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636BC" w:rsidP="00822A54">
      <w:pPr>
        <w:jc w:val="right"/>
        <w:rPr>
          <w:rFonts w:ascii="Arial" w:hAnsi="Arial" w:cs="Arial"/>
          <w:b/>
          <w:sz w:val="20"/>
          <w:szCs w:val="20"/>
        </w:rPr>
      </w:pPr>
      <w:r>
        <w:rPr>
          <w:rFonts w:ascii="Arial" w:hAnsi="Arial" w:cs="Arial"/>
          <w:b/>
          <w:sz w:val="20"/>
          <w:szCs w:val="20"/>
        </w:rPr>
        <w:t>16</w:t>
      </w:r>
      <w:r w:rsidR="00BD2F74">
        <w:rPr>
          <w:rFonts w:ascii="Arial" w:hAnsi="Arial" w:cs="Arial"/>
          <w:b/>
          <w:sz w:val="20"/>
          <w:szCs w:val="20"/>
        </w:rPr>
        <w:t xml:space="preserve"> </w:t>
      </w:r>
      <w:r>
        <w:rPr>
          <w:rFonts w:ascii="Arial" w:hAnsi="Arial" w:cs="Arial"/>
          <w:b/>
          <w:sz w:val="20"/>
          <w:szCs w:val="20"/>
        </w:rPr>
        <w:t>ноября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8636BC">
        <w:rPr>
          <w:rFonts w:ascii="Arial" w:hAnsi="Arial" w:cs="Arial"/>
          <w:b/>
          <w:sz w:val="20"/>
          <w:szCs w:val="20"/>
        </w:rPr>
        <w:t>31</w:t>
      </w:r>
      <w:r w:rsidR="00093BD8">
        <w:rPr>
          <w:rFonts w:ascii="Arial" w:hAnsi="Arial" w:cs="Arial"/>
          <w:b/>
          <w:sz w:val="20"/>
          <w:szCs w:val="20"/>
        </w:rPr>
        <w:t xml:space="preserve"> (</w:t>
      </w:r>
      <w:r w:rsidR="008636BC">
        <w:rPr>
          <w:rFonts w:ascii="Arial" w:hAnsi="Arial" w:cs="Arial"/>
          <w:b/>
          <w:sz w:val="20"/>
          <w:szCs w:val="20"/>
        </w:rPr>
        <w:t>100</w:t>
      </w:r>
      <w:r w:rsidR="0088149C">
        <w:rPr>
          <w:rFonts w:ascii="Arial" w:hAnsi="Arial" w:cs="Arial"/>
          <w:b/>
          <w:sz w:val="20"/>
          <w:szCs w:val="20"/>
        </w:rPr>
        <w:t>)</w:t>
      </w:r>
    </w:p>
    <w:p w:rsidR="0088149C" w:rsidRDefault="00102688"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6pt;height:31.8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102688" w:rsidRDefault="00102688" w:rsidP="0080190C">
      <w:pPr>
        <w:jc w:val="center"/>
        <w:rPr>
          <w:rFonts w:ascii="Arial" w:hAnsi="Arial" w:cs="Arial"/>
          <w:b/>
          <w:color w:val="FF0000"/>
        </w:rPr>
      </w:pPr>
    </w:p>
    <w:p w:rsidR="005A7258" w:rsidRDefault="005A7258" w:rsidP="005A7258">
      <w:pPr>
        <w:jc w:val="center"/>
        <w:rPr>
          <w:rFonts w:ascii="Arial" w:hAnsi="Arial" w:cs="Arial"/>
          <w:b/>
          <w:color w:val="FF0000"/>
        </w:rPr>
        <w:sectPr w:rsidR="005A7258" w:rsidSect="00102688">
          <w:headerReference w:type="default" r:id="rId9"/>
          <w:footerReference w:type="default" r:id="rId10"/>
          <w:footerReference w:type="first" r:id="rId11"/>
          <w:type w:val="continuous"/>
          <w:pgSz w:w="11905" w:h="16838"/>
          <w:pgMar w:top="1134" w:right="851" w:bottom="1134" w:left="851" w:header="720" w:footer="720" w:gutter="0"/>
          <w:cols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tblGrid>
      <w:tr w:rsidR="0080190C" w:rsidRPr="0080190C" w:rsidTr="00102688">
        <w:tc>
          <w:tcPr>
            <w:tcW w:w="4820" w:type="dxa"/>
          </w:tcPr>
          <w:p w:rsidR="00102688" w:rsidRDefault="00102688" w:rsidP="005A7258">
            <w:pPr>
              <w:jc w:val="center"/>
              <w:rPr>
                <w:rFonts w:ascii="Arial" w:hAnsi="Arial" w:cs="Arial"/>
                <w:b/>
                <w:color w:val="FF0000"/>
              </w:rPr>
            </w:pPr>
          </w:p>
          <w:p w:rsidR="0080190C" w:rsidRDefault="0080190C" w:rsidP="005A7258">
            <w:pPr>
              <w:jc w:val="center"/>
              <w:rPr>
                <w:rFonts w:ascii="Arial" w:hAnsi="Arial" w:cs="Arial"/>
                <w:b/>
                <w:color w:val="FF0000"/>
              </w:rPr>
            </w:pPr>
            <w:r w:rsidRPr="0080190C">
              <w:rPr>
                <w:rFonts w:ascii="Arial" w:hAnsi="Arial" w:cs="Arial"/>
                <w:b/>
                <w:color w:val="FF0000"/>
              </w:rPr>
              <w:t>ЧИТАЙТЕ  В НОМЕРЕ</w:t>
            </w:r>
          </w:p>
          <w:p w:rsidR="00102688" w:rsidRPr="0080190C" w:rsidRDefault="00102688" w:rsidP="005A7258">
            <w:pPr>
              <w:jc w:val="center"/>
              <w:rPr>
                <w:rFonts w:ascii="Arial" w:hAnsi="Arial" w:cs="Arial"/>
                <w:b/>
                <w:caps/>
                <w:color w:val="FF0000"/>
              </w:rPr>
            </w:pPr>
          </w:p>
        </w:tc>
      </w:tr>
    </w:tbl>
    <w:p w:rsidR="0080190C" w:rsidRDefault="0080190C" w:rsidP="005A7258">
      <w:pPr>
        <w:rPr>
          <w:rFonts w:ascii="Arial" w:hAnsi="Arial" w:cs="Arial"/>
          <w:sz w:val="16"/>
          <w:szCs w:val="16"/>
        </w:rPr>
        <w:sectPr w:rsidR="0080190C" w:rsidSect="00102688">
          <w:type w:val="continuous"/>
          <w:pgSz w:w="11905" w:h="16838"/>
          <w:pgMar w:top="1134" w:right="851" w:bottom="1134" w:left="851"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5A7258">
            <w:pPr>
              <w:rPr>
                <w:rFonts w:ascii="Arial" w:hAnsi="Arial" w:cs="Arial"/>
                <w:sz w:val="12"/>
                <w:szCs w:val="12"/>
              </w:rPr>
            </w:pPr>
            <w:r w:rsidRPr="001C18AE">
              <w:rPr>
                <w:rFonts w:ascii="Arial" w:hAnsi="Arial" w:cs="Arial"/>
                <w:sz w:val="12"/>
                <w:szCs w:val="12"/>
              </w:rPr>
              <w:lastRenderedPageBreak/>
              <w:t>1</w:t>
            </w:r>
          </w:p>
        </w:tc>
        <w:tc>
          <w:tcPr>
            <w:tcW w:w="3753" w:type="dxa"/>
          </w:tcPr>
          <w:p w:rsidR="00BE3A90" w:rsidRPr="00BE3A90" w:rsidRDefault="00BE3A90" w:rsidP="005A7258">
            <w:pPr>
              <w:widowControl w:val="0"/>
              <w:tabs>
                <w:tab w:val="left" w:pos="709"/>
                <w:tab w:val="left" w:pos="8222"/>
                <w:tab w:val="left" w:pos="8364"/>
              </w:tabs>
              <w:jc w:val="both"/>
              <w:outlineLvl w:val="0"/>
              <w:rPr>
                <w:rFonts w:ascii="Arial" w:hAnsi="Arial" w:cs="Arial"/>
                <w:color w:val="auto"/>
                <w:sz w:val="12"/>
                <w:szCs w:val="12"/>
              </w:rPr>
            </w:pPr>
            <w:r w:rsidRPr="00BE3A90">
              <w:rPr>
                <w:rFonts w:ascii="Arial" w:hAnsi="Arial" w:cs="Arial"/>
                <w:color w:val="auto"/>
                <w:sz w:val="12"/>
                <w:szCs w:val="12"/>
              </w:rPr>
              <w:t>СОВЕТ ДЕПУТАТОВ БЛАГОДАРНЕНСКОГО ГОРОДСКОГО ОКРУГА СТАВРОПОЛЬСКОГО КРАЯ ПЕРВОГО СОЗЫВА</w:t>
            </w:r>
          </w:p>
          <w:p w:rsidR="00985672" w:rsidRPr="001C18AE" w:rsidRDefault="00BE3A90" w:rsidP="005A7258">
            <w:pPr>
              <w:widowControl w:val="0"/>
              <w:tabs>
                <w:tab w:val="left" w:pos="709"/>
                <w:tab w:val="left" w:pos="8222"/>
                <w:tab w:val="left" w:pos="8364"/>
              </w:tabs>
              <w:jc w:val="both"/>
              <w:outlineLvl w:val="0"/>
              <w:rPr>
                <w:rFonts w:ascii="Arial" w:hAnsi="Arial" w:cs="Arial"/>
                <w:sz w:val="12"/>
                <w:szCs w:val="12"/>
              </w:rPr>
            </w:pPr>
            <w:r w:rsidRPr="00BE3A90">
              <w:rPr>
                <w:rFonts w:ascii="Arial" w:hAnsi="Arial" w:cs="Arial"/>
                <w:color w:val="auto"/>
                <w:sz w:val="12"/>
                <w:szCs w:val="12"/>
              </w:rPr>
              <w:t>РЕШЕНИЕ</w:t>
            </w:r>
          </w:p>
        </w:tc>
        <w:tc>
          <w:tcPr>
            <w:tcW w:w="673" w:type="dxa"/>
          </w:tcPr>
          <w:p w:rsidR="00985672" w:rsidRPr="0080190C" w:rsidRDefault="00985672" w:rsidP="005A7258">
            <w:pPr>
              <w:rPr>
                <w:rFonts w:ascii="Arial" w:hAnsi="Arial" w:cs="Arial"/>
                <w:sz w:val="16"/>
                <w:szCs w:val="16"/>
              </w:rPr>
            </w:pPr>
          </w:p>
        </w:tc>
      </w:tr>
      <w:tr w:rsidR="00985672" w:rsidRPr="0080190C" w:rsidTr="00FA07A2">
        <w:tc>
          <w:tcPr>
            <w:tcW w:w="394" w:type="dxa"/>
          </w:tcPr>
          <w:p w:rsidR="00985672" w:rsidRPr="001C18AE" w:rsidRDefault="00985672" w:rsidP="005A7258">
            <w:pPr>
              <w:rPr>
                <w:rFonts w:ascii="Arial" w:hAnsi="Arial" w:cs="Arial"/>
                <w:sz w:val="12"/>
                <w:szCs w:val="12"/>
              </w:rPr>
            </w:pPr>
            <w:r w:rsidRPr="001C18AE">
              <w:rPr>
                <w:rFonts w:ascii="Arial" w:hAnsi="Arial" w:cs="Arial"/>
                <w:sz w:val="12"/>
                <w:szCs w:val="12"/>
              </w:rPr>
              <w:t>2</w:t>
            </w:r>
          </w:p>
        </w:tc>
        <w:tc>
          <w:tcPr>
            <w:tcW w:w="3753" w:type="dxa"/>
          </w:tcPr>
          <w:p w:rsidR="00985672" w:rsidRPr="001C18AE" w:rsidRDefault="004C40D2" w:rsidP="005A7258">
            <w:pPr>
              <w:tabs>
                <w:tab w:val="left" w:pos="7230"/>
              </w:tabs>
              <w:jc w:val="both"/>
              <w:rPr>
                <w:rFonts w:ascii="Arial" w:hAnsi="Arial" w:cs="Arial"/>
                <w:sz w:val="12"/>
                <w:szCs w:val="12"/>
              </w:rPr>
            </w:pPr>
            <w:r w:rsidRPr="004C40D2">
              <w:rPr>
                <w:rFonts w:ascii="Arial" w:hAnsi="Arial" w:cs="Arial"/>
                <w:sz w:val="12"/>
                <w:szCs w:val="12"/>
              </w:rPr>
              <w:t>ПОСТАНОВЛЕНИЕ ГЛАВЫ АДМИНИСТРАЦИИ  БЛАГОДАРНЕНСКОГО ГОРОДСКОГО ОКРУГА  СТАВРОПОЛЬСКОГО КРАЯ № 144</w:t>
            </w:r>
            <w:r>
              <w:rPr>
                <w:rFonts w:ascii="Arial" w:hAnsi="Arial" w:cs="Arial"/>
                <w:sz w:val="12"/>
                <w:szCs w:val="12"/>
              </w:rPr>
              <w:t>8</w:t>
            </w:r>
            <w:r w:rsidRPr="004C40D2">
              <w:rPr>
                <w:rFonts w:ascii="Arial" w:hAnsi="Arial" w:cs="Arial"/>
                <w:sz w:val="12"/>
                <w:szCs w:val="12"/>
              </w:rPr>
              <w:t xml:space="preserve"> от 05  ноября 2020 г.</w:t>
            </w:r>
          </w:p>
        </w:tc>
        <w:tc>
          <w:tcPr>
            <w:tcW w:w="673" w:type="dxa"/>
          </w:tcPr>
          <w:p w:rsidR="00985672" w:rsidRPr="0080190C" w:rsidRDefault="00985672" w:rsidP="005A7258">
            <w:pPr>
              <w:rPr>
                <w:rFonts w:ascii="Arial" w:hAnsi="Arial" w:cs="Arial"/>
                <w:sz w:val="16"/>
                <w:szCs w:val="16"/>
              </w:rPr>
            </w:pPr>
          </w:p>
        </w:tc>
      </w:tr>
      <w:tr w:rsidR="00652083" w:rsidRPr="0080190C" w:rsidTr="00FA07A2">
        <w:tc>
          <w:tcPr>
            <w:tcW w:w="394" w:type="dxa"/>
          </w:tcPr>
          <w:p w:rsidR="00652083" w:rsidRPr="001C18AE" w:rsidRDefault="00652083" w:rsidP="005A7258">
            <w:pPr>
              <w:rPr>
                <w:rFonts w:ascii="Arial" w:hAnsi="Arial" w:cs="Arial"/>
                <w:sz w:val="12"/>
                <w:szCs w:val="12"/>
              </w:rPr>
            </w:pPr>
            <w:r>
              <w:rPr>
                <w:rFonts w:ascii="Arial" w:hAnsi="Arial" w:cs="Arial"/>
                <w:sz w:val="12"/>
                <w:szCs w:val="12"/>
              </w:rPr>
              <w:t>3</w:t>
            </w:r>
          </w:p>
        </w:tc>
        <w:tc>
          <w:tcPr>
            <w:tcW w:w="3753" w:type="dxa"/>
          </w:tcPr>
          <w:p w:rsidR="00652083"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144</w:t>
            </w:r>
            <w:r>
              <w:rPr>
                <w:rFonts w:ascii="Arial" w:hAnsi="Arial" w:cs="Arial"/>
                <w:color w:val="auto"/>
                <w:sz w:val="12"/>
                <w:szCs w:val="12"/>
              </w:rPr>
              <w:t>9</w:t>
            </w:r>
            <w:r w:rsidRPr="004C40D2">
              <w:rPr>
                <w:rFonts w:ascii="Arial" w:hAnsi="Arial" w:cs="Arial"/>
                <w:color w:val="auto"/>
                <w:sz w:val="12"/>
                <w:szCs w:val="12"/>
              </w:rPr>
              <w:t xml:space="preserve"> от 05  ноября 2020 г.</w:t>
            </w:r>
          </w:p>
        </w:tc>
        <w:tc>
          <w:tcPr>
            <w:tcW w:w="673" w:type="dxa"/>
          </w:tcPr>
          <w:p w:rsidR="00652083" w:rsidRPr="0080190C" w:rsidRDefault="00652083" w:rsidP="005A7258">
            <w:pPr>
              <w:rPr>
                <w:rFonts w:ascii="Arial" w:hAnsi="Arial" w:cs="Arial"/>
                <w:sz w:val="16"/>
                <w:szCs w:val="16"/>
              </w:rPr>
            </w:pPr>
          </w:p>
        </w:tc>
      </w:tr>
      <w:tr w:rsidR="00652083" w:rsidRPr="0080190C" w:rsidTr="00FA07A2">
        <w:tc>
          <w:tcPr>
            <w:tcW w:w="394" w:type="dxa"/>
          </w:tcPr>
          <w:p w:rsidR="00652083" w:rsidRPr="001C18AE" w:rsidRDefault="00652083" w:rsidP="005A7258">
            <w:pPr>
              <w:rPr>
                <w:rFonts w:ascii="Arial" w:hAnsi="Arial" w:cs="Arial"/>
                <w:sz w:val="12"/>
                <w:szCs w:val="12"/>
              </w:rPr>
            </w:pPr>
            <w:r>
              <w:rPr>
                <w:rFonts w:ascii="Arial" w:hAnsi="Arial" w:cs="Arial"/>
                <w:sz w:val="12"/>
                <w:szCs w:val="12"/>
              </w:rPr>
              <w:t>4</w:t>
            </w:r>
          </w:p>
        </w:tc>
        <w:tc>
          <w:tcPr>
            <w:tcW w:w="3753" w:type="dxa"/>
          </w:tcPr>
          <w:p w:rsidR="00652083"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50</w:t>
            </w:r>
            <w:r w:rsidRPr="004C40D2">
              <w:rPr>
                <w:rFonts w:ascii="Arial" w:hAnsi="Arial" w:cs="Arial"/>
                <w:color w:val="auto"/>
                <w:sz w:val="12"/>
                <w:szCs w:val="12"/>
              </w:rPr>
              <w:t xml:space="preserve"> от 05  ноября 2020 г.</w:t>
            </w:r>
          </w:p>
        </w:tc>
        <w:tc>
          <w:tcPr>
            <w:tcW w:w="673" w:type="dxa"/>
          </w:tcPr>
          <w:p w:rsidR="00652083" w:rsidRPr="0080190C" w:rsidRDefault="00652083" w:rsidP="005A7258">
            <w:pPr>
              <w:rPr>
                <w:rFonts w:ascii="Arial" w:hAnsi="Arial" w:cs="Arial"/>
                <w:sz w:val="16"/>
                <w:szCs w:val="16"/>
              </w:rPr>
            </w:pPr>
          </w:p>
        </w:tc>
      </w:tr>
      <w:tr w:rsidR="00652083" w:rsidRPr="0080190C" w:rsidTr="00FA07A2">
        <w:tc>
          <w:tcPr>
            <w:tcW w:w="394" w:type="dxa"/>
          </w:tcPr>
          <w:p w:rsidR="00652083" w:rsidRPr="001C18AE" w:rsidRDefault="00652083" w:rsidP="005A7258">
            <w:pPr>
              <w:rPr>
                <w:rFonts w:ascii="Arial" w:hAnsi="Arial" w:cs="Arial"/>
                <w:sz w:val="12"/>
                <w:szCs w:val="12"/>
              </w:rPr>
            </w:pPr>
            <w:r>
              <w:rPr>
                <w:rFonts w:ascii="Arial" w:hAnsi="Arial" w:cs="Arial"/>
                <w:sz w:val="12"/>
                <w:szCs w:val="12"/>
              </w:rPr>
              <w:t>5</w:t>
            </w:r>
          </w:p>
        </w:tc>
        <w:tc>
          <w:tcPr>
            <w:tcW w:w="3753" w:type="dxa"/>
          </w:tcPr>
          <w:p w:rsidR="00652083"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51</w:t>
            </w:r>
            <w:r w:rsidRPr="004C40D2">
              <w:rPr>
                <w:rFonts w:ascii="Arial" w:hAnsi="Arial" w:cs="Arial"/>
                <w:color w:val="auto"/>
                <w:sz w:val="12"/>
                <w:szCs w:val="12"/>
              </w:rPr>
              <w:t xml:space="preserve"> от 05  ноября 2020 г.</w:t>
            </w:r>
          </w:p>
        </w:tc>
        <w:tc>
          <w:tcPr>
            <w:tcW w:w="673" w:type="dxa"/>
          </w:tcPr>
          <w:p w:rsidR="00652083" w:rsidRPr="0080190C" w:rsidRDefault="00652083"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6</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52</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7</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53</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8</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54</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9</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55</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10</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56</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11</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59</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12</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60</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13</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61</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14</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63</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15</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64</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4C40D2" w:rsidRPr="0080190C" w:rsidTr="00FA07A2">
        <w:tc>
          <w:tcPr>
            <w:tcW w:w="394" w:type="dxa"/>
          </w:tcPr>
          <w:p w:rsidR="004C40D2" w:rsidRDefault="004C40D2" w:rsidP="005A7258">
            <w:pPr>
              <w:rPr>
                <w:rFonts w:ascii="Arial" w:hAnsi="Arial" w:cs="Arial"/>
                <w:sz w:val="12"/>
                <w:szCs w:val="12"/>
              </w:rPr>
            </w:pPr>
            <w:r>
              <w:rPr>
                <w:rFonts w:ascii="Arial" w:hAnsi="Arial" w:cs="Arial"/>
                <w:sz w:val="12"/>
                <w:szCs w:val="12"/>
              </w:rPr>
              <w:t>16</w:t>
            </w:r>
          </w:p>
        </w:tc>
        <w:tc>
          <w:tcPr>
            <w:tcW w:w="3753" w:type="dxa"/>
          </w:tcPr>
          <w:p w:rsidR="004C40D2" w:rsidRPr="00831367" w:rsidRDefault="004C40D2" w:rsidP="005A7258">
            <w:pPr>
              <w:tabs>
                <w:tab w:val="left" w:pos="7230"/>
              </w:tabs>
              <w:jc w:val="both"/>
              <w:rPr>
                <w:rFonts w:ascii="Arial" w:hAnsi="Arial" w:cs="Arial"/>
                <w:color w:val="auto"/>
                <w:sz w:val="12"/>
                <w:szCs w:val="12"/>
              </w:rPr>
            </w:pPr>
            <w:r w:rsidRPr="004C40D2">
              <w:rPr>
                <w:rFonts w:ascii="Arial" w:hAnsi="Arial" w:cs="Arial"/>
                <w:color w:val="auto"/>
                <w:sz w:val="12"/>
                <w:szCs w:val="12"/>
              </w:rPr>
              <w:t>ПОСТАНОВЛЕНИЕ ГЛАВЫ АДМИНИСТРАЦИИ  БЛАГОДАРНЕНСКОГО ГОРОДСКОГО ОКРУГА  СТАВРОПОЛЬСКОГО КРАЯ № 14</w:t>
            </w:r>
            <w:r>
              <w:rPr>
                <w:rFonts w:ascii="Arial" w:hAnsi="Arial" w:cs="Arial"/>
                <w:color w:val="auto"/>
                <w:sz w:val="12"/>
                <w:szCs w:val="12"/>
              </w:rPr>
              <w:t>65</w:t>
            </w:r>
            <w:r w:rsidRPr="004C40D2">
              <w:rPr>
                <w:rFonts w:ascii="Arial" w:hAnsi="Arial" w:cs="Arial"/>
                <w:color w:val="auto"/>
                <w:sz w:val="12"/>
                <w:szCs w:val="12"/>
              </w:rPr>
              <w:t xml:space="preserve"> от 05  ноября 2020 г.</w:t>
            </w:r>
          </w:p>
        </w:tc>
        <w:tc>
          <w:tcPr>
            <w:tcW w:w="673" w:type="dxa"/>
          </w:tcPr>
          <w:p w:rsidR="004C40D2" w:rsidRPr="0080190C" w:rsidRDefault="004C40D2" w:rsidP="005A7258">
            <w:pPr>
              <w:rPr>
                <w:rFonts w:ascii="Arial" w:hAnsi="Arial" w:cs="Arial"/>
                <w:sz w:val="16"/>
                <w:szCs w:val="16"/>
              </w:rPr>
            </w:pPr>
          </w:p>
        </w:tc>
      </w:tr>
      <w:tr w:rsidR="00E04CE6" w:rsidRPr="0080190C" w:rsidTr="00FA07A2">
        <w:tc>
          <w:tcPr>
            <w:tcW w:w="394" w:type="dxa"/>
          </w:tcPr>
          <w:p w:rsidR="00E04CE6" w:rsidRDefault="008962BF" w:rsidP="005A7258">
            <w:pPr>
              <w:rPr>
                <w:rFonts w:ascii="Arial" w:hAnsi="Arial" w:cs="Arial"/>
                <w:sz w:val="12"/>
                <w:szCs w:val="12"/>
              </w:rPr>
            </w:pPr>
            <w:r>
              <w:rPr>
                <w:rFonts w:ascii="Arial" w:hAnsi="Arial" w:cs="Arial"/>
                <w:sz w:val="12"/>
                <w:szCs w:val="12"/>
              </w:rPr>
              <w:t>17</w:t>
            </w:r>
          </w:p>
        </w:tc>
        <w:tc>
          <w:tcPr>
            <w:tcW w:w="3753" w:type="dxa"/>
          </w:tcPr>
          <w:p w:rsidR="00E04CE6" w:rsidRPr="00E04CE6" w:rsidRDefault="00E04CE6" w:rsidP="005A7258">
            <w:pPr>
              <w:shd w:val="clear" w:color="auto" w:fill="FFFFFF"/>
              <w:jc w:val="both"/>
              <w:rPr>
                <w:rFonts w:ascii="Arial" w:hAnsi="Arial" w:cs="Arial"/>
                <w:bCs/>
                <w:sz w:val="12"/>
                <w:szCs w:val="12"/>
              </w:rPr>
            </w:pPr>
            <w:r w:rsidRPr="00E04CE6">
              <w:rPr>
                <w:rFonts w:ascii="Arial" w:hAnsi="Arial" w:cs="Arial"/>
                <w:bCs/>
                <w:sz w:val="12"/>
                <w:szCs w:val="12"/>
              </w:rPr>
              <w:t>ПОСТАНОВЛЕНИЕ ГЛАВЫ АДМИНИСТРАЦИИ  БЛАГОДАРНЕНСКОГО ГОРОДСКОГО ОКРУГА  СТАВРОПОЛЬСКОГО КРАЯ № 14</w:t>
            </w:r>
            <w:r w:rsidR="00451574">
              <w:rPr>
                <w:rFonts w:ascii="Arial" w:hAnsi="Arial" w:cs="Arial"/>
                <w:bCs/>
                <w:sz w:val="12"/>
                <w:szCs w:val="12"/>
              </w:rPr>
              <w:t>7</w:t>
            </w:r>
            <w:r w:rsidR="008962BF">
              <w:rPr>
                <w:rFonts w:ascii="Arial" w:hAnsi="Arial" w:cs="Arial"/>
                <w:bCs/>
                <w:sz w:val="12"/>
                <w:szCs w:val="12"/>
              </w:rPr>
              <w:t>1</w:t>
            </w:r>
            <w:r w:rsidRPr="00E04CE6">
              <w:rPr>
                <w:rFonts w:ascii="Arial" w:hAnsi="Arial" w:cs="Arial"/>
                <w:bCs/>
                <w:sz w:val="12"/>
                <w:szCs w:val="12"/>
              </w:rPr>
              <w:t xml:space="preserve"> ОТ </w:t>
            </w:r>
            <w:r w:rsidR="00451574">
              <w:rPr>
                <w:rFonts w:ascii="Arial" w:hAnsi="Arial" w:cs="Arial"/>
                <w:bCs/>
                <w:sz w:val="12"/>
                <w:szCs w:val="12"/>
              </w:rPr>
              <w:t>06</w:t>
            </w:r>
            <w:r w:rsidRPr="00E04CE6">
              <w:rPr>
                <w:rFonts w:ascii="Arial" w:hAnsi="Arial" w:cs="Arial"/>
                <w:bCs/>
                <w:sz w:val="12"/>
                <w:szCs w:val="12"/>
              </w:rPr>
              <w:t xml:space="preserve">  НОЯБРЯ 2020 Г</w:t>
            </w:r>
          </w:p>
        </w:tc>
        <w:tc>
          <w:tcPr>
            <w:tcW w:w="673" w:type="dxa"/>
          </w:tcPr>
          <w:p w:rsidR="00E04CE6" w:rsidRPr="0080190C" w:rsidRDefault="00E04CE6" w:rsidP="005A7258">
            <w:pPr>
              <w:rPr>
                <w:rFonts w:ascii="Arial" w:hAnsi="Arial" w:cs="Arial"/>
                <w:sz w:val="16"/>
                <w:szCs w:val="16"/>
              </w:rPr>
            </w:pPr>
          </w:p>
        </w:tc>
      </w:tr>
      <w:tr w:rsidR="00451574" w:rsidRPr="0080190C" w:rsidTr="00FA07A2">
        <w:tc>
          <w:tcPr>
            <w:tcW w:w="394" w:type="dxa"/>
          </w:tcPr>
          <w:p w:rsidR="00451574" w:rsidRDefault="008962BF" w:rsidP="005A7258">
            <w:pPr>
              <w:rPr>
                <w:rFonts w:ascii="Arial" w:hAnsi="Arial" w:cs="Arial"/>
                <w:sz w:val="12"/>
                <w:szCs w:val="12"/>
              </w:rPr>
            </w:pPr>
            <w:r>
              <w:rPr>
                <w:rFonts w:ascii="Arial" w:hAnsi="Arial" w:cs="Arial"/>
                <w:sz w:val="12"/>
                <w:szCs w:val="12"/>
              </w:rPr>
              <w:t>18</w:t>
            </w:r>
          </w:p>
        </w:tc>
        <w:tc>
          <w:tcPr>
            <w:tcW w:w="3753" w:type="dxa"/>
          </w:tcPr>
          <w:p w:rsidR="00451574" w:rsidRPr="00E04CE6" w:rsidRDefault="00451574" w:rsidP="005A7258">
            <w:pPr>
              <w:shd w:val="clear" w:color="auto" w:fill="FFFFFF"/>
              <w:jc w:val="both"/>
              <w:rPr>
                <w:rFonts w:ascii="Arial" w:hAnsi="Arial" w:cs="Arial"/>
                <w:bCs/>
                <w:sz w:val="12"/>
                <w:szCs w:val="12"/>
              </w:rPr>
            </w:pPr>
            <w:r w:rsidRPr="00451574">
              <w:rPr>
                <w:rFonts w:ascii="Arial" w:hAnsi="Arial" w:cs="Arial"/>
                <w:bCs/>
                <w:sz w:val="12"/>
                <w:szCs w:val="12"/>
              </w:rPr>
              <w:t>ПОСТАНОВЛЕНИЕ ГЛАВЫ АДМИНИСТРАЦИИ  БЛАГОДАРНЕНСКОГО ГОРОДСКОГО ОКРУГА  СТАВРОПОЛЬСКОГО КРАЯ № 1479 ОТ 06  НОЯБРЯ 2020</w:t>
            </w:r>
          </w:p>
        </w:tc>
        <w:tc>
          <w:tcPr>
            <w:tcW w:w="673" w:type="dxa"/>
          </w:tcPr>
          <w:p w:rsidR="00451574" w:rsidRPr="0080190C" w:rsidRDefault="00451574" w:rsidP="005A7258">
            <w:pPr>
              <w:rPr>
                <w:rFonts w:ascii="Arial" w:hAnsi="Arial" w:cs="Arial"/>
                <w:sz w:val="16"/>
                <w:szCs w:val="16"/>
              </w:rPr>
            </w:pPr>
          </w:p>
        </w:tc>
      </w:tr>
      <w:tr w:rsidR="00451574" w:rsidRPr="0080190C" w:rsidTr="00FA07A2">
        <w:tc>
          <w:tcPr>
            <w:tcW w:w="394" w:type="dxa"/>
          </w:tcPr>
          <w:p w:rsidR="00451574" w:rsidRDefault="008962BF" w:rsidP="005A7258">
            <w:pPr>
              <w:rPr>
                <w:rFonts w:ascii="Arial" w:hAnsi="Arial" w:cs="Arial"/>
                <w:sz w:val="12"/>
                <w:szCs w:val="12"/>
              </w:rPr>
            </w:pPr>
            <w:r>
              <w:rPr>
                <w:rFonts w:ascii="Arial" w:hAnsi="Arial" w:cs="Arial"/>
                <w:sz w:val="12"/>
                <w:szCs w:val="12"/>
              </w:rPr>
              <w:t>19</w:t>
            </w:r>
          </w:p>
        </w:tc>
        <w:tc>
          <w:tcPr>
            <w:tcW w:w="3753" w:type="dxa"/>
          </w:tcPr>
          <w:p w:rsidR="00451574" w:rsidRPr="00E04CE6" w:rsidRDefault="00451574" w:rsidP="005A7258">
            <w:pPr>
              <w:shd w:val="clear" w:color="auto" w:fill="FFFFFF"/>
              <w:jc w:val="both"/>
              <w:rPr>
                <w:rFonts w:ascii="Arial" w:hAnsi="Arial" w:cs="Arial"/>
                <w:bCs/>
                <w:sz w:val="12"/>
                <w:szCs w:val="12"/>
              </w:rPr>
            </w:pPr>
            <w:r w:rsidRPr="00451574">
              <w:rPr>
                <w:rFonts w:ascii="Arial" w:hAnsi="Arial" w:cs="Arial"/>
                <w:bCs/>
                <w:sz w:val="12"/>
                <w:szCs w:val="12"/>
              </w:rPr>
              <w:t>ПОСТАНОВЛЕНИЕ ГЛАВЫ АДМИНИСТРАЦИИ  БЛАГОДАРНЕНСКОГО ГОРОДСКОГО ОКРУГА  СТАВРОПОЛЬСКОГО КРАЯ № 14</w:t>
            </w:r>
            <w:r w:rsidR="008962BF">
              <w:rPr>
                <w:rFonts w:ascii="Arial" w:hAnsi="Arial" w:cs="Arial"/>
                <w:bCs/>
                <w:sz w:val="12"/>
                <w:szCs w:val="12"/>
              </w:rPr>
              <w:t>92</w:t>
            </w:r>
            <w:r w:rsidRPr="00451574">
              <w:rPr>
                <w:rFonts w:ascii="Arial" w:hAnsi="Arial" w:cs="Arial"/>
                <w:bCs/>
                <w:sz w:val="12"/>
                <w:szCs w:val="12"/>
              </w:rPr>
              <w:t xml:space="preserve"> ОТ</w:t>
            </w:r>
            <w:r w:rsidR="008962BF">
              <w:rPr>
                <w:rFonts w:ascii="Arial" w:hAnsi="Arial" w:cs="Arial"/>
                <w:bCs/>
                <w:sz w:val="12"/>
                <w:szCs w:val="12"/>
              </w:rPr>
              <w:t>11</w:t>
            </w:r>
            <w:r w:rsidRPr="00451574">
              <w:rPr>
                <w:rFonts w:ascii="Arial" w:hAnsi="Arial" w:cs="Arial"/>
                <w:bCs/>
                <w:sz w:val="12"/>
                <w:szCs w:val="12"/>
              </w:rPr>
              <w:t xml:space="preserve">  НОЯБРЯ 2020</w:t>
            </w:r>
          </w:p>
        </w:tc>
        <w:tc>
          <w:tcPr>
            <w:tcW w:w="673" w:type="dxa"/>
          </w:tcPr>
          <w:p w:rsidR="00451574" w:rsidRPr="0080190C" w:rsidRDefault="00451574" w:rsidP="005A7258">
            <w:pPr>
              <w:rPr>
                <w:rFonts w:ascii="Arial" w:hAnsi="Arial" w:cs="Arial"/>
                <w:sz w:val="16"/>
                <w:szCs w:val="16"/>
              </w:rPr>
            </w:pPr>
          </w:p>
        </w:tc>
      </w:tr>
      <w:tr w:rsidR="00451574" w:rsidRPr="0080190C" w:rsidTr="00FA07A2">
        <w:tc>
          <w:tcPr>
            <w:tcW w:w="394" w:type="dxa"/>
          </w:tcPr>
          <w:p w:rsidR="00451574" w:rsidRDefault="008962BF" w:rsidP="005A7258">
            <w:pPr>
              <w:rPr>
                <w:rFonts w:ascii="Arial" w:hAnsi="Arial" w:cs="Arial"/>
                <w:sz w:val="12"/>
                <w:szCs w:val="12"/>
              </w:rPr>
            </w:pPr>
            <w:r>
              <w:rPr>
                <w:rFonts w:ascii="Arial" w:hAnsi="Arial" w:cs="Arial"/>
                <w:sz w:val="12"/>
                <w:szCs w:val="12"/>
              </w:rPr>
              <w:t>20</w:t>
            </w:r>
          </w:p>
        </w:tc>
        <w:tc>
          <w:tcPr>
            <w:tcW w:w="3753" w:type="dxa"/>
          </w:tcPr>
          <w:p w:rsidR="00451574" w:rsidRPr="00E04CE6" w:rsidRDefault="00451574" w:rsidP="005A7258">
            <w:pPr>
              <w:shd w:val="clear" w:color="auto" w:fill="FFFFFF"/>
              <w:jc w:val="both"/>
              <w:rPr>
                <w:rFonts w:ascii="Arial" w:hAnsi="Arial" w:cs="Arial"/>
                <w:bCs/>
                <w:sz w:val="12"/>
                <w:szCs w:val="12"/>
              </w:rPr>
            </w:pPr>
            <w:r w:rsidRPr="00451574">
              <w:rPr>
                <w:rFonts w:ascii="Arial" w:hAnsi="Arial" w:cs="Arial"/>
                <w:bCs/>
                <w:sz w:val="12"/>
                <w:szCs w:val="12"/>
              </w:rPr>
              <w:t>ПОСТАНОВЛЕНИЕ ГЛАВЫ АДМИНИСТРАЦИИ  БЛАГОДАРНЕНСКОГО ГОРОДСКОГО ОКРУГА  СТАВРОПОЛЬСКОГО КРАЯ № 1</w:t>
            </w:r>
            <w:r w:rsidR="008962BF">
              <w:rPr>
                <w:rFonts w:ascii="Arial" w:hAnsi="Arial" w:cs="Arial"/>
                <w:bCs/>
                <w:sz w:val="12"/>
                <w:szCs w:val="12"/>
              </w:rPr>
              <w:t>506</w:t>
            </w:r>
            <w:r w:rsidRPr="00451574">
              <w:rPr>
                <w:rFonts w:ascii="Arial" w:hAnsi="Arial" w:cs="Arial"/>
                <w:bCs/>
                <w:sz w:val="12"/>
                <w:szCs w:val="12"/>
              </w:rPr>
              <w:t xml:space="preserve"> ОТ </w:t>
            </w:r>
            <w:r w:rsidR="008962BF">
              <w:rPr>
                <w:rFonts w:ascii="Arial" w:hAnsi="Arial" w:cs="Arial"/>
                <w:bCs/>
                <w:sz w:val="12"/>
                <w:szCs w:val="12"/>
              </w:rPr>
              <w:t>11</w:t>
            </w:r>
            <w:r w:rsidRPr="00451574">
              <w:rPr>
                <w:rFonts w:ascii="Arial" w:hAnsi="Arial" w:cs="Arial"/>
                <w:bCs/>
                <w:sz w:val="12"/>
                <w:szCs w:val="12"/>
              </w:rPr>
              <w:t xml:space="preserve"> НОЯБРЯ 2020</w:t>
            </w:r>
          </w:p>
        </w:tc>
        <w:tc>
          <w:tcPr>
            <w:tcW w:w="673" w:type="dxa"/>
          </w:tcPr>
          <w:p w:rsidR="00451574" w:rsidRPr="0080190C" w:rsidRDefault="00451574" w:rsidP="005A7258">
            <w:pPr>
              <w:rPr>
                <w:rFonts w:ascii="Arial" w:hAnsi="Arial" w:cs="Arial"/>
                <w:sz w:val="16"/>
                <w:szCs w:val="16"/>
              </w:rPr>
            </w:pPr>
          </w:p>
        </w:tc>
      </w:tr>
      <w:tr w:rsidR="00451574" w:rsidRPr="0080190C" w:rsidTr="00FA07A2">
        <w:tc>
          <w:tcPr>
            <w:tcW w:w="394" w:type="dxa"/>
          </w:tcPr>
          <w:p w:rsidR="00451574" w:rsidRDefault="008962BF" w:rsidP="005A7258">
            <w:pPr>
              <w:rPr>
                <w:rFonts w:ascii="Arial" w:hAnsi="Arial" w:cs="Arial"/>
                <w:sz w:val="12"/>
                <w:szCs w:val="12"/>
              </w:rPr>
            </w:pPr>
            <w:r>
              <w:rPr>
                <w:rFonts w:ascii="Arial" w:hAnsi="Arial" w:cs="Arial"/>
                <w:sz w:val="12"/>
                <w:szCs w:val="12"/>
              </w:rPr>
              <w:t>21</w:t>
            </w:r>
          </w:p>
        </w:tc>
        <w:tc>
          <w:tcPr>
            <w:tcW w:w="3753" w:type="dxa"/>
          </w:tcPr>
          <w:p w:rsidR="00451574" w:rsidRPr="00E04CE6" w:rsidRDefault="008962BF" w:rsidP="005A7258">
            <w:pPr>
              <w:shd w:val="clear" w:color="auto" w:fill="FFFFFF"/>
              <w:jc w:val="both"/>
              <w:rPr>
                <w:rFonts w:ascii="Arial" w:hAnsi="Arial" w:cs="Arial"/>
                <w:bCs/>
                <w:sz w:val="12"/>
                <w:szCs w:val="12"/>
              </w:rPr>
            </w:pPr>
            <w:r w:rsidRPr="008962BF">
              <w:rPr>
                <w:rFonts w:ascii="Arial" w:hAnsi="Arial" w:cs="Arial"/>
                <w:bCs/>
                <w:sz w:val="12"/>
                <w:szCs w:val="12"/>
              </w:rPr>
              <w:t>ПОСТАНОВЛЕНИЕ ГЛАВЫ АДМИНИСТРАЦИИ  БЛАГОДАРНЕНСКОГО ГОРОДСКОГО ОКРУГА  СТАВРОПОЛЬСКОГО КРАЯ № 144</w:t>
            </w:r>
            <w:r>
              <w:rPr>
                <w:rFonts w:ascii="Arial" w:hAnsi="Arial" w:cs="Arial"/>
                <w:bCs/>
                <w:sz w:val="12"/>
                <w:szCs w:val="12"/>
              </w:rPr>
              <w:t>7</w:t>
            </w:r>
            <w:r w:rsidRPr="008962BF">
              <w:rPr>
                <w:rFonts w:ascii="Arial" w:hAnsi="Arial" w:cs="Arial"/>
                <w:bCs/>
                <w:sz w:val="12"/>
                <w:szCs w:val="12"/>
              </w:rPr>
              <w:t xml:space="preserve"> от 05  ноября 2020 г.</w:t>
            </w:r>
          </w:p>
        </w:tc>
        <w:tc>
          <w:tcPr>
            <w:tcW w:w="673" w:type="dxa"/>
          </w:tcPr>
          <w:p w:rsidR="00451574" w:rsidRPr="0080190C" w:rsidRDefault="00451574" w:rsidP="005A7258">
            <w:pPr>
              <w:rPr>
                <w:rFonts w:ascii="Arial" w:hAnsi="Arial" w:cs="Arial"/>
                <w:sz w:val="16"/>
                <w:szCs w:val="16"/>
              </w:rPr>
            </w:pPr>
          </w:p>
        </w:tc>
      </w:tr>
      <w:tr w:rsidR="00CD22A5" w:rsidRPr="0080190C" w:rsidTr="00FA07A2">
        <w:tc>
          <w:tcPr>
            <w:tcW w:w="394" w:type="dxa"/>
          </w:tcPr>
          <w:p w:rsidR="00CD22A5" w:rsidRPr="001C18AE" w:rsidRDefault="008962BF" w:rsidP="005A7258">
            <w:pPr>
              <w:rPr>
                <w:rFonts w:ascii="Arial" w:hAnsi="Arial" w:cs="Arial"/>
                <w:sz w:val="12"/>
                <w:szCs w:val="12"/>
              </w:rPr>
            </w:pPr>
            <w:r>
              <w:rPr>
                <w:rFonts w:ascii="Arial" w:hAnsi="Arial" w:cs="Arial"/>
                <w:sz w:val="12"/>
                <w:szCs w:val="12"/>
              </w:rPr>
              <w:t>22</w:t>
            </w:r>
          </w:p>
        </w:tc>
        <w:tc>
          <w:tcPr>
            <w:tcW w:w="3753" w:type="dxa"/>
          </w:tcPr>
          <w:p w:rsidR="00CD22A5" w:rsidRPr="00B10A7C" w:rsidRDefault="00831367" w:rsidP="005A7258">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5A7258">
            <w:pPr>
              <w:rPr>
                <w:rFonts w:ascii="Arial" w:hAnsi="Arial" w:cs="Arial"/>
                <w:sz w:val="16"/>
                <w:szCs w:val="16"/>
              </w:rPr>
            </w:pPr>
          </w:p>
        </w:tc>
      </w:tr>
      <w:tr w:rsidR="008962BF" w:rsidRPr="0080190C" w:rsidTr="00FA07A2">
        <w:tc>
          <w:tcPr>
            <w:tcW w:w="394" w:type="dxa"/>
          </w:tcPr>
          <w:p w:rsidR="008962BF" w:rsidRDefault="00004742" w:rsidP="005A7258">
            <w:pPr>
              <w:rPr>
                <w:rFonts w:ascii="Arial" w:hAnsi="Arial" w:cs="Arial"/>
                <w:sz w:val="12"/>
                <w:szCs w:val="12"/>
              </w:rPr>
            </w:pPr>
            <w:r>
              <w:rPr>
                <w:rFonts w:ascii="Arial" w:hAnsi="Arial" w:cs="Arial"/>
                <w:sz w:val="12"/>
                <w:szCs w:val="12"/>
              </w:rPr>
              <w:t>23</w:t>
            </w:r>
          </w:p>
        </w:tc>
        <w:tc>
          <w:tcPr>
            <w:tcW w:w="3753" w:type="dxa"/>
          </w:tcPr>
          <w:p w:rsidR="008962BF" w:rsidRPr="00E513BC" w:rsidRDefault="00004742" w:rsidP="005A7258">
            <w:pPr>
              <w:shd w:val="clear" w:color="auto" w:fill="FFFFFF"/>
              <w:jc w:val="both"/>
              <w:rPr>
                <w:rFonts w:ascii="Arial" w:hAnsi="Arial" w:cs="Arial"/>
                <w:bCs/>
                <w:sz w:val="16"/>
                <w:szCs w:val="16"/>
              </w:rPr>
            </w:pPr>
            <w:r>
              <w:rPr>
                <w:rFonts w:ascii="Arial" w:hAnsi="Arial" w:cs="Arial"/>
                <w:bCs/>
                <w:sz w:val="16"/>
                <w:szCs w:val="16"/>
              </w:rPr>
              <w:t>Оповещение</w:t>
            </w:r>
          </w:p>
        </w:tc>
        <w:tc>
          <w:tcPr>
            <w:tcW w:w="673" w:type="dxa"/>
          </w:tcPr>
          <w:p w:rsidR="008962BF" w:rsidRPr="0080190C" w:rsidRDefault="008962BF" w:rsidP="005A7258">
            <w:pPr>
              <w:rPr>
                <w:rFonts w:ascii="Arial" w:hAnsi="Arial" w:cs="Arial"/>
                <w:sz w:val="16"/>
                <w:szCs w:val="16"/>
              </w:rPr>
            </w:pPr>
          </w:p>
        </w:tc>
      </w:tr>
      <w:tr w:rsidR="008962BF" w:rsidRPr="0080190C" w:rsidTr="00FA07A2">
        <w:tc>
          <w:tcPr>
            <w:tcW w:w="394" w:type="dxa"/>
          </w:tcPr>
          <w:p w:rsidR="008962BF" w:rsidRDefault="00004742" w:rsidP="005A7258">
            <w:pPr>
              <w:rPr>
                <w:rFonts w:ascii="Arial" w:hAnsi="Arial" w:cs="Arial"/>
                <w:sz w:val="12"/>
                <w:szCs w:val="12"/>
              </w:rPr>
            </w:pPr>
            <w:r>
              <w:rPr>
                <w:rFonts w:ascii="Arial" w:hAnsi="Arial" w:cs="Arial"/>
                <w:sz w:val="12"/>
                <w:szCs w:val="12"/>
              </w:rPr>
              <w:t>24</w:t>
            </w:r>
          </w:p>
        </w:tc>
        <w:tc>
          <w:tcPr>
            <w:tcW w:w="3753" w:type="dxa"/>
          </w:tcPr>
          <w:p w:rsidR="008962BF" w:rsidRPr="00E513BC" w:rsidRDefault="00004742" w:rsidP="005A7258">
            <w:pPr>
              <w:shd w:val="clear" w:color="auto" w:fill="FFFFFF"/>
              <w:jc w:val="both"/>
              <w:rPr>
                <w:rFonts w:ascii="Arial" w:hAnsi="Arial" w:cs="Arial"/>
                <w:bCs/>
                <w:sz w:val="16"/>
                <w:szCs w:val="16"/>
              </w:rPr>
            </w:pPr>
            <w:r>
              <w:rPr>
                <w:rFonts w:ascii="Arial" w:hAnsi="Arial" w:cs="Arial"/>
                <w:bCs/>
                <w:sz w:val="16"/>
                <w:szCs w:val="16"/>
              </w:rPr>
              <w:t>Заключение</w:t>
            </w:r>
          </w:p>
        </w:tc>
        <w:tc>
          <w:tcPr>
            <w:tcW w:w="673" w:type="dxa"/>
          </w:tcPr>
          <w:p w:rsidR="008962BF" w:rsidRPr="0080190C" w:rsidRDefault="008962BF" w:rsidP="005A7258">
            <w:pPr>
              <w:rPr>
                <w:rFonts w:ascii="Arial" w:hAnsi="Arial" w:cs="Arial"/>
                <w:sz w:val="16"/>
                <w:szCs w:val="16"/>
              </w:rPr>
            </w:pPr>
          </w:p>
        </w:tc>
      </w:tr>
    </w:tbl>
    <w:p w:rsidR="005A7258" w:rsidRDefault="005A7258" w:rsidP="005A7258">
      <w:pPr>
        <w:tabs>
          <w:tab w:val="left" w:pos="1620"/>
        </w:tabs>
        <w:jc w:val="right"/>
        <w:rPr>
          <w:rFonts w:ascii="Arial" w:hAnsi="Arial" w:cs="Arial"/>
          <w:color w:val="auto"/>
          <w:sz w:val="18"/>
          <w:szCs w:val="18"/>
        </w:rPr>
      </w:pPr>
    </w:p>
    <w:p w:rsidR="003340FF" w:rsidRDefault="003340FF" w:rsidP="005A7258">
      <w:pPr>
        <w:tabs>
          <w:tab w:val="left" w:pos="1620"/>
        </w:tabs>
        <w:jc w:val="right"/>
        <w:rPr>
          <w:rFonts w:ascii="Arial" w:hAnsi="Arial" w:cs="Arial"/>
          <w:color w:val="auto"/>
          <w:sz w:val="18"/>
          <w:szCs w:val="18"/>
        </w:rPr>
      </w:pPr>
    </w:p>
    <w:p w:rsidR="003340FF" w:rsidRDefault="003340FF" w:rsidP="005A7258">
      <w:pPr>
        <w:tabs>
          <w:tab w:val="left" w:pos="1620"/>
        </w:tabs>
        <w:jc w:val="right"/>
        <w:rPr>
          <w:rFonts w:ascii="Arial" w:hAnsi="Arial" w:cs="Arial"/>
          <w:color w:val="auto"/>
          <w:sz w:val="18"/>
          <w:szCs w:val="18"/>
        </w:rPr>
      </w:pPr>
    </w:p>
    <w:p w:rsidR="003340FF" w:rsidRDefault="003340FF" w:rsidP="005A7258">
      <w:pPr>
        <w:tabs>
          <w:tab w:val="left" w:pos="1620"/>
        </w:tabs>
        <w:jc w:val="right"/>
        <w:rPr>
          <w:rFonts w:ascii="Arial" w:hAnsi="Arial" w:cs="Arial"/>
          <w:color w:val="auto"/>
          <w:sz w:val="18"/>
          <w:szCs w:val="18"/>
        </w:rPr>
      </w:pPr>
    </w:p>
    <w:p w:rsidR="005A7258" w:rsidRPr="001C1BAF" w:rsidRDefault="005A7258" w:rsidP="003340FF">
      <w:pPr>
        <w:tabs>
          <w:tab w:val="left" w:pos="1620"/>
        </w:tabs>
        <w:jc w:val="right"/>
        <w:rPr>
          <w:rFonts w:ascii="Arial" w:hAnsi="Arial" w:cs="Arial"/>
          <w:color w:val="auto"/>
          <w:sz w:val="18"/>
          <w:szCs w:val="18"/>
        </w:rPr>
      </w:pPr>
      <w:r w:rsidRPr="001C1BAF">
        <w:rPr>
          <w:rFonts w:ascii="Arial" w:hAnsi="Arial" w:cs="Arial"/>
          <w:color w:val="auto"/>
          <w:sz w:val="18"/>
          <w:szCs w:val="18"/>
        </w:rPr>
        <w:lastRenderedPageBreak/>
        <w:t>проект</w:t>
      </w:r>
    </w:p>
    <w:p w:rsidR="005A7258" w:rsidRPr="001C1BAF" w:rsidRDefault="005A7258" w:rsidP="003340FF">
      <w:pPr>
        <w:tabs>
          <w:tab w:val="left" w:pos="1620"/>
        </w:tabs>
        <w:jc w:val="center"/>
        <w:rPr>
          <w:rFonts w:ascii="Arial" w:hAnsi="Arial" w:cs="Arial"/>
          <w:color w:val="auto"/>
          <w:sz w:val="18"/>
          <w:szCs w:val="18"/>
        </w:rPr>
      </w:pPr>
      <w:r w:rsidRPr="001C1BAF">
        <w:rPr>
          <w:rFonts w:ascii="Arial" w:hAnsi="Arial" w:cs="Arial"/>
          <w:color w:val="auto"/>
          <w:sz w:val="18"/>
          <w:szCs w:val="18"/>
        </w:rPr>
        <w:t>СОВЕТ ДЕПУТАТОВ БЛАГОДАРНЕНСКОГО ГОРОДСКОГО ОКРУГА СТАВРОПОЛЬСКОГО КРАЯ ПЕРВОГО СОЗЫВА</w:t>
      </w:r>
    </w:p>
    <w:p w:rsidR="005A7258" w:rsidRPr="001C1BAF" w:rsidRDefault="005A7258" w:rsidP="003340FF">
      <w:pPr>
        <w:tabs>
          <w:tab w:val="left" w:pos="1620"/>
        </w:tabs>
        <w:jc w:val="center"/>
        <w:rPr>
          <w:rFonts w:ascii="Arial" w:hAnsi="Arial" w:cs="Arial"/>
          <w:color w:val="auto"/>
          <w:sz w:val="18"/>
          <w:szCs w:val="18"/>
        </w:rPr>
      </w:pPr>
    </w:p>
    <w:p w:rsidR="005A7258" w:rsidRPr="001C1BAF" w:rsidRDefault="005A7258" w:rsidP="003340FF">
      <w:pPr>
        <w:tabs>
          <w:tab w:val="left" w:pos="1620"/>
        </w:tabs>
        <w:jc w:val="center"/>
        <w:rPr>
          <w:rFonts w:ascii="Arial" w:hAnsi="Arial" w:cs="Arial"/>
          <w:color w:val="auto"/>
          <w:sz w:val="18"/>
          <w:szCs w:val="18"/>
        </w:rPr>
      </w:pPr>
      <w:r w:rsidRPr="001C1BAF">
        <w:rPr>
          <w:rFonts w:ascii="Arial" w:hAnsi="Arial" w:cs="Arial"/>
          <w:color w:val="auto"/>
          <w:sz w:val="18"/>
          <w:szCs w:val="18"/>
        </w:rPr>
        <w:t>РЕШЕНИЕ</w:t>
      </w:r>
    </w:p>
    <w:p w:rsidR="005A7258" w:rsidRPr="001C1BAF" w:rsidRDefault="005A7258" w:rsidP="003340FF">
      <w:pPr>
        <w:tabs>
          <w:tab w:val="left" w:pos="1620"/>
        </w:tabs>
        <w:rPr>
          <w:rFonts w:ascii="Arial" w:hAnsi="Arial" w:cs="Arial"/>
          <w:color w:val="auto"/>
          <w:sz w:val="18"/>
          <w:szCs w:val="18"/>
        </w:rPr>
      </w:pPr>
    </w:p>
    <w:p w:rsidR="00E513BC" w:rsidRDefault="00E513BC" w:rsidP="005A7258">
      <w:pPr>
        <w:jc w:val="center"/>
        <w:rPr>
          <w:rFonts w:ascii="Arial" w:hAnsi="Arial" w:cs="Arial"/>
          <w:b/>
          <w:color w:val="auto"/>
          <w:sz w:val="16"/>
          <w:szCs w:val="16"/>
        </w:rPr>
      </w:pP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О бюджете Благодарненского городского округа Ставропольского края на 2021 год и плановый период 2022 и 2023 годов</w:t>
      </w:r>
    </w:p>
    <w:p w:rsidR="00E04CE6" w:rsidRPr="001C1BAF" w:rsidRDefault="00E04CE6" w:rsidP="00102688">
      <w:pPr>
        <w:tabs>
          <w:tab w:val="left" w:pos="1620"/>
        </w:tabs>
        <w:ind w:firstLine="426"/>
        <w:jc w:val="both"/>
        <w:rPr>
          <w:rFonts w:ascii="Arial" w:hAnsi="Arial" w:cs="Arial"/>
          <w:color w:val="auto"/>
          <w:sz w:val="18"/>
          <w:szCs w:val="18"/>
        </w:rPr>
      </w:pPr>
    </w:p>
    <w:p w:rsidR="00E04CE6" w:rsidRPr="001C1BAF" w:rsidRDefault="00E04CE6" w:rsidP="00102688">
      <w:pPr>
        <w:tabs>
          <w:tab w:val="left" w:pos="1620"/>
        </w:tabs>
        <w:ind w:firstLine="426"/>
        <w:jc w:val="both"/>
        <w:rPr>
          <w:rFonts w:ascii="Arial" w:hAnsi="Arial" w:cs="Arial"/>
          <w:color w:val="auto"/>
          <w:sz w:val="18"/>
          <w:szCs w:val="18"/>
        </w:rPr>
      </w:pP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1.Основные характеристики бюджета Благодарненского городского округа Ставропольского края на 2021 год и плановый период 2022 и 2023 годов</w:t>
      </w:r>
    </w:p>
    <w:p w:rsidR="00E04CE6" w:rsidRPr="001C1BAF" w:rsidRDefault="00E04CE6" w:rsidP="00102688">
      <w:pPr>
        <w:tabs>
          <w:tab w:val="left" w:pos="1620"/>
        </w:tabs>
        <w:ind w:firstLine="426"/>
        <w:jc w:val="both"/>
        <w:rPr>
          <w:rFonts w:ascii="Arial" w:hAnsi="Arial" w:cs="Arial"/>
          <w:color w:val="auto"/>
          <w:sz w:val="18"/>
          <w:szCs w:val="18"/>
        </w:rPr>
      </w:pP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 Утвердить основные характеристики бюджета Благодарненского городского округа Ставропольского края (далее – местный бюджет) на  2021 год и плановый период 2022 и 2023 годов:</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1)общий объем доходов местного бюджета на 2021 год в сумме 1 936 100 598,00 рублей, на 2022 год в сумме 1 860 084 460,87 рублей, на  2023 год в сумме 1 903 444 045,66 рублей;</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2)общий объем расходов местного бюджета на 2021 год в сумме 1 952 175 759,19 рублей, на 2022 год в сумме 1 860 084 460,87 рублей, в том числе условно утвержденные расходы в сумме 19 569 254,28 рублей, на 2023 год в сумме 1 903 444 045,66 рублей, в том числе условно утвержденные расходы в сумме 40 289 250,49 рублей;</w:t>
      </w:r>
      <w:proofErr w:type="gramEnd"/>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3)дефицит местного бюджета на 2021 год в сумме 16 075 161,19 рублей, на 2022 год в сумме 0,00 рублей, на 2022 год в сумме 0,00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2.Утвердить источники финансирования дефицита местного бюджета на 2021 год согласно приложению 1 к настоящему решению и на плановый период 2022 и 2023 годов согласно приложению 2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2.Главные администраторы доходов местного бюджета и главные администраторы источников финансирования дефицита местного бюджета</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1.Утвердить перечень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являющихся юридическими лицами (далее – </w:t>
      </w:r>
      <w:r w:rsidRPr="001C1BAF">
        <w:rPr>
          <w:rFonts w:ascii="Arial" w:hAnsi="Arial" w:cs="Arial"/>
          <w:color w:val="auto"/>
          <w:sz w:val="18"/>
          <w:szCs w:val="18"/>
        </w:rPr>
        <w:lastRenderedPageBreak/>
        <w:t>органы администрации), согласно приложению 3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2.Утвердить перечень главных администраторов доходов бюджета Ставропольского края (далее – краевой бюджет) - органов местного самоуправления Благодарненского городского округа Ставропольского края согласно приложению 4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 согласно приложению 5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3.Распределение доходов местного бюджета на 2021 год и плановый период 2022 и 2023 годов</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Утвердить распределение доходов местного бюджета в соответствии с классификацией доходов бюджетов на 2021 год согласно приложению 6 к настоящему решению и на плановый период 2022 и 2023 годов согласно приложению 7 к настоящему решению. </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4.Объем межбюджетных трансфертов, получаемых из других бюджетов бюджетной системы Российской Федерации</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Учесть в составе доходов местного бюджета:</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объем межбюджетных трансфертов, получаемых из краевого бюджета, на 2021 год в сумме 1 600 803 215,00 рублей, на 2022 год в сумме 1 507 021 526,59 рублей и на 2023 год в сумме 1 520 112 795,17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5.Бюджетные ассигнования местного бюджета на 2021 год и плановый период 2022 и 2023 годов</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1.Утвердить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2021 год согласно приложению 8 к настоящему решению и на плановый период 2022 и 2023 годов согласно приложению 9 к настоящему решению.</w:t>
      </w:r>
      <w:proofErr w:type="gramEnd"/>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2.Утвердить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1C1BAF">
        <w:rPr>
          <w:rFonts w:ascii="Arial" w:hAnsi="Arial" w:cs="Arial"/>
          <w:color w:val="auto"/>
          <w:sz w:val="18"/>
          <w:szCs w:val="18"/>
        </w:rPr>
        <w:t>видов расходов классификации расходов бюджетов</w:t>
      </w:r>
      <w:proofErr w:type="gramEnd"/>
      <w:r w:rsidRPr="001C1BAF">
        <w:rPr>
          <w:rFonts w:ascii="Arial" w:hAnsi="Arial" w:cs="Arial"/>
          <w:color w:val="auto"/>
          <w:sz w:val="18"/>
          <w:szCs w:val="18"/>
        </w:rPr>
        <w:t xml:space="preserve"> на 2021 год согласно приложению 10 к настоящему решению и на плановый период 2022 и 2023 годов согласно приложению 11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3.Утвердить распределение бюджетных ассигнований по разделам, подразделам классификации расходов бюджетов на 2021 год согласно приложению 12 к настоящему решению и на плановый период  2022 и 2023 годов согласно приложению 13 к настоящему решению.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4.Утвердить общий объем бюджетных ассигнований на исполнение публичных нормативных обязательств на 2021 год в сумме 364 107 781,59 рублей, на 2022 год в сумме 363 454 292,42 рублей и на 2023 год в сумме</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367 997 722,42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5. Установить, что приоритетными расходами местного бюджета являются расходы, направленные </w:t>
      </w:r>
      <w:proofErr w:type="gramStart"/>
      <w:r w:rsidRPr="001C1BAF">
        <w:rPr>
          <w:rFonts w:ascii="Arial" w:hAnsi="Arial" w:cs="Arial"/>
          <w:color w:val="auto"/>
          <w:sz w:val="18"/>
          <w:szCs w:val="18"/>
        </w:rPr>
        <w:t>на</w:t>
      </w:r>
      <w:proofErr w:type="gramEnd"/>
      <w:r w:rsidRPr="001C1BAF">
        <w:rPr>
          <w:rFonts w:ascii="Arial" w:hAnsi="Arial" w:cs="Arial"/>
          <w:color w:val="auto"/>
          <w:sz w:val="18"/>
          <w:szCs w:val="18"/>
        </w:rPr>
        <w:t xml:space="preserve">: </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1) финансовое обеспечение мероприятий, связанных с профилактикой и устранением </w:t>
      </w:r>
      <w:r w:rsidRPr="001C1BAF">
        <w:rPr>
          <w:rFonts w:ascii="Arial" w:hAnsi="Arial" w:cs="Arial"/>
          <w:color w:val="auto"/>
          <w:sz w:val="18"/>
          <w:szCs w:val="18"/>
        </w:rPr>
        <w:lastRenderedPageBreak/>
        <w:t xml:space="preserve">последствий распространения </w:t>
      </w:r>
      <w:proofErr w:type="spellStart"/>
      <w:r w:rsidRPr="001C1BAF">
        <w:rPr>
          <w:rFonts w:ascii="Arial" w:hAnsi="Arial" w:cs="Arial"/>
          <w:color w:val="auto"/>
          <w:sz w:val="18"/>
          <w:szCs w:val="18"/>
        </w:rPr>
        <w:t>коронавирусной</w:t>
      </w:r>
      <w:proofErr w:type="spellEnd"/>
      <w:r w:rsidRPr="001C1BAF">
        <w:rPr>
          <w:rFonts w:ascii="Arial" w:hAnsi="Arial" w:cs="Arial"/>
          <w:color w:val="auto"/>
          <w:sz w:val="18"/>
          <w:szCs w:val="18"/>
        </w:rPr>
        <w:t xml:space="preserve"> инфекции, с предотвращением влияния ухудшения экономической ситуации на развитие отраслей экономики на территории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2) выплату персоналу в целях обеспечения выполнения функций органами местного самоуправления (органами администрации с правами юридического лица) Благодарненского городского округа Ставропольского края, казенными учреждениями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3)уплату налогов, сборов и иных платежей;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4)социальное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5)оплату коммунальных услуг и услуг связи;</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6)приобретение (изготовление) лекарственных препаратов и медицинских изделий, применяемых в медицинских целях;</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7)приобретение (изготовление) продуктов питания и оплату услуг по организации питания для муниципальных учреждений Благодарненского городского округа Ставропольского края в сфере образования;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8)оплату договоров гражданско-правового характера, заключенных с физическими лицами;</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9)предоставление субсидий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 в части расходов, указанных в пунктах 1 – 7 настоящей части;</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10)социальное обеспечение и иные выплаты населению за счет предоставляемых субсидий муниципальным бюджетным учреждениям Благодарненского городского округа Ставропольского края и автономным учреждениям Благодарненского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11) финансовое обеспечение мероприятий, источником финансового обеспечения которых являются средства резервного фонда администрации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12) реализацию муниципальных проектов (программ), направленных на достижение целей, показателей и результатов, соответствующих федеральных и краевых проектов (программ) в рамках реализации национальных проектов;</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13) исполнение иных расходных обязательств Благодарненского городского округа Ставропольского края, </w:t>
      </w:r>
      <w:proofErr w:type="spellStart"/>
      <w:r w:rsidRPr="001C1BAF">
        <w:rPr>
          <w:rFonts w:ascii="Arial" w:hAnsi="Arial" w:cs="Arial"/>
          <w:color w:val="auto"/>
          <w:sz w:val="18"/>
          <w:szCs w:val="18"/>
        </w:rPr>
        <w:t>софинансирование</w:t>
      </w:r>
      <w:proofErr w:type="spellEnd"/>
      <w:r w:rsidRPr="001C1BAF">
        <w:rPr>
          <w:rFonts w:ascii="Arial" w:hAnsi="Arial" w:cs="Arial"/>
          <w:color w:val="auto"/>
          <w:sz w:val="18"/>
          <w:szCs w:val="18"/>
        </w:rPr>
        <w:t xml:space="preserve"> которых осуществляется из федерального и (или) краевого бюджета.</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Очередность финансирования приоритетных расходов, а также расходов, не относящихся к </w:t>
      </w:r>
      <w:proofErr w:type="gramStart"/>
      <w:r w:rsidRPr="001C1BAF">
        <w:rPr>
          <w:rFonts w:ascii="Arial" w:hAnsi="Arial" w:cs="Arial"/>
          <w:color w:val="auto"/>
          <w:sz w:val="18"/>
          <w:szCs w:val="18"/>
        </w:rPr>
        <w:t>приоритетным</w:t>
      </w:r>
      <w:proofErr w:type="gramEnd"/>
      <w:r w:rsidRPr="001C1BAF">
        <w:rPr>
          <w:rFonts w:ascii="Arial" w:hAnsi="Arial" w:cs="Arial"/>
          <w:color w:val="auto"/>
          <w:sz w:val="18"/>
          <w:szCs w:val="18"/>
        </w:rPr>
        <w:t>, определяется в порядке, устанавливаемом администрацией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6. Главным распорядителям средств местного бюджета обеспечить направление средств местного бюджета на финансирование указанных расходов в 2021 году и плановом периоде 2022 и 2023 годов в первоочередном порядке в пределах доведенных лимитов бюджетных обязательств.</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lastRenderedPageBreak/>
        <w:t xml:space="preserve">7. </w:t>
      </w:r>
      <w:proofErr w:type="gramStart"/>
      <w:r w:rsidRPr="001C1BAF">
        <w:rPr>
          <w:rFonts w:ascii="Arial" w:hAnsi="Arial" w:cs="Arial"/>
          <w:color w:val="auto"/>
          <w:sz w:val="18"/>
          <w:szCs w:val="18"/>
        </w:rPr>
        <w:t xml:space="preserve">Субсидии юридическим лицам (за исключением субсидий муниципальным учреждениям, а также субсидий, указанных в пунктах 6 и 7 </w:t>
      </w:r>
      <w:proofErr w:type="gramEnd"/>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8.Утвердить объем бюджетных ассигнований дорожного фонда Благодарненского городского округа Ставропольского края на 2021 год в сумме 33 169 859,00 рублей, на 2022 год в сумме 27 085 150,00 и на 2023 год в сумме 27 056 920,00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9.Утвердить объем резервного фонда администрации Благодарненского городского округа Ставропольского края на 2021 год в сумме 510 000,00 рублей, на 2022 год в сумме 510 000,00 рублей, на 2023 год в сумме 510 000,00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6.Особенности исполнения местного бюджета в 2021 году</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1.Установить в соответствии с пунктом 3 статьи 217 Бюджетного кодекса Российской Федерации, что основанием для внесения в 2021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1)бюджетных ассигнований на 2021 год в объеме 2 981 123,00 рублей, на 2022 год в объеме 3 947 255,17 рублей и на 2023 год в объеме 4 725 916,27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w:t>
      </w:r>
      <w:proofErr w:type="gramEnd"/>
      <w:r w:rsidRPr="001C1BAF">
        <w:rPr>
          <w:rFonts w:ascii="Arial" w:hAnsi="Arial" w:cs="Arial"/>
          <w:color w:val="auto"/>
          <w:sz w:val="18"/>
          <w:szCs w:val="18"/>
        </w:rPr>
        <w:t xml:space="preserve">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2)бюджетных ассигнований на 2021 год в объеме 300 000,00 рублей, на 2022 год в объеме 300 000,00 рублей и на 2023 год в объеме 300 000,00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roofErr w:type="gramEnd"/>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3)</w:t>
      </w:r>
      <w:r w:rsidRPr="001C1BAF">
        <w:rPr>
          <w:rFonts w:ascii="Arial" w:hAnsi="Arial" w:cs="Arial"/>
          <w:color w:val="auto"/>
          <w:sz w:val="18"/>
          <w:szCs w:val="18"/>
        </w:rPr>
        <w:tab/>
        <w:t>бюджетных ассигнований на 2021 год в объеме 510 000,00 рублей, на 2022 год в объеме 510 000,00 рублей и на 2023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мероприятий, связанных с профилактикой и устранением</w:t>
      </w:r>
      <w:proofErr w:type="gramEnd"/>
      <w:r w:rsidRPr="001C1BAF">
        <w:rPr>
          <w:rFonts w:ascii="Arial" w:hAnsi="Arial" w:cs="Arial"/>
          <w:color w:val="auto"/>
          <w:sz w:val="18"/>
          <w:szCs w:val="18"/>
        </w:rPr>
        <w:t xml:space="preserve"> последствий распространения </w:t>
      </w:r>
      <w:proofErr w:type="spellStart"/>
      <w:r w:rsidRPr="001C1BAF">
        <w:rPr>
          <w:rFonts w:ascii="Arial" w:hAnsi="Arial" w:cs="Arial"/>
          <w:color w:val="auto"/>
          <w:sz w:val="18"/>
          <w:szCs w:val="18"/>
        </w:rPr>
        <w:t>короновирусной</w:t>
      </w:r>
      <w:proofErr w:type="spellEnd"/>
      <w:r w:rsidRPr="001C1BAF">
        <w:rPr>
          <w:rFonts w:ascii="Arial" w:hAnsi="Arial" w:cs="Arial"/>
          <w:color w:val="auto"/>
          <w:sz w:val="18"/>
          <w:szCs w:val="18"/>
        </w:rPr>
        <w:t xml:space="preserve"> инфекции, выплат пострадавшим от стихийных бедствий и других </w:t>
      </w:r>
      <w:r w:rsidRPr="001C1BAF">
        <w:rPr>
          <w:rFonts w:ascii="Arial" w:hAnsi="Arial" w:cs="Arial"/>
          <w:color w:val="auto"/>
          <w:sz w:val="18"/>
          <w:szCs w:val="18"/>
        </w:rPr>
        <w:lastRenderedPageBreak/>
        <w:t>чрезвычайных ситуаций и иных непредвиденных расходов, за счет средств резервного фонда администрации Благодарненского городского округа Ставропольского края по решению администрации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2.Установить,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Благодарненского городского округа Ставропольского края и неисполненных по состоянию на 01 января 2021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3.Установить, что остатки средств местного бюджета на начало 2021 года в объеме не превышающим 20 000 000,00 рублей могут направляться в  2021 году на покрытие временных кассовых разрывов.</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 xml:space="preserve">4.Установить, что остатки субсидий, предоставленных в 2020 году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финансовое обеспечение выполнения ими муниципального задания, образовавшиеся в связи с </w:t>
      </w:r>
      <w:proofErr w:type="spellStart"/>
      <w:r w:rsidRPr="001C1BAF">
        <w:rPr>
          <w:rFonts w:ascii="Arial" w:hAnsi="Arial" w:cs="Arial"/>
          <w:color w:val="auto"/>
          <w:sz w:val="18"/>
          <w:szCs w:val="18"/>
        </w:rPr>
        <w:t>недостижением</w:t>
      </w:r>
      <w:proofErr w:type="spellEnd"/>
      <w:r w:rsidRPr="001C1BAF">
        <w:rPr>
          <w:rFonts w:ascii="Arial" w:hAnsi="Arial" w:cs="Arial"/>
          <w:color w:val="auto"/>
          <w:sz w:val="18"/>
          <w:szCs w:val="18"/>
        </w:rPr>
        <w:t xml:space="preserve"> муниципальными бюджетными учреждениями Благодарненского городского округа Ставропольского края и муниципальными автономными учреждениями Благодарненского городского округа Ставропольского края установленных муниципальным заданием показателей, характеризующих</w:t>
      </w:r>
      <w:proofErr w:type="gramEnd"/>
      <w:r w:rsidRPr="001C1BAF">
        <w:rPr>
          <w:rFonts w:ascii="Arial" w:hAnsi="Arial" w:cs="Arial"/>
          <w:color w:val="auto"/>
          <w:sz w:val="18"/>
          <w:szCs w:val="18"/>
        </w:rPr>
        <w:t xml:space="preserve">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(возможных) отклонений), до 1 марта 2021 года.</w:t>
      </w:r>
    </w:p>
    <w:p w:rsidR="00E04CE6" w:rsidRPr="001C1BAF" w:rsidRDefault="00E04CE6" w:rsidP="00102688">
      <w:pPr>
        <w:tabs>
          <w:tab w:val="left" w:pos="1620"/>
        </w:tabs>
        <w:ind w:firstLine="426"/>
        <w:jc w:val="both"/>
        <w:rPr>
          <w:rFonts w:ascii="Arial" w:hAnsi="Arial" w:cs="Arial"/>
          <w:color w:val="auto"/>
          <w:sz w:val="18"/>
          <w:szCs w:val="18"/>
        </w:rPr>
      </w:pPr>
      <w:proofErr w:type="gramStart"/>
      <w:r w:rsidRPr="001C1BAF">
        <w:rPr>
          <w:rFonts w:ascii="Arial" w:hAnsi="Arial" w:cs="Arial"/>
          <w:color w:val="auto"/>
          <w:sz w:val="18"/>
          <w:szCs w:val="18"/>
        </w:rPr>
        <w:t>Установить, что остатки субсидий, предоставленных в 2020 году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цели, не связанные с оказанием ими в соответствии с муниципальным заданием муниципальных услуг (выполнением работ), подлежат перечислению муниципальными бюджетными учреждениями Благодарненского городского округа Ставропольского края и муниципальными автономными учреждениями Благодарненского городского округа Ставропольского края</w:t>
      </w:r>
      <w:proofErr w:type="gramEnd"/>
      <w:r w:rsidRPr="001C1BAF">
        <w:rPr>
          <w:rFonts w:ascii="Arial" w:hAnsi="Arial" w:cs="Arial"/>
          <w:color w:val="auto"/>
          <w:sz w:val="18"/>
          <w:szCs w:val="18"/>
        </w:rPr>
        <w:t xml:space="preserve"> в доход местного бюджета в срок до 15 марта 2021 года в случае отсутствия подтвержденной потребности в направлении их </w:t>
      </w:r>
      <w:proofErr w:type="gramStart"/>
      <w:r w:rsidRPr="001C1BAF">
        <w:rPr>
          <w:rFonts w:ascii="Arial" w:hAnsi="Arial" w:cs="Arial"/>
          <w:color w:val="auto"/>
          <w:sz w:val="18"/>
          <w:szCs w:val="18"/>
        </w:rPr>
        <w:t>на те</w:t>
      </w:r>
      <w:proofErr w:type="gramEnd"/>
      <w:r w:rsidRPr="001C1BAF">
        <w:rPr>
          <w:rFonts w:ascii="Arial" w:hAnsi="Arial" w:cs="Arial"/>
          <w:color w:val="auto"/>
          <w:sz w:val="18"/>
          <w:szCs w:val="18"/>
        </w:rPr>
        <w:t xml:space="preserve"> же цели в соответствии с решением администрации Благодарненского городского округа Ставропольского края в порядке, установленном администрацией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Статья 7.Особенности использования в 2021 году </w:t>
      </w:r>
      <w:proofErr w:type="gramStart"/>
      <w:r w:rsidRPr="001C1BAF">
        <w:rPr>
          <w:rFonts w:ascii="Arial" w:hAnsi="Arial" w:cs="Arial"/>
          <w:color w:val="auto"/>
          <w:sz w:val="18"/>
          <w:szCs w:val="18"/>
        </w:rPr>
        <w:t>бюджетных</w:t>
      </w:r>
      <w:proofErr w:type="gramEnd"/>
      <w:r w:rsidRPr="001C1BAF">
        <w:rPr>
          <w:rFonts w:ascii="Arial" w:hAnsi="Arial" w:cs="Arial"/>
          <w:color w:val="auto"/>
          <w:sz w:val="18"/>
          <w:szCs w:val="18"/>
        </w:rPr>
        <w:t xml:space="preserve"> </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ассигнований на обеспечение деятельности органов местного самоуправления Благодарненского городского округа Ставропольского края и муниципальных казенных учреждений </w:t>
      </w:r>
      <w:r w:rsidRPr="001C1BAF">
        <w:rPr>
          <w:rFonts w:ascii="Arial" w:hAnsi="Arial" w:cs="Arial"/>
          <w:color w:val="auto"/>
          <w:sz w:val="18"/>
          <w:szCs w:val="18"/>
        </w:rPr>
        <w:lastRenderedPageBreak/>
        <w:t>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Органы местного самоуправления Благодарненского городского округа Ставропольского края не вправе принимать в 2021 году решения, приводящие к увеличению численности муниципальных служащих Благодарненского городского округа Ставропольского края и работников муниципальных казенных учреждений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Статья 8.Долговая политика и муниципальный долг Благодарненского городского округа Ставропольского края</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1.Установить верхний предел муниципального внутреннего долга Благодарненского городского округа Ставропольского края на:</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1) 1 января 2022 года по долговым обязательствам Благодарненского городского округа Ставропольского края в сумме 0,00 рублей, в том числе по государственным гарантиям в сумме 0,00 рублей;</w:t>
      </w:r>
    </w:p>
    <w:p w:rsidR="00E04CE6" w:rsidRPr="001C1BAF"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2) 1 января 2023 года по долговым обязательствам Благодарненского городского округа Ставропольского края в сумме 0,00 рублей, в том </w:t>
      </w:r>
      <w:r w:rsidRPr="001C1BAF">
        <w:rPr>
          <w:rFonts w:ascii="Arial" w:hAnsi="Arial" w:cs="Arial"/>
          <w:color w:val="auto"/>
          <w:sz w:val="18"/>
          <w:szCs w:val="18"/>
        </w:rPr>
        <w:lastRenderedPageBreak/>
        <w:t>числе по государственным гарантиям в сумме 0,00 рублей;</w:t>
      </w:r>
    </w:p>
    <w:p w:rsidR="00E04CE6" w:rsidRDefault="00E04CE6" w:rsidP="00102688">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3) 1 января 2024 года по долговым обязательствам Благодарненского городского округа Ставропольского края в сумме 0,00 рублей, в том числе по государственным гарантиям в сумме 0,00 рублей.</w:t>
      </w:r>
    </w:p>
    <w:p w:rsidR="00E04CE6" w:rsidRPr="001C1BAF" w:rsidRDefault="00E04CE6" w:rsidP="003340FF">
      <w:pPr>
        <w:tabs>
          <w:tab w:val="left" w:pos="1620"/>
        </w:tabs>
        <w:ind w:firstLine="426"/>
        <w:jc w:val="both"/>
        <w:rPr>
          <w:rFonts w:ascii="Arial" w:hAnsi="Arial" w:cs="Arial"/>
          <w:color w:val="auto"/>
          <w:sz w:val="18"/>
          <w:szCs w:val="18"/>
        </w:rPr>
      </w:pPr>
      <w:r w:rsidRPr="001C1BAF">
        <w:rPr>
          <w:rFonts w:ascii="Arial" w:hAnsi="Arial" w:cs="Arial"/>
          <w:color w:val="auto"/>
          <w:sz w:val="18"/>
          <w:szCs w:val="18"/>
        </w:rPr>
        <w:t xml:space="preserve">Статья 8.Вступление в силу настоящего решения </w:t>
      </w:r>
    </w:p>
    <w:p w:rsidR="00E04CE6" w:rsidRPr="001C1BAF" w:rsidRDefault="00E04CE6" w:rsidP="00102688">
      <w:pPr>
        <w:tabs>
          <w:tab w:val="left" w:pos="1620"/>
        </w:tabs>
        <w:jc w:val="both"/>
        <w:rPr>
          <w:rFonts w:ascii="Arial" w:hAnsi="Arial" w:cs="Arial"/>
          <w:color w:val="auto"/>
          <w:sz w:val="18"/>
          <w:szCs w:val="18"/>
        </w:rPr>
      </w:pPr>
      <w:r w:rsidRPr="001C1BAF">
        <w:rPr>
          <w:rFonts w:ascii="Arial" w:hAnsi="Arial" w:cs="Arial"/>
          <w:color w:val="auto"/>
          <w:sz w:val="18"/>
          <w:szCs w:val="18"/>
        </w:rPr>
        <w:t>Настоящее решение подлежит официальному опубликованию и вступает в силу с 01 января 2021 года.</w:t>
      </w:r>
    </w:p>
    <w:p w:rsidR="00E04CE6" w:rsidRPr="001C1BAF" w:rsidRDefault="00E04CE6" w:rsidP="00E04CE6">
      <w:pPr>
        <w:tabs>
          <w:tab w:val="left" w:pos="1620"/>
        </w:tabs>
        <w:rPr>
          <w:rFonts w:ascii="Arial" w:hAnsi="Arial" w:cs="Arial"/>
          <w:color w:val="auto"/>
          <w:sz w:val="18"/>
          <w:szCs w:val="18"/>
        </w:rPr>
      </w:pPr>
    </w:p>
    <w:p w:rsidR="00E04CE6" w:rsidRDefault="00E04CE6" w:rsidP="00E04CE6">
      <w:pPr>
        <w:tabs>
          <w:tab w:val="left" w:pos="1620"/>
        </w:tabs>
        <w:rPr>
          <w:rFonts w:ascii="Arial" w:hAnsi="Arial" w:cs="Arial"/>
          <w:color w:val="auto"/>
          <w:sz w:val="18"/>
          <w:szCs w:val="18"/>
        </w:rPr>
      </w:pPr>
    </w:p>
    <w:p w:rsidR="00072420" w:rsidRPr="001C1BAF" w:rsidRDefault="00072420" w:rsidP="00E04CE6">
      <w:pPr>
        <w:tabs>
          <w:tab w:val="left" w:pos="1620"/>
        </w:tabs>
        <w:rPr>
          <w:rFonts w:ascii="Arial" w:hAnsi="Arial" w:cs="Arial"/>
          <w:color w:val="auto"/>
          <w:sz w:val="18"/>
          <w:szCs w:val="18"/>
        </w:rPr>
      </w:pPr>
    </w:p>
    <w:p w:rsidR="00E04CE6" w:rsidRPr="001C1BAF" w:rsidRDefault="00E04CE6" w:rsidP="00E04CE6">
      <w:pPr>
        <w:tabs>
          <w:tab w:val="left" w:pos="1620"/>
        </w:tabs>
        <w:rPr>
          <w:rFonts w:ascii="Arial" w:hAnsi="Arial" w:cs="Arial"/>
          <w:color w:val="auto"/>
          <w:sz w:val="18"/>
          <w:szCs w:val="18"/>
        </w:rPr>
      </w:pPr>
      <w:r w:rsidRPr="001C1BAF">
        <w:rPr>
          <w:rFonts w:ascii="Arial" w:hAnsi="Arial" w:cs="Arial"/>
          <w:color w:val="auto"/>
          <w:sz w:val="18"/>
          <w:szCs w:val="18"/>
        </w:rPr>
        <w:t>Председатель Совета депутатов</w:t>
      </w:r>
    </w:p>
    <w:p w:rsidR="00E04CE6" w:rsidRPr="001C1BAF" w:rsidRDefault="00E04CE6" w:rsidP="00E04CE6">
      <w:pPr>
        <w:tabs>
          <w:tab w:val="left" w:pos="1620"/>
        </w:tabs>
        <w:rPr>
          <w:rFonts w:ascii="Arial" w:hAnsi="Arial" w:cs="Arial"/>
          <w:color w:val="auto"/>
          <w:sz w:val="18"/>
          <w:szCs w:val="18"/>
        </w:rPr>
      </w:pPr>
      <w:r w:rsidRPr="001C1BAF">
        <w:rPr>
          <w:rFonts w:ascii="Arial" w:hAnsi="Arial" w:cs="Arial"/>
          <w:color w:val="auto"/>
          <w:sz w:val="18"/>
          <w:szCs w:val="18"/>
        </w:rPr>
        <w:t xml:space="preserve">Благодарненского городского округа </w:t>
      </w:r>
    </w:p>
    <w:p w:rsidR="00E04CE6" w:rsidRDefault="00E04CE6" w:rsidP="00E04CE6">
      <w:pPr>
        <w:tabs>
          <w:tab w:val="left" w:pos="1620"/>
        </w:tabs>
        <w:rPr>
          <w:rFonts w:ascii="Arial" w:hAnsi="Arial" w:cs="Arial"/>
          <w:color w:val="auto"/>
          <w:sz w:val="18"/>
          <w:szCs w:val="18"/>
        </w:rPr>
      </w:pPr>
      <w:r w:rsidRPr="001C1BAF">
        <w:rPr>
          <w:rFonts w:ascii="Arial" w:hAnsi="Arial" w:cs="Arial"/>
          <w:color w:val="auto"/>
          <w:sz w:val="18"/>
          <w:szCs w:val="18"/>
        </w:rPr>
        <w:t xml:space="preserve">Ставропольского края              </w:t>
      </w:r>
      <w:proofErr w:type="spellStart"/>
      <w:r w:rsidRPr="001C1BAF">
        <w:rPr>
          <w:rFonts w:ascii="Arial" w:hAnsi="Arial" w:cs="Arial"/>
          <w:color w:val="auto"/>
          <w:sz w:val="18"/>
          <w:szCs w:val="18"/>
        </w:rPr>
        <w:t>И.А.Ерохин</w:t>
      </w:r>
      <w:proofErr w:type="spellEnd"/>
      <w:r w:rsidRPr="001C1BAF">
        <w:rPr>
          <w:rFonts w:ascii="Arial" w:hAnsi="Arial" w:cs="Arial"/>
          <w:color w:val="auto"/>
          <w:sz w:val="18"/>
          <w:szCs w:val="18"/>
        </w:rPr>
        <w:tab/>
      </w:r>
    </w:p>
    <w:p w:rsidR="00E04CE6" w:rsidRPr="001C1BAF" w:rsidRDefault="00E04CE6" w:rsidP="00E04CE6">
      <w:pPr>
        <w:tabs>
          <w:tab w:val="left" w:pos="1620"/>
        </w:tabs>
        <w:rPr>
          <w:rFonts w:ascii="Arial" w:hAnsi="Arial" w:cs="Arial"/>
          <w:color w:val="auto"/>
          <w:sz w:val="18"/>
          <w:szCs w:val="18"/>
        </w:rPr>
      </w:pPr>
    </w:p>
    <w:p w:rsidR="00E04CE6" w:rsidRPr="001C1BAF" w:rsidRDefault="00E04CE6" w:rsidP="00E04CE6">
      <w:pPr>
        <w:tabs>
          <w:tab w:val="left" w:pos="1620"/>
        </w:tabs>
        <w:rPr>
          <w:rFonts w:ascii="Arial" w:hAnsi="Arial" w:cs="Arial"/>
          <w:color w:val="auto"/>
          <w:sz w:val="18"/>
          <w:szCs w:val="18"/>
        </w:rPr>
      </w:pPr>
    </w:p>
    <w:p w:rsidR="00E04CE6" w:rsidRPr="001C1BAF" w:rsidRDefault="00E04CE6" w:rsidP="00E04CE6">
      <w:pPr>
        <w:tabs>
          <w:tab w:val="left" w:pos="1620"/>
        </w:tabs>
        <w:rPr>
          <w:rFonts w:ascii="Arial" w:hAnsi="Arial" w:cs="Arial"/>
          <w:color w:val="auto"/>
          <w:sz w:val="18"/>
          <w:szCs w:val="18"/>
        </w:rPr>
      </w:pPr>
      <w:r w:rsidRPr="001C1BAF">
        <w:rPr>
          <w:rFonts w:ascii="Arial" w:hAnsi="Arial" w:cs="Arial"/>
          <w:color w:val="auto"/>
          <w:sz w:val="18"/>
          <w:szCs w:val="18"/>
        </w:rPr>
        <w:t xml:space="preserve">Глава </w:t>
      </w:r>
    </w:p>
    <w:p w:rsidR="00E04CE6" w:rsidRPr="001C1BAF" w:rsidRDefault="00E04CE6" w:rsidP="00E04CE6">
      <w:pPr>
        <w:tabs>
          <w:tab w:val="left" w:pos="1620"/>
        </w:tabs>
        <w:rPr>
          <w:rFonts w:ascii="Arial" w:hAnsi="Arial" w:cs="Arial"/>
          <w:color w:val="auto"/>
          <w:sz w:val="18"/>
          <w:szCs w:val="18"/>
        </w:rPr>
      </w:pPr>
      <w:r w:rsidRPr="001C1BAF">
        <w:rPr>
          <w:rFonts w:ascii="Arial" w:hAnsi="Arial" w:cs="Arial"/>
          <w:color w:val="auto"/>
          <w:sz w:val="18"/>
          <w:szCs w:val="18"/>
        </w:rPr>
        <w:t>Благодарненского городского округа</w:t>
      </w:r>
    </w:p>
    <w:p w:rsidR="00A33153" w:rsidRPr="001C1BAF" w:rsidRDefault="00E04CE6" w:rsidP="00E04CE6">
      <w:pPr>
        <w:tabs>
          <w:tab w:val="left" w:pos="1620"/>
        </w:tabs>
        <w:rPr>
          <w:rFonts w:ascii="Arial" w:hAnsi="Arial" w:cs="Arial"/>
          <w:sz w:val="18"/>
          <w:szCs w:val="18"/>
        </w:rPr>
      </w:pPr>
      <w:r w:rsidRPr="001C1BAF">
        <w:rPr>
          <w:rFonts w:ascii="Arial" w:hAnsi="Arial" w:cs="Arial"/>
          <w:color w:val="auto"/>
          <w:sz w:val="18"/>
          <w:szCs w:val="18"/>
        </w:rPr>
        <w:t>Ставропольского края           А.И. Теньков</w:t>
      </w:r>
    </w:p>
    <w:p w:rsidR="00A33153" w:rsidRDefault="00A33153" w:rsidP="0056455C">
      <w:pPr>
        <w:tabs>
          <w:tab w:val="left" w:pos="1620"/>
        </w:tabs>
        <w:rPr>
          <w:rFonts w:ascii="Arial" w:hAnsi="Arial" w:cs="Arial"/>
          <w:sz w:val="16"/>
          <w:szCs w:val="16"/>
        </w:rPr>
      </w:pPr>
    </w:p>
    <w:p w:rsidR="00102688" w:rsidRDefault="00102688"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sectPr w:rsidR="003340FF" w:rsidSect="00102688">
          <w:type w:val="continuous"/>
          <w:pgSz w:w="11905" w:h="16838"/>
          <w:pgMar w:top="1134" w:right="851" w:bottom="1134" w:left="851" w:header="720" w:footer="720" w:gutter="0"/>
          <w:cols w:num="2" w:space="851"/>
          <w:noEndnote/>
          <w:titlePg/>
          <w:docGrid w:linePitch="381"/>
        </w:sectPr>
      </w:pPr>
    </w:p>
    <w:p w:rsidR="003340FF" w:rsidRDefault="003340FF" w:rsidP="0056455C">
      <w:pPr>
        <w:tabs>
          <w:tab w:val="left" w:pos="1620"/>
        </w:tabs>
        <w:rPr>
          <w:rFonts w:ascii="Arial" w:hAnsi="Arial" w:cs="Arial"/>
          <w:sz w:val="16"/>
          <w:szCs w:val="16"/>
        </w:rPr>
      </w:pPr>
    </w:p>
    <w:p w:rsidR="00102688" w:rsidRDefault="00102688"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sectPr w:rsidR="003340FF" w:rsidSect="003340FF">
          <w:type w:val="continuous"/>
          <w:pgSz w:w="11905" w:h="16838"/>
          <w:pgMar w:top="1134" w:right="851" w:bottom="1134" w:left="851" w:header="720" w:footer="720" w:gutter="0"/>
          <w:cols w:space="851"/>
          <w:noEndnote/>
          <w:titlePg/>
          <w:docGrid w:linePitch="381"/>
        </w:sectPr>
      </w:pPr>
    </w:p>
    <w:p w:rsidR="008962BF" w:rsidRDefault="008962BF" w:rsidP="0056455C">
      <w:pPr>
        <w:tabs>
          <w:tab w:val="left" w:pos="1620"/>
        </w:tabs>
        <w:rPr>
          <w:rFonts w:ascii="Arial" w:hAnsi="Arial" w:cs="Arial"/>
          <w:sz w:val="16"/>
          <w:szCs w:val="16"/>
        </w:rPr>
      </w:pPr>
    </w:p>
    <w:p w:rsidR="00CC1565"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Приложение 1</w:t>
      </w:r>
    </w:p>
    <w:p w:rsidR="00CC1565"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к решению Совета депутатов Благодарненского</w:t>
      </w:r>
    </w:p>
    <w:p w:rsidR="00CC1565"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городского округа</w:t>
      </w:r>
    </w:p>
    <w:p w:rsidR="00CC1565"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Ставропольского края</w:t>
      </w:r>
    </w:p>
    <w:p w:rsidR="00CC1565"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«О бюджете Благодарненского</w:t>
      </w:r>
    </w:p>
    <w:p w:rsidR="00E04CE6" w:rsidRPr="00CC1565" w:rsidRDefault="00CC1565" w:rsidP="00CC1565">
      <w:pPr>
        <w:tabs>
          <w:tab w:val="left" w:pos="1620"/>
        </w:tabs>
        <w:jc w:val="right"/>
        <w:rPr>
          <w:rFonts w:ascii="Arial" w:hAnsi="Arial" w:cs="Arial"/>
          <w:sz w:val="18"/>
          <w:szCs w:val="18"/>
        </w:rPr>
      </w:pPr>
      <w:r w:rsidRPr="00CC1565">
        <w:rPr>
          <w:rFonts w:ascii="Arial" w:hAnsi="Arial" w:cs="Arial"/>
          <w:sz w:val="18"/>
          <w:szCs w:val="18"/>
        </w:rPr>
        <w:t>городского округа Ставропольского края на 2021 год и плановый период 2022 и 2023 годов»</w:t>
      </w:r>
    </w:p>
    <w:p w:rsidR="00E04CE6" w:rsidRPr="00CC1565" w:rsidRDefault="00E04CE6" w:rsidP="0056455C">
      <w:pPr>
        <w:tabs>
          <w:tab w:val="left" w:pos="1620"/>
        </w:tabs>
        <w:rPr>
          <w:rFonts w:ascii="Arial" w:hAnsi="Arial" w:cs="Arial"/>
          <w:sz w:val="18"/>
          <w:szCs w:val="18"/>
        </w:rPr>
      </w:pPr>
    </w:p>
    <w:p w:rsidR="00E04CE6" w:rsidRDefault="00E04CE6" w:rsidP="00CC1565">
      <w:pPr>
        <w:tabs>
          <w:tab w:val="left" w:pos="1620"/>
        </w:tabs>
        <w:jc w:val="center"/>
        <w:rPr>
          <w:rFonts w:ascii="Arial" w:hAnsi="Arial" w:cs="Arial"/>
          <w:sz w:val="16"/>
          <w:szCs w:val="16"/>
        </w:rPr>
      </w:pPr>
    </w:p>
    <w:p w:rsidR="00102688" w:rsidRDefault="00102688" w:rsidP="00CC1565">
      <w:pPr>
        <w:tabs>
          <w:tab w:val="left" w:pos="1620"/>
        </w:tabs>
        <w:jc w:val="center"/>
        <w:rPr>
          <w:rFonts w:ascii="Arial" w:hAnsi="Arial" w:cs="Arial"/>
          <w:sz w:val="16"/>
          <w:szCs w:val="16"/>
        </w:rPr>
      </w:pPr>
    </w:p>
    <w:p w:rsidR="00102688" w:rsidRDefault="00102688" w:rsidP="00CC1565">
      <w:pPr>
        <w:tabs>
          <w:tab w:val="left" w:pos="1620"/>
        </w:tabs>
        <w:jc w:val="center"/>
        <w:rPr>
          <w:rFonts w:ascii="Arial" w:hAnsi="Arial" w:cs="Arial"/>
          <w:sz w:val="16"/>
          <w:szCs w:val="16"/>
        </w:rPr>
      </w:pPr>
    </w:p>
    <w:p w:rsidR="00CC1565" w:rsidRPr="00CC1565" w:rsidRDefault="00CC1565" w:rsidP="00CC1565">
      <w:pPr>
        <w:tabs>
          <w:tab w:val="left" w:pos="1620"/>
        </w:tabs>
        <w:jc w:val="center"/>
        <w:rPr>
          <w:rFonts w:ascii="Arial" w:hAnsi="Arial" w:cs="Arial"/>
          <w:sz w:val="18"/>
          <w:szCs w:val="18"/>
        </w:rPr>
      </w:pPr>
      <w:r w:rsidRPr="00CC1565">
        <w:rPr>
          <w:rFonts w:ascii="Arial" w:hAnsi="Arial" w:cs="Arial"/>
          <w:sz w:val="18"/>
          <w:szCs w:val="18"/>
        </w:rPr>
        <w:t>ИСТОЧНИКИ</w:t>
      </w:r>
    </w:p>
    <w:p w:rsidR="00CC1565" w:rsidRPr="00CC1565" w:rsidRDefault="00CC1565" w:rsidP="00CC1565">
      <w:pPr>
        <w:tabs>
          <w:tab w:val="left" w:pos="1620"/>
        </w:tabs>
        <w:jc w:val="center"/>
        <w:rPr>
          <w:rFonts w:ascii="Arial" w:hAnsi="Arial" w:cs="Arial"/>
          <w:sz w:val="18"/>
          <w:szCs w:val="18"/>
        </w:rPr>
      </w:pPr>
      <w:r w:rsidRPr="00CC1565">
        <w:rPr>
          <w:rFonts w:ascii="Arial" w:hAnsi="Arial" w:cs="Arial"/>
          <w:sz w:val="18"/>
          <w:szCs w:val="18"/>
        </w:rPr>
        <w:t>финансирования дефицита местного бюджета на 2021 год</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312"/>
        <w:gridCol w:w="2198"/>
        <w:gridCol w:w="2976"/>
      </w:tblGrid>
      <w:tr w:rsidR="00CC1565" w:rsidRPr="00CC1565" w:rsidTr="003340FF">
        <w:trPr>
          <w:trHeight w:val="74"/>
        </w:trPr>
        <w:tc>
          <w:tcPr>
            <w:tcW w:w="3578" w:type="dxa"/>
            <w:shd w:val="clear" w:color="auto" w:fill="auto"/>
            <w:noWrap/>
            <w:vAlign w:val="bottom"/>
            <w:hideMark/>
          </w:tcPr>
          <w:p w:rsidR="00CC1565" w:rsidRPr="00CC1565" w:rsidRDefault="00CC1565" w:rsidP="00102688">
            <w:pPr>
              <w:spacing w:line="276" w:lineRule="auto"/>
              <w:rPr>
                <w:rFonts w:ascii="Arial" w:hAnsi="Arial" w:cs="Arial"/>
                <w:color w:val="auto"/>
                <w:sz w:val="18"/>
                <w:szCs w:val="18"/>
              </w:rPr>
            </w:pPr>
          </w:p>
        </w:tc>
        <w:tc>
          <w:tcPr>
            <w:tcW w:w="1312" w:type="dxa"/>
            <w:shd w:val="clear" w:color="auto" w:fill="auto"/>
            <w:noWrap/>
            <w:vAlign w:val="bottom"/>
            <w:hideMark/>
          </w:tcPr>
          <w:p w:rsidR="00CC1565" w:rsidRPr="00CC1565" w:rsidRDefault="00CC1565" w:rsidP="00102688">
            <w:pPr>
              <w:spacing w:line="276" w:lineRule="auto"/>
              <w:rPr>
                <w:rFonts w:ascii="Arial" w:hAnsi="Arial" w:cs="Arial"/>
                <w:color w:val="auto"/>
                <w:sz w:val="18"/>
                <w:szCs w:val="18"/>
              </w:rPr>
            </w:pPr>
          </w:p>
        </w:tc>
        <w:tc>
          <w:tcPr>
            <w:tcW w:w="2198" w:type="dxa"/>
            <w:shd w:val="clear" w:color="auto" w:fill="auto"/>
            <w:noWrap/>
            <w:vAlign w:val="bottom"/>
            <w:hideMark/>
          </w:tcPr>
          <w:p w:rsidR="00CC1565" w:rsidRPr="00CC1565" w:rsidRDefault="00CC1565" w:rsidP="00102688">
            <w:pPr>
              <w:spacing w:line="276" w:lineRule="auto"/>
              <w:rPr>
                <w:rFonts w:ascii="Arial" w:hAnsi="Arial" w:cs="Arial"/>
                <w:color w:val="auto"/>
                <w:sz w:val="18"/>
                <w:szCs w:val="18"/>
              </w:rPr>
            </w:pP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color w:val="auto"/>
                <w:sz w:val="18"/>
                <w:szCs w:val="18"/>
              </w:rPr>
            </w:pPr>
            <w:r w:rsidRPr="00CC1565">
              <w:rPr>
                <w:rFonts w:ascii="Arial" w:hAnsi="Arial" w:cs="Arial"/>
                <w:color w:val="auto"/>
                <w:sz w:val="18"/>
                <w:szCs w:val="18"/>
              </w:rPr>
              <w:t>(рублей)</w:t>
            </w:r>
          </w:p>
        </w:tc>
      </w:tr>
      <w:tr w:rsidR="00CC1565" w:rsidRPr="00CC1565" w:rsidTr="003340FF">
        <w:trPr>
          <w:trHeight w:val="169"/>
        </w:trPr>
        <w:tc>
          <w:tcPr>
            <w:tcW w:w="3578" w:type="dxa"/>
            <w:shd w:val="clear" w:color="auto" w:fill="auto"/>
            <w:vAlign w:val="center"/>
            <w:hideMark/>
          </w:tcPr>
          <w:p w:rsidR="00CC1565" w:rsidRPr="00CC1565" w:rsidRDefault="00CC1565" w:rsidP="00102688">
            <w:pPr>
              <w:spacing w:line="276" w:lineRule="auto"/>
              <w:jc w:val="center"/>
              <w:rPr>
                <w:rFonts w:ascii="Arial" w:hAnsi="Arial" w:cs="Arial"/>
                <w:color w:val="auto"/>
                <w:sz w:val="18"/>
                <w:szCs w:val="18"/>
              </w:rPr>
            </w:pPr>
            <w:r w:rsidRPr="00CC1565">
              <w:rPr>
                <w:rFonts w:ascii="Arial" w:hAnsi="Arial" w:cs="Arial"/>
                <w:color w:val="auto"/>
                <w:sz w:val="18"/>
                <w:szCs w:val="18"/>
              </w:rPr>
              <w:t>Наименование</w:t>
            </w:r>
          </w:p>
        </w:tc>
        <w:tc>
          <w:tcPr>
            <w:tcW w:w="3510" w:type="dxa"/>
            <w:gridSpan w:val="2"/>
            <w:shd w:val="clear" w:color="auto" w:fill="auto"/>
            <w:vAlign w:val="center"/>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код бюджетной классификации Российской Федерации</w:t>
            </w:r>
          </w:p>
        </w:tc>
        <w:tc>
          <w:tcPr>
            <w:tcW w:w="2976" w:type="dxa"/>
            <w:shd w:val="clear" w:color="auto" w:fill="auto"/>
            <w:vAlign w:val="center"/>
            <w:hideMark/>
          </w:tcPr>
          <w:p w:rsidR="00CC1565" w:rsidRPr="00CC1565" w:rsidRDefault="00CC1565" w:rsidP="00102688">
            <w:pPr>
              <w:spacing w:line="276" w:lineRule="auto"/>
              <w:jc w:val="center"/>
              <w:rPr>
                <w:rFonts w:ascii="Arial" w:hAnsi="Arial" w:cs="Arial"/>
                <w:color w:val="auto"/>
                <w:sz w:val="18"/>
                <w:szCs w:val="18"/>
              </w:rPr>
            </w:pPr>
            <w:r w:rsidRPr="00CC1565">
              <w:rPr>
                <w:rFonts w:ascii="Arial" w:hAnsi="Arial" w:cs="Arial"/>
                <w:color w:val="auto"/>
                <w:sz w:val="18"/>
                <w:szCs w:val="18"/>
              </w:rPr>
              <w:t>сумма</w:t>
            </w:r>
          </w:p>
        </w:tc>
      </w:tr>
      <w:tr w:rsidR="00CC1565" w:rsidRPr="00CC1565" w:rsidTr="003340FF">
        <w:trPr>
          <w:trHeight w:val="64"/>
        </w:trPr>
        <w:tc>
          <w:tcPr>
            <w:tcW w:w="3578" w:type="dxa"/>
            <w:shd w:val="clear" w:color="auto" w:fill="auto"/>
            <w:noWrap/>
            <w:vAlign w:val="bottom"/>
            <w:hideMark/>
          </w:tcPr>
          <w:p w:rsidR="00CC1565" w:rsidRPr="00CC1565" w:rsidRDefault="00CC1565" w:rsidP="00102688">
            <w:pPr>
              <w:spacing w:line="276" w:lineRule="auto"/>
              <w:jc w:val="center"/>
              <w:rPr>
                <w:rFonts w:ascii="Arial" w:hAnsi="Arial" w:cs="Arial"/>
                <w:color w:val="auto"/>
                <w:sz w:val="18"/>
                <w:szCs w:val="18"/>
              </w:rPr>
            </w:pPr>
            <w:r w:rsidRPr="00CC1565">
              <w:rPr>
                <w:rFonts w:ascii="Arial" w:hAnsi="Arial" w:cs="Arial"/>
                <w:color w:val="auto"/>
                <w:sz w:val="18"/>
                <w:szCs w:val="18"/>
              </w:rPr>
              <w:t>1</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2</w:t>
            </w:r>
          </w:p>
        </w:tc>
        <w:tc>
          <w:tcPr>
            <w:tcW w:w="2976" w:type="dxa"/>
            <w:shd w:val="clear" w:color="auto" w:fill="auto"/>
            <w:noWrap/>
            <w:vAlign w:val="bottom"/>
            <w:hideMark/>
          </w:tcPr>
          <w:p w:rsidR="00CC1565" w:rsidRPr="00CC1565" w:rsidRDefault="00CC1565" w:rsidP="00102688">
            <w:pPr>
              <w:spacing w:line="276" w:lineRule="auto"/>
              <w:jc w:val="center"/>
              <w:rPr>
                <w:rFonts w:ascii="Arial" w:hAnsi="Arial" w:cs="Arial"/>
                <w:color w:val="auto"/>
                <w:sz w:val="18"/>
                <w:szCs w:val="18"/>
              </w:rPr>
            </w:pPr>
            <w:r w:rsidRPr="00CC1565">
              <w:rPr>
                <w:rFonts w:ascii="Arial" w:hAnsi="Arial" w:cs="Arial"/>
                <w:color w:val="auto"/>
                <w:sz w:val="18"/>
                <w:szCs w:val="18"/>
              </w:rPr>
              <w:t>3</w:t>
            </w:r>
          </w:p>
        </w:tc>
      </w:tr>
      <w:tr w:rsidR="00CC1565" w:rsidRPr="00CC1565" w:rsidTr="003340FF">
        <w:trPr>
          <w:trHeight w:val="423"/>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 xml:space="preserve">Всего источников финансирования дефицита местного бюджета </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color w:val="auto"/>
                <w:sz w:val="18"/>
                <w:szCs w:val="18"/>
              </w:rPr>
            </w:pPr>
            <w:r w:rsidRPr="00CC1565">
              <w:rPr>
                <w:rFonts w:ascii="Arial" w:hAnsi="Arial" w:cs="Arial"/>
                <w:color w:val="auto"/>
                <w:sz w:val="18"/>
                <w:szCs w:val="18"/>
              </w:rPr>
              <w:t>16 075 161,19</w:t>
            </w:r>
          </w:p>
        </w:tc>
      </w:tr>
      <w:tr w:rsidR="00CC1565" w:rsidRPr="00CC1565" w:rsidTr="003340FF">
        <w:trPr>
          <w:trHeight w:val="415"/>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Изменение остатков средств на счетах по учету средств бюджета</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604 01050000 00 0000 000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16 075 161,19</w:t>
            </w:r>
          </w:p>
        </w:tc>
      </w:tr>
      <w:tr w:rsidR="00CC1565" w:rsidRPr="00CC1565" w:rsidTr="003340FF">
        <w:trPr>
          <w:trHeight w:val="279"/>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Увеличение остатков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604 01050000 00 0000 500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-1 936 100 598,00</w:t>
            </w:r>
          </w:p>
        </w:tc>
      </w:tr>
      <w:tr w:rsidR="00CC1565" w:rsidRPr="00CC1565" w:rsidTr="003340FF">
        <w:trPr>
          <w:trHeight w:val="412"/>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Увеличение прочих остатков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604 01050200 00 0000 500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-1 936 100 598,00</w:t>
            </w:r>
          </w:p>
        </w:tc>
      </w:tr>
      <w:tr w:rsidR="00CC1565" w:rsidRPr="00CC1565" w:rsidTr="003340FF">
        <w:trPr>
          <w:trHeight w:val="417"/>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Увеличение прочих остатков денежных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604 01050201 00 0000 510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-1 936 100 598,00</w:t>
            </w:r>
          </w:p>
        </w:tc>
      </w:tr>
      <w:tr w:rsidR="00CC1565" w:rsidRPr="00CC1565" w:rsidTr="003340FF">
        <w:trPr>
          <w:trHeight w:val="409"/>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Увеличение прочих остатков денежных средств бюджетов городских округов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604 01050201 04 0000 510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-1 936 100 598,00</w:t>
            </w:r>
          </w:p>
        </w:tc>
      </w:tr>
      <w:tr w:rsidR="00CC1565" w:rsidRPr="00CC1565" w:rsidTr="003340FF">
        <w:trPr>
          <w:trHeight w:val="274"/>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Уменьшение остатков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604 01050000 00 0000 600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1 952 175 759,19</w:t>
            </w:r>
          </w:p>
        </w:tc>
      </w:tr>
      <w:tr w:rsidR="00CC1565" w:rsidRPr="00CC1565" w:rsidTr="003340FF">
        <w:trPr>
          <w:trHeight w:val="405"/>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Уменьшение прочих остатков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604 01050200 00 0000 600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1 952 175 759,19</w:t>
            </w:r>
          </w:p>
        </w:tc>
      </w:tr>
      <w:tr w:rsidR="00CC1565" w:rsidRPr="00CC1565" w:rsidTr="003340FF">
        <w:trPr>
          <w:trHeight w:val="411"/>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Уменьшение прочих остатков денежных средств бюджетов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604 01050201 00 0000 610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1 952 175 759,19</w:t>
            </w:r>
          </w:p>
        </w:tc>
      </w:tr>
      <w:tr w:rsidR="00CC1565" w:rsidRPr="00CC1565" w:rsidTr="003340FF">
        <w:trPr>
          <w:trHeight w:val="417"/>
        </w:trPr>
        <w:tc>
          <w:tcPr>
            <w:tcW w:w="3578" w:type="dxa"/>
            <w:shd w:val="clear" w:color="auto" w:fill="auto"/>
            <w:hideMark/>
          </w:tcPr>
          <w:p w:rsidR="00CC1565" w:rsidRPr="00CC1565" w:rsidRDefault="00CC1565" w:rsidP="00102688">
            <w:pPr>
              <w:spacing w:line="276" w:lineRule="auto"/>
              <w:rPr>
                <w:rFonts w:ascii="Arial" w:hAnsi="Arial" w:cs="Arial"/>
                <w:color w:val="auto"/>
                <w:sz w:val="18"/>
                <w:szCs w:val="18"/>
              </w:rPr>
            </w:pPr>
            <w:r w:rsidRPr="00CC1565">
              <w:rPr>
                <w:rFonts w:ascii="Arial" w:hAnsi="Arial" w:cs="Arial"/>
                <w:color w:val="auto"/>
                <w:sz w:val="18"/>
                <w:szCs w:val="18"/>
              </w:rPr>
              <w:t>Уменьшение прочих остатков денежных средств бюджетов городских округов</w:t>
            </w:r>
          </w:p>
        </w:tc>
        <w:tc>
          <w:tcPr>
            <w:tcW w:w="3510" w:type="dxa"/>
            <w:gridSpan w:val="2"/>
            <w:shd w:val="clear" w:color="auto" w:fill="auto"/>
            <w:noWrap/>
            <w:vAlign w:val="bottom"/>
            <w:hideMark/>
          </w:tcPr>
          <w:p w:rsidR="00CC1565" w:rsidRPr="00CC1565" w:rsidRDefault="00CC1565" w:rsidP="00102688">
            <w:pPr>
              <w:spacing w:line="276" w:lineRule="auto"/>
              <w:ind w:right="-142"/>
              <w:jc w:val="center"/>
              <w:rPr>
                <w:rFonts w:ascii="Arial" w:hAnsi="Arial" w:cs="Arial"/>
                <w:color w:val="auto"/>
                <w:sz w:val="18"/>
                <w:szCs w:val="18"/>
              </w:rPr>
            </w:pPr>
            <w:r w:rsidRPr="00CC1565">
              <w:rPr>
                <w:rFonts w:ascii="Arial" w:hAnsi="Arial" w:cs="Arial"/>
                <w:color w:val="auto"/>
                <w:sz w:val="18"/>
                <w:szCs w:val="18"/>
              </w:rPr>
              <w:t>604 01050201 04 0000 610</w:t>
            </w:r>
          </w:p>
        </w:tc>
        <w:tc>
          <w:tcPr>
            <w:tcW w:w="2976" w:type="dxa"/>
            <w:shd w:val="clear" w:color="auto" w:fill="auto"/>
            <w:noWrap/>
            <w:vAlign w:val="bottom"/>
            <w:hideMark/>
          </w:tcPr>
          <w:p w:rsidR="00CC1565" w:rsidRPr="00CC1565" w:rsidRDefault="00CC1565" w:rsidP="00102688">
            <w:pPr>
              <w:spacing w:line="276" w:lineRule="auto"/>
              <w:jc w:val="right"/>
              <w:rPr>
                <w:rFonts w:ascii="Arial" w:hAnsi="Arial" w:cs="Arial"/>
                <w:sz w:val="18"/>
                <w:szCs w:val="18"/>
              </w:rPr>
            </w:pPr>
            <w:r w:rsidRPr="00CC1565">
              <w:rPr>
                <w:rFonts w:ascii="Arial" w:hAnsi="Arial" w:cs="Arial"/>
                <w:sz w:val="18"/>
                <w:szCs w:val="18"/>
              </w:rPr>
              <w:t>1 952 175 759,19</w:t>
            </w:r>
          </w:p>
        </w:tc>
      </w:tr>
    </w:tbl>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lastRenderedPageBreak/>
        <w:t>Приложение 2</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к решению Совета депутатов Благодарненского</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городского округа</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Ставропольского края</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«О бюджете Благодарненского</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городского округа Ставропольского края на 2021 год и плановый период 2022 и 2023 годов»</w:t>
      </w:r>
    </w:p>
    <w:p w:rsidR="00C377A1" w:rsidRPr="00C377A1" w:rsidRDefault="00C377A1" w:rsidP="00C377A1">
      <w:pPr>
        <w:tabs>
          <w:tab w:val="left" w:pos="1620"/>
        </w:tabs>
        <w:jc w:val="right"/>
        <w:rPr>
          <w:rFonts w:ascii="Arial" w:hAnsi="Arial" w:cs="Arial"/>
          <w:sz w:val="18"/>
          <w:szCs w:val="18"/>
        </w:rPr>
      </w:pPr>
    </w:p>
    <w:p w:rsidR="00C377A1" w:rsidRPr="00C377A1" w:rsidRDefault="00C377A1" w:rsidP="00C377A1">
      <w:pPr>
        <w:tabs>
          <w:tab w:val="left" w:pos="1620"/>
        </w:tabs>
        <w:jc w:val="right"/>
        <w:rPr>
          <w:rFonts w:ascii="Arial" w:hAnsi="Arial" w:cs="Arial"/>
          <w:sz w:val="18"/>
          <w:szCs w:val="18"/>
        </w:rPr>
      </w:pPr>
    </w:p>
    <w:p w:rsidR="00C377A1" w:rsidRPr="00C377A1" w:rsidRDefault="00C377A1" w:rsidP="00C377A1">
      <w:pPr>
        <w:tabs>
          <w:tab w:val="left" w:pos="1620"/>
        </w:tabs>
        <w:jc w:val="right"/>
        <w:rPr>
          <w:rFonts w:ascii="Arial" w:hAnsi="Arial" w:cs="Arial"/>
          <w:sz w:val="18"/>
          <w:szCs w:val="18"/>
        </w:rPr>
      </w:pPr>
    </w:p>
    <w:p w:rsidR="00C377A1" w:rsidRPr="00C377A1" w:rsidRDefault="00C377A1" w:rsidP="00C377A1">
      <w:pPr>
        <w:tabs>
          <w:tab w:val="left" w:pos="1620"/>
        </w:tabs>
        <w:jc w:val="center"/>
        <w:rPr>
          <w:rFonts w:ascii="Arial" w:hAnsi="Arial" w:cs="Arial"/>
          <w:sz w:val="18"/>
          <w:szCs w:val="18"/>
        </w:rPr>
      </w:pPr>
      <w:r w:rsidRPr="00C377A1">
        <w:rPr>
          <w:rFonts w:ascii="Arial" w:hAnsi="Arial" w:cs="Arial"/>
          <w:sz w:val="18"/>
          <w:szCs w:val="18"/>
        </w:rPr>
        <w:t>ИСТОЧНИКИ</w:t>
      </w:r>
    </w:p>
    <w:p w:rsidR="00C377A1" w:rsidRPr="00C377A1" w:rsidRDefault="00C377A1" w:rsidP="00C377A1">
      <w:pPr>
        <w:tabs>
          <w:tab w:val="left" w:pos="1620"/>
        </w:tabs>
        <w:jc w:val="center"/>
        <w:rPr>
          <w:rFonts w:ascii="Arial" w:hAnsi="Arial" w:cs="Arial"/>
          <w:sz w:val="18"/>
          <w:szCs w:val="18"/>
        </w:rPr>
      </w:pPr>
      <w:r w:rsidRPr="00C377A1">
        <w:rPr>
          <w:rFonts w:ascii="Arial" w:hAnsi="Arial" w:cs="Arial"/>
          <w:sz w:val="18"/>
          <w:szCs w:val="18"/>
        </w:rPr>
        <w:t>финансирования дефицита местного бюджета на плановый период</w:t>
      </w:r>
    </w:p>
    <w:p w:rsidR="00C377A1" w:rsidRPr="00C377A1" w:rsidRDefault="00C377A1" w:rsidP="00C377A1">
      <w:pPr>
        <w:tabs>
          <w:tab w:val="left" w:pos="1620"/>
        </w:tabs>
        <w:jc w:val="center"/>
        <w:rPr>
          <w:rFonts w:ascii="Arial" w:hAnsi="Arial" w:cs="Arial"/>
          <w:sz w:val="18"/>
          <w:szCs w:val="18"/>
        </w:rPr>
      </w:pPr>
      <w:r w:rsidRPr="00C377A1">
        <w:rPr>
          <w:rFonts w:ascii="Arial" w:hAnsi="Arial" w:cs="Arial"/>
          <w:sz w:val="18"/>
          <w:szCs w:val="18"/>
        </w:rPr>
        <w:t>2022 и 2023 годов</w:t>
      </w:r>
    </w:p>
    <w:p w:rsidR="00C377A1" w:rsidRPr="00C377A1" w:rsidRDefault="00C377A1" w:rsidP="00C377A1">
      <w:pPr>
        <w:tabs>
          <w:tab w:val="left" w:pos="1620"/>
        </w:tabs>
        <w:jc w:val="right"/>
        <w:rPr>
          <w:rFonts w:ascii="Arial" w:hAnsi="Arial" w:cs="Arial"/>
          <w:sz w:val="18"/>
          <w:szCs w:val="18"/>
        </w:rPr>
      </w:pPr>
      <w:r w:rsidRPr="00C377A1">
        <w:rPr>
          <w:rFonts w:ascii="Arial" w:hAnsi="Arial" w:cs="Arial"/>
          <w:sz w:val="18"/>
          <w:szCs w:val="18"/>
        </w:rPr>
        <w:t>(рублей)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090"/>
        <w:gridCol w:w="2464"/>
        <w:gridCol w:w="1895"/>
      </w:tblGrid>
      <w:tr w:rsidR="00C377A1" w:rsidRPr="00C377A1" w:rsidTr="003340FF">
        <w:trPr>
          <w:trHeight w:val="395"/>
        </w:trPr>
        <w:tc>
          <w:tcPr>
            <w:tcW w:w="2615" w:type="dxa"/>
            <w:vMerge w:val="restart"/>
            <w:shd w:val="clear" w:color="auto" w:fill="auto"/>
            <w:vAlign w:val="center"/>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Наименование</w:t>
            </w:r>
          </w:p>
        </w:tc>
        <w:tc>
          <w:tcPr>
            <w:tcW w:w="3090" w:type="dxa"/>
            <w:vMerge w:val="restart"/>
            <w:shd w:val="clear" w:color="auto" w:fill="auto"/>
            <w:vAlign w:val="center"/>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код бюджетной классификации Российской Федерации</w:t>
            </w:r>
          </w:p>
        </w:tc>
        <w:tc>
          <w:tcPr>
            <w:tcW w:w="4359" w:type="dxa"/>
            <w:gridSpan w:val="2"/>
            <w:shd w:val="clear" w:color="auto" w:fill="auto"/>
            <w:noWrap/>
            <w:vAlign w:val="center"/>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сумма по годам</w:t>
            </w:r>
          </w:p>
        </w:tc>
      </w:tr>
      <w:tr w:rsidR="00C377A1" w:rsidRPr="00C377A1" w:rsidTr="003340FF">
        <w:trPr>
          <w:trHeight w:val="64"/>
        </w:trPr>
        <w:tc>
          <w:tcPr>
            <w:tcW w:w="2615" w:type="dxa"/>
            <w:vMerge/>
            <w:vAlign w:val="center"/>
            <w:hideMark/>
          </w:tcPr>
          <w:p w:rsidR="00C377A1" w:rsidRPr="00C377A1" w:rsidRDefault="00C377A1" w:rsidP="00C377A1">
            <w:pPr>
              <w:jc w:val="center"/>
              <w:rPr>
                <w:rFonts w:ascii="Arial" w:hAnsi="Arial" w:cs="Arial"/>
                <w:color w:val="auto"/>
                <w:sz w:val="18"/>
                <w:szCs w:val="18"/>
              </w:rPr>
            </w:pPr>
          </w:p>
        </w:tc>
        <w:tc>
          <w:tcPr>
            <w:tcW w:w="3090" w:type="dxa"/>
            <w:vMerge/>
            <w:vAlign w:val="center"/>
            <w:hideMark/>
          </w:tcPr>
          <w:p w:rsidR="00C377A1" w:rsidRPr="00C377A1" w:rsidRDefault="00C377A1" w:rsidP="00C377A1">
            <w:pPr>
              <w:jc w:val="center"/>
              <w:rPr>
                <w:rFonts w:ascii="Arial" w:hAnsi="Arial" w:cs="Arial"/>
                <w:color w:val="auto"/>
                <w:sz w:val="18"/>
                <w:szCs w:val="18"/>
              </w:rPr>
            </w:pPr>
          </w:p>
        </w:tc>
        <w:tc>
          <w:tcPr>
            <w:tcW w:w="2464" w:type="dxa"/>
            <w:shd w:val="clear" w:color="auto" w:fill="auto"/>
            <w:noWrap/>
            <w:vAlign w:val="center"/>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2022</w:t>
            </w:r>
          </w:p>
        </w:tc>
        <w:tc>
          <w:tcPr>
            <w:tcW w:w="1895" w:type="dxa"/>
            <w:shd w:val="clear" w:color="auto" w:fill="auto"/>
            <w:noWrap/>
            <w:vAlign w:val="center"/>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2023</w:t>
            </w:r>
          </w:p>
        </w:tc>
      </w:tr>
      <w:tr w:rsidR="00C377A1" w:rsidRPr="00C377A1" w:rsidTr="003340FF">
        <w:trPr>
          <w:trHeight w:val="70"/>
        </w:trPr>
        <w:tc>
          <w:tcPr>
            <w:tcW w:w="2615"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1</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2</w:t>
            </w:r>
          </w:p>
        </w:tc>
        <w:tc>
          <w:tcPr>
            <w:tcW w:w="2464"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3</w:t>
            </w:r>
          </w:p>
        </w:tc>
        <w:tc>
          <w:tcPr>
            <w:tcW w:w="1895"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4</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 xml:space="preserve">Всего источников финансирования дефицита местного бюджета </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0,00</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0,00</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Изменение остатков средств на счетах по учету средств бюджета</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604 01050000 00 0000 000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0,00</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0,00</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Увеличение остатков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604 01050000 00 0000 500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Увеличение прочих остатков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604 01050200 00 0000 500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Увеличение прочих остатков денежных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604 01050201 00 0000 510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Увеличение прочих остатков денежных средств бюджетов городских округов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604 01050201 04 0000 510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Уменьшение остатков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604 01050000 00 0000 600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Уменьшение прочих остатков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604 01050200 00 0000 600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Уменьшение прочих остатков денежных средств бюджетов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604 01050201 00 0000 610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r w:rsidR="00C377A1" w:rsidRPr="00C377A1" w:rsidTr="003340FF">
        <w:trPr>
          <w:trHeight w:val="375"/>
        </w:trPr>
        <w:tc>
          <w:tcPr>
            <w:tcW w:w="2615" w:type="dxa"/>
            <w:shd w:val="clear" w:color="auto" w:fill="auto"/>
            <w:vAlign w:val="bottom"/>
            <w:hideMark/>
          </w:tcPr>
          <w:p w:rsidR="00C377A1" w:rsidRPr="00C377A1" w:rsidRDefault="00C377A1" w:rsidP="00C377A1">
            <w:pPr>
              <w:rPr>
                <w:rFonts w:ascii="Arial" w:hAnsi="Arial" w:cs="Arial"/>
                <w:color w:val="auto"/>
                <w:sz w:val="18"/>
                <w:szCs w:val="18"/>
              </w:rPr>
            </w:pPr>
            <w:r w:rsidRPr="00C377A1">
              <w:rPr>
                <w:rFonts w:ascii="Arial" w:hAnsi="Arial" w:cs="Arial"/>
                <w:color w:val="auto"/>
                <w:sz w:val="18"/>
                <w:szCs w:val="18"/>
              </w:rPr>
              <w:t>Уменьшение прочих остатков денежных средств бюджетов городских округов</w:t>
            </w:r>
          </w:p>
        </w:tc>
        <w:tc>
          <w:tcPr>
            <w:tcW w:w="3090" w:type="dxa"/>
            <w:shd w:val="clear" w:color="auto" w:fill="auto"/>
            <w:noWrap/>
            <w:vAlign w:val="bottom"/>
            <w:hideMark/>
          </w:tcPr>
          <w:p w:rsidR="00C377A1" w:rsidRPr="00C377A1" w:rsidRDefault="00C377A1" w:rsidP="00C377A1">
            <w:pPr>
              <w:jc w:val="center"/>
              <w:rPr>
                <w:rFonts w:ascii="Arial" w:hAnsi="Arial" w:cs="Arial"/>
                <w:color w:val="auto"/>
                <w:sz w:val="18"/>
                <w:szCs w:val="18"/>
              </w:rPr>
            </w:pPr>
            <w:r w:rsidRPr="00C377A1">
              <w:rPr>
                <w:rFonts w:ascii="Arial" w:hAnsi="Arial" w:cs="Arial"/>
                <w:color w:val="auto"/>
                <w:sz w:val="18"/>
                <w:szCs w:val="18"/>
              </w:rPr>
              <w:t>604 01050201 04 0000 610</w:t>
            </w:r>
          </w:p>
        </w:tc>
        <w:tc>
          <w:tcPr>
            <w:tcW w:w="2464"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1 860 084 460,87</w:t>
            </w:r>
          </w:p>
        </w:tc>
        <w:tc>
          <w:tcPr>
            <w:tcW w:w="1895" w:type="dxa"/>
            <w:shd w:val="clear" w:color="auto" w:fill="auto"/>
            <w:vAlign w:val="bottom"/>
            <w:hideMark/>
          </w:tcPr>
          <w:p w:rsidR="00C377A1" w:rsidRPr="00C377A1" w:rsidRDefault="00C377A1" w:rsidP="00C377A1">
            <w:pPr>
              <w:jc w:val="right"/>
              <w:rPr>
                <w:rFonts w:ascii="Arial" w:hAnsi="Arial" w:cs="Arial"/>
                <w:sz w:val="18"/>
                <w:szCs w:val="18"/>
              </w:rPr>
            </w:pPr>
            <w:r w:rsidRPr="00C377A1">
              <w:rPr>
                <w:rFonts w:ascii="Arial" w:hAnsi="Arial" w:cs="Arial"/>
                <w:sz w:val="18"/>
                <w:szCs w:val="18"/>
              </w:rPr>
              <w:t>1 903 444 045,66</w:t>
            </w:r>
          </w:p>
        </w:tc>
      </w:tr>
    </w:tbl>
    <w:p w:rsidR="00C377A1" w:rsidRDefault="00C377A1" w:rsidP="004F064E">
      <w:pPr>
        <w:tabs>
          <w:tab w:val="left" w:pos="1620"/>
        </w:tabs>
        <w:jc w:val="right"/>
        <w:rPr>
          <w:rFonts w:ascii="Arial" w:hAnsi="Arial" w:cs="Arial"/>
          <w:sz w:val="16"/>
          <w:szCs w:val="16"/>
        </w:rPr>
      </w:pPr>
    </w:p>
    <w:p w:rsidR="00102688" w:rsidRDefault="00102688" w:rsidP="004F064E">
      <w:pPr>
        <w:tabs>
          <w:tab w:val="left" w:pos="1620"/>
        </w:tabs>
        <w:jc w:val="right"/>
        <w:rPr>
          <w:rFonts w:ascii="Arial" w:hAnsi="Arial" w:cs="Arial"/>
          <w:sz w:val="16"/>
          <w:szCs w:val="16"/>
        </w:rPr>
      </w:pP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Приложение 3</w:t>
      </w: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к решению Совета депутатов Благодарненского</w:t>
      </w: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городского округа</w:t>
      </w: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Ставропольского края</w:t>
      </w: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«О бюджете Благодарненского</w:t>
      </w:r>
    </w:p>
    <w:p w:rsidR="004F064E" w:rsidRPr="004F064E" w:rsidRDefault="004F064E" w:rsidP="004F064E">
      <w:pPr>
        <w:tabs>
          <w:tab w:val="left" w:pos="1620"/>
        </w:tabs>
        <w:jc w:val="right"/>
        <w:rPr>
          <w:rFonts w:ascii="Arial" w:hAnsi="Arial" w:cs="Arial"/>
          <w:sz w:val="18"/>
          <w:szCs w:val="18"/>
        </w:rPr>
      </w:pPr>
      <w:r w:rsidRPr="004F064E">
        <w:rPr>
          <w:rFonts w:ascii="Arial" w:hAnsi="Arial" w:cs="Arial"/>
          <w:sz w:val="18"/>
          <w:szCs w:val="18"/>
        </w:rPr>
        <w:t>городского округа Ставропольского края на 2021 год и плановый период 2022 и 2023 годов»</w:t>
      </w:r>
    </w:p>
    <w:p w:rsidR="004F064E" w:rsidRDefault="004F064E" w:rsidP="004F064E">
      <w:pPr>
        <w:tabs>
          <w:tab w:val="left" w:pos="1620"/>
        </w:tabs>
        <w:rPr>
          <w:rFonts w:ascii="Arial" w:hAnsi="Arial" w:cs="Arial"/>
          <w:sz w:val="18"/>
          <w:szCs w:val="18"/>
        </w:rPr>
      </w:pPr>
    </w:p>
    <w:p w:rsidR="003340FF" w:rsidRDefault="003340FF" w:rsidP="004F064E">
      <w:pPr>
        <w:tabs>
          <w:tab w:val="left" w:pos="1620"/>
        </w:tabs>
        <w:rPr>
          <w:rFonts w:ascii="Arial" w:hAnsi="Arial" w:cs="Arial"/>
          <w:sz w:val="18"/>
          <w:szCs w:val="18"/>
        </w:rPr>
      </w:pPr>
    </w:p>
    <w:p w:rsidR="003340FF" w:rsidRPr="004F064E" w:rsidRDefault="003340FF" w:rsidP="004F064E">
      <w:pPr>
        <w:tabs>
          <w:tab w:val="left" w:pos="1620"/>
        </w:tabs>
        <w:rPr>
          <w:rFonts w:ascii="Arial" w:hAnsi="Arial" w:cs="Arial"/>
          <w:sz w:val="18"/>
          <w:szCs w:val="18"/>
        </w:rPr>
      </w:pPr>
    </w:p>
    <w:p w:rsidR="004F064E" w:rsidRPr="004F064E" w:rsidRDefault="004F064E" w:rsidP="004F064E">
      <w:pPr>
        <w:tabs>
          <w:tab w:val="left" w:pos="1620"/>
        </w:tabs>
        <w:jc w:val="center"/>
        <w:rPr>
          <w:rFonts w:ascii="Arial" w:hAnsi="Arial" w:cs="Arial"/>
          <w:sz w:val="18"/>
          <w:szCs w:val="18"/>
        </w:rPr>
      </w:pPr>
      <w:r w:rsidRPr="004F064E">
        <w:rPr>
          <w:rFonts w:ascii="Arial" w:hAnsi="Arial" w:cs="Arial"/>
          <w:sz w:val="18"/>
          <w:szCs w:val="18"/>
        </w:rPr>
        <w:t>ПЕРЕЧЕНЬ</w:t>
      </w:r>
    </w:p>
    <w:p w:rsidR="00C377A1" w:rsidRPr="004F064E" w:rsidRDefault="004F064E" w:rsidP="004F064E">
      <w:pPr>
        <w:tabs>
          <w:tab w:val="left" w:pos="1620"/>
        </w:tabs>
        <w:jc w:val="center"/>
        <w:rPr>
          <w:rFonts w:ascii="Arial" w:hAnsi="Arial" w:cs="Arial"/>
          <w:sz w:val="18"/>
          <w:szCs w:val="18"/>
        </w:rPr>
      </w:pPr>
      <w:r w:rsidRPr="004F064E">
        <w:rPr>
          <w:rFonts w:ascii="Arial" w:hAnsi="Arial" w:cs="Arial"/>
          <w:sz w:val="18"/>
          <w:szCs w:val="18"/>
        </w:rPr>
        <w:t>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964"/>
        <w:gridCol w:w="5103"/>
      </w:tblGrid>
      <w:tr w:rsidR="004F064E" w:rsidRPr="004F064E" w:rsidTr="003340FF">
        <w:tc>
          <w:tcPr>
            <w:tcW w:w="4961" w:type="dxa"/>
            <w:gridSpan w:val="2"/>
            <w:shd w:val="clear" w:color="auto" w:fill="auto"/>
            <w:vAlign w:val="center"/>
          </w:tcPr>
          <w:p w:rsidR="004F064E" w:rsidRPr="004F064E" w:rsidRDefault="004F064E" w:rsidP="004F064E">
            <w:pPr>
              <w:spacing w:line="240" w:lineRule="exact"/>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Код бюджетной классификации</w:t>
            </w:r>
          </w:p>
          <w:p w:rsidR="004F064E" w:rsidRPr="004F064E" w:rsidRDefault="004F064E" w:rsidP="004F064E">
            <w:pPr>
              <w:spacing w:line="240" w:lineRule="exact"/>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Российской Федерации</w:t>
            </w:r>
          </w:p>
        </w:tc>
        <w:tc>
          <w:tcPr>
            <w:tcW w:w="5103" w:type="dxa"/>
            <w:vMerge w:val="restart"/>
            <w:shd w:val="clear" w:color="auto" w:fill="auto"/>
            <w:vAlign w:val="center"/>
          </w:tcPr>
          <w:p w:rsidR="004F064E" w:rsidRPr="004F064E" w:rsidRDefault="004F064E" w:rsidP="004F064E">
            <w:pPr>
              <w:spacing w:line="240" w:lineRule="exact"/>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Наименование главного администратора доходов местного бюджета</w:t>
            </w:r>
          </w:p>
        </w:tc>
      </w:tr>
      <w:tr w:rsidR="004F064E" w:rsidRPr="004F064E" w:rsidTr="003340FF">
        <w:trPr>
          <w:trHeight w:val="70"/>
        </w:trPr>
        <w:tc>
          <w:tcPr>
            <w:tcW w:w="1997" w:type="dxa"/>
            <w:shd w:val="clear" w:color="auto" w:fill="auto"/>
            <w:vAlign w:val="center"/>
          </w:tcPr>
          <w:p w:rsidR="004F064E" w:rsidRPr="004F064E" w:rsidRDefault="004F064E" w:rsidP="004F064E">
            <w:pPr>
              <w:spacing w:line="240" w:lineRule="exact"/>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Главного администратора доходов</w:t>
            </w:r>
          </w:p>
        </w:tc>
        <w:tc>
          <w:tcPr>
            <w:tcW w:w="2964" w:type="dxa"/>
            <w:shd w:val="clear" w:color="auto" w:fill="auto"/>
            <w:vAlign w:val="center"/>
          </w:tcPr>
          <w:p w:rsidR="004F064E" w:rsidRPr="004F064E" w:rsidRDefault="004F064E" w:rsidP="004F064E">
            <w:pPr>
              <w:spacing w:line="240" w:lineRule="exact"/>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доходов местного бюджета</w:t>
            </w:r>
          </w:p>
        </w:tc>
        <w:tc>
          <w:tcPr>
            <w:tcW w:w="5103" w:type="dxa"/>
            <w:vMerge/>
            <w:shd w:val="clear" w:color="auto" w:fill="auto"/>
            <w:vAlign w:val="center"/>
          </w:tcPr>
          <w:p w:rsidR="004F064E" w:rsidRPr="004F064E" w:rsidRDefault="004F064E" w:rsidP="004F064E">
            <w:pPr>
              <w:jc w:val="center"/>
              <w:rPr>
                <w:rFonts w:ascii="Arial" w:eastAsia="Arial Unicode MS" w:hAnsi="Arial" w:cs="Arial"/>
                <w:bCs/>
                <w:color w:val="auto"/>
                <w:spacing w:val="-4"/>
                <w:sz w:val="18"/>
                <w:szCs w:val="18"/>
              </w:rPr>
            </w:pPr>
          </w:p>
        </w:tc>
      </w:tr>
      <w:tr w:rsidR="004F064E" w:rsidRPr="004F064E" w:rsidTr="003340FF">
        <w:trPr>
          <w:trHeight w:val="77"/>
        </w:trPr>
        <w:tc>
          <w:tcPr>
            <w:tcW w:w="1997" w:type="dxa"/>
            <w:shd w:val="clear" w:color="auto" w:fill="auto"/>
            <w:vAlign w:val="center"/>
          </w:tcPr>
          <w:p w:rsidR="004F064E" w:rsidRPr="004F064E" w:rsidRDefault="004F064E" w:rsidP="004F064E">
            <w:pPr>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1</w:t>
            </w:r>
          </w:p>
        </w:tc>
        <w:tc>
          <w:tcPr>
            <w:tcW w:w="2964" w:type="dxa"/>
            <w:shd w:val="clear" w:color="auto" w:fill="auto"/>
            <w:vAlign w:val="center"/>
          </w:tcPr>
          <w:p w:rsidR="004F064E" w:rsidRPr="004F064E" w:rsidRDefault="004F064E" w:rsidP="004F064E">
            <w:pPr>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2</w:t>
            </w:r>
          </w:p>
        </w:tc>
        <w:tc>
          <w:tcPr>
            <w:tcW w:w="5103" w:type="dxa"/>
            <w:shd w:val="clear" w:color="auto" w:fill="auto"/>
            <w:vAlign w:val="center"/>
          </w:tcPr>
          <w:p w:rsidR="004F064E" w:rsidRPr="004F064E" w:rsidRDefault="004F064E" w:rsidP="004F064E">
            <w:pPr>
              <w:jc w:val="center"/>
              <w:rPr>
                <w:rFonts w:ascii="Arial" w:eastAsia="Arial Unicode MS" w:hAnsi="Arial" w:cs="Arial"/>
                <w:bCs/>
                <w:color w:val="auto"/>
                <w:spacing w:val="-4"/>
                <w:sz w:val="18"/>
                <w:szCs w:val="18"/>
              </w:rPr>
            </w:pPr>
            <w:r w:rsidRPr="004F064E">
              <w:rPr>
                <w:rFonts w:ascii="Arial" w:eastAsia="Arial Unicode MS" w:hAnsi="Arial" w:cs="Arial"/>
                <w:bCs/>
                <w:color w:val="auto"/>
                <w:spacing w:val="-4"/>
                <w:sz w:val="18"/>
                <w:szCs w:val="18"/>
              </w:rPr>
              <w:t>3</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600</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Совет депутатов Благодарненского городского округа Ставропольского края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600</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600</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600</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600</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 xml:space="preserve">2 07 04050 04 0000 150 </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безвозмездные поступления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Администрация Благодарненского городского округа Ставропольского края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1 08 07150 01 0000 110 </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Государственная пошлина за выдачу разрешения на установку рекламной конструкции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1 08 07150 01 1000 110 </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1 08 07150 01 4000 110 </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Государственная пошлина за выдачу разрешения на установку рекламной конструкции (прочие поступления)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1 08 07173 01 1000 110 </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1 11 05034 04 2600 120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4F064E" w:rsidRPr="004F064E" w:rsidTr="003340FF">
        <w:tc>
          <w:tcPr>
            <w:tcW w:w="1997" w:type="dxa"/>
            <w:shd w:val="clear" w:color="auto" w:fill="auto"/>
          </w:tcPr>
          <w:p w:rsidR="004F064E" w:rsidRPr="004F064E" w:rsidRDefault="004F064E" w:rsidP="004F064E">
            <w:pPr>
              <w:spacing w:after="1" w:line="220" w:lineRule="atLeast"/>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spacing w:after="1" w:line="220" w:lineRule="atLeast"/>
              <w:rPr>
                <w:rFonts w:ascii="Arial" w:hAnsi="Arial" w:cs="Arial"/>
                <w:color w:val="auto"/>
                <w:sz w:val="18"/>
                <w:szCs w:val="18"/>
              </w:rPr>
            </w:pPr>
            <w:r w:rsidRPr="004F064E">
              <w:rPr>
                <w:rFonts w:ascii="Arial" w:hAnsi="Arial" w:cs="Arial"/>
                <w:color w:val="auto"/>
                <w:sz w:val="18"/>
                <w:szCs w:val="18"/>
              </w:rPr>
              <w:t>1 11 07014 04 0000 120</w:t>
            </w:r>
          </w:p>
        </w:tc>
        <w:tc>
          <w:tcPr>
            <w:tcW w:w="5103" w:type="dxa"/>
            <w:shd w:val="clear" w:color="auto" w:fill="auto"/>
          </w:tcPr>
          <w:p w:rsidR="004F064E" w:rsidRPr="004F064E" w:rsidRDefault="004F064E" w:rsidP="004F064E">
            <w:pPr>
              <w:spacing w:after="1" w:line="220" w:lineRule="atLeast"/>
              <w:jc w:val="both"/>
              <w:rPr>
                <w:rFonts w:ascii="Arial" w:hAnsi="Arial" w:cs="Arial"/>
                <w:color w:val="auto"/>
                <w:sz w:val="18"/>
                <w:szCs w:val="18"/>
              </w:rPr>
            </w:pPr>
            <w:r w:rsidRPr="004F064E">
              <w:rPr>
                <w:rFonts w:ascii="Arial" w:hAnsi="Arial" w:cs="Arial"/>
                <w:color w:val="auto"/>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1 13 02064 04 0000 130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1 13 02064 04 1000 130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1 13 02064 04 2000 130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1 14 02042 04 0000 410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1 15 02040 04 0000 140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Платежи, взимаемые органами местного самоуправления (организациями) городских округов за выполнение определенных функций</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1 16 01053 01 0000 140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1 16 01053 01 0035 140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1 16 01053 01 9000 140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1 16 01063 01 0008 140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rsidRPr="004F064E">
              <w:rPr>
                <w:rFonts w:ascii="Arial" w:hAnsi="Arial" w:cs="Arial"/>
                <w:color w:val="auto"/>
                <w:sz w:val="18"/>
                <w:szCs w:val="18"/>
              </w:rPr>
              <w:t xml:space="preserve">, </w:t>
            </w:r>
            <w:proofErr w:type="gramStart"/>
            <w:r w:rsidRPr="004F064E">
              <w:rPr>
                <w:rFonts w:ascii="Arial" w:hAnsi="Arial" w:cs="Arial"/>
                <w:color w:val="auto"/>
                <w:sz w:val="18"/>
                <w:szCs w:val="18"/>
              </w:rPr>
              <w:t>содержащих</w:t>
            </w:r>
            <w:proofErr w:type="gramEnd"/>
            <w:r w:rsidRPr="004F064E">
              <w:rPr>
                <w:rFonts w:ascii="Arial" w:hAnsi="Arial" w:cs="Arial"/>
                <w:color w:val="auto"/>
                <w:sz w:val="18"/>
                <w:szCs w:val="18"/>
              </w:rPr>
              <w:t xml:space="preserve"> наркотические средства или психотропные вещества)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1 16 01063 01 0009 140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4F064E">
              <w:rPr>
                <w:rFonts w:ascii="Arial" w:hAnsi="Arial" w:cs="Arial"/>
                <w:color w:val="auto"/>
                <w:sz w:val="18"/>
                <w:szCs w:val="18"/>
              </w:rPr>
              <w:t>психоактивных</w:t>
            </w:r>
            <w:proofErr w:type="spellEnd"/>
            <w:r w:rsidRPr="004F064E">
              <w:rPr>
                <w:rFonts w:ascii="Arial" w:hAnsi="Arial" w:cs="Arial"/>
                <w:color w:val="auto"/>
                <w:sz w:val="18"/>
                <w:szCs w:val="18"/>
              </w:rPr>
              <w:t xml:space="preserve"> веществ)</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1 16 01063 01 0023 140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1 16 01063 01 0091 140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w:t>
            </w:r>
            <w:r w:rsidRPr="004F064E">
              <w:rPr>
                <w:rFonts w:ascii="Arial" w:hAnsi="Arial" w:cs="Arial"/>
                <w:color w:val="auto"/>
                <w:sz w:val="18"/>
                <w:szCs w:val="18"/>
              </w:rPr>
              <w:lastRenderedPageBreak/>
              <w:t>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4F064E">
              <w:rPr>
                <w:rFonts w:ascii="Arial" w:hAnsi="Arial" w:cs="Arial"/>
                <w:color w:val="auto"/>
                <w:sz w:val="18"/>
                <w:szCs w:val="18"/>
              </w:rPr>
              <w:t xml:space="preserve"> веществ без назначения врача либо новых потенциально опасных </w:t>
            </w:r>
            <w:proofErr w:type="spellStart"/>
            <w:r w:rsidRPr="004F064E">
              <w:rPr>
                <w:rFonts w:ascii="Arial" w:hAnsi="Arial" w:cs="Arial"/>
                <w:color w:val="auto"/>
                <w:sz w:val="18"/>
                <w:szCs w:val="18"/>
              </w:rPr>
              <w:t>психоактивных</w:t>
            </w:r>
            <w:proofErr w:type="spellEnd"/>
            <w:r w:rsidRPr="004F064E">
              <w:rPr>
                <w:rFonts w:ascii="Arial" w:hAnsi="Arial" w:cs="Arial"/>
                <w:color w:val="auto"/>
                <w:sz w:val="18"/>
                <w:szCs w:val="18"/>
              </w:rPr>
              <w:t xml:space="preserve"> веществ)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1 16 01063 01 0101 140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1 16 01063 01 9000 140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1 16 01073 01 0017 140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1 16 01073 01 0027 140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1 16 01083 01 0000 140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1 16 01093 01 0000 140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1 16 01094 01 0000 140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Административные штрафы, установленные Главой 9 Кодекса Российской Федерации об административных правонарушениях, за административные </w:t>
            </w:r>
            <w:r w:rsidRPr="004F064E">
              <w:rPr>
                <w:rFonts w:ascii="Arial" w:hAnsi="Arial" w:cs="Arial"/>
                <w:color w:val="auto"/>
                <w:sz w:val="18"/>
                <w:szCs w:val="18"/>
              </w:rPr>
              <w:lastRenderedPageBreak/>
              <w:t>правонарушения в промышленности, строительстве и энергетике,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p w:rsidR="004F064E" w:rsidRPr="004F064E" w:rsidRDefault="004F064E" w:rsidP="004F064E">
            <w:pPr>
              <w:jc w:val="center"/>
              <w:rPr>
                <w:rFonts w:ascii="Arial" w:hAnsi="Arial" w:cs="Arial"/>
                <w:color w:val="auto"/>
                <w:sz w:val="18"/>
                <w:szCs w:val="18"/>
              </w:rPr>
            </w:pP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1 16 01103 01 0000 140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1 16 01113 01 0000 140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1 16 01113 01 9000 140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1 16 01133 01 0000 140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1 16 01143 01 0000 140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1 16 01144 01 0000 140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w:t>
            </w:r>
            <w:r w:rsidRPr="004F064E">
              <w:rPr>
                <w:rFonts w:ascii="Arial" w:hAnsi="Arial" w:cs="Arial"/>
                <w:color w:val="auto"/>
                <w:sz w:val="18"/>
                <w:szCs w:val="18"/>
              </w:rPr>
              <w:lastRenderedPageBreak/>
              <w:t>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1 16 01163 01 0000 140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1 16 01173 01 0000 140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1 16 01173 01 0007 140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1 16 01173 01 0008 140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1 16 01183 01 0000 140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1 16 01193 01 0000 140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1 16 01193 01 0013 140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1 16 01193 01 0030 140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4F064E">
              <w:rPr>
                <w:rFonts w:ascii="Arial" w:hAnsi="Arial" w:cs="Arial"/>
                <w:color w:val="auto"/>
                <w:sz w:val="18"/>
                <w:szCs w:val="18"/>
              </w:rP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1 16 01193 01 9000 140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1 16 01203 01 0004 140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1 16 01203 01 0013 140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1 16 01203 01 0021 140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1 16 01203 01 9000 140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1 16 01204 01 0000 140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1 16 01213 01 0000 140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1 16 02020 02 0000 140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Штрафы, неустойки, пени, уплаченные в случае </w:t>
            </w:r>
            <w:r w:rsidRPr="004F064E">
              <w:rPr>
                <w:rFonts w:ascii="Arial" w:hAnsi="Arial" w:cs="Arial"/>
                <w:color w:val="auto"/>
                <w:sz w:val="18"/>
                <w:szCs w:val="18"/>
              </w:rPr>
              <w:lastRenderedPageBreak/>
              <w:t>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 xml:space="preserve">Прочие неналоговые доходы бюджетов городских </w:t>
            </w:r>
            <w:r w:rsidRPr="004F064E">
              <w:rPr>
                <w:rFonts w:ascii="Arial" w:eastAsia="Arial Unicode MS" w:hAnsi="Arial" w:cs="Arial"/>
                <w:color w:val="auto"/>
                <w:sz w:val="18"/>
                <w:szCs w:val="18"/>
              </w:rPr>
              <w:lastRenderedPageBreak/>
              <w:t>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snapToGrid w:val="0"/>
                <w:color w:val="auto"/>
                <w:sz w:val="18"/>
                <w:szCs w:val="18"/>
              </w:rPr>
            </w:pPr>
            <w:r w:rsidRPr="004F064E">
              <w:rPr>
                <w:rFonts w:ascii="Arial" w:hAnsi="Arial" w:cs="Arial"/>
                <w:snapToGrid w:val="0"/>
                <w:color w:val="auto"/>
                <w:sz w:val="18"/>
                <w:szCs w:val="18"/>
              </w:rPr>
              <w:lastRenderedPageBreak/>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2 02 29999 04 1204 150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snapToGrid w:val="0"/>
                <w:color w:val="auto"/>
                <w:sz w:val="18"/>
                <w:szCs w:val="18"/>
              </w:rPr>
            </w:pPr>
            <w:r w:rsidRPr="004F064E">
              <w:rPr>
                <w:rFonts w:ascii="Arial" w:hAnsi="Arial" w:cs="Arial"/>
                <w:snapToGrid w:val="0"/>
                <w:color w:val="auto"/>
                <w:sz w:val="18"/>
                <w:szCs w:val="18"/>
              </w:rPr>
              <w:t>601</w:t>
            </w:r>
          </w:p>
          <w:p w:rsidR="004F064E" w:rsidRPr="004F064E" w:rsidRDefault="004F064E" w:rsidP="004F064E">
            <w:pPr>
              <w:jc w:val="center"/>
              <w:rPr>
                <w:rFonts w:ascii="Arial" w:hAnsi="Arial" w:cs="Arial"/>
                <w:color w:val="auto"/>
                <w:sz w:val="18"/>
                <w:szCs w:val="18"/>
              </w:rPr>
            </w:pP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2 02 30024 04 0026 150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2 02 30024 04 0045 150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snapToGrid w:val="0"/>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2 02 30024 04 0047 150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2 02 30024 04 0181 150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2 02 35120 04 0000 150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snapToGrid w:val="0"/>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2 02 49999 04 0064 150 </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2 07 04050 04 0000 150</w:t>
            </w:r>
          </w:p>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безвозмездные поступления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2 18 04010 04 0000 150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2 18 04020 04 0000 150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2 19 35118 04 0000 150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 </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2 19 35120 04 0000 150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Управление имущественных и земельных отношений администрации Благодарненского городского округа Ставропольского края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1 11 05012 04 0000 120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1 11 05024 04 0000 120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proofErr w:type="gramStart"/>
            <w:r w:rsidRPr="004F064E">
              <w:rPr>
                <w:rFonts w:ascii="Arial" w:hAnsi="Arial" w:cs="Arial"/>
                <w:color w:val="auto"/>
                <w:sz w:val="18"/>
                <w:szCs w:val="18"/>
              </w:rPr>
              <w:t xml:space="preserve">Доходы, получаемые в виде арендной платы, а также средства от продажи права на заключение договоров </w:t>
            </w:r>
            <w:r w:rsidRPr="004F064E">
              <w:rPr>
                <w:rFonts w:ascii="Arial" w:hAnsi="Arial" w:cs="Arial"/>
                <w:color w:val="auto"/>
                <w:sz w:val="18"/>
                <w:szCs w:val="18"/>
              </w:rPr>
              <w:lastRenderedPageBreak/>
              <w:t>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1 11 05034 04 1800 120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1 11 05034 04 2800 120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1 11 05074 04 0000 120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Доходы от сдачи в аренду имущества, составляющего казну городских округов (за исключением земельных участков)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1 11 05312 04 0000 120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1 11 05324 04 0000 120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1 11 09044 04 0000 120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1 13 02064 04 1000 130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1 14 02042 04 0000 410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1 14 02043 04 0000 410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1 14 06012 04 0000 430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F064E" w:rsidRPr="004F064E" w:rsidTr="003340FF">
        <w:tc>
          <w:tcPr>
            <w:tcW w:w="1997" w:type="dxa"/>
            <w:shd w:val="clear" w:color="auto" w:fill="auto"/>
          </w:tcPr>
          <w:p w:rsidR="004F064E" w:rsidRPr="004F064E" w:rsidRDefault="004F064E" w:rsidP="004F064E">
            <w:pPr>
              <w:spacing w:after="1" w:line="220" w:lineRule="atLeast"/>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spacing w:after="1" w:line="220" w:lineRule="atLeast"/>
              <w:rPr>
                <w:rFonts w:ascii="Arial" w:hAnsi="Arial" w:cs="Arial"/>
                <w:color w:val="auto"/>
                <w:sz w:val="18"/>
                <w:szCs w:val="18"/>
              </w:rPr>
            </w:pPr>
            <w:r w:rsidRPr="004F064E">
              <w:rPr>
                <w:rFonts w:ascii="Arial" w:hAnsi="Arial" w:cs="Arial"/>
                <w:color w:val="auto"/>
                <w:sz w:val="18"/>
                <w:szCs w:val="18"/>
              </w:rPr>
              <w:t>1 14 06024 04 0000 430</w:t>
            </w:r>
          </w:p>
        </w:tc>
        <w:tc>
          <w:tcPr>
            <w:tcW w:w="5103" w:type="dxa"/>
            <w:shd w:val="clear" w:color="auto" w:fill="auto"/>
          </w:tcPr>
          <w:p w:rsidR="004F064E" w:rsidRPr="004F064E" w:rsidRDefault="004F064E" w:rsidP="004F064E">
            <w:pPr>
              <w:spacing w:after="1" w:line="220" w:lineRule="atLeast"/>
              <w:jc w:val="both"/>
              <w:rPr>
                <w:rFonts w:ascii="Arial" w:hAnsi="Arial" w:cs="Arial"/>
                <w:color w:val="auto"/>
                <w:sz w:val="18"/>
                <w:szCs w:val="18"/>
              </w:rPr>
            </w:pPr>
            <w:r w:rsidRPr="004F064E">
              <w:rPr>
                <w:rFonts w:ascii="Arial" w:hAnsi="Arial" w:cs="Arial"/>
                <w:color w:val="auto"/>
                <w:sz w:val="18"/>
                <w:szCs w:val="18"/>
              </w:rPr>
              <w:t xml:space="preserve">Доходы от продажи земельных участков, находящихся в собственности городских округов (за исключением </w:t>
            </w:r>
            <w:r w:rsidRPr="004F064E">
              <w:rPr>
                <w:rFonts w:ascii="Arial" w:hAnsi="Arial" w:cs="Arial"/>
                <w:color w:val="auto"/>
                <w:sz w:val="18"/>
                <w:szCs w:val="18"/>
              </w:rPr>
              <w:lastRenderedPageBreak/>
              <w:t>земельных участков муниципальных бюджетных и автономных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1 16 01084 01 0041 140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Административные штрафы, установленные </w:t>
            </w:r>
            <w:hyperlink r:id="rId12" w:history="1">
              <w:r w:rsidRPr="004F064E">
                <w:rPr>
                  <w:rFonts w:ascii="Arial" w:hAnsi="Arial" w:cs="Arial"/>
                  <w:color w:val="auto"/>
                  <w:sz w:val="18"/>
                  <w:szCs w:val="18"/>
                </w:rPr>
                <w:t>главой 8</w:t>
              </w:r>
            </w:hyperlink>
            <w:r w:rsidRPr="004F064E">
              <w:rPr>
                <w:rFonts w:ascii="Arial" w:hAnsi="Arial" w:cs="Arial"/>
                <w:color w:val="auto"/>
                <w:sz w:val="18"/>
                <w:szCs w:val="1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(штрафы за использование земельных участков не по целевому назначению)</w:t>
            </w:r>
          </w:p>
        </w:tc>
      </w:tr>
      <w:tr w:rsidR="004F064E" w:rsidRPr="004F064E" w:rsidTr="003340FF">
        <w:tc>
          <w:tcPr>
            <w:tcW w:w="1997" w:type="dxa"/>
            <w:shd w:val="clear" w:color="auto" w:fill="auto"/>
          </w:tcPr>
          <w:p w:rsidR="004F064E" w:rsidRPr="004F064E" w:rsidRDefault="004F064E" w:rsidP="004F064E">
            <w:pPr>
              <w:spacing w:after="1" w:line="220" w:lineRule="atLeast"/>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spacing w:after="1" w:line="220" w:lineRule="atLeast"/>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602</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2 07 04050 04 0000 150 </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безвозмездные поступления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Финансовое управление администрации Благодарненского городского округа Ставропольского края</w:t>
            </w:r>
          </w:p>
        </w:tc>
      </w:tr>
      <w:tr w:rsidR="004F064E" w:rsidRPr="004F064E" w:rsidTr="003340FF">
        <w:tc>
          <w:tcPr>
            <w:tcW w:w="1997" w:type="dxa"/>
            <w:shd w:val="clear" w:color="auto" w:fill="auto"/>
          </w:tcPr>
          <w:p w:rsidR="004F064E" w:rsidRPr="004F064E" w:rsidRDefault="004F064E" w:rsidP="004F064E">
            <w:pPr>
              <w:tabs>
                <w:tab w:val="left" w:pos="735"/>
              </w:tabs>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1 13 02064 04 1000 130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1 13 02994 04 0000 130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1 13 02994 04 2000 130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Административные штрафы, установленные Главой 7 Кодекса Российской Федерации об административных </w:t>
            </w:r>
            <w:r w:rsidRPr="004F064E">
              <w:rPr>
                <w:rFonts w:ascii="Arial" w:hAnsi="Arial" w:cs="Arial"/>
                <w:color w:val="auto"/>
                <w:sz w:val="18"/>
                <w:szCs w:val="18"/>
              </w:rPr>
              <w:lastRenderedPageBreak/>
              <w:t>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1 16 01194 01 0000 140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w:t>
            </w:r>
            <w:r w:rsidRPr="004F064E">
              <w:rPr>
                <w:rFonts w:ascii="Arial" w:hAnsi="Arial" w:cs="Arial"/>
                <w:color w:val="auto"/>
                <w:sz w:val="18"/>
                <w:szCs w:val="18"/>
              </w:rPr>
              <w:lastRenderedPageBreak/>
              <w:t>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jc w:val="both"/>
              <w:rPr>
                <w:rFonts w:ascii="Arial" w:eastAsia="Batang"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604</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2 02 15001 04 0000 150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r>
      <w:tr w:rsidR="004F064E" w:rsidRPr="004F064E" w:rsidTr="003340FF">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2 02 15002 04 0000 150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Дотации бюджетам городских округов на поддержку мер по обеспечению сбалансированности бюджетов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2 07 04050 04 0000 150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безвозмездные поступления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2 08 04000 04 0000 150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2 18 04010 04 0000 150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2 18 04020 04 0000 150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1 11 05034 04 2300 120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учреждений) </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 xml:space="preserve">Прочие доходы от оказания платных услуг (работ) </w:t>
            </w:r>
            <w:r w:rsidRPr="004F064E">
              <w:rPr>
                <w:rFonts w:ascii="Arial" w:hAnsi="Arial" w:cs="Arial"/>
                <w:color w:val="auto"/>
                <w:sz w:val="18"/>
                <w:szCs w:val="18"/>
              </w:rPr>
              <w:lastRenderedPageBreak/>
              <w:t>получателями средств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1 13 02994 04 0000 130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1 14 02042 04 0000 410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Возмещение ущерба при возникновении страховых случаев, когда выгодоприобретателями выступают </w:t>
            </w:r>
            <w:r w:rsidRPr="004F064E">
              <w:rPr>
                <w:rFonts w:ascii="Arial" w:hAnsi="Arial" w:cs="Arial"/>
                <w:color w:val="auto"/>
                <w:sz w:val="18"/>
                <w:szCs w:val="18"/>
              </w:rPr>
              <w:lastRenderedPageBreak/>
              <w:t>получатели средств бюджета городского округа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Невыясненные поступления, зачисляемые в бюджеты городских округов</w:t>
            </w:r>
          </w:p>
        </w:tc>
      </w:tr>
      <w:tr w:rsidR="004F064E" w:rsidRPr="004F064E" w:rsidTr="003340FF">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606</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rPr>
          <w:trHeight w:val="787"/>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hAnsi="Arial" w:cs="Arial"/>
                <w:color w:val="auto"/>
                <w:sz w:val="18"/>
                <w:szCs w:val="18"/>
              </w:rPr>
              <w:t>606</w:t>
            </w:r>
          </w:p>
        </w:tc>
        <w:tc>
          <w:tcPr>
            <w:tcW w:w="2964" w:type="dxa"/>
            <w:shd w:val="clear" w:color="auto" w:fill="auto"/>
          </w:tcPr>
          <w:p w:rsidR="004F064E" w:rsidRPr="00A24F4E" w:rsidRDefault="004F064E" w:rsidP="004F064E">
            <w:pPr>
              <w:ind w:right="-113"/>
              <w:rPr>
                <w:rFonts w:ascii="Arial" w:eastAsia="Arial Unicode MS" w:hAnsi="Arial" w:cs="Arial"/>
                <w:color w:val="auto"/>
                <w:sz w:val="18"/>
                <w:szCs w:val="18"/>
              </w:rPr>
            </w:pPr>
            <w:r w:rsidRPr="00A24F4E">
              <w:rPr>
                <w:rFonts w:ascii="Arial" w:hAnsi="Arial" w:cs="Arial"/>
                <w:color w:val="auto"/>
                <w:sz w:val="18"/>
                <w:szCs w:val="18"/>
              </w:rPr>
              <w:t>2 02 25097 04 0000 150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F064E" w:rsidRPr="004F064E" w:rsidTr="003340FF">
        <w:trPr>
          <w:trHeight w:val="1082"/>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2 02 25304 04 0000 150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F064E" w:rsidRPr="004F064E" w:rsidTr="003340FF">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2 02 29999 04 0173 150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субсидии бюджетам городских округов (проведение работ по замене оконных блоков в муниципальных образовательных организациях) </w:t>
            </w:r>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2 02 29999 04 1213 150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w:t>
            </w:r>
          </w:p>
        </w:tc>
      </w:tr>
      <w:tr w:rsidR="004F064E" w:rsidRPr="004F064E" w:rsidTr="003340FF">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2 02 30024 04 0028 150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4F064E" w:rsidRPr="004F064E" w:rsidTr="003340FF">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2 02 30024 04 0090 150</w:t>
            </w:r>
          </w:p>
        </w:tc>
        <w:tc>
          <w:tcPr>
            <w:tcW w:w="5103" w:type="dxa"/>
            <w:shd w:val="clear" w:color="auto" w:fill="auto"/>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2 02 30024 04 1107 150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2 02 30024 04 1108 150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proofErr w:type="gramStart"/>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2 02 30029 04 0000 150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2 02 39998 04 1158 150</w:t>
            </w:r>
          </w:p>
          <w:p w:rsidR="004F064E" w:rsidRPr="00A24F4E" w:rsidRDefault="004F064E" w:rsidP="004F064E">
            <w:pPr>
              <w:rPr>
                <w:rFonts w:ascii="Arial" w:eastAsia="Arial Unicode MS" w:hAnsi="Arial" w:cs="Arial"/>
                <w:color w:val="auto"/>
                <w:sz w:val="18"/>
                <w:szCs w:val="18"/>
              </w:rPr>
            </w:pP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4F064E" w:rsidRPr="004F064E" w:rsidTr="003340FF">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606</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2 02 45303 04 0000 150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2 07 04020 04 0000 150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2 07 04050 04 0000 150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Прочие безвозмездные поступления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2 18 04010 04 0000 150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2 18 04020 04 0000 150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606</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1 13 01994 04 2001 130</w:t>
            </w:r>
          </w:p>
        </w:tc>
        <w:tc>
          <w:tcPr>
            <w:tcW w:w="5103" w:type="dxa"/>
            <w:shd w:val="clear" w:color="auto" w:fill="auto"/>
          </w:tcPr>
          <w:p w:rsidR="004F064E" w:rsidRPr="004F064E" w:rsidRDefault="004F064E" w:rsidP="004F064E">
            <w:pPr>
              <w:jc w:val="both"/>
              <w:rPr>
                <w:rFonts w:ascii="Arial" w:hAnsi="Arial" w:cs="Arial"/>
                <w:snapToGrid w:val="0"/>
                <w:color w:val="auto"/>
                <w:sz w:val="18"/>
                <w:szCs w:val="18"/>
              </w:rPr>
            </w:pPr>
            <w:r w:rsidRPr="004F064E">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казенных учреждений по средствам от предпринимательской деятельности)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1 13 01994 04 2010 130</w:t>
            </w:r>
          </w:p>
        </w:tc>
        <w:tc>
          <w:tcPr>
            <w:tcW w:w="5103" w:type="dxa"/>
            <w:shd w:val="clear" w:color="auto" w:fill="auto"/>
          </w:tcPr>
          <w:p w:rsidR="004F064E" w:rsidRPr="004F064E" w:rsidRDefault="004F064E" w:rsidP="004F064E">
            <w:pPr>
              <w:jc w:val="both"/>
              <w:rPr>
                <w:rFonts w:ascii="Arial" w:hAnsi="Arial" w:cs="Arial"/>
                <w:snapToGrid w:val="0"/>
                <w:color w:val="auto"/>
                <w:sz w:val="18"/>
                <w:szCs w:val="18"/>
              </w:rPr>
            </w:pPr>
            <w:r w:rsidRPr="004F064E">
              <w:rPr>
                <w:rFonts w:ascii="Arial" w:hAnsi="Arial" w:cs="Arial"/>
                <w:color w:val="auto"/>
                <w:sz w:val="18"/>
                <w:szCs w:val="18"/>
              </w:rPr>
              <w:t xml:space="preserve">Прочие доходы от оказания платных услуг (работ) </w:t>
            </w:r>
            <w:r w:rsidRPr="004F064E">
              <w:rPr>
                <w:rFonts w:ascii="Arial" w:hAnsi="Arial" w:cs="Arial"/>
                <w:color w:val="auto"/>
                <w:sz w:val="18"/>
                <w:szCs w:val="18"/>
              </w:rPr>
              <w:lastRenderedPageBreak/>
              <w:t>получателями средств бюджетов городских округов (в части доходов казенных учреждений по средствам от предпринимательской деятельности на территории сельских населенных пунктов)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1 13 02064 04 2000 130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1 14 02042 04 0000 410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1 14 02042 04 0000 440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jc w:val="both"/>
              <w:rPr>
                <w:rFonts w:ascii="Arial"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2 02 25519 04 0000 150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Субсидия бюджетам городских округов на поддержку отрасли культуры</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autoSpaceDE w:val="0"/>
              <w:autoSpaceDN w:val="0"/>
              <w:adjustRightInd w:val="0"/>
              <w:rPr>
                <w:rFonts w:ascii="Arial" w:hAnsi="Arial" w:cs="Arial"/>
                <w:color w:val="auto"/>
                <w:sz w:val="18"/>
                <w:szCs w:val="18"/>
              </w:rPr>
            </w:pPr>
            <w:r w:rsidRPr="00A24F4E">
              <w:rPr>
                <w:rFonts w:ascii="Arial" w:hAnsi="Arial" w:cs="Arial"/>
                <w:color w:val="auto"/>
                <w:sz w:val="18"/>
                <w:szCs w:val="18"/>
              </w:rPr>
              <w:t>2 02 29999 04 0018 150</w:t>
            </w:r>
          </w:p>
        </w:tc>
        <w:tc>
          <w:tcPr>
            <w:tcW w:w="5103" w:type="dxa"/>
            <w:shd w:val="clear" w:color="auto" w:fill="auto"/>
          </w:tcPr>
          <w:p w:rsidR="004F064E" w:rsidRPr="00A24F4E" w:rsidRDefault="004F064E" w:rsidP="004F064E">
            <w:pPr>
              <w:autoSpaceDE w:val="0"/>
              <w:autoSpaceDN w:val="0"/>
              <w:adjustRightInd w:val="0"/>
              <w:jc w:val="both"/>
              <w:rPr>
                <w:rFonts w:ascii="Arial" w:hAnsi="Arial" w:cs="Arial"/>
                <w:color w:val="auto"/>
                <w:sz w:val="18"/>
                <w:szCs w:val="18"/>
              </w:rPr>
            </w:pPr>
            <w:r w:rsidRPr="00A24F4E">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autoSpaceDE w:val="0"/>
              <w:autoSpaceDN w:val="0"/>
              <w:adjustRightInd w:val="0"/>
              <w:rPr>
                <w:rFonts w:ascii="Arial" w:hAnsi="Arial" w:cs="Arial"/>
                <w:color w:val="auto"/>
                <w:sz w:val="18"/>
                <w:szCs w:val="18"/>
              </w:rPr>
            </w:pPr>
            <w:r w:rsidRPr="00A24F4E">
              <w:rPr>
                <w:rFonts w:ascii="Arial" w:hAnsi="Arial" w:cs="Arial"/>
                <w:color w:val="auto"/>
                <w:sz w:val="18"/>
                <w:szCs w:val="18"/>
              </w:rPr>
              <w:t>2 02 29999 04 1231 150</w:t>
            </w:r>
          </w:p>
        </w:tc>
        <w:tc>
          <w:tcPr>
            <w:tcW w:w="5103" w:type="dxa"/>
            <w:shd w:val="clear" w:color="auto" w:fill="auto"/>
          </w:tcPr>
          <w:p w:rsidR="004F064E" w:rsidRPr="00A24F4E" w:rsidRDefault="004F064E" w:rsidP="004F064E">
            <w:pPr>
              <w:autoSpaceDE w:val="0"/>
              <w:autoSpaceDN w:val="0"/>
              <w:adjustRightInd w:val="0"/>
              <w:jc w:val="both"/>
              <w:rPr>
                <w:rFonts w:ascii="Arial" w:hAnsi="Arial" w:cs="Arial"/>
                <w:color w:val="auto"/>
                <w:sz w:val="18"/>
                <w:szCs w:val="18"/>
              </w:rPr>
            </w:pPr>
            <w:r w:rsidRPr="00A24F4E">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snapToGrid w:val="0"/>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2 02 30024 04 0090 150</w:t>
            </w:r>
          </w:p>
        </w:tc>
        <w:tc>
          <w:tcPr>
            <w:tcW w:w="5103" w:type="dxa"/>
            <w:shd w:val="clear" w:color="auto" w:fill="auto"/>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 xml:space="preserve">Субвенции бюджетам городских округов на выполнение </w:t>
            </w:r>
            <w:r w:rsidRPr="00A24F4E">
              <w:rPr>
                <w:rFonts w:ascii="Arial" w:hAnsi="Arial" w:cs="Arial"/>
                <w:color w:val="auto"/>
                <w:sz w:val="18"/>
                <w:szCs w:val="18"/>
              </w:rPr>
              <w:lastRenderedPageBreak/>
              <w:t>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2 07 04020 04 0156 150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2 07 04020 04 0157 150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2 07 04020 04 0159 150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парка «Дома культуры села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в селе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2 07 04020 04 0256 150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2 07 04020 04 0259 150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парка «Дома культуры села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в селе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autoSpaceDE w:val="0"/>
              <w:autoSpaceDN w:val="0"/>
              <w:adjustRightInd w:val="0"/>
              <w:rPr>
                <w:rFonts w:ascii="Arial" w:hAnsi="Arial" w:cs="Arial"/>
                <w:color w:val="auto"/>
                <w:sz w:val="18"/>
                <w:szCs w:val="18"/>
              </w:rPr>
            </w:pPr>
            <w:r w:rsidRPr="00A24F4E">
              <w:rPr>
                <w:rFonts w:ascii="Arial" w:hAnsi="Arial" w:cs="Arial"/>
                <w:color w:val="auto"/>
                <w:sz w:val="18"/>
                <w:szCs w:val="18"/>
              </w:rPr>
              <w:t>2 07 04050 04 0000 150</w:t>
            </w:r>
          </w:p>
        </w:tc>
        <w:tc>
          <w:tcPr>
            <w:tcW w:w="5103" w:type="dxa"/>
            <w:shd w:val="clear" w:color="auto" w:fill="auto"/>
          </w:tcPr>
          <w:p w:rsidR="004F064E" w:rsidRPr="00A24F4E" w:rsidRDefault="004F064E" w:rsidP="004F064E">
            <w:pPr>
              <w:autoSpaceDE w:val="0"/>
              <w:autoSpaceDN w:val="0"/>
              <w:adjustRightInd w:val="0"/>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w:t>
            </w:r>
            <w:r w:rsidRPr="00A24F4E">
              <w:rPr>
                <w:rFonts w:ascii="Arial" w:hAnsi="Arial" w:cs="Arial"/>
                <w:color w:val="auto"/>
                <w:sz w:val="18"/>
                <w:szCs w:val="18"/>
              </w:rPr>
              <w:lastRenderedPageBreak/>
              <w:t>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2 07 04050 04 0356 150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2 07 04050 04 0357 150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2 07 04050 04 0359 150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607</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2 07 04050 04 0364 150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парка «Дома культуры села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в селе </w:t>
            </w:r>
            <w:proofErr w:type="spellStart"/>
            <w:r w:rsidRPr="00A24F4E">
              <w:rPr>
                <w:rFonts w:ascii="Arial" w:hAnsi="Arial" w:cs="Arial"/>
                <w:color w:val="auto"/>
                <w:sz w:val="18"/>
                <w:szCs w:val="18"/>
              </w:rPr>
              <w:t>Шишкино</w:t>
            </w:r>
            <w:proofErr w:type="spell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2 18 04010 04 0000 150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бюджетов городских округов от возврата бюджетными учреждениями остатков субсидий прошлых лет</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2 18 04020 04 0000 150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607</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1 13 02994 04 0000 130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w:t>
            </w:r>
            <w:r w:rsidRPr="004F064E">
              <w:rPr>
                <w:rFonts w:ascii="Arial" w:hAnsi="Arial" w:cs="Arial"/>
                <w:color w:val="auto"/>
                <w:sz w:val="18"/>
                <w:szCs w:val="18"/>
              </w:rPr>
              <w:lastRenderedPageBreak/>
              <w:t>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eastAsia="Batang" w:hAnsi="Arial" w:cs="Arial"/>
                <w:color w:val="auto"/>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w:t>
            </w:r>
            <w:r w:rsidRPr="004F064E">
              <w:rPr>
                <w:rFonts w:ascii="Arial" w:eastAsia="Batang" w:hAnsi="Arial" w:cs="Arial"/>
                <w:color w:val="auto"/>
                <w:sz w:val="18"/>
                <w:szCs w:val="18"/>
              </w:rPr>
              <w:lastRenderedPageBreak/>
              <w:t>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1 17 01040 04 0000 180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2 02 30024 04 0040 150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2 02 30024 04 0041 150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2 02 30024 04 0042 150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2 02 30024 04 0066 150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2 02 30024 04 0147 150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2 02 30024 04 1122 150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2 02 30024 04 1209 150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2 02 30024 04 1221 150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2 02 35084 04 0000 150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2 02 35220 04 0000 150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2 02 35250 04 0000 150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 xml:space="preserve">Субвенции бюджетам городских округов на оплату жилищно-коммунальных услуг отдельным категориям граждан </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609</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2 02 35280 04 0000 150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2 02 35302 04 0000 150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Субвенции бюджетам городских округов </w:t>
            </w:r>
            <w:proofErr w:type="gramStart"/>
            <w:r w:rsidRPr="00A24F4E">
              <w:rPr>
                <w:rFonts w:ascii="Arial" w:hAnsi="Arial" w:cs="Arial"/>
                <w:color w:val="auto"/>
                <w:sz w:val="18"/>
                <w:szCs w:val="18"/>
              </w:rPr>
              <w:t>на осуществление ежемесячных выплат на детей в возрасте от трех до семи лет</w:t>
            </w:r>
            <w:proofErr w:type="gramEnd"/>
            <w:r w:rsidRPr="00A24F4E">
              <w:rPr>
                <w:rFonts w:ascii="Arial" w:hAnsi="Arial" w:cs="Arial"/>
                <w:color w:val="auto"/>
                <w:sz w:val="18"/>
                <w:szCs w:val="18"/>
              </w:rPr>
              <w:t xml:space="preserve"> включительно</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lastRenderedPageBreak/>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2 02 35380 04 0000 150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609</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2 02 35462 04 0000 150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eastAsia="Arial Unicode MS" w:hAnsi="Arial" w:cs="Arial"/>
                <w:color w:val="auto"/>
                <w:sz w:val="18"/>
                <w:szCs w:val="18"/>
              </w:rPr>
            </w:pPr>
            <w:r w:rsidRPr="00A24F4E">
              <w:rPr>
                <w:rFonts w:ascii="Arial" w:eastAsia="Arial Unicode MS" w:hAnsi="Arial" w:cs="Arial"/>
                <w:color w:val="auto"/>
                <w:sz w:val="18"/>
                <w:szCs w:val="18"/>
              </w:rPr>
              <w:t>609</w:t>
            </w:r>
          </w:p>
        </w:tc>
        <w:tc>
          <w:tcPr>
            <w:tcW w:w="2964" w:type="dxa"/>
            <w:shd w:val="clear" w:color="auto" w:fill="auto"/>
          </w:tcPr>
          <w:p w:rsidR="004F064E" w:rsidRPr="00A24F4E" w:rsidRDefault="004F064E" w:rsidP="004F064E">
            <w:pPr>
              <w:rPr>
                <w:rFonts w:ascii="Arial" w:eastAsia="Arial Unicode MS" w:hAnsi="Arial" w:cs="Arial"/>
                <w:color w:val="auto"/>
                <w:sz w:val="18"/>
                <w:szCs w:val="18"/>
              </w:rPr>
            </w:pPr>
            <w:r w:rsidRPr="00A24F4E">
              <w:rPr>
                <w:rFonts w:ascii="Arial" w:eastAsia="Arial Unicode MS" w:hAnsi="Arial" w:cs="Arial"/>
                <w:color w:val="auto"/>
                <w:sz w:val="18"/>
                <w:szCs w:val="18"/>
              </w:rPr>
              <w:t>2 02 35573 04 0000 150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2 02 39998 04 1157 150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609</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2 02 49999 04 0063 150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2 07 04050 04 0000 150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безвозмездные поступления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2 19 35220 04 0000 150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 xml:space="preserve">2 19 35250 04 0000 150 </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Возврат остатков субвенций на оплату жилищно-коммунальных услуг отдельным категориям граждан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2 19 35270 04 0000 150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2 19 35280 04 0000 150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F064E">
              <w:rPr>
                <w:rFonts w:ascii="Arial" w:eastAsia="Arial Unicode MS" w:hAnsi="Arial" w:cs="Arial"/>
                <w:color w:val="auto"/>
                <w:sz w:val="18"/>
                <w:szCs w:val="18"/>
              </w:rPr>
              <w:t>дств в с</w:t>
            </w:r>
            <w:proofErr w:type="gramEnd"/>
            <w:r w:rsidRPr="004F064E">
              <w:rPr>
                <w:rFonts w:ascii="Arial" w:eastAsia="Arial Unicode MS"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2 19 35380 04 0000 150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609</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1 13 01994 04 1000 130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611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 xml:space="preserve">Прочие доходы от оказания платных услуг (работ) </w:t>
            </w:r>
            <w:r w:rsidRPr="004F064E">
              <w:rPr>
                <w:rFonts w:ascii="Arial" w:eastAsia="Arial Unicode MS" w:hAnsi="Arial" w:cs="Arial"/>
                <w:color w:val="auto"/>
                <w:sz w:val="18"/>
                <w:szCs w:val="18"/>
              </w:rPr>
              <w:lastRenderedPageBreak/>
              <w:t>получателями средств бюджетов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lastRenderedPageBreak/>
              <w:t>611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611</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Платежи в целях возмещения убытков, причиненных уклонением от заключения с муниципальным органом </w:t>
            </w:r>
            <w:r w:rsidRPr="004F064E">
              <w:rPr>
                <w:rFonts w:ascii="Arial" w:hAnsi="Arial" w:cs="Arial"/>
                <w:color w:val="auto"/>
                <w:sz w:val="18"/>
                <w:szCs w:val="18"/>
              </w:rPr>
              <w:lastRenderedPageBreak/>
              <w:t>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jc w:val="both"/>
              <w:rPr>
                <w:rFonts w:ascii="Arial"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2 07 04050 04 0000 150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Прочие безвозмездные поступления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2 18 04020 04 0000 150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бюджетов городских округов от возврата автономными учреждениями остатков субсидий прошлых лет</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611</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Управление сельского хозяйства администрации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1 13 02994 04 0000 130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1 16 01104 01 0000 140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w:t>
            </w:r>
            <w:r w:rsidRPr="004F064E">
              <w:rPr>
                <w:rFonts w:ascii="Arial" w:hAnsi="Arial" w:cs="Arial"/>
                <w:color w:val="auto"/>
                <w:sz w:val="18"/>
                <w:szCs w:val="18"/>
              </w:rPr>
              <w:lastRenderedPageBreak/>
              <w:t>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w:t>
            </w:r>
            <w:r w:rsidRPr="004F064E">
              <w:rPr>
                <w:rFonts w:ascii="Arial" w:hAnsi="Arial" w:cs="Arial"/>
                <w:color w:val="auto"/>
                <w:sz w:val="18"/>
                <w:szCs w:val="18"/>
              </w:rPr>
              <w:lastRenderedPageBreak/>
              <w:t>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632</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jc w:val="both"/>
              <w:rPr>
                <w:rFonts w:ascii="Arial" w:eastAsia="Batang"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632</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2 02 30024 04 0032 150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632</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2 02 30024 04 0036 150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2 07 04050 04 0000 150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безвозмездные поступления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2 19 35541 04 0000 150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 xml:space="preserve">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632</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2 19 60010 04 0000 150</w:t>
            </w: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eastAsia="Arial Unicode MS" w:hAnsi="Arial" w:cs="Arial"/>
                <w:color w:val="auto"/>
                <w:sz w:val="18"/>
                <w:szCs w:val="18"/>
              </w:rPr>
            </w:pPr>
            <w:r w:rsidRPr="004F064E">
              <w:rPr>
                <w:rFonts w:ascii="Arial" w:eastAsia="Arial Unicode MS" w:hAnsi="Arial" w:cs="Arial"/>
                <w:color w:val="auto"/>
                <w:sz w:val="18"/>
                <w:szCs w:val="18"/>
              </w:rPr>
              <w:t>643</w:t>
            </w:r>
          </w:p>
        </w:tc>
        <w:tc>
          <w:tcPr>
            <w:tcW w:w="2964" w:type="dxa"/>
            <w:shd w:val="clear" w:color="auto" w:fill="auto"/>
          </w:tcPr>
          <w:p w:rsidR="004F064E" w:rsidRPr="004F064E" w:rsidRDefault="004F064E" w:rsidP="004F064E">
            <w:pPr>
              <w:ind w:right="-108"/>
              <w:rPr>
                <w:rFonts w:ascii="Arial" w:eastAsia="Calibri" w:hAnsi="Arial" w:cs="Arial"/>
                <w:color w:val="auto"/>
                <w:sz w:val="18"/>
                <w:szCs w:val="18"/>
                <w:lang w:eastAsia="en-US"/>
              </w:rPr>
            </w:pP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Контрольно-счетный орган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eastAsia="Arial Unicode MS" w:hAnsi="Arial" w:cs="Arial"/>
                <w:color w:val="auto"/>
                <w:sz w:val="18"/>
                <w:szCs w:val="18"/>
              </w:rPr>
            </w:pPr>
            <w:r w:rsidRPr="004F064E">
              <w:rPr>
                <w:rFonts w:ascii="Arial" w:eastAsia="Arial Unicode MS" w:hAnsi="Arial" w:cs="Arial"/>
                <w:color w:val="auto"/>
                <w:sz w:val="18"/>
                <w:szCs w:val="18"/>
              </w:rPr>
              <w:t>643</w:t>
            </w:r>
          </w:p>
        </w:tc>
        <w:tc>
          <w:tcPr>
            <w:tcW w:w="2964" w:type="dxa"/>
            <w:shd w:val="clear" w:color="auto" w:fill="auto"/>
          </w:tcPr>
          <w:p w:rsidR="004F064E" w:rsidRPr="004F064E" w:rsidRDefault="004F064E" w:rsidP="004F064E">
            <w:pPr>
              <w:ind w:right="-108"/>
              <w:rPr>
                <w:rFonts w:ascii="Arial" w:eastAsia="Calibri" w:hAnsi="Arial" w:cs="Arial"/>
                <w:color w:val="auto"/>
                <w:sz w:val="18"/>
                <w:szCs w:val="18"/>
                <w:lang w:eastAsia="en-US"/>
              </w:rPr>
            </w:pPr>
            <w:r w:rsidRPr="004F064E">
              <w:rPr>
                <w:rFonts w:ascii="Arial" w:hAnsi="Arial" w:cs="Arial"/>
                <w:color w:val="auto"/>
                <w:sz w:val="18"/>
                <w:szCs w:val="18"/>
              </w:rPr>
              <w:t>1 13 02994 04 1000 130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eastAsia="Arial Unicode MS" w:hAnsi="Arial" w:cs="Arial"/>
                <w:color w:val="auto"/>
                <w:sz w:val="18"/>
                <w:szCs w:val="18"/>
              </w:rPr>
            </w:pPr>
            <w:r w:rsidRPr="004F064E">
              <w:rPr>
                <w:rFonts w:ascii="Arial" w:eastAsia="Arial Unicode MS" w:hAnsi="Arial" w:cs="Arial"/>
                <w:color w:val="auto"/>
                <w:sz w:val="18"/>
                <w:szCs w:val="18"/>
              </w:rPr>
              <w:t>643</w:t>
            </w:r>
          </w:p>
        </w:tc>
        <w:tc>
          <w:tcPr>
            <w:tcW w:w="2964" w:type="dxa"/>
            <w:shd w:val="clear" w:color="auto" w:fill="auto"/>
          </w:tcPr>
          <w:p w:rsidR="004F064E" w:rsidRPr="004F064E" w:rsidRDefault="004F064E" w:rsidP="004F064E">
            <w:pPr>
              <w:ind w:right="-108"/>
              <w:rPr>
                <w:rFonts w:ascii="Arial" w:eastAsia="Calibri" w:hAnsi="Arial" w:cs="Arial"/>
                <w:color w:val="auto"/>
                <w:sz w:val="18"/>
                <w:szCs w:val="18"/>
                <w:lang w:eastAsia="en-US"/>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rPr>
                <w:rFonts w:ascii="Arial" w:hAnsi="Arial" w:cs="Arial"/>
                <w:color w:val="auto"/>
                <w:sz w:val="18"/>
                <w:szCs w:val="18"/>
              </w:rPr>
            </w:pPr>
          </w:p>
        </w:tc>
        <w:tc>
          <w:tcPr>
            <w:tcW w:w="5103" w:type="dxa"/>
            <w:shd w:val="clear" w:color="auto" w:fill="auto"/>
          </w:tcPr>
          <w:p w:rsidR="004F064E" w:rsidRPr="004F064E" w:rsidRDefault="004F064E" w:rsidP="004F064E">
            <w:pPr>
              <w:jc w:val="both"/>
              <w:rPr>
                <w:rFonts w:ascii="Arial" w:hAnsi="Arial" w:cs="Arial"/>
                <w:color w:val="auto"/>
                <w:sz w:val="18"/>
                <w:szCs w:val="18"/>
              </w:rPr>
            </w:pPr>
            <w:r w:rsidRPr="004F064E">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1 11 09044 04 0000 140</w:t>
            </w:r>
          </w:p>
        </w:tc>
        <w:tc>
          <w:tcPr>
            <w:tcW w:w="5103" w:type="dxa"/>
            <w:shd w:val="clear" w:color="auto" w:fill="auto"/>
          </w:tcPr>
          <w:p w:rsidR="004F064E" w:rsidRPr="004F064E" w:rsidRDefault="004F064E" w:rsidP="004F064E">
            <w:pPr>
              <w:ind w:right="-108"/>
              <w:jc w:val="both"/>
              <w:rPr>
                <w:rFonts w:ascii="Arial" w:hAnsi="Arial" w:cs="Arial"/>
                <w:color w:val="auto"/>
                <w:sz w:val="18"/>
                <w:szCs w:val="18"/>
              </w:rPr>
            </w:pPr>
            <w:r w:rsidRPr="004F064E">
              <w:rPr>
                <w:rFonts w:ascii="Arial" w:hAnsi="Arial" w:cs="Arial"/>
                <w:color w:val="auto"/>
                <w:sz w:val="18"/>
                <w:szCs w:val="1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1 13 01994 04 1000 130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Прочие доходы от оказания платных услуг (работ) получателями средств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644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1 13 01994 04 2000 130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 xml:space="preserve">Прочие доходы от оказания платных услуг (работ) получателями средств бюджетов городских округов (в </w:t>
            </w:r>
            <w:r w:rsidRPr="004F064E">
              <w:rPr>
                <w:rFonts w:ascii="Arial" w:eastAsia="Arial Unicode MS" w:hAnsi="Arial" w:cs="Arial"/>
                <w:color w:val="auto"/>
                <w:sz w:val="18"/>
                <w:szCs w:val="18"/>
              </w:rPr>
              <w:lastRenderedPageBreak/>
              <w:t>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snapToGrid w:val="0"/>
                <w:color w:val="auto"/>
                <w:sz w:val="18"/>
                <w:szCs w:val="18"/>
              </w:rPr>
            </w:pPr>
            <w:r w:rsidRPr="004F064E">
              <w:rPr>
                <w:rFonts w:ascii="Arial" w:hAnsi="Arial" w:cs="Arial"/>
                <w:snapToGrid w:val="0"/>
                <w:color w:val="auto"/>
                <w:sz w:val="18"/>
                <w:szCs w:val="18"/>
              </w:rPr>
              <w:lastRenderedPageBreak/>
              <w:t>644</w:t>
            </w:r>
          </w:p>
          <w:p w:rsidR="004F064E" w:rsidRPr="004F064E" w:rsidRDefault="004F064E" w:rsidP="004F064E">
            <w:pPr>
              <w:jc w:val="center"/>
              <w:rPr>
                <w:rFonts w:ascii="Arial" w:hAnsi="Arial" w:cs="Arial"/>
                <w:snapToGrid w:val="0"/>
                <w:color w:val="auto"/>
                <w:sz w:val="18"/>
                <w:szCs w:val="18"/>
              </w:rPr>
            </w:pPr>
          </w:p>
          <w:p w:rsidR="004F064E" w:rsidRPr="004F064E" w:rsidRDefault="004F064E" w:rsidP="004F064E">
            <w:pPr>
              <w:jc w:val="center"/>
              <w:rPr>
                <w:rFonts w:ascii="Arial" w:hAnsi="Arial" w:cs="Arial"/>
                <w:snapToGrid w:val="0"/>
                <w:color w:val="auto"/>
                <w:sz w:val="18"/>
                <w:szCs w:val="18"/>
              </w:rPr>
            </w:pP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1 13 02064 04 1000 130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644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1 13 02994 04 1000 130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eastAsia="Arial Unicode MS" w:hAnsi="Arial" w:cs="Arial"/>
                <w:color w:val="auto"/>
                <w:sz w:val="18"/>
                <w:szCs w:val="18"/>
              </w:rPr>
            </w:pPr>
            <w:r w:rsidRPr="004F064E">
              <w:rPr>
                <w:rFonts w:ascii="Arial" w:eastAsia="Arial Unicode MS" w:hAnsi="Arial" w:cs="Arial"/>
                <w:color w:val="auto"/>
                <w:sz w:val="18"/>
                <w:szCs w:val="18"/>
              </w:rPr>
              <w:t>644</w:t>
            </w:r>
          </w:p>
        </w:tc>
        <w:tc>
          <w:tcPr>
            <w:tcW w:w="2964" w:type="dxa"/>
            <w:shd w:val="clear" w:color="auto" w:fill="auto"/>
          </w:tcPr>
          <w:p w:rsidR="004F064E" w:rsidRPr="004F064E" w:rsidRDefault="004F064E" w:rsidP="004F064E">
            <w:pPr>
              <w:rPr>
                <w:rFonts w:ascii="Arial" w:eastAsia="Arial Unicode MS" w:hAnsi="Arial" w:cs="Arial"/>
                <w:color w:val="auto"/>
                <w:sz w:val="18"/>
                <w:szCs w:val="18"/>
              </w:rPr>
            </w:pPr>
            <w:r w:rsidRPr="004F064E">
              <w:rPr>
                <w:rFonts w:ascii="Arial" w:eastAsia="Arial Unicode MS" w:hAnsi="Arial" w:cs="Arial"/>
                <w:color w:val="auto"/>
                <w:sz w:val="18"/>
                <w:szCs w:val="18"/>
              </w:rPr>
              <w:t>1 13 02994 04 2000 130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доходы от компенсации затрат бюджетов городских округов (в части доходов казенных учреждений)</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1 14 02042 04 0000 440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1 16 01074 01 0000 140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1 16 01154 01 0000 140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1 16 01157 01 0000 140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4F064E">
              <w:rPr>
                <w:rFonts w:ascii="Arial" w:hAnsi="Arial" w:cs="Arial"/>
                <w:color w:val="auto"/>
                <w:sz w:val="18"/>
                <w:szCs w:val="18"/>
              </w:rPr>
              <w:t>неперечислением</w:t>
            </w:r>
            <w:proofErr w:type="spellEnd"/>
            <w:r w:rsidRPr="004F064E">
              <w:rPr>
                <w:rFonts w:ascii="Arial" w:hAnsi="Arial" w:cs="Arial"/>
                <w:color w:val="auto"/>
                <w:sz w:val="18"/>
                <w:szCs w:val="1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4F064E">
              <w:rPr>
                <w:rFonts w:ascii="Arial" w:hAnsi="Arial" w:cs="Arial"/>
                <w:color w:val="auto"/>
                <w:sz w:val="18"/>
                <w:szCs w:val="18"/>
              </w:rPr>
              <w:t>, индивидуальным предпринимателям и физическим лицам, подлежащие зачислению в бюджет муниципального образования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1 16 07010 04 0000 140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1 16 07090 04 0000 140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 xml:space="preserve">Возмещение ущерба при возникновении страховых </w:t>
            </w:r>
            <w:r w:rsidRPr="004F064E">
              <w:rPr>
                <w:rFonts w:ascii="Arial" w:hAnsi="Arial" w:cs="Arial"/>
                <w:color w:val="auto"/>
                <w:sz w:val="18"/>
                <w:szCs w:val="18"/>
              </w:rPr>
              <w:lastRenderedPageBreak/>
              <w:t>случаев, когда выгодоприобретателями выступают получатели средств бюджета городского округа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1 16 10032 04 0000 140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F064E">
              <w:rPr>
                <w:rFonts w:ascii="Arial" w:hAnsi="Arial" w:cs="Arial"/>
                <w:color w:val="auto"/>
                <w:sz w:val="18"/>
                <w:szCs w:val="18"/>
              </w:rPr>
              <w:t xml:space="preserve">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1 16 10062 04 0000 140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proofErr w:type="gramStart"/>
            <w:r w:rsidRPr="004F064E">
              <w:rPr>
                <w:rFonts w:ascii="Arial" w:hAnsi="Arial" w:cs="Arial"/>
                <w:color w:val="auto"/>
                <w:sz w:val="18"/>
                <w:szCs w:val="1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1 16 10081 04 0000 140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1 16 10082 04 0000 140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autoSpaceDE w:val="0"/>
              <w:autoSpaceDN w:val="0"/>
              <w:adjustRightInd w:val="0"/>
              <w:rPr>
                <w:rFonts w:ascii="Arial" w:hAnsi="Arial" w:cs="Arial"/>
                <w:color w:val="auto"/>
                <w:sz w:val="18"/>
                <w:szCs w:val="18"/>
              </w:rPr>
            </w:pPr>
            <w:r w:rsidRPr="004F064E">
              <w:rPr>
                <w:rFonts w:ascii="Arial" w:hAnsi="Arial" w:cs="Arial"/>
                <w:color w:val="auto"/>
                <w:sz w:val="18"/>
                <w:szCs w:val="18"/>
              </w:rPr>
              <w:t>1 16 10100 04 0000 140</w:t>
            </w:r>
          </w:p>
        </w:tc>
        <w:tc>
          <w:tcPr>
            <w:tcW w:w="5103" w:type="dxa"/>
            <w:shd w:val="clear" w:color="auto" w:fill="auto"/>
          </w:tcPr>
          <w:p w:rsidR="004F064E" w:rsidRPr="004F064E" w:rsidRDefault="004F064E" w:rsidP="004F064E">
            <w:pPr>
              <w:autoSpaceDE w:val="0"/>
              <w:autoSpaceDN w:val="0"/>
              <w:adjustRightInd w:val="0"/>
              <w:jc w:val="both"/>
              <w:rPr>
                <w:rFonts w:ascii="Arial" w:hAnsi="Arial" w:cs="Arial"/>
                <w:color w:val="auto"/>
                <w:sz w:val="18"/>
                <w:szCs w:val="18"/>
              </w:rPr>
            </w:pPr>
            <w:r w:rsidRPr="004F064E">
              <w:rPr>
                <w:rFonts w:ascii="Arial" w:hAnsi="Arial" w:cs="Arial"/>
                <w:color w:val="auto"/>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ind w:right="11"/>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ind w:right="-108"/>
              <w:rPr>
                <w:rFonts w:ascii="Arial" w:hAnsi="Arial" w:cs="Arial"/>
                <w:color w:val="auto"/>
                <w:sz w:val="18"/>
                <w:szCs w:val="18"/>
              </w:rPr>
            </w:pPr>
            <w:r w:rsidRPr="004F064E">
              <w:rPr>
                <w:rFonts w:ascii="Arial" w:hAnsi="Arial" w:cs="Arial"/>
                <w:color w:val="auto"/>
                <w:sz w:val="18"/>
                <w:szCs w:val="18"/>
              </w:rPr>
              <w:t>1 16 10123 01 0000 140</w:t>
            </w:r>
          </w:p>
        </w:tc>
        <w:tc>
          <w:tcPr>
            <w:tcW w:w="5103" w:type="dxa"/>
            <w:shd w:val="clear" w:color="auto" w:fill="auto"/>
            <w:vAlign w:val="center"/>
          </w:tcPr>
          <w:p w:rsidR="004F064E" w:rsidRPr="004F064E" w:rsidRDefault="004F064E" w:rsidP="004F064E">
            <w:pPr>
              <w:autoSpaceDE w:val="0"/>
              <w:autoSpaceDN w:val="0"/>
              <w:adjustRightInd w:val="0"/>
              <w:ind w:right="-108"/>
              <w:jc w:val="both"/>
              <w:rPr>
                <w:rFonts w:ascii="Arial" w:hAnsi="Arial" w:cs="Arial"/>
                <w:color w:val="auto"/>
                <w:sz w:val="18"/>
                <w:szCs w:val="18"/>
              </w:rPr>
            </w:pPr>
            <w:r w:rsidRPr="004F064E">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1 16 10123 01 0041 140</w:t>
            </w:r>
          </w:p>
        </w:tc>
        <w:tc>
          <w:tcPr>
            <w:tcW w:w="5103" w:type="dxa"/>
            <w:shd w:val="clear" w:color="auto" w:fill="auto"/>
            <w:vAlign w:val="center"/>
          </w:tcPr>
          <w:p w:rsidR="004F064E" w:rsidRPr="004F064E" w:rsidRDefault="004F064E" w:rsidP="004F064E">
            <w:pPr>
              <w:jc w:val="both"/>
              <w:rPr>
                <w:rFonts w:ascii="Arial" w:eastAsia="Batang" w:hAnsi="Arial" w:cs="Arial"/>
                <w:color w:val="auto"/>
                <w:sz w:val="18"/>
                <w:szCs w:val="18"/>
              </w:rPr>
            </w:pPr>
            <w:proofErr w:type="gramStart"/>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1 16 10123 01 0042 140</w:t>
            </w:r>
          </w:p>
        </w:tc>
        <w:tc>
          <w:tcPr>
            <w:tcW w:w="5103" w:type="dxa"/>
            <w:shd w:val="clear" w:color="auto" w:fill="auto"/>
            <w:vAlign w:val="center"/>
          </w:tcPr>
          <w:p w:rsidR="004F064E" w:rsidRPr="004F064E" w:rsidRDefault="004F064E" w:rsidP="004F064E">
            <w:pPr>
              <w:jc w:val="both"/>
              <w:rPr>
                <w:rFonts w:ascii="Arial" w:eastAsia="Batang" w:hAnsi="Arial" w:cs="Arial"/>
                <w:color w:val="auto"/>
                <w:sz w:val="18"/>
                <w:szCs w:val="18"/>
              </w:rPr>
            </w:pPr>
            <w:r w:rsidRPr="004F064E">
              <w:rPr>
                <w:rFonts w:ascii="Arial" w:eastAsia="Batang"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lastRenderedPageBreak/>
              <w:t>644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1 17 01040 04 0000 180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Невыясненные поступления, зачисляемые в бюджеты городских округов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1 17 05040 04 0000 180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Прочие неналоговые доходы бюджетов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2 02 25497 04 0000 150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Субсидии бюджетам городских округов на реализацию мероприятий по обеспечению жильем молодых семей</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2 02 25555 04 0000 150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Субсидии бюджетам городских округов на реализацию программ формирования современной городской среды</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 xml:space="preserve">2 02 29999 04 0018 150 </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2 02 30024 04 1110 150</w:t>
            </w:r>
          </w:p>
        </w:tc>
        <w:tc>
          <w:tcPr>
            <w:tcW w:w="5103" w:type="dxa"/>
            <w:shd w:val="clear" w:color="auto" w:fill="auto"/>
          </w:tcPr>
          <w:p w:rsidR="004F064E" w:rsidRPr="00A24F4E" w:rsidRDefault="004F064E" w:rsidP="004F064E">
            <w:pPr>
              <w:jc w:val="both"/>
              <w:rPr>
                <w:rFonts w:ascii="Arial" w:eastAsia="Arial Unicode MS" w:hAnsi="Arial" w:cs="Arial"/>
                <w:color w:val="auto"/>
                <w:sz w:val="18"/>
                <w:szCs w:val="18"/>
              </w:rPr>
            </w:pPr>
            <w:r w:rsidRPr="00A24F4E">
              <w:rPr>
                <w:rFonts w:ascii="Arial" w:eastAsia="Arial Unicode MS"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r>
      <w:tr w:rsidR="004F064E" w:rsidRPr="004F064E" w:rsidTr="003340FF">
        <w:trPr>
          <w:trHeight w:val="100"/>
        </w:trPr>
        <w:tc>
          <w:tcPr>
            <w:tcW w:w="1997" w:type="dxa"/>
            <w:shd w:val="clear" w:color="auto" w:fill="auto"/>
          </w:tcPr>
          <w:p w:rsidR="004F064E" w:rsidRPr="004F064E" w:rsidRDefault="004F064E" w:rsidP="004F064E">
            <w:pPr>
              <w:jc w:val="center"/>
              <w:rPr>
                <w:rFonts w:ascii="Arial" w:hAnsi="Arial" w:cs="Arial"/>
                <w:color w:val="auto"/>
                <w:sz w:val="18"/>
                <w:szCs w:val="18"/>
              </w:rPr>
            </w:pPr>
            <w:r w:rsidRPr="004F064E">
              <w:rPr>
                <w:rFonts w:ascii="Arial" w:hAnsi="Arial" w:cs="Arial"/>
                <w:color w:val="auto"/>
                <w:sz w:val="18"/>
                <w:szCs w:val="18"/>
              </w:rPr>
              <w:t>644</w:t>
            </w:r>
          </w:p>
        </w:tc>
        <w:tc>
          <w:tcPr>
            <w:tcW w:w="2964" w:type="dxa"/>
            <w:shd w:val="clear" w:color="auto" w:fill="auto"/>
          </w:tcPr>
          <w:p w:rsidR="004F064E" w:rsidRPr="004F064E" w:rsidRDefault="004F064E" w:rsidP="004F064E">
            <w:pPr>
              <w:rPr>
                <w:rFonts w:ascii="Arial" w:hAnsi="Arial" w:cs="Arial"/>
                <w:color w:val="auto"/>
                <w:sz w:val="18"/>
                <w:szCs w:val="18"/>
              </w:rPr>
            </w:pPr>
            <w:r w:rsidRPr="004F064E">
              <w:rPr>
                <w:rFonts w:ascii="Arial" w:hAnsi="Arial" w:cs="Arial"/>
                <w:color w:val="auto"/>
                <w:sz w:val="18"/>
                <w:szCs w:val="18"/>
              </w:rPr>
              <w:t>2 07 04020 04 0000 150</w:t>
            </w:r>
          </w:p>
        </w:tc>
        <w:tc>
          <w:tcPr>
            <w:tcW w:w="5103" w:type="dxa"/>
            <w:shd w:val="clear" w:color="auto" w:fill="auto"/>
          </w:tcPr>
          <w:p w:rsidR="004F064E" w:rsidRPr="004F064E" w:rsidRDefault="004F064E" w:rsidP="004F064E">
            <w:pPr>
              <w:jc w:val="both"/>
              <w:rPr>
                <w:rFonts w:ascii="Arial" w:eastAsia="Arial Unicode MS" w:hAnsi="Arial" w:cs="Arial"/>
                <w:color w:val="auto"/>
                <w:sz w:val="18"/>
                <w:szCs w:val="18"/>
              </w:rPr>
            </w:pPr>
            <w:r w:rsidRPr="004F064E">
              <w:rPr>
                <w:rFonts w:ascii="Arial" w:eastAsia="Arial Unicode MS"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2 07 04020 04 0150 150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под размещение пожарного депо и благоустройство прилегающей территории по адресу: </w:t>
            </w:r>
            <w:proofErr w:type="spellStart"/>
            <w:r w:rsidRPr="00A24F4E">
              <w:rPr>
                <w:rFonts w:ascii="Arial" w:hAnsi="Arial" w:cs="Arial"/>
                <w:color w:val="auto"/>
                <w:sz w:val="18"/>
                <w:szCs w:val="18"/>
              </w:rPr>
              <w:t>ул</w:t>
            </w:r>
            <w:proofErr w:type="gramStart"/>
            <w:r w:rsidRPr="00A24F4E">
              <w:rPr>
                <w:rFonts w:ascii="Arial" w:hAnsi="Arial" w:cs="Arial"/>
                <w:color w:val="auto"/>
                <w:sz w:val="18"/>
                <w:szCs w:val="18"/>
              </w:rPr>
              <w:t>.П</w:t>
            </w:r>
            <w:proofErr w:type="gramEnd"/>
            <w:r w:rsidRPr="00A24F4E">
              <w:rPr>
                <w:rFonts w:ascii="Arial" w:hAnsi="Arial" w:cs="Arial"/>
                <w:color w:val="auto"/>
                <w:sz w:val="18"/>
                <w:szCs w:val="18"/>
              </w:rPr>
              <w:t>ролетарская</w:t>
            </w:r>
            <w:proofErr w:type="spellEnd"/>
            <w:r w:rsidRPr="00A24F4E">
              <w:rPr>
                <w:rFonts w:ascii="Arial" w:hAnsi="Arial" w:cs="Arial"/>
                <w:color w:val="auto"/>
                <w:sz w:val="18"/>
                <w:szCs w:val="18"/>
              </w:rPr>
              <w:t>, 97 в селе Александрия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2 07 04020 04 0151 150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кладбища с. Алексеевское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зоны отдыха на территории, прилегающей к искусственному водоему «Городское озеро» в городе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2 07 04020 04 0155 150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2 07 04020 04 0158 150</w:t>
            </w:r>
          </w:p>
          <w:p w:rsidR="004F064E" w:rsidRPr="00A24F4E" w:rsidRDefault="004F064E" w:rsidP="004F064E">
            <w:pPr>
              <w:rPr>
                <w:rFonts w:ascii="Arial" w:hAnsi="Arial" w:cs="Arial"/>
                <w:color w:val="auto"/>
                <w:sz w:val="18"/>
                <w:szCs w:val="18"/>
              </w:rPr>
            </w:pP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w:t>
            </w:r>
            <w:r w:rsidRPr="00A24F4E">
              <w:rPr>
                <w:rFonts w:ascii="Arial" w:hAnsi="Arial" w:cs="Arial"/>
                <w:color w:val="auto"/>
                <w:sz w:val="18"/>
                <w:szCs w:val="18"/>
              </w:rPr>
              <w:lastRenderedPageBreak/>
              <w:t>средств бюджетов городских округов (поступления средств от физических лиц на реализацию проекта «Устройство зоны отдыха по улице Чапаева в хуторе Алтухов Благодарненского городского округа Ставропольского края «)</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2 07 04020 04 0160 150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2 07 04020 04 0161 150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 села Сотниковское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A24F4E">
              <w:rPr>
                <w:rFonts w:ascii="Arial" w:hAnsi="Arial" w:cs="Arial"/>
                <w:color w:val="auto"/>
                <w:sz w:val="18"/>
                <w:szCs w:val="18"/>
              </w:rPr>
              <w:t>с</w:t>
            </w:r>
            <w:proofErr w:type="gramEnd"/>
            <w:r w:rsidRPr="00A24F4E">
              <w:rPr>
                <w:rFonts w:ascii="Arial" w:hAnsi="Arial" w:cs="Arial"/>
                <w:color w:val="auto"/>
                <w:sz w:val="18"/>
                <w:szCs w:val="18"/>
              </w:rPr>
              <w:t>. Спасское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Советской до улицы 8 Марта в поселке </w:t>
            </w:r>
            <w:proofErr w:type="gramStart"/>
            <w:r w:rsidRPr="00A24F4E">
              <w:rPr>
                <w:rFonts w:ascii="Arial" w:hAnsi="Arial" w:cs="Arial"/>
                <w:color w:val="auto"/>
                <w:sz w:val="18"/>
                <w:szCs w:val="18"/>
              </w:rPr>
              <w:t>Ставропольский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2 07 04020 04 0165 150</w:t>
            </w:r>
          </w:p>
          <w:p w:rsidR="004F064E" w:rsidRPr="00A24F4E" w:rsidRDefault="004F064E" w:rsidP="004F064E">
            <w:pPr>
              <w:rPr>
                <w:rFonts w:ascii="Arial" w:hAnsi="Arial" w:cs="Arial"/>
                <w:color w:val="auto"/>
                <w:sz w:val="18"/>
                <w:szCs w:val="18"/>
              </w:rPr>
            </w:pPr>
          </w:p>
        </w:tc>
        <w:tc>
          <w:tcPr>
            <w:tcW w:w="5103" w:type="dxa"/>
            <w:shd w:val="clear" w:color="auto" w:fill="auto"/>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установкой детских развлекательных площадок по ул. Молодежная, 1 в ауле </w:t>
            </w:r>
            <w:proofErr w:type="spellStart"/>
            <w:r w:rsidRPr="00A24F4E">
              <w:rPr>
                <w:rFonts w:ascii="Arial" w:hAnsi="Arial" w:cs="Arial"/>
                <w:color w:val="auto"/>
                <w:sz w:val="18"/>
                <w:szCs w:val="18"/>
              </w:rPr>
              <w:t>Эдельбай</w:t>
            </w:r>
            <w:proofErr w:type="spellEnd"/>
            <w:r w:rsidRPr="00A24F4E">
              <w:rPr>
                <w:rFonts w:ascii="Arial" w:hAnsi="Arial" w:cs="Arial"/>
                <w:color w:val="auto"/>
                <w:sz w:val="18"/>
                <w:szCs w:val="18"/>
              </w:rPr>
              <w:t xml:space="preserve">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2 07 04020 04 0251 150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кладбища с. Алексеевское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зоны отдыха на территории, прилегающей к искусственному водоему «Городское озеро» в городе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2 07 04020 04 0258 150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зоны отдыха по улице Чапаева в хуторе Алтухов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2 07 04020 04 0260 150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2 07 04020 04 0261 150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 села Сотниковское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A24F4E">
              <w:rPr>
                <w:rFonts w:ascii="Arial" w:hAnsi="Arial" w:cs="Arial"/>
                <w:color w:val="auto"/>
                <w:sz w:val="18"/>
                <w:szCs w:val="18"/>
              </w:rPr>
              <w:t>с</w:t>
            </w:r>
            <w:proofErr w:type="gramEnd"/>
            <w:r w:rsidRPr="00A24F4E">
              <w:rPr>
                <w:rFonts w:ascii="Arial" w:hAnsi="Arial" w:cs="Arial"/>
                <w:color w:val="auto"/>
                <w:sz w:val="18"/>
                <w:szCs w:val="18"/>
              </w:rPr>
              <w:t>. Спасское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Советской до улицы 8 Марта в поселке </w:t>
            </w:r>
            <w:proofErr w:type="gramStart"/>
            <w:r w:rsidRPr="00A24F4E">
              <w:rPr>
                <w:rFonts w:ascii="Arial" w:hAnsi="Arial" w:cs="Arial"/>
                <w:color w:val="auto"/>
                <w:sz w:val="18"/>
                <w:szCs w:val="18"/>
              </w:rPr>
              <w:t>Ставропольский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2 07 04020 04 0265 150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с установкой детских развлекательных площадок по ул. Молодежная, 1 в ауле </w:t>
            </w:r>
            <w:proofErr w:type="spellStart"/>
            <w:r w:rsidRPr="00A24F4E">
              <w:rPr>
                <w:rFonts w:ascii="Arial" w:hAnsi="Arial" w:cs="Arial"/>
                <w:color w:val="auto"/>
                <w:sz w:val="18"/>
                <w:szCs w:val="18"/>
              </w:rPr>
              <w:t>Эдельбай</w:t>
            </w:r>
            <w:proofErr w:type="spellEnd"/>
            <w:r w:rsidRPr="00A24F4E">
              <w:rPr>
                <w:rFonts w:ascii="Arial" w:hAnsi="Arial" w:cs="Arial"/>
                <w:color w:val="auto"/>
                <w:sz w:val="18"/>
                <w:szCs w:val="18"/>
              </w:rPr>
              <w:t xml:space="preserve">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autoSpaceDE w:val="0"/>
              <w:autoSpaceDN w:val="0"/>
              <w:adjustRightInd w:val="0"/>
              <w:rPr>
                <w:rFonts w:ascii="Arial" w:hAnsi="Arial" w:cs="Arial"/>
                <w:color w:val="auto"/>
                <w:sz w:val="18"/>
                <w:szCs w:val="18"/>
              </w:rPr>
            </w:pPr>
            <w:r w:rsidRPr="00A24F4E">
              <w:rPr>
                <w:rFonts w:ascii="Arial" w:hAnsi="Arial" w:cs="Arial"/>
                <w:color w:val="auto"/>
                <w:sz w:val="18"/>
                <w:szCs w:val="18"/>
              </w:rPr>
              <w:t>2 07 04050 04 0000 150</w:t>
            </w:r>
          </w:p>
        </w:tc>
        <w:tc>
          <w:tcPr>
            <w:tcW w:w="5103" w:type="dxa"/>
            <w:shd w:val="clear" w:color="auto" w:fill="auto"/>
          </w:tcPr>
          <w:p w:rsidR="004F064E" w:rsidRPr="00A24F4E" w:rsidRDefault="004F064E" w:rsidP="004F064E">
            <w:pPr>
              <w:autoSpaceDE w:val="0"/>
              <w:autoSpaceDN w:val="0"/>
              <w:adjustRightInd w:val="0"/>
              <w:jc w:val="both"/>
              <w:rPr>
                <w:rFonts w:ascii="Arial" w:hAnsi="Arial" w:cs="Arial"/>
                <w:color w:val="auto"/>
                <w:sz w:val="18"/>
                <w:szCs w:val="18"/>
              </w:rPr>
            </w:pPr>
            <w:r w:rsidRPr="00A24F4E">
              <w:rPr>
                <w:rFonts w:ascii="Arial" w:hAnsi="Arial" w:cs="Arial"/>
                <w:color w:val="auto"/>
                <w:sz w:val="18"/>
                <w:szCs w:val="18"/>
              </w:rPr>
              <w:t>Прочие безвозмездные поступления в бюджеты городских округов</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2 07 04050 04 0350 150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здания под размещение пожарного депо и благоустройство прилегающей территории по адресу: </w:t>
            </w:r>
            <w:proofErr w:type="spellStart"/>
            <w:r w:rsidRPr="00A24F4E">
              <w:rPr>
                <w:rFonts w:ascii="Arial" w:hAnsi="Arial" w:cs="Arial"/>
                <w:color w:val="auto"/>
                <w:sz w:val="18"/>
                <w:szCs w:val="18"/>
              </w:rPr>
              <w:t>ул</w:t>
            </w:r>
            <w:proofErr w:type="gramStart"/>
            <w:r w:rsidRPr="00A24F4E">
              <w:rPr>
                <w:rFonts w:ascii="Arial" w:hAnsi="Arial" w:cs="Arial"/>
                <w:color w:val="auto"/>
                <w:sz w:val="18"/>
                <w:szCs w:val="18"/>
              </w:rPr>
              <w:t>.П</w:t>
            </w:r>
            <w:proofErr w:type="gramEnd"/>
            <w:r w:rsidRPr="00A24F4E">
              <w:rPr>
                <w:rFonts w:ascii="Arial" w:hAnsi="Arial" w:cs="Arial"/>
                <w:color w:val="auto"/>
                <w:sz w:val="18"/>
                <w:szCs w:val="18"/>
              </w:rPr>
              <w:t>ролетарская</w:t>
            </w:r>
            <w:proofErr w:type="spellEnd"/>
            <w:r w:rsidRPr="00A24F4E">
              <w:rPr>
                <w:rFonts w:ascii="Arial" w:hAnsi="Arial" w:cs="Arial"/>
                <w:color w:val="auto"/>
                <w:sz w:val="18"/>
                <w:szCs w:val="18"/>
              </w:rPr>
              <w:t>, 97 в селе Александрия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2 07 04050 04 0351 150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A24F4E">
              <w:rPr>
                <w:rFonts w:ascii="Arial" w:hAnsi="Arial" w:cs="Arial"/>
                <w:color w:val="auto"/>
                <w:sz w:val="18"/>
                <w:szCs w:val="18"/>
              </w:rPr>
              <w:lastRenderedPageBreak/>
              <w:t>кладбища с. Алексеевское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lastRenderedPageBreak/>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«Устройство искусственного водоема «Городское озеро», расположенное в западной части города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2 07 04050 04 0354 150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«Обустройство зоны отдыха на территории, прилегающей к искусственному водоему «Городское озеро» в городе </w:t>
            </w:r>
            <w:proofErr w:type="gramStart"/>
            <w:r w:rsidRPr="00A24F4E">
              <w:rPr>
                <w:rFonts w:ascii="Arial" w:hAnsi="Arial" w:cs="Arial"/>
                <w:color w:val="auto"/>
                <w:sz w:val="18"/>
                <w:szCs w:val="18"/>
              </w:rPr>
              <w:t>Благодарный</w:t>
            </w:r>
            <w:proofErr w:type="gramEnd"/>
            <w:r w:rsidRPr="00A24F4E">
              <w:rPr>
                <w:rFonts w:ascii="Arial" w:hAnsi="Arial" w:cs="Arial"/>
                <w:color w:val="auto"/>
                <w:sz w:val="18"/>
                <w:szCs w:val="18"/>
              </w:rPr>
              <w:t>,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2 07 04050 04 0355 150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2 07 04050 04 0358 150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«Устройство зоны отдыха по улице Чапаева в хуторе Алтухов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2 07 04050 04 0360 150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2 07 04050 04 0362 150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A24F4E">
              <w:rPr>
                <w:rFonts w:ascii="Arial" w:hAnsi="Arial" w:cs="Arial"/>
                <w:color w:val="auto"/>
                <w:sz w:val="18"/>
                <w:szCs w:val="18"/>
              </w:rPr>
              <w:t>с</w:t>
            </w:r>
            <w:proofErr w:type="gramEnd"/>
            <w:r w:rsidRPr="00A24F4E">
              <w:rPr>
                <w:rFonts w:ascii="Arial" w:hAnsi="Arial" w:cs="Arial"/>
                <w:color w:val="auto"/>
                <w:sz w:val="18"/>
                <w:szCs w:val="18"/>
              </w:rPr>
              <w:t>. Спасское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2 07 04050 04 0363 150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Советской до улицы 8 Марта в поселке </w:t>
            </w:r>
            <w:proofErr w:type="gramStart"/>
            <w:r w:rsidRPr="00A24F4E">
              <w:rPr>
                <w:rFonts w:ascii="Arial" w:hAnsi="Arial" w:cs="Arial"/>
                <w:color w:val="auto"/>
                <w:sz w:val="18"/>
                <w:szCs w:val="18"/>
              </w:rPr>
              <w:t>Ставропольский</w:t>
            </w:r>
            <w:proofErr w:type="gramEnd"/>
            <w:r w:rsidRPr="00A24F4E">
              <w:rPr>
                <w:rFonts w:ascii="Arial" w:hAnsi="Arial" w:cs="Arial"/>
                <w:color w:val="auto"/>
                <w:sz w:val="18"/>
                <w:szCs w:val="18"/>
              </w:rPr>
              <w:t xml:space="preserve"> Благодарненского городского округа Ставропольского края»)</w:t>
            </w:r>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2 07 04050 04 0365 150</w:t>
            </w:r>
          </w:p>
        </w:tc>
        <w:tc>
          <w:tcPr>
            <w:tcW w:w="5103" w:type="dxa"/>
            <w:shd w:val="clear" w:color="auto" w:fill="auto"/>
            <w:vAlign w:val="bottom"/>
          </w:tcPr>
          <w:p w:rsidR="004F064E" w:rsidRPr="00A24F4E" w:rsidRDefault="004F064E" w:rsidP="004F064E">
            <w:pPr>
              <w:jc w:val="both"/>
              <w:rPr>
                <w:rFonts w:ascii="Arial" w:hAnsi="Arial" w:cs="Arial"/>
                <w:color w:val="auto"/>
                <w:sz w:val="18"/>
                <w:szCs w:val="18"/>
              </w:rPr>
            </w:pPr>
            <w:proofErr w:type="gramStart"/>
            <w:r w:rsidRPr="00A24F4E">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с установкой детских развлекательных площадок по ул. Молодежная, 1 в ауле </w:t>
            </w:r>
            <w:proofErr w:type="spellStart"/>
            <w:r w:rsidRPr="00A24F4E">
              <w:rPr>
                <w:rFonts w:ascii="Arial" w:hAnsi="Arial" w:cs="Arial"/>
                <w:color w:val="auto"/>
                <w:sz w:val="18"/>
                <w:szCs w:val="18"/>
              </w:rPr>
              <w:t>Эдельбай</w:t>
            </w:r>
            <w:proofErr w:type="spellEnd"/>
            <w:r w:rsidRPr="00A24F4E">
              <w:rPr>
                <w:rFonts w:ascii="Arial" w:hAnsi="Arial" w:cs="Arial"/>
                <w:color w:val="auto"/>
                <w:sz w:val="18"/>
                <w:szCs w:val="18"/>
              </w:rPr>
              <w:t xml:space="preserve"> Благодарненского городского округа Ставропольского края»)</w:t>
            </w:r>
            <w:proofErr w:type="gramEnd"/>
          </w:p>
        </w:tc>
      </w:tr>
      <w:tr w:rsidR="004F064E" w:rsidRPr="004F064E" w:rsidTr="003340FF">
        <w:trPr>
          <w:trHeight w:val="100"/>
        </w:trPr>
        <w:tc>
          <w:tcPr>
            <w:tcW w:w="1997" w:type="dxa"/>
            <w:shd w:val="clear" w:color="auto" w:fill="auto"/>
          </w:tcPr>
          <w:p w:rsidR="004F064E" w:rsidRPr="00A24F4E" w:rsidRDefault="004F064E" w:rsidP="004F064E">
            <w:pPr>
              <w:jc w:val="center"/>
              <w:rPr>
                <w:rFonts w:ascii="Arial" w:hAnsi="Arial" w:cs="Arial"/>
                <w:color w:val="auto"/>
                <w:sz w:val="18"/>
                <w:szCs w:val="18"/>
              </w:rPr>
            </w:pPr>
            <w:r w:rsidRPr="00A24F4E">
              <w:rPr>
                <w:rFonts w:ascii="Arial" w:hAnsi="Arial" w:cs="Arial"/>
                <w:color w:val="auto"/>
                <w:sz w:val="18"/>
                <w:szCs w:val="18"/>
              </w:rPr>
              <w:t>644</w:t>
            </w:r>
          </w:p>
        </w:tc>
        <w:tc>
          <w:tcPr>
            <w:tcW w:w="2964" w:type="dxa"/>
            <w:shd w:val="clear" w:color="auto" w:fill="auto"/>
          </w:tcPr>
          <w:p w:rsidR="004F064E" w:rsidRPr="00A24F4E" w:rsidRDefault="004F064E" w:rsidP="004F064E">
            <w:pPr>
              <w:rPr>
                <w:rFonts w:ascii="Arial" w:hAnsi="Arial" w:cs="Arial"/>
                <w:color w:val="auto"/>
                <w:sz w:val="18"/>
                <w:szCs w:val="18"/>
              </w:rPr>
            </w:pPr>
            <w:r w:rsidRPr="00A24F4E">
              <w:rPr>
                <w:rFonts w:ascii="Arial" w:hAnsi="Arial" w:cs="Arial"/>
                <w:color w:val="auto"/>
                <w:sz w:val="18"/>
                <w:szCs w:val="18"/>
              </w:rPr>
              <w:t>2 19 60010 04 0000 150</w:t>
            </w:r>
          </w:p>
        </w:tc>
        <w:tc>
          <w:tcPr>
            <w:tcW w:w="5103" w:type="dxa"/>
            <w:shd w:val="clear" w:color="auto" w:fill="auto"/>
          </w:tcPr>
          <w:p w:rsidR="004F064E" w:rsidRPr="00A24F4E" w:rsidRDefault="004F064E" w:rsidP="004F064E">
            <w:pPr>
              <w:jc w:val="both"/>
              <w:rPr>
                <w:rFonts w:ascii="Arial" w:hAnsi="Arial" w:cs="Arial"/>
                <w:color w:val="auto"/>
                <w:sz w:val="18"/>
                <w:szCs w:val="18"/>
              </w:rPr>
            </w:pPr>
            <w:r w:rsidRPr="00A24F4E">
              <w:rPr>
                <w:rFonts w:ascii="Arial"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C377A1" w:rsidRDefault="00C377A1" w:rsidP="0056455C">
      <w:pPr>
        <w:tabs>
          <w:tab w:val="left" w:pos="1620"/>
        </w:tabs>
        <w:rPr>
          <w:rFonts w:ascii="Arial" w:hAnsi="Arial" w:cs="Arial"/>
          <w:sz w:val="16"/>
          <w:szCs w:val="16"/>
        </w:rPr>
      </w:pPr>
    </w:p>
    <w:p w:rsidR="00102688" w:rsidRDefault="00102688" w:rsidP="0056455C">
      <w:pPr>
        <w:tabs>
          <w:tab w:val="left" w:pos="1620"/>
        </w:tabs>
        <w:rPr>
          <w:rFonts w:ascii="Arial" w:hAnsi="Arial" w:cs="Arial"/>
          <w:sz w:val="16"/>
          <w:szCs w:val="16"/>
        </w:rPr>
      </w:pPr>
    </w:p>
    <w:p w:rsidR="00102688" w:rsidRDefault="00102688"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102688" w:rsidRDefault="00102688" w:rsidP="0056455C">
      <w:pPr>
        <w:tabs>
          <w:tab w:val="left" w:pos="1620"/>
        </w:tabs>
        <w:rPr>
          <w:rFonts w:ascii="Arial" w:hAnsi="Arial" w:cs="Arial"/>
          <w:sz w:val="16"/>
          <w:szCs w:val="16"/>
        </w:rPr>
      </w:pP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lastRenderedPageBreak/>
        <w:t>Приложение 4</w:t>
      </w: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t>к решению Совета депутатов Благодарненского</w:t>
      </w: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t>городского округа</w:t>
      </w:r>
      <w:r>
        <w:rPr>
          <w:rFonts w:ascii="Arial" w:hAnsi="Arial" w:cs="Arial"/>
          <w:sz w:val="18"/>
          <w:szCs w:val="18"/>
        </w:rPr>
        <w:tab/>
      </w: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t>Ставропольского края</w:t>
      </w: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t>«О бюджете Благодарненского</w:t>
      </w:r>
    </w:p>
    <w:p w:rsidR="00503619" w:rsidRPr="00503619" w:rsidRDefault="00503619" w:rsidP="00503619">
      <w:pPr>
        <w:tabs>
          <w:tab w:val="left" w:pos="1620"/>
        </w:tabs>
        <w:jc w:val="right"/>
        <w:rPr>
          <w:rFonts w:ascii="Arial" w:hAnsi="Arial" w:cs="Arial"/>
          <w:sz w:val="18"/>
          <w:szCs w:val="18"/>
        </w:rPr>
      </w:pPr>
      <w:r w:rsidRPr="00503619">
        <w:rPr>
          <w:rFonts w:ascii="Arial" w:hAnsi="Arial" w:cs="Arial"/>
          <w:sz w:val="18"/>
          <w:szCs w:val="18"/>
        </w:rPr>
        <w:t>городского округа Ставропольского края на 2021 год и плановый период 2022 и 2023 годов»</w:t>
      </w:r>
    </w:p>
    <w:p w:rsidR="00503619" w:rsidRDefault="00503619" w:rsidP="00503619">
      <w:pPr>
        <w:tabs>
          <w:tab w:val="left" w:pos="1620"/>
        </w:tabs>
        <w:rPr>
          <w:rFonts w:ascii="Arial" w:hAnsi="Arial" w:cs="Arial"/>
          <w:sz w:val="18"/>
          <w:szCs w:val="18"/>
        </w:rPr>
      </w:pPr>
    </w:p>
    <w:p w:rsidR="003340FF" w:rsidRPr="00503619" w:rsidRDefault="003340FF" w:rsidP="00503619">
      <w:pPr>
        <w:tabs>
          <w:tab w:val="left" w:pos="1620"/>
        </w:tabs>
        <w:rPr>
          <w:rFonts w:ascii="Arial" w:hAnsi="Arial" w:cs="Arial"/>
          <w:sz w:val="18"/>
          <w:szCs w:val="18"/>
        </w:rPr>
      </w:pPr>
    </w:p>
    <w:p w:rsidR="00503619" w:rsidRPr="00503619" w:rsidRDefault="00503619" w:rsidP="00503619">
      <w:pPr>
        <w:tabs>
          <w:tab w:val="left" w:pos="1620"/>
        </w:tabs>
        <w:jc w:val="center"/>
        <w:rPr>
          <w:rFonts w:ascii="Arial" w:hAnsi="Arial" w:cs="Arial"/>
          <w:sz w:val="18"/>
          <w:szCs w:val="18"/>
        </w:rPr>
      </w:pPr>
      <w:r w:rsidRPr="00503619">
        <w:rPr>
          <w:rFonts w:ascii="Arial" w:hAnsi="Arial" w:cs="Arial"/>
          <w:sz w:val="18"/>
          <w:szCs w:val="18"/>
        </w:rPr>
        <w:t>ПЕРЕЧЕНЬ</w:t>
      </w:r>
    </w:p>
    <w:p w:rsidR="00503619" w:rsidRPr="00503619" w:rsidRDefault="00503619" w:rsidP="00503619">
      <w:pPr>
        <w:tabs>
          <w:tab w:val="left" w:pos="1620"/>
        </w:tabs>
        <w:jc w:val="center"/>
        <w:rPr>
          <w:rFonts w:ascii="Arial" w:hAnsi="Arial" w:cs="Arial"/>
          <w:sz w:val="18"/>
          <w:szCs w:val="18"/>
        </w:rPr>
      </w:pPr>
      <w:r w:rsidRPr="00503619">
        <w:rPr>
          <w:rFonts w:ascii="Arial" w:hAnsi="Arial" w:cs="Arial"/>
          <w:sz w:val="18"/>
          <w:szCs w:val="18"/>
        </w:rPr>
        <w:t>главных администраторов доходов бюджета Ставропольского края - органов местного самоуправления Благодарненского городского округа</w:t>
      </w:r>
    </w:p>
    <w:p w:rsidR="00A24F4E" w:rsidRDefault="00503619" w:rsidP="00503619">
      <w:pPr>
        <w:tabs>
          <w:tab w:val="left" w:pos="1620"/>
        </w:tabs>
        <w:jc w:val="center"/>
        <w:rPr>
          <w:rFonts w:ascii="Arial" w:hAnsi="Arial" w:cs="Arial"/>
          <w:sz w:val="18"/>
          <w:szCs w:val="18"/>
        </w:rPr>
      </w:pPr>
      <w:r w:rsidRPr="00503619">
        <w:rPr>
          <w:rFonts w:ascii="Arial" w:hAnsi="Arial" w:cs="Arial"/>
          <w:sz w:val="18"/>
          <w:szCs w:val="18"/>
        </w:rPr>
        <w:t>Ставропольского края</w:t>
      </w:r>
    </w:p>
    <w:p w:rsidR="003340FF" w:rsidRPr="00503619" w:rsidRDefault="003340FF" w:rsidP="00503619">
      <w:pPr>
        <w:tabs>
          <w:tab w:val="left" w:pos="1620"/>
        </w:tabs>
        <w:jc w:val="center"/>
        <w:rPr>
          <w:rFonts w:ascii="Arial" w:hAnsi="Arial" w:cs="Arial"/>
          <w:sz w:val="18"/>
          <w:szCs w:val="18"/>
        </w:rPr>
      </w:pPr>
    </w:p>
    <w:tbl>
      <w:tblPr>
        <w:tblW w:w="10064" w:type="dxa"/>
        <w:tblInd w:w="250" w:type="dxa"/>
        <w:tblLayout w:type="fixed"/>
        <w:tblLook w:val="01E0" w:firstRow="1" w:lastRow="1" w:firstColumn="1" w:lastColumn="1" w:noHBand="0" w:noVBand="0"/>
      </w:tblPr>
      <w:tblGrid>
        <w:gridCol w:w="1134"/>
        <w:gridCol w:w="3260"/>
        <w:gridCol w:w="5670"/>
      </w:tblGrid>
      <w:tr w:rsidR="00503619" w:rsidRPr="00503619" w:rsidTr="003340FF">
        <w:tc>
          <w:tcPr>
            <w:tcW w:w="4394" w:type="dxa"/>
            <w:gridSpan w:val="2"/>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widowControl w:val="0"/>
              <w:autoSpaceDE w:val="0"/>
              <w:autoSpaceDN w:val="0"/>
              <w:adjustRightInd w:val="0"/>
              <w:spacing w:line="240" w:lineRule="exact"/>
              <w:jc w:val="center"/>
              <w:rPr>
                <w:rFonts w:ascii="Arial" w:hAnsi="Arial" w:cs="Arial"/>
                <w:color w:val="auto"/>
                <w:sz w:val="18"/>
                <w:szCs w:val="18"/>
              </w:rPr>
            </w:pPr>
            <w:r w:rsidRPr="00503619">
              <w:rPr>
                <w:rFonts w:ascii="Arial" w:hAnsi="Arial" w:cs="Arial"/>
                <w:color w:val="auto"/>
                <w:sz w:val="18"/>
                <w:szCs w:val="18"/>
              </w:rPr>
              <w:t>Код бюджетной классификации</w:t>
            </w:r>
          </w:p>
          <w:p w:rsidR="00503619" w:rsidRPr="00503619" w:rsidRDefault="00503619" w:rsidP="00503619">
            <w:pPr>
              <w:spacing w:line="240" w:lineRule="exact"/>
              <w:jc w:val="center"/>
              <w:rPr>
                <w:rFonts w:ascii="Arial" w:hAnsi="Arial" w:cs="Arial"/>
                <w:snapToGrid w:val="0"/>
                <w:color w:val="auto"/>
                <w:sz w:val="18"/>
                <w:szCs w:val="18"/>
              </w:rPr>
            </w:pPr>
            <w:r w:rsidRPr="00503619">
              <w:rPr>
                <w:rFonts w:ascii="Arial" w:hAnsi="Arial" w:cs="Arial"/>
                <w:snapToGrid w:val="0"/>
                <w:color w:val="auto"/>
                <w:sz w:val="18"/>
                <w:szCs w:val="18"/>
              </w:rPr>
              <w:t>Российской Федерации</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spacing w:line="240" w:lineRule="exact"/>
              <w:jc w:val="center"/>
              <w:rPr>
                <w:rFonts w:ascii="Arial" w:hAnsi="Arial" w:cs="Arial"/>
                <w:color w:val="auto"/>
                <w:sz w:val="18"/>
                <w:szCs w:val="18"/>
              </w:rPr>
            </w:pPr>
            <w:r w:rsidRPr="00503619">
              <w:rPr>
                <w:rFonts w:ascii="Arial" w:hAnsi="Arial" w:cs="Arial"/>
                <w:color w:val="auto"/>
                <w:sz w:val="18"/>
                <w:szCs w:val="18"/>
              </w:rPr>
              <w:t>Наименование</w:t>
            </w:r>
          </w:p>
          <w:p w:rsidR="00503619" w:rsidRPr="00503619" w:rsidRDefault="00503619" w:rsidP="00503619">
            <w:pPr>
              <w:spacing w:line="240" w:lineRule="exact"/>
              <w:jc w:val="center"/>
              <w:rPr>
                <w:rFonts w:ascii="Arial" w:hAnsi="Arial" w:cs="Arial"/>
                <w:color w:val="auto"/>
                <w:sz w:val="18"/>
                <w:szCs w:val="18"/>
              </w:rPr>
            </w:pPr>
            <w:r w:rsidRPr="00503619">
              <w:rPr>
                <w:rFonts w:ascii="Arial" w:hAnsi="Arial" w:cs="Arial"/>
                <w:color w:val="auto"/>
                <w:sz w:val="18"/>
                <w:szCs w:val="18"/>
              </w:rPr>
              <w:t xml:space="preserve">главного администратора </w:t>
            </w:r>
          </w:p>
          <w:p w:rsidR="00503619" w:rsidRPr="00503619" w:rsidRDefault="00503619" w:rsidP="00503619">
            <w:pPr>
              <w:spacing w:line="240" w:lineRule="exact"/>
              <w:jc w:val="center"/>
              <w:rPr>
                <w:rFonts w:ascii="Arial" w:hAnsi="Arial" w:cs="Arial"/>
                <w:snapToGrid w:val="0"/>
                <w:color w:val="auto"/>
                <w:sz w:val="18"/>
                <w:szCs w:val="18"/>
              </w:rPr>
            </w:pPr>
            <w:r w:rsidRPr="00503619">
              <w:rPr>
                <w:rFonts w:ascii="Arial" w:hAnsi="Arial" w:cs="Arial"/>
                <w:color w:val="auto"/>
                <w:sz w:val="18"/>
                <w:szCs w:val="18"/>
              </w:rPr>
              <w:t>доходов местного бюджета</w:t>
            </w:r>
          </w:p>
        </w:tc>
      </w:tr>
      <w:tr w:rsidR="00503619" w:rsidRPr="00503619" w:rsidTr="003340FF">
        <w:trPr>
          <w:trHeight w:val="999"/>
        </w:trPr>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spacing w:line="240" w:lineRule="exact"/>
              <w:jc w:val="center"/>
              <w:rPr>
                <w:rFonts w:ascii="Arial" w:hAnsi="Arial" w:cs="Arial"/>
                <w:snapToGrid w:val="0"/>
                <w:color w:val="auto"/>
                <w:spacing w:val="-6"/>
                <w:sz w:val="18"/>
                <w:szCs w:val="18"/>
              </w:rPr>
            </w:pPr>
            <w:r w:rsidRPr="00503619">
              <w:rPr>
                <w:rFonts w:ascii="Arial" w:hAnsi="Arial" w:cs="Arial"/>
                <w:snapToGrid w:val="0"/>
                <w:color w:val="auto"/>
                <w:spacing w:val="-6"/>
                <w:sz w:val="18"/>
                <w:szCs w:val="18"/>
              </w:rPr>
              <w:t>главного администратора доходов</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spacing w:line="240" w:lineRule="exact"/>
              <w:jc w:val="center"/>
              <w:rPr>
                <w:rFonts w:ascii="Arial" w:hAnsi="Arial" w:cs="Arial"/>
                <w:bCs/>
                <w:snapToGrid w:val="0"/>
                <w:color w:val="auto"/>
                <w:sz w:val="18"/>
                <w:szCs w:val="18"/>
              </w:rPr>
            </w:pPr>
            <w:r w:rsidRPr="00503619">
              <w:rPr>
                <w:rFonts w:ascii="Arial" w:hAnsi="Arial" w:cs="Arial"/>
                <w:bCs/>
                <w:snapToGrid w:val="0"/>
                <w:color w:val="auto"/>
                <w:sz w:val="18"/>
                <w:szCs w:val="18"/>
              </w:rPr>
              <w:t xml:space="preserve">доходов </w:t>
            </w:r>
          </w:p>
          <w:p w:rsidR="00503619" w:rsidRPr="00503619" w:rsidRDefault="00503619" w:rsidP="00503619">
            <w:pPr>
              <w:spacing w:line="240" w:lineRule="exact"/>
              <w:jc w:val="center"/>
              <w:rPr>
                <w:rFonts w:ascii="Arial" w:hAnsi="Arial" w:cs="Arial"/>
                <w:snapToGrid w:val="0"/>
                <w:color w:val="auto"/>
                <w:spacing w:val="-6"/>
                <w:sz w:val="18"/>
                <w:szCs w:val="18"/>
              </w:rPr>
            </w:pPr>
            <w:r w:rsidRPr="00503619">
              <w:rPr>
                <w:rFonts w:ascii="Arial" w:hAnsi="Arial" w:cs="Arial"/>
                <w:snapToGrid w:val="0"/>
                <w:color w:val="auto"/>
                <w:sz w:val="18"/>
                <w:szCs w:val="18"/>
              </w:rPr>
              <w:t>местного бюджета</w:t>
            </w:r>
          </w:p>
        </w:tc>
        <w:tc>
          <w:tcPr>
            <w:tcW w:w="5670" w:type="dxa"/>
            <w:vMerge/>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
        </w:tc>
      </w:tr>
      <w:tr w:rsidR="00503619" w:rsidRPr="00503619"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2</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3</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АДМИНИСТРАЦИЯ БЛАГОДАРНЕНСКОГО ГОРОДСКОГО ОКРУГА СТАВРОПОЛЬСКОГО КРАЯ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Default="00503619" w:rsidP="00503619">
            <w:pPr>
              <w:autoSpaceDE w:val="0"/>
              <w:autoSpaceDN w:val="0"/>
              <w:adjustRightInd w:val="0"/>
              <w:jc w:val="center"/>
              <w:rPr>
                <w:rFonts w:ascii="Arial" w:hAnsi="Arial" w:cs="Arial"/>
                <w:color w:val="auto"/>
                <w:sz w:val="18"/>
                <w:szCs w:val="18"/>
              </w:rPr>
            </w:pPr>
          </w:p>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1 16 01053 01 0027 140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1 16 01053 01 0035 140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1 16 01053 01 0053 140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1 16 01053 01 0059 140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w:t>
            </w:r>
            <w:r w:rsidRPr="00503619">
              <w:rPr>
                <w:rFonts w:ascii="Arial" w:hAnsi="Arial" w:cs="Arial"/>
                <w:color w:val="auto"/>
                <w:sz w:val="18"/>
                <w:szCs w:val="18"/>
              </w:rPr>
              <w:lastRenderedPageBreak/>
              <w:t>партии, сводного финансового отчета политической партии)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1 16 01053 01 0068 140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1 16 01053 01 0271 140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1 16 01053 01 0351 140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1 16 01053 01 0631 140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1 16 01053 01 9000 140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503619">
              <w:rPr>
                <w:rFonts w:ascii="Arial" w:hAnsi="Arial" w:cs="Arial"/>
                <w:color w:val="auto"/>
                <w:sz w:val="18"/>
                <w:szCs w:val="1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1 16 01063 01 0004 140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1 16 01063 01 0008 140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w:t>
            </w:r>
            <w:proofErr w:type="gramEnd"/>
            <w:r w:rsidRPr="00503619">
              <w:rPr>
                <w:rFonts w:ascii="Arial" w:hAnsi="Arial" w:cs="Arial"/>
                <w:color w:val="auto"/>
                <w:sz w:val="18"/>
                <w:szCs w:val="18"/>
              </w:rPr>
              <w:t xml:space="preserve">, </w:t>
            </w:r>
            <w:proofErr w:type="gramStart"/>
            <w:r w:rsidRPr="00503619">
              <w:rPr>
                <w:rFonts w:ascii="Arial" w:hAnsi="Arial" w:cs="Arial"/>
                <w:color w:val="auto"/>
                <w:sz w:val="18"/>
                <w:szCs w:val="18"/>
              </w:rPr>
              <w:t>содержащих</w:t>
            </w:r>
            <w:proofErr w:type="gramEnd"/>
            <w:r w:rsidRPr="00503619">
              <w:rPr>
                <w:rFonts w:ascii="Arial" w:hAnsi="Arial" w:cs="Arial"/>
                <w:color w:val="auto"/>
                <w:sz w:val="18"/>
                <w:szCs w:val="18"/>
              </w:rPr>
              <w:t xml:space="preserve"> наркотические средства или психотропные вещества)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1 16 01063 01 0009 140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503619">
              <w:rPr>
                <w:rFonts w:ascii="Arial" w:hAnsi="Arial" w:cs="Arial"/>
                <w:color w:val="auto"/>
                <w:sz w:val="18"/>
                <w:szCs w:val="18"/>
              </w:rPr>
              <w:t>психоактивных</w:t>
            </w:r>
            <w:proofErr w:type="spellEnd"/>
            <w:r w:rsidRPr="00503619">
              <w:rPr>
                <w:rFonts w:ascii="Arial" w:hAnsi="Arial" w:cs="Arial"/>
                <w:color w:val="auto"/>
                <w:sz w:val="18"/>
                <w:szCs w:val="18"/>
              </w:rPr>
              <w:t xml:space="preserve"> веществ)</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1 16 01063 01 0017 140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1 16 01063 01 0023 140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1 16 01063 01 0091 140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503619">
              <w:rPr>
                <w:rFonts w:ascii="Arial" w:hAnsi="Arial" w:cs="Arial"/>
                <w:color w:val="auto"/>
                <w:sz w:val="18"/>
                <w:szCs w:val="18"/>
              </w:rPr>
              <w:lastRenderedPageBreak/>
              <w:t>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503619">
              <w:rPr>
                <w:rFonts w:ascii="Arial" w:hAnsi="Arial" w:cs="Arial"/>
                <w:color w:val="auto"/>
                <w:sz w:val="18"/>
                <w:szCs w:val="18"/>
              </w:rPr>
              <w:t xml:space="preserve"> веществ без назначения врача либо новых потенциально опасных </w:t>
            </w:r>
            <w:proofErr w:type="spellStart"/>
            <w:r w:rsidRPr="00503619">
              <w:rPr>
                <w:rFonts w:ascii="Arial" w:hAnsi="Arial" w:cs="Arial"/>
                <w:color w:val="auto"/>
                <w:sz w:val="18"/>
                <w:szCs w:val="18"/>
              </w:rPr>
              <w:t>психоактивных</w:t>
            </w:r>
            <w:proofErr w:type="spellEnd"/>
            <w:r w:rsidRPr="00503619">
              <w:rPr>
                <w:rFonts w:ascii="Arial" w:hAnsi="Arial" w:cs="Arial"/>
                <w:color w:val="auto"/>
                <w:sz w:val="18"/>
                <w:szCs w:val="18"/>
              </w:rPr>
              <w:t xml:space="preserve"> веществ)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1 16 01063 01 0101 140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1 16 01063 01 9000 140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1 16 01073 01 0006 140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1 16 01073 01 0011 140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1 16 01073 01 0012 140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1 16 01073 01 0017 140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1 16 01073 01 0019 140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1 16 01073 01 0027 140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1 16 01073 01 0028 140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w:t>
            </w:r>
            <w:r w:rsidRPr="00503619">
              <w:rPr>
                <w:rFonts w:ascii="Arial" w:hAnsi="Arial" w:cs="Arial"/>
                <w:color w:val="auto"/>
                <w:sz w:val="18"/>
                <w:szCs w:val="18"/>
              </w:rPr>
              <w:lastRenderedPageBreak/>
              <w:t>иностранных государствах)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1 16 01073 01 0232 140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1 16 01073 01 0233 140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1 16 01083 01 0002 140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503619">
              <w:rPr>
                <w:rFonts w:ascii="Arial" w:hAnsi="Arial" w:cs="Arial"/>
                <w:color w:val="auto"/>
                <w:sz w:val="18"/>
                <w:szCs w:val="18"/>
              </w:rPr>
              <w:t>агрохимикатами</w:t>
            </w:r>
            <w:proofErr w:type="spellEnd"/>
            <w:r w:rsidRPr="00503619">
              <w:rPr>
                <w:rFonts w:ascii="Arial" w:hAnsi="Arial" w:cs="Arial"/>
                <w:color w:val="auto"/>
                <w:sz w:val="18"/>
                <w:szCs w:val="18"/>
              </w:rPr>
              <w:t>)</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1 16 01083 01 0006 140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1 16 01083 01 0012 140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503619">
              <w:rPr>
                <w:rFonts w:ascii="Arial" w:hAnsi="Arial" w:cs="Arial"/>
                <w:color w:val="auto"/>
                <w:sz w:val="18"/>
                <w:szCs w:val="18"/>
              </w:rPr>
              <w:t>водоохранных</w:t>
            </w:r>
            <w:proofErr w:type="spellEnd"/>
            <w:r w:rsidRPr="00503619">
              <w:rPr>
                <w:rFonts w:ascii="Arial" w:hAnsi="Arial" w:cs="Arial"/>
                <w:color w:val="auto"/>
                <w:sz w:val="18"/>
                <w:szCs w:val="18"/>
              </w:rPr>
              <w:t xml:space="preserve"> зонах)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1 16 01083 01 0014 140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1 16 01083 01 0026 140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w:t>
            </w:r>
            <w:r w:rsidRPr="00503619">
              <w:rPr>
                <w:rFonts w:ascii="Arial" w:hAnsi="Arial" w:cs="Arial"/>
                <w:color w:val="auto"/>
                <w:sz w:val="18"/>
                <w:szCs w:val="18"/>
              </w:rPr>
              <w:lastRenderedPageBreak/>
              <w:t>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1 16 01083 01 0028 140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1 16 01083 01 0031 140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1 16 01083 01 0037 140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1 16 01083 01 0038 140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1 16 01083 01 0039 140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1 16 01083 01 0121 140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w:t>
            </w:r>
            <w:r w:rsidRPr="00503619">
              <w:rPr>
                <w:rFonts w:ascii="Arial" w:hAnsi="Arial" w:cs="Arial"/>
                <w:color w:val="auto"/>
                <w:sz w:val="18"/>
                <w:szCs w:val="18"/>
              </w:rPr>
              <w:br/>
              <w:t>объекту общего пользования и его береговой полосе)</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1 16 01083 01 0281 140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1 16 01083 01 9000 140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9 Кодекса Российской Федерации об административных </w:t>
            </w:r>
            <w:r w:rsidRPr="00503619">
              <w:rPr>
                <w:rFonts w:ascii="Arial" w:hAnsi="Arial" w:cs="Arial"/>
                <w:color w:val="auto"/>
                <w:sz w:val="18"/>
                <w:szCs w:val="18"/>
              </w:rPr>
              <w:lastRenderedPageBreak/>
              <w:t>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1 16 01093 01 0002 140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1 16 01093 01 0009 140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w:t>
            </w:r>
            <w:proofErr w:type="gramStart"/>
            <w:r w:rsidRPr="00503619">
              <w:rPr>
                <w:rFonts w:ascii="Arial" w:hAnsi="Arial" w:cs="Arial"/>
                <w:color w:val="auto"/>
                <w:sz w:val="18"/>
                <w:szCs w:val="18"/>
              </w:rPr>
              <w:t>о-</w:t>
            </w:r>
            <w:proofErr w:type="gramEnd"/>
            <w:r w:rsidRPr="00503619">
              <w:rPr>
                <w:rFonts w:ascii="Arial" w:hAnsi="Arial" w:cs="Arial"/>
                <w:color w:val="auto"/>
                <w:sz w:val="18"/>
                <w:szCs w:val="18"/>
              </w:rPr>
              <w:t xml:space="preserve"> и энергопотребляющих объектов без разрешения соответствующих органов)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1 16 01093 01 0011 140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w:t>
            </w:r>
            <w:proofErr w:type="gramStart"/>
            <w:r w:rsidRPr="00503619">
              <w:rPr>
                <w:rFonts w:ascii="Arial" w:hAnsi="Arial" w:cs="Arial"/>
                <w:color w:val="auto"/>
                <w:sz w:val="18"/>
                <w:szCs w:val="18"/>
              </w:rPr>
              <w:t>о-</w:t>
            </w:r>
            <w:proofErr w:type="gramEnd"/>
            <w:r w:rsidRPr="00503619">
              <w:rPr>
                <w:rFonts w:ascii="Arial" w:hAnsi="Arial" w:cs="Arial"/>
                <w:color w:val="auto"/>
                <w:sz w:val="18"/>
                <w:szCs w:val="18"/>
              </w:rPr>
              <w:t xml:space="preserve">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1 16 01093 01 0016 140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1 16 01093 01 0021 140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1 16 01093 01 0022 140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w:t>
            </w:r>
            <w:proofErr w:type="gramEnd"/>
            <w:r w:rsidRPr="00503619">
              <w:rPr>
                <w:rFonts w:ascii="Arial" w:hAnsi="Arial" w:cs="Arial"/>
                <w:color w:val="auto"/>
                <w:sz w:val="18"/>
                <w:szCs w:val="18"/>
              </w:rPr>
              <w:t xml:space="preserve"> прекращения или ограничения водоснабжения, водоотведения, транспортировки воды и (или) сточных вод)</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1 16 01093 01 0024 140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1 16 01093 01 9000 140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1 16 01103 01 0003 140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503619">
              <w:rPr>
                <w:rFonts w:ascii="Arial" w:hAnsi="Arial" w:cs="Arial"/>
                <w:color w:val="auto"/>
                <w:sz w:val="18"/>
                <w:szCs w:val="18"/>
              </w:rPr>
              <w:t>подкарантинной</w:t>
            </w:r>
            <w:proofErr w:type="spellEnd"/>
            <w:r w:rsidRPr="00503619">
              <w:rPr>
                <w:rFonts w:ascii="Arial" w:hAnsi="Arial" w:cs="Arial"/>
                <w:color w:val="auto"/>
                <w:sz w:val="18"/>
                <w:szCs w:val="18"/>
              </w:rPr>
              <w:t xml:space="preserve"> продукции (</w:t>
            </w:r>
            <w:proofErr w:type="spellStart"/>
            <w:r w:rsidRPr="00503619">
              <w:rPr>
                <w:rFonts w:ascii="Arial" w:hAnsi="Arial" w:cs="Arial"/>
                <w:color w:val="auto"/>
                <w:sz w:val="18"/>
                <w:szCs w:val="18"/>
              </w:rPr>
              <w:t>подкарантинного</w:t>
            </w:r>
            <w:proofErr w:type="spellEnd"/>
            <w:r w:rsidRPr="00503619">
              <w:rPr>
                <w:rFonts w:ascii="Arial" w:hAnsi="Arial" w:cs="Arial"/>
                <w:color w:val="auto"/>
                <w:sz w:val="18"/>
                <w:szCs w:val="18"/>
              </w:rPr>
              <w:t xml:space="preserve"> материала, </w:t>
            </w:r>
            <w:proofErr w:type="spellStart"/>
            <w:r w:rsidRPr="00503619">
              <w:rPr>
                <w:rFonts w:ascii="Arial" w:hAnsi="Arial" w:cs="Arial"/>
                <w:color w:val="auto"/>
                <w:sz w:val="18"/>
                <w:szCs w:val="18"/>
              </w:rPr>
              <w:t>подкарантинного</w:t>
            </w:r>
            <w:proofErr w:type="spellEnd"/>
            <w:r w:rsidRPr="00503619">
              <w:rPr>
                <w:rFonts w:ascii="Arial" w:hAnsi="Arial" w:cs="Arial"/>
                <w:color w:val="auto"/>
                <w:sz w:val="18"/>
                <w:szCs w:val="18"/>
              </w:rPr>
              <w:t xml:space="preserve"> груза)</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1 16 01103 01 0006 140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1 16 01103 01 0008 140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1 16 01103 01 9000 140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1 16 01113 01 0017 140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1 16 01113 01 0018 140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1 16 01113 01 0020 140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1 16 01113 01 0021 140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w:t>
            </w:r>
            <w:r w:rsidRPr="00503619">
              <w:rPr>
                <w:rFonts w:ascii="Arial" w:hAnsi="Arial" w:cs="Arial"/>
                <w:color w:val="auto"/>
                <w:sz w:val="18"/>
                <w:szCs w:val="18"/>
              </w:rPr>
              <w:lastRenderedPageBreak/>
              <w:t>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1 16 01113 01 0022 140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1 16 01113 01 9000 140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1 16 01123 01 0001 140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1 16 01123 01 0002 140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1 16 01123 01 0003 140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1 16 01123 01 0004 140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1 16 01133 01 0005 140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1 16 01133 01 0007 140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1 16 01133 01 0025 140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1 16 01133 01 0028 140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w:t>
            </w:r>
            <w:r w:rsidRPr="00503619">
              <w:rPr>
                <w:rFonts w:ascii="Arial" w:hAnsi="Arial" w:cs="Arial"/>
                <w:color w:val="auto"/>
                <w:sz w:val="18"/>
                <w:szCs w:val="18"/>
              </w:rPr>
              <w:lastRenderedPageBreak/>
              <w:t>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1 16 01133 01 9000 140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1 16 01143 01 0002 140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1 16 01143 01 0005 140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1 16 01143 01 0016 140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1 16 01143 01 0028 140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1 16 01143 01 0032 140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1 16 01143 01 0051 140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1 16 01143 01 0054 140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w:t>
            </w:r>
            <w:r w:rsidRPr="00503619">
              <w:rPr>
                <w:rFonts w:ascii="Arial" w:hAnsi="Arial" w:cs="Arial"/>
                <w:color w:val="auto"/>
                <w:sz w:val="18"/>
                <w:szCs w:val="18"/>
              </w:rPr>
              <w:lastRenderedPageBreak/>
              <w:t xml:space="preserve">судьями, комиссиями по делам несовершеннолетних и защите их прав (штрафы за нарушение установленного </w:t>
            </w:r>
            <w:proofErr w:type="gramStart"/>
            <w:r w:rsidRPr="00503619">
              <w:rPr>
                <w:rFonts w:ascii="Arial" w:hAnsi="Arial" w:cs="Arial"/>
                <w:color w:val="auto"/>
                <w:sz w:val="18"/>
                <w:szCs w:val="18"/>
              </w:rPr>
              <w:t>порядка проведения специальной оценки условий труда</w:t>
            </w:r>
            <w:proofErr w:type="gramEnd"/>
            <w:r w:rsidRPr="00503619">
              <w:rPr>
                <w:rFonts w:ascii="Arial" w:hAnsi="Arial" w:cs="Arial"/>
                <w:color w:val="auto"/>
                <w:sz w:val="18"/>
                <w:szCs w:val="18"/>
              </w:rPr>
              <w:t>)</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1 16 01143 01 0055 140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1 16 01143 01 0101 140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1 16 01143 01 0102 140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1 16 01143 01 0111 140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1 16 01143 01 0171 140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1 16 01143 01 0401 140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1 16 01143 01 9000 140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w:t>
            </w:r>
            <w:r w:rsidRPr="00503619">
              <w:rPr>
                <w:rFonts w:ascii="Arial" w:hAnsi="Arial" w:cs="Arial"/>
                <w:color w:val="auto"/>
                <w:sz w:val="18"/>
                <w:szCs w:val="18"/>
              </w:rPr>
              <w:br/>
              <w:t>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1 16 01153 01 0003 140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503619">
              <w:rPr>
                <w:rFonts w:ascii="Arial" w:hAnsi="Arial" w:cs="Arial"/>
                <w:color w:val="auto"/>
                <w:sz w:val="18"/>
                <w:szCs w:val="18"/>
              </w:rPr>
              <w:lastRenderedPageBreak/>
              <w:t>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1 16 01153 01 0005 140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1 16 01153 01 0006 140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1 16 01153 01 0012 140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rsidRPr="00503619">
              <w:rPr>
                <w:rFonts w:ascii="Arial" w:hAnsi="Arial" w:cs="Arial"/>
                <w:color w:val="auto"/>
                <w:sz w:val="18"/>
                <w:szCs w:val="18"/>
              </w:rP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1 16 01153 01 9000 140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1 16 01163 01 0000 140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1 16 01173 01 0007 140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w:t>
            </w:r>
            <w:r w:rsidRPr="00503619">
              <w:rPr>
                <w:rFonts w:ascii="Arial" w:hAnsi="Arial" w:cs="Arial"/>
                <w:color w:val="auto"/>
                <w:sz w:val="18"/>
                <w:szCs w:val="18"/>
              </w:rPr>
              <w:br/>
              <w:t>производство по делу об административном правонарушении)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1 16 01173 01 0008 140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1 16 01173 01 9000 140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1 16 01183 01 0000 140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w:t>
            </w:r>
            <w:r w:rsidRPr="00503619">
              <w:rPr>
                <w:rFonts w:ascii="Arial" w:hAnsi="Arial" w:cs="Arial"/>
                <w:color w:val="auto"/>
                <w:sz w:val="18"/>
                <w:szCs w:val="18"/>
              </w:rPr>
              <w:br/>
              <w:t>судьями, комиссиями по делам несовершеннолетних и защите их прав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1 16 01193 01 0005 140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w:t>
            </w:r>
            <w:r w:rsidRPr="00503619">
              <w:rPr>
                <w:rFonts w:ascii="Arial" w:hAnsi="Arial" w:cs="Arial"/>
                <w:color w:val="auto"/>
                <w:sz w:val="18"/>
                <w:szCs w:val="18"/>
              </w:rPr>
              <w:br/>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503619">
              <w:rPr>
                <w:rFonts w:ascii="Arial" w:hAnsi="Arial" w:cs="Arial"/>
                <w:color w:val="auto"/>
                <w:sz w:val="18"/>
                <w:szCs w:val="18"/>
              </w:rPr>
              <w:t xml:space="preserve"> </w:t>
            </w:r>
            <w:proofErr w:type="gramStart"/>
            <w:r w:rsidRPr="00503619">
              <w:rPr>
                <w:rFonts w:ascii="Arial" w:hAnsi="Arial" w:cs="Arial"/>
                <w:color w:val="auto"/>
                <w:sz w:val="18"/>
                <w:szCs w:val="18"/>
              </w:rPr>
              <w:t>лица), осуществляющего муниципальный контроль)</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1 16 01193 01 0009 140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1 16 01193 01 0012 140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1 16 01193 01 0013 140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1 16 01193 01 0020 140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1 16 01193 01 0021 140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503619">
              <w:rPr>
                <w:rFonts w:ascii="Arial" w:hAnsi="Arial" w:cs="Arial"/>
                <w:color w:val="auto"/>
                <w:sz w:val="18"/>
                <w:szCs w:val="18"/>
              </w:rPr>
              <w:lastRenderedPageBreak/>
              <w:t>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1 16 01193 01 0028 140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1 16 01193 01 0029 140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1 16 01193 01 0030 140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1 16 01193 01 0401 140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w:t>
            </w:r>
            <w:r w:rsidRPr="00503619">
              <w:rPr>
                <w:rFonts w:ascii="Arial" w:hAnsi="Arial" w:cs="Arial"/>
                <w:color w:val="auto"/>
                <w:sz w:val="18"/>
                <w:szCs w:val="18"/>
              </w:rPr>
              <w:br/>
              <w:t>надзора, должностного лица органа муниципального контроля)</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1 16 01193 01 9000 140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1 16 01203 01 0004 140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1 16 01203 01 0005 140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1 16 01203 01 0006 140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1 16 01203 01 0007 140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503619">
              <w:rPr>
                <w:rFonts w:ascii="Arial" w:hAnsi="Arial" w:cs="Arial"/>
                <w:color w:val="auto"/>
                <w:sz w:val="18"/>
                <w:szCs w:val="18"/>
              </w:rPr>
              <w:lastRenderedPageBreak/>
              <w:t>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1 16 01203 01 0008 140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503619">
              <w:rPr>
                <w:rFonts w:ascii="Arial" w:hAnsi="Arial" w:cs="Arial"/>
                <w:color w:val="auto"/>
                <w:sz w:val="18"/>
                <w:szCs w:val="18"/>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1 16 01203 01 0010 140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1 16 01203 01 0012 140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1 16 01203 01 0013 140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1 16 01203 01 0014 140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1 16 01203 01 0021 140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1 16 01203 01 9000 140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1 16 02010 02 0000 140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r w:rsidRPr="00503619">
              <w:rPr>
                <w:rFonts w:ascii="Arial" w:hAnsi="Arial" w:cs="Arial"/>
                <w:color w:val="auto"/>
                <w:sz w:val="18"/>
                <w:szCs w:val="18"/>
              </w:rPr>
              <w:t xml:space="preserve">Административные штрафы, установленные законами субъектов Российской Федерации об административных </w:t>
            </w:r>
            <w:r w:rsidRPr="00503619">
              <w:rPr>
                <w:rFonts w:ascii="Arial" w:hAnsi="Arial" w:cs="Arial"/>
                <w:color w:val="auto"/>
                <w:sz w:val="18"/>
                <w:szCs w:val="18"/>
              </w:rPr>
              <w:lastRenderedPageBreak/>
              <w:t>правонарушениях, за нарушение законов и иных нормативных правовых актов субъектов Российской Федерации</w:t>
            </w:r>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lastRenderedPageBreak/>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1 16 10122 01 0001 140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r>
      <w:tr w:rsidR="00503619" w:rsidRPr="009826EB" w:rsidTr="003340FF">
        <w:tc>
          <w:tcPr>
            <w:tcW w:w="1134"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1B786E">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601</w:t>
            </w:r>
          </w:p>
        </w:tc>
        <w:tc>
          <w:tcPr>
            <w:tcW w:w="326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autoSpaceDE w:val="0"/>
              <w:autoSpaceDN w:val="0"/>
              <w:adjustRightInd w:val="0"/>
              <w:jc w:val="center"/>
              <w:rPr>
                <w:rFonts w:ascii="Arial" w:hAnsi="Arial" w:cs="Arial"/>
                <w:color w:val="auto"/>
                <w:sz w:val="18"/>
                <w:szCs w:val="18"/>
              </w:rPr>
            </w:pPr>
            <w:r w:rsidRPr="00503619">
              <w:rPr>
                <w:rFonts w:ascii="Arial" w:hAnsi="Arial" w:cs="Arial"/>
                <w:color w:val="auto"/>
                <w:sz w:val="18"/>
                <w:szCs w:val="18"/>
              </w:rPr>
              <w:t>1 16 01333 01 0000 140</w:t>
            </w:r>
          </w:p>
        </w:tc>
        <w:tc>
          <w:tcPr>
            <w:tcW w:w="5670" w:type="dxa"/>
            <w:tcBorders>
              <w:top w:val="single" w:sz="4" w:space="0" w:color="auto"/>
              <w:left w:val="single" w:sz="4" w:space="0" w:color="auto"/>
              <w:bottom w:val="single" w:sz="4" w:space="0" w:color="auto"/>
              <w:right w:val="single" w:sz="4" w:space="0" w:color="auto"/>
            </w:tcBorders>
            <w:vAlign w:val="center"/>
          </w:tcPr>
          <w:p w:rsidR="00503619" w:rsidRPr="00503619" w:rsidRDefault="00503619" w:rsidP="00503619">
            <w:pPr>
              <w:jc w:val="center"/>
              <w:rPr>
                <w:rFonts w:ascii="Arial" w:hAnsi="Arial" w:cs="Arial"/>
                <w:color w:val="auto"/>
                <w:sz w:val="18"/>
                <w:szCs w:val="18"/>
              </w:rPr>
            </w:pPr>
            <w:proofErr w:type="gramStart"/>
            <w:r w:rsidRPr="00503619">
              <w:rPr>
                <w:rFonts w:ascii="Arial" w:hAnsi="Arial" w:cs="Arial"/>
                <w:color w:val="auto"/>
                <w:sz w:val="18"/>
                <w:szCs w:val="1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roofErr w:type="gramEnd"/>
          </w:p>
        </w:tc>
      </w:tr>
    </w:tbl>
    <w:p w:rsidR="00A24F4E" w:rsidRDefault="00A24F4E"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Приложение 5</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к решению Совета депутатов Благодарненского</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городского округа</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Ставропольского края</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«О бюджете Благодарненского</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городского округа</w:t>
      </w:r>
    </w:p>
    <w:p w:rsidR="001B786E" w:rsidRPr="001B786E" w:rsidRDefault="001B786E" w:rsidP="001B786E">
      <w:pPr>
        <w:tabs>
          <w:tab w:val="left" w:pos="1620"/>
        </w:tabs>
        <w:jc w:val="right"/>
        <w:rPr>
          <w:rFonts w:ascii="Arial" w:hAnsi="Arial" w:cs="Arial"/>
          <w:sz w:val="18"/>
          <w:szCs w:val="18"/>
        </w:rPr>
      </w:pPr>
      <w:r w:rsidRPr="001B786E">
        <w:rPr>
          <w:rFonts w:ascii="Arial" w:hAnsi="Arial" w:cs="Arial"/>
          <w:sz w:val="18"/>
          <w:szCs w:val="18"/>
        </w:rPr>
        <w:t>Ставропольского края на 2021 год и плановый период 2022 и 2023 годов»</w:t>
      </w:r>
    </w:p>
    <w:p w:rsidR="001B786E" w:rsidRDefault="001B786E" w:rsidP="001B786E">
      <w:pPr>
        <w:tabs>
          <w:tab w:val="left" w:pos="1620"/>
        </w:tabs>
        <w:rPr>
          <w:rFonts w:ascii="Arial" w:hAnsi="Arial" w:cs="Arial"/>
          <w:sz w:val="18"/>
          <w:szCs w:val="18"/>
        </w:rPr>
      </w:pPr>
    </w:p>
    <w:p w:rsidR="003340FF" w:rsidRDefault="003340FF" w:rsidP="001B786E">
      <w:pPr>
        <w:tabs>
          <w:tab w:val="left" w:pos="1620"/>
        </w:tabs>
        <w:rPr>
          <w:rFonts w:ascii="Arial" w:hAnsi="Arial" w:cs="Arial"/>
          <w:sz w:val="18"/>
          <w:szCs w:val="18"/>
        </w:rPr>
      </w:pPr>
    </w:p>
    <w:p w:rsidR="003340FF" w:rsidRPr="001B786E" w:rsidRDefault="003340FF" w:rsidP="001B786E">
      <w:pPr>
        <w:tabs>
          <w:tab w:val="left" w:pos="1620"/>
        </w:tabs>
        <w:rPr>
          <w:rFonts w:ascii="Arial" w:hAnsi="Arial" w:cs="Arial"/>
          <w:sz w:val="18"/>
          <w:szCs w:val="18"/>
        </w:rPr>
      </w:pPr>
    </w:p>
    <w:p w:rsidR="001B786E" w:rsidRPr="001B786E" w:rsidRDefault="001B786E" w:rsidP="001B786E">
      <w:pPr>
        <w:tabs>
          <w:tab w:val="left" w:pos="1620"/>
        </w:tabs>
        <w:jc w:val="center"/>
        <w:rPr>
          <w:rFonts w:ascii="Arial" w:hAnsi="Arial" w:cs="Arial"/>
          <w:sz w:val="18"/>
          <w:szCs w:val="18"/>
        </w:rPr>
      </w:pPr>
      <w:r w:rsidRPr="001B786E">
        <w:rPr>
          <w:rFonts w:ascii="Arial" w:hAnsi="Arial" w:cs="Arial"/>
          <w:sz w:val="18"/>
          <w:szCs w:val="18"/>
        </w:rPr>
        <w:t>ПЕРЕЧЕНЬ</w:t>
      </w:r>
    </w:p>
    <w:p w:rsidR="00503619" w:rsidRPr="001B786E" w:rsidRDefault="001B786E" w:rsidP="001B786E">
      <w:pPr>
        <w:tabs>
          <w:tab w:val="left" w:pos="1620"/>
        </w:tabs>
        <w:jc w:val="center"/>
        <w:rPr>
          <w:rFonts w:ascii="Arial" w:hAnsi="Arial" w:cs="Arial"/>
          <w:sz w:val="18"/>
          <w:szCs w:val="18"/>
        </w:rPr>
      </w:pPr>
      <w:r w:rsidRPr="001B786E">
        <w:rPr>
          <w:rFonts w:ascii="Arial" w:hAnsi="Arial" w:cs="Arial"/>
          <w:sz w:val="18"/>
          <w:szCs w:val="18"/>
        </w:rPr>
        <w:t>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w:t>
      </w:r>
    </w:p>
    <w:p w:rsidR="00503619" w:rsidRDefault="00503619" w:rsidP="0056455C">
      <w:pPr>
        <w:tabs>
          <w:tab w:val="left" w:pos="1620"/>
        </w:tabs>
        <w:rPr>
          <w:rFonts w:ascii="Arial" w:hAnsi="Arial" w:cs="Arial"/>
          <w:sz w:val="16"/>
          <w:szCs w:val="16"/>
        </w:rPr>
      </w:pPr>
    </w:p>
    <w:tbl>
      <w:tblPr>
        <w:tblW w:w="9922"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15"/>
        <w:gridCol w:w="3579"/>
        <w:gridCol w:w="5528"/>
      </w:tblGrid>
      <w:tr w:rsidR="001B786E" w:rsidRPr="001B786E" w:rsidTr="003340FF">
        <w:trPr>
          <w:trHeight w:val="298"/>
        </w:trPr>
        <w:tc>
          <w:tcPr>
            <w:tcW w:w="4394" w:type="dxa"/>
            <w:gridSpan w:val="2"/>
            <w:shd w:val="clear" w:color="auto" w:fill="auto"/>
            <w:vAlign w:val="center"/>
          </w:tcPr>
          <w:p w:rsidR="001B786E" w:rsidRPr="001B786E" w:rsidRDefault="001B786E" w:rsidP="001B786E">
            <w:pPr>
              <w:widowControl w:val="0"/>
              <w:autoSpaceDE w:val="0"/>
              <w:autoSpaceDN w:val="0"/>
              <w:adjustRightInd w:val="0"/>
              <w:spacing w:line="240" w:lineRule="exact"/>
              <w:jc w:val="center"/>
              <w:rPr>
                <w:rFonts w:ascii="Arial" w:hAnsi="Arial" w:cs="Arial"/>
                <w:sz w:val="18"/>
                <w:szCs w:val="18"/>
              </w:rPr>
            </w:pPr>
            <w:r w:rsidRPr="001B786E">
              <w:rPr>
                <w:rFonts w:ascii="Arial" w:hAnsi="Arial" w:cs="Arial"/>
                <w:sz w:val="18"/>
                <w:szCs w:val="18"/>
              </w:rPr>
              <w:t>Код бюджетной классификации</w:t>
            </w:r>
          </w:p>
          <w:p w:rsidR="001B786E" w:rsidRPr="001B786E" w:rsidRDefault="001B786E" w:rsidP="001B786E">
            <w:pPr>
              <w:widowControl w:val="0"/>
              <w:autoSpaceDE w:val="0"/>
              <w:autoSpaceDN w:val="0"/>
              <w:adjustRightInd w:val="0"/>
              <w:spacing w:line="240" w:lineRule="exact"/>
              <w:jc w:val="center"/>
              <w:rPr>
                <w:rFonts w:ascii="Arial" w:hAnsi="Arial" w:cs="Arial"/>
                <w:snapToGrid w:val="0"/>
                <w:sz w:val="18"/>
                <w:szCs w:val="18"/>
              </w:rPr>
            </w:pPr>
            <w:r w:rsidRPr="001B786E">
              <w:rPr>
                <w:rFonts w:ascii="Arial" w:hAnsi="Arial" w:cs="Arial"/>
                <w:snapToGrid w:val="0"/>
                <w:sz w:val="18"/>
                <w:szCs w:val="18"/>
              </w:rPr>
              <w:t>Российской Федерации</w:t>
            </w:r>
          </w:p>
        </w:tc>
        <w:tc>
          <w:tcPr>
            <w:tcW w:w="5528" w:type="dxa"/>
            <w:vMerge w:val="restart"/>
            <w:shd w:val="clear" w:color="auto" w:fill="auto"/>
            <w:vAlign w:val="center"/>
          </w:tcPr>
          <w:p w:rsidR="001B786E" w:rsidRPr="001B786E" w:rsidRDefault="001B786E" w:rsidP="001B786E">
            <w:pPr>
              <w:autoSpaceDE w:val="0"/>
              <w:autoSpaceDN w:val="0"/>
              <w:adjustRightInd w:val="0"/>
              <w:spacing w:line="240" w:lineRule="exact"/>
              <w:jc w:val="center"/>
              <w:rPr>
                <w:rFonts w:ascii="Arial" w:hAnsi="Arial" w:cs="Arial"/>
                <w:snapToGrid w:val="0"/>
                <w:sz w:val="18"/>
                <w:szCs w:val="18"/>
              </w:rPr>
            </w:pPr>
            <w:r w:rsidRPr="001B786E">
              <w:rPr>
                <w:rFonts w:ascii="Arial" w:hAnsi="Arial" w:cs="Arial"/>
                <w:snapToGrid w:val="0"/>
                <w:sz w:val="18"/>
                <w:szCs w:val="18"/>
              </w:rPr>
              <w:t xml:space="preserve">наименование главного администратора источников финансирования местного бюджета </w:t>
            </w:r>
          </w:p>
        </w:tc>
      </w:tr>
      <w:tr w:rsidR="001B786E" w:rsidRPr="001B786E" w:rsidTr="003340FF">
        <w:trPr>
          <w:trHeight w:val="871"/>
        </w:trPr>
        <w:tc>
          <w:tcPr>
            <w:tcW w:w="815" w:type="dxa"/>
            <w:shd w:val="clear" w:color="auto" w:fill="auto"/>
            <w:vAlign w:val="center"/>
          </w:tcPr>
          <w:p w:rsidR="001B786E" w:rsidRPr="001B786E" w:rsidRDefault="001B786E" w:rsidP="001B786E">
            <w:pPr>
              <w:widowControl w:val="0"/>
              <w:autoSpaceDE w:val="0"/>
              <w:autoSpaceDN w:val="0"/>
              <w:adjustRightInd w:val="0"/>
              <w:spacing w:line="240" w:lineRule="exact"/>
              <w:ind w:right="-28"/>
              <w:jc w:val="center"/>
              <w:rPr>
                <w:rFonts w:ascii="Arial" w:hAnsi="Arial" w:cs="Arial"/>
                <w:snapToGrid w:val="0"/>
                <w:spacing w:val="-6"/>
                <w:sz w:val="18"/>
                <w:szCs w:val="18"/>
              </w:rPr>
            </w:pPr>
            <w:r w:rsidRPr="001B786E">
              <w:rPr>
                <w:rFonts w:ascii="Arial" w:hAnsi="Arial" w:cs="Arial"/>
                <w:snapToGrid w:val="0"/>
                <w:spacing w:val="-6"/>
                <w:sz w:val="18"/>
                <w:szCs w:val="18"/>
              </w:rPr>
              <w:t xml:space="preserve">главного администратора </w:t>
            </w:r>
          </w:p>
        </w:tc>
        <w:tc>
          <w:tcPr>
            <w:tcW w:w="3579" w:type="dxa"/>
            <w:shd w:val="clear" w:color="auto" w:fill="auto"/>
            <w:vAlign w:val="center"/>
          </w:tcPr>
          <w:p w:rsidR="001B786E" w:rsidRPr="001B786E" w:rsidRDefault="001B786E" w:rsidP="001B786E">
            <w:pPr>
              <w:autoSpaceDE w:val="0"/>
              <w:autoSpaceDN w:val="0"/>
              <w:adjustRightInd w:val="0"/>
              <w:spacing w:line="240" w:lineRule="exact"/>
              <w:jc w:val="center"/>
              <w:rPr>
                <w:rFonts w:ascii="Arial" w:hAnsi="Arial" w:cs="Arial"/>
                <w:snapToGrid w:val="0"/>
                <w:sz w:val="18"/>
                <w:szCs w:val="18"/>
              </w:rPr>
            </w:pPr>
            <w:r w:rsidRPr="001B786E">
              <w:rPr>
                <w:rFonts w:ascii="Arial" w:hAnsi="Arial" w:cs="Arial"/>
                <w:snapToGrid w:val="0"/>
                <w:sz w:val="18"/>
                <w:szCs w:val="18"/>
              </w:rPr>
              <w:t>источников финансирования</w:t>
            </w:r>
          </w:p>
          <w:p w:rsidR="001B786E" w:rsidRPr="001B786E" w:rsidRDefault="001B786E" w:rsidP="001B786E">
            <w:pPr>
              <w:autoSpaceDE w:val="0"/>
              <w:autoSpaceDN w:val="0"/>
              <w:adjustRightInd w:val="0"/>
              <w:spacing w:line="240" w:lineRule="exact"/>
              <w:jc w:val="center"/>
              <w:rPr>
                <w:rFonts w:ascii="Arial" w:hAnsi="Arial" w:cs="Arial"/>
                <w:snapToGrid w:val="0"/>
                <w:sz w:val="18"/>
                <w:szCs w:val="18"/>
              </w:rPr>
            </w:pPr>
            <w:r w:rsidRPr="001B786E">
              <w:rPr>
                <w:rFonts w:ascii="Arial" w:hAnsi="Arial" w:cs="Arial"/>
                <w:snapToGrid w:val="0"/>
                <w:sz w:val="18"/>
                <w:szCs w:val="18"/>
              </w:rPr>
              <w:t>местного бюджета</w:t>
            </w:r>
          </w:p>
        </w:tc>
        <w:tc>
          <w:tcPr>
            <w:tcW w:w="5528" w:type="dxa"/>
            <w:vMerge/>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p>
        </w:tc>
      </w:tr>
      <w:tr w:rsidR="001B786E" w:rsidRPr="001B786E" w:rsidTr="003340FF">
        <w:trPr>
          <w:trHeight w:val="298"/>
        </w:trPr>
        <w:tc>
          <w:tcPr>
            <w:tcW w:w="815" w:type="dxa"/>
            <w:shd w:val="clear" w:color="auto" w:fill="auto"/>
            <w:vAlign w:val="center"/>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1</w:t>
            </w:r>
          </w:p>
        </w:tc>
        <w:tc>
          <w:tcPr>
            <w:tcW w:w="3579" w:type="dxa"/>
            <w:shd w:val="clear" w:color="auto" w:fill="auto"/>
            <w:vAlign w:val="center"/>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2</w:t>
            </w:r>
          </w:p>
        </w:tc>
        <w:tc>
          <w:tcPr>
            <w:tcW w:w="5528"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3</w:t>
            </w:r>
          </w:p>
        </w:tc>
      </w:tr>
      <w:tr w:rsidR="001B786E" w:rsidRPr="001B786E" w:rsidTr="003340FF">
        <w:trPr>
          <w:trHeight w:val="1214"/>
        </w:trPr>
        <w:tc>
          <w:tcPr>
            <w:tcW w:w="815" w:type="dxa"/>
            <w:shd w:val="clear" w:color="auto" w:fill="auto"/>
          </w:tcPr>
          <w:p w:rsidR="001B786E" w:rsidRPr="001B786E" w:rsidRDefault="001B786E" w:rsidP="001B786E">
            <w:pPr>
              <w:widowControl w:val="0"/>
              <w:autoSpaceDE w:val="0"/>
              <w:autoSpaceDN w:val="0"/>
              <w:adjustRightInd w:val="0"/>
              <w:ind w:right="33"/>
              <w:jc w:val="center"/>
              <w:rPr>
                <w:rFonts w:ascii="Arial" w:hAnsi="Arial" w:cs="Arial"/>
                <w:snapToGrid w:val="0"/>
                <w:sz w:val="18"/>
                <w:szCs w:val="18"/>
              </w:rPr>
            </w:pPr>
            <w:r w:rsidRPr="001B786E">
              <w:rPr>
                <w:rFonts w:ascii="Arial" w:hAnsi="Arial" w:cs="Arial"/>
                <w:snapToGrid w:val="0"/>
                <w:sz w:val="18"/>
                <w:szCs w:val="18"/>
              </w:rPr>
              <w:t>604</w:t>
            </w:r>
          </w:p>
        </w:tc>
        <w:tc>
          <w:tcPr>
            <w:tcW w:w="3579"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p>
        </w:tc>
        <w:tc>
          <w:tcPr>
            <w:tcW w:w="5528" w:type="dxa"/>
            <w:shd w:val="clear" w:color="auto" w:fill="auto"/>
            <w:vAlign w:val="bottom"/>
          </w:tcPr>
          <w:p w:rsidR="001B786E" w:rsidRPr="001B786E" w:rsidRDefault="001B786E" w:rsidP="001B786E">
            <w:pPr>
              <w:widowControl w:val="0"/>
              <w:autoSpaceDE w:val="0"/>
              <w:autoSpaceDN w:val="0"/>
              <w:adjustRightInd w:val="0"/>
              <w:rPr>
                <w:rFonts w:ascii="Arial" w:hAnsi="Arial" w:cs="Arial"/>
                <w:bCs/>
                <w:snapToGrid w:val="0"/>
                <w:sz w:val="18"/>
                <w:szCs w:val="18"/>
              </w:rPr>
            </w:pPr>
            <w:r w:rsidRPr="001B786E">
              <w:rPr>
                <w:rFonts w:ascii="Arial" w:hAnsi="Arial" w:cs="Arial"/>
                <w:bCs/>
                <w:snapToGrid w:val="0"/>
                <w:sz w:val="18"/>
                <w:szCs w:val="18"/>
              </w:rPr>
              <w:t>ФИНАНСОВОЕ УПРАВЛЕНИЕ АДМИНИСТРАЦИИ БЛАГОДАРНЕНСКОГО ГОРОДСКОГО ОКРУГА СТАВРОПОЛЬСКОГО КРАЯ</w:t>
            </w:r>
          </w:p>
        </w:tc>
      </w:tr>
      <w:tr w:rsidR="001B786E" w:rsidRPr="001B786E" w:rsidTr="003340FF">
        <w:tc>
          <w:tcPr>
            <w:tcW w:w="815" w:type="dxa"/>
            <w:shd w:val="clear" w:color="auto" w:fill="auto"/>
          </w:tcPr>
          <w:p w:rsidR="001B786E" w:rsidRPr="001B786E" w:rsidRDefault="001B786E" w:rsidP="001B786E">
            <w:pPr>
              <w:widowControl w:val="0"/>
              <w:autoSpaceDE w:val="0"/>
              <w:autoSpaceDN w:val="0"/>
              <w:adjustRightInd w:val="0"/>
              <w:ind w:right="33"/>
              <w:jc w:val="center"/>
              <w:rPr>
                <w:rFonts w:ascii="Arial" w:hAnsi="Arial" w:cs="Arial"/>
                <w:snapToGrid w:val="0"/>
                <w:sz w:val="18"/>
                <w:szCs w:val="18"/>
              </w:rPr>
            </w:pPr>
            <w:r w:rsidRPr="001B786E">
              <w:rPr>
                <w:rFonts w:ascii="Arial" w:hAnsi="Arial" w:cs="Arial"/>
                <w:snapToGrid w:val="0"/>
                <w:sz w:val="18"/>
                <w:szCs w:val="18"/>
              </w:rPr>
              <w:t>604</w:t>
            </w:r>
          </w:p>
        </w:tc>
        <w:tc>
          <w:tcPr>
            <w:tcW w:w="3579"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01 03 01 00 04 0000 710</w:t>
            </w:r>
          </w:p>
        </w:tc>
        <w:tc>
          <w:tcPr>
            <w:tcW w:w="5528" w:type="dxa"/>
            <w:shd w:val="clear" w:color="auto" w:fill="auto"/>
            <w:vAlign w:val="bottom"/>
          </w:tcPr>
          <w:p w:rsidR="001B786E" w:rsidRPr="001B786E" w:rsidRDefault="001B786E" w:rsidP="001B786E">
            <w:pPr>
              <w:widowControl w:val="0"/>
              <w:autoSpaceDE w:val="0"/>
              <w:autoSpaceDN w:val="0"/>
              <w:adjustRightInd w:val="0"/>
              <w:rPr>
                <w:rFonts w:ascii="Arial" w:hAnsi="Arial" w:cs="Arial"/>
                <w:bCs/>
                <w:snapToGrid w:val="0"/>
                <w:sz w:val="18"/>
                <w:szCs w:val="18"/>
              </w:rPr>
            </w:pPr>
            <w:r w:rsidRPr="001B786E">
              <w:rPr>
                <w:rFonts w:ascii="Arial" w:hAnsi="Arial" w:cs="Arial"/>
                <w:sz w:val="18"/>
                <w:szCs w:val="18"/>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B786E" w:rsidRPr="001B786E" w:rsidTr="003340FF">
        <w:trPr>
          <w:trHeight w:val="1308"/>
        </w:trPr>
        <w:tc>
          <w:tcPr>
            <w:tcW w:w="815" w:type="dxa"/>
            <w:shd w:val="clear" w:color="auto" w:fill="auto"/>
          </w:tcPr>
          <w:p w:rsidR="001B786E" w:rsidRPr="001B786E" w:rsidRDefault="001B786E" w:rsidP="001B786E">
            <w:pPr>
              <w:widowControl w:val="0"/>
              <w:autoSpaceDE w:val="0"/>
              <w:autoSpaceDN w:val="0"/>
              <w:adjustRightInd w:val="0"/>
              <w:ind w:right="33"/>
              <w:jc w:val="center"/>
              <w:rPr>
                <w:rFonts w:ascii="Arial" w:hAnsi="Arial" w:cs="Arial"/>
                <w:snapToGrid w:val="0"/>
                <w:sz w:val="18"/>
                <w:szCs w:val="18"/>
              </w:rPr>
            </w:pPr>
            <w:r w:rsidRPr="001B786E">
              <w:rPr>
                <w:rFonts w:ascii="Arial" w:hAnsi="Arial" w:cs="Arial"/>
                <w:snapToGrid w:val="0"/>
                <w:sz w:val="18"/>
                <w:szCs w:val="18"/>
              </w:rPr>
              <w:t>604</w:t>
            </w:r>
          </w:p>
        </w:tc>
        <w:tc>
          <w:tcPr>
            <w:tcW w:w="3579"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01 03 01 00 04 0000 810</w:t>
            </w:r>
          </w:p>
        </w:tc>
        <w:tc>
          <w:tcPr>
            <w:tcW w:w="5528" w:type="dxa"/>
            <w:shd w:val="clear" w:color="auto" w:fill="auto"/>
            <w:vAlign w:val="bottom"/>
          </w:tcPr>
          <w:p w:rsidR="001B786E" w:rsidRPr="001B786E" w:rsidRDefault="001B786E" w:rsidP="001B786E">
            <w:pPr>
              <w:widowControl w:val="0"/>
              <w:autoSpaceDE w:val="0"/>
              <w:autoSpaceDN w:val="0"/>
              <w:adjustRightInd w:val="0"/>
              <w:rPr>
                <w:rFonts w:ascii="Arial" w:hAnsi="Arial" w:cs="Arial"/>
                <w:bCs/>
                <w:snapToGrid w:val="0"/>
                <w:color w:val="auto"/>
                <w:sz w:val="18"/>
                <w:szCs w:val="18"/>
              </w:rPr>
            </w:pPr>
            <w:r w:rsidRPr="001B786E">
              <w:rPr>
                <w:rFonts w:ascii="Arial" w:hAnsi="Arial" w:cs="Arial"/>
                <w:color w:val="auto"/>
                <w:sz w:val="18"/>
                <w:szCs w:val="1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B786E" w:rsidRPr="001B786E" w:rsidTr="003340FF">
        <w:tc>
          <w:tcPr>
            <w:tcW w:w="815" w:type="dxa"/>
            <w:shd w:val="clear" w:color="auto" w:fill="auto"/>
          </w:tcPr>
          <w:p w:rsidR="001B786E" w:rsidRPr="001B786E" w:rsidRDefault="001B786E" w:rsidP="001B786E">
            <w:pPr>
              <w:widowControl w:val="0"/>
              <w:autoSpaceDE w:val="0"/>
              <w:autoSpaceDN w:val="0"/>
              <w:adjustRightInd w:val="0"/>
              <w:ind w:right="33"/>
              <w:jc w:val="center"/>
              <w:rPr>
                <w:rFonts w:ascii="Arial" w:hAnsi="Arial" w:cs="Arial"/>
                <w:snapToGrid w:val="0"/>
                <w:sz w:val="18"/>
                <w:szCs w:val="18"/>
              </w:rPr>
            </w:pPr>
            <w:r w:rsidRPr="001B786E">
              <w:rPr>
                <w:rFonts w:ascii="Arial" w:hAnsi="Arial" w:cs="Arial"/>
                <w:snapToGrid w:val="0"/>
                <w:sz w:val="18"/>
                <w:szCs w:val="18"/>
              </w:rPr>
              <w:t>604</w:t>
            </w:r>
          </w:p>
        </w:tc>
        <w:tc>
          <w:tcPr>
            <w:tcW w:w="3579"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01 05 02 01 04 0000 510</w:t>
            </w:r>
          </w:p>
        </w:tc>
        <w:tc>
          <w:tcPr>
            <w:tcW w:w="5528" w:type="dxa"/>
            <w:shd w:val="clear" w:color="auto" w:fill="auto"/>
            <w:vAlign w:val="bottom"/>
          </w:tcPr>
          <w:p w:rsidR="001B786E" w:rsidRPr="001B786E" w:rsidRDefault="001B786E" w:rsidP="001B786E">
            <w:pPr>
              <w:widowControl w:val="0"/>
              <w:autoSpaceDE w:val="0"/>
              <w:autoSpaceDN w:val="0"/>
              <w:adjustRightInd w:val="0"/>
              <w:rPr>
                <w:rFonts w:ascii="Arial" w:hAnsi="Arial" w:cs="Arial"/>
                <w:color w:val="auto"/>
                <w:sz w:val="18"/>
                <w:szCs w:val="18"/>
              </w:rPr>
            </w:pPr>
            <w:r w:rsidRPr="001B786E">
              <w:rPr>
                <w:rFonts w:ascii="Arial" w:hAnsi="Arial" w:cs="Arial"/>
                <w:color w:val="auto"/>
                <w:sz w:val="18"/>
                <w:szCs w:val="18"/>
              </w:rPr>
              <w:t>Увеличение прочих остатков денежных средств бюджетов городских округов</w:t>
            </w:r>
          </w:p>
        </w:tc>
      </w:tr>
      <w:tr w:rsidR="001B786E" w:rsidRPr="001B786E" w:rsidTr="003340FF">
        <w:tc>
          <w:tcPr>
            <w:tcW w:w="815" w:type="dxa"/>
            <w:shd w:val="clear" w:color="auto" w:fill="auto"/>
          </w:tcPr>
          <w:p w:rsidR="001B786E" w:rsidRPr="001B786E" w:rsidRDefault="001B786E" w:rsidP="001B786E">
            <w:pPr>
              <w:widowControl w:val="0"/>
              <w:autoSpaceDE w:val="0"/>
              <w:autoSpaceDN w:val="0"/>
              <w:adjustRightInd w:val="0"/>
              <w:ind w:right="33"/>
              <w:jc w:val="center"/>
              <w:rPr>
                <w:rFonts w:ascii="Arial" w:hAnsi="Arial" w:cs="Arial"/>
                <w:snapToGrid w:val="0"/>
                <w:sz w:val="18"/>
                <w:szCs w:val="18"/>
              </w:rPr>
            </w:pPr>
            <w:r w:rsidRPr="001B786E">
              <w:rPr>
                <w:rFonts w:ascii="Arial" w:hAnsi="Arial" w:cs="Arial"/>
                <w:snapToGrid w:val="0"/>
                <w:sz w:val="18"/>
                <w:szCs w:val="18"/>
              </w:rPr>
              <w:t>604</w:t>
            </w:r>
          </w:p>
        </w:tc>
        <w:tc>
          <w:tcPr>
            <w:tcW w:w="3579" w:type="dxa"/>
            <w:shd w:val="clear" w:color="auto" w:fill="auto"/>
          </w:tcPr>
          <w:p w:rsidR="001B786E" w:rsidRPr="001B786E" w:rsidRDefault="001B786E" w:rsidP="001B786E">
            <w:pPr>
              <w:widowControl w:val="0"/>
              <w:autoSpaceDE w:val="0"/>
              <w:autoSpaceDN w:val="0"/>
              <w:adjustRightInd w:val="0"/>
              <w:jc w:val="center"/>
              <w:rPr>
                <w:rFonts w:ascii="Arial" w:hAnsi="Arial" w:cs="Arial"/>
                <w:snapToGrid w:val="0"/>
                <w:sz w:val="18"/>
                <w:szCs w:val="18"/>
              </w:rPr>
            </w:pPr>
            <w:r w:rsidRPr="001B786E">
              <w:rPr>
                <w:rFonts w:ascii="Arial" w:hAnsi="Arial" w:cs="Arial"/>
                <w:snapToGrid w:val="0"/>
                <w:sz w:val="18"/>
                <w:szCs w:val="18"/>
              </w:rPr>
              <w:t>01 05 02 01 04 0000 610</w:t>
            </w:r>
          </w:p>
        </w:tc>
        <w:tc>
          <w:tcPr>
            <w:tcW w:w="5528" w:type="dxa"/>
            <w:shd w:val="clear" w:color="auto" w:fill="auto"/>
          </w:tcPr>
          <w:p w:rsidR="001B786E" w:rsidRPr="001B786E" w:rsidRDefault="001B786E" w:rsidP="001B786E">
            <w:pPr>
              <w:widowControl w:val="0"/>
              <w:autoSpaceDE w:val="0"/>
              <w:autoSpaceDN w:val="0"/>
              <w:rPr>
                <w:rFonts w:ascii="Arial" w:hAnsi="Arial" w:cs="Arial"/>
                <w:sz w:val="18"/>
                <w:szCs w:val="18"/>
              </w:rPr>
            </w:pPr>
            <w:r w:rsidRPr="001B786E">
              <w:rPr>
                <w:rFonts w:ascii="Arial" w:hAnsi="Arial" w:cs="Arial"/>
                <w:sz w:val="18"/>
                <w:szCs w:val="18"/>
              </w:rPr>
              <w:t>Уменьшение прочих остатков денежных средств бюджетов городских округов</w:t>
            </w:r>
          </w:p>
        </w:tc>
      </w:tr>
    </w:tbl>
    <w:p w:rsidR="001B786E" w:rsidRDefault="001B786E" w:rsidP="0056455C">
      <w:pPr>
        <w:tabs>
          <w:tab w:val="left" w:pos="1620"/>
        </w:tabs>
        <w:rPr>
          <w:rFonts w:ascii="Arial" w:hAnsi="Arial" w:cs="Arial"/>
          <w:sz w:val="16"/>
          <w:szCs w:val="16"/>
        </w:rPr>
      </w:pPr>
    </w:p>
    <w:p w:rsidR="008962BF" w:rsidRDefault="008962BF"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8962BF" w:rsidRDefault="008962BF" w:rsidP="0056455C">
      <w:pPr>
        <w:tabs>
          <w:tab w:val="left" w:pos="1620"/>
        </w:tabs>
        <w:rPr>
          <w:rFonts w:ascii="Arial" w:hAnsi="Arial" w:cs="Arial"/>
          <w:sz w:val="16"/>
          <w:szCs w:val="16"/>
        </w:rPr>
      </w:pP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lastRenderedPageBreak/>
        <w:t>Приложение 6</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к решению Совета депутатов Благодарненского</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городского округа</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Ставропольского края</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«О бюджете Благодарненского</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городского округа</w:t>
      </w:r>
    </w:p>
    <w:p w:rsidR="004E1249" w:rsidRPr="004E1249" w:rsidRDefault="004E1249" w:rsidP="004E1249">
      <w:pPr>
        <w:tabs>
          <w:tab w:val="left" w:pos="1620"/>
        </w:tabs>
        <w:jc w:val="right"/>
        <w:rPr>
          <w:rFonts w:ascii="Arial" w:hAnsi="Arial" w:cs="Arial"/>
          <w:sz w:val="18"/>
          <w:szCs w:val="18"/>
        </w:rPr>
      </w:pPr>
      <w:r w:rsidRPr="004E1249">
        <w:rPr>
          <w:rFonts w:ascii="Arial" w:hAnsi="Arial" w:cs="Arial"/>
          <w:sz w:val="18"/>
          <w:szCs w:val="18"/>
        </w:rPr>
        <w:t>Ставропольского края на 2021 год и плановый период 2022 и 2023 годов»</w:t>
      </w:r>
    </w:p>
    <w:p w:rsidR="004E1249" w:rsidRDefault="004E1249" w:rsidP="004E1249">
      <w:pPr>
        <w:tabs>
          <w:tab w:val="left" w:pos="1620"/>
        </w:tabs>
        <w:rPr>
          <w:rFonts w:ascii="Arial" w:hAnsi="Arial" w:cs="Arial"/>
          <w:sz w:val="18"/>
          <w:szCs w:val="18"/>
        </w:rPr>
      </w:pPr>
    </w:p>
    <w:p w:rsidR="008962BF" w:rsidRDefault="008962BF" w:rsidP="004E1249">
      <w:pPr>
        <w:tabs>
          <w:tab w:val="left" w:pos="1620"/>
        </w:tabs>
        <w:rPr>
          <w:rFonts w:ascii="Arial" w:hAnsi="Arial" w:cs="Arial"/>
          <w:sz w:val="18"/>
          <w:szCs w:val="18"/>
        </w:rPr>
      </w:pPr>
    </w:p>
    <w:p w:rsidR="008962BF" w:rsidRPr="004E1249" w:rsidRDefault="008962BF" w:rsidP="004E1249">
      <w:pPr>
        <w:tabs>
          <w:tab w:val="left" w:pos="1620"/>
        </w:tabs>
        <w:rPr>
          <w:rFonts w:ascii="Arial" w:hAnsi="Arial" w:cs="Arial"/>
          <w:sz w:val="18"/>
          <w:szCs w:val="18"/>
        </w:rPr>
      </w:pPr>
    </w:p>
    <w:p w:rsidR="004E1249" w:rsidRPr="004E1249" w:rsidRDefault="004E1249" w:rsidP="004E1249">
      <w:pPr>
        <w:tabs>
          <w:tab w:val="left" w:pos="1620"/>
        </w:tabs>
        <w:jc w:val="center"/>
        <w:rPr>
          <w:rFonts w:ascii="Arial" w:hAnsi="Arial" w:cs="Arial"/>
          <w:sz w:val="18"/>
          <w:szCs w:val="18"/>
        </w:rPr>
      </w:pPr>
      <w:r w:rsidRPr="004E1249">
        <w:rPr>
          <w:rFonts w:ascii="Arial" w:hAnsi="Arial" w:cs="Arial"/>
          <w:sz w:val="18"/>
          <w:szCs w:val="18"/>
        </w:rPr>
        <w:t>РАСПРЕДЕЛЕНИЕ</w:t>
      </w:r>
    </w:p>
    <w:p w:rsidR="004E1249" w:rsidRPr="004E1249" w:rsidRDefault="004E1249" w:rsidP="004E1249">
      <w:pPr>
        <w:tabs>
          <w:tab w:val="left" w:pos="1620"/>
        </w:tabs>
        <w:jc w:val="center"/>
        <w:rPr>
          <w:rFonts w:ascii="Arial" w:hAnsi="Arial" w:cs="Arial"/>
          <w:sz w:val="18"/>
          <w:szCs w:val="18"/>
        </w:rPr>
      </w:pPr>
      <w:r w:rsidRPr="004E1249">
        <w:rPr>
          <w:rFonts w:ascii="Arial" w:hAnsi="Arial" w:cs="Arial"/>
          <w:sz w:val="18"/>
          <w:szCs w:val="18"/>
        </w:rPr>
        <w:t>доходов местного бюджета в соответствии с классификацией доходов бюджетов на 2021 год</w:t>
      </w:r>
    </w:p>
    <w:p w:rsidR="001B786E" w:rsidRPr="004E1249" w:rsidRDefault="008962BF" w:rsidP="004E1249">
      <w:pPr>
        <w:tabs>
          <w:tab w:val="left" w:pos="1620"/>
        </w:tabs>
        <w:jc w:val="right"/>
        <w:rPr>
          <w:rFonts w:ascii="Arial" w:hAnsi="Arial" w:cs="Arial"/>
          <w:sz w:val="18"/>
          <w:szCs w:val="18"/>
        </w:rPr>
      </w:pPr>
      <w:r>
        <w:rPr>
          <w:rFonts w:ascii="Arial" w:hAnsi="Arial" w:cs="Arial"/>
          <w:sz w:val="18"/>
          <w:szCs w:val="18"/>
        </w:rPr>
        <w:t>(</w:t>
      </w:r>
      <w:r w:rsidR="004E1249" w:rsidRPr="004E1249">
        <w:rPr>
          <w:rFonts w:ascii="Arial" w:hAnsi="Arial" w:cs="Arial"/>
          <w:sz w:val="18"/>
          <w:szCs w:val="18"/>
        </w:rPr>
        <w:t>рублей)</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4243"/>
        <w:gridCol w:w="2835"/>
      </w:tblGrid>
      <w:tr w:rsidR="004E1249" w:rsidRPr="004E1249" w:rsidTr="003340FF">
        <w:trPr>
          <w:trHeight w:val="600"/>
        </w:trPr>
        <w:tc>
          <w:tcPr>
            <w:tcW w:w="2844" w:type="dxa"/>
            <w:vMerge w:val="restart"/>
            <w:shd w:val="clear" w:color="000000" w:fill="FFFFFF"/>
            <w:vAlign w:val="center"/>
            <w:hideMark/>
          </w:tcPr>
          <w:p w:rsidR="004E1249" w:rsidRPr="004E1249" w:rsidRDefault="004E1249" w:rsidP="004E1249">
            <w:pPr>
              <w:spacing w:line="240" w:lineRule="exact"/>
              <w:ind w:right="-113"/>
              <w:jc w:val="center"/>
              <w:rPr>
                <w:rFonts w:ascii="Arial" w:hAnsi="Arial" w:cs="Arial"/>
                <w:color w:val="auto"/>
                <w:sz w:val="18"/>
                <w:szCs w:val="18"/>
              </w:rPr>
            </w:pPr>
            <w:r w:rsidRPr="004E1249">
              <w:rPr>
                <w:rFonts w:ascii="Arial" w:hAnsi="Arial" w:cs="Arial"/>
                <w:color w:val="auto"/>
                <w:sz w:val="18"/>
                <w:szCs w:val="18"/>
              </w:rPr>
              <w:t>Код бюджетной классификации Российской Федерации</w:t>
            </w:r>
          </w:p>
        </w:tc>
        <w:tc>
          <w:tcPr>
            <w:tcW w:w="4243" w:type="dxa"/>
            <w:vMerge w:val="restart"/>
            <w:shd w:val="clear" w:color="000000" w:fill="FFFFFF"/>
            <w:vAlign w:val="center"/>
            <w:hideMark/>
          </w:tcPr>
          <w:p w:rsidR="004E1249" w:rsidRPr="004E1249" w:rsidRDefault="004E1249" w:rsidP="004E1249">
            <w:pPr>
              <w:spacing w:line="240" w:lineRule="exact"/>
              <w:jc w:val="center"/>
              <w:rPr>
                <w:rFonts w:ascii="Arial" w:hAnsi="Arial" w:cs="Arial"/>
                <w:color w:val="auto"/>
                <w:sz w:val="18"/>
                <w:szCs w:val="18"/>
              </w:rPr>
            </w:pPr>
            <w:r w:rsidRPr="004E1249">
              <w:rPr>
                <w:rFonts w:ascii="Arial" w:hAnsi="Arial" w:cs="Arial"/>
                <w:color w:val="auto"/>
                <w:sz w:val="18"/>
                <w:szCs w:val="18"/>
              </w:rPr>
              <w:t>наименование дохода</w:t>
            </w:r>
          </w:p>
        </w:tc>
        <w:tc>
          <w:tcPr>
            <w:tcW w:w="2835" w:type="dxa"/>
            <w:vMerge w:val="restart"/>
            <w:shd w:val="clear" w:color="000000" w:fill="FFFFFF"/>
            <w:vAlign w:val="center"/>
            <w:hideMark/>
          </w:tcPr>
          <w:p w:rsidR="004E1249" w:rsidRPr="004E1249" w:rsidRDefault="004E1249" w:rsidP="004E1249">
            <w:pPr>
              <w:spacing w:line="240" w:lineRule="exact"/>
              <w:jc w:val="center"/>
              <w:rPr>
                <w:rFonts w:ascii="Arial" w:hAnsi="Arial" w:cs="Arial"/>
                <w:color w:val="auto"/>
                <w:sz w:val="18"/>
                <w:szCs w:val="18"/>
              </w:rPr>
            </w:pPr>
            <w:r w:rsidRPr="004E1249">
              <w:rPr>
                <w:rFonts w:ascii="Arial" w:hAnsi="Arial" w:cs="Arial"/>
                <w:color w:val="auto"/>
                <w:sz w:val="18"/>
                <w:szCs w:val="18"/>
              </w:rPr>
              <w:t>сумма</w:t>
            </w:r>
          </w:p>
        </w:tc>
      </w:tr>
      <w:tr w:rsidR="004E1249" w:rsidRPr="004E1249" w:rsidTr="003340FF">
        <w:trPr>
          <w:trHeight w:val="458"/>
        </w:trPr>
        <w:tc>
          <w:tcPr>
            <w:tcW w:w="2844" w:type="dxa"/>
            <w:vMerge/>
            <w:vAlign w:val="center"/>
            <w:hideMark/>
          </w:tcPr>
          <w:p w:rsidR="004E1249" w:rsidRPr="004E1249" w:rsidRDefault="004E1249" w:rsidP="004E1249">
            <w:pPr>
              <w:spacing w:line="240" w:lineRule="exact"/>
              <w:ind w:right="-113"/>
              <w:jc w:val="center"/>
              <w:rPr>
                <w:rFonts w:ascii="Arial" w:hAnsi="Arial" w:cs="Arial"/>
                <w:color w:val="auto"/>
                <w:sz w:val="18"/>
                <w:szCs w:val="18"/>
              </w:rPr>
            </w:pPr>
          </w:p>
        </w:tc>
        <w:tc>
          <w:tcPr>
            <w:tcW w:w="4243" w:type="dxa"/>
            <w:vMerge/>
            <w:vAlign w:val="center"/>
            <w:hideMark/>
          </w:tcPr>
          <w:p w:rsidR="004E1249" w:rsidRPr="004E1249" w:rsidRDefault="004E1249" w:rsidP="004E1249">
            <w:pPr>
              <w:spacing w:line="240" w:lineRule="exact"/>
              <w:jc w:val="center"/>
              <w:rPr>
                <w:rFonts w:ascii="Arial" w:hAnsi="Arial" w:cs="Arial"/>
                <w:color w:val="auto"/>
                <w:sz w:val="18"/>
                <w:szCs w:val="18"/>
              </w:rPr>
            </w:pPr>
          </w:p>
        </w:tc>
        <w:tc>
          <w:tcPr>
            <w:tcW w:w="2835" w:type="dxa"/>
            <w:vMerge/>
            <w:vAlign w:val="center"/>
            <w:hideMark/>
          </w:tcPr>
          <w:p w:rsidR="004E1249" w:rsidRPr="004E1249" w:rsidRDefault="004E1249" w:rsidP="004E1249">
            <w:pPr>
              <w:spacing w:line="240" w:lineRule="exact"/>
              <w:jc w:val="center"/>
              <w:rPr>
                <w:rFonts w:ascii="Arial" w:hAnsi="Arial" w:cs="Arial"/>
                <w:color w:val="auto"/>
                <w:sz w:val="18"/>
                <w:szCs w:val="18"/>
              </w:rPr>
            </w:pPr>
          </w:p>
        </w:tc>
      </w:tr>
      <w:tr w:rsidR="004E1249" w:rsidRPr="004E1249" w:rsidTr="003340FF">
        <w:trPr>
          <w:trHeight w:val="70"/>
        </w:trPr>
        <w:tc>
          <w:tcPr>
            <w:tcW w:w="2844" w:type="dxa"/>
            <w:shd w:val="clear" w:color="000000" w:fill="FFFFFF"/>
            <w:vAlign w:val="center"/>
            <w:hideMark/>
          </w:tcPr>
          <w:p w:rsidR="004E1249" w:rsidRPr="004E1249" w:rsidRDefault="004E1249" w:rsidP="004E1249">
            <w:pPr>
              <w:spacing w:line="240" w:lineRule="exact"/>
              <w:ind w:right="-113"/>
              <w:jc w:val="center"/>
              <w:rPr>
                <w:rFonts w:ascii="Arial" w:hAnsi="Arial" w:cs="Arial"/>
                <w:color w:val="auto"/>
                <w:sz w:val="18"/>
                <w:szCs w:val="18"/>
              </w:rPr>
            </w:pPr>
            <w:r w:rsidRPr="004E1249">
              <w:rPr>
                <w:rFonts w:ascii="Arial" w:hAnsi="Arial" w:cs="Arial"/>
                <w:color w:val="auto"/>
                <w:sz w:val="18"/>
                <w:szCs w:val="18"/>
              </w:rPr>
              <w:t>1</w:t>
            </w:r>
          </w:p>
        </w:tc>
        <w:tc>
          <w:tcPr>
            <w:tcW w:w="4243" w:type="dxa"/>
            <w:shd w:val="clear" w:color="000000" w:fill="FFFFFF"/>
            <w:vAlign w:val="center"/>
            <w:hideMark/>
          </w:tcPr>
          <w:p w:rsidR="004E1249" w:rsidRPr="004E1249" w:rsidRDefault="004E1249" w:rsidP="004E1249">
            <w:pPr>
              <w:spacing w:line="240" w:lineRule="exact"/>
              <w:jc w:val="center"/>
              <w:rPr>
                <w:rFonts w:ascii="Arial" w:hAnsi="Arial" w:cs="Arial"/>
                <w:color w:val="auto"/>
                <w:sz w:val="18"/>
                <w:szCs w:val="18"/>
              </w:rPr>
            </w:pPr>
            <w:r w:rsidRPr="004E1249">
              <w:rPr>
                <w:rFonts w:ascii="Arial" w:hAnsi="Arial" w:cs="Arial"/>
                <w:color w:val="auto"/>
                <w:sz w:val="18"/>
                <w:szCs w:val="18"/>
              </w:rPr>
              <w:t>2</w:t>
            </w:r>
          </w:p>
        </w:tc>
        <w:tc>
          <w:tcPr>
            <w:tcW w:w="2835" w:type="dxa"/>
            <w:shd w:val="clear" w:color="000000" w:fill="FFFFFF"/>
            <w:vAlign w:val="center"/>
            <w:hideMark/>
          </w:tcPr>
          <w:p w:rsidR="004E1249" w:rsidRPr="004E1249" w:rsidRDefault="004E1249" w:rsidP="004E1249">
            <w:pPr>
              <w:spacing w:line="240" w:lineRule="exact"/>
              <w:jc w:val="center"/>
              <w:rPr>
                <w:rFonts w:ascii="Arial" w:hAnsi="Arial" w:cs="Arial"/>
                <w:color w:val="auto"/>
                <w:sz w:val="18"/>
                <w:szCs w:val="18"/>
              </w:rPr>
            </w:pPr>
            <w:r w:rsidRPr="004E1249">
              <w:rPr>
                <w:rFonts w:ascii="Arial" w:hAnsi="Arial" w:cs="Arial"/>
                <w:color w:val="auto"/>
                <w:sz w:val="18"/>
                <w:szCs w:val="18"/>
              </w:rPr>
              <w:t>3</w:t>
            </w:r>
          </w:p>
        </w:tc>
      </w:tr>
      <w:tr w:rsidR="004E1249" w:rsidRPr="004E1249" w:rsidTr="003340FF">
        <w:trPr>
          <w:trHeight w:val="207"/>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000 1 00 00000 00 0000 000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НАЛОГОВЫЕ И НЕНАЛОГОВЫЕ ДОХОДЫ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329 752 940,00</w:t>
            </w:r>
          </w:p>
        </w:tc>
      </w:tr>
      <w:tr w:rsidR="004E1249" w:rsidRPr="004E1249" w:rsidTr="003340FF">
        <w:trPr>
          <w:trHeight w:val="268"/>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000 1 01 00000 00 0000 000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НАЛОГИ НА ПРИБЫЛЬ, ДОХОДЫ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137 677 000,00</w:t>
            </w:r>
          </w:p>
        </w:tc>
      </w:tr>
      <w:tr w:rsidR="004E1249" w:rsidRPr="004E1249" w:rsidTr="003340FF">
        <w:trPr>
          <w:trHeight w:val="27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000 1 01 02000 01 0000 110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 на доходы физических лиц</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137 677 000,00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000 1 03 00000 00 0000 000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НАЛОГИ НА ТОВАРЫ (РАБОТЫ, УСЛУГИ), РЕАЛИЗУЕМЫЕ НА ТЕРРИТОРИИ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25 639 600,00</w:t>
            </w:r>
          </w:p>
        </w:tc>
      </w:tr>
      <w:tr w:rsidR="004E1249" w:rsidRPr="004E1249" w:rsidTr="003340FF">
        <w:trPr>
          <w:trHeight w:val="24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000 1 03 02000 01 0000 110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Акцизы по подакцизным товарам (продукции), производимым на территории Российской Федерации</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25 639 600,00</w:t>
            </w:r>
          </w:p>
        </w:tc>
      </w:tr>
      <w:tr w:rsidR="004E1249" w:rsidRPr="004E1249" w:rsidTr="003340FF">
        <w:trPr>
          <w:trHeight w:val="277"/>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000 1 05 00000 00 0000 000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НАЛОГИ НА СОВОКУПНЫЙ ДОХОД</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18 002 460,00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000 1 05 01000 00 0000 110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 взимаемый в связи с применением упрощенной системы налогообложения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6 893 000,00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000 1 05 02000 02 0000 110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Единый налог на вмененный доход для отдельных видов деятельности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3 200 000,00</w:t>
            </w:r>
          </w:p>
        </w:tc>
      </w:tr>
      <w:tr w:rsidR="004E1249" w:rsidRPr="004E1249" w:rsidTr="003340FF">
        <w:trPr>
          <w:trHeight w:val="25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000 1 05 03000 01 0000 110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Единый сельскохозяйственный налог</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7 502 000,00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000 1 05 04000 02 0000 110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Налог</w:t>
            </w:r>
            <w:proofErr w:type="gramEnd"/>
            <w:r w:rsidRPr="004E1249">
              <w:rPr>
                <w:rFonts w:ascii="Arial" w:hAnsi="Arial" w:cs="Arial"/>
                <w:color w:val="auto"/>
                <w:sz w:val="18"/>
                <w:szCs w:val="18"/>
              </w:rPr>
              <w:t xml:space="preserve"> взимаемый в связи с применением патентной системы налогообложения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407 460,00</w:t>
            </w:r>
          </w:p>
        </w:tc>
      </w:tr>
      <w:tr w:rsidR="004E1249" w:rsidRPr="004E1249" w:rsidTr="003340FF">
        <w:trPr>
          <w:trHeight w:val="80"/>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000 1 06 00000 00 0000 000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НАЛОГИ НА ИМУЩЕСТВО</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68 197 420,00</w:t>
            </w:r>
          </w:p>
        </w:tc>
      </w:tr>
      <w:tr w:rsidR="004E1249" w:rsidRPr="004E1249" w:rsidTr="003340FF">
        <w:trPr>
          <w:trHeight w:val="266"/>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000 1 06 01000 00 0000 110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Налог на имущество физических лиц</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11 117 000,00</w:t>
            </w:r>
          </w:p>
        </w:tc>
      </w:tr>
      <w:tr w:rsidR="004E1249" w:rsidRPr="004E1249" w:rsidTr="003340FF">
        <w:trPr>
          <w:trHeight w:val="80"/>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000 1 06 06000 00 0000 110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Земельный налог</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57 080 420,00</w:t>
            </w:r>
          </w:p>
        </w:tc>
      </w:tr>
      <w:tr w:rsidR="004E1249" w:rsidRPr="004E1249" w:rsidTr="003340FF">
        <w:trPr>
          <w:trHeight w:val="188"/>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000 1 08 00000 00 0000 000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ГОСУДАРСТВЕННАЯ ПОШЛИНА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5 939 000,00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000 1 11 00000 00 0000 000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ДОХОДЫ ОТ ИСПОЛЬЗОВАНИЯ ИМУЩЕСТВА, НАХОДЯЩЕГОСЯ В ГОСУДАРСТВЕННОЙ И МУНИЦИПАЛЬНОЙ СОБСТВЕННОСТИ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42 043 990,00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000 1 11 05000 00 0000 120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42 008 990,00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000 1 11 07000 00 0000 120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Платежи от государственных и муниципальных унитарных предприятий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000 1 12 00000 00 0000 000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ПЛАТЕЖИ ПРИ ПОЛЬЗОВАНИИ ПРИРОДНЫМИ РЕСУРСАМИ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1 057 860,00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000 1 12 01000 01 0000 120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Плата за негативное воздействие на окружающую среду</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1 057 860,00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000 1 13 00000 00 0000 000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ДОХОДЫ ОТ ОКАЗАНИЯ ПЛАТНЫХ УСЛУГ (РАБОТ) И КОМПЕНСАЦИИ ЗАТРАТ ГОСУДАРСТВА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30 293 470,00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601 1 13 01994 04 0000 130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606 1 13 01994 04 0000 130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доходы от оказания платных услуг (работ) получателями средств бюджетов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29 993 470,00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000 1 14 00000 00 0000 000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ДОХОДЫ ОТ ПРОДАЖИ МАТЕРИАЛЬНЫХ И НЕМАТЕРИАЛЬНЫХ АКТИВОВ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000 1 14 06000 00 0000 430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132 000,00</w:t>
            </w:r>
          </w:p>
        </w:tc>
      </w:tr>
      <w:tr w:rsidR="004E1249" w:rsidRPr="004E1249" w:rsidTr="003340FF">
        <w:trPr>
          <w:trHeight w:val="164"/>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000 1 16 00000 00 0000 000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ШТРАФЫ, САНКЦИИ, ВОЗМЕЩЕНИЕ УЩЕРБА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770 140,00</w:t>
            </w:r>
          </w:p>
        </w:tc>
      </w:tr>
      <w:tr w:rsidR="004E1249" w:rsidRPr="004E1249" w:rsidTr="003340FF">
        <w:trPr>
          <w:trHeight w:val="214"/>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000 2 00 00000 00 0000 000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БЕЗВОЗМЕЗДНЫЕ ПОСТУПЛЕНИЯ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1 606 347 658,00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БЕЗВОЗМЕЗДНЫЕ ПОСТУПЛЕНИЯ ОТ ДРУГИХ БЮДЖЕТОВ БЮДЖЕТНОЙ СИСТЕМЫ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1 600 803 215,00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000 2 02 10000 00 0000 150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Дотации бюджетам бюджетной системы Российской Федерации </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448 382 000,00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000 2 02 15001 00 0000 150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Дотации бюджетам на выравнивание бюджетной обеспеченности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448 382 000,00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000 2 02 15001 04 0000 150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448 382 000,00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000 2 02 20000 00 0000 150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бюджетной системы Российской Федерации (межбюджетные субсидии)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138 272 467,44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000 2 02 25097 00 0000 150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1 636 420,00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000 2 02 25097 04 0000 150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1 636 420,00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000 2 02 25304 00 0000 150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30 347 340,00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000 2 02 25304 04 0000 150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30 347 340,00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000 2 02 25497 00 0000 150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на реализацию мероприятий по обеспечению жильем молодых семей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3 994 020,00</w:t>
            </w:r>
          </w:p>
        </w:tc>
      </w:tr>
      <w:tr w:rsidR="004E1249" w:rsidRPr="004E1249" w:rsidTr="003340FF">
        <w:trPr>
          <w:trHeight w:val="59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000 2 02 25497 04 0000 150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3 994 020,00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000 2 02 25519 00 0000 150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Субсидия бюджетам на поддержку отрасли культуры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30 577 734,04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000 2 02 25519 04 0000 150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Субсидия бюджетам городских округов на поддержку отрасли культуры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30 577 734,04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000 2 02 25555 00 0000 150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на реализацию программ формирования современной городской среды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32 583 708,68</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000 2 02 25555 04 0000 150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32 583 708,68</w:t>
            </w:r>
          </w:p>
        </w:tc>
      </w:tr>
      <w:tr w:rsidR="004E1249" w:rsidRPr="004E1249" w:rsidTr="003340FF">
        <w:trPr>
          <w:trHeight w:val="22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000 2 02 29999 00 0000 150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субсидии </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39 133 244,72</w:t>
            </w:r>
          </w:p>
        </w:tc>
      </w:tr>
      <w:tr w:rsidR="004E1249" w:rsidRPr="004E1249" w:rsidTr="003340FF">
        <w:trPr>
          <w:trHeight w:val="27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000 2 02 29999 04 0000 150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39 133 244,72</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000 2 02 29999 04 0018 150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31 980 000,00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 xml:space="preserve">000 2 02 29999 04 0173 150 </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232 042,44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 xml:space="preserve">000 2 02 29999 04 1204 150 </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 xml:space="preserve">000 2 02 29999 04 1213 150 </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6 732 072,28</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000 2 02 29999 04 1231 150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89 130,00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000 2 02 30000 00 0000 150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бюджетной системы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983 108 059,44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466 714 809,44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466 714 809,44</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000 2 02 30024 04 0026 150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325 912,35</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000 2 02 30024 04 0028 150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1 730 880,00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 xml:space="preserve">000 2 02 30024 04 0032 150 </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131 011,99</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000 2 02 30024 04 0036 150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2 204 020,00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000 2 02 30024 04 0040 150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850 340,00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000 2 02 30024 04 0041 150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43 973 270,00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000 2 02 30024 04 0042 150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36 550,00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000 2 02 30024 04 0045 150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w:t>
            </w:r>
            <w:r w:rsidRPr="004E1249">
              <w:rPr>
                <w:rFonts w:ascii="Arial" w:hAnsi="Arial" w:cs="Arial"/>
                <w:color w:val="auto"/>
                <w:sz w:val="18"/>
                <w:szCs w:val="18"/>
              </w:rPr>
              <w:lastRenderedPageBreak/>
              <w:t>(осуществление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994 903,12</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000 2 02 30024 04 0047 150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38 490,39</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 xml:space="preserve">000 2 02 30024 04 0066 150 </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44 102 560,00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000 2 02 30024 04 0090 150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11 109 282,89</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000 2 02 30024 04 0147 150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21 797 350,00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000 2 02 30024 04 0181 150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000 2 02 30024 04 1107 150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92 501 980,00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000 2 02 30024 04 1108 150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229 252 310,00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000 2 02 30024 04 1110 150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702 148,70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000 2 02 30024 04 1122 150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1 816 220,00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000 2 02 30024 04 1209 150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430 120,00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000 2 02 30024 04 1221 150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14 714 460,00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000 2 02 30029 00 0000 150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12 938 790,00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000 2 02 30029 04 0000 150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12 938 790,00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000 2 02 35084 00 0000 150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57 375 450,00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000 2 02 35084 04 0000 150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57 375 450,00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000 2 02 35120 00 0000 150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30 110,00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000 2 02 35120 04 0000 150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30 110,00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000 2 02 35220 00 0000 150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4 104 190,00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000 2 02 35220 04 0000 150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w:t>
            </w:r>
            <w:r w:rsidRPr="004E1249">
              <w:rPr>
                <w:rFonts w:ascii="Arial" w:hAnsi="Arial" w:cs="Arial"/>
                <w:color w:val="auto"/>
                <w:sz w:val="18"/>
                <w:szCs w:val="18"/>
              </w:rPr>
              <w:lastRenderedPageBreak/>
              <w:t>донор России»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4 104 190,00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000 2 02 35250 00 0000 150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оплату жилищно-коммунальных услуг отдельным категориям граждан</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55 839 050,00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000 2 02 35250 04 0000 150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55 839 050,00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000 2 02 35280 00 0000 150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5 160,00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000 2 02 35280 04 0000 150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5 160,00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000 2 02 35302 00 0000 150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Субвенции бюджетам муниципальных образований </w:t>
            </w:r>
            <w:proofErr w:type="gramStart"/>
            <w:r w:rsidRPr="004E1249">
              <w:rPr>
                <w:rFonts w:ascii="Arial" w:hAnsi="Arial" w:cs="Arial"/>
                <w:color w:val="auto"/>
                <w:sz w:val="18"/>
                <w:szCs w:val="18"/>
              </w:rPr>
              <w:t>на осуществление ежемесячных выплат на детей в возрасте от трех до семи лет</w:t>
            </w:r>
            <w:proofErr w:type="gramEnd"/>
            <w:r w:rsidRPr="004E1249">
              <w:rPr>
                <w:rFonts w:ascii="Arial" w:hAnsi="Arial" w:cs="Arial"/>
                <w:color w:val="auto"/>
                <w:sz w:val="18"/>
                <w:szCs w:val="18"/>
              </w:rPr>
              <w:t xml:space="preserve"> включительно</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164 136 020,00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000 2 02 35302 04 0000 150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Субвенции бюджетам городских округов </w:t>
            </w:r>
            <w:proofErr w:type="gramStart"/>
            <w:r w:rsidRPr="004E1249">
              <w:rPr>
                <w:rFonts w:ascii="Arial" w:hAnsi="Arial" w:cs="Arial"/>
                <w:color w:val="auto"/>
                <w:sz w:val="18"/>
                <w:szCs w:val="18"/>
              </w:rPr>
              <w:t>на осуществление ежемесячных выплат на детей в возрасте от трех до семи лет</w:t>
            </w:r>
            <w:proofErr w:type="gramEnd"/>
            <w:r w:rsidRPr="004E1249">
              <w:rPr>
                <w:rFonts w:ascii="Arial" w:hAnsi="Arial" w:cs="Arial"/>
                <w:color w:val="auto"/>
                <w:sz w:val="18"/>
                <w:szCs w:val="18"/>
              </w:rPr>
              <w:t xml:space="preserve"> включительно</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164 136 020,00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000 2 02 35380 00 0000 150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55 532 850,00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000 2 02 35380 04 0000 150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55 532 850,00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000 2 02 35462 00 0000 150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269 370,00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000 2 02 35462 04 0000 150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269 370,00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000 2 02 35573 00 0000 150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51 862 910,00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000 2 02 35573 04 0000 150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51 862 910,00</w:t>
            </w:r>
          </w:p>
        </w:tc>
      </w:tr>
      <w:tr w:rsidR="004E1249" w:rsidRPr="004E1249" w:rsidTr="003340FF">
        <w:trPr>
          <w:trHeight w:val="200"/>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000 2 02 39998 00 0000 150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Единая субвенция местным бюджетам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114 299 350,00</w:t>
            </w:r>
          </w:p>
        </w:tc>
      </w:tr>
      <w:tr w:rsidR="004E1249" w:rsidRPr="004E1249" w:rsidTr="003340FF">
        <w:trPr>
          <w:trHeight w:val="40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000 2 02 39998 04 0000 150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Единая субвенция бюджетам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114 299 350,00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000 2 02 39998 04 1157 150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103 134 750,00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000 2 02 39998 04 1158 150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11 164 600,00</w:t>
            </w:r>
          </w:p>
        </w:tc>
      </w:tr>
      <w:tr w:rsidR="004E1249" w:rsidRPr="004E1249" w:rsidTr="003340FF">
        <w:trPr>
          <w:trHeight w:val="289"/>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000 2 02 40000 00 0000 150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Иные межбюджетные трансферты</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31 040 688,12</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000 2 02 45303 00 0000 150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29 818 404,00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000 2 02 45303 04 0000 150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29 818 404,00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000 2 02 49999 00 0000 150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межбюджетные трансферты, передаваемые бюджетам</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1 222 284,12</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000 2 02 49999 04 0000 150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межбюджетные трансферты, передаваемые бюджетам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1 222 284,12</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000 2 02 49999 04 0063 150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491 370,00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000 2 02 49999 04 0064 150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730 914,12</w:t>
            </w:r>
          </w:p>
        </w:tc>
      </w:tr>
      <w:tr w:rsidR="004E1249" w:rsidRPr="004E1249" w:rsidTr="003340FF">
        <w:trPr>
          <w:trHeight w:val="251"/>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000 2 07 00000 00 0000 150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5 544 443,00</w:t>
            </w:r>
          </w:p>
        </w:tc>
      </w:tr>
      <w:tr w:rsidR="004E1249" w:rsidRPr="004E1249" w:rsidTr="003340FF">
        <w:trPr>
          <w:trHeight w:val="24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3 002 443,00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под размещение пожарного депо и благоустройство прилегающей территории по адресу: </w:t>
            </w:r>
            <w:proofErr w:type="spellStart"/>
            <w:r w:rsidRPr="004E1249">
              <w:rPr>
                <w:rFonts w:ascii="Arial" w:hAnsi="Arial" w:cs="Arial"/>
                <w:color w:val="auto"/>
                <w:sz w:val="18"/>
                <w:szCs w:val="18"/>
              </w:rPr>
              <w:t>ул</w:t>
            </w:r>
            <w:proofErr w:type="gramStart"/>
            <w:r w:rsidRPr="004E1249">
              <w:rPr>
                <w:rFonts w:ascii="Arial" w:hAnsi="Arial" w:cs="Arial"/>
                <w:color w:val="auto"/>
                <w:sz w:val="18"/>
                <w:szCs w:val="18"/>
              </w:rPr>
              <w:t>.П</w:t>
            </w:r>
            <w:proofErr w:type="gramEnd"/>
            <w:r w:rsidRPr="004E1249">
              <w:rPr>
                <w:rFonts w:ascii="Arial" w:hAnsi="Arial" w:cs="Arial"/>
                <w:color w:val="auto"/>
                <w:sz w:val="18"/>
                <w:szCs w:val="18"/>
              </w:rPr>
              <w:t>ролетарская</w:t>
            </w:r>
            <w:proofErr w:type="spellEnd"/>
            <w:r w:rsidRPr="004E1249">
              <w:rPr>
                <w:rFonts w:ascii="Arial" w:hAnsi="Arial" w:cs="Arial"/>
                <w:color w:val="auto"/>
                <w:sz w:val="18"/>
                <w:szCs w:val="18"/>
              </w:rPr>
              <w:t>, 97 в селе Александрия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000 2 07 04020 04 0151 150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кладбища с. Алексеевское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102 510,00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000 2 07 04020 04 0154 150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зоны отдыха на территории, прилегающей к искусственному водоему «Городское озеро» в городе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000 2 07 04020 04 0155 150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000 2 07 04020 04 0156 150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120 000,00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000 2 07 04020 04 0159 150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105 450,00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000 2 07 04020 04 0160 150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000 2 07 04020 04 0161 150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w:t>
            </w:r>
            <w:r w:rsidRPr="004E1249">
              <w:rPr>
                <w:rFonts w:ascii="Arial" w:hAnsi="Arial" w:cs="Arial"/>
                <w:color w:val="auto"/>
                <w:sz w:val="18"/>
                <w:szCs w:val="18"/>
              </w:rPr>
              <w:lastRenderedPageBreak/>
              <w:t>лиц на реализацию проекта «Благоустройство территории центра села Сотниковское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102 303,00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000 2 07 04020 04 0162 150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4E1249">
              <w:rPr>
                <w:rFonts w:ascii="Arial" w:hAnsi="Arial" w:cs="Arial"/>
                <w:color w:val="auto"/>
                <w:sz w:val="18"/>
                <w:szCs w:val="18"/>
              </w:rPr>
              <w:t>с</w:t>
            </w:r>
            <w:proofErr w:type="gramEnd"/>
            <w:r w:rsidRPr="004E1249">
              <w:rPr>
                <w:rFonts w:ascii="Arial" w:hAnsi="Arial" w:cs="Arial"/>
                <w:color w:val="auto"/>
                <w:sz w:val="18"/>
                <w:szCs w:val="18"/>
              </w:rPr>
              <w:t>. Спасское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000 2 07 04020 04 0163 150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Советской до улицы 8 Марта в поселке </w:t>
            </w:r>
            <w:proofErr w:type="gramStart"/>
            <w:r w:rsidRPr="004E1249">
              <w:rPr>
                <w:rFonts w:ascii="Arial" w:hAnsi="Arial" w:cs="Arial"/>
                <w:color w:val="auto"/>
                <w:sz w:val="18"/>
                <w:szCs w:val="18"/>
              </w:rPr>
              <w:t>Ставропольский</w:t>
            </w:r>
            <w:proofErr w:type="gram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103 572,00</w:t>
            </w:r>
          </w:p>
        </w:tc>
      </w:tr>
      <w:tr w:rsidR="004E1249" w:rsidRPr="004E1249" w:rsidTr="003340FF">
        <w:trPr>
          <w:trHeight w:val="24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000 2 07 04020 04 0164 150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парка «Дома культуры села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в селе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000 2 07 04020 04 0165 150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установкой детских развлекательных площадок по ул. Молодежная, 1 в ауле </w:t>
            </w:r>
            <w:proofErr w:type="spellStart"/>
            <w:r w:rsidRPr="004E1249">
              <w:rPr>
                <w:rFonts w:ascii="Arial" w:hAnsi="Arial" w:cs="Arial"/>
                <w:color w:val="auto"/>
                <w:sz w:val="18"/>
                <w:szCs w:val="18"/>
              </w:rPr>
              <w:t>Эдельбай</w:t>
            </w:r>
            <w:proofErr w:type="spellEnd"/>
            <w:r w:rsidRPr="004E1249">
              <w:rPr>
                <w:rFonts w:ascii="Arial" w:hAnsi="Arial" w:cs="Arial"/>
                <w:color w:val="auto"/>
                <w:sz w:val="18"/>
                <w:szCs w:val="18"/>
              </w:rPr>
              <w:t xml:space="preserve">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000 2 07 04020 04 0251 150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кладбища с. Алексеевское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xml:space="preserve"> Благодарненского городского </w:t>
            </w:r>
            <w:r w:rsidRPr="004E1249">
              <w:rPr>
                <w:rFonts w:ascii="Arial" w:hAnsi="Arial" w:cs="Arial"/>
                <w:color w:val="auto"/>
                <w:sz w:val="18"/>
                <w:szCs w:val="18"/>
              </w:rPr>
              <w:lastRenderedPageBreak/>
              <w:t>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205 000,00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000 2 07 04020 04 0254 150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зоны отдыха на территории, прилегающей к искусственному водоему «Городское озеро» в городе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000 2 07 04020 04 0256 150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190 000,00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114 000,00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000 2 07 04020 04 0259 150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20 000,00</w:t>
            </w:r>
          </w:p>
        </w:tc>
      </w:tr>
      <w:tr w:rsidR="004E1249" w:rsidRPr="004E1249" w:rsidTr="003340FF">
        <w:trPr>
          <w:trHeight w:val="80"/>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000 2 07 04020 04 0260 150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w:t>
            </w:r>
            <w:proofErr w:type="gramEnd"/>
          </w:p>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2 07 04020 04 0261 150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 села Сотниковское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000 2 07 04020 04 0262 150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w:t>
            </w:r>
            <w:r w:rsidRPr="004E1249">
              <w:rPr>
                <w:rFonts w:ascii="Arial" w:hAnsi="Arial" w:cs="Arial"/>
                <w:color w:val="auto"/>
                <w:sz w:val="18"/>
                <w:szCs w:val="18"/>
              </w:rPr>
              <w:lastRenderedPageBreak/>
              <w:t xml:space="preserve">индивидуальных предпринимателей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4E1249">
              <w:rPr>
                <w:rFonts w:ascii="Arial" w:hAnsi="Arial" w:cs="Arial"/>
                <w:color w:val="auto"/>
                <w:sz w:val="18"/>
                <w:szCs w:val="18"/>
              </w:rPr>
              <w:t>с</w:t>
            </w:r>
            <w:proofErr w:type="gramEnd"/>
            <w:r w:rsidRPr="004E1249">
              <w:rPr>
                <w:rFonts w:ascii="Arial" w:hAnsi="Arial" w:cs="Arial"/>
                <w:color w:val="auto"/>
                <w:sz w:val="18"/>
                <w:szCs w:val="18"/>
              </w:rPr>
              <w:t>. Спасское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4 608,00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000 2 07 04020 04 0263 150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Советской до улицы 8 Марта в поселке </w:t>
            </w:r>
            <w:proofErr w:type="gramStart"/>
            <w:r w:rsidRPr="004E1249">
              <w:rPr>
                <w:rFonts w:ascii="Arial" w:hAnsi="Arial" w:cs="Arial"/>
                <w:color w:val="auto"/>
                <w:sz w:val="18"/>
                <w:szCs w:val="18"/>
              </w:rPr>
              <w:t>Ставропольский</w:t>
            </w:r>
            <w:proofErr w:type="gram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000 2 07 04020 04 0264 150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парка «Дома культуры села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в селе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000 2 07 04020 04 0265 150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с установкой детских развлекательных площадок по ул. Молодежная, 1 в ауле </w:t>
            </w:r>
            <w:proofErr w:type="spellStart"/>
            <w:r w:rsidRPr="004E1249">
              <w:rPr>
                <w:rFonts w:ascii="Arial" w:hAnsi="Arial" w:cs="Arial"/>
                <w:color w:val="auto"/>
                <w:sz w:val="18"/>
                <w:szCs w:val="18"/>
              </w:rPr>
              <w:t>Эдельбай</w:t>
            </w:r>
            <w:proofErr w:type="spellEnd"/>
            <w:r w:rsidRPr="004E1249">
              <w:rPr>
                <w:rFonts w:ascii="Arial" w:hAnsi="Arial" w:cs="Arial"/>
                <w:color w:val="auto"/>
                <w:sz w:val="18"/>
                <w:szCs w:val="18"/>
              </w:rPr>
              <w:t xml:space="preserve"> Благодарненского городского округа Ставропольского края»)</w:t>
            </w:r>
            <w:proofErr w:type="gramEnd"/>
          </w:p>
        </w:tc>
        <w:tc>
          <w:tcPr>
            <w:tcW w:w="2835" w:type="dxa"/>
            <w:shd w:val="clear" w:color="000000" w:fill="FFFFFF"/>
            <w:noWrap/>
            <w:vAlign w:val="bottom"/>
          </w:tcPr>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174 000,00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000 2 07 04050 04 0000 150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 в бюджеты городских округов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2 542 000,00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000 2 07 04050 04 0350 150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здания под размещение пожарного депо и благоустройство прилегающей территории по адресу: </w:t>
            </w:r>
            <w:proofErr w:type="spellStart"/>
            <w:r w:rsidRPr="004E1249">
              <w:rPr>
                <w:rFonts w:ascii="Arial" w:hAnsi="Arial" w:cs="Arial"/>
                <w:color w:val="auto"/>
                <w:sz w:val="18"/>
                <w:szCs w:val="18"/>
              </w:rPr>
              <w:t>ул</w:t>
            </w:r>
            <w:proofErr w:type="gramStart"/>
            <w:r w:rsidRPr="004E1249">
              <w:rPr>
                <w:rFonts w:ascii="Arial" w:hAnsi="Arial" w:cs="Arial"/>
                <w:color w:val="auto"/>
                <w:sz w:val="18"/>
                <w:szCs w:val="18"/>
              </w:rPr>
              <w:t>.П</w:t>
            </w:r>
            <w:proofErr w:type="gramEnd"/>
            <w:r w:rsidRPr="004E1249">
              <w:rPr>
                <w:rFonts w:ascii="Arial" w:hAnsi="Arial" w:cs="Arial"/>
                <w:color w:val="auto"/>
                <w:sz w:val="18"/>
                <w:szCs w:val="18"/>
              </w:rPr>
              <w:t>ролетарская</w:t>
            </w:r>
            <w:proofErr w:type="spellEnd"/>
            <w:r w:rsidRPr="004E1249">
              <w:rPr>
                <w:rFonts w:ascii="Arial" w:hAnsi="Arial" w:cs="Arial"/>
                <w:color w:val="auto"/>
                <w:sz w:val="18"/>
                <w:szCs w:val="18"/>
              </w:rPr>
              <w:t>, 97 в селе Александрия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000 2 07 04050 04 0351 150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кладбища с. Алексеевское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«Подготовка территории под создание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200 000,00</w:t>
            </w:r>
          </w:p>
        </w:tc>
      </w:tr>
      <w:tr w:rsidR="004E1249" w:rsidRPr="004E1249" w:rsidTr="003340FF">
        <w:trPr>
          <w:trHeight w:val="24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«Устройство искусственного водоема «Городское озеро», расположенное в западной части города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xml:space="preserve"> Благодарненского </w:t>
            </w:r>
            <w:r w:rsidRPr="004E1249">
              <w:rPr>
                <w:rFonts w:ascii="Arial" w:hAnsi="Arial" w:cs="Arial"/>
                <w:color w:val="auto"/>
                <w:sz w:val="18"/>
                <w:szCs w:val="18"/>
              </w:rPr>
              <w:lastRenderedPageBreak/>
              <w:t>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200 000,00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000 2 07 04050 04 0354 150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«Обустройство зоны отдыха на территории, прилегающей к искусственному водоему «Городское озеро» в городе </w:t>
            </w:r>
            <w:proofErr w:type="gramStart"/>
            <w:r w:rsidRPr="004E1249">
              <w:rPr>
                <w:rFonts w:ascii="Arial" w:hAnsi="Arial" w:cs="Arial"/>
                <w:color w:val="auto"/>
                <w:sz w:val="18"/>
                <w:szCs w:val="18"/>
              </w:rPr>
              <w:t>Благодарный</w:t>
            </w:r>
            <w:proofErr w:type="gramEnd"/>
            <w:r w:rsidRPr="004E1249">
              <w:rPr>
                <w:rFonts w:ascii="Arial" w:hAnsi="Arial" w:cs="Arial"/>
                <w:color w:val="auto"/>
                <w:sz w:val="18"/>
                <w:szCs w:val="18"/>
              </w:rPr>
              <w:t>,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000 2 07 04050 04 0355 150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202 000,00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000 2 07 04050 04 0356 150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30 000,00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000 2 07 04050 04 0357 150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2835" w:type="dxa"/>
            <w:shd w:val="clear" w:color="000000" w:fill="FFFFFF"/>
            <w:noWrap/>
            <w:vAlign w:val="bottom"/>
          </w:tcPr>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D171A3" w:rsidRDefault="00D171A3"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000 2 07 04050 04 0358 150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90 000,00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000 2 07 04050 04 0359 150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185 000,00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000 2 07 04050 04 0360 150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200 000,00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000 2 07 04050 04 0362 150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мемориала-обелиска воинам-землякам, погибшим в годы Великой Отечественной Войны 1941-1945 гг. в </w:t>
            </w:r>
            <w:proofErr w:type="gramStart"/>
            <w:r w:rsidRPr="004E1249">
              <w:rPr>
                <w:rFonts w:ascii="Arial" w:hAnsi="Arial" w:cs="Arial"/>
                <w:color w:val="auto"/>
                <w:sz w:val="18"/>
                <w:szCs w:val="18"/>
              </w:rPr>
              <w:t>с</w:t>
            </w:r>
            <w:proofErr w:type="gramEnd"/>
            <w:r w:rsidRPr="004E1249">
              <w:rPr>
                <w:rFonts w:ascii="Arial" w:hAnsi="Arial" w:cs="Arial"/>
                <w:color w:val="auto"/>
                <w:sz w:val="18"/>
                <w:szCs w:val="18"/>
              </w:rPr>
              <w:t>. Спасское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210 000,00</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000 2 07 04050 04 0363 150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w:t>
            </w:r>
            <w:r w:rsidRPr="004E1249">
              <w:rPr>
                <w:rFonts w:ascii="Arial" w:hAnsi="Arial" w:cs="Arial"/>
                <w:color w:val="auto"/>
                <w:sz w:val="18"/>
                <w:szCs w:val="18"/>
              </w:rPr>
              <w:lastRenderedPageBreak/>
              <w:t xml:space="preserve">проекта «Благоустройство парковой зоны по улице Ленина от улицы Советской до улицы 8 Марта в поселке </w:t>
            </w:r>
            <w:proofErr w:type="gramStart"/>
            <w:r w:rsidRPr="004E1249">
              <w:rPr>
                <w:rFonts w:ascii="Arial" w:hAnsi="Arial" w:cs="Arial"/>
                <w:color w:val="auto"/>
                <w:sz w:val="18"/>
                <w:szCs w:val="18"/>
              </w:rPr>
              <w:t>Ставропольский</w:t>
            </w:r>
            <w:proofErr w:type="gram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lastRenderedPageBreak/>
              <w:t xml:space="preserve">190 000,00 </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lastRenderedPageBreak/>
              <w:t>000 2 07 04050 04 0364 150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парка «Дома культуры села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в селе </w:t>
            </w:r>
            <w:proofErr w:type="spellStart"/>
            <w:r w:rsidRPr="004E1249">
              <w:rPr>
                <w:rFonts w:ascii="Arial" w:hAnsi="Arial" w:cs="Arial"/>
                <w:color w:val="auto"/>
                <w:sz w:val="18"/>
                <w:szCs w:val="18"/>
              </w:rPr>
              <w:t>Шишкино</w:t>
            </w:r>
            <w:proofErr w:type="spellEnd"/>
            <w:r w:rsidRPr="004E1249">
              <w:rPr>
                <w:rFonts w:ascii="Arial" w:hAnsi="Arial" w:cs="Arial"/>
                <w:color w:val="auto"/>
                <w:sz w:val="18"/>
                <w:szCs w:val="18"/>
              </w:rPr>
              <w:t xml:space="preserve"> Благодарненского городского округа Ставропольского края»)</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p>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 xml:space="preserve">200 000,00 </w:t>
            </w:r>
          </w:p>
        </w:tc>
      </w:tr>
      <w:tr w:rsidR="004E1249" w:rsidRPr="004E1249" w:rsidTr="003340FF">
        <w:trPr>
          <w:trHeight w:val="495"/>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000 2 07 04050 04 0365 150</w:t>
            </w:r>
          </w:p>
        </w:tc>
        <w:tc>
          <w:tcPr>
            <w:tcW w:w="4243" w:type="dxa"/>
            <w:shd w:val="clear" w:color="000000" w:fill="FFFFFF"/>
          </w:tcPr>
          <w:p w:rsidR="004E1249" w:rsidRPr="004E1249" w:rsidRDefault="004E1249" w:rsidP="004E1249">
            <w:pPr>
              <w:rPr>
                <w:rFonts w:ascii="Arial" w:hAnsi="Arial" w:cs="Arial"/>
                <w:color w:val="auto"/>
                <w:sz w:val="18"/>
                <w:szCs w:val="18"/>
              </w:rPr>
            </w:pPr>
            <w:proofErr w:type="gramStart"/>
            <w:r w:rsidRPr="004E1249">
              <w:rPr>
                <w:rFonts w:ascii="Arial"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с установкой детских развлекательных площадок по ул. Молодежная, 1 в ауле </w:t>
            </w:r>
            <w:proofErr w:type="spellStart"/>
            <w:r w:rsidRPr="004E1249">
              <w:rPr>
                <w:rFonts w:ascii="Arial" w:hAnsi="Arial" w:cs="Arial"/>
                <w:color w:val="auto"/>
                <w:sz w:val="18"/>
                <w:szCs w:val="18"/>
              </w:rPr>
              <w:t>Эдельбай</w:t>
            </w:r>
            <w:proofErr w:type="spellEnd"/>
            <w:r w:rsidRPr="004E1249">
              <w:rPr>
                <w:rFonts w:ascii="Arial" w:hAnsi="Arial" w:cs="Arial"/>
                <w:color w:val="auto"/>
                <w:sz w:val="18"/>
                <w:szCs w:val="18"/>
              </w:rPr>
              <w:t xml:space="preserve"> Благодарненского городского округа Ставропольского края»)</w:t>
            </w:r>
            <w:proofErr w:type="gramEnd"/>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 xml:space="preserve">28 000,00 </w:t>
            </w:r>
          </w:p>
        </w:tc>
      </w:tr>
      <w:tr w:rsidR="004E1249" w:rsidRPr="004E1249" w:rsidTr="003340FF">
        <w:trPr>
          <w:trHeight w:val="80"/>
        </w:trPr>
        <w:tc>
          <w:tcPr>
            <w:tcW w:w="2844" w:type="dxa"/>
            <w:shd w:val="clear" w:color="000000" w:fill="FFFFFF"/>
          </w:tcPr>
          <w:p w:rsidR="004E1249" w:rsidRPr="004E1249" w:rsidRDefault="004E1249" w:rsidP="004E1249">
            <w:pPr>
              <w:ind w:right="-113"/>
              <w:rPr>
                <w:rFonts w:ascii="Arial" w:hAnsi="Arial" w:cs="Arial"/>
                <w:color w:val="auto"/>
                <w:sz w:val="18"/>
                <w:szCs w:val="18"/>
              </w:rPr>
            </w:pPr>
            <w:r w:rsidRPr="004E1249">
              <w:rPr>
                <w:rFonts w:ascii="Arial" w:hAnsi="Arial" w:cs="Arial"/>
                <w:color w:val="auto"/>
                <w:sz w:val="18"/>
                <w:szCs w:val="18"/>
              </w:rPr>
              <w:t>000 8 50 00000 00 0000 000</w:t>
            </w:r>
          </w:p>
        </w:tc>
        <w:tc>
          <w:tcPr>
            <w:tcW w:w="4243" w:type="dxa"/>
            <w:shd w:val="clear" w:color="000000" w:fill="FFFFFF"/>
          </w:tcPr>
          <w:p w:rsidR="004E1249" w:rsidRPr="004E1249" w:rsidRDefault="004E1249" w:rsidP="004E1249">
            <w:pPr>
              <w:rPr>
                <w:rFonts w:ascii="Arial" w:hAnsi="Arial" w:cs="Arial"/>
                <w:color w:val="auto"/>
                <w:sz w:val="18"/>
                <w:szCs w:val="18"/>
              </w:rPr>
            </w:pPr>
            <w:r w:rsidRPr="004E1249">
              <w:rPr>
                <w:rFonts w:ascii="Arial" w:hAnsi="Arial" w:cs="Arial"/>
                <w:color w:val="auto"/>
                <w:sz w:val="18"/>
                <w:szCs w:val="18"/>
              </w:rPr>
              <w:t>ВСЕГО ДОХОДОВ</w:t>
            </w:r>
          </w:p>
        </w:tc>
        <w:tc>
          <w:tcPr>
            <w:tcW w:w="2835" w:type="dxa"/>
            <w:shd w:val="clear" w:color="000000" w:fill="FFFFFF"/>
            <w:noWrap/>
            <w:vAlign w:val="bottom"/>
          </w:tcPr>
          <w:p w:rsidR="004E1249" w:rsidRPr="004E1249" w:rsidRDefault="004E1249" w:rsidP="004E1249">
            <w:pPr>
              <w:jc w:val="right"/>
              <w:rPr>
                <w:rFonts w:ascii="Arial" w:hAnsi="Arial" w:cs="Arial"/>
                <w:color w:val="auto"/>
                <w:sz w:val="18"/>
                <w:szCs w:val="18"/>
              </w:rPr>
            </w:pPr>
            <w:r w:rsidRPr="004E1249">
              <w:rPr>
                <w:rFonts w:ascii="Arial" w:hAnsi="Arial" w:cs="Arial"/>
                <w:color w:val="auto"/>
                <w:sz w:val="18"/>
                <w:szCs w:val="18"/>
              </w:rPr>
              <w:t>1 936 100 598,00</w:t>
            </w:r>
          </w:p>
        </w:tc>
      </w:tr>
    </w:tbl>
    <w:p w:rsidR="001B786E" w:rsidRDefault="001B786E" w:rsidP="0056455C">
      <w:pPr>
        <w:tabs>
          <w:tab w:val="left" w:pos="1620"/>
        </w:tabs>
        <w:rPr>
          <w:rFonts w:ascii="Arial" w:hAnsi="Arial" w:cs="Arial"/>
          <w:sz w:val="16"/>
          <w:szCs w:val="16"/>
        </w:rPr>
      </w:pPr>
    </w:p>
    <w:p w:rsidR="00AE1A50" w:rsidRDefault="00AE1A50" w:rsidP="0056455C">
      <w:pPr>
        <w:tabs>
          <w:tab w:val="left" w:pos="1620"/>
        </w:tabs>
        <w:rPr>
          <w:rFonts w:ascii="Arial" w:hAnsi="Arial" w:cs="Arial"/>
          <w:sz w:val="16"/>
          <w:szCs w:val="16"/>
        </w:rPr>
      </w:pPr>
    </w:p>
    <w:p w:rsidR="003340FF" w:rsidRDefault="003340FF" w:rsidP="0056455C">
      <w:pPr>
        <w:tabs>
          <w:tab w:val="left" w:pos="1620"/>
        </w:tabs>
        <w:rPr>
          <w:rFonts w:ascii="Arial" w:hAnsi="Arial" w:cs="Arial"/>
          <w:sz w:val="16"/>
          <w:szCs w:val="16"/>
        </w:rPr>
      </w:pP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Приложение 7</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к решению Совета депутатов Благодарненского</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городского округа</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Ставропольского края</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«О бюджете Благодарненского</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городского округа</w:t>
      </w:r>
    </w:p>
    <w:p w:rsidR="00AE1A50"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Ставропольского края на 2021 год и плановый период 2022 и 2023 годов»</w:t>
      </w:r>
    </w:p>
    <w:p w:rsidR="00AE1A50" w:rsidRDefault="00AE1A50" w:rsidP="00AE1A50">
      <w:pPr>
        <w:tabs>
          <w:tab w:val="left" w:pos="1620"/>
        </w:tabs>
        <w:jc w:val="right"/>
        <w:rPr>
          <w:rFonts w:ascii="Arial" w:hAnsi="Arial" w:cs="Arial"/>
          <w:sz w:val="18"/>
          <w:szCs w:val="18"/>
        </w:rPr>
      </w:pPr>
    </w:p>
    <w:p w:rsidR="003340FF" w:rsidRPr="00AE1A50" w:rsidRDefault="003340FF" w:rsidP="00AE1A50">
      <w:pPr>
        <w:tabs>
          <w:tab w:val="left" w:pos="1620"/>
        </w:tabs>
        <w:jc w:val="right"/>
        <w:rPr>
          <w:rFonts w:ascii="Arial" w:hAnsi="Arial" w:cs="Arial"/>
          <w:sz w:val="18"/>
          <w:szCs w:val="18"/>
        </w:rPr>
      </w:pPr>
    </w:p>
    <w:p w:rsidR="00AE1A50" w:rsidRPr="00AE1A50" w:rsidRDefault="00AE1A50" w:rsidP="00AE1A50">
      <w:pPr>
        <w:tabs>
          <w:tab w:val="left" w:pos="1620"/>
        </w:tabs>
        <w:jc w:val="center"/>
        <w:rPr>
          <w:rFonts w:ascii="Arial" w:hAnsi="Arial" w:cs="Arial"/>
          <w:sz w:val="18"/>
          <w:szCs w:val="18"/>
        </w:rPr>
      </w:pPr>
      <w:r w:rsidRPr="00AE1A50">
        <w:rPr>
          <w:rFonts w:ascii="Arial" w:hAnsi="Arial" w:cs="Arial"/>
          <w:sz w:val="18"/>
          <w:szCs w:val="18"/>
        </w:rPr>
        <w:t>РАСПРЕДЕЛЕНИЕ</w:t>
      </w:r>
    </w:p>
    <w:p w:rsidR="00AE1A50" w:rsidRPr="00AE1A50" w:rsidRDefault="00AE1A50" w:rsidP="00AE1A50">
      <w:pPr>
        <w:tabs>
          <w:tab w:val="left" w:pos="1620"/>
        </w:tabs>
        <w:jc w:val="center"/>
        <w:rPr>
          <w:rFonts w:ascii="Arial" w:hAnsi="Arial" w:cs="Arial"/>
          <w:sz w:val="18"/>
          <w:szCs w:val="18"/>
        </w:rPr>
      </w:pPr>
      <w:r w:rsidRPr="00AE1A50">
        <w:rPr>
          <w:rFonts w:ascii="Arial" w:hAnsi="Arial" w:cs="Arial"/>
          <w:sz w:val="18"/>
          <w:szCs w:val="18"/>
        </w:rPr>
        <w:t>доходов местного бюджета в соответствии с классификацией доходов бюджетов на плановый период 2022 и 2023 годов</w:t>
      </w:r>
    </w:p>
    <w:p w:rsidR="00D171A3" w:rsidRPr="00AE1A50" w:rsidRDefault="00AE1A50" w:rsidP="00AE1A50">
      <w:pPr>
        <w:tabs>
          <w:tab w:val="left" w:pos="1620"/>
        </w:tabs>
        <w:jc w:val="right"/>
        <w:rPr>
          <w:rFonts w:ascii="Arial" w:hAnsi="Arial" w:cs="Arial"/>
          <w:sz w:val="18"/>
          <w:szCs w:val="18"/>
        </w:rPr>
      </w:pPr>
      <w:r w:rsidRPr="00AE1A50">
        <w:rPr>
          <w:rFonts w:ascii="Arial" w:hAnsi="Arial" w:cs="Arial"/>
          <w:sz w:val="18"/>
          <w:szCs w:val="18"/>
        </w:rPr>
        <w:t>(рублей)</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2410"/>
        <w:gridCol w:w="1984"/>
      </w:tblGrid>
      <w:tr w:rsidR="00B743EB" w:rsidRPr="00B743EB" w:rsidTr="003340FF">
        <w:trPr>
          <w:trHeight w:val="70"/>
        </w:trPr>
        <w:tc>
          <w:tcPr>
            <w:tcW w:w="2835" w:type="dxa"/>
            <w:vMerge w:val="restart"/>
            <w:shd w:val="clear" w:color="auto" w:fill="FFFFFF"/>
            <w:vAlign w:val="center"/>
            <w:hideMark/>
          </w:tcPr>
          <w:p w:rsidR="00B743EB" w:rsidRPr="00B743EB" w:rsidRDefault="00B743EB" w:rsidP="00B743EB">
            <w:pPr>
              <w:spacing w:line="240" w:lineRule="exact"/>
              <w:jc w:val="center"/>
              <w:rPr>
                <w:rFonts w:ascii="Arial" w:hAnsi="Arial" w:cs="Arial"/>
                <w:color w:val="auto"/>
                <w:sz w:val="18"/>
                <w:szCs w:val="18"/>
                <w:lang w:eastAsia="en-US"/>
              </w:rPr>
            </w:pPr>
            <w:r w:rsidRPr="00B743EB">
              <w:rPr>
                <w:rFonts w:ascii="Arial" w:hAnsi="Arial" w:cs="Arial"/>
                <w:color w:val="auto"/>
                <w:sz w:val="18"/>
                <w:szCs w:val="18"/>
                <w:lang w:eastAsia="en-US"/>
              </w:rPr>
              <w:t>Код бюджетной классификации Российской Федерации</w:t>
            </w:r>
          </w:p>
        </w:tc>
        <w:tc>
          <w:tcPr>
            <w:tcW w:w="2835" w:type="dxa"/>
            <w:vMerge w:val="restart"/>
            <w:shd w:val="clear" w:color="auto" w:fill="FFFFFF"/>
            <w:vAlign w:val="center"/>
            <w:hideMark/>
          </w:tcPr>
          <w:p w:rsidR="00B743EB" w:rsidRPr="00B743EB" w:rsidRDefault="00B743EB" w:rsidP="00B743EB">
            <w:pPr>
              <w:spacing w:line="240" w:lineRule="exact"/>
              <w:jc w:val="center"/>
              <w:rPr>
                <w:rFonts w:ascii="Arial" w:hAnsi="Arial" w:cs="Arial"/>
                <w:color w:val="auto"/>
                <w:sz w:val="18"/>
                <w:szCs w:val="18"/>
                <w:lang w:eastAsia="en-US"/>
              </w:rPr>
            </w:pPr>
            <w:r w:rsidRPr="00B743EB">
              <w:rPr>
                <w:rFonts w:ascii="Arial" w:hAnsi="Arial" w:cs="Arial"/>
                <w:color w:val="auto"/>
                <w:sz w:val="18"/>
                <w:szCs w:val="18"/>
                <w:lang w:eastAsia="en-US"/>
              </w:rPr>
              <w:t>наименование дохода</w:t>
            </w:r>
          </w:p>
        </w:tc>
        <w:tc>
          <w:tcPr>
            <w:tcW w:w="4394" w:type="dxa"/>
            <w:gridSpan w:val="2"/>
            <w:shd w:val="clear" w:color="auto" w:fill="FFFFFF"/>
            <w:vAlign w:val="center"/>
            <w:hideMark/>
          </w:tcPr>
          <w:p w:rsidR="00B743EB" w:rsidRPr="00B743EB" w:rsidRDefault="00B743EB" w:rsidP="00B743EB">
            <w:pPr>
              <w:spacing w:line="240" w:lineRule="exact"/>
              <w:jc w:val="center"/>
              <w:rPr>
                <w:rFonts w:ascii="Arial" w:hAnsi="Arial" w:cs="Arial"/>
                <w:color w:val="auto"/>
                <w:sz w:val="18"/>
                <w:szCs w:val="18"/>
                <w:lang w:eastAsia="en-US"/>
              </w:rPr>
            </w:pPr>
            <w:r w:rsidRPr="00B743EB">
              <w:rPr>
                <w:rFonts w:ascii="Arial" w:hAnsi="Arial" w:cs="Arial"/>
                <w:color w:val="auto"/>
                <w:sz w:val="18"/>
                <w:szCs w:val="18"/>
                <w:lang w:eastAsia="en-US"/>
              </w:rPr>
              <w:t>сумма на год</w:t>
            </w:r>
          </w:p>
        </w:tc>
      </w:tr>
      <w:tr w:rsidR="00B743EB" w:rsidRPr="00B743EB" w:rsidTr="003340FF">
        <w:trPr>
          <w:trHeight w:val="458"/>
        </w:trPr>
        <w:tc>
          <w:tcPr>
            <w:tcW w:w="2835" w:type="dxa"/>
            <w:vMerge/>
            <w:vAlign w:val="center"/>
            <w:hideMark/>
          </w:tcPr>
          <w:p w:rsidR="00B743EB" w:rsidRPr="00B743EB" w:rsidRDefault="00B743EB" w:rsidP="00B743EB">
            <w:pPr>
              <w:rPr>
                <w:rFonts w:ascii="Arial" w:hAnsi="Arial" w:cs="Arial"/>
                <w:color w:val="auto"/>
                <w:sz w:val="18"/>
                <w:szCs w:val="18"/>
                <w:lang w:eastAsia="en-US"/>
              </w:rPr>
            </w:pPr>
          </w:p>
        </w:tc>
        <w:tc>
          <w:tcPr>
            <w:tcW w:w="2835" w:type="dxa"/>
            <w:vMerge/>
            <w:vAlign w:val="center"/>
            <w:hideMark/>
          </w:tcPr>
          <w:p w:rsidR="00B743EB" w:rsidRPr="00B743EB" w:rsidRDefault="00B743EB" w:rsidP="00B743EB">
            <w:pPr>
              <w:rPr>
                <w:rFonts w:ascii="Arial" w:hAnsi="Arial" w:cs="Arial"/>
                <w:color w:val="auto"/>
                <w:sz w:val="18"/>
                <w:szCs w:val="18"/>
                <w:lang w:eastAsia="en-US"/>
              </w:rPr>
            </w:pPr>
          </w:p>
        </w:tc>
        <w:tc>
          <w:tcPr>
            <w:tcW w:w="2410" w:type="dxa"/>
            <w:vMerge w:val="restart"/>
            <w:shd w:val="clear" w:color="auto" w:fill="FFFFFF"/>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2022</w:t>
            </w:r>
          </w:p>
        </w:tc>
        <w:tc>
          <w:tcPr>
            <w:tcW w:w="1984" w:type="dxa"/>
            <w:vMerge w:val="restart"/>
            <w:shd w:val="clear" w:color="auto" w:fill="FFFFFF"/>
            <w:noWrap/>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2023</w:t>
            </w:r>
          </w:p>
        </w:tc>
      </w:tr>
      <w:tr w:rsidR="00B743EB" w:rsidRPr="00B743EB" w:rsidTr="003340FF">
        <w:trPr>
          <w:trHeight w:val="458"/>
        </w:trPr>
        <w:tc>
          <w:tcPr>
            <w:tcW w:w="2835" w:type="dxa"/>
            <w:vMerge/>
            <w:vAlign w:val="center"/>
            <w:hideMark/>
          </w:tcPr>
          <w:p w:rsidR="00B743EB" w:rsidRPr="00B743EB" w:rsidRDefault="00B743EB" w:rsidP="00B743EB">
            <w:pPr>
              <w:rPr>
                <w:rFonts w:ascii="Arial" w:hAnsi="Arial" w:cs="Arial"/>
                <w:color w:val="auto"/>
                <w:sz w:val="18"/>
                <w:szCs w:val="18"/>
                <w:lang w:eastAsia="en-US"/>
              </w:rPr>
            </w:pPr>
          </w:p>
        </w:tc>
        <w:tc>
          <w:tcPr>
            <w:tcW w:w="2835" w:type="dxa"/>
            <w:vMerge/>
            <w:vAlign w:val="center"/>
            <w:hideMark/>
          </w:tcPr>
          <w:p w:rsidR="00B743EB" w:rsidRPr="00B743EB" w:rsidRDefault="00B743EB" w:rsidP="00B743EB">
            <w:pPr>
              <w:rPr>
                <w:rFonts w:ascii="Arial" w:hAnsi="Arial" w:cs="Arial"/>
                <w:color w:val="auto"/>
                <w:sz w:val="18"/>
                <w:szCs w:val="18"/>
                <w:lang w:eastAsia="en-US"/>
              </w:rPr>
            </w:pPr>
          </w:p>
        </w:tc>
        <w:tc>
          <w:tcPr>
            <w:tcW w:w="2410" w:type="dxa"/>
            <w:vMerge/>
            <w:vAlign w:val="center"/>
            <w:hideMark/>
          </w:tcPr>
          <w:p w:rsidR="00B743EB" w:rsidRPr="00B743EB" w:rsidRDefault="00B743EB" w:rsidP="00B743EB">
            <w:pPr>
              <w:rPr>
                <w:rFonts w:ascii="Arial" w:hAnsi="Arial" w:cs="Arial"/>
                <w:color w:val="auto"/>
                <w:sz w:val="18"/>
                <w:szCs w:val="18"/>
                <w:lang w:eastAsia="en-US"/>
              </w:rPr>
            </w:pPr>
          </w:p>
        </w:tc>
        <w:tc>
          <w:tcPr>
            <w:tcW w:w="1984" w:type="dxa"/>
            <w:vMerge/>
            <w:vAlign w:val="center"/>
            <w:hideMark/>
          </w:tcPr>
          <w:p w:rsidR="00B743EB" w:rsidRPr="00B743EB" w:rsidRDefault="00B743EB" w:rsidP="00B743EB">
            <w:pPr>
              <w:rPr>
                <w:rFonts w:ascii="Arial" w:hAnsi="Arial" w:cs="Arial"/>
                <w:color w:val="auto"/>
                <w:sz w:val="18"/>
                <w:szCs w:val="18"/>
                <w:lang w:eastAsia="en-US"/>
              </w:rPr>
            </w:pPr>
          </w:p>
        </w:tc>
      </w:tr>
      <w:tr w:rsidR="00B743EB" w:rsidRPr="00B743EB" w:rsidTr="003340FF">
        <w:trPr>
          <w:trHeight w:val="70"/>
        </w:trPr>
        <w:tc>
          <w:tcPr>
            <w:tcW w:w="2835" w:type="dxa"/>
            <w:shd w:val="clear" w:color="auto" w:fill="FFFFFF"/>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1</w:t>
            </w:r>
          </w:p>
        </w:tc>
        <w:tc>
          <w:tcPr>
            <w:tcW w:w="2835" w:type="dxa"/>
            <w:shd w:val="clear" w:color="auto" w:fill="FFFFFF"/>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2</w:t>
            </w:r>
          </w:p>
        </w:tc>
        <w:tc>
          <w:tcPr>
            <w:tcW w:w="2410" w:type="dxa"/>
            <w:shd w:val="clear" w:color="auto" w:fill="FFFFFF"/>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3</w:t>
            </w:r>
          </w:p>
        </w:tc>
        <w:tc>
          <w:tcPr>
            <w:tcW w:w="1984" w:type="dxa"/>
            <w:shd w:val="clear" w:color="auto" w:fill="FFFFFF"/>
            <w:noWrap/>
            <w:vAlign w:val="center"/>
            <w:hideMark/>
          </w:tcPr>
          <w:p w:rsidR="00B743EB" w:rsidRPr="00B743EB" w:rsidRDefault="00B743EB" w:rsidP="00B743EB">
            <w:pPr>
              <w:spacing w:line="256" w:lineRule="auto"/>
              <w:jc w:val="center"/>
              <w:rPr>
                <w:rFonts w:ascii="Arial" w:hAnsi="Arial" w:cs="Arial"/>
                <w:color w:val="auto"/>
                <w:sz w:val="18"/>
                <w:szCs w:val="18"/>
                <w:lang w:eastAsia="en-US"/>
              </w:rPr>
            </w:pPr>
            <w:r w:rsidRPr="00B743EB">
              <w:rPr>
                <w:rFonts w:ascii="Arial" w:hAnsi="Arial" w:cs="Arial"/>
                <w:color w:val="auto"/>
                <w:sz w:val="18"/>
                <w:szCs w:val="18"/>
                <w:lang w:eastAsia="en-US"/>
              </w:rPr>
              <w:t>4</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000 1 00 00000 00 0000 000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НАЛОГОВЫЕ И НЕНАЛОГОВЫЕ ДОХОДЫ</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333 493 680,00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343 042 000,00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000 1 01 00000 00 0000 000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НАЛОГИ НА ПРИБЫЛЬ, ДОХОДЫ</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142 170 000,00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148 990 000,00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000 1 01 02000 01 0000 110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 на доходы физических лиц</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142 170 000,00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148 990 000,00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000 1 03 00000 00 0000 000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НАЛОГИ НА ТОВАРЫ (РАБОТЫ, УСЛУГИ), РЕАЛИЗУЕМЫЕ НА ТЕРРИТОРИИ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27 085 150,00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27 056 920,00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000 1 03 02000 01 0000 110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Акцизы по подакцизным товарам (продукции), производимым на территории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27 085 150,00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27 056 920,00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000 1 05 00000 00 0000 000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НАЛОГИ НА СОВОКУПНЫЙ ДОХОД</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13 823 350,00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14 147 000,00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000 1 05 01000 00 0000 110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 взимаемый в связи с применением упрощенной системы налогообложения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7 098 000,00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7 372 000,00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000 1 05 02000 02 0000 110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Единый налог на вмененный доход для отдельных видов деятельности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293 350,00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000 1 05 03000 01 0000 110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Единый </w:t>
            </w:r>
            <w:r w:rsidRPr="00B743EB">
              <w:rPr>
                <w:rFonts w:ascii="Arial" w:hAnsi="Arial" w:cs="Arial"/>
                <w:color w:val="auto"/>
                <w:sz w:val="18"/>
                <w:szCs w:val="18"/>
                <w:lang w:eastAsia="en-US"/>
              </w:rPr>
              <w:lastRenderedPageBreak/>
              <w:t>сельскохозяйственный налог</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lastRenderedPageBreak/>
              <w:t>5 906 000,00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6 218 000,00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000 1 05 04000 02 0000 110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proofErr w:type="gramStart"/>
            <w:r w:rsidRPr="00B743EB">
              <w:rPr>
                <w:rFonts w:ascii="Arial" w:hAnsi="Arial" w:cs="Arial"/>
                <w:color w:val="auto"/>
                <w:sz w:val="18"/>
                <w:szCs w:val="18"/>
                <w:lang w:eastAsia="en-US"/>
              </w:rPr>
              <w:t>Налог</w:t>
            </w:r>
            <w:proofErr w:type="gramEnd"/>
            <w:r w:rsidRPr="00B743EB">
              <w:rPr>
                <w:rFonts w:ascii="Arial" w:hAnsi="Arial" w:cs="Arial"/>
                <w:color w:val="auto"/>
                <w:sz w:val="18"/>
                <w:szCs w:val="18"/>
                <w:lang w:eastAsia="en-US"/>
              </w:rPr>
              <w:t xml:space="preserve"> взимаемый в связи с применением патентной системы налогообложения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526 000,00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557 000,00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000 1 06 00000 00 0000 000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НАЛОГИ НА ИМУЩЕСТВО</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70 212 250,00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72 339 280,00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000 1 06 01000 00 0000 110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Налог на имущество физических лиц</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11 493 000,00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11 775 000,00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000 1 06 06000 00 0000 110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Земельный налог</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58 719 250,00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60 564 280,00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000 1 08 00000 00 0000 000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ГОСУДАРСТВЕННАЯ ПОШЛИНА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6 177 000,00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6 424 000,00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000 1 11 00000 00 0000 000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ДОХОДЫ ОТ ИСПОЛЬЗОВАНИЯ ИМУЩЕСТВА, НАХОДЯЩЕГОСЯ В ГОСУДАРСТВЕННОЙ И МУНИЦИПАЛЬНОЙ СОБСТВЕННОСТИ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41 687 000,00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41 687 000,00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000 1 11 05000 00 0000 120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41 652 000,00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41 687 000,00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000 1 11 07000 00 0000 120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Платежи от государственных и муниципальных унитарных предприятий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35 000,00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35 000,00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000 1 12 00000 00 0000 000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ПЛАТЕЖИ ПРИ ПОЛЬЗОВАНИИ ПРИРОДНЫМИ РЕСУРСАМИ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1 057 860,00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1 057 860,00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000 1 12 01000 01 0000 120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Плата за негативное воздействие на окружающую среду</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1 057 860,00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1 057 860,00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000 1 13 00000 00 0000 000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ДОХОДЫ ОТ ОКАЗАНИЯ ПЛАТНЫХ УСЛУГ (РАБОТ) И КОМПЕНСАЦИИ ЗАТРАТ ГОСУДАРСТВА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30 343 470,00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30 363 470,00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601 1 13 01994 04 0000 130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доходы от оказания платных услуг (работ) получателями средств бюджетов городских округов</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350 000,00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370 000,00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606 1 13 01994 04 0000 130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доходы от оказания платных услуг (работ) получателями средств бюджетов городских округов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29 993 470,00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29 993 470,00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000 1 14 00000 00 0000 000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ДОХОДЫ ОТ ПРОДАЖИ МАТЕРИАЛЬНЫХ И НЕМАТЕРИАЛЬНЫХ АКТИВОВ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132 000,00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132 000,00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000 1 14 06000 00 0000 430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Доходы от продажи земельных участков, находящихся в государственной и муниципальной собственности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132 000,00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132 000,00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000 1 16 00000 00 0000 000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ШТРАФЫ, САНКЦИИ, ВОЗМЕЩЕНИЕ УЩЕРБА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805 600,00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844 470,00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000 2 00 00000 00 0000 000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БЕЗВОЗМЕЗДНЫЕ ПОСТУПЛЕНИЯ</w:t>
            </w:r>
          </w:p>
        </w:tc>
        <w:tc>
          <w:tcPr>
            <w:tcW w:w="2410" w:type="dxa"/>
            <w:shd w:val="clear" w:color="auto" w:fill="FFFFFF"/>
            <w:noWrap/>
            <w:vAlign w:val="bottom"/>
            <w:hideMark/>
          </w:tcPr>
          <w:p w:rsidR="00B743EB" w:rsidRPr="00B743EB" w:rsidRDefault="00B743EB" w:rsidP="00B743EB">
            <w:pPr>
              <w:spacing w:line="256" w:lineRule="auto"/>
              <w:ind w:right="-4"/>
              <w:jc w:val="right"/>
              <w:rPr>
                <w:rFonts w:ascii="Arial" w:hAnsi="Arial" w:cs="Arial"/>
                <w:color w:val="auto"/>
                <w:sz w:val="18"/>
                <w:szCs w:val="18"/>
                <w:lang w:eastAsia="en-US"/>
              </w:rPr>
            </w:pPr>
            <w:r w:rsidRPr="00B743EB">
              <w:rPr>
                <w:rFonts w:ascii="Arial" w:hAnsi="Arial" w:cs="Arial"/>
                <w:color w:val="auto"/>
                <w:sz w:val="18"/>
                <w:szCs w:val="18"/>
                <w:lang w:eastAsia="en-US"/>
              </w:rPr>
              <w:t>1 526 590 780,87</w:t>
            </w:r>
          </w:p>
        </w:tc>
        <w:tc>
          <w:tcPr>
            <w:tcW w:w="1984" w:type="dxa"/>
            <w:shd w:val="clear" w:color="auto" w:fill="FFFFFF"/>
            <w:noWrap/>
            <w:vAlign w:val="bottom"/>
            <w:hideMark/>
          </w:tcPr>
          <w:p w:rsidR="00B743EB" w:rsidRPr="00B743EB" w:rsidRDefault="00B743EB" w:rsidP="00B743EB">
            <w:pPr>
              <w:spacing w:line="256" w:lineRule="auto"/>
              <w:ind w:right="-4"/>
              <w:jc w:val="right"/>
              <w:rPr>
                <w:rFonts w:ascii="Arial" w:hAnsi="Arial" w:cs="Arial"/>
                <w:color w:val="auto"/>
                <w:sz w:val="18"/>
                <w:szCs w:val="18"/>
                <w:lang w:eastAsia="en-US"/>
              </w:rPr>
            </w:pPr>
            <w:r w:rsidRPr="00B743EB">
              <w:rPr>
                <w:rFonts w:ascii="Arial" w:hAnsi="Arial" w:cs="Arial"/>
                <w:color w:val="auto"/>
                <w:sz w:val="18"/>
                <w:szCs w:val="18"/>
                <w:lang w:eastAsia="en-US"/>
              </w:rPr>
              <w:t>1 560 402 045,66</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БЕЗВОЗМЕЗДНЫЕ </w:t>
            </w:r>
            <w:r w:rsidRPr="00B743EB">
              <w:rPr>
                <w:rFonts w:ascii="Arial" w:hAnsi="Arial" w:cs="Arial"/>
                <w:color w:val="auto"/>
                <w:sz w:val="18"/>
                <w:szCs w:val="18"/>
                <w:lang w:eastAsia="en-US"/>
              </w:rPr>
              <w:lastRenderedPageBreak/>
              <w:t>ПОСТУПЛЕНИЯ ОТ ДРУГИХ БЮДЖЕТОВ БЮДЖЕТНОЙ СИСТЕМЫ РОССИЙСКОЙ ФЕДЕРАЦИИ</w:t>
            </w:r>
          </w:p>
        </w:tc>
        <w:tc>
          <w:tcPr>
            <w:tcW w:w="2410" w:type="dxa"/>
            <w:shd w:val="clear" w:color="auto" w:fill="FFFFFF"/>
            <w:noWrap/>
            <w:vAlign w:val="bottom"/>
            <w:hideMark/>
          </w:tcPr>
          <w:p w:rsidR="00B743EB" w:rsidRPr="00B743EB" w:rsidRDefault="00B743EB" w:rsidP="00B743EB">
            <w:pPr>
              <w:spacing w:line="256" w:lineRule="auto"/>
              <w:ind w:right="-4"/>
              <w:jc w:val="right"/>
              <w:rPr>
                <w:rFonts w:ascii="Arial" w:hAnsi="Arial" w:cs="Arial"/>
                <w:color w:val="auto"/>
                <w:sz w:val="18"/>
                <w:szCs w:val="18"/>
                <w:lang w:eastAsia="en-US"/>
              </w:rPr>
            </w:pPr>
            <w:r w:rsidRPr="00B743EB">
              <w:rPr>
                <w:rFonts w:ascii="Arial" w:hAnsi="Arial" w:cs="Arial"/>
                <w:color w:val="auto"/>
                <w:sz w:val="18"/>
                <w:szCs w:val="18"/>
                <w:lang w:eastAsia="en-US"/>
              </w:rPr>
              <w:lastRenderedPageBreak/>
              <w:t>1 507 021 526,59</w:t>
            </w:r>
          </w:p>
        </w:tc>
        <w:tc>
          <w:tcPr>
            <w:tcW w:w="1984" w:type="dxa"/>
            <w:shd w:val="clear" w:color="auto" w:fill="FFFFFF"/>
            <w:noWrap/>
            <w:vAlign w:val="bottom"/>
            <w:hideMark/>
          </w:tcPr>
          <w:p w:rsidR="00B743EB" w:rsidRPr="00B743EB" w:rsidRDefault="00B743EB" w:rsidP="00B743EB">
            <w:pPr>
              <w:spacing w:line="256" w:lineRule="auto"/>
              <w:ind w:right="-4"/>
              <w:jc w:val="right"/>
              <w:rPr>
                <w:rFonts w:ascii="Arial" w:hAnsi="Arial" w:cs="Arial"/>
                <w:color w:val="auto"/>
                <w:sz w:val="18"/>
                <w:szCs w:val="18"/>
                <w:lang w:eastAsia="en-US"/>
              </w:rPr>
            </w:pPr>
            <w:r w:rsidRPr="00B743EB">
              <w:rPr>
                <w:rFonts w:ascii="Arial" w:hAnsi="Arial" w:cs="Arial"/>
                <w:color w:val="auto"/>
                <w:sz w:val="18"/>
                <w:szCs w:val="18"/>
                <w:lang w:eastAsia="en-US"/>
              </w:rPr>
              <w:t>1 520 112 795,17</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000 2 02 10000 00 0000 150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Дотации бюджетам бюджетной системы Российской Федерации </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429 707 236,80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422 453 759,38</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000 2 02 15001 00 0000 150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Дотации бюджетам на выравнивание бюджетной обеспеченности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429 707 236,80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422 453 759,38</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000 2 02 15001 04 0000 150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Дотации бюджетам городских округов на выравнивание бюджетной обеспеченности из бюджета субъекта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429 707 236,80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422 453 759,38</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000 2 02 20000 00 0000 150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proofErr w:type="gramStart"/>
            <w:r w:rsidRPr="00B743EB">
              <w:rPr>
                <w:rFonts w:ascii="Arial" w:hAnsi="Arial" w:cs="Arial"/>
                <w:color w:val="auto"/>
                <w:sz w:val="18"/>
                <w:szCs w:val="18"/>
                <w:lang w:eastAsia="en-US"/>
              </w:rPr>
              <w:t xml:space="preserve">Субсидии бюджетам бюджетной системы Российской Федерации (межбюджетные </w:t>
            </w:r>
            <w:proofErr w:type="gramEnd"/>
          </w:p>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субсидии)</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43 785 142,22</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44 878 598,22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000 2 02 25097 00 0000 150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1 628 040,00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3 035 770,00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000 2 02 25097 04 0000 150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1 628 040,00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3 035 770,00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000 2 02 25304 00 0000 150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proofErr w:type="gramStart"/>
            <w:r w:rsidRPr="00B743EB">
              <w:rPr>
                <w:rFonts w:ascii="Arial" w:hAnsi="Arial" w:cs="Arial"/>
                <w:color w:val="auto"/>
                <w:sz w:val="18"/>
                <w:szCs w:val="18"/>
                <w:lang w:eastAsia="en-U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30 347 340,00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30 347 340,00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000 2 02 25304 04 0000 150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30 347 340,00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30 347 340,00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000 2 02 25497 00 0000 150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Субсидии бюджетам на реализацию мероприятий по обеспечению жильем молодых семей</w:t>
            </w:r>
          </w:p>
        </w:tc>
        <w:tc>
          <w:tcPr>
            <w:tcW w:w="2410" w:type="dxa"/>
            <w:shd w:val="clear" w:color="auto" w:fill="FFFFFF"/>
            <w:noWrap/>
            <w:vAlign w:val="bottom"/>
            <w:hideMark/>
          </w:tcPr>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2 852 870,00</w:t>
            </w:r>
          </w:p>
        </w:tc>
        <w:tc>
          <w:tcPr>
            <w:tcW w:w="1984" w:type="dxa"/>
            <w:shd w:val="clear" w:color="auto" w:fill="FFFFFF"/>
            <w:noWrap/>
            <w:vAlign w:val="bottom"/>
            <w:hideMark/>
          </w:tcPr>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2 852 870,00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000 2 02 25497 04 0000 150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Субсидии бюджетам городских округов на реализацию мероприятий по </w:t>
            </w:r>
            <w:r w:rsidRPr="00B743EB">
              <w:rPr>
                <w:rFonts w:ascii="Arial" w:hAnsi="Arial" w:cs="Arial"/>
                <w:color w:val="auto"/>
                <w:sz w:val="18"/>
                <w:szCs w:val="18"/>
                <w:lang w:eastAsia="en-US"/>
              </w:rPr>
              <w:lastRenderedPageBreak/>
              <w:t>обеспечению жильем молодых семей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lastRenderedPageBreak/>
              <w:t>2 852 870,00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2 852 870,00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000 2 02 29999 00 0000 150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Прочие субсидии </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8 956 892,22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8 642 618,22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000 2 02 29999 04 0000 150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субсидии бюджетам городских округов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8 956 892,22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8 642 618,22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000 2 02 29999 04 1204 150 </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100 000,00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100 000,00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000 2 02 29999 04 1213 150 </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субсидии бюджетам городских округов (обеспечение деятельности центров образования цифрового и гуманитарного профилей)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8 767 762,22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8 453 488,22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000 2 02 29999 04 1231 150</w:t>
            </w:r>
            <w:r w:rsidRPr="00B743EB">
              <w:rPr>
                <w:rFonts w:ascii="Arial" w:hAnsi="Arial" w:cs="Arial"/>
                <w:color w:val="auto"/>
                <w:sz w:val="18"/>
                <w:szCs w:val="18"/>
                <w:lang w:eastAsia="en-US"/>
              </w:rPr>
              <w:br w:type="page"/>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субсидии бюджетам городских округов (комплектование книжных фондов библиотек муниципальных образований)</w:t>
            </w:r>
            <w:r w:rsidRPr="00B743EB">
              <w:rPr>
                <w:rFonts w:ascii="Arial" w:hAnsi="Arial" w:cs="Arial"/>
                <w:color w:val="auto"/>
                <w:sz w:val="18"/>
                <w:szCs w:val="18"/>
                <w:lang w:eastAsia="en-US"/>
              </w:rPr>
              <w:br w:type="page"/>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89 130,00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89 130,00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000 2 02 30000 00 0000 150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бюджетной системы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1 002 488 459,45</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1 021 739 749,45</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местным бюджетам на выполнение передаваемых полномочий субъектов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462 266 109,45</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473 343 049,45</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462 266 109,45</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473 343 049,45</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000 2 02 30024 04 0026 150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325 912,35</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325 912,35</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000 2 02 30024 04 0028 150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1 730 890,00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1 730 890,00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000 2 02 30024 04 0032 150 </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w:t>
            </w:r>
            <w:r w:rsidRPr="00B743EB">
              <w:rPr>
                <w:rFonts w:ascii="Arial" w:hAnsi="Arial" w:cs="Arial"/>
                <w:color w:val="auto"/>
                <w:sz w:val="18"/>
                <w:szCs w:val="18"/>
                <w:lang w:eastAsia="en-US"/>
              </w:rPr>
              <w:lastRenderedPageBreak/>
              <w:t>природных биотопах)</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lastRenderedPageBreak/>
              <w:t>131 011,99</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131 011,99</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000 2 02 30024 04 0036 150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410" w:type="dxa"/>
            <w:shd w:val="clear" w:color="auto" w:fill="FFFFFF"/>
            <w:noWrap/>
            <w:vAlign w:val="bottom"/>
            <w:hideMark/>
          </w:tcPr>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2 204 020,00</w:t>
            </w:r>
          </w:p>
        </w:tc>
        <w:tc>
          <w:tcPr>
            <w:tcW w:w="1984" w:type="dxa"/>
            <w:shd w:val="clear" w:color="auto" w:fill="FFFFFF"/>
            <w:noWrap/>
            <w:vAlign w:val="bottom"/>
            <w:hideMark/>
          </w:tcPr>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2 204 020,00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000 2 02 30024 04 0040 150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850 340,00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850 340,00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000 2 02 30024 04 0041 150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45 293 520,00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46 654 270,00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000 2 02 30024 04 0042 150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36 550,00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36 550,00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000 2 02 30024 04 0045 150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994 903,12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994 903,12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000 2 02 30024 04 0047 150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38 490,39</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38 490,39</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000 2 02 30024 04 0066 150 </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44 102 560,00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44 102 560,00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000 2 02 30024 04 0090 150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proofErr w:type="gramStart"/>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11 109 282,89</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11 109 282,89</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000 2 02 30024 04 0147 150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21 809 560,00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21 810 630,00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000 2 02 30024 04 0181 150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3 000,00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3 000,00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000 2 02 30024 04 1107 150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96 585 090,00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99 709 250,00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000 2 02 30024 04 1108 150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proofErr w:type="gramStart"/>
            <w:r w:rsidRPr="00B743EB">
              <w:rPr>
                <w:rFonts w:ascii="Arial" w:hAnsi="Arial" w:cs="Arial"/>
                <w:color w:val="auto"/>
                <w:sz w:val="18"/>
                <w:szCs w:val="18"/>
                <w:lang w:eastAsia="en-US"/>
              </w:rPr>
              <w:t xml:space="preserve">Субвенции местным бюджетам городских округов на выполнение передаваемых полномочий субъектов Российской Федерации (обеспечение государственных гарантий </w:t>
            </w:r>
            <w:r w:rsidRPr="00B743EB">
              <w:rPr>
                <w:rFonts w:ascii="Arial" w:hAnsi="Arial" w:cs="Arial"/>
                <w:color w:val="auto"/>
                <w:sz w:val="18"/>
                <w:szCs w:val="18"/>
                <w:lang w:eastAsia="en-US"/>
              </w:rPr>
              <w:lastRenderedPageBreak/>
              <w:t>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234 307 160,01</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241 005 280,01</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000 2 02 30024 04 1110 150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702 148,70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702 148,70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000 2 02 30024 04 1122 150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410"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1 816 220,00</w:t>
            </w:r>
          </w:p>
        </w:tc>
        <w:tc>
          <w:tcPr>
            <w:tcW w:w="1984"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1 816 220,00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000 2 02 30024 04 1209 150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225 450,00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118 290,00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000 2 02 30029 00 0000 150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B743EB">
              <w:rPr>
                <w:rFonts w:ascii="Arial" w:hAnsi="Arial" w:cs="Arial"/>
                <w:color w:val="auto"/>
                <w:sz w:val="18"/>
                <w:szCs w:val="18"/>
                <w:lang w:eastAsia="en-US"/>
              </w:rPr>
              <w:lastRenderedPageBreak/>
              <w:t>образовательные программы дошкольного образования</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12 938 790,00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12 938 790,00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000 2 02 30029 04 0000 150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12 938 790,00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12 938 790,00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000 2 02 35084 00 0000 150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61 496 820,00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61 496 820,00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000 2 02 35084 04 0000 150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61 496 820,00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61 496 820,00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000 2 02 35120 00 0000 150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223 300,00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29 600,00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000 2 02 35120 04 0000 150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223 300,00</w:t>
            </w:r>
          </w:p>
        </w:tc>
        <w:tc>
          <w:tcPr>
            <w:tcW w:w="1984"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29 600,00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000 2 02 35220 00 0000 150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4 268 350,00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4 268 350,00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000 2 02 35220 04 0000 150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w:t>
            </w:r>
            <w:r w:rsidRPr="00B743EB">
              <w:rPr>
                <w:rFonts w:ascii="Arial" w:hAnsi="Arial" w:cs="Arial"/>
                <w:color w:val="auto"/>
                <w:sz w:val="18"/>
                <w:szCs w:val="18"/>
                <w:lang w:eastAsia="en-US"/>
              </w:rPr>
              <w:lastRenderedPageBreak/>
              <w:t>донор России»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lastRenderedPageBreak/>
              <w:t>4 268 350,00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4 268 350,00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000 2 02 35250 00 0000 150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оплату жилищно-коммунальных услуг отдельным категориям граждан</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55 839 050,00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55 839 050,00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000 2 02 35250 04 0000 150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оплату жилищно-коммунальных услуг отдельным категориям граждан</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55 839 050,00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55 839 050,00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000 2 02 35280 00 0000 150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5 160,00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5 160,00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000 2 02 35280 04 0000 150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5 160,00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5 160,00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000 2 02 35302 00 0000 150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муниципальных образований </w:t>
            </w:r>
            <w:proofErr w:type="gramStart"/>
            <w:r w:rsidRPr="00B743EB">
              <w:rPr>
                <w:rFonts w:ascii="Arial" w:hAnsi="Arial" w:cs="Arial"/>
                <w:color w:val="auto"/>
                <w:sz w:val="18"/>
                <w:szCs w:val="18"/>
                <w:lang w:eastAsia="en-US"/>
              </w:rPr>
              <w:t>на осуществление ежемесячных выплат на детей в возрасте от трех до семи лет</w:t>
            </w:r>
            <w:proofErr w:type="gramEnd"/>
            <w:r w:rsidRPr="00B743EB">
              <w:rPr>
                <w:rFonts w:ascii="Arial" w:hAnsi="Arial" w:cs="Arial"/>
                <w:color w:val="auto"/>
                <w:sz w:val="18"/>
                <w:szCs w:val="18"/>
                <w:lang w:eastAsia="en-US"/>
              </w:rPr>
              <w:t xml:space="preserve"> включительно</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176 961 680,00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184 049 400,00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000 2 02 35302 04 0000 150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городских округов </w:t>
            </w:r>
            <w:proofErr w:type="gramStart"/>
            <w:r w:rsidRPr="00B743EB">
              <w:rPr>
                <w:rFonts w:ascii="Arial" w:hAnsi="Arial" w:cs="Arial"/>
                <w:color w:val="auto"/>
                <w:sz w:val="18"/>
                <w:szCs w:val="18"/>
                <w:lang w:eastAsia="en-US"/>
              </w:rPr>
              <w:t>на осуществление ежемесячных выплат на детей в возрасте от трех до семи лет</w:t>
            </w:r>
            <w:proofErr w:type="gramEnd"/>
            <w:r w:rsidRPr="00B743EB">
              <w:rPr>
                <w:rFonts w:ascii="Arial" w:hAnsi="Arial" w:cs="Arial"/>
                <w:color w:val="auto"/>
                <w:sz w:val="18"/>
                <w:szCs w:val="18"/>
                <w:lang w:eastAsia="en-US"/>
              </w:rPr>
              <w:t xml:space="preserve"> включительно</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176 961 680,00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184 049 400,00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000 2 02 35380 00 0000 150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57 681 360,00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57 769 360,00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000 2 02 35380 04 0000 150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B743EB">
              <w:rPr>
                <w:rFonts w:ascii="Arial" w:hAnsi="Arial" w:cs="Arial"/>
                <w:color w:val="auto"/>
                <w:sz w:val="18"/>
                <w:szCs w:val="18"/>
                <w:lang w:eastAsia="en-US"/>
              </w:rPr>
              <w:lastRenderedPageBreak/>
              <w:t>полномочий физическими лицами)</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57 681 360,00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57 769 360,00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000 2 02 35462 00 0000 150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308 080,00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308 080,00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000 2 02 35462 04 0000 150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308 080,00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308 080,00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000 2 02 35573 00 0000 150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на осуществление ежемесячной выплаты в связи с рождением (усыновлением) первого ребенка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58 141 200,00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61 235 880,00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000 2 02 35573 04 0000 150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Субвенции бюджетам городских округов на осуществление ежемесячной выплаты в связи с рождением (усыновлением) первого ребенка</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58 141 200,00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61 235 880,00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000 2 02 39998 00 0000 150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Единая субвенция местным бюджетам</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112 358 560,00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110 456 210,00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000 2 02 39998 04 0000 150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Единая субвенция бюджетам </w:t>
            </w:r>
            <w:proofErr w:type="gramStart"/>
            <w:r w:rsidRPr="00B743EB">
              <w:rPr>
                <w:rFonts w:ascii="Arial" w:hAnsi="Arial" w:cs="Arial"/>
                <w:color w:val="auto"/>
                <w:sz w:val="18"/>
                <w:szCs w:val="18"/>
                <w:lang w:eastAsia="en-US"/>
              </w:rPr>
              <w:t>городских</w:t>
            </w:r>
            <w:proofErr w:type="gramEnd"/>
            <w:r w:rsidRPr="00B743EB">
              <w:rPr>
                <w:rFonts w:ascii="Arial" w:hAnsi="Arial" w:cs="Arial"/>
                <w:color w:val="auto"/>
                <w:sz w:val="18"/>
                <w:szCs w:val="18"/>
                <w:lang w:eastAsia="en-US"/>
              </w:rPr>
              <w:t xml:space="preserve"> </w:t>
            </w:r>
          </w:p>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округов</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112 358 560,00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110 456 210,00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000 2 02 39998 04 1157 150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101 193 960,00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99 291 610,00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000 2 02 39998 04 1158 150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11 164 600,00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11 164 600,00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000 2 02 40000 00 0000 150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Иные межбюджетные трансферты</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31 040 688,12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31 040 688,12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000 2 02 45303 00 0000 150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29 818 404,00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29 818 404,00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000 2 02 45303 04 0000 150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29 818 404,00</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29 818 404,00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lastRenderedPageBreak/>
              <w:t>000 2 02 49999 00 0000 150</w:t>
            </w:r>
          </w:p>
        </w:tc>
        <w:tc>
          <w:tcPr>
            <w:tcW w:w="2835" w:type="dxa"/>
            <w:shd w:val="clear" w:color="auto" w:fill="FFFFFF"/>
            <w:hideMark/>
          </w:tcPr>
          <w:p w:rsid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межбюджетные трансферты, передаваемые бюджетам</w:t>
            </w:r>
          </w:p>
          <w:p w:rsidR="00072420" w:rsidRPr="00B743EB" w:rsidRDefault="00072420" w:rsidP="00B743EB">
            <w:pPr>
              <w:spacing w:line="256" w:lineRule="auto"/>
              <w:rPr>
                <w:rFonts w:ascii="Arial" w:hAnsi="Arial" w:cs="Arial"/>
                <w:color w:val="auto"/>
                <w:sz w:val="18"/>
                <w:szCs w:val="18"/>
                <w:lang w:eastAsia="en-US"/>
              </w:rPr>
            </w:pP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1 222 284,12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1 222 284,12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000 2 02 49999 04 0000 150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межбюджетные трансферты, передаваемые бюджетам городских округов</w:t>
            </w:r>
          </w:p>
        </w:tc>
        <w:tc>
          <w:tcPr>
            <w:tcW w:w="2410"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1 222 284,12</w:t>
            </w:r>
          </w:p>
        </w:tc>
        <w:tc>
          <w:tcPr>
            <w:tcW w:w="1984" w:type="dxa"/>
            <w:shd w:val="clear" w:color="auto" w:fill="FFFFFF"/>
            <w:noWrap/>
            <w:vAlign w:val="bottom"/>
            <w:hideMark/>
          </w:tcPr>
          <w:p w:rsidR="0038732F" w:rsidRDefault="0038732F" w:rsidP="00B743EB">
            <w:pPr>
              <w:spacing w:line="256" w:lineRule="auto"/>
              <w:jc w:val="right"/>
              <w:rPr>
                <w:rFonts w:ascii="Arial" w:hAnsi="Arial" w:cs="Arial"/>
                <w:color w:val="auto"/>
                <w:sz w:val="18"/>
                <w:szCs w:val="18"/>
                <w:lang w:eastAsia="en-US"/>
              </w:rPr>
            </w:pPr>
          </w:p>
          <w:p w:rsidR="0038732F" w:rsidRDefault="0038732F"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1 222 284,12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000 2 02 49999 04 0063 150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 xml:space="preserve">Прочие межбюджетные </w:t>
            </w:r>
          </w:p>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трансферты, передаваемые бюджетам городских округов (выплата социального пособия на погребение)</w:t>
            </w:r>
          </w:p>
        </w:tc>
        <w:tc>
          <w:tcPr>
            <w:tcW w:w="2410"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491 370,00</w:t>
            </w:r>
          </w:p>
        </w:tc>
        <w:tc>
          <w:tcPr>
            <w:tcW w:w="1984" w:type="dxa"/>
            <w:shd w:val="clear" w:color="auto" w:fill="FFFFFF"/>
            <w:noWrap/>
            <w:vAlign w:val="bottom"/>
          </w:tcPr>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p>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491 370,00</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000 2 02 49999 04 0064 150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730 914,12</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730 914,12</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000 2 07 00000 00 0000 150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БЕЗВОЗМЕЗДНЫЕ ПОСТУПЛЕНИЯ</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19 569 254,28</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40 289 250,49</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000 2 07 04050 04 0000 150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Прочие безвозмездные поступления в бюджеты городских округов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19 569 254,28</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40 289 250,49</w:t>
            </w:r>
          </w:p>
        </w:tc>
      </w:tr>
      <w:tr w:rsidR="00B743EB" w:rsidRPr="00B743EB" w:rsidTr="003340FF">
        <w:trPr>
          <w:trHeight w:val="80"/>
        </w:trPr>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000 8 50 00000 00 0000 000</w:t>
            </w:r>
          </w:p>
        </w:tc>
        <w:tc>
          <w:tcPr>
            <w:tcW w:w="2835" w:type="dxa"/>
            <w:shd w:val="clear" w:color="auto" w:fill="FFFFFF"/>
            <w:hideMark/>
          </w:tcPr>
          <w:p w:rsidR="00B743EB" w:rsidRPr="00B743EB" w:rsidRDefault="00B743EB" w:rsidP="00B743EB">
            <w:pPr>
              <w:spacing w:line="256" w:lineRule="auto"/>
              <w:rPr>
                <w:rFonts w:ascii="Arial" w:hAnsi="Arial" w:cs="Arial"/>
                <w:color w:val="auto"/>
                <w:sz w:val="18"/>
                <w:szCs w:val="18"/>
                <w:lang w:eastAsia="en-US"/>
              </w:rPr>
            </w:pPr>
            <w:r w:rsidRPr="00B743EB">
              <w:rPr>
                <w:rFonts w:ascii="Arial" w:hAnsi="Arial" w:cs="Arial"/>
                <w:color w:val="auto"/>
                <w:sz w:val="18"/>
                <w:szCs w:val="18"/>
                <w:lang w:eastAsia="en-US"/>
              </w:rPr>
              <w:t>ВСЕГО ДОХОДОВ</w:t>
            </w:r>
          </w:p>
        </w:tc>
        <w:tc>
          <w:tcPr>
            <w:tcW w:w="2410"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1 860 084 460,87</w:t>
            </w:r>
          </w:p>
        </w:tc>
        <w:tc>
          <w:tcPr>
            <w:tcW w:w="1984" w:type="dxa"/>
            <w:shd w:val="clear" w:color="auto" w:fill="FFFFFF"/>
            <w:noWrap/>
            <w:vAlign w:val="bottom"/>
            <w:hideMark/>
          </w:tcPr>
          <w:p w:rsidR="00B743EB" w:rsidRPr="00B743EB" w:rsidRDefault="00B743EB" w:rsidP="00B743EB">
            <w:pPr>
              <w:spacing w:line="256" w:lineRule="auto"/>
              <w:jc w:val="right"/>
              <w:rPr>
                <w:rFonts w:ascii="Arial" w:hAnsi="Arial" w:cs="Arial"/>
                <w:color w:val="auto"/>
                <w:sz w:val="18"/>
                <w:szCs w:val="18"/>
                <w:lang w:eastAsia="en-US"/>
              </w:rPr>
            </w:pPr>
            <w:r w:rsidRPr="00B743EB">
              <w:rPr>
                <w:rFonts w:ascii="Arial" w:hAnsi="Arial" w:cs="Arial"/>
                <w:color w:val="auto"/>
                <w:sz w:val="18"/>
                <w:szCs w:val="18"/>
                <w:lang w:eastAsia="en-US"/>
              </w:rPr>
              <w:t>1 903 444 045,66</w:t>
            </w:r>
          </w:p>
        </w:tc>
      </w:tr>
    </w:tbl>
    <w:p w:rsidR="00D171A3" w:rsidRDefault="00D171A3" w:rsidP="0056455C">
      <w:pPr>
        <w:tabs>
          <w:tab w:val="left" w:pos="1620"/>
        </w:tabs>
        <w:rPr>
          <w:rFonts w:ascii="Arial" w:hAnsi="Arial" w:cs="Arial"/>
          <w:sz w:val="16"/>
          <w:szCs w:val="16"/>
        </w:rPr>
      </w:pPr>
    </w:p>
    <w:p w:rsidR="003340FF" w:rsidRDefault="003340FF" w:rsidP="00A8010B">
      <w:pPr>
        <w:tabs>
          <w:tab w:val="left" w:pos="1620"/>
        </w:tabs>
        <w:jc w:val="right"/>
        <w:rPr>
          <w:rFonts w:ascii="Arial" w:hAnsi="Arial" w:cs="Arial"/>
          <w:sz w:val="18"/>
          <w:szCs w:val="18"/>
        </w:rPr>
      </w:pPr>
    </w:p>
    <w:p w:rsidR="003340FF" w:rsidRDefault="003340FF" w:rsidP="00A8010B">
      <w:pPr>
        <w:tabs>
          <w:tab w:val="left" w:pos="1620"/>
        </w:tabs>
        <w:jc w:val="right"/>
        <w:rPr>
          <w:rFonts w:ascii="Arial" w:hAnsi="Arial" w:cs="Arial"/>
          <w:sz w:val="18"/>
          <w:szCs w:val="18"/>
        </w:rPr>
      </w:pP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Приложение 8</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к решению Совета депутатов Благодарненского</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городского округа</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Ставропольского края</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«О бюджете Благодарненского</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городского округа</w:t>
      </w:r>
    </w:p>
    <w:p w:rsidR="00A8010B" w:rsidRPr="00A8010B" w:rsidRDefault="00A8010B" w:rsidP="00A8010B">
      <w:pPr>
        <w:tabs>
          <w:tab w:val="left" w:pos="1620"/>
        </w:tabs>
        <w:jc w:val="right"/>
        <w:rPr>
          <w:rFonts w:ascii="Arial" w:hAnsi="Arial" w:cs="Arial"/>
          <w:sz w:val="18"/>
          <w:szCs w:val="18"/>
        </w:rPr>
      </w:pPr>
      <w:r w:rsidRPr="00A8010B">
        <w:rPr>
          <w:rFonts w:ascii="Arial" w:hAnsi="Arial" w:cs="Arial"/>
          <w:sz w:val="18"/>
          <w:szCs w:val="18"/>
        </w:rPr>
        <w:t>Ставропольского края на 2021 год и плановый период 2022 и 2023 годов»</w:t>
      </w:r>
    </w:p>
    <w:p w:rsidR="00A8010B" w:rsidRDefault="00A8010B" w:rsidP="00A8010B">
      <w:pPr>
        <w:tabs>
          <w:tab w:val="left" w:pos="1620"/>
        </w:tabs>
        <w:rPr>
          <w:rFonts w:ascii="Arial" w:hAnsi="Arial" w:cs="Arial"/>
          <w:sz w:val="18"/>
          <w:szCs w:val="18"/>
        </w:rPr>
      </w:pPr>
    </w:p>
    <w:p w:rsidR="003340FF" w:rsidRPr="00A8010B" w:rsidRDefault="003340FF" w:rsidP="00A8010B">
      <w:pPr>
        <w:tabs>
          <w:tab w:val="left" w:pos="1620"/>
        </w:tabs>
        <w:rPr>
          <w:rFonts w:ascii="Arial" w:hAnsi="Arial" w:cs="Arial"/>
          <w:sz w:val="18"/>
          <w:szCs w:val="18"/>
        </w:rPr>
      </w:pPr>
    </w:p>
    <w:p w:rsidR="00A8010B" w:rsidRPr="00A8010B" w:rsidRDefault="00A8010B" w:rsidP="00A8010B">
      <w:pPr>
        <w:tabs>
          <w:tab w:val="left" w:pos="1620"/>
        </w:tabs>
        <w:jc w:val="center"/>
        <w:rPr>
          <w:rFonts w:ascii="Arial" w:hAnsi="Arial" w:cs="Arial"/>
          <w:sz w:val="18"/>
          <w:szCs w:val="18"/>
        </w:rPr>
      </w:pPr>
      <w:r w:rsidRPr="00A8010B">
        <w:rPr>
          <w:rFonts w:ascii="Arial" w:hAnsi="Arial" w:cs="Arial"/>
          <w:sz w:val="18"/>
          <w:szCs w:val="18"/>
        </w:rPr>
        <w:t>РАСПРЕДЕЛЕНИЕ</w:t>
      </w:r>
    </w:p>
    <w:p w:rsidR="00A8010B" w:rsidRPr="00A8010B" w:rsidRDefault="00A8010B" w:rsidP="00A8010B">
      <w:pPr>
        <w:tabs>
          <w:tab w:val="left" w:pos="1620"/>
        </w:tabs>
        <w:jc w:val="center"/>
        <w:rPr>
          <w:rFonts w:ascii="Arial" w:hAnsi="Arial" w:cs="Arial"/>
          <w:sz w:val="18"/>
          <w:szCs w:val="18"/>
        </w:rPr>
      </w:pPr>
      <w:r w:rsidRPr="00A8010B">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A8010B">
        <w:rPr>
          <w:rFonts w:ascii="Arial" w:hAnsi="Arial" w:cs="Arial"/>
          <w:sz w:val="18"/>
          <w:szCs w:val="18"/>
        </w:rPr>
        <w:t>Рз</w:t>
      </w:r>
      <w:proofErr w:type="spellEnd"/>
      <w:r w:rsidRPr="00A8010B">
        <w:rPr>
          <w:rFonts w:ascii="Arial" w:hAnsi="Arial" w:cs="Arial"/>
          <w:sz w:val="18"/>
          <w:szCs w:val="18"/>
        </w:rPr>
        <w:t>), подразделам (</w:t>
      </w:r>
      <w:proofErr w:type="gramStart"/>
      <w:r w:rsidRPr="00A8010B">
        <w:rPr>
          <w:rFonts w:ascii="Arial" w:hAnsi="Arial" w:cs="Arial"/>
          <w:sz w:val="18"/>
          <w:szCs w:val="18"/>
        </w:rPr>
        <w:t>ПР</w:t>
      </w:r>
      <w:proofErr w:type="gramEnd"/>
      <w:r w:rsidRPr="00A8010B">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A8010B" w:rsidRPr="00A8010B" w:rsidRDefault="00A8010B" w:rsidP="00A8010B">
      <w:pPr>
        <w:tabs>
          <w:tab w:val="left" w:pos="1620"/>
        </w:tabs>
        <w:jc w:val="center"/>
        <w:rPr>
          <w:rFonts w:ascii="Arial" w:hAnsi="Arial" w:cs="Arial"/>
          <w:sz w:val="18"/>
          <w:szCs w:val="18"/>
        </w:rPr>
      </w:pPr>
      <w:r w:rsidRPr="00A8010B">
        <w:rPr>
          <w:rFonts w:ascii="Arial" w:hAnsi="Arial" w:cs="Arial"/>
          <w:sz w:val="18"/>
          <w:szCs w:val="18"/>
        </w:rPr>
        <w:t>местного бюджета (Вед) на 2021 год</w:t>
      </w:r>
    </w:p>
    <w:p w:rsidR="00B743EB" w:rsidRPr="00A8010B" w:rsidRDefault="00A8010B" w:rsidP="00A8010B">
      <w:pPr>
        <w:tabs>
          <w:tab w:val="left" w:pos="1620"/>
        </w:tabs>
        <w:jc w:val="right"/>
        <w:rPr>
          <w:rFonts w:ascii="Arial" w:hAnsi="Arial" w:cs="Arial"/>
          <w:sz w:val="16"/>
          <w:szCs w:val="16"/>
        </w:rPr>
      </w:pPr>
      <w:r w:rsidRPr="00A8010B">
        <w:rPr>
          <w:rFonts w:ascii="Arial" w:hAnsi="Arial" w:cs="Arial"/>
          <w:sz w:val="16"/>
          <w:szCs w:val="16"/>
        </w:rPr>
        <w:t>(рублей)</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709"/>
        <w:gridCol w:w="567"/>
        <w:gridCol w:w="709"/>
        <w:gridCol w:w="1842"/>
        <w:gridCol w:w="567"/>
        <w:gridCol w:w="2268"/>
      </w:tblGrid>
      <w:tr w:rsidR="00A8010B" w:rsidRPr="00A8010B" w:rsidTr="003340FF">
        <w:trPr>
          <w:trHeight w:val="70"/>
        </w:trPr>
        <w:tc>
          <w:tcPr>
            <w:tcW w:w="3260"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Наименование</w:t>
            </w:r>
          </w:p>
        </w:tc>
        <w:tc>
          <w:tcPr>
            <w:tcW w:w="709"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r w:rsidRPr="00A8010B">
              <w:rPr>
                <w:rFonts w:ascii="Arial" w:hAnsi="Arial" w:cs="Arial"/>
                <w:color w:val="auto"/>
                <w:sz w:val="18"/>
                <w:szCs w:val="18"/>
              </w:rPr>
              <w:t>Вед</w:t>
            </w:r>
          </w:p>
        </w:tc>
        <w:tc>
          <w:tcPr>
            <w:tcW w:w="567"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proofErr w:type="spellStart"/>
            <w:r w:rsidRPr="00A8010B">
              <w:rPr>
                <w:rFonts w:ascii="Arial" w:hAnsi="Arial" w:cs="Arial"/>
                <w:color w:val="auto"/>
                <w:sz w:val="18"/>
                <w:szCs w:val="18"/>
              </w:rPr>
              <w:t>Рз</w:t>
            </w:r>
            <w:proofErr w:type="spellEnd"/>
          </w:p>
        </w:tc>
        <w:tc>
          <w:tcPr>
            <w:tcW w:w="709"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proofErr w:type="gramStart"/>
            <w:r w:rsidRPr="00A8010B">
              <w:rPr>
                <w:rFonts w:ascii="Arial" w:hAnsi="Arial" w:cs="Arial"/>
                <w:color w:val="auto"/>
                <w:sz w:val="18"/>
                <w:szCs w:val="18"/>
              </w:rPr>
              <w:t>ПР</w:t>
            </w:r>
            <w:proofErr w:type="gramEnd"/>
          </w:p>
        </w:tc>
        <w:tc>
          <w:tcPr>
            <w:tcW w:w="1842"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r w:rsidRPr="00A8010B">
              <w:rPr>
                <w:rFonts w:ascii="Arial" w:hAnsi="Arial" w:cs="Arial"/>
                <w:color w:val="auto"/>
                <w:sz w:val="18"/>
                <w:szCs w:val="18"/>
              </w:rPr>
              <w:t>ЦСР</w:t>
            </w:r>
          </w:p>
        </w:tc>
        <w:tc>
          <w:tcPr>
            <w:tcW w:w="567"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r w:rsidRPr="00A8010B">
              <w:rPr>
                <w:rFonts w:ascii="Arial" w:hAnsi="Arial" w:cs="Arial"/>
                <w:color w:val="auto"/>
                <w:sz w:val="18"/>
                <w:szCs w:val="18"/>
              </w:rPr>
              <w:t>ВР</w:t>
            </w:r>
          </w:p>
        </w:tc>
        <w:tc>
          <w:tcPr>
            <w:tcW w:w="2268"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 xml:space="preserve">сумма </w:t>
            </w:r>
          </w:p>
        </w:tc>
      </w:tr>
      <w:tr w:rsidR="00A8010B" w:rsidRPr="00A8010B" w:rsidTr="003340FF">
        <w:trPr>
          <w:trHeight w:val="70"/>
        </w:trPr>
        <w:tc>
          <w:tcPr>
            <w:tcW w:w="3260"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1</w:t>
            </w:r>
          </w:p>
        </w:tc>
        <w:tc>
          <w:tcPr>
            <w:tcW w:w="709"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2</w:t>
            </w:r>
          </w:p>
        </w:tc>
        <w:tc>
          <w:tcPr>
            <w:tcW w:w="567"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3</w:t>
            </w:r>
          </w:p>
        </w:tc>
        <w:tc>
          <w:tcPr>
            <w:tcW w:w="709"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4</w:t>
            </w:r>
          </w:p>
        </w:tc>
        <w:tc>
          <w:tcPr>
            <w:tcW w:w="1842"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5</w:t>
            </w:r>
          </w:p>
        </w:tc>
        <w:tc>
          <w:tcPr>
            <w:tcW w:w="567" w:type="dxa"/>
            <w:shd w:val="clear" w:color="000000" w:fill="FFFFFF"/>
            <w:vAlign w:val="center"/>
            <w:hideMark/>
          </w:tcPr>
          <w:p w:rsidR="00A8010B" w:rsidRPr="00A8010B" w:rsidRDefault="00A8010B" w:rsidP="00A8010B">
            <w:pPr>
              <w:spacing w:line="240" w:lineRule="exact"/>
              <w:ind w:right="-108"/>
              <w:jc w:val="center"/>
              <w:rPr>
                <w:rFonts w:ascii="Arial" w:hAnsi="Arial" w:cs="Arial"/>
                <w:color w:val="auto"/>
                <w:sz w:val="18"/>
                <w:szCs w:val="18"/>
              </w:rPr>
            </w:pPr>
            <w:r w:rsidRPr="00A8010B">
              <w:rPr>
                <w:rFonts w:ascii="Arial" w:hAnsi="Arial" w:cs="Arial"/>
                <w:color w:val="auto"/>
                <w:sz w:val="18"/>
                <w:szCs w:val="18"/>
              </w:rPr>
              <w:t>6</w:t>
            </w:r>
          </w:p>
        </w:tc>
        <w:tc>
          <w:tcPr>
            <w:tcW w:w="2268" w:type="dxa"/>
            <w:shd w:val="clear" w:color="000000" w:fill="FFFFFF"/>
            <w:vAlign w:val="center"/>
            <w:hideMark/>
          </w:tcPr>
          <w:p w:rsidR="00A8010B" w:rsidRPr="00A8010B" w:rsidRDefault="00A8010B" w:rsidP="00A8010B">
            <w:pPr>
              <w:spacing w:line="240" w:lineRule="exact"/>
              <w:jc w:val="center"/>
              <w:rPr>
                <w:rFonts w:ascii="Arial" w:hAnsi="Arial" w:cs="Arial"/>
                <w:color w:val="auto"/>
                <w:sz w:val="18"/>
                <w:szCs w:val="18"/>
              </w:rPr>
            </w:pPr>
            <w:r w:rsidRPr="00A8010B">
              <w:rPr>
                <w:rFonts w:ascii="Arial" w:hAnsi="Arial" w:cs="Arial"/>
                <w:color w:val="auto"/>
                <w:sz w:val="18"/>
                <w:szCs w:val="18"/>
              </w:rPr>
              <w:t>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СОВЕТ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5 508 314,08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5 508 314,08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5 418 314,08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5 418 314,08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3 744 943,96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60 1 00 10010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432 687,21</w:t>
            </w:r>
          </w:p>
        </w:tc>
      </w:tr>
      <w:tr w:rsidR="00A8010B" w:rsidRPr="00A8010B" w:rsidTr="003340FF">
        <w:trPr>
          <w:trHeight w:val="80"/>
        </w:trPr>
        <w:tc>
          <w:tcPr>
            <w:tcW w:w="3260" w:type="dxa"/>
            <w:shd w:val="clear" w:color="000000" w:fill="FFFFFF"/>
            <w:vAlign w:val="bottom"/>
          </w:tcPr>
          <w:p w:rsidR="00072420" w:rsidRPr="00A8010B" w:rsidRDefault="00072420" w:rsidP="00072420">
            <w:pPr>
              <w:rPr>
                <w:rFonts w:ascii="Arial" w:hAnsi="Arial" w:cs="Arial"/>
                <w:color w:val="auto"/>
                <w:sz w:val="18"/>
                <w:szCs w:val="18"/>
              </w:rPr>
            </w:pPr>
            <w:r>
              <w:rPr>
                <w:rFonts w:ascii="Arial" w:hAnsi="Arial" w:cs="Arial"/>
                <w:color w:val="auto"/>
                <w:sz w:val="18"/>
                <w:szCs w:val="18"/>
              </w:rPr>
              <w:t>Р</w:t>
            </w:r>
            <w:r w:rsidR="00A8010B" w:rsidRPr="00A8010B">
              <w:rPr>
                <w:rFonts w:ascii="Arial" w:hAnsi="Arial" w:cs="Arial"/>
                <w:color w:val="auto"/>
                <w:sz w:val="18"/>
                <w:szCs w:val="18"/>
              </w:rPr>
              <w:t>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60 1 00 10010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119 110,20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072420" w:rsidRDefault="00072420"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60 1 00 10010 </w:t>
            </w:r>
          </w:p>
        </w:tc>
        <w:tc>
          <w:tcPr>
            <w:tcW w:w="567" w:type="dxa"/>
            <w:shd w:val="clear" w:color="000000" w:fill="FFFFFF"/>
            <w:vAlign w:val="bottom"/>
          </w:tcPr>
          <w:p w:rsidR="00072420" w:rsidRDefault="00072420" w:rsidP="00A8010B">
            <w:pPr>
              <w:ind w:right="-108"/>
              <w:rPr>
                <w:rFonts w:ascii="Arial" w:hAnsi="Arial" w:cs="Arial"/>
                <w:color w:val="auto"/>
                <w:sz w:val="18"/>
                <w:szCs w:val="18"/>
              </w:rPr>
            </w:pPr>
          </w:p>
          <w:p w:rsidR="00072420" w:rsidRDefault="00072420" w:rsidP="00A8010B">
            <w:pPr>
              <w:ind w:right="-108"/>
              <w:rPr>
                <w:rFonts w:ascii="Arial" w:hAnsi="Arial" w:cs="Arial"/>
                <w:color w:val="auto"/>
                <w:sz w:val="18"/>
                <w:szCs w:val="18"/>
              </w:rPr>
            </w:pPr>
          </w:p>
          <w:p w:rsidR="00072420" w:rsidRDefault="00072420"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072420" w:rsidRDefault="00072420" w:rsidP="00A8010B">
            <w:pPr>
              <w:jc w:val="right"/>
              <w:rPr>
                <w:rFonts w:ascii="Arial" w:hAnsi="Arial" w:cs="Arial"/>
                <w:bCs/>
                <w:color w:val="auto"/>
                <w:sz w:val="18"/>
                <w:szCs w:val="18"/>
              </w:rPr>
            </w:pPr>
          </w:p>
          <w:p w:rsidR="00072420" w:rsidRDefault="00072420" w:rsidP="00A8010B">
            <w:pPr>
              <w:jc w:val="right"/>
              <w:rPr>
                <w:rFonts w:ascii="Arial" w:hAnsi="Arial" w:cs="Arial"/>
                <w:bCs/>
                <w:color w:val="auto"/>
                <w:sz w:val="18"/>
                <w:szCs w:val="18"/>
              </w:rPr>
            </w:pPr>
          </w:p>
          <w:p w:rsidR="00072420" w:rsidRDefault="00072420"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312 684,01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60 1 00 10010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893,00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3 312 256,75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3 312 256,75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Председатель Совета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1 673 370,12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60 2 00 10010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41 550,08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60 2 00 10010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41 550,08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60 2 00 10020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1 631 820,04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60 2 00 10020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1 631 820,04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Представительские расходы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60 1 00 20230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60 1 00 20230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Освещение деятельности органов местного самоуправления Благодарненского городского </w:t>
            </w:r>
            <w:r w:rsidRPr="00A8010B">
              <w:rPr>
                <w:rFonts w:ascii="Arial" w:hAnsi="Arial" w:cs="Arial"/>
                <w:color w:val="auto"/>
                <w:sz w:val="18"/>
                <w:szCs w:val="18"/>
              </w:rPr>
              <w:lastRenderedPageBreak/>
              <w:t>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60 1 00 20370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600</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60 1 00 20370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АДМИНИСТРАЦИЯ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114 199 991,65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103 812 273,19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000000" w:fill="FFFFFF"/>
            <w:vAlign w:val="bottom"/>
          </w:tcPr>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1 777 418,14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1 777 418,14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1 777 418,14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61 2 00 10010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41 550,08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61 2 00 10010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41 550,08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61 2 00 10020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1 735 868,06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61 2 00 10020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1 735 868,06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44 551 656,57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38 490,39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38 490,39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38 490,39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Создание и организация деятельности комиссий по делам несовершеннолетних и защите их прав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07 2 01 76360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38 490,39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07 2 01 76360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38 490,39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44 513 166,18</w:t>
            </w:r>
          </w:p>
        </w:tc>
      </w:tr>
      <w:tr w:rsidR="00A8010B" w:rsidRPr="00A8010B" w:rsidTr="003340FF">
        <w:trPr>
          <w:trHeight w:val="80"/>
        </w:trPr>
        <w:tc>
          <w:tcPr>
            <w:tcW w:w="3260" w:type="dxa"/>
            <w:shd w:val="clear" w:color="000000" w:fill="FFFFFF"/>
            <w:vAlign w:val="bottom"/>
          </w:tcPr>
          <w:p w:rsid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p w:rsidR="00C15BCF" w:rsidRPr="00A8010B" w:rsidRDefault="00C15BCF" w:rsidP="00A8010B">
            <w:pPr>
              <w:rPr>
                <w:rFonts w:ascii="Arial" w:hAnsi="Arial" w:cs="Arial"/>
                <w:color w:val="auto"/>
                <w:sz w:val="18"/>
                <w:szCs w:val="18"/>
              </w:rPr>
            </w:pP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44 513 166,18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6 549 326,22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1 182 792,13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5 366 534,09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36 643 024,49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36 643 024,49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61 1 00 76100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325 912,35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61 1 00 76100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278 558,35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61 1 00 76100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47 354,00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Формирование, содержание и использование Архивного фонда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61 1 00 76630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994 903,12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61 1 00 76630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787 106,91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Закупка товаров, работ и услуг для </w:t>
            </w:r>
            <w:r w:rsidRPr="00A8010B">
              <w:rPr>
                <w:rFonts w:ascii="Arial" w:hAnsi="Arial" w:cs="Arial"/>
                <w:color w:val="auto"/>
                <w:sz w:val="18"/>
                <w:szCs w:val="18"/>
              </w:rPr>
              <w:lastRenderedPageBreak/>
              <w:t>обеспечения государственных (муниципальных) нужд</w:t>
            </w:r>
          </w:p>
        </w:tc>
        <w:tc>
          <w:tcPr>
            <w:tcW w:w="709" w:type="dxa"/>
            <w:shd w:val="clear" w:color="000000" w:fill="FFFFFF"/>
            <w:vAlign w:val="bottom"/>
          </w:tcPr>
          <w:p w:rsidR="003340FF" w:rsidRDefault="003340FF" w:rsidP="00A8010B">
            <w:pPr>
              <w:rPr>
                <w:rFonts w:ascii="Arial" w:hAnsi="Arial" w:cs="Arial"/>
                <w:color w:val="auto"/>
                <w:sz w:val="18"/>
                <w:szCs w:val="18"/>
              </w:rPr>
            </w:pPr>
          </w:p>
          <w:p w:rsidR="003340FF" w:rsidRDefault="003340F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3340FF" w:rsidRDefault="003340FF" w:rsidP="00A8010B">
            <w:pPr>
              <w:rPr>
                <w:rFonts w:ascii="Arial" w:hAnsi="Arial" w:cs="Arial"/>
                <w:color w:val="auto"/>
                <w:sz w:val="18"/>
                <w:szCs w:val="18"/>
              </w:rPr>
            </w:pPr>
          </w:p>
          <w:p w:rsidR="003340FF" w:rsidRDefault="003340F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3340FF" w:rsidRDefault="003340FF" w:rsidP="00A8010B">
            <w:pPr>
              <w:rPr>
                <w:rFonts w:ascii="Arial" w:hAnsi="Arial" w:cs="Arial"/>
                <w:color w:val="auto"/>
                <w:sz w:val="18"/>
                <w:szCs w:val="18"/>
              </w:rPr>
            </w:pPr>
          </w:p>
          <w:p w:rsidR="003340FF" w:rsidRDefault="003340F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3340FF" w:rsidRDefault="003340FF" w:rsidP="00A8010B">
            <w:pPr>
              <w:rPr>
                <w:rFonts w:ascii="Arial" w:hAnsi="Arial" w:cs="Arial"/>
                <w:color w:val="auto"/>
                <w:sz w:val="18"/>
                <w:szCs w:val="18"/>
              </w:rPr>
            </w:pPr>
          </w:p>
          <w:p w:rsidR="003340FF" w:rsidRDefault="003340F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1 1 00 76630</w:t>
            </w:r>
          </w:p>
        </w:tc>
        <w:tc>
          <w:tcPr>
            <w:tcW w:w="567" w:type="dxa"/>
            <w:shd w:val="clear" w:color="000000" w:fill="FFFFFF"/>
            <w:vAlign w:val="bottom"/>
          </w:tcPr>
          <w:p w:rsidR="003340FF" w:rsidRDefault="003340FF" w:rsidP="00A8010B">
            <w:pPr>
              <w:ind w:right="-108"/>
              <w:rPr>
                <w:rFonts w:ascii="Arial" w:hAnsi="Arial" w:cs="Arial"/>
                <w:color w:val="auto"/>
                <w:sz w:val="18"/>
                <w:szCs w:val="18"/>
              </w:rPr>
            </w:pPr>
          </w:p>
          <w:p w:rsidR="003340FF" w:rsidRDefault="003340FF"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3340FF" w:rsidRDefault="003340FF" w:rsidP="00A8010B">
            <w:pPr>
              <w:jc w:val="right"/>
              <w:rPr>
                <w:rFonts w:ascii="Arial" w:hAnsi="Arial" w:cs="Arial"/>
                <w:bCs/>
                <w:color w:val="auto"/>
                <w:sz w:val="18"/>
                <w:szCs w:val="18"/>
              </w:rPr>
            </w:pPr>
          </w:p>
          <w:p w:rsidR="003340FF" w:rsidRDefault="003340F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207 796,21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Судебная система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30 110,00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30 110,00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30 110,00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61 1 00 51200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30 110,00</w:t>
            </w:r>
          </w:p>
        </w:tc>
      </w:tr>
      <w:tr w:rsidR="00A8010B" w:rsidRPr="00A8010B" w:rsidTr="003340FF">
        <w:trPr>
          <w:trHeight w:val="80"/>
        </w:trPr>
        <w:tc>
          <w:tcPr>
            <w:tcW w:w="3260" w:type="dxa"/>
            <w:shd w:val="clear" w:color="000000" w:fill="FFFFFF"/>
            <w:vAlign w:val="bottom"/>
          </w:tcPr>
          <w:p w:rsid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p w:rsidR="00C15BCF" w:rsidRPr="00A8010B" w:rsidRDefault="00C15BCF" w:rsidP="00A8010B">
            <w:pPr>
              <w:rPr>
                <w:rFonts w:ascii="Arial" w:hAnsi="Arial" w:cs="Arial"/>
                <w:color w:val="auto"/>
                <w:sz w:val="18"/>
                <w:szCs w:val="18"/>
              </w:rPr>
            </w:pP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61 1 00 51200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30 110,00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57 453 088,48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51 732 029,36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13 175 097,81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13 175 097,81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13 175 097,81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10 639 190,77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2 289 413,04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04 2 01 11010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246 494,00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w:t>
            </w:r>
            <w:r w:rsidRPr="00A8010B">
              <w:rPr>
                <w:rFonts w:ascii="Arial" w:hAnsi="Arial" w:cs="Arial"/>
                <w:color w:val="auto"/>
                <w:sz w:val="18"/>
                <w:szCs w:val="18"/>
              </w:rPr>
              <w:lastRenderedPageBreak/>
              <w:t xml:space="preserve">Ставропольского края»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38 556 931,55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38 556 931,55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38 556 931,55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24 565 389,73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13 648 509,27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343 032,55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2 143 022,00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2 143 022,00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1 893 139,00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1 893 139,00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1 893 139,00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249 883,00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249 883,00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249 883,00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2 781 507,12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2 781 507,12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Ежегодный целевой </w:t>
            </w:r>
            <w:r w:rsidRPr="00A8010B">
              <w:rPr>
                <w:rFonts w:ascii="Arial" w:hAnsi="Arial" w:cs="Arial"/>
                <w:color w:val="auto"/>
                <w:sz w:val="18"/>
                <w:szCs w:val="18"/>
              </w:rPr>
              <w:lastRenderedPageBreak/>
              <w:t>(вступительный) взнос в Ассоциацию муниципальных образований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88 367,00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88 367,00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Представительские расходы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61 1 00 20370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1 799 226,00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61 1 00 20370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1 799 226,00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w:t>
            </w:r>
            <w:proofErr w:type="spellStart"/>
            <w:r w:rsidRPr="00A8010B">
              <w:rPr>
                <w:rFonts w:ascii="Arial" w:hAnsi="Arial" w:cs="Arial"/>
                <w:color w:val="auto"/>
                <w:sz w:val="18"/>
                <w:szCs w:val="18"/>
              </w:rPr>
              <w:t>гогродского</w:t>
            </w:r>
            <w:proofErr w:type="spellEnd"/>
            <w:r w:rsidRPr="00A8010B">
              <w:rPr>
                <w:rFonts w:ascii="Arial" w:hAnsi="Arial" w:cs="Arial"/>
                <w:color w:val="auto"/>
                <w:sz w:val="18"/>
                <w:szCs w:val="18"/>
              </w:rPr>
              <w:t xml:space="preserve">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61 1 00 20460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61 1 00 20460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61 1 00 76610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730 914,12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61 1 00 76610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703 080,00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61 1 00 76610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27 834,12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61 1 00 76930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61 1 00 76930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иных функций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796 530,00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796 530,00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Прочие расходы на выполнение других обязательств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736 530,00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736 530,00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Противодействие коррупции в сфере деятельности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Национальная безопасность и </w:t>
            </w:r>
            <w:r w:rsidRPr="00A8010B">
              <w:rPr>
                <w:rFonts w:ascii="Arial" w:hAnsi="Arial" w:cs="Arial"/>
                <w:color w:val="auto"/>
                <w:sz w:val="18"/>
                <w:szCs w:val="18"/>
              </w:rPr>
              <w:lastRenderedPageBreak/>
              <w:t>правоохранительная деятельность</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9 122 740,46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9 122 740,46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9 122 740,46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9 122 740,46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440 923,16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335 660,00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335 660,00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S7730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105 263,16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S7730</w:t>
            </w:r>
          </w:p>
        </w:tc>
        <w:tc>
          <w:tcPr>
            <w:tcW w:w="567" w:type="dxa"/>
            <w:shd w:val="clear" w:color="000000" w:fill="FFFFFF"/>
            <w:vAlign w:val="bottom"/>
          </w:tcPr>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105 263,16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8 681 817,30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8 681 817,30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7 534 097,80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1 138 204,50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Национальная экономика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1 264 978,00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национальной экономики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1 264 978,00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lastRenderedPageBreak/>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04 1 01 60010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04 1 01 60010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1 174 978,00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1 174 978,00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1 174 978,00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Создание условий для деятельности народных дружин и казачьих обществ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07 2 01 20140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724 978,00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07 2 01 20140</w:t>
            </w:r>
          </w:p>
        </w:tc>
        <w:tc>
          <w:tcPr>
            <w:tcW w:w="567" w:type="dxa"/>
            <w:shd w:val="clear" w:color="000000" w:fill="FFFFFF"/>
            <w:vAlign w:val="bottom"/>
          </w:tcPr>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B77098" w:rsidRDefault="00B77098"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436 000,00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07 2 01 20140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288 978,00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Разработка градостроительной документации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07 2 01 20440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07 2 01 20440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8 656 278,33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6 572 768,33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6 572 768,33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6 572 768,33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«Управление </w:t>
            </w:r>
            <w:r w:rsidRPr="00A8010B">
              <w:rPr>
                <w:rFonts w:ascii="Arial" w:hAnsi="Arial" w:cs="Arial"/>
                <w:color w:val="auto"/>
                <w:sz w:val="18"/>
                <w:szCs w:val="18"/>
              </w:rPr>
              <w:lastRenderedPageBreak/>
              <w:t>муниципальной собственностью в области имущественных и земельных отношений»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proofErr w:type="gramStart"/>
            <w:r w:rsidRPr="00A8010B">
              <w:rPr>
                <w:rFonts w:ascii="Arial" w:hAnsi="Arial" w:cs="Arial"/>
                <w:color w:val="auto"/>
                <w:sz w:val="18"/>
                <w:szCs w:val="18"/>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8010B">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6 172 768,33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6 172 768,33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681 830,71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160 660,29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521 170,42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5 490 937,62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8010B">
              <w:rPr>
                <w:rFonts w:ascii="Arial" w:hAnsi="Arial" w:cs="Arial"/>
                <w:color w:val="auto"/>
                <w:sz w:val="18"/>
                <w:szCs w:val="18"/>
              </w:rPr>
              <w:lastRenderedPageBreak/>
              <w:t>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5 490 937,62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Национальная экономика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национальной экономики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proofErr w:type="gramStart"/>
            <w:r w:rsidRPr="00A8010B">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A8010B">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Проведение кадастровых работ и инвентаризации земель</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04 4 01 20170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1 683 510,00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ФИНАНСОВОЕ УПРАВЛЕНИЕ АДМИНИСТРАЦИИ БЛАГОДАРНЕНСКОГО ГОРОДСКОГО ОКРУГА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38 320 294,68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38 320 294,68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14 729 284,37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14 729 284,37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14 729 284,37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1 679 424,30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360 100,65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1 319 323,65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13 049 860,07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13 049 860,07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Резервные фонды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иных функций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97 1 00 20180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97 1 00 20180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23 081 010,31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B77098" w:rsidRDefault="00B77098"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B77098" w:rsidRDefault="00B77098"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19 769 887,31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Непрограммные расходы в рамках </w:t>
            </w:r>
            <w:r w:rsidRPr="00A8010B">
              <w:rPr>
                <w:rFonts w:ascii="Arial" w:hAnsi="Arial" w:cs="Arial"/>
                <w:color w:val="auto"/>
                <w:sz w:val="18"/>
                <w:szCs w:val="18"/>
              </w:rPr>
              <w:lastRenderedPageBreak/>
              <w:t>обеспечения финансового управления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19 769 887,31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Расходы на обеспечение деятельности (оказание услуг)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18 734 701,07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16 607 309,52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2 053 795,55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73 596,00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по электронному документообороту</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63 1 00 20520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1 035 186,24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63 1 00 20520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1 035 186,24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иных функций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3 281 123,00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3 281 123,00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97 1 00 10050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2 981 123,00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97 1 00 10050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2 981 123,00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781 286 647,26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Образование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757 183 257,26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Дошкольное образование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240 345 995,10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3 308 520,14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3 308 520,14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3 308 520,14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3 308 520,14</w:t>
            </w:r>
          </w:p>
        </w:tc>
      </w:tr>
      <w:tr w:rsidR="00A8010B" w:rsidRPr="00A8010B" w:rsidTr="00FD6276">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w:t>
            </w:r>
            <w:r w:rsidRPr="00A8010B">
              <w:rPr>
                <w:rFonts w:ascii="Arial"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A8010B" w:rsidRPr="00A8010B" w:rsidRDefault="00A8010B" w:rsidP="00FD6276">
            <w:pPr>
              <w:jc w:val="cente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A8010B" w:rsidRPr="00A8010B" w:rsidRDefault="00A8010B" w:rsidP="00FD6276">
            <w:pPr>
              <w:jc w:val="cente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FD6276" w:rsidRDefault="00FD6276" w:rsidP="00FD6276">
            <w:pPr>
              <w:jc w:val="center"/>
              <w:rPr>
                <w:rFonts w:ascii="Arial" w:hAnsi="Arial" w:cs="Arial"/>
                <w:color w:val="auto"/>
                <w:sz w:val="18"/>
                <w:szCs w:val="18"/>
              </w:rPr>
            </w:pPr>
          </w:p>
          <w:p w:rsidR="00A8010B" w:rsidRPr="00A8010B" w:rsidRDefault="00A8010B" w:rsidP="00FD6276">
            <w:pPr>
              <w:jc w:val="cente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FD6276" w:rsidRDefault="00FD6276" w:rsidP="00FD6276">
            <w:pPr>
              <w:ind w:right="-108"/>
              <w:jc w:val="center"/>
              <w:rPr>
                <w:rFonts w:ascii="Arial" w:hAnsi="Arial" w:cs="Arial"/>
                <w:color w:val="auto"/>
                <w:sz w:val="18"/>
                <w:szCs w:val="18"/>
              </w:rPr>
            </w:pPr>
          </w:p>
          <w:p w:rsidR="00A8010B" w:rsidRPr="00A8010B" w:rsidRDefault="00A8010B" w:rsidP="00FD6276">
            <w:pPr>
              <w:ind w:right="-108"/>
              <w:jc w:val="center"/>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FD6276" w:rsidRDefault="00FD6276" w:rsidP="00FD6276">
            <w:pPr>
              <w:jc w:val="center"/>
              <w:rPr>
                <w:rFonts w:ascii="Arial" w:hAnsi="Arial" w:cs="Arial"/>
                <w:bCs/>
                <w:color w:val="auto"/>
                <w:sz w:val="18"/>
                <w:szCs w:val="18"/>
              </w:rPr>
            </w:pPr>
          </w:p>
          <w:p w:rsidR="00A8010B" w:rsidRPr="00A8010B" w:rsidRDefault="00A8010B" w:rsidP="00FD6276">
            <w:pPr>
              <w:jc w:val="center"/>
              <w:rPr>
                <w:rFonts w:ascii="Arial" w:hAnsi="Arial" w:cs="Arial"/>
                <w:bCs/>
                <w:color w:val="auto"/>
                <w:sz w:val="18"/>
                <w:szCs w:val="18"/>
              </w:rPr>
            </w:pPr>
            <w:r w:rsidRPr="00A8010B">
              <w:rPr>
                <w:rFonts w:ascii="Arial" w:hAnsi="Arial" w:cs="Arial"/>
                <w:bCs/>
                <w:color w:val="auto"/>
                <w:sz w:val="18"/>
                <w:szCs w:val="18"/>
              </w:rPr>
              <w:t>2 608 520,14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235 416 447,96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235 416 447,96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92 658 220,00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02 1 01 20020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156 240,00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02 1 01 20020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93 744,00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02 1 01 20020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62 496,00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02 1 01 77170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92 501 980,00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02 1 01 77170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81 317 235,34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02 1 01 77170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585 580,00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02 1 01 77170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10 599 164,66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Основное мероприятие «Присмотр и уход»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142 758 227,96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142 758 227,96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80 925 973,84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42 984 406,50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15 080 954,00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3 766 893,62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1 621 027,00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1 621 027,00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716 013,00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716 013,00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677 619,00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38 394,00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905 014,00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905 014,00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793 897,00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111 117,00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Общее образование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450 367 003,44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7 618 752,85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7 618 752,85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7 618 752,85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7 618 752,85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6 818 752,85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439 656 287,59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439 656 287,59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437 933 740,23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137 915 109,94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76 980 857,23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56 912 087,66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4 022 165,05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02 1 03 20020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531 216,00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8010B">
              <w:rPr>
                <w:rFonts w:ascii="Arial" w:hAnsi="Arial" w:cs="Arial"/>
                <w:color w:val="auto"/>
                <w:sz w:val="18"/>
                <w:szCs w:val="18"/>
              </w:rPr>
              <w:lastRenderedPageBreak/>
              <w:t>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02 1 03 20020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lastRenderedPageBreak/>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531 216,00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Прочие расходы на выполнение других обязательств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02 1 03 20280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1 206 400,00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02 1 03 20280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1 206 400,00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02 1 03 53030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29 818 404,00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02 1 03 53030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29 818 404,00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02 1 03 77160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229 252 310,00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02 1 03 77160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226 316 022,80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02 1 03 77160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2 936 287,20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proofErr w:type="gramStart"/>
            <w:r w:rsidRPr="00A8010B">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L3040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31 944 568,42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L3040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31 944 568,42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S6690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179 340,00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S6690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179 340,00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центров образования цифрового и гуманитарного профилей</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S7740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7 086 391,87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S7740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6 742 157,70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S7740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344 234,17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Реализация регионального проекта «Успех каждого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ребенка»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E2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1 722 547,36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E2 50970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1 722 547,36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E2 50970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1 722 547,36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3 091 963,00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3 091 963,00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649 429,00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649 429,00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649 429,00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2 442 534,00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Мероприятия по повышению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2 442 534,00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2 442 534,00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Дополнительное образование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43 759 665,92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136 528,90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136 528,90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136 528,90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136 528,90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136 528,90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42 970 242,02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39 770 328,62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39 770 328,62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39 705 413,42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37 198 933,70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2 296 065,76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210 413,96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S6690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64 915,20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03 S6690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64 915,20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«Летний отдых»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3 199 913,40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02 3 01 00000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3 199 913,40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02 3 01 11010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3 199 913,40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02 3 01 11010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3 199 913,40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w:t>
            </w:r>
            <w:r w:rsidRPr="00A8010B">
              <w:rPr>
                <w:rFonts w:ascii="Arial" w:hAnsi="Arial" w:cs="Arial"/>
                <w:color w:val="auto"/>
                <w:sz w:val="18"/>
                <w:szCs w:val="18"/>
              </w:rPr>
              <w:lastRenderedPageBreak/>
              <w:t>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652 895,00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Default="00A8010B" w:rsidP="00A8010B">
            <w:pPr>
              <w:rPr>
                <w:rFonts w:ascii="Arial" w:hAnsi="Arial" w:cs="Arial"/>
                <w:color w:val="auto"/>
                <w:sz w:val="18"/>
                <w:szCs w:val="18"/>
              </w:rPr>
            </w:pPr>
          </w:p>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8E2981" w:rsidRDefault="00A8010B" w:rsidP="00A8010B">
            <w:pPr>
              <w:rPr>
                <w:rFonts w:ascii="Arial" w:hAnsi="Arial" w:cs="Arial"/>
                <w:b/>
                <w:color w:val="auto"/>
                <w:sz w:val="18"/>
                <w:szCs w:val="18"/>
              </w:rPr>
            </w:pPr>
          </w:p>
          <w:p w:rsidR="00A8010B" w:rsidRPr="008E2981" w:rsidRDefault="00A8010B" w:rsidP="00A8010B">
            <w:pPr>
              <w:rPr>
                <w:rFonts w:ascii="Arial" w:hAnsi="Arial" w:cs="Arial"/>
                <w:b/>
                <w:color w:val="auto"/>
                <w:sz w:val="18"/>
                <w:szCs w:val="18"/>
              </w:rPr>
            </w:pPr>
          </w:p>
          <w:p w:rsidR="00A8010B" w:rsidRPr="008E2981" w:rsidRDefault="00A8010B" w:rsidP="00A8010B">
            <w:pPr>
              <w:rPr>
                <w:rFonts w:ascii="Arial" w:hAnsi="Arial" w:cs="Arial"/>
                <w:b/>
                <w:color w:val="auto"/>
                <w:sz w:val="18"/>
                <w:szCs w:val="18"/>
              </w:rPr>
            </w:pPr>
          </w:p>
          <w:p w:rsidR="00A8010B" w:rsidRPr="008E2981" w:rsidRDefault="00A8010B" w:rsidP="00A8010B">
            <w:pPr>
              <w:rPr>
                <w:rFonts w:ascii="Arial" w:hAnsi="Arial" w:cs="Arial"/>
                <w:b/>
                <w:color w:val="auto"/>
                <w:sz w:val="18"/>
                <w:szCs w:val="18"/>
              </w:rPr>
            </w:pPr>
          </w:p>
          <w:p w:rsidR="00A8010B" w:rsidRPr="008E2981" w:rsidRDefault="00A8010B" w:rsidP="00A8010B">
            <w:pPr>
              <w:rPr>
                <w:rFonts w:ascii="Arial" w:hAnsi="Arial" w:cs="Arial"/>
                <w:b/>
                <w:color w:val="auto"/>
                <w:sz w:val="18"/>
                <w:szCs w:val="18"/>
              </w:rPr>
            </w:pPr>
          </w:p>
          <w:p w:rsidR="00A8010B" w:rsidRPr="008E2981" w:rsidRDefault="00A8010B" w:rsidP="00A8010B">
            <w:pPr>
              <w:rPr>
                <w:rFonts w:ascii="Arial" w:hAnsi="Arial" w:cs="Arial"/>
                <w:b/>
                <w:color w:val="auto"/>
                <w:sz w:val="18"/>
                <w:szCs w:val="18"/>
              </w:rPr>
            </w:pPr>
          </w:p>
          <w:p w:rsidR="00A8010B" w:rsidRDefault="00A8010B" w:rsidP="00A8010B">
            <w:pPr>
              <w:rPr>
                <w:rFonts w:ascii="Arial" w:hAnsi="Arial" w:cs="Arial"/>
                <w:b/>
                <w:color w:val="auto"/>
                <w:sz w:val="18"/>
                <w:szCs w:val="18"/>
              </w:rPr>
            </w:pPr>
          </w:p>
          <w:p w:rsidR="008E2981" w:rsidRPr="008E2981" w:rsidRDefault="008E2981" w:rsidP="00A8010B">
            <w:pPr>
              <w:rPr>
                <w:rFonts w:ascii="Arial" w:hAnsi="Arial" w:cs="Arial"/>
                <w:b/>
                <w:color w:val="auto"/>
                <w:sz w:val="18"/>
                <w:szCs w:val="18"/>
              </w:rPr>
            </w:pPr>
          </w:p>
          <w:p w:rsidR="00A8010B" w:rsidRPr="008E2981" w:rsidRDefault="00A8010B" w:rsidP="00A8010B">
            <w:pPr>
              <w:rPr>
                <w:rFonts w:ascii="Arial" w:hAnsi="Arial" w:cs="Arial"/>
                <w:color w:val="auto"/>
                <w:sz w:val="18"/>
                <w:szCs w:val="18"/>
              </w:rPr>
            </w:pPr>
            <w:r w:rsidRPr="008E2981">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652 895,00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137 624,00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137 624,00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137 624,00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515 271,00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515 271,00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515 271,00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Молодежная политика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6 557 205,60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02 0 00 00000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6 557 205,60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«Летний отдых»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02 3 00 00000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4 070 894,00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«Организация досуга детей и подростков в летний период»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02 3 01 00000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4 070 894,00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Организация и обеспечение оздоровления детей, проживающих на территории Благодарненского городского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02 3 01 20030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3 699 690,00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02 3 01 20030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63 930,00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02 3 01 20030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3 635 760,00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организацию и обеспечение занятости детей в период летних каникул</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02 3 01 20040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371 204,00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w:t>
            </w:r>
            <w:r w:rsidRPr="00A8010B">
              <w:rPr>
                <w:rFonts w:ascii="Arial" w:hAnsi="Arial" w:cs="Arial"/>
                <w:color w:val="auto"/>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02 3 01 20040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338 069,38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02 3 01 20040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33 134,62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«Молодежная политика»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2 486 311,60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«Организация досуга молодежи»</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Pr="00A8010B" w:rsidRDefault="00A8010B" w:rsidP="008E2981">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2 486 311,60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1 746 381,60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1 746 381,60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в области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02 4 01 20190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739 930,00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02 4 01 20190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730 930,00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02 4 01 20190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16 153 387,20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15 954 872,20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1 730 880,00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1 730 880,00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02 2 01 76200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1 730 880,00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02 2 01 76200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1 606 351,74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02 2 01 76200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124 528,26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14 223 992,20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Основное мероприятие «Обеспечение реализации </w:t>
            </w:r>
            <w:r w:rsidRPr="00A8010B">
              <w:rPr>
                <w:rFonts w:ascii="Arial" w:hAnsi="Arial" w:cs="Arial"/>
                <w:color w:val="auto"/>
                <w:sz w:val="18"/>
                <w:szCs w:val="18"/>
              </w:rPr>
              <w:lastRenderedPageBreak/>
              <w:t>Программы»</w:t>
            </w:r>
          </w:p>
        </w:tc>
        <w:tc>
          <w:tcPr>
            <w:tcW w:w="709"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606</w:t>
            </w:r>
          </w:p>
        </w:tc>
        <w:tc>
          <w:tcPr>
            <w:tcW w:w="567"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07</w:t>
            </w:r>
          </w:p>
        </w:tc>
        <w:tc>
          <w:tcPr>
            <w:tcW w:w="709"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09</w:t>
            </w:r>
          </w:p>
        </w:tc>
        <w:tc>
          <w:tcPr>
            <w:tcW w:w="1842"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02 5 01 00000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lastRenderedPageBreak/>
              <w:t> </w:t>
            </w:r>
          </w:p>
        </w:tc>
        <w:tc>
          <w:tcPr>
            <w:tcW w:w="2268" w:type="dxa"/>
            <w:shd w:val="clear" w:color="000000" w:fill="FFFFFF"/>
            <w:noWrap/>
            <w:vAlign w:val="bottom"/>
          </w:tcPr>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lastRenderedPageBreak/>
              <w:t>14 223 992,20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180 678,08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110 800,20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02 5 01 10010</w:t>
            </w:r>
          </w:p>
        </w:tc>
        <w:tc>
          <w:tcPr>
            <w:tcW w:w="567" w:type="dxa"/>
            <w:shd w:val="clear" w:color="000000" w:fill="FFFFFF"/>
            <w:vAlign w:val="bottom"/>
          </w:tcPr>
          <w:p w:rsidR="00C15BCF" w:rsidRDefault="00C15BCF" w:rsidP="00A8010B">
            <w:pPr>
              <w:ind w:right="-108"/>
              <w:rPr>
                <w:rFonts w:ascii="Arial" w:hAnsi="Arial" w:cs="Arial"/>
                <w:color w:val="auto"/>
                <w:sz w:val="18"/>
                <w:szCs w:val="18"/>
              </w:rPr>
            </w:pPr>
          </w:p>
          <w:p w:rsidR="00C15BCF" w:rsidRDefault="00C15BCF"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24 532,00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45 345,88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3 767 761,45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3 767 761,45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10 275 552,67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8 483 516,81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1 755 319,61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36 716,25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198 515,00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198 515,00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198 515,00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198 515,00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198 515,00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Социальная политика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24 103 390,00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Охрана семьи и детства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24 103 390,00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24 103 390,00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дошкольного, общего и дополнительного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12 938 790,00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«Присмотр и уход»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12 938 790,00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02 1 02 76140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12 938 790,00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02 1 02 76140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191 213,65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Социальное обеспечение и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02 1 02 76140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12 747 576,35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11 164 600,00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11 164 600,00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денежных средств на содержание ребенка опекуну (попечителю)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8 114 600,00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8 114 600,00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2 600 000,00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2 600 000,00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единовременного пособия усыновителям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606</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02 2 01 78140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КУЛЬТУРЫ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143 644 447,27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Жилищно - коммунальное хозяйство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8 417 710,00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Благоустройство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8 417 710,00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8 417 710,00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«Сохранение и </w:t>
            </w:r>
            <w:r w:rsidRPr="00A8010B">
              <w:rPr>
                <w:rFonts w:ascii="Arial" w:hAnsi="Arial" w:cs="Arial"/>
                <w:color w:val="auto"/>
                <w:sz w:val="18"/>
                <w:szCs w:val="18"/>
              </w:rPr>
              <w:lastRenderedPageBreak/>
              <w:t>развитие культуры»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8 417 710,00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Основное мероприятие «Организация и проведение </w:t>
            </w:r>
            <w:proofErr w:type="gramStart"/>
            <w:r w:rsidRPr="00A8010B">
              <w:rPr>
                <w:rFonts w:ascii="Arial" w:hAnsi="Arial" w:cs="Arial"/>
                <w:color w:val="auto"/>
                <w:sz w:val="18"/>
                <w:szCs w:val="18"/>
              </w:rPr>
              <w:t>культурно-массовых</w:t>
            </w:r>
            <w:proofErr w:type="gramEnd"/>
            <w:r w:rsidRPr="00A8010B">
              <w:rPr>
                <w:rFonts w:ascii="Arial" w:hAnsi="Arial" w:cs="Arial"/>
                <w:color w:val="auto"/>
                <w:sz w:val="18"/>
                <w:szCs w:val="18"/>
              </w:rPr>
              <w:t xml:space="preserve">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8 417 710,00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7 770 710,00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7 770 710,00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647 000,00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G6420</w:t>
            </w:r>
          </w:p>
        </w:tc>
        <w:tc>
          <w:tcPr>
            <w:tcW w:w="567" w:type="dxa"/>
            <w:shd w:val="clear" w:color="000000" w:fill="FFFFFF"/>
            <w:vAlign w:val="bottom"/>
          </w:tcPr>
          <w:p w:rsidR="008E2981" w:rsidRDefault="008E2981" w:rsidP="00A8010B">
            <w:pPr>
              <w:ind w:right="-108"/>
              <w:rPr>
                <w:rFonts w:ascii="Arial" w:hAnsi="Arial" w:cs="Arial"/>
                <w:color w:val="auto"/>
                <w:sz w:val="18"/>
                <w:szCs w:val="18"/>
              </w:rPr>
            </w:pPr>
          </w:p>
          <w:p w:rsidR="008E2981" w:rsidRDefault="008E2981" w:rsidP="00A8010B">
            <w:pPr>
              <w:ind w:right="-108"/>
              <w:rPr>
                <w:rFonts w:ascii="Arial" w:hAnsi="Arial" w:cs="Arial"/>
                <w:color w:val="auto"/>
                <w:sz w:val="18"/>
                <w:szCs w:val="18"/>
              </w:rPr>
            </w:pPr>
          </w:p>
          <w:p w:rsidR="008E2981" w:rsidRDefault="008E298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647 000,00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Образование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15 953 546,05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Дополнительное образование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15 953 546,05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45 481,00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45 481,00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45 481,00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45 481,00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01 1 02 76890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45 481,00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15 908 065,05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«Сохранение и развитие культуры»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15 908 065,05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04 3 04 00000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15 908 065,05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04 3 04 11010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15 908 065,05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Предоставление субсидий бюджетным, автономным </w:t>
            </w:r>
            <w:r w:rsidRPr="00A8010B">
              <w:rPr>
                <w:rFonts w:ascii="Arial" w:hAnsi="Arial" w:cs="Arial"/>
                <w:color w:val="auto"/>
                <w:sz w:val="18"/>
                <w:szCs w:val="18"/>
              </w:rPr>
              <w:lastRenderedPageBreak/>
              <w:t>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04 3 04 11010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15 908 065,05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Культура, кинематография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119 273 191,22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Культура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115 871 131,25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500 341,20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500 341,20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500 341,20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01 1 02 80010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500 341,20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01 1 02 80010</w:t>
            </w:r>
          </w:p>
        </w:tc>
        <w:tc>
          <w:tcPr>
            <w:tcW w:w="567" w:type="dxa"/>
            <w:shd w:val="clear" w:color="000000" w:fill="FFFFFF"/>
            <w:vAlign w:val="bottom"/>
          </w:tcPr>
          <w:p w:rsidR="008E2981" w:rsidRDefault="008E2981" w:rsidP="00A8010B">
            <w:pPr>
              <w:ind w:right="-108"/>
              <w:rPr>
                <w:rFonts w:ascii="Arial" w:hAnsi="Arial" w:cs="Arial"/>
                <w:color w:val="auto"/>
                <w:sz w:val="18"/>
                <w:szCs w:val="18"/>
              </w:rPr>
            </w:pPr>
          </w:p>
          <w:p w:rsidR="008E2981" w:rsidRDefault="008E2981" w:rsidP="00A8010B">
            <w:pPr>
              <w:ind w:right="-108"/>
              <w:rPr>
                <w:rFonts w:ascii="Arial" w:hAnsi="Arial" w:cs="Arial"/>
                <w:color w:val="auto"/>
                <w:sz w:val="18"/>
                <w:szCs w:val="18"/>
              </w:rPr>
            </w:pPr>
          </w:p>
          <w:p w:rsidR="008E2981" w:rsidRDefault="008E298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500 341,20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w:t>
            </w:r>
            <w:proofErr w:type="gramStart"/>
            <w:r w:rsidRPr="00A8010B">
              <w:rPr>
                <w:rFonts w:ascii="Arial" w:hAnsi="Arial" w:cs="Arial"/>
                <w:color w:val="auto"/>
                <w:sz w:val="18"/>
                <w:szCs w:val="18"/>
              </w:rPr>
              <w:t>городском</w:t>
            </w:r>
            <w:proofErr w:type="gramEnd"/>
            <w:r w:rsidRPr="00A8010B">
              <w:rPr>
                <w:rFonts w:ascii="Arial" w:hAnsi="Arial" w:cs="Arial"/>
                <w:color w:val="auto"/>
                <w:sz w:val="18"/>
                <w:szCs w:val="18"/>
              </w:rPr>
              <w:t xml:space="preserve">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108 012 832,05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«Сохранение и развитие культуры»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108 012 832,05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2 499 916,22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2 499 916,22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2 499 916,22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15 290 777,31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15 196 956,26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04 3 02 11010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15 196 956,26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Комплектование книжных фондов библиотек муниципальных образований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02 S8540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93 821,05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02 S8540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93 821,05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«Организация и проведение культурно-массовых мероприятий»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59 644 404,48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деятельности (выполнение работ) </w:t>
            </w:r>
            <w:r w:rsidRPr="00A8010B">
              <w:rPr>
                <w:rFonts w:ascii="Arial" w:hAnsi="Arial" w:cs="Arial"/>
                <w:color w:val="auto"/>
                <w:sz w:val="18"/>
                <w:szCs w:val="18"/>
              </w:rPr>
              <w:lastRenderedPageBreak/>
              <w:t>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49 225 067,48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49 225 067,48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в области культуры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04 3 03 20270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1 957 000,00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04 3 03 20270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1 067 000,00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04 3 03 20270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890 000,00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7 841 887,00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7 841 887,00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620 450,00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03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620 450,00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регионального проекта «Культурная среда»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А</w:t>
            </w:r>
            <w:proofErr w:type="gramStart"/>
            <w:r w:rsidRPr="00A8010B">
              <w:rPr>
                <w:rFonts w:ascii="Arial" w:hAnsi="Arial" w:cs="Arial"/>
                <w:color w:val="auto"/>
                <w:sz w:val="18"/>
                <w:szCs w:val="18"/>
              </w:rPr>
              <w:t>1</w:t>
            </w:r>
            <w:proofErr w:type="gramEnd"/>
            <w:r w:rsidRPr="00A8010B">
              <w:rPr>
                <w:rFonts w:ascii="Arial" w:hAnsi="Arial" w:cs="Arial"/>
                <w:color w:val="auto"/>
                <w:sz w:val="18"/>
                <w:szCs w:val="18"/>
              </w:rPr>
              <w:t xml:space="preserve">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30 577 734,04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А</w:t>
            </w:r>
            <w:proofErr w:type="gramStart"/>
            <w:r w:rsidRPr="00A8010B">
              <w:rPr>
                <w:rFonts w:ascii="Arial" w:hAnsi="Arial" w:cs="Arial"/>
                <w:color w:val="auto"/>
                <w:sz w:val="18"/>
                <w:szCs w:val="18"/>
              </w:rPr>
              <w:t>1</w:t>
            </w:r>
            <w:proofErr w:type="gramEnd"/>
            <w:r w:rsidRPr="00A8010B">
              <w:rPr>
                <w:rFonts w:ascii="Arial" w:hAnsi="Arial" w:cs="Arial"/>
                <w:color w:val="auto"/>
                <w:sz w:val="18"/>
                <w:szCs w:val="18"/>
              </w:rPr>
              <w:t xml:space="preserve"> 55198</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30 577 734,04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3 А</w:t>
            </w:r>
            <w:proofErr w:type="gramStart"/>
            <w:r w:rsidRPr="00A8010B">
              <w:rPr>
                <w:rFonts w:ascii="Arial" w:hAnsi="Arial" w:cs="Arial"/>
                <w:color w:val="auto"/>
                <w:sz w:val="18"/>
                <w:szCs w:val="18"/>
              </w:rPr>
              <w:t>1</w:t>
            </w:r>
            <w:proofErr w:type="gramEnd"/>
            <w:r w:rsidRPr="00A8010B">
              <w:rPr>
                <w:rFonts w:ascii="Arial" w:hAnsi="Arial" w:cs="Arial"/>
                <w:color w:val="auto"/>
                <w:sz w:val="18"/>
                <w:szCs w:val="18"/>
              </w:rPr>
              <w:t xml:space="preserve"> 55198</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30 577 734,04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7 357 958,00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7 357 958,00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7 345 960,00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7 345 960,00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07 1 01 20110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7 345 960,00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11 998,00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Мероприятия по повышению уровня пожарной безопасности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11 998,00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07 1 02 20200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11 998,00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культуры, кинематографии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3 402 059,97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w:t>
            </w:r>
            <w:proofErr w:type="gramStart"/>
            <w:r w:rsidRPr="00A8010B">
              <w:rPr>
                <w:rFonts w:ascii="Arial" w:hAnsi="Arial" w:cs="Arial"/>
                <w:color w:val="auto"/>
                <w:sz w:val="18"/>
                <w:szCs w:val="18"/>
              </w:rPr>
              <w:t>городском</w:t>
            </w:r>
            <w:proofErr w:type="gramEnd"/>
            <w:r w:rsidRPr="00A8010B">
              <w:rPr>
                <w:rFonts w:ascii="Arial" w:hAnsi="Arial" w:cs="Arial"/>
                <w:color w:val="auto"/>
                <w:sz w:val="18"/>
                <w:szCs w:val="18"/>
              </w:rPr>
              <w:t xml:space="preserve">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04 0 00 00000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3 402 059,97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3 402 059,97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3 402 059,97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344 180,17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94 180,17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238 552,00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11 448,00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3 057 879,80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607</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08</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3 057 879,80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620 562 659,00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Социальная политика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620 562 659,00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Социальное обеспечение </w:t>
            </w:r>
            <w:r w:rsidRPr="00A8010B">
              <w:rPr>
                <w:rFonts w:ascii="Arial" w:hAnsi="Arial" w:cs="Arial"/>
                <w:color w:val="auto"/>
                <w:sz w:val="18"/>
                <w:szCs w:val="18"/>
              </w:rPr>
              <w:lastRenderedPageBreak/>
              <w:t>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178 860 240,00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178 860 240,00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178 860 240,00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36 550,00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ежегодного социального пособия на проезд учащимся (студентам)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36 550,00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487,00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36 063,00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178 673 690,00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4 064 190,00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19 800,00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4 044 390,00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Оплата жилищно-коммунальных услуг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55 294 050,00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280 000,00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55 014 050,00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A8010B">
              <w:rPr>
                <w:rFonts w:ascii="Arial" w:hAnsi="Arial" w:cs="Arial"/>
                <w:color w:val="auto"/>
                <w:sz w:val="18"/>
                <w:szCs w:val="18"/>
              </w:rPr>
              <w:t>дств в с</w:t>
            </w:r>
            <w:proofErr w:type="gramEnd"/>
            <w:r w:rsidRPr="00A8010B">
              <w:rPr>
                <w:rFonts w:ascii="Arial"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000000" w:fill="FFFFFF"/>
            <w:vAlign w:val="bottom"/>
          </w:tcPr>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8E2981" w:rsidRPr="00A8010B"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2981" w:rsidRPr="00A8010B"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5 160,00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5 090,00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700 340,00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700 340,00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социального пособия на погребение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491 370,00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01 1 02 76250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491 370,00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Компенсация отдельным категориям граждан оплаты взноса </w:t>
            </w:r>
            <w:r w:rsidRPr="00A8010B">
              <w:rPr>
                <w:rFonts w:ascii="Arial" w:hAnsi="Arial" w:cs="Arial"/>
                <w:color w:val="auto"/>
                <w:sz w:val="18"/>
                <w:szCs w:val="18"/>
              </w:rPr>
              <w:lastRenderedPageBreak/>
              <w:t xml:space="preserve">на капитальный ремонт общего имущества в многоквартирном доме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01 1 02 77220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157 251,41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01 1 02 77220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01 1 02 77220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154 251,41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01 1 02 77820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14 714 460,00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01 1 02 77820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137 160,00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01 1 02 77820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14 577 300,00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мер социальной поддержки ветеранов труда и тружеников тыла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37 808 200,00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37 388 200,00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Обеспечение </w:t>
            </w:r>
            <w:proofErr w:type="gramStart"/>
            <w:r w:rsidRPr="00A8010B">
              <w:rPr>
                <w:rFonts w:ascii="Arial" w:hAnsi="Arial" w:cs="Arial"/>
                <w:color w:val="auto"/>
                <w:sz w:val="18"/>
                <w:szCs w:val="18"/>
              </w:rPr>
              <w:t>мер социальной поддержки ветеранов труда Ставропольского края</w:t>
            </w:r>
            <w:proofErr w:type="gramEnd"/>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43 501 150,00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8E2981" w:rsidRDefault="008E2981"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01 1 02 78220</w:t>
            </w:r>
          </w:p>
        </w:tc>
        <w:tc>
          <w:tcPr>
            <w:tcW w:w="567" w:type="dxa"/>
            <w:shd w:val="clear" w:color="000000" w:fill="FFFFFF"/>
            <w:vAlign w:val="bottom"/>
          </w:tcPr>
          <w:p w:rsidR="008E2981" w:rsidRDefault="008E2981" w:rsidP="00A8010B">
            <w:pPr>
              <w:ind w:right="-108"/>
              <w:rPr>
                <w:rFonts w:ascii="Arial" w:hAnsi="Arial" w:cs="Arial"/>
                <w:color w:val="auto"/>
                <w:sz w:val="18"/>
                <w:szCs w:val="18"/>
              </w:rPr>
            </w:pPr>
          </w:p>
          <w:p w:rsidR="008E2981" w:rsidRDefault="008E298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8E2981" w:rsidRDefault="008E2981" w:rsidP="00A8010B">
            <w:pPr>
              <w:jc w:val="right"/>
              <w:rPr>
                <w:rFonts w:ascii="Arial" w:hAnsi="Arial" w:cs="Arial"/>
                <w:bCs/>
                <w:color w:val="auto"/>
                <w:sz w:val="18"/>
                <w:szCs w:val="18"/>
              </w:rPr>
            </w:pPr>
          </w:p>
          <w:p w:rsidR="008E2981" w:rsidRDefault="008E298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42 941 150,00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650 100,00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641 100,00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67 300,00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66 930,00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Ежемесячная денежная выплата семьям погибших ветеранов боевых действий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105 700,00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104 300,00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гражданам субсидий на оплату жилого помещения и коммунальных услуг</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21 002 300,00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Закупка товаров, работ и услуг для обеспечения государственных </w:t>
            </w:r>
            <w:r w:rsidRPr="00A8010B">
              <w:rPr>
                <w:rFonts w:ascii="Arial" w:hAnsi="Arial" w:cs="Arial"/>
                <w:color w:val="auto"/>
                <w:sz w:val="18"/>
                <w:szCs w:val="18"/>
              </w:rPr>
              <w:lastRenderedPageBreak/>
              <w:t>(муниципальных)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01 1 02 78260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20 692 300,00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R4620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112 118,59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R4620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112 118,59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76240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76240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Охрана семьи и детства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417 659 400,00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417 659 400,00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417 659 400,00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309 171 040,00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8E2981" w:rsidRDefault="008E298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01 1 01 53800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54 712 850,00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01 1 01 53800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54 712 850,00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 Выплата пособия на ребенка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44 102 560,00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44 096 560,00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43 973 270,00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01 1 01 76280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43 443 270,00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w:t>
            </w:r>
            <w:r w:rsidRPr="00A8010B">
              <w:rPr>
                <w:rFonts w:ascii="Arial" w:hAnsi="Arial" w:cs="Arial"/>
                <w:color w:val="auto"/>
                <w:sz w:val="18"/>
                <w:szCs w:val="18"/>
              </w:rPr>
              <w:lastRenderedPageBreak/>
              <w:t>принадлежностей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1 816 220,00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01 1 01 77190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1 799 220,00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01 1 01 77650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430 120,00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01 1 01 77650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01 1 01 77650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425 860,00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R3020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164 136 020,00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R3020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164 136 020,00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108 488 360,00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50840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57 375 450,00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50840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57 375 450,00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Ежемесячная выплата в связи с рождением (усыновлением) первого ребенка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55730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51 112 910,00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55730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51 112 910,00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социальной политики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24 043 019,00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24 043 019,00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«Социальное обеспечение населения»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2 155 000,00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семьям и детям»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820 000,00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01 1 01 53800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820 000,00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01 1 01 53800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01 1 01 53800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585 000,00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01 1 02 52200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Оплата жилищно-коммунальных услуг отдельным категориям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545 000,00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01 1 02 52500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245 000,00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Ежемесячная выплата в связи с рождением (усыновлением) первого ребенка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55730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750 000,00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Pr="006D2F2F" w:rsidRDefault="006D2F2F" w:rsidP="00A8010B">
            <w:pPr>
              <w:rPr>
                <w:rFonts w:ascii="Arial" w:hAnsi="Arial" w:cs="Arial"/>
                <w:b/>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A8010B" w:rsidRPr="006D2F2F" w:rsidRDefault="00A8010B" w:rsidP="00A8010B">
            <w:pPr>
              <w:rPr>
                <w:rFonts w:ascii="Arial" w:hAnsi="Arial" w:cs="Arial"/>
                <w:color w:val="auto"/>
                <w:sz w:val="18"/>
                <w:szCs w:val="18"/>
              </w:rPr>
            </w:pPr>
            <w:r w:rsidRPr="006D2F2F">
              <w:rPr>
                <w:rFonts w:ascii="Arial" w:hAnsi="Arial" w:cs="Arial"/>
                <w:color w:val="auto"/>
                <w:sz w:val="18"/>
                <w:szCs w:val="18"/>
              </w:rPr>
              <w:t>06</w:t>
            </w:r>
          </w:p>
        </w:tc>
        <w:tc>
          <w:tcPr>
            <w:tcW w:w="1842" w:type="dxa"/>
            <w:shd w:val="clear" w:color="000000" w:fill="FFFFFF"/>
            <w:vAlign w:val="bottom"/>
          </w:tcPr>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6D2F2F" w:rsidRDefault="006D2F2F" w:rsidP="00A8010B">
            <w:pPr>
              <w:rPr>
                <w:rFonts w:ascii="Arial" w:hAnsi="Arial" w:cs="Arial"/>
                <w:color w:val="auto"/>
                <w:sz w:val="18"/>
                <w:szCs w:val="18"/>
              </w:rPr>
            </w:pPr>
          </w:p>
          <w:p w:rsidR="00A8010B" w:rsidRPr="006D2F2F" w:rsidRDefault="00A8010B" w:rsidP="00A8010B">
            <w:pPr>
              <w:rPr>
                <w:rFonts w:ascii="Arial" w:hAnsi="Arial" w:cs="Arial"/>
                <w:color w:val="auto"/>
                <w:sz w:val="18"/>
                <w:szCs w:val="18"/>
              </w:rPr>
            </w:pPr>
            <w:r w:rsidRPr="006D2F2F">
              <w:rPr>
                <w:rFonts w:ascii="Arial" w:hAnsi="Arial" w:cs="Arial"/>
                <w:color w:val="auto"/>
                <w:sz w:val="18"/>
                <w:szCs w:val="18"/>
              </w:rPr>
              <w:t>01 1 P1 55730</w:t>
            </w:r>
          </w:p>
        </w:tc>
        <w:tc>
          <w:tcPr>
            <w:tcW w:w="567" w:type="dxa"/>
            <w:shd w:val="clear" w:color="000000" w:fill="FFFFFF"/>
            <w:vAlign w:val="bottom"/>
          </w:tcPr>
          <w:p w:rsidR="006D2F2F" w:rsidRDefault="006D2F2F" w:rsidP="00A8010B">
            <w:pPr>
              <w:ind w:right="-108"/>
              <w:rPr>
                <w:rFonts w:ascii="Arial" w:hAnsi="Arial" w:cs="Arial"/>
                <w:color w:val="auto"/>
                <w:sz w:val="18"/>
                <w:szCs w:val="18"/>
              </w:rPr>
            </w:pPr>
          </w:p>
          <w:p w:rsidR="006D2F2F" w:rsidRDefault="006D2F2F" w:rsidP="00A8010B">
            <w:pPr>
              <w:ind w:right="-108"/>
              <w:rPr>
                <w:rFonts w:ascii="Arial" w:hAnsi="Arial" w:cs="Arial"/>
                <w:color w:val="auto"/>
                <w:sz w:val="18"/>
                <w:szCs w:val="18"/>
              </w:rPr>
            </w:pPr>
          </w:p>
          <w:p w:rsidR="006D2F2F" w:rsidRDefault="006D2F2F" w:rsidP="00A8010B">
            <w:pPr>
              <w:ind w:right="-108"/>
              <w:rPr>
                <w:rFonts w:ascii="Arial" w:hAnsi="Arial" w:cs="Arial"/>
                <w:color w:val="auto"/>
                <w:sz w:val="18"/>
                <w:szCs w:val="18"/>
              </w:rPr>
            </w:pPr>
          </w:p>
          <w:p w:rsidR="006D2F2F" w:rsidRDefault="006D2F2F" w:rsidP="00A8010B">
            <w:pPr>
              <w:ind w:right="-108"/>
              <w:rPr>
                <w:rFonts w:ascii="Arial" w:hAnsi="Arial" w:cs="Arial"/>
                <w:color w:val="auto"/>
                <w:sz w:val="18"/>
                <w:szCs w:val="18"/>
              </w:rPr>
            </w:pPr>
          </w:p>
          <w:p w:rsidR="006D2F2F" w:rsidRDefault="006D2F2F" w:rsidP="00A8010B">
            <w:pPr>
              <w:ind w:right="-108"/>
              <w:rPr>
                <w:rFonts w:ascii="Arial" w:hAnsi="Arial" w:cs="Arial"/>
                <w:color w:val="auto"/>
                <w:sz w:val="18"/>
                <w:szCs w:val="18"/>
              </w:rPr>
            </w:pPr>
          </w:p>
          <w:p w:rsidR="006D2F2F" w:rsidRDefault="006D2F2F"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6D2F2F" w:rsidRDefault="006D2F2F" w:rsidP="00A8010B">
            <w:pPr>
              <w:jc w:val="right"/>
              <w:rPr>
                <w:rFonts w:ascii="Arial" w:hAnsi="Arial" w:cs="Arial"/>
                <w:bCs/>
                <w:color w:val="auto"/>
                <w:sz w:val="18"/>
                <w:szCs w:val="18"/>
              </w:rPr>
            </w:pPr>
          </w:p>
          <w:p w:rsidR="006D2F2F" w:rsidRDefault="006D2F2F" w:rsidP="00A8010B">
            <w:pPr>
              <w:jc w:val="right"/>
              <w:rPr>
                <w:rFonts w:ascii="Arial" w:hAnsi="Arial" w:cs="Arial"/>
                <w:bCs/>
                <w:color w:val="auto"/>
                <w:sz w:val="18"/>
                <w:szCs w:val="18"/>
              </w:rPr>
            </w:pPr>
          </w:p>
          <w:p w:rsidR="006D2F2F" w:rsidRDefault="006D2F2F" w:rsidP="00A8010B">
            <w:pPr>
              <w:jc w:val="right"/>
              <w:rPr>
                <w:rFonts w:ascii="Arial" w:hAnsi="Arial" w:cs="Arial"/>
                <w:bCs/>
                <w:color w:val="auto"/>
                <w:sz w:val="18"/>
                <w:szCs w:val="18"/>
              </w:rPr>
            </w:pPr>
          </w:p>
          <w:p w:rsidR="006D2F2F" w:rsidRDefault="006D2F2F" w:rsidP="00A8010B">
            <w:pPr>
              <w:jc w:val="right"/>
              <w:rPr>
                <w:rFonts w:ascii="Arial" w:hAnsi="Arial" w:cs="Arial"/>
                <w:bCs/>
                <w:color w:val="auto"/>
                <w:sz w:val="18"/>
                <w:szCs w:val="18"/>
              </w:rPr>
            </w:pPr>
          </w:p>
          <w:p w:rsidR="006D2F2F" w:rsidRDefault="006D2F2F" w:rsidP="00A8010B">
            <w:pPr>
              <w:jc w:val="right"/>
              <w:rPr>
                <w:rFonts w:ascii="Arial" w:hAnsi="Arial" w:cs="Arial"/>
                <w:bCs/>
                <w:color w:val="auto"/>
                <w:sz w:val="18"/>
                <w:szCs w:val="18"/>
              </w:rPr>
            </w:pPr>
          </w:p>
          <w:p w:rsidR="006D2F2F" w:rsidRDefault="006D2F2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1 P1 55730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21 888 019,00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21 888 019,00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функций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90 669,00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90 669,00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01 2 01 76210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21 797 350,00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функций государственными </w:t>
            </w:r>
            <w:r w:rsidRPr="00A8010B">
              <w:rPr>
                <w:rFonts w:ascii="Arial" w:hAnsi="Arial" w:cs="Arial"/>
                <w:color w:val="auto"/>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01 2 01 76210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20 895 062,50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Закупка товаров, работ и услуг для обеспечения государственных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01 2 01 76210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899 287,50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609</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01 2 01 76210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21 469 695,10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Физическая культура и спорт</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21 469 695,10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Массовый спорт</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18 684 949,08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18 684 949,08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физической культуры и спорта»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18 684 949,08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16 921 759,39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16 921 759,39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16 921 759,39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1 763 189,69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04 5 02 20070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1 763 189,69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04 5 02 20070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744 089,69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04 5 02 20070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599 500,00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04 5 02 20070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419 600,00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физической культуры и спорта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2 784 746,02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04 0 00 00000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2 784 746,02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w:t>
            </w:r>
            <w:r w:rsidRPr="00A8010B">
              <w:rPr>
                <w:rFonts w:ascii="Arial" w:hAnsi="Arial" w:cs="Arial"/>
                <w:color w:val="auto"/>
                <w:sz w:val="18"/>
                <w:szCs w:val="18"/>
              </w:rPr>
              <w:lastRenderedPageBreak/>
              <w:t xml:space="preserve">реализации программы «Осуществление местного самоуправления в </w:t>
            </w:r>
            <w:proofErr w:type="spellStart"/>
            <w:r w:rsidRPr="00A8010B">
              <w:rPr>
                <w:rFonts w:ascii="Arial" w:hAnsi="Arial" w:cs="Arial"/>
                <w:color w:val="auto"/>
                <w:sz w:val="18"/>
                <w:szCs w:val="18"/>
              </w:rPr>
              <w:t>Благодарненском</w:t>
            </w:r>
            <w:proofErr w:type="spellEnd"/>
            <w:r w:rsidRPr="00A8010B">
              <w:rPr>
                <w:rFonts w:ascii="Arial" w:hAnsi="Arial" w:cs="Arial"/>
                <w:color w:val="auto"/>
                <w:sz w:val="18"/>
                <w:szCs w:val="18"/>
              </w:rPr>
              <w:t xml:space="preserve"> городском округе Ставропольского края»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2 784 746,02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2 784 746,02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277 560,14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77 560,14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2 507 185,88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611</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2 507 185,88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7 064 656,47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Национальная экономика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7 064 656,47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Сельское хозяйство и рыболовство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7 064 656,47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7 064 656,47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растениеводства»</w:t>
            </w:r>
          </w:p>
        </w:tc>
        <w:tc>
          <w:tcPr>
            <w:tcW w:w="709" w:type="dxa"/>
            <w:shd w:val="clear" w:color="000000" w:fill="FFFFFF"/>
            <w:vAlign w:val="bottom"/>
          </w:tcPr>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131 011,99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Основное мероприятие «Развитие </w:t>
            </w:r>
            <w:proofErr w:type="spellStart"/>
            <w:r w:rsidRPr="00A8010B">
              <w:rPr>
                <w:rFonts w:ascii="Arial" w:hAnsi="Arial" w:cs="Arial"/>
                <w:color w:val="auto"/>
                <w:sz w:val="18"/>
                <w:szCs w:val="18"/>
              </w:rPr>
              <w:t>зернопроизводства</w:t>
            </w:r>
            <w:proofErr w:type="spellEnd"/>
            <w:r w:rsidRPr="00A8010B">
              <w:rPr>
                <w:rFonts w:ascii="Arial" w:hAnsi="Arial" w:cs="Arial"/>
                <w:color w:val="auto"/>
                <w:sz w:val="18"/>
                <w:szCs w:val="18"/>
              </w:rPr>
              <w:t xml:space="preserve"> и овощеводства»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131 011,99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03 1 01 76540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131 011,99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03 1 01 76540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131 011,99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6 933 644,48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6 933 644,48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Расходы на обеспечение функций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443 133,21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141 270,26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297 862,95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по оплате труда работников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4 286 491,27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4 286 491,27</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03 3 01 76530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2 204 020,00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03 3 01 76530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1 996 524,81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632</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03 3 01 76530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207 495,19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КОНТРОЛЬНО-СЧЕТНЫЙ ОРГАН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2 518 957,72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2 518 957,72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2 518 957,72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2 518 957,72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2 518 957,72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обеспечение функций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64 1 00 10010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254 790,14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8010B">
              <w:rPr>
                <w:rFonts w:ascii="Arial" w:hAnsi="Arial" w:cs="Arial"/>
                <w:color w:val="auto"/>
                <w:sz w:val="18"/>
                <w:szCs w:val="18"/>
              </w:rPr>
              <w:lastRenderedPageBreak/>
              <w:t>фондами</w:t>
            </w:r>
          </w:p>
        </w:tc>
        <w:tc>
          <w:tcPr>
            <w:tcW w:w="709"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643</w:t>
            </w:r>
          </w:p>
        </w:tc>
        <w:tc>
          <w:tcPr>
            <w:tcW w:w="567"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01</w:t>
            </w:r>
          </w:p>
        </w:tc>
        <w:tc>
          <w:tcPr>
            <w:tcW w:w="709"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06</w:t>
            </w:r>
          </w:p>
        </w:tc>
        <w:tc>
          <w:tcPr>
            <w:tcW w:w="1842" w:type="dxa"/>
            <w:shd w:val="clear" w:color="000000" w:fill="FFFFFF"/>
            <w:vAlign w:val="bottom"/>
          </w:tcPr>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FD6276" w:rsidRDefault="00FD6276"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 xml:space="preserve">64 1 00 10010 </w:t>
            </w:r>
          </w:p>
        </w:tc>
        <w:tc>
          <w:tcPr>
            <w:tcW w:w="567" w:type="dxa"/>
            <w:shd w:val="clear" w:color="000000" w:fill="FFFFFF"/>
            <w:vAlign w:val="bottom"/>
          </w:tcPr>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FD6276" w:rsidRDefault="00FD6276"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lastRenderedPageBreak/>
              <w:t>100</w:t>
            </w:r>
          </w:p>
        </w:tc>
        <w:tc>
          <w:tcPr>
            <w:tcW w:w="2268" w:type="dxa"/>
            <w:shd w:val="clear" w:color="000000" w:fill="FFFFFF"/>
            <w:noWrap/>
            <w:vAlign w:val="bottom"/>
          </w:tcPr>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FD6276" w:rsidRDefault="00FD6276"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lastRenderedPageBreak/>
              <w:t>74 790,14</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64 1 00 10010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179 550,00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Иные бюджетные ассигнования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64 1 00 10010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800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450,00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2 264 167,58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643</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64 1 00 10020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2 264 167,58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УПРАВЛЕНИЕ ПО ДЕЛАМ ТЕРРИТОРИЙ АДМИНИСТРАЦИИ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208 943 817,63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43 928 463,69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39 649 969,69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39 649 969,69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39 649 969,69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39 649 969,69</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функций органов местного самоуправления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1 913 041,26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06 6 01 10010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698 041,26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06 6 01 10010</w:t>
            </w:r>
          </w:p>
        </w:tc>
        <w:tc>
          <w:tcPr>
            <w:tcW w:w="567" w:type="dxa"/>
            <w:shd w:val="clear" w:color="000000" w:fill="FFFFFF"/>
            <w:vAlign w:val="bottom"/>
          </w:tcPr>
          <w:p w:rsidR="008E7971" w:rsidRDefault="008E7971" w:rsidP="00A8010B">
            <w:pPr>
              <w:ind w:right="-108"/>
              <w:rPr>
                <w:rFonts w:ascii="Arial" w:hAnsi="Arial" w:cs="Arial"/>
                <w:color w:val="auto"/>
                <w:sz w:val="18"/>
                <w:szCs w:val="18"/>
              </w:rPr>
            </w:pPr>
          </w:p>
          <w:p w:rsidR="008E7971" w:rsidRDefault="008E797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1 215 000,00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37 736 928,43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внебюджетными фондами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06 6 01 10020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100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37 736 928,43</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общегосударственные вопросы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4 278 494,00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4 278 494,00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«Благоустройство территории Благодарненского городского округа»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4 278 494,00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«Благоустройство территорий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4 278 494,00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3 974 494,00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3 974 494,00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304 000,00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304 000,00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Национальная безопасность и правоохранительная деятельность</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иных функций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97 1 00 20120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97 1 00 20120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783 560,00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Национальная экономика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33 169 859,00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Дорожное хозяйство (дорожные фонды)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33 169 859,00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33 169 859,00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32 369 859,00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06 1 01 00000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32 369 859,00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06 1 01 20090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25 792 956,80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Закупка товаров, работ и услуг для </w:t>
            </w:r>
            <w:r w:rsidRPr="00A8010B">
              <w:rPr>
                <w:rFonts w:ascii="Arial" w:hAnsi="Arial" w:cs="Arial"/>
                <w:color w:val="auto"/>
                <w:sz w:val="18"/>
                <w:szCs w:val="18"/>
              </w:rPr>
              <w:lastRenderedPageBreak/>
              <w:t>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06 1 01 20090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25 792 956,80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1 01 S8660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6 576 902,20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1 01 S8660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6 576 902,20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«Пешеходный переход»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06 4 00 00000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06 4 01 00000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Ремонт и содержание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пешеходных переходов,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06 4 01 20610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06 4 01 20610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500 000,00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«Остановки»</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06 5 00 00000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06 5 01 00000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06 5 01 20620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09</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06 5 01 20620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Жилищно-коммунальное хозяйство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126 857 703,36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Жилищное хозяйство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915 000,00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915 000,00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жилищно-коммунального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915 000,00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«Жилищный фонд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915 000,00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Ремонт и содержание муниципального жилищного фонда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06 2 02 20380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06 2 02 20380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760 000,00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Взнос на капитальный ремонт общего имущества многоквартирных жилых домов муниципального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жилищного фонда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06 2 02 20400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01</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06 2 02 20400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155 000,00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Коммунальное хозяйство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жилищно-коммунального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«Развитие коммунального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Ремонт, строительство и содержание объектов коммунальной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06 2 01 20580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02</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06 2 01 20580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830 000,00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Благоустройство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98 795 101,05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34 147 630,00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«Благоустройство общественных территорий»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34 147 630,00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регионального проекта «Формирование комфортной городской среды»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 1 F2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34 147 630,00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программ формирования современной городской среды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 1 F2 55550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34 147 630,00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 1 F2 55550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34 147 630,00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Муниципальная программа Благодарненского городского округа Ставропольского края «Развитие жилищно-коммунального хозяйство и </w:t>
            </w: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64 647 471,05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«Благоустройство территории Благодарненского городского округа»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64 647 471,05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«Благоустройство территорий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64 647 471,05</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06 3 01 20130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06 3 01 20130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Ремонт и содержание уличного освещения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11 220 943,71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8 000 000,00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06 3 01 20320</w:t>
            </w:r>
          </w:p>
        </w:tc>
        <w:tc>
          <w:tcPr>
            <w:tcW w:w="567" w:type="dxa"/>
            <w:shd w:val="clear" w:color="000000" w:fill="FFFFFF"/>
            <w:vAlign w:val="bottom"/>
          </w:tcPr>
          <w:p w:rsidR="008E7971" w:rsidRDefault="008E7971" w:rsidP="00A8010B">
            <w:pPr>
              <w:ind w:right="-108"/>
              <w:rPr>
                <w:rFonts w:ascii="Arial" w:hAnsi="Arial" w:cs="Arial"/>
                <w:color w:val="auto"/>
                <w:sz w:val="18"/>
                <w:szCs w:val="18"/>
              </w:rPr>
            </w:pPr>
          </w:p>
          <w:p w:rsidR="008E7971" w:rsidRDefault="008E7971" w:rsidP="00A8010B">
            <w:pPr>
              <w:ind w:right="-108"/>
              <w:rPr>
                <w:rFonts w:ascii="Arial" w:hAnsi="Arial" w:cs="Arial"/>
                <w:color w:val="auto"/>
                <w:sz w:val="18"/>
                <w:szCs w:val="18"/>
              </w:rPr>
            </w:pPr>
          </w:p>
          <w:p w:rsidR="008E7971" w:rsidRDefault="008E797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3 220 943,71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Озеленение</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06 3 01 20330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397 238,00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Предоставление субсидий </w:t>
            </w:r>
            <w:r w:rsidRPr="00A8010B">
              <w:rPr>
                <w:rFonts w:ascii="Arial" w:hAnsi="Arial" w:cs="Arial"/>
                <w:color w:val="auto"/>
                <w:sz w:val="18"/>
                <w:szCs w:val="18"/>
              </w:rPr>
              <w:lastRenderedPageBreak/>
              <w:t>бюджетным, автономным учреждениям и иным некоммерческим организациям</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06 3 01 20330</w:t>
            </w:r>
          </w:p>
        </w:tc>
        <w:tc>
          <w:tcPr>
            <w:tcW w:w="567" w:type="dxa"/>
            <w:shd w:val="clear" w:color="000000" w:fill="FFFFFF"/>
            <w:vAlign w:val="bottom"/>
          </w:tcPr>
          <w:p w:rsidR="00C15BCF" w:rsidRDefault="00C15BCF" w:rsidP="00A8010B">
            <w:pPr>
              <w:ind w:right="-108"/>
              <w:rPr>
                <w:rFonts w:ascii="Arial" w:hAnsi="Arial" w:cs="Arial"/>
                <w:color w:val="auto"/>
                <w:sz w:val="18"/>
                <w:szCs w:val="18"/>
              </w:rPr>
            </w:pPr>
          </w:p>
          <w:p w:rsidR="00C15BCF" w:rsidRDefault="00C15BCF" w:rsidP="00A8010B">
            <w:pPr>
              <w:ind w:right="-108"/>
              <w:rPr>
                <w:rFonts w:ascii="Arial" w:hAnsi="Arial" w:cs="Arial"/>
                <w:color w:val="auto"/>
                <w:sz w:val="18"/>
                <w:szCs w:val="18"/>
              </w:rPr>
            </w:pPr>
          </w:p>
          <w:p w:rsidR="00C15BCF" w:rsidRDefault="00C15BCF"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397 238,00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Сбор и транспортировка твердых коммунальных отходов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1 820 000,00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06 3 01 20340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1 820 000,00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Организация и содержание мест захоронения (кладбищ)</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1 919 909,76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988 255,36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931 654,40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Прочие расходы на благоустройство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2 249 984,32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06 3 01 20360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2 249 984,32</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Ремонт и благоустройство памятников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06 3 01 20950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189 167,00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06 3 01 20950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189 167,00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42 777 235,26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S6420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42 777 235,26</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3 972 993,00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03</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3 01 G6420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3 972 993,00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Другие вопросы в области жилищно-коммунального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26 317 602,31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25 615 453,61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A8010B">
              <w:rPr>
                <w:rFonts w:ascii="Arial" w:hAnsi="Arial" w:cs="Arial"/>
                <w:color w:val="auto"/>
                <w:sz w:val="18"/>
                <w:szCs w:val="18"/>
              </w:rPr>
              <w:t>общепрограммные</w:t>
            </w:r>
            <w:proofErr w:type="spellEnd"/>
            <w:r w:rsidRPr="00A8010B">
              <w:rPr>
                <w:rFonts w:ascii="Arial" w:hAnsi="Arial" w:cs="Arial"/>
                <w:color w:val="auto"/>
                <w:sz w:val="18"/>
                <w:szCs w:val="18"/>
              </w:rPr>
              <w:t xml:space="preserve">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25 615 453,61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«Обеспечение реализации Программы»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25 615 453,61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Расходы на обеспечение деятельности (оказание услуг) муниципальных учреждений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06 6 01 11010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25 615 453,61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8E7971" w:rsidRDefault="008E7971"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06 6 01 11010</w:t>
            </w:r>
          </w:p>
        </w:tc>
        <w:tc>
          <w:tcPr>
            <w:tcW w:w="567" w:type="dxa"/>
            <w:shd w:val="clear" w:color="000000" w:fill="FFFFFF"/>
            <w:vAlign w:val="bottom"/>
          </w:tcPr>
          <w:p w:rsidR="008E7971" w:rsidRDefault="008E7971" w:rsidP="00A8010B">
            <w:pPr>
              <w:ind w:right="-108"/>
              <w:rPr>
                <w:rFonts w:ascii="Arial" w:hAnsi="Arial" w:cs="Arial"/>
                <w:color w:val="auto"/>
                <w:sz w:val="18"/>
                <w:szCs w:val="18"/>
              </w:rPr>
            </w:pPr>
          </w:p>
          <w:p w:rsidR="008E7971" w:rsidRDefault="008E7971" w:rsidP="00A8010B">
            <w:pPr>
              <w:ind w:right="-108"/>
              <w:rPr>
                <w:rFonts w:ascii="Arial" w:hAnsi="Arial" w:cs="Arial"/>
                <w:color w:val="auto"/>
                <w:sz w:val="18"/>
                <w:szCs w:val="18"/>
              </w:rPr>
            </w:pPr>
          </w:p>
          <w:p w:rsidR="008E7971" w:rsidRDefault="008E7971" w:rsidP="00A8010B">
            <w:pPr>
              <w:ind w:right="-108"/>
              <w:rPr>
                <w:rFonts w:ascii="Arial" w:hAnsi="Arial" w:cs="Arial"/>
                <w:color w:val="auto"/>
                <w:sz w:val="18"/>
                <w:szCs w:val="18"/>
              </w:rPr>
            </w:pPr>
          </w:p>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600</w:t>
            </w:r>
          </w:p>
        </w:tc>
        <w:tc>
          <w:tcPr>
            <w:tcW w:w="2268" w:type="dxa"/>
            <w:shd w:val="clear" w:color="000000" w:fill="FFFFFF"/>
            <w:noWrap/>
            <w:vAlign w:val="bottom"/>
          </w:tcPr>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8E7971" w:rsidRDefault="008E7971"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25 615 453,61</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lastRenderedPageBreak/>
              <w:t>Реализация иных функций</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702 148,70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Непрограммные мероприятия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702 148,70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proofErr w:type="gramStart"/>
            <w:r w:rsidRPr="00A8010B">
              <w:rPr>
                <w:rFonts w:ascii="Arial" w:hAnsi="Arial" w:cs="Arial"/>
                <w:color w:val="auto"/>
                <w:sz w:val="18"/>
                <w:szCs w:val="18"/>
              </w:rPr>
              <w:t>Осуществлении</w:t>
            </w:r>
            <w:proofErr w:type="gramEnd"/>
            <w:r w:rsidRPr="00A8010B">
              <w:rPr>
                <w:rFonts w:ascii="Arial" w:hAnsi="Arial" w:cs="Arial"/>
                <w:color w:val="auto"/>
                <w:sz w:val="18"/>
                <w:szCs w:val="18"/>
              </w:rPr>
              <w:t xml:space="preserve"> деятельности по обращению с животными без владельцев</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C15BCF" w:rsidRDefault="00C15BCF" w:rsidP="00A8010B">
            <w:pPr>
              <w:rPr>
                <w:rFonts w:ascii="Arial" w:hAnsi="Arial" w:cs="Arial"/>
                <w:color w:val="auto"/>
                <w:sz w:val="18"/>
                <w:szCs w:val="18"/>
              </w:rPr>
            </w:pPr>
          </w:p>
          <w:p w:rsidR="00C15BCF" w:rsidRDefault="00C15BCF" w:rsidP="00A8010B">
            <w:pPr>
              <w:rPr>
                <w:rFonts w:ascii="Arial" w:hAnsi="Arial" w:cs="Arial"/>
                <w:color w:val="auto"/>
                <w:sz w:val="18"/>
                <w:szCs w:val="18"/>
              </w:rPr>
            </w:pPr>
          </w:p>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97 1 00 77150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C15BCF" w:rsidRDefault="00C15BCF" w:rsidP="00A8010B">
            <w:pPr>
              <w:jc w:val="right"/>
              <w:rPr>
                <w:rFonts w:ascii="Arial" w:hAnsi="Arial" w:cs="Arial"/>
                <w:bCs/>
                <w:color w:val="auto"/>
                <w:sz w:val="18"/>
                <w:szCs w:val="18"/>
              </w:rPr>
            </w:pPr>
          </w:p>
          <w:p w:rsidR="00C15BCF" w:rsidRDefault="00C15BCF" w:rsidP="00A8010B">
            <w:pPr>
              <w:jc w:val="right"/>
              <w:rPr>
                <w:rFonts w:ascii="Arial" w:hAnsi="Arial" w:cs="Arial"/>
                <w:bCs/>
                <w:color w:val="auto"/>
                <w:sz w:val="18"/>
                <w:szCs w:val="18"/>
              </w:rPr>
            </w:pPr>
          </w:p>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702 148,70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05</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97 1 00 77150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200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702 148,70</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Социальная политика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Охрана семьи и детства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06 0 00 00000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Подпрограмма «Развитие жилищно-коммунального хозяйства»</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06 2 00 00000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Основное мероприятие «Жилищный фонд муниципального образования»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06 2 02 00000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L4970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Социальное обеспечение и иные выплаты населению</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644</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10</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04</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06 2 02 L4970</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300</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4 204 231,58</w:t>
            </w:r>
          </w:p>
        </w:tc>
      </w:tr>
      <w:tr w:rsidR="00A8010B" w:rsidRPr="00A8010B" w:rsidTr="003340FF">
        <w:trPr>
          <w:trHeight w:val="80"/>
        </w:trPr>
        <w:tc>
          <w:tcPr>
            <w:tcW w:w="3260"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ВСЕГО:</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709"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1842" w:type="dxa"/>
            <w:shd w:val="clear" w:color="000000" w:fill="FFFFFF"/>
            <w:vAlign w:val="bottom"/>
          </w:tcPr>
          <w:p w:rsidR="00A8010B" w:rsidRPr="00A8010B" w:rsidRDefault="00A8010B" w:rsidP="00A8010B">
            <w:pPr>
              <w:rPr>
                <w:rFonts w:ascii="Arial" w:hAnsi="Arial" w:cs="Arial"/>
                <w:color w:val="auto"/>
                <w:sz w:val="18"/>
                <w:szCs w:val="18"/>
              </w:rPr>
            </w:pPr>
            <w:r w:rsidRPr="00A8010B">
              <w:rPr>
                <w:rFonts w:ascii="Arial" w:hAnsi="Arial" w:cs="Arial"/>
                <w:color w:val="auto"/>
                <w:sz w:val="18"/>
                <w:szCs w:val="18"/>
              </w:rPr>
              <w:t> </w:t>
            </w:r>
          </w:p>
        </w:tc>
        <w:tc>
          <w:tcPr>
            <w:tcW w:w="567" w:type="dxa"/>
            <w:shd w:val="clear" w:color="000000" w:fill="FFFFFF"/>
            <w:vAlign w:val="bottom"/>
          </w:tcPr>
          <w:p w:rsidR="00A8010B" w:rsidRPr="00A8010B" w:rsidRDefault="00A8010B" w:rsidP="00A8010B">
            <w:pPr>
              <w:ind w:right="-108"/>
              <w:rPr>
                <w:rFonts w:ascii="Arial" w:hAnsi="Arial" w:cs="Arial"/>
                <w:color w:val="auto"/>
                <w:sz w:val="18"/>
                <w:szCs w:val="18"/>
              </w:rPr>
            </w:pPr>
            <w:r w:rsidRPr="00A8010B">
              <w:rPr>
                <w:rFonts w:ascii="Arial" w:hAnsi="Arial" w:cs="Arial"/>
                <w:color w:val="auto"/>
                <w:sz w:val="18"/>
                <w:szCs w:val="18"/>
              </w:rPr>
              <w:t> </w:t>
            </w:r>
          </w:p>
        </w:tc>
        <w:tc>
          <w:tcPr>
            <w:tcW w:w="2268" w:type="dxa"/>
            <w:shd w:val="clear" w:color="000000" w:fill="FFFFFF"/>
            <w:noWrap/>
            <w:vAlign w:val="bottom"/>
          </w:tcPr>
          <w:p w:rsidR="00A8010B" w:rsidRPr="00A8010B" w:rsidRDefault="00A8010B" w:rsidP="00A8010B">
            <w:pPr>
              <w:jc w:val="right"/>
              <w:rPr>
                <w:rFonts w:ascii="Arial" w:hAnsi="Arial" w:cs="Arial"/>
                <w:bCs/>
                <w:color w:val="auto"/>
                <w:sz w:val="18"/>
                <w:szCs w:val="18"/>
              </w:rPr>
            </w:pPr>
            <w:r w:rsidRPr="00A8010B">
              <w:rPr>
                <w:rFonts w:ascii="Arial" w:hAnsi="Arial" w:cs="Arial"/>
                <w:bCs/>
                <w:color w:val="auto"/>
                <w:sz w:val="18"/>
                <w:szCs w:val="18"/>
              </w:rPr>
              <w:t>1 952 175 759,19</w:t>
            </w:r>
          </w:p>
        </w:tc>
      </w:tr>
    </w:tbl>
    <w:p w:rsidR="00B743EB" w:rsidRDefault="00B743EB" w:rsidP="0056455C">
      <w:pPr>
        <w:tabs>
          <w:tab w:val="left" w:pos="1620"/>
        </w:tabs>
        <w:rPr>
          <w:rFonts w:ascii="Arial" w:hAnsi="Arial" w:cs="Arial"/>
          <w:sz w:val="16"/>
          <w:szCs w:val="16"/>
        </w:rPr>
      </w:pPr>
    </w:p>
    <w:p w:rsidR="00FD6276" w:rsidRDefault="00FD6276" w:rsidP="00830149">
      <w:pPr>
        <w:tabs>
          <w:tab w:val="left" w:pos="1620"/>
        </w:tabs>
        <w:jc w:val="right"/>
        <w:rPr>
          <w:rFonts w:ascii="Arial" w:hAnsi="Arial" w:cs="Arial"/>
          <w:sz w:val="18"/>
          <w:szCs w:val="18"/>
        </w:rPr>
      </w:pP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Приложение 9</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к решению Совета депутатов Благодарненского</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городского округа</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Ставропольского края</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«О бюджете Благодарненского</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городского округа</w:t>
      </w:r>
    </w:p>
    <w:p w:rsidR="00830149" w:rsidRPr="00830149" w:rsidRDefault="00830149" w:rsidP="00830149">
      <w:pPr>
        <w:tabs>
          <w:tab w:val="left" w:pos="1620"/>
        </w:tabs>
        <w:jc w:val="right"/>
        <w:rPr>
          <w:rFonts w:ascii="Arial" w:hAnsi="Arial" w:cs="Arial"/>
          <w:sz w:val="18"/>
          <w:szCs w:val="18"/>
        </w:rPr>
      </w:pPr>
      <w:r w:rsidRPr="00830149">
        <w:rPr>
          <w:rFonts w:ascii="Arial" w:hAnsi="Arial" w:cs="Arial"/>
          <w:sz w:val="18"/>
          <w:szCs w:val="18"/>
        </w:rPr>
        <w:t>Ставропольского края на 2021 год и плановый период 2022 и 2023 годов»</w:t>
      </w:r>
    </w:p>
    <w:p w:rsidR="00830149" w:rsidRPr="00830149" w:rsidRDefault="00830149" w:rsidP="00830149">
      <w:pPr>
        <w:tabs>
          <w:tab w:val="left" w:pos="1620"/>
        </w:tabs>
        <w:rPr>
          <w:rFonts w:ascii="Arial" w:hAnsi="Arial" w:cs="Arial"/>
          <w:sz w:val="18"/>
          <w:szCs w:val="18"/>
        </w:rPr>
      </w:pPr>
    </w:p>
    <w:p w:rsidR="00830149" w:rsidRPr="00830149" w:rsidRDefault="00830149" w:rsidP="00830149">
      <w:pPr>
        <w:tabs>
          <w:tab w:val="left" w:pos="1620"/>
        </w:tabs>
        <w:rPr>
          <w:rFonts w:ascii="Arial" w:hAnsi="Arial" w:cs="Arial"/>
          <w:sz w:val="18"/>
          <w:szCs w:val="18"/>
        </w:rPr>
      </w:pPr>
    </w:p>
    <w:p w:rsidR="00830149" w:rsidRPr="00830149" w:rsidRDefault="00830149" w:rsidP="00830149">
      <w:pPr>
        <w:tabs>
          <w:tab w:val="left" w:pos="1620"/>
        </w:tabs>
        <w:rPr>
          <w:rFonts w:ascii="Arial" w:hAnsi="Arial" w:cs="Arial"/>
          <w:sz w:val="18"/>
          <w:szCs w:val="18"/>
        </w:rPr>
      </w:pPr>
    </w:p>
    <w:p w:rsidR="00830149" w:rsidRPr="00830149" w:rsidRDefault="00830149" w:rsidP="00830149">
      <w:pPr>
        <w:tabs>
          <w:tab w:val="left" w:pos="1620"/>
        </w:tabs>
        <w:jc w:val="center"/>
        <w:rPr>
          <w:rFonts w:ascii="Arial" w:hAnsi="Arial" w:cs="Arial"/>
          <w:sz w:val="18"/>
          <w:szCs w:val="18"/>
        </w:rPr>
      </w:pPr>
      <w:r w:rsidRPr="00830149">
        <w:rPr>
          <w:rFonts w:ascii="Arial" w:hAnsi="Arial" w:cs="Arial"/>
          <w:sz w:val="18"/>
          <w:szCs w:val="18"/>
        </w:rPr>
        <w:t>РАСПРЕДЕЛЕНИЕ</w:t>
      </w:r>
    </w:p>
    <w:p w:rsidR="00830149" w:rsidRPr="00830149" w:rsidRDefault="00830149" w:rsidP="00830149">
      <w:pPr>
        <w:tabs>
          <w:tab w:val="left" w:pos="1620"/>
        </w:tabs>
        <w:jc w:val="center"/>
        <w:rPr>
          <w:rFonts w:ascii="Arial" w:hAnsi="Arial" w:cs="Arial"/>
          <w:sz w:val="18"/>
          <w:szCs w:val="18"/>
        </w:rPr>
      </w:pPr>
      <w:r w:rsidRPr="00830149">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830149">
        <w:rPr>
          <w:rFonts w:ascii="Arial" w:hAnsi="Arial" w:cs="Arial"/>
          <w:sz w:val="18"/>
          <w:szCs w:val="18"/>
        </w:rPr>
        <w:t>Рз</w:t>
      </w:r>
      <w:proofErr w:type="spellEnd"/>
      <w:r w:rsidRPr="00830149">
        <w:rPr>
          <w:rFonts w:ascii="Arial" w:hAnsi="Arial" w:cs="Arial"/>
          <w:sz w:val="18"/>
          <w:szCs w:val="18"/>
        </w:rPr>
        <w:t>), подразделам (</w:t>
      </w:r>
      <w:proofErr w:type="gramStart"/>
      <w:r w:rsidRPr="00830149">
        <w:rPr>
          <w:rFonts w:ascii="Arial" w:hAnsi="Arial" w:cs="Arial"/>
          <w:sz w:val="18"/>
          <w:szCs w:val="18"/>
        </w:rPr>
        <w:t>ПР</w:t>
      </w:r>
      <w:proofErr w:type="gramEnd"/>
      <w:r w:rsidRPr="00830149">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830149" w:rsidRPr="00830149" w:rsidRDefault="00830149" w:rsidP="00830149">
      <w:pPr>
        <w:tabs>
          <w:tab w:val="left" w:pos="1620"/>
        </w:tabs>
        <w:jc w:val="center"/>
        <w:rPr>
          <w:rFonts w:ascii="Arial" w:hAnsi="Arial" w:cs="Arial"/>
          <w:sz w:val="18"/>
          <w:szCs w:val="18"/>
        </w:rPr>
      </w:pPr>
      <w:r w:rsidRPr="00830149">
        <w:rPr>
          <w:rFonts w:ascii="Arial" w:hAnsi="Arial" w:cs="Arial"/>
          <w:sz w:val="18"/>
          <w:szCs w:val="18"/>
        </w:rPr>
        <w:t>местного бюджета (Вед) на плановый период 2022 и 2023 годов</w:t>
      </w:r>
    </w:p>
    <w:p w:rsidR="00830149" w:rsidRPr="00830149" w:rsidRDefault="00830149" w:rsidP="00830149">
      <w:pPr>
        <w:tabs>
          <w:tab w:val="left" w:pos="1620"/>
        </w:tabs>
        <w:rPr>
          <w:rFonts w:ascii="Arial" w:hAnsi="Arial" w:cs="Arial"/>
          <w:sz w:val="18"/>
          <w:szCs w:val="18"/>
        </w:rPr>
      </w:pPr>
    </w:p>
    <w:p w:rsidR="00830149" w:rsidRPr="00830149" w:rsidRDefault="00830149" w:rsidP="00830149">
      <w:pPr>
        <w:tabs>
          <w:tab w:val="left" w:pos="1620"/>
        </w:tabs>
        <w:jc w:val="right"/>
        <w:rPr>
          <w:rFonts w:ascii="Arial" w:hAnsi="Arial" w:cs="Arial"/>
          <w:sz w:val="16"/>
          <w:szCs w:val="16"/>
        </w:rPr>
      </w:pPr>
      <w:r w:rsidRPr="00830149">
        <w:rPr>
          <w:rFonts w:ascii="Arial" w:hAnsi="Arial" w:cs="Arial"/>
          <w:sz w:val="16"/>
          <w:szCs w:val="16"/>
        </w:rPr>
        <w:t>(рублей)</w:t>
      </w:r>
    </w:p>
    <w:tbl>
      <w:tblPr>
        <w:tblStyle w:val="150"/>
        <w:tblW w:w="10206" w:type="dxa"/>
        <w:tblInd w:w="108" w:type="dxa"/>
        <w:tblLayout w:type="fixed"/>
        <w:tblLook w:val="04A0" w:firstRow="1" w:lastRow="0" w:firstColumn="1" w:lastColumn="0" w:noHBand="0" w:noVBand="1"/>
      </w:tblPr>
      <w:tblGrid>
        <w:gridCol w:w="2467"/>
        <w:gridCol w:w="652"/>
        <w:gridCol w:w="567"/>
        <w:gridCol w:w="425"/>
        <w:gridCol w:w="1569"/>
        <w:gridCol w:w="551"/>
        <w:gridCol w:w="1991"/>
        <w:gridCol w:w="1984"/>
      </w:tblGrid>
      <w:tr w:rsidR="00830149" w:rsidRPr="00830149" w:rsidTr="00FD6276">
        <w:tc>
          <w:tcPr>
            <w:tcW w:w="2467" w:type="dxa"/>
            <w:vMerge w:val="restart"/>
            <w:vAlign w:val="center"/>
            <w:hideMark/>
          </w:tcPr>
          <w:p w:rsidR="00830149" w:rsidRPr="00830149" w:rsidRDefault="00830149" w:rsidP="00830149">
            <w:pPr>
              <w:spacing w:line="240" w:lineRule="exact"/>
              <w:rPr>
                <w:rFonts w:ascii="Arial" w:hAnsi="Arial" w:cs="Arial"/>
                <w:color w:val="auto"/>
                <w:sz w:val="18"/>
                <w:szCs w:val="18"/>
              </w:rPr>
            </w:pPr>
            <w:r w:rsidRPr="00830149">
              <w:rPr>
                <w:rFonts w:ascii="Arial" w:hAnsi="Arial" w:cs="Arial"/>
                <w:color w:val="auto"/>
                <w:sz w:val="18"/>
                <w:szCs w:val="18"/>
              </w:rPr>
              <w:t>Наименование</w:t>
            </w:r>
          </w:p>
        </w:tc>
        <w:tc>
          <w:tcPr>
            <w:tcW w:w="652" w:type="dxa"/>
            <w:vMerge w:val="restart"/>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Вед</w:t>
            </w:r>
          </w:p>
        </w:tc>
        <w:tc>
          <w:tcPr>
            <w:tcW w:w="567" w:type="dxa"/>
            <w:vMerge w:val="restart"/>
            <w:vAlign w:val="center"/>
            <w:hideMark/>
          </w:tcPr>
          <w:p w:rsidR="00830149" w:rsidRPr="00830149" w:rsidRDefault="00830149" w:rsidP="00830149">
            <w:pPr>
              <w:spacing w:line="240" w:lineRule="exact"/>
              <w:ind w:right="-111"/>
              <w:rPr>
                <w:rFonts w:ascii="Arial" w:hAnsi="Arial" w:cs="Arial"/>
                <w:color w:val="auto"/>
                <w:sz w:val="18"/>
                <w:szCs w:val="18"/>
              </w:rPr>
            </w:pPr>
            <w:proofErr w:type="spellStart"/>
            <w:r w:rsidRPr="00830149">
              <w:rPr>
                <w:rFonts w:ascii="Arial" w:hAnsi="Arial" w:cs="Arial"/>
                <w:color w:val="auto"/>
                <w:sz w:val="18"/>
                <w:szCs w:val="18"/>
              </w:rPr>
              <w:t>Рз</w:t>
            </w:r>
            <w:proofErr w:type="spellEnd"/>
          </w:p>
        </w:tc>
        <w:tc>
          <w:tcPr>
            <w:tcW w:w="425" w:type="dxa"/>
            <w:vMerge w:val="restart"/>
            <w:vAlign w:val="center"/>
            <w:hideMark/>
          </w:tcPr>
          <w:p w:rsidR="00830149" w:rsidRPr="00830149" w:rsidRDefault="00830149" w:rsidP="00830149">
            <w:pPr>
              <w:spacing w:line="240" w:lineRule="exact"/>
              <w:ind w:right="-111"/>
              <w:rPr>
                <w:rFonts w:ascii="Arial" w:hAnsi="Arial" w:cs="Arial"/>
                <w:color w:val="auto"/>
                <w:sz w:val="18"/>
                <w:szCs w:val="18"/>
              </w:rPr>
            </w:pPr>
            <w:proofErr w:type="gramStart"/>
            <w:r w:rsidRPr="00830149">
              <w:rPr>
                <w:rFonts w:ascii="Arial" w:hAnsi="Arial" w:cs="Arial"/>
                <w:color w:val="auto"/>
                <w:sz w:val="18"/>
                <w:szCs w:val="18"/>
              </w:rPr>
              <w:t>ПР</w:t>
            </w:r>
            <w:proofErr w:type="gramEnd"/>
          </w:p>
        </w:tc>
        <w:tc>
          <w:tcPr>
            <w:tcW w:w="1569" w:type="dxa"/>
            <w:vMerge w:val="restart"/>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КЦСР</w:t>
            </w:r>
          </w:p>
        </w:tc>
        <w:tc>
          <w:tcPr>
            <w:tcW w:w="551" w:type="dxa"/>
            <w:vMerge w:val="restart"/>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ВР</w:t>
            </w:r>
          </w:p>
        </w:tc>
        <w:tc>
          <w:tcPr>
            <w:tcW w:w="3975" w:type="dxa"/>
            <w:gridSpan w:val="2"/>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сумма на год</w:t>
            </w:r>
          </w:p>
        </w:tc>
      </w:tr>
      <w:tr w:rsidR="00830149" w:rsidRPr="00830149" w:rsidTr="00FD6276">
        <w:tc>
          <w:tcPr>
            <w:tcW w:w="2467" w:type="dxa"/>
            <w:vMerge/>
            <w:vAlign w:val="center"/>
            <w:hideMark/>
          </w:tcPr>
          <w:p w:rsidR="00830149" w:rsidRPr="00830149" w:rsidRDefault="00830149" w:rsidP="00830149">
            <w:pPr>
              <w:rPr>
                <w:rFonts w:ascii="Arial" w:hAnsi="Arial" w:cs="Arial"/>
                <w:color w:val="auto"/>
                <w:sz w:val="18"/>
                <w:szCs w:val="18"/>
              </w:rPr>
            </w:pPr>
          </w:p>
        </w:tc>
        <w:tc>
          <w:tcPr>
            <w:tcW w:w="652" w:type="dxa"/>
            <w:vMerge/>
            <w:vAlign w:val="center"/>
            <w:hideMark/>
          </w:tcPr>
          <w:p w:rsidR="00830149" w:rsidRPr="00830149" w:rsidRDefault="00830149" w:rsidP="00830149">
            <w:pPr>
              <w:rPr>
                <w:rFonts w:ascii="Arial" w:hAnsi="Arial" w:cs="Arial"/>
                <w:color w:val="auto"/>
                <w:sz w:val="18"/>
                <w:szCs w:val="18"/>
              </w:rPr>
            </w:pPr>
          </w:p>
        </w:tc>
        <w:tc>
          <w:tcPr>
            <w:tcW w:w="567" w:type="dxa"/>
            <w:vMerge/>
            <w:vAlign w:val="center"/>
            <w:hideMark/>
          </w:tcPr>
          <w:p w:rsidR="00830149" w:rsidRPr="00830149" w:rsidRDefault="00830149" w:rsidP="00830149">
            <w:pPr>
              <w:rPr>
                <w:rFonts w:ascii="Arial" w:hAnsi="Arial" w:cs="Arial"/>
                <w:color w:val="auto"/>
                <w:sz w:val="18"/>
                <w:szCs w:val="18"/>
              </w:rPr>
            </w:pPr>
          </w:p>
        </w:tc>
        <w:tc>
          <w:tcPr>
            <w:tcW w:w="425" w:type="dxa"/>
            <w:vMerge/>
            <w:vAlign w:val="center"/>
            <w:hideMark/>
          </w:tcPr>
          <w:p w:rsidR="00830149" w:rsidRPr="00830149" w:rsidRDefault="00830149" w:rsidP="00830149">
            <w:pPr>
              <w:rPr>
                <w:rFonts w:ascii="Arial" w:hAnsi="Arial" w:cs="Arial"/>
                <w:color w:val="auto"/>
                <w:sz w:val="18"/>
                <w:szCs w:val="18"/>
              </w:rPr>
            </w:pPr>
          </w:p>
        </w:tc>
        <w:tc>
          <w:tcPr>
            <w:tcW w:w="1569" w:type="dxa"/>
            <w:vMerge/>
            <w:vAlign w:val="center"/>
            <w:hideMark/>
          </w:tcPr>
          <w:p w:rsidR="00830149" w:rsidRPr="00830149" w:rsidRDefault="00830149" w:rsidP="00830149">
            <w:pPr>
              <w:rPr>
                <w:rFonts w:ascii="Arial" w:hAnsi="Arial" w:cs="Arial"/>
                <w:color w:val="auto"/>
                <w:sz w:val="18"/>
                <w:szCs w:val="18"/>
              </w:rPr>
            </w:pPr>
          </w:p>
        </w:tc>
        <w:tc>
          <w:tcPr>
            <w:tcW w:w="551" w:type="dxa"/>
            <w:vMerge/>
            <w:vAlign w:val="center"/>
            <w:hideMark/>
          </w:tcPr>
          <w:p w:rsidR="00830149" w:rsidRPr="00830149" w:rsidRDefault="00830149" w:rsidP="00830149">
            <w:pPr>
              <w:rPr>
                <w:rFonts w:ascii="Arial" w:hAnsi="Arial" w:cs="Arial"/>
                <w:color w:val="auto"/>
                <w:sz w:val="18"/>
                <w:szCs w:val="18"/>
              </w:rPr>
            </w:pPr>
          </w:p>
        </w:tc>
        <w:tc>
          <w:tcPr>
            <w:tcW w:w="1991"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2022</w:t>
            </w:r>
          </w:p>
        </w:tc>
        <w:tc>
          <w:tcPr>
            <w:tcW w:w="1984"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2023</w:t>
            </w:r>
          </w:p>
        </w:tc>
      </w:tr>
      <w:tr w:rsidR="00830149" w:rsidRPr="00830149" w:rsidTr="00FD6276">
        <w:tc>
          <w:tcPr>
            <w:tcW w:w="2467" w:type="dxa"/>
            <w:vAlign w:val="center"/>
            <w:hideMark/>
          </w:tcPr>
          <w:p w:rsidR="00830149" w:rsidRPr="00830149" w:rsidRDefault="00830149" w:rsidP="00830149">
            <w:pPr>
              <w:spacing w:line="240" w:lineRule="exact"/>
              <w:rPr>
                <w:rFonts w:ascii="Arial" w:hAnsi="Arial" w:cs="Arial"/>
                <w:color w:val="auto"/>
                <w:sz w:val="18"/>
                <w:szCs w:val="18"/>
              </w:rPr>
            </w:pPr>
            <w:r w:rsidRPr="00830149">
              <w:rPr>
                <w:rFonts w:ascii="Arial" w:hAnsi="Arial" w:cs="Arial"/>
                <w:color w:val="auto"/>
                <w:sz w:val="18"/>
                <w:szCs w:val="18"/>
              </w:rPr>
              <w:t>1</w:t>
            </w:r>
          </w:p>
        </w:tc>
        <w:tc>
          <w:tcPr>
            <w:tcW w:w="652"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2</w:t>
            </w:r>
          </w:p>
        </w:tc>
        <w:tc>
          <w:tcPr>
            <w:tcW w:w="567"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3</w:t>
            </w:r>
          </w:p>
        </w:tc>
        <w:tc>
          <w:tcPr>
            <w:tcW w:w="425"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4</w:t>
            </w:r>
          </w:p>
        </w:tc>
        <w:tc>
          <w:tcPr>
            <w:tcW w:w="1569"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5</w:t>
            </w:r>
          </w:p>
        </w:tc>
        <w:tc>
          <w:tcPr>
            <w:tcW w:w="551"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6</w:t>
            </w:r>
          </w:p>
        </w:tc>
        <w:tc>
          <w:tcPr>
            <w:tcW w:w="1991"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7</w:t>
            </w:r>
          </w:p>
        </w:tc>
        <w:tc>
          <w:tcPr>
            <w:tcW w:w="1984" w:type="dxa"/>
            <w:vAlign w:val="center"/>
            <w:hideMark/>
          </w:tcPr>
          <w:p w:rsidR="00830149" w:rsidRPr="00830149" w:rsidRDefault="00830149" w:rsidP="00830149">
            <w:pPr>
              <w:spacing w:line="240" w:lineRule="exact"/>
              <w:ind w:right="-111"/>
              <w:rPr>
                <w:rFonts w:ascii="Arial" w:hAnsi="Arial" w:cs="Arial"/>
                <w:color w:val="auto"/>
                <w:sz w:val="18"/>
                <w:szCs w:val="18"/>
              </w:rPr>
            </w:pPr>
            <w:r w:rsidRPr="00830149">
              <w:rPr>
                <w:rFonts w:ascii="Arial" w:hAnsi="Arial" w:cs="Arial"/>
                <w:color w:val="auto"/>
                <w:sz w:val="18"/>
                <w:szCs w:val="18"/>
              </w:rPr>
              <w:t>8</w:t>
            </w:r>
          </w:p>
        </w:tc>
      </w:tr>
      <w:tr w:rsidR="00830149" w:rsidRPr="00830149" w:rsidTr="00FD6276">
        <w:trPr>
          <w:trHeight w:val="77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СОВЕТ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5 508 314,08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5 508 314,08</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5 508 314,08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5 508 314,08</w:t>
            </w:r>
          </w:p>
        </w:tc>
      </w:tr>
      <w:tr w:rsidR="00830149" w:rsidRPr="00830149" w:rsidTr="00FD6276">
        <w:trPr>
          <w:trHeight w:val="14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5 418 314,08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5 418 314,08</w:t>
            </w:r>
          </w:p>
        </w:tc>
      </w:tr>
      <w:tr w:rsidR="00830149" w:rsidRPr="00830149" w:rsidTr="00FD6276">
        <w:trPr>
          <w:trHeight w:val="9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Обеспечение деятельности Совета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5 418 314,08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5 418 314,08</w:t>
            </w:r>
          </w:p>
        </w:tc>
      </w:tr>
      <w:tr w:rsidR="00830149" w:rsidRPr="00830149" w:rsidTr="00FD6276">
        <w:trPr>
          <w:trHeight w:val="12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3 744 943,96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3 744 943,96</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функций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60 1 00 10010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432 687,21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432 687,21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60 1 00 10010 </w:t>
            </w:r>
          </w:p>
        </w:tc>
        <w:tc>
          <w:tcPr>
            <w:tcW w:w="551" w:type="dxa"/>
            <w:vAlign w:val="bottom"/>
            <w:hideMark/>
          </w:tcPr>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119 110,20</w:t>
            </w:r>
          </w:p>
        </w:tc>
        <w:tc>
          <w:tcPr>
            <w:tcW w:w="1984" w:type="dxa"/>
            <w:noWrap/>
            <w:vAlign w:val="bottom"/>
            <w:hideMark/>
          </w:tcPr>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119 110,20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60 1 00 10010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312 684,01</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312 684,01</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60 1 00 10010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893,00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893,00</w:t>
            </w:r>
          </w:p>
        </w:tc>
      </w:tr>
      <w:tr w:rsidR="00830149" w:rsidRPr="00830149" w:rsidTr="00FD6276">
        <w:trPr>
          <w:trHeight w:val="86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3 312 256,75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3 312 256,75</w:t>
            </w:r>
          </w:p>
        </w:tc>
      </w:tr>
      <w:tr w:rsidR="00830149" w:rsidRPr="00830149" w:rsidTr="00FD6276">
        <w:trPr>
          <w:trHeight w:val="211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3 312 256,75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3 312 256,75</w:t>
            </w:r>
          </w:p>
        </w:tc>
      </w:tr>
      <w:tr w:rsidR="00830149" w:rsidRPr="00830149" w:rsidTr="00FD6276">
        <w:trPr>
          <w:trHeight w:val="83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Председатель Совета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1 673 370,12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1 673 370,12</w:t>
            </w:r>
          </w:p>
        </w:tc>
      </w:tr>
      <w:tr w:rsidR="00830149" w:rsidRPr="00830149" w:rsidTr="00FD6276">
        <w:trPr>
          <w:trHeight w:val="5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60 2 00 10010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41 550,08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41 550,08</w:t>
            </w:r>
          </w:p>
        </w:tc>
      </w:tr>
      <w:tr w:rsidR="00830149" w:rsidRPr="00830149" w:rsidTr="00FD6276">
        <w:trPr>
          <w:trHeight w:val="205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60 2 00 10010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41 550,08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41 550,08</w:t>
            </w:r>
          </w:p>
        </w:tc>
      </w:tr>
      <w:tr w:rsidR="00830149" w:rsidRPr="00830149" w:rsidTr="00FD6276">
        <w:trPr>
          <w:trHeight w:val="8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60 2 00 10020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1 631 820,04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1 631 820,04</w:t>
            </w:r>
          </w:p>
        </w:tc>
      </w:tr>
      <w:tr w:rsidR="00830149" w:rsidRPr="00830149" w:rsidTr="00FD6276">
        <w:trPr>
          <w:trHeight w:val="210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60 2 00 10020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1 631 820,04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1 631 820,04</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10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Совета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123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17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Представительские расходы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60 1 00 20230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r>
      <w:tr w:rsidR="00830149" w:rsidRPr="00830149" w:rsidTr="00FD6276">
        <w:trPr>
          <w:trHeight w:val="18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60 1 00 20230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30 000,00</w:t>
            </w:r>
          </w:p>
        </w:tc>
      </w:tr>
      <w:tr w:rsidR="00830149" w:rsidRPr="00830149" w:rsidTr="00FD6276">
        <w:trPr>
          <w:trHeight w:val="157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60 1 00 20370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60 1 00 20370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r>
      <w:tr w:rsidR="00830149" w:rsidRPr="00830149" w:rsidTr="00FD6276">
        <w:trPr>
          <w:trHeight w:val="737"/>
        </w:trPr>
        <w:tc>
          <w:tcPr>
            <w:tcW w:w="2467" w:type="dxa"/>
            <w:hideMark/>
          </w:tcPr>
          <w:p w:rsidR="00BF1B0E" w:rsidRDefault="00BF1B0E" w:rsidP="00830149">
            <w:pPr>
              <w:rPr>
                <w:rFonts w:ascii="Arial" w:hAnsi="Arial" w:cs="Arial"/>
                <w:sz w:val="18"/>
                <w:szCs w:val="18"/>
              </w:rPr>
            </w:pPr>
          </w:p>
          <w:p w:rsidR="00830149" w:rsidRPr="00830149" w:rsidRDefault="00830149" w:rsidP="00830149">
            <w:pPr>
              <w:rPr>
                <w:rFonts w:ascii="Arial" w:hAnsi="Arial" w:cs="Arial"/>
                <w:sz w:val="18"/>
                <w:szCs w:val="18"/>
              </w:rPr>
            </w:pPr>
            <w:r w:rsidRPr="00830149">
              <w:rPr>
                <w:rFonts w:ascii="Arial" w:hAnsi="Arial" w:cs="Arial"/>
                <w:sz w:val="18"/>
                <w:szCs w:val="18"/>
              </w:rPr>
              <w:t>АДМИНИСТРАЦИЯ БЛАГОДАРНЕНСКОГО ГОРОДСКОГО ОКРУГА СТАВРОПОЛЬСКОГО КРАЯ</w:t>
            </w:r>
          </w:p>
        </w:tc>
        <w:tc>
          <w:tcPr>
            <w:tcW w:w="652" w:type="dxa"/>
            <w:vAlign w:val="bottom"/>
          </w:tcPr>
          <w:p w:rsidR="00830149" w:rsidRPr="00830149" w:rsidRDefault="00BF1B0E" w:rsidP="00830149">
            <w:pPr>
              <w:ind w:right="-111"/>
              <w:rPr>
                <w:rFonts w:ascii="Arial" w:hAnsi="Arial" w:cs="Arial"/>
                <w:sz w:val="18"/>
                <w:szCs w:val="18"/>
              </w:rPr>
            </w:pPr>
            <w:r>
              <w:rPr>
                <w:rFonts w:ascii="Arial" w:hAnsi="Arial" w:cs="Arial"/>
                <w:sz w:val="18"/>
                <w:szCs w:val="18"/>
              </w:rPr>
              <w:t>6</w:t>
            </w:r>
            <w:r w:rsidR="00830149" w:rsidRPr="00830149">
              <w:rPr>
                <w:rFonts w:ascii="Arial" w:hAnsi="Arial" w:cs="Arial"/>
                <w:sz w:val="18"/>
                <w:szCs w:val="18"/>
              </w:rPr>
              <w:t>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117 735 904,18</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114 493 606,95</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107 795 789,93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104 549 764,05</w:t>
            </w:r>
          </w:p>
        </w:tc>
      </w:tr>
      <w:tr w:rsidR="00830149" w:rsidRPr="00830149" w:rsidTr="00FD6276">
        <w:trPr>
          <w:trHeight w:val="95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Функционирование высшего должностного лица субъекта Российской Федерации и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1 777 418,14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1 777 418,14</w:t>
            </w:r>
          </w:p>
        </w:tc>
      </w:tr>
      <w:tr w:rsidR="00830149" w:rsidRPr="00830149" w:rsidTr="00FD6276">
        <w:trPr>
          <w:trHeight w:val="105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Обеспечение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1 777 418,14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1 777 418,14</w:t>
            </w:r>
          </w:p>
        </w:tc>
      </w:tr>
      <w:tr w:rsidR="00830149" w:rsidRPr="00830149" w:rsidTr="00FD6276">
        <w:trPr>
          <w:trHeight w:val="55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652" w:type="dxa"/>
            <w:vAlign w:val="bottom"/>
            <w:hideMark/>
          </w:tcPr>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FD6276" w:rsidRDefault="00FD627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830149" w:rsidRPr="00830149" w:rsidRDefault="00830149" w:rsidP="00FD6276">
            <w:pPr>
              <w:ind w:right="176"/>
              <w:jc w:val="right"/>
              <w:rPr>
                <w:rFonts w:ascii="Arial" w:hAnsi="Arial" w:cs="Arial"/>
                <w:bCs/>
                <w:sz w:val="18"/>
                <w:szCs w:val="18"/>
              </w:rPr>
            </w:pPr>
            <w:r w:rsidRPr="00830149">
              <w:rPr>
                <w:rFonts w:ascii="Arial" w:hAnsi="Arial" w:cs="Arial"/>
                <w:bCs/>
                <w:sz w:val="18"/>
                <w:szCs w:val="18"/>
              </w:rPr>
              <w:t>1 777 418,14</w:t>
            </w:r>
          </w:p>
        </w:tc>
        <w:tc>
          <w:tcPr>
            <w:tcW w:w="1984" w:type="dxa"/>
            <w:noWrap/>
            <w:vAlign w:val="bottom"/>
            <w:hideMark/>
          </w:tcPr>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FD6276" w:rsidRDefault="00FD6276" w:rsidP="00830149">
            <w:pPr>
              <w:ind w:right="-111"/>
              <w:jc w:val="right"/>
              <w:rPr>
                <w:rFonts w:ascii="Arial" w:hAnsi="Arial" w:cs="Arial"/>
                <w:bCs/>
                <w:sz w:val="18"/>
                <w:szCs w:val="18"/>
              </w:rPr>
            </w:pPr>
          </w:p>
          <w:p w:rsidR="00830149" w:rsidRPr="00830149" w:rsidRDefault="00830149" w:rsidP="00FD6276">
            <w:pPr>
              <w:ind w:right="33"/>
              <w:jc w:val="right"/>
              <w:rPr>
                <w:rFonts w:ascii="Arial" w:hAnsi="Arial" w:cs="Arial"/>
                <w:bCs/>
                <w:sz w:val="18"/>
                <w:szCs w:val="18"/>
              </w:rPr>
            </w:pPr>
            <w:r w:rsidRPr="00830149">
              <w:rPr>
                <w:rFonts w:ascii="Arial" w:hAnsi="Arial" w:cs="Arial"/>
                <w:bCs/>
                <w:sz w:val="18"/>
                <w:szCs w:val="18"/>
              </w:rPr>
              <w:t>1 777 418,14</w:t>
            </w:r>
          </w:p>
        </w:tc>
      </w:tr>
      <w:tr w:rsidR="00830149" w:rsidRPr="00830149" w:rsidTr="00FD6276">
        <w:trPr>
          <w:trHeight w:val="5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61 2 00 10010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41 550,08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41 550,08</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61 2 00 10010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41 550,08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41 550,08</w:t>
            </w:r>
          </w:p>
        </w:tc>
      </w:tr>
      <w:tr w:rsidR="00830149" w:rsidRPr="00830149" w:rsidTr="00FD6276">
        <w:trPr>
          <w:trHeight w:val="88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61 2 00 10020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1 735 868,06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1 735 868,06</w:t>
            </w:r>
          </w:p>
        </w:tc>
      </w:tr>
      <w:tr w:rsidR="00830149" w:rsidRPr="00830149" w:rsidTr="00FD6276">
        <w:trPr>
          <w:trHeight w:val="2005"/>
        </w:trPr>
        <w:tc>
          <w:tcPr>
            <w:tcW w:w="2467" w:type="dxa"/>
            <w:hideMark/>
          </w:tcPr>
          <w:p w:rsidR="00FD6276" w:rsidRDefault="00FD6276" w:rsidP="00FD6276">
            <w:pPr>
              <w:rPr>
                <w:rFonts w:ascii="Arial" w:hAnsi="Arial" w:cs="Arial"/>
                <w:sz w:val="18"/>
                <w:szCs w:val="18"/>
              </w:rPr>
            </w:pPr>
          </w:p>
          <w:p w:rsidR="00FD6276" w:rsidRDefault="00FD6276" w:rsidP="00FD6276">
            <w:pPr>
              <w:rPr>
                <w:rFonts w:ascii="Arial" w:hAnsi="Arial" w:cs="Arial"/>
                <w:sz w:val="18"/>
                <w:szCs w:val="18"/>
              </w:rPr>
            </w:pPr>
          </w:p>
          <w:p w:rsidR="00830149" w:rsidRPr="00830149" w:rsidRDefault="00830149" w:rsidP="00FD6276">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61 2 00 10020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1 735 868,06</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1 735 868,06</w:t>
            </w:r>
          </w:p>
        </w:tc>
      </w:tr>
      <w:tr w:rsidR="00830149" w:rsidRPr="00830149" w:rsidTr="00FD6276">
        <w:trPr>
          <w:trHeight w:val="1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45 001 656,58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45 001 656,57</w:t>
            </w:r>
          </w:p>
        </w:tc>
      </w:tr>
      <w:tr w:rsidR="00830149" w:rsidRPr="00830149" w:rsidTr="00FD6276">
        <w:trPr>
          <w:trHeight w:val="9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r>
      <w:tr w:rsidR="00830149" w:rsidRPr="00830149" w:rsidTr="00FD6276">
        <w:trPr>
          <w:trHeight w:val="1040"/>
        </w:trPr>
        <w:tc>
          <w:tcPr>
            <w:tcW w:w="2467" w:type="dxa"/>
            <w:hideMark/>
          </w:tcPr>
          <w:p w:rsidR="00830149" w:rsidRPr="00830149" w:rsidRDefault="00830149" w:rsidP="00830149">
            <w:pPr>
              <w:rPr>
                <w:rFonts w:ascii="Arial" w:hAnsi="Arial" w:cs="Arial"/>
                <w:color w:val="auto"/>
                <w:sz w:val="18"/>
                <w:szCs w:val="18"/>
              </w:rPr>
            </w:pPr>
            <w:r w:rsidRPr="00830149">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r>
      <w:tr w:rsidR="00830149" w:rsidRPr="00830149" w:rsidTr="00FD6276">
        <w:trPr>
          <w:trHeight w:val="38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«Создание условий для обеспечения </w:t>
            </w:r>
            <w:r w:rsidRPr="00830149">
              <w:rPr>
                <w:rFonts w:ascii="Arial" w:hAnsi="Arial" w:cs="Arial"/>
                <w:sz w:val="18"/>
                <w:szCs w:val="18"/>
              </w:rPr>
              <w:lastRenderedPageBreak/>
              <w:t>безопасности граждан на территории городского округа»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r>
      <w:tr w:rsidR="00830149" w:rsidRPr="00830149" w:rsidTr="00FD6276">
        <w:trPr>
          <w:trHeight w:val="77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Создание и организация деятельности комиссий по делам несовершеннолетних и защите их прав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07 2 01 76360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38 490,39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07 2 01 76360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38 490,39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38 490,39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44 963 166,19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44 963 166,18</w:t>
            </w:r>
          </w:p>
        </w:tc>
      </w:tr>
      <w:tr w:rsidR="00830149" w:rsidRPr="00830149" w:rsidTr="00FD6276">
        <w:trPr>
          <w:trHeight w:val="157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44 963 166,19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44 963 166,18</w:t>
            </w:r>
          </w:p>
        </w:tc>
      </w:tr>
      <w:tr w:rsidR="00830149" w:rsidRPr="00830149" w:rsidTr="00FD6276">
        <w:trPr>
          <w:trHeight w:val="57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6 999 326,23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6 999 326,22</w:t>
            </w:r>
          </w:p>
        </w:tc>
      </w:tr>
      <w:tr w:rsidR="00830149" w:rsidRPr="00830149" w:rsidTr="00FD6276">
        <w:trPr>
          <w:trHeight w:val="10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Pr="00830149"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BF1B0E" w:rsidRPr="00830149"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BF1B0E" w:rsidRPr="00830149"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61 1 00 10010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BF1B0E" w:rsidRDefault="00BF1B0E" w:rsidP="00830149">
            <w:pPr>
              <w:ind w:right="-111"/>
              <w:rPr>
                <w:rFonts w:ascii="Arial" w:hAnsi="Arial" w:cs="Arial"/>
                <w:sz w:val="18"/>
                <w:szCs w:val="18"/>
              </w:rPr>
            </w:pPr>
          </w:p>
          <w:p w:rsidR="00BF1B0E" w:rsidRPr="00830149" w:rsidRDefault="00BF1B0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BF1B0E" w:rsidRDefault="00BF1B0E"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1 182 792,13</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1 182 792,13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5 816 534,10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5 816 534,09</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36 643 024,49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36 643 024,49</w:t>
            </w:r>
          </w:p>
        </w:tc>
      </w:tr>
      <w:tr w:rsidR="00830149" w:rsidRPr="00830149" w:rsidTr="00FD6276">
        <w:trPr>
          <w:trHeight w:val="202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36 643 024,49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36 643 024,49</w:t>
            </w:r>
          </w:p>
        </w:tc>
      </w:tr>
      <w:tr w:rsidR="00830149" w:rsidRPr="00830149" w:rsidTr="00FD6276">
        <w:trPr>
          <w:trHeight w:val="93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Организация и осуществление деятельности по опеке и попечительству в области здравоохранения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61 1 00 76100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325 912,35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325 912,35</w:t>
            </w:r>
          </w:p>
        </w:tc>
      </w:tr>
      <w:tr w:rsidR="00830149" w:rsidRPr="00830149" w:rsidTr="00FD6276">
        <w:trPr>
          <w:trHeight w:val="20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61 1 00 76100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278 558,35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278 558,35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61 1 00 76100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47 354,00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47 354,00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Формирование, содержание и использование Архивного фонда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994 903,12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994 903,12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w:t>
            </w:r>
          </w:p>
          <w:p w:rsidR="00830149" w:rsidRPr="00830149" w:rsidRDefault="00830149" w:rsidP="00830149">
            <w:pPr>
              <w:rPr>
                <w:rFonts w:ascii="Arial" w:hAnsi="Arial" w:cs="Arial"/>
                <w:sz w:val="18"/>
                <w:szCs w:val="18"/>
              </w:rPr>
            </w:pPr>
            <w:r w:rsidRPr="00830149">
              <w:rPr>
                <w:rFonts w:ascii="Arial" w:hAnsi="Arial" w:cs="Arial"/>
                <w:sz w:val="18"/>
                <w:szCs w:val="18"/>
              </w:rPr>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61 1 00 76630</w:t>
            </w:r>
          </w:p>
        </w:tc>
        <w:tc>
          <w:tcPr>
            <w:tcW w:w="551" w:type="dxa"/>
            <w:vAlign w:val="bottom"/>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787 106,91</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787 106,91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207 796,21</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207 796,21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Судебная система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223 300,00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29 600,00</w:t>
            </w:r>
          </w:p>
        </w:tc>
      </w:tr>
      <w:tr w:rsidR="00830149" w:rsidRPr="00830149" w:rsidTr="00FD6276">
        <w:trPr>
          <w:trHeight w:val="9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223 300,00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29 600,00</w:t>
            </w:r>
          </w:p>
        </w:tc>
      </w:tr>
      <w:tr w:rsidR="00830149" w:rsidRPr="00830149" w:rsidTr="00FD6276">
        <w:trPr>
          <w:trHeight w:val="142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223 300,00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29 600,00</w:t>
            </w:r>
          </w:p>
        </w:tc>
      </w:tr>
      <w:tr w:rsidR="00830149" w:rsidRPr="00830149" w:rsidTr="00FD6276">
        <w:trPr>
          <w:trHeight w:val="87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61 1 00 51200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223 300,00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29 600,00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61 1 00 51200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223 300,00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29 600,00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проведения выборов и референдумов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3 205 048,00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0,00</w:t>
            </w:r>
          </w:p>
        </w:tc>
      </w:tr>
      <w:tr w:rsidR="00830149" w:rsidRPr="00830149" w:rsidTr="00FD6276">
        <w:trPr>
          <w:trHeight w:val="2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3 205 048,00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3 205 048,00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0,00</w:t>
            </w:r>
          </w:p>
        </w:tc>
      </w:tr>
      <w:tr w:rsidR="00830149" w:rsidRPr="00830149" w:rsidTr="00FD6276">
        <w:trPr>
          <w:trHeight w:val="6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проведение выборов в органы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3 205 048,00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0,00</w:t>
            </w:r>
          </w:p>
        </w:tc>
      </w:tr>
      <w:tr w:rsidR="00830149" w:rsidRPr="00830149" w:rsidTr="00FD6276">
        <w:trPr>
          <w:trHeight w:val="40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3 205 048,00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0,00</w:t>
            </w:r>
          </w:p>
        </w:tc>
      </w:tr>
      <w:tr w:rsidR="00830149" w:rsidRPr="00830149" w:rsidTr="00FD6276">
        <w:trPr>
          <w:trHeight w:val="355"/>
        </w:trPr>
        <w:tc>
          <w:tcPr>
            <w:tcW w:w="2467" w:type="dxa"/>
            <w:hideMark/>
          </w:tcPr>
          <w:p w:rsidR="00830149" w:rsidRPr="00830149" w:rsidRDefault="00830149" w:rsidP="00FD6276">
            <w:pPr>
              <w:ind w:left="-62" w:right="-193"/>
              <w:rPr>
                <w:rFonts w:ascii="Arial" w:hAnsi="Arial" w:cs="Arial"/>
                <w:sz w:val="18"/>
                <w:szCs w:val="18"/>
              </w:rPr>
            </w:pPr>
            <w:r w:rsidRPr="00830149">
              <w:rPr>
                <w:rFonts w:ascii="Arial" w:hAnsi="Arial" w:cs="Arial"/>
                <w:sz w:val="18"/>
                <w:szCs w:val="18"/>
              </w:rPr>
              <w:t xml:space="preserve">Другие </w:t>
            </w:r>
            <w:r w:rsidR="00FD6276">
              <w:rPr>
                <w:rFonts w:ascii="Arial" w:hAnsi="Arial" w:cs="Arial"/>
                <w:sz w:val="18"/>
                <w:szCs w:val="18"/>
              </w:rPr>
              <w:t xml:space="preserve"> об</w:t>
            </w:r>
            <w:r w:rsidRPr="00830149">
              <w:rPr>
                <w:rFonts w:ascii="Arial" w:hAnsi="Arial" w:cs="Arial"/>
                <w:sz w:val="18"/>
                <w:szCs w:val="18"/>
              </w:rPr>
              <w:t>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57 588 367,21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57 741 089,34</w:t>
            </w:r>
          </w:p>
        </w:tc>
      </w:tr>
      <w:tr w:rsidR="00830149" w:rsidRPr="00830149" w:rsidTr="00FD6276">
        <w:trPr>
          <w:trHeight w:val="181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51 878 358,09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52 031 080,22</w:t>
            </w:r>
          </w:p>
        </w:tc>
      </w:tr>
      <w:tr w:rsidR="00830149" w:rsidRPr="00830149" w:rsidTr="00FD6276">
        <w:trPr>
          <w:trHeight w:val="292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13 242 398,13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13 272 125,71</w:t>
            </w:r>
          </w:p>
        </w:tc>
      </w:tr>
      <w:tr w:rsidR="00830149" w:rsidRPr="00830149" w:rsidTr="00FD6276">
        <w:trPr>
          <w:trHeight w:val="154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13 242 398,13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13 272 125,71</w:t>
            </w:r>
          </w:p>
        </w:tc>
      </w:tr>
      <w:tr w:rsidR="00830149" w:rsidRPr="00830149" w:rsidTr="00FD6276">
        <w:trPr>
          <w:trHeight w:val="81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13 242 398,13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13 272 125,71</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10 639 190,77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10 639 190,77</w:t>
            </w:r>
          </w:p>
        </w:tc>
      </w:tr>
      <w:tr w:rsidR="00830149" w:rsidRPr="00830149" w:rsidTr="00FD6276">
        <w:trPr>
          <w:trHeight w:val="13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2 356 713,36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2 386 440,94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04 2 01 11010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246 494,00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246 494,00</w:t>
            </w:r>
          </w:p>
        </w:tc>
      </w:tr>
      <w:tr w:rsidR="00830149" w:rsidRPr="00830149" w:rsidTr="00FD6276">
        <w:trPr>
          <w:trHeight w:val="166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38 635 959,96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38 758 954,51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38 635 959,96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38 758 954,51</w:t>
            </w:r>
          </w:p>
        </w:tc>
      </w:tr>
      <w:tr w:rsidR="00830149" w:rsidRPr="00830149" w:rsidTr="00FD6276">
        <w:trPr>
          <w:trHeight w:val="82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38 635 959,96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38 758 954,51</w:t>
            </w:r>
          </w:p>
        </w:tc>
      </w:tr>
      <w:tr w:rsidR="00830149" w:rsidRPr="00830149" w:rsidTr="00FD6276">
        <w:trPr>
          <w:trHeight w:val="212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24 565 389,73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24 565 389,73</w:t>
            </w:r>
          </w:p>
        </w:tc>
      </w:tr>
      <w:tr w:rsidR="00830149" w:rsidRPr="00830149" w:rsidTr="00FD6276">
        <w:trPr>
          <w:trHeight w:val="10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13 727 537,68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13 850 532,23</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343 032,55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343 032,55</w:t>
            </w:r>
          </w:p>
        </w:tc>
      </w:tr>
      <w:tr w:rsidR="00830149" w:rsidRPr="00830149" w:rsidTr="00FD6276">
        <w:trPr>
          <w:trHeight w:val="9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2 131 972,00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2 131 972,00</w:t>
            </w:r>
          </w:p>
        </w:tc>
      </w:tr>
      <w:tr w:rsidR="00830149" w:rsidRPr="00830149" w:rsidTr="00FD6276">
        <w:trPr>
          <w:trHeight w:val="26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2 131 972,00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2 131 972,00</w:t>
            </w:r>
          </w:p>
        </w:tc>
      </w:tr>
      <w:tr w:rsidR="00830149" w:rsidRPr="00830149" w:rsidTr="00FD6276">
        <w:trPr>
          <w:trHeight w:val="166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1 882 089,00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1 882 089,00</w:t>
            </w:r>
          </w:p>
        </w:tc>
      </w:tr>
      <w:tr w:rsidR="00830149" w:rsidRPr="00830149" w:rsidTr="00FD6276">
        <w:trPr>
          <w:trHeight w:val="13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1 882 089,00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1 882 089,00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1 882 089,00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1 882 089,00</w:t>
            </w:r>
          </w:p>
        </w:tc>
      </w:tr>
      <w:tr w:rsidR="00830149" w:rsidRPr="00830149" w:rsidTr="00FD6276">
        <w:trPr>
          <w:trHeight w:val="16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249 883,00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249 883,00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249 883,00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249 883,00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249 883,00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249 883,00</w:t>
            </w:r>
          </w:p>
        </w:tc>
      </w:tr>
      <w:tr w:rsidR="00830149" w:rsidRPr="00830149" w:rsidTr="00FD6276">
        <w:trPr>
          <w:trHeight w:val="10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2 781 507,12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2 781 507,12</w:t>
            </w:r>
          </w:p>
        </w:tc>
      </w:tr>
      <w:tr w:rsidR="00830149" w:rsidRPr="00830149" w:rsidTr="00FD6276">
        <w:trPr>
          <w:trHeight w:val="140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2 781 507,12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2 781 507,12</w:t>
            </w:r>
          </w:p>
        </w:tc>
      </w:tr>
      <w:tr w:rsidR="00830149" w:rsidRPr="00830149" w:rsidTr="00FD6276">
        <w:trPr>
          <w:trHeight w:val="80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Ежегодный целевой (вступительный) взнос в Ассоциацию муниципальных образований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88 367,00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88 367,00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Иные бюджетные </w:t>
            </w:r>
          </w:p>
          <w:p w:rsidR="00830149" w:rsidRPr="00830149" w:rsidRDefault="00830149" w:rsidP="00830149">
            <w:pPr>
              <w:rPr>
                <w:rFonts w:ascii="Arial" w:hAnsi="Arial" w:cs="Arial"/>
                <w:sz w:val="18"/>
                <w:szCs w:val="18"/>
              </w:rPr>
            </w:pPr>
            <w:r w:rsidRPr="00830149">
              <w:rPr>
                <w:rFonts w:ascii="Arial" w:hAnsi="Arial" w:cs="Arial"/>
                <w:sz w:val="18"/>
                <w:szCs w:val="18"/>
              </w:rPr>
              <w:t>ассигнования</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61 1 00 20210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88 367,00</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88 367,00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Представительские расходы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100 000,00</w:t>
            </w:r>
          </w:p>
        </w:tc>
      </w:tr>
      <w:tr w:rsidR="00830149" w:rsidRPr="00830149" w:rsidTr="00FD6276">
        <w:trPr>
          <w:trHeight w:val="204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61 1 00 20370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1 799 226,00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1 799 226,00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61 1 00 20370</w:t>
            </w:r>
          </w:p>
        </w:tc>
        <w:tc>
          <w:tcPr>
            <w:tcW w:w="551" w:type="dxa"/>
            <w:vAlign w:val="bottom"/>
            <w:hideMark/>
          </w:tcPr>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EF066D" w:rsidRDefault="00EF066D"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EF066D" w:rsidRDefault="00EF066D" w:rsidP="00830149">
            <w:pPr>
              <w:ind w:right="-111"/>
              <w:jc w:val="right"/>
              <w:rPr>
                <w:rFonts w:ascii="Arial" w:hAnsi="Arial" w:cs="Arial"/>
                <w:sz w:val="18"/>
                <w:szCs w:val="18"/>
              </w:rPr>
            </w:pPr>
          </w:p>
          <w:p w:rsidR="00EF066D" w:rsidRDefault="00EF066D" w:rsidP="00830149">
            <w:pPr>
              <w:ind w:right="-111"/>
              <w:jc w:val="right"/>
              <w:rPr>
                <w:rFonts w:ascii="Arial" w:hAnsi="Arial" w:cs="Arial"/>
                <w:sz w:val="18"/>
                <w:szCs w:val="18"/>
              </w:rPr>
            </w:pPr>
          </w:p>
          <w:p w:rsidR="00EF066D" w:rsidRDefault="00EF066D"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1 799 226,00</w:t>
            </w:r>
          </w:p>
        </w:tc>
        <w:tc>
          <w:tcPr>
            <w:tcW w:w="1984" w:type="dxa"/>
            <w:noWrap/>
            <w:vAlign w:val="bottom"/>
            <w:hideMark/>
          </w:tcPr>
          <w:p w:rsidR="00EF066D" w:rsidRDefault="00EF066D" w:rsidP="00830149">
            <w:pPr>
              <w:ind w:right="-111"/>
              <w:jc w:val="right"/>
              <w:rPr>
                <w:rFonts w:ascii="Arial" w:hAnsi="Arial" w:cs="Arial"/>
                <w:sz w:val="18"/>
                <w:szCs w:val="18"/>
              </w:rPr>
            </w:pPr>
          </w:p>
          <w:p w:rsidR="00EF066D" w:rsidRDefault="00EF066D" w:rsidP="00830149">
            <w:pPr>
              <w:ind w:right="-111"/>
              <w:jc w:val="right"/>
              <w:rPr>
                <w:rFonts w:ascii="Arial" w:hAnsi="Arial" w:cs="Arial"/>
                <w:sz w:val="18"/>
                <w:szCs w:val="18"/>
              </w:rPr>
            </w:pPr>
          </w:p>
          <w:p w:rsidR="00EF066D" w:rsidRDefault="00EF066D"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1 799 226,00</w:t>
            </w:r>
          </w:p>
        </w:tc>
      </w:tr>
      <w:tr w:rsidR="00830149" w:rsidRPr="00830149" w:rsidTr="00FD6276">
        <w:trPr>
          <w:trHeight w:val="245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w:t>
            </w:r>
            <w:proofErr w:type="spellStart"/>
            <w:r w:rsidRPr="00830149">
              <w:rPr>
                <w:rFonts w:ascii="Arial" w:hAnsi="Arial" w:cs="Arial"/>
                <w:sz w:val="18"/>
                <w:szCs w:val="18"/>
              </w:rPr>
              <w:t>гогродского</w:t>
            </w:r>
            <w:proofErr w:type="spellEnd"/>
            <w:r w:rsidRPr="00830149">
              <w:rPr>
                <w:rFonts w:ascii="Arial" w:hAnsi="Arial" w:cs="Arial"/>
                <w:sz w:val="18"/>
                <w:szCs w:val="18"/>
              </w:rPr>
              <w:t xml:space="preserve">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61 1 00 20460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r>
      <w:tr w:rsidR="00830149" w:rsidRPr="00830149" w:rsidTr="00FD6276">
        <w:trPr>
          <w:trHeight w:val="37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61 1 00 20460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депутатов Думы Ставропольского края и их помощников в избирательном округе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730 914,12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730 914,12</w:t>
            </w:r>
          </w:p>
        </w:tc>
      </w:tr>
      <w:tr w:rsidR="00830149" w:rsidRPr="00830149" w:rsidTr="00FD6276">
        <w:trPr>
          <w:trHeight w:val="202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703 080,00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703 080,00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61 1 00 76610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27 834,12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27 834,12</w:t>
            </w:r>
          </w:p>
        </w:tc>
      </w:tr>
      <w:tr w:rsidR="00830149" w:rsidRPr="00830149" w:rsidTr="00FD6276">
        <w:trPr>
          <w:trHeight w:val="12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Осуществление отдельных государственных полномочий Ставропольского края по созданию административных комиссий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61 1 00 76930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61 1 00 76930</w:t>
            </w:r>
          </w:p>
        </w:tc>
        <w:tc>
          <w:tcPr>
            <w:tcW w:w="551" w:type="dxa"/>
            <w:vAlign w:val="bottom"/>
            <w:hideMark/>
          </w:tcPr>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C15BCF" w:rsidRDefault="00C15BCF"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C15BCF" w:rsidRDefault="00C15BCF" w:rsidP="00830149">
            <w:pPr>
              <w:ind w:right="-111"/>
              <w:jc w:val="right"/>
              <w:rPr>
                <w:rFonts w:ascii="Arial" w:hAnsi="Arial" w:cs="Arial"/>
                <w:sz w:val="18"/>
                <w:szCs w:val="18"/>
              </w:rPr>
            </w:pPr>
          </w:p>
          <w:p w:rsidR="00C15BCF" w:rsidRDefault="00C15BCF" w:rsidP="00830149">
            <w:pPr>
              <w:ind w:right="-111"/>
              <w:jc w:val="right"/>
              <w:rPr>
                <w:rFonts w:ascii="Arial" w:hAnsi="Arial" w:cs="Arial"/>
                <w:sz w:val="18"/>
                <w:szCs w:val="18"/>
              </w:rPr>
            </w:pPr>
          </w:p>
          <w:p w:rsidR="00C15BCF" w:rsidRDefault="00C15BCF"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c>
          <w:tcPr>
            <w:tcW w:w="1984" w:type="dxa"/>
            <w:noWrap/>
            <w:vAlign w:val="bottom"/>
            <w:hideMark/>
          </w:tcPr>
          <w:p w:rsidR="00C15BCF" w:rsidRDefault="00C15BCF" w:rsidP="00830149">
            <w:pPr>
              <w:ind w:right="-111"/>
              <w:jc w:val="right"/>
              <w:rPr>
                <w:rFonts w:ascii="Arial" w:hAnsi="Arial" w:cs="Arial"/>
                <w:sz w:val="18"/>
                <w:szCs w:val="18"/>
              </w:rPr>
            </w:pPr>
          </w:p>
          <w:p w:rsidR="00C15BCF" w:rsidRDefault="00C15BCF" w:rsidP="00830149">
            <w:pPr>
              <w:ind w:right="-111"/>
              <w:jc w:val="right"/>
              <w:rPr>
                <w:rFonts w:ascii="Arial" w:hAnsi="Arial" w:cs="Arial"/>
                <w:sz w:val="18"/>
                <w:szCs w:val="18"/>
              </w:rPr>
            </w:pPr>
          </w:p>
          <w:p w:rsidR="00C15BCF" w:rsidRDefault="00C15BCF"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r>
      <w:tr w:rsidR="00830149" w:rsidRPr="00830149" w:rsidTr="00FD6276">
        <w:trPr>
          <w:trHeight w:val="13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796 530,00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796 530,00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796 530,00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796 530,00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Прочие расходы на выполнение других обязательств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736 530,00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736 530,00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736 530,00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736 530,00</w:t>
            </w:r>
          </w:p>
        </w:tc>
      </w:tr>
      <w:tr w:rsidR="00830149" w:rsidRPr="00830149" w:rsidTr="00FD6276">
        <w:trPr>
          <w:trHeight w:val="945"/>
        </w:trPr>
        <w:tc>
          <w:tcPr>
            <w:tcW w:w="2467" w:type="dxa"/>
            <w:hideMark/>
          </w:tcPr>
          <w:p w:rsidR="00830149" w:rsidRPr="00830149" w:rsidRDefault="00830149" w:rsidP="00830149">
            <w:pPr>
              <w:rPr>
                <w:rFonts w:ascii="Arial" w:hAnsi="Arial" w:cs="Arial"/>
                <w:color w:val="auto"/>
                <w:sz w:val="18"/>
                <w:szCs w:val="18"/>
              </w:rPr>
            </w:pPr>
            <w:r w:rsidRPr="00830149">
              <w:rPr>
                <w:rFonts w:ascii="Arial" w:hAnsi="Arial" w:cs="Arial"/>
                <w:color w:val="auto"/>
                <w:sz w:val="18"/>
                <w:szCs w:val="18"/>
              </w:rPr>
              <w:t>Противодействие коррупции в сфере деятельности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60 000,00</w:t>
            </w:r>
          </w:p>
        </w:tc>
      </w:tr>
      <w:tr w:rsidR="00830149" w:rsidRPr="00830149" w:rsidTr="00FD6276">
        <w:trPr>
          <w:trHeight w:val="52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Национальная безопасность и правоохранительная деятельность</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9 125 136,25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9 128 864,90</w:t>
            </w:r>
          </w:p>
        </w:tc>
      </w:tr>
      <w:tr w:rsidR="00830149" w:rsidRPr="00830149" w:rsidTr="00FD6276">
        <w:trPr>
          <w:trHeight w:val="712"/>
        </w:trPr>
        <w:tc>
          <w:tcPr>
            <w:tcW w:w="2467" w:type="dxa"/>
            <w:hideMark/>
          </w:tcPr>
          <w:p w:rsidR="00830149" w:rsidRPr="00830149" w:rsidRDefault="00830149" w:rsidP="00830149">
            <w:pPr>
              <w:rPr>
                <w:rFonts w:ascii="Arial" w:hAnsi="Arial" w:cs="Arial"/>
                <w:color w:val="auto"/>
                <w:sz w:val="18"/>
                <w:szCs w:val="18"/>
              </w:rPr>
            </w:pPr>
            <w:r w:rsidRPr="00830149">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9 125 136,25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9 128 864,90</w:t>
            </w:r>
          </w:p>
        </w:tc>
      </w:tr>
      <w:tr w:rsidR="00830149" w:rsidRPr="00830149" w:rsidTr="00FD6276">
        <w:trPr>
          <w:trHeight w:val="105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9 125 136,25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9 128 864,90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9 125 136,25</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9 128 864,90</w:t>
            </w:r>
          </w:p>
        </w:tc>
      </w:tr>
      <w:tr w:rsidR="00830149" w:rsidRPr="00830149" w:rsidTr="00FD6276">
        <w:trPr>
          <w:trHeight w:val="16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440 923,16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440 923,16</w:t>
            </w:r>
          </w:p>
        </w:tc>
      </w:tr>
      <w:tr w:rsidR="00830149" w:rsidRPr="00830149" w:rsidTr="00FD6276">
        <w:trPr>
          <w:trHeight w:val="9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335 660,00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335 660,00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335 660,00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335 660,00</w:t>
            </w:r>
          </w:p>
        </w:tc>
      </w:tr>
      <w:tr w:rsidR="00830149" w:rsidRPr="00830149" w:rsidTr="00FD6276">
        <w:trPr>
          <w:trHeight w:val="12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S7730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105 263,16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105 263,16</w:t>
            </w:r>
          </w:p>
        </w:tc>
      </w:tr>
      <w:tr w:rsidR="00830149" w:rsidRPr="00830149" w:rsidTr="00FD6276">
        <w:trPr>
          <w:trHeight w:val="15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S7730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105 263,16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105 263,16</w:t>
            </w:r>
          </w:p>
        </w:tc>
      </w:tr>
      <w:tr w:rsidR="00830149" w:rsidRPr="00830149" w:rsidTr="00FD6276">
        <w:trPr>
          <w:trHeight w:val="166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8 684 213,09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8 687 941,74</w:t>
            </w:r>
          </w:p>
        </w:tc>
      </w:tr>
      <w:tr w:rsidR="00830149" w:rsidRPr="00830149" w:rsidTr="007501B9">
        <w:trPr>
          <w:trHeight w:val="84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8 684 213,09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8 687 941,74</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7 534 097,80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7 534 097,80</w:t>
            </w:r>
          </w:p>
        </w:tc>
      </w:tr>
      <w:tr w:rsidR="00830149" w:rsidRPr="00830149" w:rsidTr="00FD6276">
        <w:trPr>
          <w:trHeight w:val="22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1 140 600,29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1 144 328,94</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9 515,00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9 515,00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Национальная экономика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814 978,00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814 978,00</w:t>
            </w:r>
          </w:p>
        </w:tc>
      </w:tr>
      <w:tr w:rsidR="00830149" w:rsidRPr="00830149" w:rsidTr="00FD6276">
        <w:trPr>
          <w:trHeight w:val="35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национальной экономики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814 978,00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814 978,00</w:t>
            </w:r>
          </w:p>
        </w:tc>
      </w:tr>
      <w:tr w:rsidR="00830149" w:rsidRPr="00830149" w:rsidTr="00FD6276">
        <w:trPr>
          <w:trHeight w:val="191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168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16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«Финансовая поддержка субъектов малого и среднего предпринимательства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Оказание мер муниципальной (финансовой) поддержки субъектам малого и среднего предпринимательства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04 1 01 60010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04 1 01 60010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90 000,00</w:t>
            </w:r>
          </w:p>
        </w:tc>
      </w:tr>
      <w:tr w:rsidR="00830149" w:rsidRPr="00830149" w:rsidTr="00FD6276">
        <w:trPr>
          <w:trHeight w:val="109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r>
      <w:tr w:rsidR="00830149" w:rsidRPr="00830149" w:rsidTr="00FD6276">
        <w:trPr>
          <w:trHeight w:val="978"/>
        </w:trPr>
        <w:tc>
          <w:tcPr>
            <w:tcW w:w="2467" w:type="dxa"/>
            <w:hideMark/>
          </w:tcPr>
          <w:p w:rsidR="00830149" w:rsidRPr="00830149" w:rsidRDefault="00830149" w:rsidP="00830149">
            <w:pPr>
              <w:rPr>
                <w:rFonts w:ascii="Arial" w:hAnsi="Arial" w:cs="Arial"/>
                <w:color w:val="auto"/>
                <w:sz w:val="18"/>
                <w:szCs w:val="18"/>
              </w:rPr>
            </w:pPr>
            <w:r w:rsidRPr="00830149">
              <w:rPr>
                <w:rFonts w:ascii="Arial" w:hAnsi="Arial" w:cs="Arial"/>
                <w:color w:val="auto"/>
                <w:sz w:val="18"/>
                <w:szCs w:val="18"/>
              </w:rPr>
              <w:lastRenderedPageBreak/>
              <w:t>Подпрограмма «Профилактика правонарушений, наркомании и обеспечение общественного порядка»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r>
      <w:tr w:rsidR="00830149" w:rsidRPr="00830149" w:rsidTr="00FD6276">
        <w:trPr>
          <w:trHeight w:val="95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r>
      <w:tr w:rsidR="00830149" w:rsidRPr="00830149" w:rsidTr="00FD6276">
        <w:trPr>
          <w:trHeight w:val="6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Создание условий для деятельности народных дружин и казачьих обществ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07 2 01 20140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724 978,00</w:t>
            </w:r>
          </w:p>
        </w:tc>
      </w:tr>
      <w:tr w:rsidR="00830149" w:rsidRPr="00830149" w:rsidTr="00FD6276">
        <w:trPr>
          <w:trHeight w:val="211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07 2 01 20140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436 000,00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436 000,00</w:t>
            </w:r>
          </w:p>
        </w:tc>
      </w:tr>
      <w:tr w:rsidR="00830149" w:rsidRPr="00830149" w:rsidTr="00FD6276">
        <w:trPr>
          <w:trHeight w:val="10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07 2 01 20140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288 978,00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288 978,00</w:t>
            </w:r>
          </w:p>
        </w:tc>
      </w:tr>
      <w:tr w:rsidR="00830149" w:rsidRPr="00830149" w:rsidTr="00FD6276">
        <w:trPr>
          <w:trHeight w:val="14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8 656 278,33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8 656 278,33</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r>
      <w:tr w:rsidR="00830149" w:rsidRPr="00830149" w:rsidTr="00FD6276">
        <w:trPr>
          <w:trHeight w:val="187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6 572 768,33</w:t>
            </w:r>
          </w:p>
        </w:tc>
      </w:tr>
      <w:tr w:rsidR="00830149" w:rsidRPr="00830149" w:rsidTr="00FD6276">
        <w:trPr>
          <w:trHeight w:val="8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r>
      <w:tr w:rsidR="00830149" w:rsidRPr="00830149" w:rsidTr="00FD6276">
        <w:trPr>
          <w:trHeight w:val="7191"/>
        </w:trPr>
        <w:tc>
          <w:tcPr>
            <w:tcW w:w="2467" w:type="dxa"/>
            <w:hideMark/>
          </w:tcPr>
          <w:p w:rsidR="00830149" w:rsidRPr="00830149" w:rsidRDefault="00830149" w:rsidP="00830149">
            <w:pPr>
              <w:rPr>
                <w:rFonts w:ascii="Arial" w:hAnsi="Arial" w:cs="Arial"/>
                <w:sz w:val="18"/>
                <w:szCs w:val="18"/>
              </w:rPr>
            </w:pPr>
            <w:proofErr w:type="gramStart"/>
            <w:r w:rsidRPr="00830149">
              <w:rPr>
                <w:rFonts w:ascii="Arial" w:hAnsi="Arial" w:cs="Arial"/>
                <w:sz w:val="18"/>
                <w:szCs w:val="18"/>
              </w:rPr>
              <w:lastRenderedPageBreak/>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30149">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r>
      <w:tr w:rsidR="00830149" w:rsidRPr="00830149" w:rsidTr="00FD6276">
        <w:trPr>
          <w:trHeight w:val="12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оценке объектов недвижимости, находящихся в собственности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400 000,00</w:t>
            </w:r>
          </w:p>
        </w:tc>
      </w:tr>
      <w:tr w:rsidR="00830149" w:rsidRPr="00830149" w:rsidTr="00FD6276">
        <w:trPr>
          <w:trHeight w:val="16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программы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6 172 768,33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6 172 768,33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6 172 768,33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6 172 768,33</w:t>
            </w:r>
          </w:p>
        </w:tc>
      </w:tr>
      <w:tr w:rsidR="00830149" w:rsidRPr="00830149" w:rsidTr="00FD6276">
        <w:trPr>
          <w:trHeight w:val="63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681 830,71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681 830,71</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160 660,29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160 660,29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521 170,42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521 170,42</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по оплате труда работников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5 490 937,62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5 490 937,62</w:t>
            </w:r>
          </w:p>
        </w:tc>
      </w:tr>
      <w:tr w:rsidR="00830149" w:rsidRPr="00830149" w:rsidTr="00FD6276">
        <w:trPr>
          <w:trHeight w:val="217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5 490 937,62</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5 490 937,62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Национальная экономика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r>
      <w:tr w:rsidR="00830149" w:rsidRPr="00830149" w:rsidTr="007501B9">
        <w:trPr>
          <w:trHeight w:val="3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национальной экономики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r>
      <w:tr w:rsidR="00830149" w:rsidRPr="00830149" w:rsidTr="00FD6276">
        <w:trPr>
          <w:trHeight w:val="181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r>
      <w:tr w:rsidR="00830149" w:rsidRPr="00830149" w:rsidTr="00FD6276">
        <w:trPr>
          <w:trHeight w:val="87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«Управление муниципальной собственностью в области имущественных и земельных отношений»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r>
      <w:tr w:rsidR="00830149" w:rsidRPr="00830149" w:rsidTr="00FD6276">
        <w:trPr>
          <w:trHeight w:val="420"/>
        </w:trPr>
        <w:tc>
          <w:tcPr>
            <w:tcW w:w="2467" w:type="dxa"/>
            <w:hideMark/>
          </w:tcPr>
          <w:p w:rsidR="00830149" w:rsidRPr="00830149" w:rsidRDefault="00830149" w:rsidP="00830149">
            <w:pPr>
              <w:rPr>
                <w:rFonts w:ascii="Arial" w:hAnsi="Arial" w:cs="Arial"/>
                <w:sz w:val="18"/>
                <w:szCs w:val="18"/>
              </w:rPr>
            </w:pPr>
            <w:proofErr w:type="gramStart"/>
            <w:r w:rsidRPr="00830149">
              <w:rPr>
                <w:rFonts w:ascii="Arial"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w:t>
            </w:r>
            <w:r w:rsidRPr="00830149">
              <w:rPr>
                <w:rFonts w:ascii="Arial" w:hAnsi="Arial" w:cs="Arial"/>
                <w:sz w:val="18"/>
                <w:szCs w:val="18"/>
              </w:rPr>
              <w:lastRenderedPageBreak/>
              <w:t>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30149">
              <w:rPr>
                <w:rFonts w:ascii="Arial"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Pr="00830149" w:rsidRDefault="00765AB1"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Pr="00830149" w:rsidRDefault="00765AB1"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Default="0083014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Pr="00830149" w:rsidRDefault="00765AB1"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501B9" w:rsidRDefault="007501B9"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765AB1" w:rsidRDefault="00765AB1"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04 4 01 00000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7501B9" w:rsidRDefault="007501B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2 083 510,00</w:t>
            </w:r>
          </w:p>
        </w:tc>
      </w:tr>
      <w:tr w:rsidR="00830149" w:rsidRPr="00830149" w:rsidTr="00FD6276">
        <w:trPr>
          <w:trHeight w:val="12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проведение торгов муниципального имущества, находящегося в собственности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400 000,00</w:t>
            </w:r>
          </w:p>
        </w:tc>
      </w:tr>
      <w:tr w:rsidR="00830149" w:rsidRPr="00830149" w:rsidTr="00FD6276">
        <w:trPr>
          <w:trHeight w:val="28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400 000,00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Проведение кадастровых работ и инвентаризации земель</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1 683 510,00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1 683 510,00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04 4 01 20170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1 683 510,00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1 683 510,00</w:t>
            </w:r>
          </w:p>
        </w:tc>
      </w:tr>
      <w:tr w:rsidR="00830149" w:rsidRPr="00830149" w:rsidTr="00FD6276">
        <w:trPr>
          <w:trHeight w:val="125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ФИНАНСОВОЕ УПРАВЛЕНИЕ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38 683 792,05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39 471 640,50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38 683 792,05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39 471 640,50</w:t>
            </w:r>
          </w:p>
        </w:tc>
      </w:tr>
      <w:tr w:rsidR="00830149" w:rsidRPr="00830149" w:rsidTr="00FD6276">
        <w:trPr>
          <w:trHeight w:val="12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r>
      <w:tr w:rsidR="00830149" w:rsidRPr="00830149" w:rsidTr="00FD6276">
        <w:trPr>
          <w:trHeight w:val="125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14 729 284,37</w:t>
            </w:r>
          </w:p>
        </w:tc>
      </w:tr>
      <w:tr w:rsidR="00830149" w:rsidRPr="00830149" w:rsidTr="00FD6276">
        <w:trPr>
          <w:trHeight w:val="6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1 679 424,30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1 679 424,30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360 100,65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360 100,65</w:t>
            </w:r>
          </w:p>
        </w:tc>
      </w:tr>
      <w:tr w:rsidR="00830149" w:rsidRPr="00830149" w:rsidTr="00FD6276">
        <w:trPr>
          <w:trHeight w:val="1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1 319 323,65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1 319 323,65</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13 049 860,07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13 049 860,07</w:t>
            </w:r>
          </w:p>
        </w:tc>
      </w:tr>
      <w:tr w:rsidR="00830149" w:rsidRPr="00830149" w:rsidTr="00FD6276">
        <w:trPr>
          <w:trHeight w:val="202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13 049 860,07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13 049 860,07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Резервные фонды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Резервный фонд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97 1 00 20180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97 1 00 20180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510 000,00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510 000,00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23 444 507,68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24 232 356,13</w:t>
            </w:r>
          </w:p>
        </w:tc>
      </w:tr>
      <w:tr w:rsidR="00830149" w:rsidRPr="00830149" w:rsidTr="00FD6276">
        <w:trPr>
          <w:trHeight w:val="9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w:t>
            </w:r>
          </w:p>
          <w:p w:rsidR="00830149" w:rsidRPr="00830149" w:rsidRDefault="00830149" w:rsidP="00830149">
            <w:pPr>
              <w:rPr>
                <w:rFonts w:ascii="Arial" w:hAnsi="Arial" w:cs="Arial"/>
                <w:sz w:val="18"/>
                <w:szCs w:val="18"/>
              </w:rPr>
            </w:pPr>
            <w:r w:rsidRPr="00830149">
              <w:rPr>
                <w:rFonts w:ascii="Arial" w:hAnsi="Arial" w:cs="Arial"/>
                <w:sz w:val="18"/>
                <w:szCs w:val="18"/>
              </w:rPr>
              <w:t>«Безопасный район»</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r>
      <w:tr w:rsidR="00830149" w:rsidRPr="00830149" w:rsidTr="00FD6276">
        <w:trPr>
          <w:trHeight w:val="262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r>
      <w:tr w:rsidR="00830149" w:rsidRPr="00830149" w:rsidTr="00FD6276">
        <w:trPr>
          <w:trHeight w:val="16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30 000,00</w:t>
            </w:r>
          </w:p>
        </w:tc>
      </w:tr>
      <w:tr w:rsidR="00830149" w:rsidRPr="00830149" w:rsidTr="00FD6276">
        <w:trPr>
          <w:trHeight w:val="12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19 167 252,51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19 176 439,86</w:t>
            </w:r>
          </w:p>
        </w:tc>
      </w:tr>
      <w:tr w:rsidR="00830149" w:rsidRPr="00830149" w:rsidTr="00FD6276">
        <w:trPr>
          <w:trHeight w:val="10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19 167 252,51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19 176 439,86</w:t>
            </w:r>
          </w:p>
        </w:tc>
      </w:tr>
      <w:tr w:rsidR="00830149" w:rsidRPr="00830149" w:rsidTr="007501B9">
        <w:trPr>
          <w:trHeight w:val="81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18 817 252,51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18 826 439,86</w:t>
            </w:r>
          </w:p>
        </w:tc>
      </w:tr>
      <w:tr w:rsidR="00830149" w:rsidRPr="00830149" w:rsidTr="00FD6276">
        <w:trPr>
          <w:trHeight w:val="207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63 1 00 11010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16 605 909,52</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16 605 559,52</w:t>
            </w:r>
          </w:p>
        </w:tc>
      </w:tr>
      <w:tr w:rsidR="00830149" w:rsidRPr="00830149" w:rsidTr="00FD6276">
        <w:trPr>
          <w:trHeight w:val="15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2 137 746,99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2 147 284,34</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73 596,00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73 596,00</w:t>
            </w:r>
          </w:p>
        </w:tc>
      </w:tr>
      <w:tr w:rsidR="00830149" w:rsidRPr="00830149" w:rsidTr="00FD6276">
        <w:trPr>
          <w:trHeight w:val="43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по электронному документообороту</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63 1 00 20520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350 000,00</w:t>
            </w:r>
          </w:p>
        </w:tc>
      </w:tr>
      <w:tr w:rsidR="00830149" w:rsidRPr="00830149" w:rsidTr="00FD6276">
        <w:trPr>
          <w:trHeight w:val="28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63 1 00 20520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r>
      <w:tr w:rsidR="00830149" w:rsidRPr="00830149" w:rsidTr="007501B9">
        <w:trPr>
          <w:trHeight w:val="13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4 247 255,17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5 025 916,27</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4 247 255,17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5 025 916,27</w:t>
            </w:r>
          </w:p>
        </w:tc>
      </w:tr>
      <w:tr w:rsidR="00830149" w:rsidRPr="00830149" w:rsidTr="007501B9">
        <w:trPr>
          <w:trHeight w:val="13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97 1 00 10050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3 947 255,17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4 725 916,27</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97 1 00 10050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3 947 255,17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4 725 916,27</w:t>
            </w:r>
          </w:p>
        </w:tc>
      </w:tr>
      <w:tr w:rsidR="00830149" w:rsidRPr="00830149" w:rsidTr="00FD6276">
        <w:trPr>
          <w:trHeight w:val="10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мероприятий по развитию муниципальной службы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r>
      <w:tr w:rsidR="00830149" w:rsidRPr="00830149" w:rsidTr="00FD6276">
        <w:trPr>
          <w:trHeight w:val="13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793 439 355,39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806 569 776,63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Образование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769 335 965,39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782 466 386,63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Дошкольное образование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245 284 073,49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248 741 904,49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r>
      <w:tr w:rsidR="00830149" w:rsidRPr="00830149" w:rsidTr="00FD6276">
        <w:trPr>
          <w:trHeight w:val="38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r>
      <w:tr w:rsidR="00830149" w:rsidRPr="00830149" w:rsidTr="00FD6276">
        <w:trPr>
          <w:trHeight w:val="9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r>
      <w:tr w:rsidR="00830149" w:rsidRPr="00830149" w:rsidTr="00FD6276">
        <w:trPr>
          <w:trHeight w:val="2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3 308 520,14</w:t>
            </w:r>
          </w:p>
        </w:tc>
      </w:tr>
      <w:tr w:rsidR="00830149" w:rsidRPr="00830149" w:rsidTr="00FD6276">
        <w:trPr>
          <w:trHeight w:val="212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2 608 520,14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2 608 520,14</w:t>
            </w:r>
          </w:p>
        </w:tc>
      </w:tr>
      <w:tr w:rsidR="00830149" w:rsidRPr="00830149" w:rsidTr="00FD6276">
        <w:trPr>
          <w:trHeight w:val="40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r>
      <w:tr w:rsidR="00830149" w:rsidRPr="00830149" w:rsidTr="00FD6276">
        <w:trPr>
          <w:trHeight w:val="9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350 000,00</w:t>
            </w:r>
          </w:p>
        </w:tc>
      </w:tr>
      <w:tr w:rsidR="00830149" w:rsidRPr="00830149" w:rsidTr="00FD6276">
        <w:trPr>
          <w:trHeight w:val="12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240 354 526,35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243 812 357,35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«Развитие дошкольного, общего и дополнительного </w:t>
            </w:r>
          </w:p>
          <w:p w:rsidR="00830149" w:rsidRPr="00830149" w:rsidRDefault="00830149" w:rsidP="00830149">
            <w:pPr>
              <w:rPr>
                <w:rFonts w:ascii="Arial" w:hAnsi="Arial" w:cs="Arial"/>
                <w:sz w:val="18"/>
                <w:szCs w:val="18"/>
              </w:rPr>
            </w:pPr>
            <w:r w:rsidRPr="00830149">
              <w:rPr>
                <w:rFonts w:ascii="Arial" w:hAnsi="Arial" w:cs="Arial"/>
                <w:sz w:val="18"/>
                <w:szCs w:val="18"/>
              </w:rPr>
              <w:t>образования»</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240 354 526,35</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243 812 357,35</w:t>
            </w:r>
          </w:p>
        </w:tc>
      </w:tr>
      <w:tr w:rsidR="00830149" w:rsidRPr="00830149" w:rsidTr="00FD6276">
        <w:trPr>
          <w:trHeight w:val="95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основных общеобразовательных программ дошкольного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96 741 330,00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99 865 490,00</w:t>
            </w:r>
          </w:p>
        </w:tc>
      </w:tr>
      <w:tr w:rsidR="00830149" w:rsidRPr="00830149" w:rsidTr="00FD6276">
        <w:trPr>
          <w:trHeight w:val="103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Создание условий для привлечения на работу в образовательные учреждения молодых специалистов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02 1 01 20020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156 240,00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156 240,00</w:t>
            </w:r>
          </w:p>
        </w:tc>
      </w:tr>
      <w:tr w:rsidR="00830149" w:rsidRPr="00830149" w:rsidTr="00FD6276">
        <w:trPr>
          <w:trHeight w:val="21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02 1 01 20020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93 744,00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93 744,00</w:t>
            </w:r>
          </w:p>
        </w:tc>
      </w:tr>
      <w:tr w:rsidR="00830149" w:rsidRPr="00830149" w:rsidTr="00FD6276">
        <w:trPr>
          <w:trHeight w:val="9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02 1 01 20020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62 496,00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62 496,00</w:t>
            </w:r>
          </w:p>
        </w:tc>
      </w:tr>
      <w:tr w:rsidR="00830149" w:rsidRPr="00830149" w:rsidTr="00FD6276">
        <w:trPr>
          <w:trHeight w:val="30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02 1 01 77170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96 585 090,00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99 709 250,00</w:t>
            </w:r>
          </w:p>
        </w:tc>
      </w:tr>
      <w:tr w:rsidR="00830149" w:rsidRPr="00830149" w:rsidTr="00FD6276">
        <w:trPr>
          <w:trHeight w:val="206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02 1 01 77170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84 898 639,96</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87 638 923,96</w:t>
            </w:r>
          </w:p>
        </w:tc>
      </w:tr>
      <w:tr w:rsidR="00830149" w:rsidRPr="00830149" w:rsidTr="00FD6276">
        <w:trPr>
          <w:trHeight w:val="3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02 1 01 77170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585 580,00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585 580,00</w:t>
            </w:r>
          </w:p>
        </w:tc>
      </w:tr>
      <w:tr w:rsidR="00830149" w:rsidRPr="00830149" w:rsidTr="00FD6276">
        <w:trPr>
          <w:trHeight w:val="9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02 1 01 77170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11 100 870,04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11 484 746,04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«Присмотр и уход»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143 613 196,35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143 946 867,35</w:t>
            </w:r>
          </w:p>
        </w:tc>
      </w:tr>
      <w:tr w:rsidR="00830149" w:rsidRPr="00830149" w:rsidTr="00FD6276">
        <w:trPr>
          <w:trHeight w:val="79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143 613 196,35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143 946 867,35</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80 925 973,84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80 925 973,84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43 838 525,08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44 094 078,86</w:t>
            </w:r>
          </w:p>
        </w:tc>
      </w:tr>
      <w:tr w:rsidR="00830149" w:rsidRPr="00830149" w:rsidTr="00FD6276">
        <w:trPr>
          <w:trHeight w:val="99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15 081 803,82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15 159 921,04</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3 766 893,61</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3 766 893,61</w:t>
            </w:r>
          </w:p>
        </w:tc>
      </w:tr>
      <w:tr w:rsidR="00830149" w:rsidRPr="00830149" w:rsidTr="00FD6276">
        <w:trPr>
          <w:trHeight w:val="94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1 621 027,00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1 621 027,00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1 621 027,00</w:t>
            </w:r>
          </w:p>
        </w:tc>
        <w:tc>
          <w:tcPr>
            <w:tcW w:w="1984" w:type="dxa"/>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1 621 027,00</w:t>
            </w:r>
          </w:p>
        </w:tc>
      </w:tr>
      <w:tr w:rsidR="00830149" w:rsidRPr="00830149" w:rsidTr="00FD6276">
        <w:trPr>
          <w:trHeight w:val="157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716 013,00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716 013,00</w:t>
            </w:r>
          </w:p>
        </w:tc>
      </w:tr>
      <w:tr w:rsidR="00830149" w:rsidRPr="00830149" w:rsidTr="00FD6276">
        <w:trPr>
          <w:trHeight w:val="106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716 013,00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716 013,00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677 619,00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677 619,00</w:t>
            </w:r>
          </w:p>
        </w:tc>
      </w:tr>
      <w:tr w:rsidR="00830149" w:rsidRPr="00830149" w:rsidTr="00FD6276">
        <w:trPr>
          <w:trHeight w:val="99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38 394,00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38 394,00</w:t>
            </w:r>
          </w:p>
        </w:tc>
      </w:tr>
      <w:tr w:rsidR="00830149" w:rsidRPr="00830149" w:rsidTr="00FD6276">
        <w:trPr>
          <w:trHeight w:val="16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905 014,00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905 014,00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905 014,00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905 014,00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793 897,00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793 897,00</w:t>
            </w:r>
          </w:p>
        </w:tc>
      </w:tr>
      <w:tr w:rsidR="00830149" w:rsidRPr="00830149" w:rsidTr="00FD6276">
        <w:trPr>
          <w:trHeight w:val="106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111 117,00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111 117,00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Общее образование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457 279 451,31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466 453 438,45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w:t>
            </w:r>
          </w:p>
          <w:p w:rsidR="00830149" w:rsidRPr="00830149" w:rsidRDefault="00830149" w:rsidP="00830149">
            <w:pPr>
              <w:rPr>
                <w:rFonts w:ascii="Arial" w:hAnsi="Arial" w:cs="Arial"/>
                <w:sz w:val="18"/>
                <w:szCs w:val="18"/>
              </w:rPr>
            </w:pPr>
            <w:r w:rsidRPr="00830149">
              <w:rPr>
                <w:rFonts w:ascii="Arial" w:hAnsi="Arial" w:cs="Arial"/>
                <w:sz w:val="18"/>
                <w:szCs w:val="18"/>
              </w:rPr>
              <w:t xml:space="preserve">программа Благодарненского городского округа Ставропольского края «Социальная поддержка граждан» </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r>
      <w:tr w:rsidR="00830149" w:rsidRPr="00830149" w:rsidTr="00FD6276">
        <w:trPr>
          <w:trHeight w:val="107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r>
      <w:tr w:rsidR="00830149" w:rsidRPr="00830149" w:rsidTr="00FD6276">
        <w:trPr>
          <w:trHeight w:val="225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7 618 752,85</w:t>
            </w:r>
          </w:p>
        </w:tc>
      </w:tr>
      <w:tr w:rsidR="00830149" w:rsidRPr="00830149" w:rsidTr="00FD6276">
        <w:trPr>
          <w:trHeight w:val="20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6 818 752,85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6 818 752,85</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800 000,00</w:t>
            </w:r>
          </w:p>
        </w:tc>
      </w:tr>
      <w:tr w:rsidR="00830149" w:rsidRPr="00830149" w:rsidTr="00FD6276">
        <w:trPr>
          <w:trHeight w:val="120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447 826 599,46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457 000 586,60</w:t>
            </w:r>
          </w:p>
        </w:tc>
      </w:tr>
      <w:tr w:rsidR="00830149" w:rsidRPr="00830149" w:rsidTr="00FD6276">
        <w:trPr>
          <w:trHeight w:val="81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дошкольного, общего и дополнительного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447 826 599,46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457 000 586,60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w:t>
            </w:r>
          </w:p>
          <w:p w:rsidR="00830149" w:rsidRPr="00830149" w:rsidRDefault="00830149" w:rsidP="00830149">
            <w:pPr>
              <w:rPr>
                <w:rFonts w:ascii="Arial" w:hAnsi="Arial" w:cs="Arial"/>
                <w:sz w:val="18"/>
                <w:szCs w:val="18"/>
              </w:rPr>
            </w:pPr>
            <w:r w:rsidRPr="00830149">
              <w:rPr>
                <w:rFonts w:ascii="Arial" w:hAnsi="Arial" w:cs="Arial"/>
                <w:sz w:val="18"/>
                <w:szCs w:val="18"/>
              </w:rPr>
              <w:t>«Обеспечение предоставления бесплатного общего и дополнительного образования детей»</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02 1 03 00000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446 112 873,14</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453 805 039,23</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139 075 901,32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140 400 762,15</w:t>
            </w:r>
          </w:p>
        </w:tc>
      </w:tr>
      <w:tr w:rsidR="00830149" w:rsidRPr="00830149" w:rsidTr="00FD6276">
        <w:trPr>
          <w:trHeight w:val="20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76 980 857,73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76 980 857,73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58 072 878,54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59 397 739,37</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4 022 165,05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4 022 165,05</w:t>
            </w:r>
          </w:p>
        </w:tc>
      </w:tr>
      <w:tr w:rsidR="00830149" w:rsidRPr="00830149" w:rsidTr="00FD6276">
        <w:trPr>
          <w:trHeight w:val="10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Создание условий для привлечения на работу в образовательные учреждения молодых специалистов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02 1 03 20020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531 216,00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531 216,00</w:t>
            </w:r>
          </w:p>
        </w:tc>
      </w:tr>
      <w:tr w:rsidR="00830149" w:rsidRPr="00830149" w:rsidTr="00FD6276">
        <w:trPr>
          <w:trHeight w:val="2108"/>
        </w:trPr>
        <w:tc>
          <w:tcPr>
            <w:tcW w:w="2467" w:type="dxa"/>
            <w:hideMark/>
          </w:tcPr>
          <w:p w:rsidR="00830149" w:rsidRPr="00830149" w:rsidRDefault="00830149" w:rsidP="007501B9">
            <w:pPr>
              <w:ind w:left="-108"/>
              <w:rPr>
                <w:rFonts w:ascii="Arial" w:hAnsi="Arial" w:cs="Arial"/>
                <w:sz w:val="18"/>
                <w:szCs w:val="18"/>
              </w:rPr>
            </w:pPr>
            <w:r w:rsidRPr="00830149">
              <w:rPr>
                <w:rFonts w:ascii="Arial" w:hAnsi="Arial" w:cs="Arial"/>
                <w:sz w:val="18"/>
                <w:szCs w:val="18"/>
              </w:rPr>
              <w:t xml:space="preserve">Расходы на выплаты персоналу в целях обеспечения выполнения функций </w:t>
            </w:r>
            <w:r w:rsidR="007501B9">
              <w:rPr>
                <w:rFonts w:ascii="Arial" w:hAnsi="Arial" w:cs="Arial"/>
                <w:sz w:val="18"/>
                <w:szCs w:val="18"/>
              </w:rPr>
              <w:t>г</w:t>
            </w:r>
            <w:r w:rsidRPr="00830149">
              <w:rPr>
                <w:rFonts w:ascii="Arial" w:hAnsi="Arial" w:cs="Arial"/>
                <w:sz w:val="18"/>
                <w:szCs w:val="18"/>
              </w:rPr>
              <w:t>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02 1 03 20020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531 216,00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531 216,00</w:t>
            </w:r>
          </w:p>
        </w:tc>
      </w:tr>
      <w:tr w:rsidR="00830149" w:rsidRPr="00830149" w:rsidTr="007501B9">
        <w:trPr>
          <w:trHeight w:val="71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Прочие расходы на выполнение других обязательств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02 1 03 20280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1 206 400,00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1 206 400,00</w:t>
            </w:r>
          </w:p>
        </w:tc>
      </w:tr>
      <w:tr w:rsidR="00830149" w:rsidRPr="00830149" w:rsidTr="00FD6276">
        <w:trPr>
          <w:trHeight w:val="3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02 1 03 20280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1 206 400,00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1 206 400,00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02 1 03 53030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29 818 404,00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29 818 404,00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02 1 03 53030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29 818 404,00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29 818 404,00</w:t>
            </w:r>
          </w:p>
        </w:tc>
      </w:tr>
      <w:tr w:rsidR="00830149" w:rsidRPr="00830149" w:rsidTr="00FD6276">
        <w:trPr>
          <w:trHeight w:val="495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02 1 03 77160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234 307 160,01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241 005 280,01</w:t>
            </w:r>
          </w:p>
        </w:tc>
      </w:tr>
      <w:tr w:rsidR="00830149" w:rsidRPr="00830149" w:rsidTr="00FD6276">
        <w:trPr>
          <w:trHeight w:val="21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02 1 03 77160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231 370 872,81</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238 068 992,81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Закупка товаров, работ и </w:t>
            </w:r>
          </w:p>
          <w:p w:rsidR="00830149" w:rsidRPr="00830149" w:rsidRDefault="00830149" w:rsidP="00830149">
            <w:pPr>
              <w:rPr>
                <w:rFonts w:ascii="Arial" w:hAnsi="Arial" w:cs="Arial"/>
                <w:sz w:val="18"/>
                <w:szCs w:val="18"/>
              </w:rPr>
            </w:pPr>
            <w:r w:rsidRPr="00830149">
              <w:rPr>
                <w:rFonts w:ascii="Arial" w:hAnsi="Arial" w:cs="Arial"/>
                <w:sz w:val="18"/>
                <w:szCs w:val="18"/>
              </w:rPr>
              <w:t>услуг для обеспечения государственных (муниципальных) нужд</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02 1 03 77160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2 936 287,20</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2 936 287,20</w:t>
            </w:r>
          </w:p>
        </w:tc>
      </w:tr>
      <w:tr w:rsidR="00830149" w:rsidRPr="00830149" w:rsidTr="00FD6276">
        <w:trPr>
          <w:trHeight w:val="1890"/>
        </w:trPr>
        <w:tc>
          <w:tcPr>
            <w:tcW w:w="2467" w:type="dxa"/>
            <w:hideMark/>
          </w:tcPr>
          <w:p w:rsidR="00830149" w:rsidRPr="00830149" w:rsidRDefault="00830149" w:rsidP="00830149">
            <w:pPr>
              <w:rPr>
                <w:rFonts w:ascii="Arial" w:hAnsi="Arial" w:cs="Arial"/>
                <w:sz w:val="18"/>
                <w:szCs w:val="18"/>
              </w:rPr>
            </w:pPr>
            <w:proofErr w:type="gramStart"/>
            <w:r w:rsidRPr="00830149">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L3040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31 944 568,42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31 944 568,42</w:t>
            </w:r>
          </w:p>
        </w:tc>
      </w:tr>
      <w:tr w:rsidR="00830149" w:rsidRPr="00830149" w:rsidTr="00FD6276">
        <w:trPr>
          <w:trHeight w:val="22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L3040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31 944 568,42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31 944 568,42</w:t>
            </w:r>
          </w:p>
        </w:tc>
      </w:tr>
      <w:tr w:rsidR="00830149" w:rsidRPr="00830149" w:rsidTr="007501B9">
        <w:trPr>
          <w:trHeight w:val="7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центров образования цифрового и гуманитарного профилей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S7740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9 229 223,39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8 898 408,65</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S7740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8 668 488,67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8 668 488,75</w:t>
            </w:r>
          </w:p>
        </w:tc>
      </w:tr>
      <w:tr w:rsidR="00830149" w:rsidRPr="00830149" w:rsidTr="00FD6276">
        <w:trPr>
          <w:trHeight w:val="25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S7740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560 734,72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229 919,90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регионального проекта «Успех каждого ребенка»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E2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1 713 726,32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3 195 547,37</w:t>
            </w:r>
          </w:p>
        </w:tc>
      </w:tr>
      <w:tr w:rsidR="00830149" w:rsidRPr="00830149" w:rsidTr="00FD6276">
        <w:trPr>
          <w:trHeight w:val="10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E2 50970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1 713 726,32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3 195 547,37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E2 50970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1 713 726,32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3 195 547,37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w:t>
            </w:r>
          </w:p>
          <w:p w:rsidR="00830149" w:rsidRPr="00830149" w:rsidRDefault="00830149" w:rsidP="00830149">
            <w:pPr>
              <w:rPr>
                <w:rFonts w:ascii="Arial" w:hAnsi="Arial" w:cs="Arial"/>
                <w:sz w:val="18"/>
                <w:szCs w:val="18"/>
              </w:rPr>
            </w:pPr>
            <w:r w:rsidRPr="00830149">
              <w:rPr>
                <w:rFonts w:ascii="Arial" w:hAnsi="Arial" w:cs="Arial"/>
                <w:sz w:val="18"/>
                <w:szCs w:val="18"/>
              </w:rPr>
              <w:t>«Безопасный район»</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1 834 099,00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1 834 099,00</w:t>
            </w:r>
          </w:p>
        </w:tc>
      </w:tr>
      <w:tr w:rsidR="00830149" w:rsidRPr="00830149" w:rsidTr="00FD6276">
        <w:trPr>
          <w:trHeight w:val="275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1 834 099,00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1 834 099,00</w:t>
            </w:r>
          </w:p>
        </w:tc>
      </w:tr>
      <w:tr w:rsidR="00830149" w:rsidRPr="00830149" w:rsidTr="00FD6276">
        <w:trPr>
          <w:trHeight w:val="168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649 429,00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649 429,00</w:t>
            </w:r>
          </w:p>
        </w:tc>
      </w:tr>
      <w:tr w:rsidR="00830149" w:rsidRPr="00830149" w:rsidTr="00FD6276">
        <w:trPr>
          <w:trHeight w:val="99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649 429,00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649 429,00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649 429,00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649 429,00</w:t>
            </w:r>
          </w:p>
        </w:tc>
      </w:tr>
      <w:tr w:rsidR="00830149" w:rsidRPr="00830149" w:rsidTr="00FD6276">
        <w:trPr>
          <w:trHeight w:val="16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1 184 670,00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1 184 670,00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1 184 670,00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1 184 670,00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1 184 670,00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1 184 670,00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Дополнительное образование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43 936 072,76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44 423 494,27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r>
      <w:tr w:rsidR="00830149" w:rsidRPr="00830149" w:rsidTr="00FD6276">
        <w:trPr>
          <w:trHeight w:val="3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r>
      <w:tr w:rsidR="00830149" w:rsidRPr="00830149" w:rsidTr="00FD6276">
        <w:trPr>
          <w:trHeight w:val="95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r>
      <w:tr w:rsidR="00830149" w:rsidRPr="00830149" w:rsidTr="00FD6276">
        <w:trPr>
          <w:trHeight w:val="23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136 528,90</w:t>
            </w:r>
          </w:p>
        </w:tc>
      </w:tr>
      <w:tr w:rsidR="00830149" w:rsidRPr="00830149" w:rsidTr="00FD6276">
        <w:trPr>
          <w:trHeight w:val="21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136 528,90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136 528,90</w:t>
            </w:r>
          </w:p>
        </w:tc>
      </w:tr>
      <w:tr w:rsidR="00830149" w:rsidRPr="00830149" w:rsidTr="00FD6276">
        <w:trPr>
          <w:trHeight w:val="111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43 589 755,86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44 077 177,37</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дошкольного, общего и дополнительного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40 430 472,46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40 916 878,78</w:t>
            </w:r>
          </w:p>
        </w:tc>
      </w:tr>
      <w:tr w:rsidR="00830149" w:rsidRPr="00830149" w:rsidTr="00FD6276">
        <w:trPr>
          <w:trHeight w:val="7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предоставления бесплатного общего и дополнительного образования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40 430 472,46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40 916 878,78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w:t>
            </w:r>
          </w:p>
          <w:p w:rsidR="00830149" w:rsidRPr="00830149" w:rsidRDefault="00830149" w:rsidP="00830149">
            <w:pPr>
              <w:rPr>
                <w:rFonts w:ascii="Arial" w:hAnsi="Arial" w:cs="Arial"/>
                <w:sz w:val="18"/>
                <w:szCs w:val="18"/>
              </w:rPr>
            </w:pPr>
            <w:r w:rsidRPr="00830149">
              <w:rPr>
                <w:rFonts w:ascii="Arial" w:hAnsi="Arial" w:cs="Arial"/>
                <w:sz w:val="18"/>
                <w:szCs w:val="18"/>
              </w:rPr>
              <w:t>деятельности (оказание услуг) муниципальных учреждений</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40 430 472,46</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40 916 878,78</w:t>
            </w:r>
          </w:p>
        </w:tc>
      </w:tr>
      <w:tr w:rsidR="00830149" w:rsidRPr="00830149" w:rsidTr="00FD6276">
        <w:trPr>
          <w:trHeight w:val="20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37 754 575,63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38 327 378,35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2 465 482,87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2 379 086,47</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210 413,96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210 413,96</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«Летний отдых»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02 3 00 00000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3 159 283,40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3 160 298,59</w:t>
            </w:r>
          </w:p>
        </w:tc>
      </w:tr>
      <w:tr w:rsidR="00830149" w:rsidRPr="00830149" w:rsidTr="007501B9">
        <w:trPr>
          <w:trHeight w:val="84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«Организация досуга детей и подростков в летний период»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02 3 01 00000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3 159 283,40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3 160 298,59</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02 3 01 11010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3 159 283,40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3 160 298,59</w:t>
            </w:r>
          </w:p>
        </w:tc>
      </w:tr>
      <w:tr w:rsidR="00830149" w:rsidRPr="00830149" w:rsidTr="007501B9">
        <w:trPr>
          <w:trHeight w:val="102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02 3 01 11010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3 159 283,40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3 160 298,59</w:t>
            </w:r>
          </w:p>
        </w:tc>
      </w:tr>
      <w:tr w:rsidR="00830149" w:rsidRPr="00830149" w:rsidTr="00FD6276">
        <w:trPr>
          <w:trHeight w:val="107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209 788,00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209 788,00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w:t>
            </w:r>
          </w:p>
          <w:p w:rsidR="00830149" w:rsidRPr="00830149" w:rsidRDefault="00830149" w:rsidP="00830149">
            <w:pPr>
              <w:rPr>
                <w:rFonts w:ascii="Arial" w:hAnsi="Arial" w:cs="Arial"/>
                <w:sz w:val="18"/>
                <w:szCs w:val="18"/>
              </w:rPr>
            </w:pPr>
            <w:r w:rsidRPr="00830149">
              <w:rPr>
                <w:rFonts w:ascii="Arial" w:hAnsi="Arial" w:cs="Arial"/>
                <w:sz w:val="18"/>
                <w:szCs w:val="18"/>
              </w:rPr>
              <w:t xml:space="preserve">обороны» </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209 788,00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209 788,00</w:t>
            </w:r>
          </w:p>
        </w:tc>
      </w:tr>
      <w:tr w:rsidR="00830149" w:rsidRPr="00830149" w:rsidTr="00FD6276">
        <w:trPr>
          <w:trHeight w:val="168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137 624,00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137 624,00</w:t>
            </w:r>
          </w:p>
        </w:tc>
      </w:tr>
      <w:tr w:rsidR="00830149" w:rsidRPr="00830149" w:rsidTr="00FD6276">
        <w:trPr>
          <w:trHeight w:val="95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137 624,00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137 624,00</w:t>
            </w:r>
          </w:p>
        </w:tc>
      </w:tr>
      <w:tr w:rsidR="00830149" w:rsidRPr="00830149" w:rsidTr="00FD6276">
        <w:trPr>
          <w:trHeight w:val="1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137 624,00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137 624,00</w:t>
            </w:r>
          </w:p>
        </w:tc>
      </w:tr>
      <w:tr w:rsidR="00830149" w:rsidRPr="00830149" w:rsidTr="00FD6276">
        <w:trPr>
          <w:trHeight w:val="167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72 164,00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72 164,00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72 164,00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72 164,00</w:t>
            </w:r>
          </w:p>
        </w:tc>
      </w:tr>
      <w:tr w:rsidR="00830149" w:rsidRPr="00830149" w:rsidTr="00FD6276">
        <w:trPr>
          <w:trHeight w:val="10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72 164,00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72 164,00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Молодежная политика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6 557 901,63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6 557 899,63</w:t>
            </w:r>
          </w:p>
        </w:tc>
      </w:tr>
      <w:tr w:rsidR="00830149" w:rsidRPr="00830149" w:rsidTr="007501B9">
        <w:trPr>
          <w:trHeight w:val="134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02 0 00 00000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6 557 901,63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6 557 899,63</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«Летний отдых»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02 3 00 00000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4 070 893,50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4 070 893,50</w:t>
            </w:r>
          </w:p>
        </w:tc>
      </w:tr>
      <w:tr w:rsidR="00830149" w:rsidRPr="00830149" w:rsidTr="007501B9">
        <w:trPr>
          <w:trHeight w:val="72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«Организация досуга детей и подростков в летний период»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02 3 01 00000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4 070 893,50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4 070 893,50</w:t>
            </w:r>
          </w:p>
        </w:tc>
      </w:tr>
      <w:tr w:rsidR="00830149" w:rsidRPr="00830149" w:rsidTr="00FD6276">
        <w:trPr>
          <w:trHeight w:val="142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02 3 01 20030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3 699 689,50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3 699 689,50</w:t>
            </w:r>
          </w:p>
        </w:tc>
      </w:tr>
      <w:tr w:rsidR="00830149" w:rsidRPr="00830149" w:rsidTr="00FD6276">
        <w:trPr>
          <w:trHeight w:val="209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02 3 01 20030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63 929,50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63 929,50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02 3 01 20030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3 635 760,00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3 635 760,00</w:t>
            </w:r>
          </w:p>
        </w:tc>
      </w:tr>
      <w:tr w:rsidR="00830149" w:rsidRPr="00830149" w:rsidTr="00FD6276">
        <w:trPr>
          <w:trHeight w:val="84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организацию и обеспечение занятости детей в период летних каникул</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02 3 01 20040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371 204,00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371 204,00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02 3 01 20040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338 069,38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338 069,38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02 3 01 20040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33 134,62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33 134,62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«Молодежная политика»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2 487 008,13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2 487 006,13</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«Организация досуга молодежи»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2 487 008,13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2 487 006,13</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1 747 078,13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1 747 076,13</w:t>
            </w:r>
          </w:p>
        </w:tc>
      </w:tr>
      <w:tr w:rsidR="00830149" w:rsidRPr="00830149" w:rsidTr="007501B9">
        <w:trPr>
          <w:trHeight w:val="9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1 747 078,13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1 747 076,13</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в области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02 4 01 20190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739 930,00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739 930,00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02 4 01 20190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739 930,00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739 930,00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16 278 466,20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16 289 649,79</w:t>
            </w:r>
          </w:p>
        </w:tc>
      </w:tr>
      <w:tr w:rsidR="00830149" w:rsidRPr="00830149" w:rsidTr="00FD6276">
        <w:trPr>
          <w:trHeight w:val="126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16 079 951,20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16 091 134,79</w:t>
            </w:r>
          </w:p>
        </w:tc>
      </w:tr>
      <w:tr w:rsidR="00830149" w:rsidRPr="00830149" w:rsidTr="00FD6276">
        <w:trPr>
          <w:trHeight w:val="16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r>
      <w:tr w:rsidR="00830149" w:rsidRPr="00830149" w:rsidTr="00FD6276">
        <w:trPr>
          <w:trHeight w:val="98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r>
      <w:tr w:rsidR="00830149" w:rsidRPr="00830149" w:rsidTr="00FD6276">
        <w:trPr>
          <w:trHeight w:val="106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организацию и осуществление деятельности по опеке и попечительству в области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02 2 01 76200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1 730 890,00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02 2 01 76200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1 596 351,74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1 596 351,74</w:t>
            </w:r>
          </w:p>
        </w:tc>
      </w:tr>
      <w:tr w:rsidR="00830149" w:rsidRPr="00830149" w:rsidTr="00FD6276">
        <w:trPr>
          <w:trHeight w:val="2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02 2 01 76200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134 538,26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134 538,26</w:t>
            </w:r>
          </w:p>
        </w:tc>
      </w:tr>
      <w:tr w:rsidR="00830149" w:rsidRPr="00830149" w:rsidTr="00FD6276">
        <w:trPr>
          <w:trHeight w:val="212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14 349 061,20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14 360 244,79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«Обеспечение </w:t>
            </w:r>
            <w:r w:rsidRPr="00830149">
              <w:rPr>
                <w:rFonts w:ascii="Arial" w:hAnsi="Arial" w:cs="Arial"/>
                <w:sz w:val="18"/>
                <w:szCs w:val="18"/>
              </w:rPr>
              <w:lastRenderedPageBreak/>
              <w:t>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14 349 061,20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14 360 244,79</w:t>
            </w:r>
          </w:p>
        </w:tc>
      </w:tr>
      <w:tr w:rsidR="00830149" w:rsidRPr="00830149" w:rsidTr="00FD6276">
        <w:trPr>
          <w:trHeight w:val="63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180 678,09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180 678,09</w:t>
            </w:r>
          </w:p>
        </w:tc>
      </w:tr>
      <w:tr w:rsidR="00830149" w:rsidRPr="00830149" w:rsidTr="00FD6276">
        <w:trPr>
          <w:trHeight w:val="210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110 800,20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110 800,20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24 532,00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24 532,00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45 345,89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45 345,89</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по оплате труда работников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3 767 761,45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3 767 761,45</w:t>
            </w:r>
          </w:p>
        </w:tc>
      </w:tr>
      <w:tr w:rsidR="00830149" w:rsidRPr="00830149" w:rsidTr="00FD6276">
        <w:trPr>
          <w:trHeight w:val="202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3 767 761,45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3 767 761,45</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10 400 621,66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10 411 805,25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02 5 01 11010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485404" w:rsidRDefault="00485404"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8 483 516,81</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8 483 516,81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1 880 388,60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1 891 572,19</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02 5 01 11010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36 716,25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36 716,25</w:t>
            </w:r>
          </w:p>
        </w:tc>
      </w:tr>
      <w:tr w:rsidR="00830149" w:rsidRPr="00830149" w:rsidTr="00FD6276">
        <w:trPr>
          <w:trHeight w:val="10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r>
      <w:tr w:rsidR="00830149" w:rsidRPr="00830149" w:rsidTr="00FD6276">
        <w:trPr>
          <w:trHeight w:val="26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r>
      <w:tr w:rsidR="00830149" w:rsidRPr="00830149" w:rsidTr="00FD6276">
        <w:trPr>
          <w:trHeight w:val="16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r>
      <w:tr w:rsidR="00830149" w:rsidRPr="00830149" w:rsidTr="00FD6276">
        <w:trPr>
          <w:trHeight w:val="9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198 515,00</w:t>
            </w:r>
          </w:p>
        </w:tc>
      </w:tr>
      <w:tr w:rsidR="00830149" w:rsidRPr="00830149" w:rsidTr="00FD6276">
        <w:trPr>
          <w:trHeight w:val="1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198 515,00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198 515,00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Социальная политика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Охрана семьи и детства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r>
      <w:tr w:rsidR="00830149" w:rsidRPr="00830149" w:rsidTr="00FD6276">
        <w:trPr>
          <w:trHeight w:val="12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24 103 390,00</w:t>
            </w:r>
          </w:p>
        </w:tc>
      </w:tr>
      <w:tr w:rsidR="00830149" w:rsidRPr="00830149" w:rsidTr="00B87EA6">
        <w:trPr>
          <w:trHeight w:val="7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дошкольного, общего и дополнительного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«Присмотр и уход»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02 1 02 76140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12 938 790,00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02 1 02 76140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191 213,65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191 213,65</w:t>
            </w:r>
          </w:p>
        </w:tc>
      </w:tr>
      <w:tr w:rsidR="00830149" w:rsidRPr="00830149" w:rsidTr="00FD6276">
        <w:trPr>
          <w:trHeight w:val="42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02 1 02 76140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12 747 576,35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12 747 576,35</w:t>
            </w:r>
          </w:p>
        </w:tc>
      </w:tr>
      <w:tr w:rsidR="00830149" w:rsidRPr="00830149" w:rsidTr="00FD6276">
        <w:trPr>
          <w:trHeight w:val="168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11 164 600,00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11 164 600,00</w:t>
            </w:r>
          </w:p>
        </w:tc>
      </w:tr>
      <w:tr w:rsidR="00830149" w:rsidRPr="00830149" w:rsidTr="00FD6276">
        <w:trPr>
          <w:trHeight w:val="9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11 164 600,00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11 164 600,00</w:t>
            </w:r>
          </w:p>
        </w:tc>
      </w:tr>
      <w:tr w:rsidR="00830149" w:rsidRPr="00830149" w:rsidTr="00FD6276">
        <w:trPr>
          <w:trHeight w:val="65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Выплата денежных средств на содержание ребенка опекуну (попечителю)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8 114 600,00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8 114 600,00</w:t>
            </w:r>
          </w:p>
        </w:tc>
      </w:tr>
      <w:tr w:rsidR="00830149" w:rsidRPr="00830149" w:rsidTr="00FD6276">
        <w:trPr>
          <w:trHeight w:val="41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8 114 600,00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8 114 600,00</w:t>
            </w:r>
          </w:p>
        </w:tc>
      </w:tr>
      <w:tr w:rsidR="00830149" w:rsidRPr="00830149" w:rsidTr="00FD6276">
        <w:trPr>
          <w:trHeight w:val="16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Выплата на содержание детей-сирот и детей, оставшихся без попечения родителей, в приемных семьях, а также на вознаграждение, причитающееся </w:t>
            </w:r>
          </w:p>
          <w:p w:rsidR="00830149" w:rsidRPr="00830149" w:rsidRDefault="00830149" w:rsidP="00830149">
            <w:pPr>
              <w:rPr>
                <w:rFonts w:ascii="Arial" w:hAnsi="Arial" w:cs="Arial"/>
                <w:sz w:val="18"/>
                <w:szCs w:val="18"/>
              </w:rPr>
            </w:pPr>
            <w:r w:rsidRPr="00830149">
              <w:rPr>
                <w:rFonts w:ascii="Arial" w:hAnsi="Arial" w:cs="Arial"/>
                <w:sz w:val="18"/>
                <w:szCs w:val="18"/>
              </w:rPr>
              <w:t>приемным родителям</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02 2 01 78130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2 600 000,00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2 600 000,00</w:t>
            </w:r>
          </w:p>
        </w:tc>
      </w:tr>
      <w:tr w:rsidR="00830149" w:rsidRPr="00830149" w:rsidTr="00FD6276">
        <w:trPr>
          <w:trHeight w:val="4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2 600 000,00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2 600 000,00</w:t>
            </w:r>
          </w:p>
        </w:tc>
      </w:tr>
      <w:tr w:rsidR="00830149" w:rsidRPr="00830149" w:rsidTr="00FD6276">
        <w:trPr>
          <w:trHeight w:val="40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Выплата единовременного пособия усыновителям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450 000,00</w:t>
            </w:r>
          </w:p>
        </w:tc>
      </w:tr>
      <w:tr w:rsidR="00830149" w:rsidRPr="00830149" w:rsidTr="00FD6276">
        <w:trPr>
          <w:trHeight w:val="41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606</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02 2 01 78140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450 000,00</w:t>
            </w:r>
          </w:p>
        </w:tc>
      </w:tr>
      <w:tr w:rsidR="00830149" w:rsidRPr="00830149" w:rsidTr="00FD6276">
        <w:trPr>
          <w:trHeight w:val="9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УПРАВЛЕНИЕ КУЛЬТУРЫ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98 200 536,30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100 345 126,88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Образование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16 247 633,93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16 554 184,56</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Дополнительное образование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16 247 633,93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16 554 184,56</w:t>
            </w:r>
          </w:p>
        </w:tc>
      </w:tr>
      <w:tr w:rsidR="00830149" w:rsidRPr="00830149" w:rsidTr="00FD6276">
        <w:trPr>
          <w:trHeight w:val="127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r>
      <w:tr w:rsidR="00830149" w:rsidRPr="00830149" w:rsidTr="00FD6276">
        <w:trPr>
          <w:trHeight w:val="41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r>
      <w:tr w:rsidR="00830149" w:rsidRPr="00830149" w:rsidTr="00FD6276">
        <w:trPr>
          <w:trHeight w:val="10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r>
      <w:tr w:rsidR="00830149" w:rsidRPr="00830149" w:rsidTr="00FD6276">
        <w:trPr>
          <w:trHeight w:val="254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45 481,00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Предоставление субсидий бюджетным, автономным учреждениям и иным некоммерческим </w:t>
            </w:r>
          </w:p>
          <w:p w:rsidR="00830149" w:rsidRPr="00830149" w:rsidRDefault="00830149" w:rsidP="00830149">
            <w:pPr>
              <w:rPr>
                <w:rFonts w:ascii="Arial" w:hAnsi="Arial" w:cs="Arial"/>
                <w:sz w:val="18"/>
                <w:szCs w:val="18"/>
              </w:rPr>
            </w:pPr>
            <w:r w:rsidRPr="00830149">
              <w:rPr>
                <w:rFonts w:ascii="Arial" w:hAnsi="Arial" w:cs="Arial"/>
                <w:sz w:val="18"/>
                <w:szCs w:val="18"/>
              </w:rPr>
              <w:t>организациям</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01 1 02 76890</w:t>
            </w:r>
          </w:p>
        </w:tc>
        <w:tc>
          <w:tcPr>
            <w:tcW w:w="551"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45 481,00</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45 481,00</w:t>
            </w:r>
          </w:p>
        </w:tc>
      </w:tr>
      <w:tr w:rsidR="00830149" w:rsidRPr="00830149" w:rsidTr="00FD6276">
        <w:trPr>
          <w:trHeight w:val="19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16 202 152,93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16 508 703,56</w:t>
            </w:r>
          </w:p>
        </w:tc>
      </w:tr>
      <w:tr w:rsidR="00830149" w:rsidRPr="00830149" w:rsidTr="00FD6276">
        <w:trPr>
          <w:trHeight w:val="42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«Сохранение и развитие культуры»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16 202 152,93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16 508 703,56</w:t>
            </w:r>
          </w:p>
        </w:tc>
      </w:tr>
      <w:tr w:rsidR="00830149" w:rsidRPr="00830149" w:rsidTr="00FD6276">
        <w:trPr>
          <w:trHeight w:val="157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04 3 04 00000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16 202 152,93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16 508 703,56</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04 3 04 11010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16 202 152,93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16 508 703,56</w:t>
            </w:r>
          </w:p>
        </w:tc>
      </w:tr>
      <w:tr w:rsidR="00830149" w:rsidRPr="00830149" w:rsidTr="00FD6276">
        <w:trPr>
          <w:trHeight w:val="99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04 3 04 11010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16 202 152,93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16 508 703,56</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Культура, кинематография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81 952 902,37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83 790 942,32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Культура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78 550 842,40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80 388 882,35</w:t>
            </w:r>
          </w:p>
        </w:tc>
      </w:tr>
      <w:tr w:rsidR="00830149" w:rsidRPr="00830149" w:rsidTr="00FD6276">
        <w:trPr>
          <w:trHeight w:val="12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r>
      <w:tr w:rsidR="00830149" w:rsidRPr="00830149" w:rsidTr="00FD6276">
        <w:trPr>
          <w:trHeight w:val="40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r>
      <w:tr w:rsidR="00830149" w:rsidRPr="00830149" w:rsidTr="00FD6276">
        <w:trPr>
          <w:trHeight w:val="9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r>
      <w:tr w:rsidR="00830149" w:rsidRPr="00830149" w:rsidTr="00FD6276">
        <w:trPr>
          <w:trHeight w:val="12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Меры социальной поддержки отдельных категорий граждан, работающих и проживающих в сельской местности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01 1 02 80010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500 341,20</w:t>
            </w:r>
          </w:p>
        </w:tc>
      </w:tr>
      <w:tr w:rsidR="00830149" w:rsidRPr="00830149" w:rsidTr="00FD6276">
        <w:trPr>
          <w:trHeight w:val="95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01 1 02 80010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500 341,20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500 341,20</w:t>
            </w:r>
          </w:p>
        </w:tc>
      </w:tr>
      <w:tr w:rsidR="00830149" w:rsidRPr="00830149" w:rsidTr="00FD6276">
        <w:trPr>
          <w:trHeight w:val="190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70 692 543,20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72 530 583,15</w:t>
            </w:r>
          </w:p>
        </w:tc>
      </w:tr>
      <w:tr w:rsidR="00830149" w:rsidRPr="00830149" w:rsidTr="00FD6276">
        <w:trPr>
          <w:trHeight w:val="40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«Сохранение и развитие культуры»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70 692 543,20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72 530 583,15</w:t>
            </w:r>
          </w:p>
        </w:tc>
      </w:tr>
      <w:tr w:rsidR="00830149" w:rsidRPr="00830149" w:rsidTr="00FD6276">
        <w:trPr>
          <w:trHeight w:val="117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2 569 755,99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2 642 923,16</w:t>
            </w:r>
          </w:p>
        </w:tc>
      </w:tr>
      <w:tr w:rsidR="00830149" w:rsidRPr="00830149" w:rsidTr="00FD6276">
        <w:trPr>
          <w:trHeight w:val="7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2 569 755,99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2 642 923,16</w:t>
            </w:r>
          </w:p>
        </w:tc>
      </w:tr>
      <w:tr w:rsidR="00830149" w:rsidRPr="00830149" w:rsidTr="00FD6276">
        <w:trPr>
          <w:trHeight w:val="93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2 569 755,99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2 642 923,16</w:t>
            </w:r>
          </w:p>
        </w:tc>
      </w:tr>
      <w:tr w:rsidR="00830149" w:rsidRPr="00830149" w:rsidTr="00FD6276">
        <w:trPr>
          <w:trHeight w:val="11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15 712 185,19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16 159 952,29</w:t>
            </w:r>
          </w:p>
        </w:tc>
      </w:tr>
      <w:tr w:rsidR="00830149" w:rsidRPr="00830149" w:rsidTr="00FD6276">
        <w:trPr>
          <w:trHeight w:val="77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15 618 364,14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16 066 131,24</w:t>
            </w:r>
          </w:p>
        </w:tc>
      </w:tr>
      <w:tr w:rsidR="00830149" w:rsidRPr="00830149" w:rsidTr="00B87EA6">
        <w:trPr>
          <w:trHeight w:val="96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04 3 02 11010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15 618 364,14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16 066 131,24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Комплектование книжных фондов библиотек муниципальных образований</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 3 02 S8540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93 821,05</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93 821,05</w:t>
            </w:r>
          </w:p>
        </w:tc>
      </w:tr>
      <w:tr w:rsidR="00830149" w:rsidRPr="00830149" w:rsidTr="00FD6276">
        <w:trPr>
          <w:trHeight w:val="10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02 S8540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93 821,05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93 821,05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«Организация и проведение культурно-</w:t>
            </w:r>
            <w:r w:rsidRPr="00830149">
              <w:rPr>
                <w:rFonts w:ascii="Arial" w:hAnsi="Arial" w:cs="Arial"/>
                <w:sz w:val="18"/>
                <w:szCs w:val="18"/>
              </w:rPr>
              <w:lastRenderedPageBreak/>
              <w:t>массовых мероприятий»</w:t>
            </w:r>
          </w:p>
        </w:tc>
        <w:tc>
          <w:tcPr>
            <w:tcW w:w="652"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607</w:t>
            </w:r>
          </w:p>
        </w:tc>
        <w:tc>
          <w:tcPr>
            <w:tcW w:w="567"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08</w:t>
            </w:r>
          </w:p>
        </w:tc>
        <w:tc>
          <w:tcPr>
            <w:tcW w:w="425"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01</w:t>
            </w:r>
          </w:p>
        </w:tc>
        <w:tc>
          <w:tcPr>
            <w:tcW w:w="1569"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04 3 03 00000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 </w:t>
            </w:r>
          </w:p>
        </w:tc>
        <w:tc>
          <w:tcPr>
            <w:tcW w:w="1991"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lastRenderedPageBreak/>
              <w:t>52 410 602,02</w:t>
            </w:r>
          </w:p>
        </w:tc>
        <w:tc>
          <w:tcPr>
            <w:tcW w:w="1984"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lastRenderedPageBreak/>
              <w:t>53 727 707,70</w:t>
            </w:r>
          </w:p>
        </w:tc>
      </w:tr>
      <w:tr w:rsidR="00830149" w:rsidRPr="00830149" w:rsidTr="00FD6276">
        <w:trPr>
          <w:trHeight w:val="81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обеспечение деятельности (выполнение работ)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50 453 602,02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51 770 707,70</w:t>
            </w:r>
          </w:p>
        </w:tc>
      </w:tr>
      <w:tr w:rsidR="00830149" w:rsidRPr="00830149" w:rsidTr="00FD6276">
        <w:trPr>
          <w:trHeight w:val="98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04 3 03 11010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50 453 602,02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51 770 707,70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в области культуры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04 3 03 20270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1 957 000,00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1 957 000,00</w:t>
            </w:r>
          </w:p>
        </w:tc>
      </w:tr>
      <w:tr w:rsidR="00830149" w:rsidRPr="00830149" w:rsidTr="00FD6276">
        <w:trPr>
          <w:trHeight w:val="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04 3 03 20270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1 067 000,00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1 067 000,00</w:t>
            </w:r>
          </w:p>
        </w:tc>
      </w:tr>
      <w:tr w:rsidR="00830149" w:rsidRPr="00830149" w:rsidTr="00FD6276">
        <w:trPr>
          <w:trHeight w:val="10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04 3 03 20270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890 000,00</w:t>
            </w:r>
          </w:p>
        </w:tc>
      </w:tr>
      <w:tr w:rsidR="00830149" w:rsidRPr="00830149" w:rsidTr="00FD6276">
        <w:trPr>
          <w:trHeight w:val="9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«Безопасный район»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7 357 958,00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7 357 958,00</w:t>
            </w:r>
          </w:p>
        </w:tc>
      </w:tr>
      <w:tr w:rsidR="00830149" w:rsidRPr="00830149" w:rsidTr="00FD6276">
        <w:trPr>
          <w:trHeight w:val="263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7 357 958,00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7 357 958,00</w:t>
            </w:r>
          </w:p>
        </w:tc>
      </w:tr>
      <w:tr w:rsidR="00830149" w:rsidRPr="00830149" w:rsidTr="00FD6276">
        <w:trPr>
          <w:trHeight w:val="163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7 345 960,00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7 345 960,00</w:t>
            </w:r>
          </w:p>
        </w:tc>
      </w:tr>
      <w:tr w:rsidR="00830149" w:rsidRPr="00830149" w:rsidTr="00FD6276">
        <w:trPr>
          <w:trHeight w:val="109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антитеррористической защиты и охраны объектов муниципальной собственности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7 345 960,00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7 345 960,00</w:t>
            </w:r>
          </w:p>
        </w:tc>
      </w:tr>
      <w:tr w:rsidR="00830149" w:rsidRPr="00830149" w:rsidTr="00FD6276">
        <w:trPr>
          <w:trHeight w:val="99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07 1 01 20110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7 345 960,00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7 345 960,00</w:t>
            </w:r>
          </w:p>
        </w:tc>
      </w:tr>
      <w:tr w:rsidR="00830149" w:rsidRPr="00830149" w:rsidTr="00FD6276">
        <w:trPr>
          <w:trHeight w:val="164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11 998,00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11 998,00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Мероприятия по повышению уровня пожарной безопасности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11 998,00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11 998,00</w:t>
            </w:r>
          </w:p>
        </w:tc>
      </w:tr>
      <w:tr w:rsidR="00830149" w:rsidRPr="00830149" w:rsidTr="00FD6276">
        <w:trPr>
          <w:trHeight w:val="10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07 1 02 20200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11 998,00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11 998,00</w:t>
            </w:r>
          </w:p>
        </w:tc>
      </w:tr>
      <w:tr w:rsidR="00830149" w:rsidRPr="00830149" w:rsidTr="00FD6276">
        <w:trPr>
          <w:trHeight w:val="4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культуры, кинематографии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r>
      <w:tr w:rsidR="00830149" w:rsidRPr="00830149" w:rsidTr="00FD6276">
        <w:trPr>
          <w:trHeight w:val="18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04 0 00 00000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программы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3 402 059,97</w:t>
            </w:r>
          </w:p>
        </w:tc>
      </w:tr>
      <w:tr w:rsidR="00830149" w:rsidRPr="00830149" w:rsidTr="00FD6276">
        <w:trPr>
          <w:trHeight w:val="66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344 180,17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344 180,17</w:t>
            </w:r>
          </w:p>
        </w:tc>
      </w:tr>
      <w:tr w:rsidR="00830149" w:rsidRPr="00830149" w:rsidTr="00FD6276">
        <w:trPr>
          <w:trHeight w:val="21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94 180,17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94 180,17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238 552,00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238 552,00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11 448,00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11 448,00</w:t>
            </w:r>
          </w:p>
        </w:tc>
      </w:tr>
      <w:tr w:rsidR="00830149" w:rsidRPr="00830149" w:rsidTr="00FD6276">
        <w:trPr>
          <w:trHeight w:val="79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по оплате труда работников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3 057 879,80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3 057 879,80</w:t>
            </w:r>
          </w:p>
        </w:tc>
      </w:tr>
      <w:tr w:rsidR="00830149" w:rsidRPr="00830149" w:rsidTr="00FD6276">
        <w:trPr>
          <w:trHeight w:val="217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607</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08</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3 057 879,80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3 057 879,80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w:t>
            </w:r>
          </w:p>
          <w:p w:rsidR="00830149" w:rsidRPr="00830149" w:rsidRDefault="00830149" w:rsidP="00830149">
            <w:pPr>
              <w:rPr>
                <w:rFonts w:ascii="Arial" w:hAnsi="Arial" w:cs="Arial"/>
                <w:sz w:val="18"/>
                <w:szCs w:val="18"/>
              </w:rPr>
            </w:pPr>
            <w:r w:rsidRPr="00830149">
              <w:rPr>
                <w:rFonts w:ascii="Arial" w:hAnsi="Arial" w:cs="Arial"/>
                <w:sz w:val="18"/>
                <w:szCs w:val="18"/>
              </w:rPr>
              <w:t>КРАЯ</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630 611 899,00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640 234 609,00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Социальная политика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630 611 899,00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640 234 609,00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162 409 860,00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160 507 510,00</w:t>
            </w:r>
          </w:p>
        </w:tc>
      </w:tr>
      <w:tr w:rsidR="00830149" w:rsidRPr="00830149" w:rsidTr="00FD6276">
        <w:trPr>
          <w:trHeight w:val="124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162 409 860,00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160 507 510,00</w:t>
            </w:r>
          </w:p>
        </w:tc>
      </w:tr>
      <w:tr w:rsidR="00830149" w:rsidRPr="00830149" w:rsidTr="00FD6276">
        <w:trPr>
          <w:trHeight w:val="40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162 409 860,00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160 507 510,00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семьям и детям»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36 550,00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36 550,00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Выплата ежегодного социального пособия на проезд учащимся (студентам)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36 550,00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36 550,00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487,00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487,00</w:t>
            </w:r>
          </w:p>
        </w:tc>
      </w:tr>
      <w:tr w:rsidR="00830149" w:rsidRPr="00830149" w:rsidTr="00FD6276">
        <w:trPr>
          <w:trHeight w:val="47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36 063,00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36 063,00</w:t>
            </w:r>
          </w:p>
        </w:tc>
      </w:tr>
      <w:tr w:rsidR="00830149" w:rsidRPr="00830149" w:rsidTr="00FD6276">
        <w:trPr>
          <w:trHeight w:val="11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162 223 310,00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160 320 960,00</w:t>
            </w:r>
          </w:p>
        </w:tc>
      </w:tr>
      <w:tr w:rsidR="00830149" w:rsidRPr="00830149" w:rsidTr="00FD6276">
        <w:trPr>
          <w:trHeight w:val="98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Осуществление ежегодной денежной выплаты лицам, награжденным нагрудным знаком «Почетный донор России»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4 230 350,00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4 230 350,00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20 300,00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20 300,00</w:t>
            </w:r>
          </w:p>
        </w:tc>
      </w:tr>
      <w:tr w:rsidR="00830149" w:rsidRPr="00830149" w:rsidTr="00FD6276">
        <w:trPr>
          <w:trHeight w:val="3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4 210 050,00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4 210 050,00</w:t>
            </w:r>
          </w:p>
        </w:tc>
      </w:tr>
      <w:tr w:rsidR="00830149" w:rsidRPr="00830149" w:rsidTr="00FD6276">
        <w:trPr>
          <w:trHeight w:val="8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Оплата жилищно-коммунальных услуг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55 294 050,00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55 294 050,00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280 000,00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280 000,00</w:t>
            </w:r>
          </w:p>
        </w:tc>
      </w:tr>
      <w:tr w:rsidR="00830149" w:rsidRPr="00830149" w:rsidTr="00FD6276">
        <w:trPr>
          <w:trHeight w:val="41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55 014 050,00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55 014 050,00</w:t>
            </w:r>
          </w:p>
        </w:tc>
      </w:tr>
      <w:tr w:rsidR="00830149" w:rsidRPr="00830149" w:rsidTr="00FD6276">
        <w:trPr>
          <w:trHeight w:val="30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30149">
              <w:rPr>
                <w:rFonts w:ascii="Arial" w:hAnsi="Arial" w:cs="Arial"/>
                <w:sz w:val="18"/>
                <w:szCs w:val="18"/>
              </w:rPr>
              <w:t>дств в с</w:t>
            </w:r>
            <w:proofErr w:type="gramEnd"/>
            <w:r w:rsidRPr="00830149">
              <w:rPr>
                <w:rFonts w:ascii="Arial" w:hAnsi="Arial" w:cs="Arial"/>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5 160,00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5 160,00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70,00</w:t>
            </w:r>
          </w:p>
        </w:tc>
      </w:tr>
      <w:tr w:rsidR="00830149" w:rsidRPr="00830149" w:rsidTr="00FD6276">
        <w:trPr>
          <w:trHeight w:val="40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5 090,00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5 090,00</w:t>
            </w:r>
          </w:p>
        </w:tc>
      </w:tr>
      <w:tr w:rsidR="00830149" w:rsidRPr="00830149" w:rsidTr="00FD6276">
        <w:trPr>
          <w:trHeight w:val="125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700 340,00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700 340,00</w:t>
            </w:r>
          </w:p>
        </w:tc>
      </w:tr>
      <w:tr w:rsidR="00830149" w:rsidRPr="00830149" w:rsidTr="00FD6276">
        <w:trPr>
          <w:trHeight w:val="41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700 340,00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700 340,00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Выплата социального пособия на погребение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491 370,00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491 370,00</w:t>
            </w:r>
          </w:p>
        </w:tc>
      </w:tr>
      <w:tr w:rsidR="00830149" w:rsidRPr="00830149" w:rsidTr="00FD6276">
        <w:trPr>
          <w:trHeight w:val="40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01 1 02 76250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491 370,00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491 370,00</w:t>
            </w:r>
          </w:p>
        </w:tc>
      </w:tr>
      <w:tr w:rsidR="00830149" w:rsidRPr="00830149" w:rsidTr="00FD6276">
        <w:trPr>
          <w:trHeight w:val="9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01 1 02 77220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202 230,58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202 230,58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01 1 02 77220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r>
      <w:tr w:rsidR="00830149" w:rsidRPr="00830149" w:rsidTr="00FD6276">
        <w:trPr>
          <w:trHeight w:val="3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01 1 02 77220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199 230,58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199 230,58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мер социальной поддержки ветеранов труда и тружеников тыла</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37 808 200,00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37 808 200,00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420 000,00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420 000,00</w:t>
            </w:r>
          </w:p>
        </w:tc>
      </w:tr>
      <w:tr w:rsidR="00830149" w:rsidRPr="00830149" w:rsidTr="00FD6276">
        <w:trPr>
          <w:trHeight w:val="3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37 388 200,00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37 388 200,00</w:t>
            </w:r>
          </w:p>
        </w:tc>
      </w:tr>
      <w:tr w:rsidR="00830149" w:rsidRPr="00830149" w:rsidTr="00FD6276">
        <w:trPr>
          <w:trHeight w:val="83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Обеспечение </w:t>
            </w:r>
            <w:proofErr w:type="gramStart"/>
            <w:r w:rsidRPr="00830149">
              <w:rPr>
                <w:rFonts w:ascii="Arial" w:hAnsi="Arial" w:cs="Arial"/>
                <w:sz w:val="18"/>
                <w:szCs w:val="18"/>
              </w:rPr>
              <w:t>мер социальной поддержки ветеранов труда Ставропольского края</w:t>
            </w:r>
            <w:proofErr w:type="gramEnd"/>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43 501 150,00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43 501 150,00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560 000,00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560 000,00</w:t>
            </w:r>
          </w:p>
        </w:tc>
      </w:tr>
      <w:tr w:rsidR="00830149" w:rsidRPr="00830149" w:rsidTr="00FD6276">
        <w:trPr>
          <w:trHeight w:val="42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42 941 150,00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42 941 150,00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652"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650 100,00</w:t>
            </w:r>
          </w:p>
        </w:tc>
        <w:tc>
          <w:tcPr>
            <w:tcW w:w="1984" w:type="dxa"/>
            <w:noWrap/>
            <w:vAlign w:val="bottom"/>
            <w:hideMark/>
          </w:tcPr>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05277C" w:rsidRDefault="0005277C"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650 100,00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9 000,00</w:t>
            </w:r>
          </w:p>
        </w:tc>
      </w:tr>
      <w:tr w:rsidR="00830149" w:rsidRPr="00830149" w:rsidTr="00FD6276">
        <w:trPr>
          <w:trHeight w:val="40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641 100,00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641 100,00</w:t>
            </w:r>
          </w:p>
        </w:tc>
      </w:tr>
      <w:tr w:rsidR="00830149" w:rsidRPr="00830149" w:rsidTr="00FD6276">
        <w:trPr>
          <w:trHeight w:val="14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67 300,00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67 300,00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01 1 02 78240</w:t>
            </w:r>
          </w:p>
        </w:tc>
        <w:tc>
          <w:tcPr>
            <w:tcW w:w="551"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370,00</w:t>
            </w:r>
          </w:p>
        </w:tc>
        <w:tc>
          <w:tcPr>
            <w:tcW w:w="1984" w:type="dxa"/>
            <w:noWrap/>
            <w:vAlign w:val="bottom"/>
            <w:hideMark/>
          </w:tcPr>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370,00</w:t>
            </w:r>
          </w:p>
        </w:tc>
      </w:tr>
      <w:tr w:rsidR="00830149" w:rsidRPr="00830149" w:rsidTr="00FD6276">
        <w:trPr>
          <w:trHeight w:val="36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66 930,00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66 930,00</w:t>
            </w:r>
          </w:p>
        </w:tc>
      </w:tr>
      <w:tr w:rsidR="00830149" w:rsidRPr="00830149" w:rsidTr="00FD6276">
        <w:trPr>
          <w:trHeight w:val="6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Ежемесячная денежная выплата семьям погибших ветеранов боевых действий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105 700,00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105 700,00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1 400,00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1 400,00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Социальное обеспечение и иные выплаты </w:t>
            </w:r>
          </w:p>
          <w:p w:rsidR="00830149" w:rsidRPr="00830149" w:rsidRDefault="00830149" w:rsidP="00830149">
            <w:pPr>
              <w:rPr>
                <w:rFonts w:ascii="Arial" w:hAnsi="Arial" w:cs="Arial"/>
                <w:sz w:val="18"/>
                <w:szCs w:val="18"/>
              </w:rPr>
            </w:pPr>
            <w:r w:rsidRPr="00830149">
              <w:rPr>
                <w:rFonts w:ascii="Arial" w:hAnsi="Arial" w:cs="Arial"/>
                <w:sz w:val="18"/>
                <w:szCs w:val="18"/>
              </w:rPr>
              <w:t>населению</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01 1 02 78250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104 300,00</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104 300,00</w:t>
            </w:r>
          </w:p>
        </w:tc>
      </w:tr>
      <w:tr w:rsidR="00830149" w:rsidRPr="00830149" w:rsidTr="00FD6276">
        <w:trPr>
          <w:trHeight w:val="79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гражданам субсидий на оплату жилого помещения и коммунальных услуг</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19 061 510,00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17 159 160,00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310 000,00</w:t>
            </w:r>
          </w:p>
        </w:tc>
      </w:tr>
      <w:tr w:rsidR="00830149" w:rsidRPr="00830149" w:rsidTr="00FD6276">
        <w:trPr>
          <w:trHeight w:val="39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01 1 02 78260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18 751 510,00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16 849 160,00</w:t>
            </w:r>
          </w:p>
        </w:tc>
      </w:tr>
      <w:tr w:rsidR="00830149" w:rsidRPr="00830149" w:rsidTr="00FD6276">
        <w:trPr>
          <w:trHeight w:val="39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R4620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105 849,42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105 849,42</w:t>
            </w:r>
          </w:p>
        </w:tc>
      </w:tr>
      <w:tr w:rsidR="00830149" w:rsidRPr="00830149" w:rsidTr="00FD6276">
        <w:trPr>
          <w:trHeight w:val="34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R4620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105 849,42</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105 849,42</w:t>
            </w:r>
          </w:p>
        </w:tc>
      </w:tr>
      <w:tr w:rsidR="00830149" w:rsidRPr="00830149" w:rsidTr="00FD6276">
        <w:trPr>
          <w:trHeight w:val="77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регионального проекта «Финансовая поддержка семей при рождении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150 000,00</w:t>
            </w:r>
          </w:p>
        </w:tc>
      </w:tr>
      <w:tr w:rsidR="00830149" w:rsidRPr="00830149" w:rsidTr="00FD6276">
        <w:trPr>
          <w:trHeight w:val="134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76240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150 000,00</w:t>
            </w:r>
          </w:p>
        </w:tc>
      </w:tr>
      <w:tr w:rsidR="00830149" w:rsidRPr="00830149" w:rsidTr="00FD6276">
        <w:trPr>
          <w:trHeight w:val="42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76240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Охрана семьи и детства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267 157 130,00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271 593 400,00</w:t>
            </w:r>
          </w:p>
        </w:tc>
      </w:tr>
      <w:tr w:rsidR="00830149" w:rsidRPr="00830149" w:rsidTr="00FD6276">
        <w:trPr>
          <w:trHeight w:val="13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267 157 130,00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271 593 400,00</w:t>
            </w:r>
          </w:p>
        </w:tc>
      </w:tr>
      <w:tr w:rsidR="00830149" w:rsidRPr="00830149" w:rsidTr="00FD6276">
        <w:trPr>
          <w:trHeight w:val="38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«Социальное обеспечение населения»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267 157 130,00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271 593 400,00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семьям и детям»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148 269 110,00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149 610 700,00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52" w:type="dxa"/>
            <w:vAlign w:val="bottom"/>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01 1 01 53800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56 831 360,00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56 919 360,00</w:t>
            </w:r>
          </w:p>
        </w:tc>
      </w:tr>
      <w:tr w:rsidR="00830149" w:rsidRPr="00830149" w:rsidTr="00FD6276">
        <w:trPr>
          <w:trHeight w:val="4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01 1 01 53800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56 831 360,00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56 919 360,00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 Выплата пособия на ребенка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44 102 560,00</w:t>
            </w:r>
          </w:p>
        </w:tc>
        <w:tc>
          <w:tcPr>
            <w:tcW w:w="1984" w:type="dxa"/>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44 102 560,00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10 000,00</w:t>
            </w:r>
          </w:p>
        </w:tc>
      </w:tr>
      <w:tr w:rsidR="00830149" w:rsidRPr="00830149" w:rsidTr="00FD6276">
        <w:trPr>
          <w:trHeight w:val="43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44 092 560,00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44 092 560,00</w:t>
            </w:r>
          </w:p>
        </w:tc>
      </w:tr>
      <w:tr w:rsidR="00830149" w:rsidRPr="00830149" w:rsidTr="00FD6276">
        <w:trPr>
          <w:trHeight w:val="99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Выплата ежемесячной денежной компенсации на каждого ребенка в возрасте до 18 лет многодетным семьям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45 293 520,00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46 654 270,00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600 000,00</w:t>
            </w:r>
          </w:p>
        </w:tc>
      </w:tr>
      <w:tr w:rsidR="00830149" w:rsidRPr="00830149" w:rsidTr="00FD6276">
        <w:trPr>
          <w:trHeight w:val="38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01 1 01 76280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44 693 520,00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46 054 270,00</w:t>
            </w:r>
          </w:p>
        </w:tc>
      </w:tr>
      <w:tr w:rsidR="00830149" w:rsidRPr="00830149" w:rsidTr="00FD6276">
        <w:trPr>
          <w:trHeight w:val="251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w:t>
            </w:r>
          </w:p>
          <w:p w:rsidR="00830149" w:rsidRPr="00830149" w:rsidRDefault="00830149" w:rsidP="00830149">
            <w:pPr>
              <w:rPr>
                <w:rFonts w:ascii="Arial" w:hAnsi="Arial" w:cs="Arial"/>
                <w:sz w:val="18"/>
                <w:szCs w:val="18"/>
              </w:rPr>
            </w:pPr>
            <w:r w:rsidRPr="00830149">
              <w:rPr>
                <w:rFonts w:ascii="Arial" w:hAnsi="Arial" w:cs="Arial"/>
                <w:sz w:val="18"/>
                <w:szCs w:val="18"/>
              </w:rPr>
              <w:t>принадлежностей</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01 1 01 77190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1 816 220,00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1 816 220,00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01 1 01 77190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17 000,00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17 000,00</w:t>
            </w:r>
          </w:p>
        </w:tc>
      </w:tr>
      <w:tr w:rsidR="00830149" w:rsidRPr="00830149" w:rsidTr="00FD6276">
        <w:trPr>
          <w:trHeight w:val="42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01 1 01 77190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1 799 220,00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1 799 220,00</w:t>
            </w:r>
          </w:p>
        </w:tc>
      </w:tr>
      <w:tr w:rsidR="00830149" w:rsidRPr="00830149" w:rsidTr="00FD6276">
        <w:trPr>
          <w:trHeight w:val="51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01 1 01 77650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225 450,00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118 290,00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01 1 01 77650</w:t>
            </w:r>
          </w:p>
        </w:tc>
        <w:tc>
          <w:tcPr>
            <w:tcW w:w="551" w:type="dxa"/>
            <w:vAlign w:val="bottom"/>
            <w:hideMark/>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05277C" w:rsidRDefault="0005277C" w:rsidP="00830149">
            <w:pPr>
              <w:ind w:right="-111"/>
              <w:jc w:val="right"/>
              <w:rPr>
                <w:rFonts w:ascii="Arial" w:hAnsi="Arial" w:cs="Arial"/>
                <w:sz w:val="18"/>
                <w:szCs w:val="18"/>
              </w:rPr>
            </w:pPr>
          </w:p>
          <w:p w:rsidR="0005277C" w:rsidRDefault="0005277C" w:rsidP="00830149">
            <w:pPr>
              <w:ind w:right="-111"/>
              <w:jc w:val="right"/>
              <w:rPr>
                <w:rFonts w:ascii="Arial" w:hAnsi="Arial" w:cs="Arial"/>
                <w:sz w:val="18"/>
                <w:szCs w:val="18"/>
              </w:rPr>
            </w:pPr>
          </w:p>
          <w:p w:rsidR="0005277C" w:rsidRDefault="0005277C"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2 230,00</w:t>
            </w:r>
          </w:p>
        </w:tc>
        <w:tc>
          <w:tcPr>
            <w:tcW w:w="1984" w:type="dxa"/>
            <w:noWrap/>
            <w:vAlign w:val="bottom"/>
            <w:hideMark/>
          </w:tcPr>
          <w:p w:rsidR="0005277C" w:rsidRDefault="0005277C" w:rsidP="00830149">
            <w:pPr>
              <w:ind w:right="-111"/>
              <w:jc w:val="right"/>
              <w:rPr>
                <w:rFonts w:ascii="Arial" w:hAnsi="Arial" w:cs="Arial"/>
                <w:sz w:val="18"/>
                <w:szCs w:val="18"/>
              </w:rPr>
            </w:pPr>
          </w:p>
          <w:p w:rsidR="0005277C" w:rsidRDefault="0005277C" w:rsidP="00830149">
            <w:pPr>
              <w:ind w:right="-111"/>
              <w:jc w:val="right"/>
              <w:rPr>
                <w:rFonts w:ascii="Arial" w:hAnsi="Arial" w:cs="Arial"/>
                <w:sz w:val="18"/>
                <w:szCs w:val="18"/>
              </w:rPr>
            </w:pPr>
          </w:p>
          <w:p w:rsidR="0005277C" w:rsidRDefault="0005277C"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1 190,00</w:t>
            </w:r>
          </w:p>
        </w:tc>
      </w:tr>
      <w:tr w:rsidR="00830149" w:rsidRPr="00830149" w:rsidTr="00FD6276">
        <w:trPr>
          <w:trHeight w:val="46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01 1 01 77650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223 220,00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117 100,00</w:t>
            </w:r>
          </w:p>
        </w:tc>
      </w:tr>
      <w:tr w:rsidR="00830149" w:rsidRPr="00830149" w:rsidTr="00FD6276">
        <w:trPr>
          <w:trHeight w:val="82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регионального проекта «Финансовая поддержка семей при рождении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118 888 020,00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121 982 700,00</w:t>
            </w:r>
          </w:p>
        </w:tc>
      </w:tr>
      <w:tr w:rsidR="00830149" w:rsidRPr="00830149" w:rsidTr="00FD6276">
        <w:trPr>
          <w:trHeight w:val="2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52"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P1 50840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61 496 820,00</w:t>
            </w:r>
          </w:p>
        </w:tc>
        <w:tc>
          <w:tcPr>
            <w:tcW w:w="1984" w:type="dxa"/>
            <w:noWrap/>
            <w:vAlign w:val="bottom"/>
            <w:hideMark/>
          </w:tcPr>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61 496 820,00</w:t>
            </w:r>
          </w:p>
        </w:tc>
      </w:tr>
      <w:tr w:rsidR="00830149" w:rsidRPr="00830149" w:rsidTr="00FD6276">
        <w:trPr>
          <w:trHeight w:val="4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50840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61 496 820,00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61 496 820,00</w:t>
            </w:r>
          </w:p>
        </w:tc>
      </w:tr>
      <w:tr w:rsidR="00830149" w:rsidRPr="00830149" w:rsidTr="00FD6276">
        <w:trPr>
          <w:trHeight w:val="84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Ежемесячная выплата в связи с рождением (усыновлением) первого ребенка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55730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57 391 200,00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60 485 880,00</w:t>
            </w:r>
          </w:p>
        </w:tc>
      </w:tr>
      <w:tr w:rsidR="00830149" w:rsidRPr="00830149" w:rsidTr="00FD6276">
        <w:trPr>
          <w:trHeight w:val="40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Социальное обеспечение и иные выплаты </w:t>
            </w:r>
            <w:r w:rsidRPr="00830149">
              <w:rPr>
                <w:rFonts w:ascii="Arial" w:hAnsi="Arial" w:cs="Arial"/>
                <w:sz w:val="18"/>
                <w:szCs w:val="18"/>
              </w:rPr>
              <w:lastRenderedPageBreak/>
              <w:t>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55730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57 391 200,00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60 485 880,00</w:t>
            </w:r>
          </w:p>
        </w:tc>
      </w:tr>
      <w:tr w:rsidR="00830149" w:rsidRPr="00830149" w:rsidTr="00FD6276">
        <w:trPr>
          <w:trHeight w:val="4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Другие вопросы в области социальной политики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201 044 909,00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208 133 699,00</w:t>
            </w:r>
          </w:p>
        </w:tc>
      </w:tr>
      <w:tr w:rsidR="00830149" w:rsidRPr="00830149" w:rsidTr="00FD6276">
        <w:trPr>
          <w:trHeight w:val="127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201 044 909,00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208 133 699,00</w:t>
            </w:r>
          </w:p>
        </w:tc>
      </w:tr>
      <w:tr w:rsidR="00830149" w:rsidRPr="00830149" w:rsidTr="00FD6276">
        <w:trPr>
          <w:trHeight w:val="40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w:t>
            </w:r>
            <w:proofErr w:type="gramStart"/>
            <w:r w:rsidRPr="00830149">
              <w:rPr>
                <w:rFonts w:ascii="Arial" w:hAnsi="Arial" w:cs="Arial"/>
                <w:sz w:val="18"/>
                <w:szCs w:val="18"/>
              </w:rPr>
              <w:t>Социальное</w:t>
            </w:r>
            <w:proofErr w:type="gramEnd"/>
            <w:r w:rsidRPr="00830149">
              <w:rPr>
                <w:rFonts w:ascii="Arial" w:hAnsi="Arial" w:cs="Arial"/>
                <w:sz w:val="18"/>
                <w:szCs w:val="18"/>
              </w:rPr>
              <w:t xml:space="preserve"> </w:t>
            </w:r>
          </w:p>
          <w:p w:rsidR="00830149" w:rsidRPr="00830149" w:rsidRDefault="00830149" w:rsidP="00830149">
            <w:pPr>
              <w:rPr>
                <w:rFonts w:ascii="Arial" w:hAnsi="Arial" w:cs="Arial"/>
                <w:sz w:val="18"/>
                <w:szCs w:val="18"/>
              </w:rPr>
            </w:pPr>
            <w:r w:rsidRPr="00830149">
              <w:rPr>
                <w:rFonts w:ascii="Arial" w:hAnsi="Arial" w:cs="Arial"/>
                <w:sz w:val="18"/>
                <w:szCs w:val="18"/>
              </w:rPr>
              <w:t>обеспечение населения»</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179 144 680,00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186 232 400,00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«Предоставление мер социальной поддержки семьям и детям»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177 811 680,00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184 899 400,00</w:t>
            </w:r>
          </w:p>
        </w:tc>
      </w:tr>
      <w:tr w:rsidR="00830149" w:rsidRPr="00830149" w:rsidTr="00FD6276">
        <w:trPr>
          <w:trHeight w:val="368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01 1 01 53800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850 000,00</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01 1 01 53800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01 1 01 53800</w:t>
            </w:r>
          </w:p>
        </w:tc>
        <w:tc>
          <w:tcPr>
            <w:tcW w:w="551" w:type="dxa"/>
            <w:vAlign w:val="bottom"/>
            <w:hideMark/>
          </w:tcPr>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F2008E" w:rsidRDefault="00F2008E"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F2008E" w:rsidRDefault="00F2008E" w:rsidP="00830149">
            <w:pPr>
              <w:ind w:right="-111"/>
              <w:jc w:val="right"/>
              <w:rPr>
                <w:rFonts w:ascii="Arial" w:hAnsi="Arial" w:cs="Arial"/>
                <w:sz w:val="18"/>
                <w:szCs w:val="18"/>
              </w:rPr>
            </w:pPr>
          </w:p>
          <w:p w:rsidR="00F2008E" w:rsidRDefault="00F2008E" w:rsidP="00830149">
            <w:pPr>
              <w:ind w:right="-111"/>
              <w:jc w:val="right"/>
              <w:rPr>
                <w:rFonts w:ascii="Arial" w:hAnsi="Arial" w:cs="Arial"/>
                <w:sz w:val="18"/>
                <w:szCs w:val="18"/>
              </w:rPr>
            </w:pPr>
          </w:p>
          <w:p w:rsidR="00F2008E" w:rsidRDefault="00F2008E"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440 000,00</w:t>
            </w:r>
          </w:p>
        </w:tc>
        <w:tc>
          <w:tcPr>
            <w:tcW w:w="1984" w:type="dxa"/>
            <w:noWrap/>
            <w:vAlign w:val="bottom"/>
            <w:hideMark/>
          </w:tcPr>
          <w:p w:rsidR="00F2008E" w:rsidRDefault="00F2008E" w:rsidP="00830149">
            <w:pPr>
              <w:ind w:right="-111"/>
              <w:jc w:val="right"/>
              <w:rPr>
                <w:rFonts w:ascii="Arial" w:hAnsi="Arial" w:cs="Arial"/>
                <w:sz w:val="18"/>
                <w:szCs w:val="18"/>
              </w:rPr>
            </w:pPr>
          </w:p>
          <w:p w:rsidR="00F2008E" w:rsidRDefault="00F2008E" w:rsidP="00830149">
            <w:pPr>
              <w:ind w:right="-111"/>
              <w:jc w:val="right"/>
              <w:rPr>
                <w:rFonts w:ascii="Arial" w:hAnsi="Arial" w:cs="Arial"/>
                <w:sz w:val="18"/>
                <w:szCs w:val="18"/>
              </w:rPr>
            </w:pPr>
          </w:p>
          <w:p w:rsidR="00F2008E" w:rsidRDefault="00F2008E"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440 000,00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Осуществление ежемесячных выплат на детей в возрасте от трех до семи лет включительно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R3020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176 961 680,00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184 049 400,00</w:t>
            </w:r>
          </w:p>
        </w:tc>
      </w:tr>
      <w:tr w:rsidR="00830149" w:rsidRPr="00830149" w:rsidTr="00FD6276">
        <w:trPr>
          <w:trHeight w:val="4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01 R3020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176 961 680,00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184 049 400,00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«Предоставление мер социальной поддержки отдельным категориям </w:t>
            </w:r>
          </w:p>
          <w:p w:rsidR="00830149" w:rsidRPr="00830149" w:rsidRDefault="00830149" w:rsidP="00830149">
            <w:pPr>
              <w:rPr>
                <w:rFonts w:ascii="Arial" w:hAnsi="Arial" w:cs="Arial"/>
                <w:sz w:val="18"/>
                <w:szCs w:val="18"/>
              </w:rPr>
            </w:pPr>
            <w:r w:rsidRPr="00830149">
              <w:rPr>
                <w:rFonts w:ascii="Arial" w:hAnsi="Arial" w:cs="Arial"/>
                <w:sz w:val="18"/>
                <w:szCs w:val="18"/>
              </w:rPr>
              <w:t>граждан»</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01 1 02 00000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583 000,00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583 000,00</w:t>
            </w:r>
          </w:p>
        </w:tc>
      </w:tr>
      <w:tr w:rsidR="00830149" w:rsidRPr="00830149" w:rsidTr="00FD6276">
        <w:trPr>
          <w:trHeight w:val="107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Осуществление ежегодной денежной выплаты лицам, награжденным нагрудным знаком «Почетный донор России»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38 000,00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01 1 02 52200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38 000,00</w:t>
            </w:r>
          </w:p>
        </w:tc>
      </w:tr>
      <w:tr w:rsidR="00830149" w:rsidRPr="00830149" w:rsidTr="00FD6276">
        <w:trPr>
          <w:trHeight w:val="84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Оплата жилищно-коммунальных услуг отдельным категориям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545 000,00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545 000,00</w:t>
            </w:r>
          </w:p>
        </w:tc>
      </w:tr>
      <w:tr w:rsidR="00830149" w:rsidRPr="00830149" w:rsidTr="00FD6276">
        <w:trPr>
          <w:trHeight w:val="210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01 1 02 52500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245 000,00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245 000,00</w:t>
            </w:r>
          </w:p>
        </w:tc>
      </w:tr>
      <w:tr w:rsidR="00830149" w:rsidRPr="00830149" w:rsidTr="00FD6276">
        <w:trPr>
          <w:trHeight w:val="8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Ежемесячная выплата в связи с рождением (усыновлением) первого ребенка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55730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750 000,00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750 000,00</w:t>
            </w:r>
          </w:p>
        </w:tc>
      </w:tr>
      <w:tr w:rsidR="00830149" w:rsidRPr="00830149" w:rsidTr="00FD6276">
        <w:trPr>
          <w:trHeight w:val="215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55730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375 000,00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1 P1 55730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375 000,00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tcPr>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05277C" w:rsidRDefault="0005277C"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21 900 229,00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21 901 299,00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21 900 229,00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21 901 299,00</w:t>
            </w:r>
          </w:p>
        </w:tc>
      </w:tr>
      <w:tr w:rsidR="00830149" w:rsidRPr="00830149" w:rsidTr="00FD6276">
        <w:trPr>
          <w:trHeight w:val="61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функций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90 669,00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90 669,00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Закупка товаров, работ и услуг для обеспечения </w:t>
            </w:r>
            <w:r w:rsidRPr="00830149">
              <w:rPr>
                <w:rFonts w:ascii="Arial" w:hAnsi="Arial" w:cs="Arial"/>
                <w:sz w:val="18"/>
                <w:szCs w:val="18"/>
              </w:rPr>
              <w:lastRenderedPageBreak/>
              <w:t>государственных (муниципальных) нужд</w:t>
            </w:r>
          </w:p>
        </w:tc>
        <w:tc>
          <w:tcPr>
            <w:tcW w:w="652"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01 2 01 10010</w:t>
            </w:r>
          </w:p>
        </w:tc>
        <w:tc>
          <w:tcPr>
            <w:tcW w:w="551"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B87EA6" w:rsidRDefault="00B87EA6" w:rsidP="00830149">
            <w:pPr>
              <w:ind w:right="-111"/>
              <w:jc w:val="right"/>
              <w:rPr>
                <w:rFonts w:ascii="Arial" w:hAnsi="Arial" w:cs="Arial"/>
                <w:sz w:val="18"/>
                <w:szCs w:val="18"/>
              </w:rPr>
            </w:pPr>
          </w:p>
          <w:p w:rsidR="00B87EA6" w:rsidRDefault="00B87EA6" w:rsidP="00830149">
            <w:pPr>
              <w:ind w:right="-111"/>
              <w:jc w:val="right"/>
              <w:rPr>
                <w:rFonts w:ascii="Arial" w:hAnsi="Arial" w:cs="Arial"/>
                <w:sz w:val="18"/>
                <w:szCs w:val="18"/>
              </w:rPr>
            </w:pPr>
          </w:p>
          <w:p w:rsidR="00B87EA6" w:rsidRDefault="00B87EA6"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90 669,00</w:t>
            </w:r>
          </w:p>
        </w:tc>
        <w:tc>
          <w:tcPr>
            <w:tcW w:w="1984" w:type="dxa"/>
            <w:noWrap/>
            <w:vAlign w:val="bottom"/>
            <w:hideMark/>
          </w:tcPr>
          <w:p w:rsidR="00B87EA6" w:rsidRDefault="00B87EA6" w:rsidP="00830149">
            <w:pPr>
              <w:ind w:right="-111"/>
              <w:jc w:val="right"/>
              <w:rPr>
                <w:rFonts w:ascii="Arial" w:hAnsi="Arial" w:cs="Arial"/>
                <w:sz w:val="18"/>
                <w:szCs w:val="18"/>
              </w:rPr>
            </w:pPr>
          </w:p>
          <w:p w:rsidR="00B87EA6" w:rsidRDefault="00B87EA6" w:rsidP="00830149">
            <w:pPr>
              <w:ind w:right="-111"/>
              <w:jc w:val="right"/>
              <w:rPr>
                <w:rFonts w:ascii="Arial" w:hAnsi="Arial" w:cs="Arial"/>
                <w:sz w:val="18"/>
                <w:szCs w:val="18"/>
              </w:rPr>
            </w:pPr>
          </w:p>
          <w:p w:rsidR="00B87EA6" w:rsidRDefault="00B87EA6"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90 669,00</w:t>
            </w:r>
          </w:p>
        </w:tc>
      </w:tr>
      <w:tr w:rsidR="00830149" w:rsidRPr="00830149" w:rsidTr="00FD6276">
        <w:trPr>
          <w:trHeight w:val="122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Осуществление отдельных государственных полномочий в области труда и социальной защиты отдельных категорий граждан</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01 2 01 76210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21 809 560,00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21 810 630,00</w:t>
            </w:r>
          </w:p>
        </w:tc>
      </w:tr>
      <w:tr w:rsidR="00830149" w:rsidRPr="00830149" w:rsidTr="00FD6276">
        <w:trPr>
          <w:trHeight w:val="217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01 2 01 76210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20 910 710,10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20 910 710,10</w:t>
            </w:r>
          </w:p>
        </w:tc>
      </w:tr>
      <w:tr w:rsidR="00830149" w:rsidRPr="00830149" w:rsidTr="00FD6276">
        <w:trPr>
          <w:trHeight w:val="30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01 2 01 76210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895 849,90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896 919,90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609</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01 2 01 76210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3 000,00</w:t>
            </w:r>
          </w:p>
        </w:tc>
      </w:tr>
      <w:tr w:rsidR="00830149" w:rsidRPr="00830149" w:rsidTr="00FD6276">
        <w:trPr>
          <w:trHeight w:val="148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21 482 639,27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21 502 784,72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Физическая культура и спорт</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21 482 639,27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21 502 784,72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Массовый спорт</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18 697 893,25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18 718 038,70</w:t>
            </w:r>
          </w:p>
        </w:tc>
      </w:tr>
      <w:tr w:rsidR="00830149" w:rsidRPr="00830149" w:rsidTr="00FD6276">
        <w:trPr>
          <w:trHeight w:val="20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w:t>
            </w:r>
          </w:p>
          <w:p w:rsidR="00830149" w:rsidRPr="00830149" w:rsidRDefault="00830149" w:rsidP="00830149">
            <w:pPr>
              <w:rPr>
                <w:rFonts w:ascii="Arial" w:hAnsi="Arial" w:cs="Arial"/>
                <w:sz w:val="18"/>
                <w:szCs w:val="18"/>
              </w:rPr>
            </w:pPr>
            <w:r w:rsidRPr="00830149">
              <w:rPr>
                <w:rFonts w:ascii="Arial" w:hAnsi="Arial" w:cs="Arial"/>
                <w:sz w:val="18"/>
                <w:szCs w:val="18"/>
              </w:rPr>
              <w:t xml:space="preserve">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04 0 00 00000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18 697 893,25</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18 718 038,70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физической культуры и спорта»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18 697 893,25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18 718 038,70</w:t>
            </w:r>
          </w:p>
        </w:tc>
      </w:tr>
      <w:tr w:rsidR="00830149" w:rsidRPr="00830149" w:rsidTr="00FD6276">
        <w:trPr>
          <w:trHeight w:val="152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16 934 730,39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16 954 851,50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16 934 730,39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16 954 851,50</w:t>
            </w:r>
          </w:p>
        </w:tc>
      </w:tr>
      <w:tr w:rsidR="00830149" w:rsidRPr="00830149" w:rsidTr="00FD6276">
        <w:trPr>
          <w:trHeight w:val="11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16 934 730,39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16 954 851,50</w:t>
            </w:r>
          </w:p>
        </w:tc>
      </w:tr>
      <w:tr w:rsidR="00830149" w:rsidRPr="00830149" w:rsidTr="00FD6276">
        <w:trPr>
          <w:trHeight w:val="110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«Обеспечение участия спортивных сборных команд в официальных спортивных мероприятиях»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1 763 162,86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1 763 187,20</w:t>
            </w:r>
          </w:p>
        </w:tc>
      </w:tr>
      <w:tr w:rsidR="00830149" w:rsidRPr="00830149" w:rsidTr="00FD6276">
        <w:trPr>
          <w:trHeight w:val="8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Отбор, подготовка и обеспечение участия спортивных команд в спортивных мероприятиях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04 5 02 20070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1 763 162,86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1 763 187,20</w:t>
            </w:r>
          </w:p>
        </w:tc>
      </w:tr>
      <w:tr w:rsidR="00830149" w:rsidRPr="00830149" w:rsidTr="00FD6276">
        <w:trPr>
          <w:trHeight w:val="20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04 5 02 20070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744 062,86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744 087,20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Закупка товаров, работ и услуг для обеспечения государственных </w:t>
            </w:r>
          </w:p>
          <w:p w:rsidR="00830149" w:rsidRPr="00830149" w:rsidRDefault="00830149" w:rsidP="00830149">
            <w:pPr>
              <w:rPr>
                <w:rFonts w:ascii="Arial" w:hAnsi="Arial" w:cs="Arial"/>
                <w:sz w:val="18"/>
                <w:szCs w:val="18"/>
              </w:rPr>
            </w:pPr>
            <w:r w:rsidRPr="00830149">
              <w:rPr>
                <w:rFonts w:ascii="Arial" w:hAnsi="Arial" w:cs="Arial"/>
                <w:sz w:val="18"/>
                <w:szCs w:val="18"/>
              </w:rPr>
              <w:t>(муниципальных) нужд</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04 5 02 20070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599 500,00</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599 500,00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04 5 02 20070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419 600,00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419 600,00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физической культуры и спорта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r>
      <w:tr w:rsidR="00830149" w:rsidRPr="00830149" w:rsidTr="00FD6276">
        <w:trPr>
          <w:trHeight w:val="179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04 0 00 00000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r>
      <w:tr w:rsidR="00830149" w:rsidRPr="00830149" w:rsidTr="00FD6276">
        <w:trPr>
          <w:trHeight w:val="16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программы «Осуществление местного самоуправления в </w:t>
            </w:r>
            <w:proofErr w:type="spellStart"/>
            <w:r w:rsidRPr="00830149">
              <w:rPr>
                <w:rFonts w:ascii="Arial" w:hAnsi="Arial" w:cs="Arial"/>
                <w:sz w:val="18"/>
                <w:szCs w:val="18"/>
              </w:rPr>
              <w:t>Благодарненском</w:t>
            </w:r>
            <w:proofErr w:type="spellEnd"/>
            <w:r w:rsidRPr="00830149">
              <w:rPr>
                <w:rFonts w:ascii="Arial" w:hAnsi="Arial" w:cs="Arial"/>
                <w:sz w:val="18"/>
                <w:szCs w:val="18"/>
              </w:rPr>
              <w:t xml:space="preserve"> городском округе Ставропольского края»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2 784 746,02</w:t>
            </w:r>
          </w:p>
        </w:tc>
      </w:tr>
      <w:tr w:rsidR="00830149" w:rsidRPr="00830149" w:rsidTr="00FD6276">
        <w:trPr>
          <w:trHeight w:val="62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277 560,14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277 560,14</w:t>
            </w:r>
          </w:p>
        </w:tc>
      </w:tr>
      <w:tr w:rsidR="00830149" w:rsidRPr="00830149" w:rsidTr="00FD6276">
        <w:trPr>
          <w:trHeight w:val="2129"/>
        </w:trPr>
        <w:tc>
          <w:tcPr>
            <w:tcW w:w="2467" w:type="dxa"/>
            <w:hideMark/>
          </w:tcPr>
          <w:p w:rsidR="00830149" w:rsidRPr="00830149" w:rsidRDefault="00830149" w:rsidP="00830149">
            <w:pPr>
              <w:rPr>
                <w:rFonts w:ascii="Arial" w:hAnsi="Arial" w:cs="Arial"/>
                <w:sz w:val="18"/>
                <w:szCs w:val="18"/>
              </w:rPr>
            </w:pPr>
            <w:proofErr w:type="spellStart"/>
            <w:r w:rsidRPr="00830149">
              <w:rPr>
                <w:rFonts w:ascii="Arial" w:hAnsi="Arial" w:cs="Arial"/>
                <w:sz w:val="18"/>
                <w:szCs w:val="18"/>
              </w:rPr>
              <w:t>асходы</w:t>
            </w:r>
            <w:proofErr w:type="spellEnd"/>
            <w:r w:rsidRPr="00830149">
              <w:rPr>
                <w:rFonts w:ascii="Arial" w:hAnsi="Arial" w:cs="Arial"/>
                <w:sz w:val="18"/>
                <w:szCs w:val="18"/>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77 560,14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77 560,14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по оплате труда работников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2 507 185,88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2 507 185,88</w:t>
            </w:r>
          </w:p>
        </w:tc>
      </w:tr>
      <w:tr w:rsidR="00830149" w:rsidRPr="00830149" w:rsidTr="00FD6276">
        <w:trPr>
          <w:trHeight w:val="211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611</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2 507 185,88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2 507 185,88</w:t>
            </w:r>
          </w:p>
        </w:tc>
      </w:tr>
      <w:tr w:rsidR="00830149" w:rsidRPr="00830149" w:rsidTr="00FD6276">
        <w:trPr>
          <w:trHeight w:val="126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УПРАВЛЕНИЕ СЕЛЬСКОГО ХОЗЯЙСТВА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Национальная экономика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Сельское хозяйство и рыболовство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r>
      <w:tr w:rsidR="00830149" w:rsidRPr="00830149" w:rsidTr="00FD6276">
        <w:trPr>
          <w:trHeight w:val="126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7 064 656,47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растениеводства»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r>
      <w:tr w:rsidR="00830149" w:rsidRPr="00830149" w:rsidTr="00FD6276">
        <w:trPr>
          <w:trHeight w:val="76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Основное мероприятие «Развитие </w:t>
            </w:r>
            <w:proofErr w:type="spellStart"/>
            <w:r w:rsidRPr="00830149">
              <w:rPr>
                <w:rFonts w:ascii="Arial" w:hAnsi="Arial" w:cs="Arial"/>
                <w:sz w:val="18"/>
                <w:szCs w:val="18"/>
              </w:rPr>
              <w:t>зернопроизводства</w:t>
            </w:r>
            <w:proofErr w:type="spellEnd"/>
            <w:r w:rsidRPr="00830149">
              <w:rPr>
                <w:rFonts w:ascii="Arial" w:hAnsi="Arial" w:cs="Arial"/>
                <w:sz w:val="18"/>
                <w:szCs w:val="18"/>
              </w:rPr>
              <w:t xml:space="preserve"> и овощеводства»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r>
      <w:tr w:rsidR="00830149" w:rsidRPr="00830149" w:rsidTr="00FD6276">
        <w:trPr>
          <w:trHeight w:val="124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03 1 01 76540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131 011,99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03 1 01 76540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131 011,99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131 011,99</w:t>
            </w:r>
          </w:p>
        </w:tc>
      </w:tr>
      <w:tr w:rsidR="00830149" w:rsidRPr="00830149" w:rsidTr="00FD6276">
        <w:trPr>
          <w:trHeight w:val="1981"/>
        </w:trPr>
        <w:tc>
          <w:tcPr>
            <w:tcW w:w="2467" w:type="dxa"/>
            <w:hideMark/>
          </w:tcPr>
          <w:p w:rsid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p w:rsidR="00B87EA6" w:rsidRPr="00830149" w:rsidRDefault="00B87EA6" w:rsidP="00830149">
            <w:pPr>
              <w:rPr>
                <w:rFonts w:ascii="Arial" w:hAnsi="Arial" w:cs="Arial"/>
                <w:sz w:val="18"/>
                <w:szCs w:val="18"/>
              </w:rPr>
            </w:pP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03 3 00 00000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6 933 644,48</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6 933 644,48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6 933 644,48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6 933 644,48</w:t>
            </w:r>
          </w:p>
        </w:tc>
      </w:tr>
      <w:tr w:rsidR="00830149" w:rsidRPr="00830149" w:rsidTr="00FD6276">
        <w:trPr>
          <w:trHeight w:val="68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функций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443 133,21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443 133,21</w:t>
            </w:r>
          </w:p>
        </w:tc>
      </w:tr>
      <w:tr w:rsidR="00830149" w:rsidRPr="00830149" w:rsidTr="00FD6276">
        <w:trPr>
          <w:trHeight w:val="208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141 270,26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141 270,26</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03 3 01 10010</w:t>
            </w:r>
          </w:p>
        </w:tc>
        <w:tc>
          <w:tcPr>
            <w:tcW w:w="551"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297 862,95</w:t>
            </w:r>
          </w:p>
        </w:tc>
        <w:tc>
          <w:tcPr>
            <w:tcW w:w="1984" w:type="dxa"/>
            <w:noWrap/>
            <w:vAlign w:val="bottom"/>
            <w:hideMark/>
          </w:tcPr>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CA7CDA" w:rsidRDefault="00CA7CDA"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297 862,95</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4 000,00</w:t>
            </w:r>
          </w:p>
        </w:tc>
      </w:tr>
      <w:tr w:rsidR="00830149" w:rsidRPr="00830149" w:rsidTr="00B87EA6">
        <w:trPr>
          <w:trHeight w:val="7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по оплате труда работников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4 286 491,27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4 286 491,27</w:t>
            </w:r>
          </w:p>
        </w:tc>
      </w:tr>
      <w:tr w:rsidR="00830149" w:rsidRPr="00830149" w:rsidTr="00FD6276">
        <w:trPr>
          <w:trHeight w:val="21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4 286 491,27</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4 286 491,27</w:t>
            </w:r>
          </w:p>
        </w:tc>
      </w:tr>
      <w:tr w:rsidR="00830149" w:rsidRPr="00830149" w:rsidTr="00FD6276">
        <w:trPr>
          <w:trHeight w:val="20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03 3 01 76530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2 204 020,00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2 204 020,00</w:t>
            </w:r>
          </w:p>
        </w:tc>
      </w:tr>
      <w:tr w:rsidR="00830149" w:rsidRPr="00830149" w:rsidTr="00FD6276">
        <w:trPr>
          <w:trHeight w:val="214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03 3 01 76530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1 996 524,81</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1 996 524,81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632</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03 3 01 76530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207 495,19</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207 495,19</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КОНТРОЛЬНО-СЧЕТНЫЙ ОРГАН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r>
      <w:tr w:rsidR="00830149" w:rsidRPr="00830149" w:rsidTr="00FD6276">
        <w:trPr>
          <w:trHeight w:val="122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r>
      <w:tr w:rsidR="00830149" w:rsidRPr="00830149" w:rsidTr="00FD6276">
        <w:trPr>
          <w:trHeight w:val="95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деятельности контрольно-счетного органа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r>
      <w:tr w:rsidR="00830149" w:rsidRPr="00830149" w:rsidTr="00FD6276">
        <w:trPr>
          <w:trHeight w:val="59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2 518 957,72</w:t>
            </w:r>
          </w:p>
        </w:tc>
      </w:tr>
      <w:tr w:rsidR="00830149" w:rsidRPr="00830149" w:rsidTr="00FD6276">
        <w:trPr>
          <w:trHeight w:val="71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обеспечение функций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64 1 00 10010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254 790,14</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254 790,14</w:t>
            </w:r>
          </w:p>
        </w:tc>
      </w:tr>
      <w:tr w:rsidR="00830149" w:rsidRPr="00830149" w:rsidTr="00FD6276">
        <w:trPr>
          <w:trHeight w:val="211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64 1 00 10010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74 790,14</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74 790,14</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64 1 00 10010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179 550,00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179 550,00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Иные бюджетные ассигнования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64 1 00 10010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800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450,00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2 264 167,58</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2 264 167,58</w:t>
            </w:r>
          </w:p>
        </w:tc>
      </w:tr>
      <w:tr w:rsidR="00830149" w:rsidRPr="00830149" w:rsidTr="00FD6276">
        <w:trPr>
          <w:trHeight w:val="216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643</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64 1 00 10020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2 264 167,58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2 264 167,58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УПРАВЛЕНИЕ ПО ДЕЛАМ ТЕРРИТОРИЙ АДМИНИСТРАЦИИ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116 612 873,80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116 789 043,89</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Общегосударственные вопросы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39 649 969,69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39 649 979,69</w:t>
            </w:r>
          </w:p>
        </w:tc>
      </w:tr>
      <w:tr w:rsidR="00830149" w:rsidRPr="00830149" w:rsidTr="00FD6276">
        <w:trPr>
          <w:trHeight w:val="26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Функционирование Правительства Российской Федерации, </w:t>
            </w:r>
            <w:r w:rsidRPr="00830149">
              <w:rPr>
                <w:rFonts w:ascii="Arial" w:hAnsi="Arial" w:cs="Arial"/>
                <w:sz w:val="18"/>
                <w:szCs w:val="18"/>
              </w:rPr>
              <w:lastRenderedPageBreak/>
              <w:t>высших исполнительных органов государственной власти субъектов Российской Федерации, местных администраций</w:t>
            </w:r>
          </w:p>
        </w:tc>
        <w:tc>
          <w:tcPr>
            <w:tcW w:w="652"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39 649 969,69</w:t>
            </w:r>
          </w:p>
        </w:tc>
        <w:tc>
          <w:tcPr>
            <w:tcW w:w="1984"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39 649 979,69</w:t>
            </w:r>
          </w:p>
        </w:tc>
      </w:tr>
      <w:tr w:rsidR="00830149" w:rsidRPr="00830149" w:rsidTr="00FD6276">
        <w:trPr>
          <w:trHeight w:val="152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39 649 969,69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39 649 979,69</w:t>
            </w:r>
          </w:p>
        </w:tc>
      </w:tr>
      <w:tr w:rsidR="00830149" w:rsidRPr="00830149" w:rsidTr="00FD6276">
        <w:trPr>
          <w:trHeight w:val="168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39 649 969,69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39 649 979,69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39 649 969,69</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39 649 979,69</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функций органов местного самоуправления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1 913 041,26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1 913 041,26</w:t>
            </w:r>
          </w:p>
        </w:tc>
      </w:tr>
      <w:tr w:rsidR="00830149" w:rsidRPr="00830149" w:rsidTr="00FD6276">
        <w:trPr>
          <w:trHeight w:val="213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698 041,26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698 041,26</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06 6 01 10010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1 215 000,00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1 215 000,00</w:t>
            </w:r>
          </w:p>
        </w:tc>
      </w:tr>
      <w:tr w:rsidR="00830149" w:rsidRPr="00830149" w:rsidTr="00B87EA6">
        <w:trPr>
          <w:trHeight w:val="87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Расходы на выплаты по оплате труда работников органов местного самоуправления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37 736 928,43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37 736 938,43</w:t>
            </w:r>
          </w:p>
        </w:tc>
      </w:tr>
      <w:tr w:rsidR="00830149" w:rsidRPr="00830149" w:rsidTr="00FD6276">
        <w:trPr>
          <w:trHeight w:val="217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06 6 01 10020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37 736 928,43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37 736 938,43</w:t>
            </w:r>
          </w:p>
        </w:tc>
      </w:tr>
      <w:tr w:rsidR="00830149" w:rsidRPr="00830149" w:rsidTr="00FD6276">
        <w:trPr>
          <w:trHeight w:val="69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Национальная безопасность и правоохранительная деятельность</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r>
      <w:tr w:rsidR="00830149" w:rsidRPr="00830149" w:rsidTr="00FD6276">
        <w:trPr>
          <w:trHeight w:val="209"/>
        </w:trPr>
        <w:tc>
          <w:tcPr>
            <w:tcW w:w="2467" w:type="dxa"/>
            <w:hideMark/>
          </w:tcPr>
          <w:p w:rsidR="00830149" w:rsidRPr="00830149" w:rsidRDefault="00830149" w:rsidP="00B87EA6">
            <w:pPr>
              <w:spacing w:line="180" w:lineRule="exact"/>
              <w:rPr>
                <w:rFonts w:ascii="Arial" w:hAnsi="Arial" w:cs="Arial"/>
                <w:sz w:val="18"/>
                <w:szCs w:val="18"/>
              </w:rPr>
            </w:pPr>
            <w:r w:rsidRPr="00830149">
              <w:rPr>
                <w:rFonts w:ascii="Arial" w:hAnsi="Arial" w:cs="Arial"/>
                <w:sz w:val="18"/>
                <w:szCs w:val="18"/>
              </w:rPr>
              <w:t>Защита населения и территории от чрезвычайных ситуаций природного и техногенного характера, пожарная безопасность</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r>
      <w:tr w:rsidR="00830149" w:rsidRPr="00830149" w:rsidTr="00B87EA6">
        <w:trPr>
          <w:trHeight w:val="13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97 1 00 20120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783 560,00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F2008E" w:rsidP="00830149">
            <w:pPr>
              <w:ind w:right="-111"/>
              <w:jc w:val="right"/>
              <w:rPr>
                <w:rFonts w:ascii="Arial" w:hAnsi="Arial" w:cs="Arial"/>
                <w:bCs/>
                <w:sz w:val="18"/>
                <w:szCs w:val="18"/>
              </w:rPr>
            </w:pPr>
            <w:r>
              <w:rPr>
                <w:rFonts w:ascii="Arial" w:hAnsi="Arial" w:cs="Arial"/>
                <w:bCs/>
                <w:sz w:val="18"/>
                <w:szCs w:val="18"/>
              </w:rPr>
              <w:t>7</w:t>
            </w:r>
            <w:r w:rsidR="00830149" w:rsidRPr="00830149">
              <w:rPr>
                <w:rFonts w:ascii="Arial" w:hAnsi="Arial" w:cs="Arial"/>
                <w:bCs/>
                <w:sz w:val="18"/>
                <w:szCs w:val="18"/>
              </w:rPr>
              <w:t>83 560,00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97 1 00 20120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783 560,00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783 560,00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Национальная экономика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27 056 920,00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Дорожное хозяйство (дорожные фонды)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27 056 920,00</w:t>
            </w:r>
          </w:p>
        </w:tc>
      </w:tr>
      <w:tr w:rsidR="00830149" w:rsidRPr="00830149" w:rsidTr="00FD6276">
        <w:trPr>
          <w:trHeight w:val="15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27 056 920,00</w:t>
            </w:r>
          </w:p>
        </w:tc>
      </w:tr>
      <w:tr w:rsidR="00830149" w:rsidRPr="00830149" w:rsidTr="00FD6276">
        <w:trPr>
          <w:trHeight w:val="12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26 256 920,00</w:t>
            </w:r>
          </w:p>
        </w:tc>
      </w:tr>
      <w:tr w:rsidR="00830149" w:rsidRPr="00830149" w:rsidTr="00FD6276">
        <w:trPr>
          <w:trHeight w:val="169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06 1 01 00000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26 256 920,00</w:t>
            </w:r>
          </w:p>
        </w:tc>
      </w:tr>
      <w:tr w:rsidR="00830149" w:rsidRPr="00830149" w:rsidTr="00B87EA6">
        <w:trPr>
          <w:trHeight w:val="140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06 1 01 20090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26 285 150,00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26 256 920,00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xml:space="preserve">06 1 01 20090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bCs/>
                <w:sz w:val="18"/>
                <w:szCs w:val="18"/>
              </w:rPr>
              <w:t>26 285 150,00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bCs/>
                <w:sz w:val="18"/>
                <w:szCs w:val="18"/>
              </w:rPr>
              <w:t>26 256 920,00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«Пешеходный переход»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06 4 00 00000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r>
      <w:tr w:rsidR="00830149" w:rsidRPr="00830149" w:rsidTr="00FD6276">
        <w:trPr>
          <w:trHeight w:val="167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06 4 01 00000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Ремонт и содержание пешеходных переходов, находящихся в собственности Благодарненского </w:t>
            </w:r>
            <w:r w:rsidRPr="00830149">
              <w:rPr>
                <w:rFonts w:ascii="Arial" w:hAnsi="Arial" w:cs="Arial"/>
                <w:sz w:val="18"/>
                <w:szCs w:val="18"/>
              </w:rPr>
              <w:lastRenderedPageBreak/>
              <w:t>городского округа Ставропольского края</w:t>
            </w:r>
          </w:p>
        </w:tc>
        <w:tc>
          <w:tcPr>
            <w:tcW w:w="652"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06 4 01 20610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 </w:t>
            </w:r>
          </w:p>
        </w:tc>
        <w:tc>
          <w:tcPr>
            <w:tcW w:w="1991"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c>
          <w:tcPr>
            <w:tcW w:w="1984" w:type="dxa"/>
            <w:noWrap/>
            <w:vAlign w:val="bottom"/>
          </w:tcPr>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500 000,00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06 4 01 20610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500 000,00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«Остановки»</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06 5 00 00000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r>
      <w:tr w:rsidR="00830149" w:rsidRPr="00830149" w:rsidTr="00FD6276">
        <w:trPr>
          <w:trHeight w:val="166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06 5 01 00000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r>
      <w:tr w:rsidR="00830149" w:rsidRPr="00830149" w:rsidTr="00FD6276">
        <w:trPr>
          <w:trHeight w:val="14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06 5 01 20620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09</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06 5 01 20620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300 000,00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Жилищно-коммунальное хозяйство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46 091 173,06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46 295 563,15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Жилищное хозяйство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r>
      <w:tr w:rsidR="00830149" w:rsidRPr="00830149" w:rsidTr="00FD6276">
        <w:trPr>
          <w:trHeight w:val="99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жилищно-коммунального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«Жилищный фонд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915 000,00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Ремонт и содержание муниципального жилищного фонда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06 2 02 20380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760 000,00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760 000,00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06 2 02 20380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760 000,00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760 000,00</w:t>
            </w:r>
          </w:p>
        </w:tc>
      </w:tr>
      <w:tr w:rsidR="00830149" w:rsidRPr="00830149" w:rsidTr="00FD6276">
        <w:trPr>
          <w:trHeight w:val="278"/>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Взнос на капитальный ремонт общего имущества многоквартирных жилых домов муниципального жилищного фонда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06 2 02 20400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155 000,00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155 000,00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01</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06 2 02 20400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155 000,00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155 000,00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Коммунальное хозяйство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r>
      <w:tr w:rsidR="00830149" w:rsidRPr="00830149" w:rsidTr="00FD6276">
        <w:trPr>
          <w:trHeight w:val="45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Муниципальная программа Благодарненского </w:t>
            </w:r>
            <w:r w:rsidRPr="00830149">
              <w:rPr>
                <w:rFonts w:ascii="Arial" w:hAnsi="Arial" w:cs="Arial"/>
                <w:sz w:val="18"/>
                <w:szCs w:val="18"/>
              </w:rPr>
              <w:lastRenderedPageBreak/>
              <w:t>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B87EA6" w:rsidP="00830149">
            <w:pPr>
              <w:ind w:right="-111"/>
              <w:rPr>
                <w:rFonts w:ascii="Arial" w:hAnsi="Arial" w:cs="Arial"/>
                <w:sz w:val="18"/>
                <w:szCs w:val="18"/>
              </w:rPr>
            </w:pPr>
            <w:r>
              <w:rPr>
                <w:rFonts w:ascii="Arial" w:hAnsi="Arial" w:cs="Arial"/>
                <w:sz w:val="18"/>
                <w:szCs w:val="18"/>
              </w:rPr>
              <w:t>0</w:t>
            </w:r>
            <w:r w:rsidR="00830149" w:rsidRPr="00830149">
              <w:rPr>
                <w:rFonts w:ascii="Arial" w:hAnsi="Arial" w:cs="Arial"/>
                <w:sz w:val="18"/>
                <w:szCs w:val="18"/>
              </w:rPr>
              <w:t>2</w:t>
            </w:r>
          </w:p>
        </w:tc>
        <w:tc>
          <w:tcPr>
            <w:tcW w:w="1569" w:type="dxa"/>
            <w:vAlign w:val="bottom"/>
            <w:hideMark/>
          </w:tcPr>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B87EA6" w:rsidRDefault="00B87EA6"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lastRenderedPageBreak/>
              <w:t> </w:t>
            </w:r>
          </w:p>
        </w:tc>
        <w:tc>
          <w:tcPr>
            <w:tcW w:w="1991"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c>
          <w:tcPr>
            <w:tcW w:w="1984" w:type="dxa"/>
            <w:noWrap/>
            <w:vAlign w:val="bottom"/>
            <w:hideMark/>
          </w:tcPr>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B87EA6" w:rsidRDefault="00B87EA6"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Подпрограмма «Развитие жилищно-коммунального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r>
      <w:tr w:rsidR="00830149" w:rsidRPr="00830149" w:rsidTr="00FD6276">
        <w:trPr>
          <w:trHeight w:val="68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«Развитие коммунального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r>
      <w:tr w:rsidR="00830149" w:rsidRPr="00830149" w:rsidTr="00B87EA6">
        <w:trPr>
          <w:trHeight w:val="82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Ремонт, строительство и содержание объектов коммунальной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06 2 01 20580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830 000,00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02</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06 2 01 20580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830 000,00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830 000,00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Благоустройство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18 024 594,53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18 222 796,28</w:t>
            </w:r>
          </w:p>
        </w:tc>
      </w:tr>
      <w:tr w:rsidR="00830149" w:rsidRPr="00830149" w:rsidTr="00FD6276">
        <w:trPr>
          <w:trHeight w:val="1491"/>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18 024 594,53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18 222 796,28</w:t>
            </w:r>
          </w:p>
        </w:tc>
      </w:tr>
      <w:tr w:rsidR="00830149" w:rsidRPr="00830149" w:rsidTr="00FD6276">
        <w:trPr>
          <w:trHeight w:val="98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«Благоустройство территории Благодарненского городского округа»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18 024 594,53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18 222 796,28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«Благоустройство территорий муниципального образования»</w:t>
            </w:r>
          </w:p>
        </w:tc>
        <w:tc>
          <w:tcPr>
            <w:tcW w:w="652"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CA7CDA" w:rsidRDefault="00CA7CDA"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06 3 01 00000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18 024 594,53</w:t>
            </w:r>
          </w:p>
        </w:tc>
        <w:tc>
          <w:tcPr>
            <w:tcW w:w="1984" w:type="dxa"/>
            <w:noWrap/>
            <w:vAlign w:val="bottom"/>
            <w:hideMark/>
          </w:tcPr>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CA7CDA" w:rsidRDefault="00CA7CDA" w:rsidP="00830149">
            <w:pPr>
              <w:ind w:right="-111"/>
              <w:jc w:val="right"/>
              <w:rPr>
                <w:rFonts w:ascii="Arial" w:hAnsi="Arial" w:cs="Arial"/>
                <w:bCs/>
                <w:sz w:val="18"/>
                <w:szCs w:val="18"/>
              </w:rPr>
            </w:pPr>
          </w:p>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18 222 796,28</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по уборке и содержанию земельных участков, находящихся в собственности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06 3 01 20130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100 000,00</w:t>
            </w:r>
          </w:p>
        </w:tc>
      </w:tr>
      <w:tr w:rsidR="00830149" w:rsidRPr="00830149" w:rsidTr="00FD6276">
        <w:trPr>
          <w:trHeight w:val="97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06 3 01 20130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100 000,00</w:t>
            </w:r>
          </w:p>
        </w:tc>
      </w:tr>
      <w:tr w:rsidR="00830149" w:rsidRPr="00830149" w:rsidTr="00FD6276">
        <w:trPr>
          <w:trHeight w:val="80"/>
        </w:trPr>
        <w:tc>
          <w:tcPr>
            <w:tcW w:w="2467" w:type="dxa"/>
            <w:hideMark/>
          </w:tcPr>
          <w:p w:rsidR="00830149" w:rsidRDefault="00830149" w:rsidP="00830149">
            <w:pPr>
              <w:rPr>
                <w:rFonts w:ascii="Arial" w:hAnsi="Arial" w:cs="Arial"/>
                <w:sz w:val="18"/>
                <w:szCs w:val="18"/>
              </w:rPr>
            </w:pPr>
            <w:r w:rsidRPr="00830149">
              <w:rPr>
                <w:rFonts w:ascii="Arial" w:hAnsi="Arial" w:cs="Arial"/>
                <w:sz w:val="18"/>
                <w:szCs w:val="18"/>
              </w:rPr>
              <w:t>Ремонт и содержание уличного освещения</w:t>
            </w:r>
          </w:p>
          <w:p w:rsidR="00B87EA6" w:rsidRPr="00830149" w:rsidRDefault="00B87EA6" w:rsidP="00830149">
            <w:pPr>
              <w:rPr>
                <w:rFonts w:ascii="Arial" w:hAnsi="Arial" w:cs="Arial"/>
                <w:sz w:val="18"/>
                <w:szCs w:val="18"/>
              </w:rPr>
            </w:pP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11 340 943,71</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11 527 703,71</w:t>
            </w:r>
          </w:p>
        </w:tc>
      </w:tr>
      <w:tr w:rsidR="00830149" w:rsidRPr="00830149" w:rsidTr="00FD6276">
        <w:trPr>
          <w:trHeight w:val="80"/>
        </w:trPr>
        <w:tc>
          <w:tcPr>
            <w:tcW w:w="2467" w:type="dxa"/>
            <w:hideMark/>
          </w:tcPr>
          <w:p w:rsid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p w:rsidR="00B87EA6" w:rsidRPr="00830149" w:rsidRDefault="00B87EA6" w:rsidP="00830149">
            <w:pPr>
              <w:rPr>
                <w:rFonts w:ascii="Arial" w:hAnsi="Arial" w:cs="Arial"/>
                <w:sz w:val="18"/>
                <w:szCs w:val="18"/>
              </w:rPr>
            </w:pP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8 120 000,00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8 306 760,00</w:t>
            </w:r>
          </w:p>
        </w:tc>
      </w:tr>
      <w:tr w:rsidR="00830149" w:rsidRPr="00830149" w:rsidTr="00FD6276">
        <w:trPr>
          <w:trHeight w:val="1066"/>
        </w:trPr>
        <w:tc>
          <w:tcPr>
            <w:tcW w:w="2467" w:type="dxa"/>
            <w:hideMark/>
          </w:tcPr>
          <w:p w:rsid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p w:rsidR="00B87EA6" w:rsidRPr="00830149" w:rsidRDefault="00B87EA6" w:rsidP="00830149">
            <w:pPr>
              <w:rPr>
                <w:rFonts w:ascii="Arial" w:hAnsi="Arial" w:cs="Arial"/>
                <w:sz w:val="18"/>
                <w:szCs w:val="18"/>
              </w:rPr>
            </w:pP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06 3 01 20320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3 220 943,71</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3 220 943,71</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Озеленение</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398 738,00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401 072,50</w:t>
            </w:r>
          </w:p>
        </w:tc>
      </w:tr>
      <w:tr w:rsidR="00830149" w:rsidRPr="00830149" w:rsidTr="00FD6276">
        <w:trPr>
          <w:trHeight w:val="105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06 3 01 20330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398 738,00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401 072,50</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Сбор и транспортировка твердых коммунальных отходов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1 820 000,00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1 820 000,00</w:t>
            </w:r>
          </w:p>
        </w:tc>
      </w:tr>
      <w:tr w:rsidR="00830149" w:rsidRPr="00830149" w:rsidTr="00FD6276">
        <w:trPr>
          <w:trHeight w:val="105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06 3 01 20340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1 820 000,00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1 820 000,00</w:t>
            </w:r>
          </w:p>
        </w:tc>
      </w:tr>
      <w:tr w:rsidR="00830149" w:rsidRPr="00830149" w:rsidTr="00FD6276">
        <w:trPr>
          <w:trHeight w:val="4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Организация и содержание мест захоронения (кладбищ)</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1 919 909,76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1 919 909,76</w:t>
            </w:r>
          </w:p>
        </w:tc>
      </w:tr>
      <w:tr w:rsidR="00830149" w:rsidRPr="00830149" w:rsidTr="00FD6276">
        <w:trPr>
          <w:trHeight w:val="177"/>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988 255,36</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988 255,36</w:t>
            </w:r>
          </w:p>
        </w:tc>
      </w:tr>
      <w:tr w:rsidR="00830149" w:rsidRPr="00830149" w:rsidTr="00FD6276">
        <w:trPr>
          <w:trHeight w:val="109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931 654,40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931 654,40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Прочие расходы на благоустройство</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06 3 01 20360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2 255 836,06</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2 264 943,31</w:t>
            </w:r>
          </w:p>
        </w:tc>
      </w:tr>
      <w:tr w:rsidR="00830149" w:rsidRPr="00830149" w:rsidTr="00FD6276">
        <w:trPr>
          <w:trHeight w:val="97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Предоставление </w:t>
            </w:r>
          </w:p>
          <w:p w:rsidR="00830149" w:rsidRPr="00830149" w:rsidRDefault="00830149" w:rsidP="00830149">
            <w:pPr>
              <w:rPr>
                <w:rFonts w:ascii="Arial" w:hAnsi="Arial" w:cs="Arial"/>
                <w:sz w:val="18"/>
                <w:szCs w:val="18"/>
              </w:rPr>
            </w:pPr>
            <w:r w:rsidRPr="00830149">
              <w:rPr>
                <w:rFonts w:ascii="Arial" w:hAnsi="Arial" w:cs="Arial"/>
                <w:sz w:val="18"/>
                <w:szCs w:val="18"/>
              </w:rPr>
              <w:t>субсидий бюджетным, автономным учреждениям и иным некоммерческим организациям</w:t>
            </w:r>
          </w:p>
        </w:tc>
        <w:tc>
          <w:tcPr>
            <w:tcW w:w="652" w:type="dxa"/>
            <w:vAlign w:val="bottom"/>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06 3 01 20360</w:t>
            </w:r>
          </w:p>
        </w:tc>
        <w:tc>
          <w:tcPr>
            <w:tcW w:w="551" w:type="dxa"/>
            <w:vAlign w:val="bottom"/>
          </w:tcPr>
          <w:p w:rsidR="00830149" w:rsidRPr="00830149" w:rsidRDefault="00830149" w:rsidP="00830149">
            <w:pPr>
              <w:ind w:right="-111"/>
              <w:rPr>
                <w:rFonts w:ascii="Arial" w:hAnsi="Arial" w:cs="Arial"/>
                <w:sz w:val="18"/>
                <w:szCs w:val="18"/>
              </w:rPr>
            </w:pPr>
          </w:p>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2 255 836,06</w:t>
            </w:r>
          </w:p>
        </w:tc>
        <w:tc>
          <w:tcPr>
            <w:tcW w:w="1984" w:type="dxa"/>
            <w:noWrap/>
            <w:vAlign w:val="bottom"/>
          </w:tcPr>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p>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2 264 943,31</w:t>
            </w:r>
          </w:p>
        </w:tc>
      </w:tr>
      <w:tr w:rsidR="00830149" w:rsidRPr="00830149" w:rsidTr="00FD6276">
        <w:trPr>
          <w:trHeight w:val="36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Ремонт и благоустройство памятников </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06 3 01 20950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189 167,00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189 167,00</w:t>
            </w:r>
          </w:p>
        </w:tc>
      </w:tr>
      <w:tr w:rsidR="00830149" w:rsidRPr="00830149" w:rsidTr="00FD6276">
        <w:trPr>
          <w:trHeight w:val="924"/>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03</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06 3 01 20950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189 167,00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189 167,00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Другие вопросы в области жилищно-коммунального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26 321 578,53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26 327 766,87</w:t>
            </w:r>
          </w:p>
        </w:tc>
      </w:tr>
      <w:tr w:rsidR="00830149" w:rsidRPr="00830149" w:rsidTr="00FD6276">
        <w:trPr>
          <w:trHeight w:val="151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25 619 429,83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25 625 618,17</w:t>
            </w:r>
          </w:p>
        </w:tc>
      </w:tr>
      <w:tr w:rsidR="00830149" w:rsidRPr="00830149" w:rsidTr="00FD6276">
        <w:trPr>
          <w:trHeight w:val="1693"/>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830149">
              <w:rPr>
                <w:rFonts w:ascii="Arial" w:hAnsi="Arial" w:cs="Arial"/>
                <w:sz w:val="18"/>
                <w:szCs w:val="18"/>
              </w:rPr>
              <w:t>общепрограммные</w:t>
            </w:r>
            <w:proofErr w:type="spellEnd"/>
            <w:r w:rsidRPr="00830149">
              <w:rPr>
                <w:rFonts w:ascii="Arial" w:hAnsi="Arial" w:cs="Arial"/>
                <w:sz w:val="18"/>
                <w:szCs w:val="18"/>
              </w:rPr>
              <w:t xml:space="preserve">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25 619 429,83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25 625 618,17</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«Обеспечение реализации Программы»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25 619 429,83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25 625 618,17</w:t>
            </w:r>
          </w:p>
        </w:tc>
      </w:tr>
      <w:tr w:rsidR="00830149" w:rsidRPr="00830149" w:rsidTr="00B87EA6">
        <w:trPr>
          <w:trHeight w:val="746"/>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Расходы на обеспечение деятельности (оказание услуг) муниципальных учреждений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25 619 429,83</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25 625 618,17</w:t>
            </w:r>
          </w:p>
        </w:tc>
      </w:tr>
      <w:tr w:rsidR="00830149" w:rsidRPr="00830149" w:rsidTr="00FD6276">
        <w:trPr>
          <w:trHeight w:val="110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lastRenderedPageBreak/>
              <w:t>Предоставление субсидий бюджетным, автономным учреждениям и иным некоммерческим организациям</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06 6 01 11010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25 619 429,83</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25 625 618,17</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Реализация иных функций</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r>
      <w:tr w:rsidR="00830149" w:rsidRPr="00830149" w:rsidTr="00FD6276">
        <w:trPr>
          <w:trHeight w:val="31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Непрограммные мероприятия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proofErr w:type="gramStart"/>
            <w:r w:rsidRPr="00830149">
              <w:rPr>
                <w:rFonts w:ascii="Arial" w:hAnsi="Arial" w:cs="Arial"/>
                <w:sz w:val="18"/>
                <w:szCs w:val="18"/>
              </w:rPr>
              <w:t>Осуществлении</w:t>
            </w:r>
            <w:proofErr w:type="gramEnd"/>
            <w:r w:rsidRPr="00830149">
              <w:rPr>
                <w:rFonts w:ascii="Arial" w:hAnsi="Arial" w:cs="Arial"/>
                <w:sz w:val="18"/>
                <w:szCs w:val="18"/>
              </w:rPr>
              <w:t xml:space="preserve"> деятельности по обращению с животными без владельцев</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97 1 00 77150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702 148,70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Закупка товаров, работ и услуг для обеспечения государственных (муниципальных) нужд</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05</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97 1 00 77150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200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702 148,70</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702 148,70</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Социальная политика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Охрана семьи и детства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1379"/>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06 0 00 00000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8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Подпрограмма «Развитие жилищно-коммунального хозяйства»</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06 2 00 00000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94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Основное мероприятие «Жилищный фонд муниципального образования»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06 2 02 00000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882"/>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Предоставление молодым семьям социальных выплат на приобретение (строительство) жилья</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L4970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3 003 021,05</w:t>
            </w:r>
          </w:p>
        </w:tc>
      </w:tr>
      <w:tr w:rsidR="00830149" w:rsidRPr="00830149" w:rsidTr="00FD6276">
        <w:trPr>
          <w:trHeight w:val="630"/>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Социальное обеспечение и иные выплаты населению</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644</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10</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04</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06 2 02 L4970</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300</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3 003 021,05</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3 003 021,05</w:t>
            </w:r>
          </w:p>
        </w:tc>
      </w:tr>
      <w:tr w:rsidR="00830149" w:rsidRPr="00830149" w:rsidTr="00FD6276">
        <w:trPr>
          <w:trHeight w:val="495"/>
        </w:trPr>
        <w:tc>
          <w:tcPr>
            <w:tcW w:w="2467" w:type="dxa"/>
            <w:hideMark/>
          </w:tcPr>
          <w:p w:rsidR="00830149" w:rsidRPr="00830149" w:rsidRDefault="00830149" w:rsidP="00830149">
            <w:pPr>
              <w:rPr>
                <w:rFonts w:ascii="Arial" w:hAnsi="Arial" w:cs="Arial"/>
                <w:sz w:val="18"/>
                <w:szCs w:val="18"/>
              </w:rPr>
            </w:pPr>
            <w:r w:rsidRPr="00830149">
              <w:rPr>
                <w:rFonts w:ascii="Arial" w:hAnsi="Arial" w:cs="Arial"/>
                <w:sz w:val="18"/>
                <w:szCs w:val="18"/>
              </w:rPr>
              <w:t>Условно утвержденные расходы</w:t>
            </w:r>
          </w:p>
        </w:tc>
        <w:tc>
          <w:tcPr>
            <w:tcW w:w="652"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67"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19 569 254,28</w:t>
            </w:r>
          </w:p>
        </w:tc>
        <w:tc>
          <w:tcPr>
            <w:tcW w:w="1984" w:type="dxa"/>
            <w:noWrap/>
            <w:vAlign w:val="bottom"/>
            <w:hideMark/>
          </w:tcPr>
          <w:p w:rsidR="00830149" w:rsidRPr="00830149" w:rsidRDefault="00830149" w:rsidP="00830149">
            <w:pPr>
              <w:ind w:right="-111"/>
              <w:jc w:val="right"/>
              <w:rPr>
                <w:rFonts w:ascii="Arial" w:hAnsi="Arial" w:cs="Arial"/>
                <w:sz w:val="18"/>
                <w:szCs w:val="18"/>
              </w:rPr>
            </w:pPr>
            <w:r w:rsidRPr="00830149">
              <w:rPr>
                <w:rFonts w:ascii="Arial" w:hAnsi="Arial" w:cs="Arial"/>
                <w:sz w:val="18"/>
                <w:szCs w:val="18"/>
              </w:rPr>
              <w:t>40 289 250,49</w:t>
            </w:r>
          </w:p>
        </w:tc>
      </w:tr>
      <w:tr w:rsidR="00830149" w:rsidRPr="00830149" w:rsidTr="00FD6276">
        <w:trPr>
          <w:trHeight w:val="80"/>
        </w:trPr>
        <w:tc>
          <w:tcPr>
            <w:tcW w:w="2467" w:type="dxa"/>
            <w:hideMark/>
          </w:tcPr>
          <w:p w:rsidR="00830149" w:rsidRPr="00830149" w:rsidRDefault="00830149" w:rsidP="00830149">
            <w:pPr>
              <w:rPr>
                <w:rFonts w:ascii="Arial" w:hAnsi="Arial" w:cs="Arial"/>
                <w:bCs/>
                <w:sz w:val="18"/>
                <w:szCs w:val="18"/>
              </w:rPr>
            </w:pPr>
            <w:r w:rsidRPr="00830149">
              <w:rPr>
                <w:rFonts w:ascii="Arial" w:hAnsi="Arial" w:cs="Arial"/>
                <w:bCs/>
                <w:sz w:val="18"/>
                <w:szCs w:val="18"/>
              </w:rPr>
              <w:t>ВСЕГО:</w:t>
            </w:r>
          </w:p>
        </w:tc>
        <w:tc>
          <w:tcPr>
            <w:tcW w:w="652"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67"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425"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569"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551" w:type="dxa"/>
            <w:noWrap/>
            <w:vAlign w:val="bottom"/>
            <w:hideMark/>
          </w:tcPr>
          <w:p w:rsidR="00830149" w:rsidRPr="00830149" w:rsidRDefault="00830149" w:rsidP="00830149">
            <w:pPr>
              <w:ind w:right="-111"/>
              <w:rPr>
                <w:rFonts w:ascii="Arial" w:hAnsi="Arial" w:cs="Arial"/>
                <w:sz w:val="18"/>
                <w:szCs w:val="18"/>
              </w:rPr>
            </w:pPr>
            <w:r w:rsidRPr="00830149">
              <w:rPr>
                <w:rFonts w:ascii="Arial" w:hAnsi="Arial" w:cs="Arial"/>
                <w:sz w:val="18"/>
                <w:szCs w:val="18"/>
              </w:rPr>
              <w:t> </w:t>
            </w:r>
          </w:p>
        </w:tc>
        <w:tc>
          <w:tcPr>
            <w:tcW w:w="1991"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1 860 084 460,87</w:t>
            </w:r>
          </w:p>
        </w:tc>
        <w:tc>
          <w:tcPr>
            <w:tcW w:w="1984" w:type="dxa"/>
            <w:noWrap/>
            <w:vAlign w:val="bottom"/>
            <w:hideMark/>
          </w:tcPr>
          <w:p w:rsidR="00830149" w:rsidRPr="00830149" w:rsidRDefault="00830149" w:rsidP="00830149">
            <w:pPr>
              <w:ind w:right="-111"/>
              <w:jc w:val="right"/>
              <w:rPr>
                <w:rFonts w:ascii="Arial" w:hAnsi="Arial" w:cs="Arial"/>
                <w:bCs/>
                <w:sz w:val="18"/>
                <w:szCs w:val="18"/>
              </w:rPr>
            </w:pPr>
            <w:r w:rsidRPr="00830149">
              <w:rPr>
                <w:rFonts w:ascii="Arial" w:hAnsi="Arial" w:cs="Arial"/>
                <w:bCs/>
                <w:sz w:val="18"/>
                <w:szCs w:val="18"/>
              </w:rPr>
              <w:t>1 903 444 045,66</w:t>
            </w:r>
          </w:p>
        </w:tc>
      </w:tr>
    </w:tbl>
    <w:p w:rsidR="00830149" w:rsidRDefault="00830149" w:rsidP="0056455C">
      <w:pPr>
        <w:tabs>
          <w:tab w:val="left" w:pos="1620"/>
        </w:tabs>
        <w:rPr>
          <w:rFonts w:ascii="Arial" w:hAnsi="Arial" w:cs="Arial"/>
          <w:sz w:val="16"/>
          <w:szCs w:val="16"/>
        </w:rPr>
      </w:pPr>
    </w:p>
    <w:p w:rsidR="00B87EA6" w:rsidRDefault="00B87EA6" w:rsidP="0056455C">
      <w:pPr>
        <w:tabs>
          <w:tab w:val="left" w:pos="1620"/>
        </w:tabs>
        <w:rPr>
          <w:rFonts w:ascii="Arial" w:hAnsi="Arial" w:cs="Arial"/>
          <w:sz w:val="16"/>
          <w:szCs w:val="16"/>
        </w:rPr>
      </w:pP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Приложение 10</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к решению Совета депутатов Благодарненского</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городского округа</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Ставропольского края</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«О бюджете Благодарненского</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городского округа</w:t>
      </w:r>
    </w:p>
    <w:p w:rsidR="00EA5247" w:rsidRPr="00EA5247" w:rsidRDefault="00EA5247" w:rsidP="00EA5247">
      <w:pPr>
        <w:tabs>
          <w:tab w:val="left" w:pos="1620"/>
        </w:tabs>
        <w:jc w:val="right"/>
        <w:rPr>
          <w:rFonts w:ascii="Arial" w:hAnsi="Arial" w:cs="Arial"/>
          <w:sz w:val="18"/>
          <w:szCs w:val="18"/>
        </w:rPr>
      </w:pPr>
      <w:r w:rsidRPr="00EA5247">
        <w:rPr>
          <w:rFonts w:ascii="Arial" w:hAnsi="Arial" w:cs="Arial"/>
          <w:sz w:val="18"/>
          <w:szCs w:val="18"/>
        </w:rPr>
        <w:t>Ставропольского края на 2021 год и плановый период 2022 и 2023 годов»</w:t>
      </w:r>
    </w:p>
    <w:p w:rsidR="00EA5247" w:rsidRDefault="00EA5247" w:rsidP="00EA5247">
      <w:pPr>
        <w:tabs>
          <w:tab w:val="left" w:pos="1620"/>
        </w:tabs>
        <w:rPr>
          <w:rFonts w:ascii="Arial" w:hAnsi="Arial" w:cs="Arial"/>
          <w:sz w:val="18"/>
          <w:szCs w:val="18"/>
        </w:rPr>
      </w:pPr>
    </w:p>
    <w:p w:rsidR="00EA5247" w:rsidRPr="00EA5247" w:rsidRDefault="00EA5247" w:rsidP="00EA5247">
      <w:pPr>
        <w:tabs>
          <w:tab w:val="left" w:pos="1620"/>
        </w:tabs>
        <w:jc w:val="center"/>
        <w:rPr>
          <w:rFonts w:ascii="Arial" w:hAnsi="Arial" w:cs="Arial"/>
          <w:sz w:val="18"/>
          <w:szCs w:val="18"/>
        </w:rPr>
      </w:pPr>
      <w:r w:rsidRPr="00EA5247">
        <w:rPr>
          <w:rFonts w:ascii="Arial" w:hAnsi="Arial" w:cs="Arial"/>
          <w:sz w:val="18"/>
          <w:szCs w:val="18"/>
        </w:rPr>
        <w:t>РАСПРЕДЕЛЕНИЕ</w:t>
      </w:r>
    </w:p>
    <w:p w:rsidR="00EA5247" w:rsidRPr="00EA5247" w:rsidRDefault="00EA5247" w:rsidP="00EA5247">
      <w:pPr>
        <w:tabs>
          <w:tab w:val="left" w:pos="1620"/>
        </w:tabs>
        <w:jc w:val="center"/>
        <w:rPr>
          <w:rFonts w:ascii="Arial" w:hAnsi="Arial" w:cs="Arial"/>
          <w:sz w:val="18"/>
          <w:szCs w:val="18"/>
        </w:rPr>
      </w:pPr>
      <w:r w:rsidRPr="00EA5247">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2021 год</w:t>
      </w:r>
    </w:p>
    <w:p w:rsidR="00EA5247" w:rsidRPr="00EA5247" w:rsidRDefault="00EA5247" w:rsidP="00EA5247">
      <w:pPr>
        <w:tabs>
          <w:tab w:val="left" w:pos="1620"/>
        </w:tabs>
        <w:rPr>
          <w:rFonts w:ascii="Arial" w:hAnsi="Arial" w:cs="Arial"/>
          <w:sz w:val="16"/>
          <w:szCs w:val="16"/>
        </w:rPr>
      </w:pPr>
    </w:p>
    <w:p w:rsidR="00830149" w:rsidRDefault="00EA5247" w:rsidP="00EA5247">
      <w:pPr>
        <w:tabs>
          <w:tab w:val="left" w:pos="1620"/>
        </w:tabs>
        <w:jc w:val="right"/>
        <w:rPr>
          <w:rFonts w:ascii="Arial" w:hAnsi="Arial" w:cs="Arial"/>
          <w:sz w:val="16"/>
          <w:szCs w:val="16"/>
        </w:rPr>
      </w:pPr>
      <w:r w:rsidRPr="00EA5247">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40"/>
        <w:gridCol w:w="963"/>
        <w:gridCol w:w="2467"/>
      </w:tblGrid>
      <w:tr w:rsidR="00EA5247" w:rsidRPr="00EA5247" w:rsidTr="00B87EA6">
        <w:trPr>
          <w:trHeight w:val="347"/>
        </w:trPr>
        <w:tc>
          <w:tcPr>
            <w:tcW w:w="4536"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Наименование</w:t>
            </w:r>
          </w:p>
        </w:tc>
        <w:tc>
          <w:tcPr>
            <w:tcW w:w="2240"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ЦСР</w:t>
            </w:r>
          </w:p>
        </w:tc>
        <w:tc>
          <w:tcPr>
            <w:tcW w:w="963"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ВР</w:t>
            </w:r>
          </w:p>
        </w:tc>
        <w:tc>
          <w:tcPr>
            <w:tcW w:w="2467"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сумма</w:t>
            </w:r>
          </w:p>
        </w:tc>
      </w:tr>
      <w:tr w:rsidR="00EA5247" w:rsidRPr="00EA5247" w:rsidTr="00B87EA6">
        <w:trPr>
          <w:trHeight w:val="282"/>
        </w:trPr>
        <w:tc>
          <w:tcPr>
            <w:tcW w:w="4536"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1</w:t>
            </w:r>
          </w:p>
        </w:tc>
        <w:tc>
          <w:tcPr>
            <w:tcW w:w="2240"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2</w:t>
            </w:r>
          </w:p>
        </w:tc>
        <w:tc>
          <w:tcPr>
            <w:tcW w:w="963"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3</w:t>
            </w:r>
          </w:p>
        </w:tc>
        <w:tc>
          <w:tcPr>
            <w:tcW w:w="2467" w:type="dxa"/>
            <w:shd w:val="clear" w:color="000000" w:fill="FFFFFF"/>
            <w:vAlign w:val="center"/>
            <w:hideMark/>
          </w:tcPr>
          <w:p w:rsidR="00EA5247" w:rsidRPr="00EA5247" w:rsidRDefault="00EA5247" w:rsidP="00EA5247">
            <w:pPr>
              <w:spacing w:line="240" w:lineRule="exact"/>
              <w:jc w:val="center"/>
              <w:rPr>
                <w:rFonts w:ascii="Arial" w:hAnsi="Arial" w:cs="Arial"/>
                <w:color w:val="auto"/>
                <w:sz w:val="18"/>
                <w:szCs w:val="18"/>
              </w:rPr>
            </w:pPr>
            <w:r w:rsidRPr="00EA5247">
              <w:rPr>
                <w:rFonts w:ascii="Arial" w:hAnsi="Arial" w:cs="Arial"/>
                <w:color w:val="auto"/>
                <w:sz w:val="18"/>
                <w:szCs w:val="18"/>
              </w:rPr>
              <w:t>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Муниципальная программа Благодарненского городского округа Ставропольского края «Социальная поддержка граждан»</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632 172 283,09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Подпрограмма «Социальное обеспечение населения»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610 284 264,09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«Предоставление мер социальной поддержки семьям и детям»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310 027 590,00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01 1 01 53800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55 532 850,00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01 1 01 53800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01 1 01 53800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01 1 01 53800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54 712 850,00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ежегодного социального пособия на проезд учащимся (студентам)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36 550,00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487,00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36 063,00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пособия на ребенка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44 102 560,00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44 096 560,00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43 973 270,00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01 1 01 76280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43 443 270,00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1 816 220,00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17 000,00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1 799 220,00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01 1 01 77650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430 120,00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01 1 01 77650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01 1 01 77650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425 860,00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Осуществление ежемесячных выплат на детей в возрасте от трех до семи лет включительно</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R3020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164 136 020,00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01 R3020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164 136 020,00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190 868 314,09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Осуществление ежегодной денежной выплаты лицам, награжденным нагрудным знаком «Почетный донор России»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4 104 190,00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59 800,00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4 044 390,00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Оплата жилищно-коммунальных услуг отдельным категориям граждан</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01 1 02 52500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55 839 050,00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01 1 02 52500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01 1 02 52500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525 000,00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01 1 02 52500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55 014 050,00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A5247">
              <w:rPr>
                <w:rFonts w:ascii="Arial" w:hAnsi="Arial" w:cs="Arial"/>
                <w:color w:val="auto"/>
                <w:sz w:val="18"/>
                <w:szCs w:val="18"/>
              </w:rPr>
              <w:t>дств в с</w:t>
            </w:r>
            <w:proofErr w:type="gramEnd"/>
            <w:r w:rsidRPr="00EA5247">
              <w:rPr>
                <w:rFonts w:ascii="Arial"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5 160,00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01 1 02 52800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5 090,00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700 340,00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700 340,00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социального пособия на погребение</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491 370,00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491 370,00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01 1 02 76890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11 109 282,89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01 1 02 76890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9 563 801,89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01 1 02 76890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1 150 000,00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01 1 02 76890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395 481,00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157 251,41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154 251,41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01 1 02 77820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14 714 460,00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01 1 02 77820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137 160,00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01 1 02 77820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14 577 300,00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мер социальной поддержки ветеранов труда и тружеников тыла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37 808 200,00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420 000,00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37 388 200,00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Обеспечение </w:t>
            </w:r>
            <w:proofErr w:type="gramStart"/>
            <w:r w:rsidRPr="00EA5247">
              <w:rPr>
                <w:rFonts w:ascii="Arial" w:hAnsi="Arial" w:cs="Arial"/>
                <w:color w:val="auto"/>
                <w:sz w:val="18"/>
                <w:szCs w:val="18"/>
              </w:rPr>
              <w:t>мер социальной поддержки ветеранов труда Ставропольского края</w:t>
            </w:r>
            <w:proofErr w:type="gramEnd"/>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43 501 150,00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42 941 150,00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Обеспечение мер </w:t>
            </w:r>
            <w:proofErr w:type="gramStart"/>
            <w:r w:rsidRPr="00EA5247">
              <w:rPr>
                <w:rFonts w:ascii="Arial" w:hAnsi="Arial" w:cs="Arial"/>
                <w:color w:val="auto"/>
                <w:sz w:val="18"/>
                <w:szCs w:val="18"/>
              </w:rPr>
              <w:t>социальной</w:t>
            </w:r>
            <w:proofErr w:type="gramEnd"/>
            <w:r w:rsidRPr="00EA5247">
              <w:rPr>
                <w:rFonts w:ascii="Arial" w:hAnsi="Arial" w:cs="Arial"/>
                <w:color w:val="auto"/>
                <w:sz w:val="18"/>
                <w:szCs w:val="18"/>
              </w:rPr>
              <w:t xml:space="preserve">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поддержки реабилитированных лиц и лиц, признанных пострадавшими от политических репрессий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650 100,00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641 100,00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67 300,00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66 930,00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Ежемесячная денежная выплата семьям погибших ветеранов боевых действий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105 700,00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1 400,00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104 300,00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гражданам субсидий на оплату жилого помещения и коммунальных услуг</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21 002 300,00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310 000,00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01 1 02 78260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20 692 300,00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01 1 02 80010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500 341,20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01 1 02 80010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500 341,20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R4620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112 118,59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02 R4620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112 118,59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регионального проекта «Финансовая поддержка семей при рождении детей»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109 388 360,00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50840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57 375 450,00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50840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57 375 450,00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Ежемесячная выплата в связи с рождением (усыновлением) первого ребенка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55730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51 862 910,00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w:t>
            </w:r>
            <w:r w:rsidRPr="00EA5247">
              <w:rPr>
                <w:rFonts w:ascii="Arial" w:hAnsi="Arial" w:cs="Arial"/>
                <w:color w:val="auto"/>
                <w:sz w:val="18"/>
                <w:szCs w:val="18"/>
              </w:rPr>
              <w:lastRenderedPageBreak/>
              <w:t>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55730</w:t>
            </w:r>
          </w:p>
        </w:tc>
        <w:tc>
          <w:tcPr>
            <w:tcW w:w="963" w:type="dxa"/>
            <w:shd w:val="clear" w:color="000000" w:fill="FFFFFF"/>
            <w:vAlign w:val="bottom"/>
          </w:tcPr>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55730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55730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51 112 910,00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76240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1 P1 76240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EA5247">
              <w:rPr>
                <w:rFonts w:ascii="Arial" w:hAnsi="Arial" w:cs="Arial"/>
                <w:color w:val="auto"/>
                <w:sz w:val="18"/>
                <w:szCs w:val="18"/>
              </w:rPr>
              <w:t>общепрограммные</w:t>
            </w:r>
            <w:proofErr w:type="spellEnd"/>
            <w:r w:rsidRPr="00EA5247">
              <w:rPr>
                <w:rFonts w:ascii="Arial" w:hAnsi="Arial" w:cs="Arial"/>
                <w:color w:val="auto"/>
                <w:sz w:val="18"/>
                <w:szCs w:val="18"/>
              </w:rPr>
              <w:t xml:space="preserve"> 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21 888 019,00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Основное мероприятие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реализации Программы»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21 888 019,00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функций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90 669,00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90 669,00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01 2 01 76210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21 797 350,00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01 2 01 76210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20 895 062,50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01 2 01 76210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899 287,50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01 2 01 76210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764 658 445,37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«Развитие дошкольного, общего и дополнительного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727 781 854,17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«Реализация основных общеобразовательных программ дошкольного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92 658 220,00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02 1 01 20020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156 240,00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02 1 01 20020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93 744,00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02 1 01 20020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62 496,00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240" w:type="dxa"/>
            <w:shd w:val="clear" w:color="000000" w:fill="FFFFFF"/>
            <w:vAlign w:val="bottom"/>
          </w:tcPr>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02 1 01 77170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92 501 980,00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02 1 01 77170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81 317 235,34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02 1 01 77170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585 580,00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02 1 01 77170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10 599 164,66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«Присмотр и уход»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155 697 017,96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142 758 227,96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80 925 973,84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42 984 406,50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15 080 954,00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3 766 893,62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02 1 02 76140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12 938 790,00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02 1 02 76140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191 213,65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02 1 02 76140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12 747 576,35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477 704 068,85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177 620 523,36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114 179 790,93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59 208 153,42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4 232 579,01</w:t>
            </w:r>
          </w:p>
        </w:tc>
      </w:tr>
      <w:tr w:rsidR="00EA5247" w:rsidRPr="00EA5247" w:rsidTr="00B87EA6">
        <w:trPr>
          <w:trHeight w:val="80"/>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Создание условий для привлечения на работу </w:t>
            </w:r>
            <w:proofErr w:type="gramStart"/>
            <w:r w:rsidRPr="00EA5247">
              <w:rPr>
                <w:rFonts w:ascii="Arial" w:hAnsi="Arial" w:cs="Arial"/>
                <w:color w:val="auto"/>
                <w:sz w:val="18"/>
                <w:szCs w:val="18"/>
              </w:rPr>
              <w:t>в</w:t>
            </w:r>
            <w:proofErr w:type="gramEnd"/>
            <w:r w:rsidRPr="00EA5247">
              <w:rPr>
                <w:rFonts w:ascii="Arial" w:hAnsi="Arial" w:cs="Arial"/>
                <w:color w:val="auto"/>
                <w:sz w:val="18"/>
                <w:szCs w:val="18"/>
              </w:rPr>
              <w:t xml:space="preserve"> образовательные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учреждения молодых специалистов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02 1 03 20020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531 216,00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02 1 03 20020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531 216,00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02 1 03 20280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1 206 400,00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02 1 03 20280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1 206 400,00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02 1 03 53030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29 818 404,00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02 1 03 53030</w:t>
            </w:r>
          </w:p>
        </w:tc>
        <w:tc>
          <w:tcPr>
            <w:tcW w:w="963" w:type="dxa"/>
            <w:shd w:val="clear" w:color="000000" w:fill="FFFFFF"/>
            <w:vAlign w:val="bottom"/>
          </w:tcPr>
          <w:p w:rsidR="00CA7CDA" w:rsidRDefault="00CA7CDA" w:rsidP="00EA5247">
            <w:pPr>
              <w:jc w:val="center"/>
              <w:rPr>
                <w:rFonts w:ascii="Arial" w:hAnsi="Arial" w:cs="Arial"/>
                <w:color w:val="auto"/>
                <w:sz w:val="18"/>
                <w:szCs w:val="18"/>
              </w:rPr>
            </w:pPr>
          </w:p>
          <w:p w:rsidR="00CA7CDA" w:rsidRDefault="00CA7CDA" w:rsidP="00EA5247">
            <w:pPr>
              <w:jc w:val="center"/>
              <w:rPr>
                <w:rFonts w:ascii="Arial" w:hAnsi="Arial" w:cs="Arial"/>
                <w:color w:val="auto"/>
                <w:sz w:val="18"/>
                <w:szCs w:val="18"/>
              </w:rPr>
            </w:pPr>
          </w:p>
          <w:p w:rsidR="00CA7CDA" w:rsidRDefault="00CA7CDA" w:rsidP="00EA5247">
            <w:pPr>
              <w:jc w:val="center"/>
              <w:rPr>
                <w:rFonts w:ascii="Arial" w:hAnsi="Arial" w:cs="Arial"/>
                <w:color w:val="auto"/>
                <w:sz w:val="18"/>
                <w:szCs w:val="18"/>
              </w:rPr>
            </w:pPr>
          </w:p>
          <w:p w:rsidR="00CA7CDA" w:rsidRDefault="00CA7CDA"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29 818 404,00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w:t>
            </w:r>
            <w:r w:rsidRPr="00EA5247">
              <w:rPr>
                <w:rFonts w:ascii="Arial" w:hAnsi="Arial" w:cs="Arial"/>
                <w:color w:val="auto"/>
                <w:sz w:val="18"/>
                <w:szCs w:val="18"/>
              </w:rPr>
              <w:lastRenderedPageBreak/>
              <w:t xml:space="preserve">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общеобразовательных </w:t>
            </w:r>
            <w:proofErr w:type="gramStart"/>
            <w:r w:rsidRPr="00EA5247">
              <w:rPr>
                <w:rFonts w:ascii="Arial" w:hAnsi="Arial" w:cs="Arial"/>
                <w:color w:val="auto"/>
                <w:sz w:val="18"/>
                <w:szCs w:val="18"/>
              </w:rPr>
              <w:t>организациях</w:t>
            </w:r>
            <w:proofErr w:type="gramEnd"/>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Pr="00EA5247" w:rsidRDefault="00B87EA6"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02 1 03 77160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lastRenderedPageBreak/>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B87EA6" w:rsidRDefault="00B87EA6" w:rsidP="00EA5247">
            <w:pPr>
              <w:jc w:val="right"/>
              <w:rPr>
                <w:rFonts w:ascii="Arial" w:hAnsi="Arial" w:cs="Arial"/>
                <w:color w:val="auto"/>
                <w:sz w:val="18"/>
                <w:szCs w:val="18"/>
              </w:rPr>
            </w:pPr>
          </w:p>
          <w:p w:rsidR="00B87EA6" w:rsidRDefault="00B87EA6" w:rsidP="00EA5247">
            <w:pPr>
              <w:jc w:val="right"/>
              <w:rPr>
                <w:rFonts w:ascii="Arial" w:hAnsi="Arial" w:cs="Arial"/>
                <w:color w:val="auto"/>
                <w:sz w:val="18"/>
                <w:szCs w:val="18"/>
              </w:rPr>
            </w:pPr>
          </w:p>
          <w:p w:rsidR="00B87EA6" w:rsidRPr="00EA5247" w:rsidRDefault="00B87EA6"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229 252 310,00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02 1 03 77160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226 316 022,80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02 1 03 77160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2 936 287,20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proofErr w:type="gramStart"/>
            <w:r w:rsidRPr="00EA5247">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L3040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31 944 568,42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L3040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31 944 568,42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Проведение работ по замене оконных блоков в муниципальных образовательных организациях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S6690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244 255,20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S6690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244 255,20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деятельности центров образования цифрового и гуманитарного профилей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S7740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7 086 391,87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S7740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6 742 157,70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03 S7740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344 234,17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регионального проекта «Успех каждого ребенка»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E2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1 722 547,36</w:t>
            </w:r>
          </w:p>
        </w:tc>
      </w:tr>
      <w:tr w:rsidR="00EA5247" w:rsidRPr="00EA5247" w:rsidTr="00B87EA6">
        <w:trPr>
          <w:trHeight w:val="80"/>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E2 50970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1 722 547,36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1 E2 50970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1 722 547,36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12 895 480,00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12 895 480,00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02 2 01 76200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1 730 880,00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02 2 01 76200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1 606 351,74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02 2 01 76200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124 528,26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денежных средств на содержание ребенка опекуну (попечителю)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8 114 600,00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8 114 600,00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2 600 000,00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2 600 000,00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Выплата единовременного пособия усыновителям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02 2 01 78140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«Летний отдых»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7 270 807,40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«Организация досуга детей и подростков в летний период»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7 270 807,40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3 199 913,40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3 199 913,40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3 699 690,00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63 930,00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3 635 760,00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организацию и обеспечение занятости детей в период летних каникул</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371 204,00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338 069,38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02 3 01 20040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33 134,62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«Молодежная политика»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2 486 311,60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«Организация досуга молодежи»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2 486 311,60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1 746 381,60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1 746 381,60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Мероприятия в области молодежной политики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02 4 01 20190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739 930,00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02 4 01 20190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730 930,00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02 4 01 20190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9 000,00</w:t>
            </w:r>
          </w:p>
        </w:tc>
      </w:tr>
      <w:tr w:rsidR="00EA5247" w:rsidRPr="00EA5247" w:rsidTr="00B87EA6">
        <w:trPr>
          <w:trHeight w:val="80"/>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EA5247">
              <w:rPr>
                <w:rFonts w:ascii="Arial" w:hAnsi="Arial" w:cs="Arial"/>
                <w:color w:val="auto"/>
                <w:sz w:val="18"/>
                <w:szCs w:val="18"/>
              </w:rPr>
              <w:t>общепрограммные</w:t>
            </w:r>
            <w:proofErr w:type="spellEnd"/>
            <w:r w:rsidRPr="00EA5247">
              <w:rPr>
                <w:rFonts w:ascii="Arial" w:hAnsi="Arial" w:cs="Arial"/>
                <w:color w:val="auto"/>
                <w:sz w:val="18"/>
                <w:szCs w:val="18"/>
              </w:rPr>
              <w:t xml:space="preserve">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14 223 992,20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реализации программы»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14 223 992,20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функций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180 678,08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110 800,20</w:t>
            </w:r>
          </w:p>
        </w:tc>
      </w:tr>
      <w:tr w:rsidR="00EA5247" w:rsidRPr="00EA5247" w:rsidTr="00B87EA6">
        <w:trPr>
          <w:trHeight w:val="80"/>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Закупка товаров, работ и услуг для обеспечения государственных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24 532,00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45 345,88</w:t>
            </w:r>
          </w:p>
        </w:tc>
      </w:tr>
      <w:tr w:rsidR="00EA5247" w:rsidRPr="00EA5247" w:rsidTr="00B87EA6">
        <w:trPr>
          <w:trHeight w:val="282"/>
        </w:trPr>
        <w:tc>
          <w:tcPr>
            <w:tcW w:w="4536" w:type="dxa"/>
            <w:shd w:val="clear" w:color="000000" w:fill="FFFFFF"/>
          </w:tcPr>
          <w:p w:rsid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по оплате труда работников органов местного самоуправления</w:t>
            </w:r>
          </w:p>
          <w:p w:rsidR="00B87EA6" w:rsidRPr="00EA5247" w:rsidRDefault="00B87EA6" w:rsidP="00EA5247">
            <w:pPr>
              <w:rPr>
                <w:rFonts w:ascii="Arial" w:hAnsi="Arial" w:cs="Arial"/>
                <w:color w:val="auto"/>
                <w:sz w:val="18"/>
                <w:szCs w:val="18"/>
              </w:rPr>
            </w:pP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3 767 761,45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3 767 761,45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10 275 552,67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02 5 01 11010</w:t>
            </w:r>
          </w:p>
        </w:tc>
        <w:tc>
          <w:tcPr>
            <w:tcW w:w="963" w:type="dxa"/>
            <w:shd w:val="clear" w:color="000000" w:fill="FFFFFF"/>
            <w:vAlign w:val="bottom"/>
          </w:tcPr>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8 483 516,81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1 755 319,61</w:t>
            </w:r>
          </w:p>
        </w:tc>
      </w:tr>
      <w:tr w:rsidR="00EA5247" w:rsidRPr="00EA5247" w:rsidTr="00B87EA6">
        <w:trPr>
          <w:trHeight w:val="174"/>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02 5 01 11010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36 716,25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7 064 656,47</w:t>
            </w:r>
          </w:p>
        </w:tc>
      </w:tr>
      <w:tr w:rsidR="00EA5247" w:rsidRPr="00EA5247" w:rsidTr="00B87EA6">
        <w:trPr>
          <w:trHeight w:val="171"/>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«Развитие растениеводства»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131 011,99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Основное мероприятие «Развитие </w:t>
            </w:r>
            <w:proofErr w:type="spellStart"/>
            <w:r w:rsidRPr="00EA5247">
              <w:rPr>
                <w:rFonts w:ascii="Arial" w:hAnsi="Arial" w:cs="Arial"/>
                <w:color w:val="auto"/>
                <w:sz w:val="18"/>
                <w:szCs w:val="18"/>
              </w:rPr>
              <w:t>зернопроизводства</w:t>
            </w:r>
            <w:proofErr w:type="spellEnd"/>
            <w:r w:rsidRPr="00EA5247">
              <w:rPr>
                <w:rFonts w:ascii="Arial" w:hAnsi="Arial" w:cs="Arial"/>
                <w:color w:val="auto"/>
                <w:sz w:val="18"/>
                <w:szCs w:val="18"/>
              </w:rPr>
              <w:t xml:space="preserve"> и овощеводства»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131 011,99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03 1 01 76540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131 011,99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Закупка товаров, работ и услуг </w:t>
            </w:r>
            <w:proofErr w:type="gramStart"/>
            <w:r w:rsidRPr="00EA5247">
              <w:rPr>
                <w:rFonts w:ascii="Arial" w:hAnsi="Arial" w:cs="Arial"/>
                <w:color w:val="auto"/>
                <w:sz w:val="18"/>
                <w:szCs w:val="18"/>
              </w:rPr>
              <w:t>для</w:t>
            </w:r>
            <w:proofErr w:type="gramEnd"/>
            <w:r w:rsidRPr="00EA5247">
              <w:rPr>
                <w:rFonts w:ascii="Arial" w:hAnsi="Arial" w:cs="Arial"/>
                <w:color w:val="auto"/>
                <w:sz w:val="18"/>
                <w:szCs w:val="18"/>
              </w:rPr>
              <w:t xml:space="preserve">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03 1 01 76540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131 011,99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EA5247">
              <w:rPr>
                <w:rFonts w:ascii="Arial" w:hAnsi="Arial" w:cs="Arial"/>
                <w:color w:val="auto"/>
                <w:sz w:val="18"/>
                <w:szCs w:val="18"/>
              </w:rPr>
              <w:t>общепрограммные</w:t>
            </w:r>
            <w:proofErr w:type="spellEnd"/>
            <w:r w:rsidRPr="00EA5247">
              <w:rPr>
                <w:rFonts w:ascii="Arial" w:hAnsi="Arial" w:cs="Arial"/>
                <w:color w:val="auto"/>
                <w:sz w:val="18"/>
                <w:szCs w:val="18"/>
              </w:rPr>
              <w:t xml:space="preserve"> 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6 933 644,48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реализации Программы»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6 933 644,48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функций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443 133,21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141 270,26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297 862,95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4 000,00</w:t>
            </w:r>
          </w:p>
        </w:tc>
      </w:tr>
      <w:tr w:rsidR="00EA5247" w:rsidRPr="00EA5247" w:rsidTr="00B87EA6">
        <w:trPr>
          <w:trHeight w:val="356"/>
        </w:trPr>
        <w:tc>
          <w:tcPr>
            <w:tcW w:w="4536" w:type="dxa"/>
            <w:shd w:val="clear" w:color="000000" w:fill="FFFFFF"/>
          </w:tcPr>
          <w:p w:rsidR="00EA5247" w:rsidRPr="00EA5247" w:rsidRDefault="00EA5247" w:rsidP="00B87EA6">
            <w:pPr>
              <w:rPr>
                <w:rFonts w:ascii="Arial" w:hAnsi="Arial" w:cs="Arial"/>
                <w:color w:val="auto"/>
                <w:sz w:val="18"/>
                <w:szCs w:val="18"/>
              </w:rPr>
            </w:pPr>
            <w:r w:rsidRPr="00EA5247">
              <w:rPr>
                <w:rFonts w:ascii="Arial" w:hAnsi="Arial" w:cs="Arial"/>
                <w:color w:val="auto"/>
                <w:sz w:val="18"/>
                <w:szCs w:val="18"/>
              </w:rPr>
              <w:t>Расходы на выплаты по оплате труда работников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4 286 491,27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4 286 491,27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03 3 01 76530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2 204 020,00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03 3 01 76530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1 996 524,81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03 3 01 76530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207 495,19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EA5247">
              <w:rPr>
                <w:rFonts w:ascii="Arial" w:hAnsi="Arial" w:cs="Arial"/>
                <w:color w:val="auto"/>
                <w:sz w:val="18"/>
                <w:szCs w:val="18"/>
              </w:rPr>
              <w:t>Благодарненском</w:t>
            </w:r>
            <w:proofErr w:type="spellEnd"/>
            <w:r w:rsidRPr="00EA5247">
              <w:rPr>
                <w:rFonts w:ascii="Arial" w:hAnsi="Arial" w:cs="Arial"/>
                <w:color w:val="auto"/>
                <w:sz w:val="18"/>
                <w:szCs w:val="18"/>
              </w:rPr>
              <w:t xml:space="preserve"> городском округе Ставропольского края»</w:t>
            </w:r>
          </w:p>
        </w:tc>
        <w:tc>
          <w:tcPr>
            <w:tcW w:w="2240" w:type="dxa"/>
            <w:shd w:val="clear" w:color="000000" w:fill="FFFFFF"/>
            <w:vAlign w:val="bottom"/>
          </w:tcPr>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217 688 669,86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EA5247">
              <w:rPr>
                <w:rFonts w:ascii="Arial" w:hAnsi="Arial" w:cs="Arial"/>
                <w:color w:val="auto"/>
                <w:sz w:val="18"/>
                <w:szCs w:val="18"/>
              </w:rPr>
              <w:t>Благодарненском</w:t>
            </w:r>
            <w:proofErr w:type="spellEnd"/>
            <w:r w:rsidRPr="00EA5247">
              <w:rPr>
                <w:rFonts w:ascii="Arial" w:hAnsi="Arial" w:cs="Arial"/>
                <w:color w:val="auto"/>
                <w:sz w:val="18"/>
                <w:szCs w:val="18"/>
              </w:rPr>
              <w:t xml:space="preserve"> городском округе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EA5247">
              <w:rPr>
                <w:rFonts w:ascii="Arial" w:hAnsi="Arial" w:cs="Arial"/>
                <w:color w:val="auto"/>
                <w:sz w:val="18"/>
                <w:szCs w:val="18"/>
              </w:rPr>
              <w:t>Благодарненском</w:t>
            </w:r>
            <w:proofErr w:type="spellEnd"/>
            <w:r w:rsidRPr="00EA5247">
              <w:rPr>
                <w:rFonts w:ascii="Arial" w:hAnsi="Arial" w:cs="Arial"/>
                <w:color w:val="auto"/>
                <w:sz w:val="18"/>
                <w:szCs w:val="18"/>
              </w:rPr>
              <w:t xml:space="preserve"> городском округе Ставропольского края </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04 1 01 60010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04 1 01 60010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EA5247">
              <w:rPr>
                <w:rFonts w:ascii="Arial" w:hAnsi="Arial" w:cs="Arial"/>
                <w:color w:val="auto"/>
                <w:sz w:val="18"/>
                <w:szCs w:val="18"/>
              </w:rPr>
              <w:t>Благодарненском</w:t>
            </w:r>
            <w:proofErr w:type="spellEnd"/>
            <w:r w:rsidRPr="00EA5247">
              <w:rPr>
                <w:rFonts w:ascii="Arial"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13 175 097,81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Основное мероприятие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«Повышение доступности государственных и муниципальных услуг, предоставляемых по принципу «одного окна» в многофункциональных центрах»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13 175 097,81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13 175 097,81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10 639 190,77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2 289 413,04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04 2 01 11010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246 494,00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«Сохранение и развитие культуры»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132 338 607,10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2 499 916,22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2 499 916,22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2 499 916,22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15 290 777,31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15 196 956,26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15 196 956,26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Комплектование книжных фондов библиотек муниципальных образований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02 S8540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93 821,05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02 S8540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93 821,05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«Организация и проведение культурно-массовых мероприятий»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68 062 114,48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49 225 067,48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49 225 067,48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Мероприятия в области культуры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04 3 03 20270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1 957 000,00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04 3 03 20270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1 067 000,00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04 3 03 20270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890 000,00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S6420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15 612 597,00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S6420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15 612 597,00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G6420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1 267 450,00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03 G6420</w:t>
            </w:r>
          </w:p>
        </w:tc>
        <w:tc>
          <w:tcPr>
            <w:tcW w:w="963" w:type="dxa"/>
            <w:shd w:val="clear" w:color="000000" w:fill="FFFFFF"/>
            <w:vAlign w:val="bottom"/>
          </w:tcPr>
          <w:p w:rsid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1 267 450,00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04 3 04 00000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15 908 065,05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04 3 04 11010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15 908 065,05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04 3 04 11010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15 908 065,05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регионального проекта «Культурная среда»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А</w:t>
            </w:r>
            <w:proofErr w:type="gramStart"/>
            <w:r w:rsidRPr="00EA5247">
              <w:rPr>
                <w:rFonts w:ascii="Arial" w:hAnsi="Arial" w:cs="Arial"/>
                <w:color w:val="auto"/>
                <w:sz w:val="18"/>
                <w:szCs w:val="18"/>
              </w:rPr>
              <w:t>1</w:t>
            </w:r>
            <w:proofErr w:type="gramEnd"/>
            <w:r w:rsidRPr="00EA5247">
              <w:rPr>
                <w:rFonts w:ascii="Arial" w:hAnsi="Arial" w:cs="Arial"/>
                <w:color w:val="auto"/>
                <w:sz w:val="18"/>
                <w:szCs w:val="18"/>
              </w:rPr>
              <w:t xml:space="preserve">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30 577 734,04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А</w:t>
            </w:r>
            <w:proofErr w:type="gramStart"/>
            <w:r w:rsidRPr="00EA5247">
              <w:rPr>
                <w:rFonts w:ascii="Arial" w:hAnsi="Arial" w:cs="Arial"/>
                <w:color w:val="auto"/>
                <w:sz w:val="18"/>
                <w:szCs w:val="18"/>
              </w:rPr>
              <w:t>1</w:t>
            </w:r>
            <w:proofErr w:type="gramEnd"/>
            <w:r w:rsidRPr="00EA5247">
              <w:rPr>
                <w:rFonts w:ascii="Arial" w:hAnsi="Arial" w:cs="Arial"/>
                <w:color w:val="auto"/>
                <w:sz w:val="18"/>
                <w:szCs w:val="18"/>
              </w:rPr>
              <w:t xml:space="preserve"> 55198</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30 577 734,04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3 А</w:t>
            </w:r>
            <w:proofErr w:type="gramStart"/>
            <w:r w:rsidRPr="00EA5247">
              <w:rPr>
                <w:rFonts w:ascii="Arial" w:hAnsi="Arial" w:cs="Arial"/>
                <w:color w:val="auto"/>
                <w:sz w:val="18"/>
                <w:szCs w:val="18"/>
              </w:rPr>
              <w:t>1</w:t>
            </w:r>
            <w:proofErr w:type="gramEnd"/>
            <w:r w:rsidRPr="00EA5247">
              <w:rPr>
                <w:rFonts w:ascii="Arial" w:hAnsi="Arial" w:cs="Arial"/>
                <w:color w:val="auto"/>
                <w:sz w:val="18"/>
                <w:szCs w:val="18"/>
              </w:rPr>
              <w:t xml:space="preserve"> 55198</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30 577 734,04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2 483 510,00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proofErr w:type="gramStart"/>
            <w:r w:rsidRPr="00EA5247">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EA5247">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F2008E" w:rsidRDefault="00F2008E" w:rsidP="00EA5247">
            <w:pPr>
              <w:rPr>
                <w:rFonts w:ascii="Arial" w:hAnsi="Arial" w:cs="Arial"/>
                <w:color w:val="auto"/>
                <w:sz w:val="18"/>
                <w:szCs w:val="18"/>
              </w:rPr>
            </w:pPr>
          </w:p>
          <w:p w:rsidR="00F2008E" w:rsidRDefault="00F2008E" w:rsidP="00EA5247">
            <w:pPr>
              <w:rPr>
                <w:rFonts w:ascii="Arial" w:hAnsi="Arial" w:cs="Arial"/>
                <w:color w:val="auto"/>
                <w:sz w:val="18"/>
                <w:szCs w:val="18"/>
              </w:rPr>
            </w:pPr>
          </w:p>
          <w:p w:rsidR="00F2008E" w:rsidRDefault="00F2008E" w:rsidP="00EA5247">
            <w:pPr>
              <w:rPr>
                <w:rFonts w:ascii="Arial" w:hAnsi="Arial" w:cs="Arial"/>
                <w:color w:val="auto"/>
                <w:sz w:val="18"/>
                <w:szCs w:val="18"/>
              </w:rPr>
            </w:pPr>
          </w:p>
          <w:p w:rsidR="00F2008E" w:rsidRDefault="00F2008E" w:rsidP="00EA5247">
            <w:pPr>
              <w:rPr>
                <w:rFonts w:ascii="Arial" w:hAnsi="Arial" w:cs="Arial"/>
                <w:color w:val="auto"/>
                <w:sz w:val="18"/>
                <w:szCs w:val="18"/>
              </w:rPr>
            </w:pPr>
          </w:p>
          <w:p w:rsidR="00F2008E" w:rsidRPr="00EA5247" w:rsidRDefault="00F2008E"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F2008E" w:rsidRDefault="00F2008E" w:rsidP="00EA5247">
            <w:pPr>
              <w:jc w:val="right"/>
              <w:rPr>
                <w:rFonts w:ascii="Arial" w:hAnsi="Arial" w:cs="Arial"/>
                <w:color w:val="auto"/>
                <w:sz w:val="18"/>
                <w:szCs w:val="18"/>
              </w:rPr>
            </w:pPr>
          </w:p>
          <w:p w:rsidR="00F2008E" w:rsidRDefault="00F2008E" w:rsidP="00EA5247">
            <w:pPr>
              <w:jc w:val="right"/>
              <w:rPr>
                <w:rFonts w:ascii="Arial" w:hAnsi="Arial" w:cs="Arial"/>
                <w:color w:val="auto"/>
                <w:sz w:val="18"/>
                <w:szCs w:val="18"/>
              </w:rPr>
            </w:pPr>
          </w:p>
          <w:p w:rsidR="00F2008E" w:rsidRDefault="00F2008E" w:rsidP="00EA5247">
            <w:pPr>
              <w:jc w:val="right"/>
              <w:rPr>
                <w:rFonts w:ascii="Arial" w:hAnsi="Arial" w:cs="Arial"/>
                <w:color w:val="auto"/>
                <w:sz w:val="18"/>
                <w:szCs w:val="18"/>
              </w:rPr>
            </w:pPr>
          </w:p>
          <w:p w:rsidR="00F2008E" w:rsidRPr="00EA5247" w:rsidRDefault="00F2008E"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2 483 510,00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Проведение кадастровых работ и инвентаризации земель</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1 683 510,00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04 4 01 20170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1 683 510,00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«Развитие физической культуры и спорта»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18 684 949,08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2240" w:type="dxa"/>
            <w:shd w:val="clear" w:color="000000" w:fill="FFFFFF"/>
            <w:vAlign w:val="bottom"/>
          </w:tcPr>
          <w:p w:rsidR="00CA7CDA" w:rsidRDefault="00CA7CDA" w:rsidP="00EA5247">
            <w:pPr>
              <w:rPr>
                <w:rFonts w:ascii="Arial" w:hAnsi="Arial" w:cs="Arial"/>
                <w:color w:val="auto"/>
                <w:sz w:val="18"/>
                <w:szCs w:val="18"/>
              </w:rPr>
            </w:pPr>
          </w:p>
          <w:p w:rsidR="00CA7CDA" w:rsidRDefault="00CA7CD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CA7CDA" w:rsidRDefault="00CA7CDA" w:rsidP="00EA5247">
            <w:pPr>
              <w:jc w:val="right"/>
              <w:rPr>
                <w:rFonts w:ascii="Arial" w:hAnsi="Arial" w:cs="Arial"/>
                <w:color w:val="auto"/>
                <w:sz w:val="18"/>
                <w:szCs w:val="18"/>
              </w:rPr>
            </w:pPr>
          </w:p>
          <w:p w:rsidR="00CA7CDA" w:rsidRDefault="00CA7CD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16 921 759,39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16 921 759,39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16 921 759,39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1 763 189,69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Отбор, подготовка и обеспечение участия спортивных команд в спортивных мероприятиях</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04 5 02 20070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1 763 189,69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04 5 02 20070</w:t>
            </w:r>
          </w:p>
        </w:tc>
        <w:tc>
          <w:tcPr>
            <w:tcW w:w="963" w:type="dxa"/>
            <w:shd w:val="clear" w:color="000000" w:fill="FFFFFF"/>
            <w:vAlign w:val="bottom"/>
          </w:tcPr>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744 089,69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Закупка товаров, работ и услуг для обеспечения государственных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04 5 02 20070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599 500,00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04 5 02 20070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419 600,00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EA5247">
              <w:rPr>
                <w:rFonts w:ascii="Arial" w:hAnsi="Arial" w:cs="Arial"/>
                <w:color w:val="auto"/>
                <w:sz w:val="18"/>
                <w:szCs w:val="18"/>
              </w:rPr>
              <w:t>Благодарненском</w:t>
            </w:r>
            <w:proofErr w:type="spellEnd"/>
            <w:r w:rsidRPr="00EA5247">
              <w:rPr>
                <w:rFonts w:ascii="Arial" w:hAnsi="Arial" w:cs="Arial"/>
                <w:color w:val="auto"/>
                <w:sz w:val="18"/>
                <w:szCs w:val="18"/>
              </w:rPr>
              <w:t xml:space="preserve"> городском округе Ставропольского края» и </w:t>
            </w:r>
            <w:proofErr w:type="spellStart"/>
            <w:r w:rsidRPr="00EA5247">
              <w:rPr>
                <w:rFonts w:ascii="Arial" w:hAnsi="Arial" w:cs="Arial"/>
                <w:color w:val="auto"/>
                <w:sz w:val="18"/>
                <w:szCs w:val="18"/>
              </w:rPr>
              <w:t>общепрограммные</w:t>
            </w:r>
            <w:proofErr w:type="spellEnd"/>
            <w:r w:rsidRPr="00EA5247">
              <w:rPr>
                <w:rFonts w:ascii="Arial" w:hAnsi="Arial" w:cs="Arial"/>
                <w:color w:val="auto"/>
                <w:sz w:val="18"/>
                <w:szCs w:val="18"/>
              </w:rPr>
              <w:t xml:space="preserve"> 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50 916 505,87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реализации Программы»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50 916 505,87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1 303 571,02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332 400,60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959 722,42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11 448,00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по оплате труда работников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11 056 003,30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11 056 003,30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38 556 931,55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24 565 389,73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13 648 509,27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04 6 01 11010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343 032,55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Муниципальная программа Благодарненского городского округа Ставропольского края </w:t>
            </w:r>
            <w:r w:rsidRPr="00EA5247">
              <w:rPr>
                <w:rFonts w:ascii="Arial" w:hAnsi="Arial" w:cs="Arial"/>
                <w:color w:val="auto"/>
                <w:sz w:val="18"/>
                <w:szCs w:val="18"/>
              </w:rPr>
              <w:lastRenderedPageBreak/>
              <w:t>«Формирование современной городской среды на 2018-2024 годы»</w:t>
            </w:r>
          </w:p>
        </w:tc>
        <w:tc>
          <w:tcPr>
            <w:tcW w:w="2240" w:type="dxa"/>
            <w:shd w:val="clear" w:color="000000" w:fill="FFFFFF"/>
            <w:vAlign w:val="bottom"/>
          </w:tcPr>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B87EA6" w:rsidRDefault="00B87EA6"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05 0 00 00000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lastRenderedPageBreak/>
              <w:t> </w:t>
            </w:r>
          </w:p>
        </w:tc>
        <w:tc>
          <w:tcPr>
            <w:tcW w:w="2467" w:type="dxa"/>
            <w:shd w:val="clear" w:color="000000" w:fill="FFFFFF"/>
            <w:vAlign w:val="bottom"/>
          </w:tcPr>
          <w:p w:rsidR="00B87EA6" w:rsidRDefault="00B87EA6" w:rsidP="00EA5247">
            <w:pPr>
              <w:jc w:val="right"/>
              <w:rPr>
                <w:rFonts w:ascii="Arial" w:hAnsi="Arial" w:cs="Arial"/>
                <w:color w:val="auto"/>
                <w:sz w:val="18"/>
                <w:szCs w:val="18"/>
              </w:rPr>
            </w:pPr>
          </w:p>
          <w:p w:rsidR="00B87EA6" w:rsidRDefault="00B87EA6" w:rsidP="00EA5247">
            <w:pPr>
              <w:jc w:val="right"/>
              <w:rPr>
                <w:rFonts w:ascii="Arial" w:hAnsi="Arial" w:cs="Arial"/>
                <w:color w:val="auto"/>
                <w:sz w:val="18"/>
                <w:szCs w:val="18"/>
              </w:rPr>
            </w:pPr>
          </w:p>
          <w:p w:rsidR="00B87EA6" w:rsidRDefault="00B87EA6"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34 147 630,00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Подпрограмма «Благоустройство общественных территорий»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05 1 00 00000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34 147 630,00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регионального проекта «Формирование комфортной городской среды»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05 1 F2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34 147 630,00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программ формирования современной городской среды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05 1 F2 55550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34 147 630,00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05 1 F2 55550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34 147 630,00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Муниципальная программа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Благодарненского городского округа Ставропольского края «Развитие жилищно-коммунального хозяйство и дорожной инфраструктуры»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173 310 478,93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32 369 859,00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32 369 859,00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06 1 01 20090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25 792 956,80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06 1 01 20090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25 792 956,80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01 S8660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6 576 902,20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1 01 S8660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6 576 902,20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«Развитие жилищно-коммунального хозяйства»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5 949 231,58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«Развитие коммунального хозяйства»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Ремонт, строительство и содержание объектов коммунальной инфраструктуры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06 2 01 20580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06 2 01 20580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«Жилищный фонд муниципального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5 119 231,58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Ремонт и содержание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муниципального жилищного фонда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06 2 02 20380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06 2 02 20380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06 2 02 20400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F2008E" w:rsidRDefault="00F2008E"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06 2 02 20400</w:t>
            </w:r>
          </w:p>
        </w:tc>
        <w:tc>
          <w:tcPr>
            <w:tcW w:w="963" w:type="dxa"/>
            <w:shd w:val="clear" w:color="000000" w:fill="FFFFFF"/>
            <w:vAlign w:val="bottom"/>
          </w:tcPr>
          <w:p w:rsidR="00F2008E" w:rsidRDefault="00F2008E"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F2008E" w:rsidRDefault="00F2008E"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155 000,00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L4970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4 204 231,58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2 02 L4970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4 204 231,58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«Благоустройство территории Благодарненского городского округа»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68 925 965,05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«Благоустройство территорий муниципального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68 925 965,05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06 3 01 20130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06 3 01 20130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Ремонт и содержание уличного освещения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11 220 943,71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8 000 000,00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3 220 943,71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Озеленение</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397 238,00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397 238,00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Сбор и транспортировка твердых коммунальных отходов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1 820 000,00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1 820 000,00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Организация и содержание мест захоронения (кладбищ)</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1 919 909,76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988 255,36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931 654,40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Прочие расходы на благоустройство</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2 249 984,32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06 3 01 20360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2 249 984,32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Ремонт и благоустройство памятников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06 3 01 20950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189 167,00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06 3 01 20950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189 167,00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2240" w:type="dxa"/>
            <w:shd w:val="clear" w:color="000000" w:fill="FFFFFF"/>
            <w:vAlign w:val="bottom"/>
          </w:tcPr>
          <w:p w:rsidR="000A103A" w:rsidRDefault="000A103A" w:rsidP="00EA5247">
            <w:pPr>
              <w:rPr>
                <w:rFonts w:ascii="Arial" w:hAnsi="Arial" w:cs="Arial"/>
                <w:color w:val="auto"/>
                <w:sz w:val="18"/>
                <w:szCs w:val="18"/>
              </w:rPr>
            </w:pPr>
          </w:p>
          <w:p w:rsidR="000A103A" w:rsidRDefault="000A103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S6420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0A103A" w:rsidRDefault="000A103A" w:rsidP="00EA5247">
            <w:pPr>
              <w:jc w:val="right"/>
              <w:rPr>
                <w:rFonts w:ascii="Arial" w:hAnsi="Arial" w:cs="Arial"/>
                <w:color w:val="auto"/>
                <w:sz w:val="18"/>
                <w:szCs w:val="18"/>
              </w:rPr>
            </w:pPr>
          </w:p>
          <w:p w:rsidR="000A103A" w:rsidRDefault="000A103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46 751 729,26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S6420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46 751 729,26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G6420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4 276 993,00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3 01 G6420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4 276 993,00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«Пешеходный переход»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06 4 00 00000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06 4 01 00000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06 4 01 20610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06 4 01 20610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500 000,00</w:t>
            </w:r>
          </w:p>
        </w:tc>
      </w:tr>
      <w:tr w:rsidR="00EA5247" w:rsidRPr="00EA5247" w:rsidTr="00B87EA6">
        <w:trPr>
          <w:trHeight w:val="188"/>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«Остановки»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06 5 00 00000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06 5 01 00000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2240" w:type="dxa"/>
            <w:shd w:val="clear" w:color="000000" w:fill="FFFFFF"/>
            <w:vAlign w:val="bottom"/>
          </w:tcPr>
          <w:p w:rsidR="00F2008E" w:rsidRDefault="00F2008E" w:rsidP="00EA5247">
            <w:pPr>
              <w:rPr>
                <w:rFonts w:ascii="Arial" w:hAnsi="Arial" w:cs="Arial"/>
                <w:color w:val="auto"/>
                <w:sz w:val="18"/>
                <w:szCs w:val="18"/>
              </w:rPr>
            </w:pPr>
          </w:p>
          <w:p w:rsidR="00F2008E" w:rsidRDefault="00F2008E"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06 5 01 20620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F2008E" w:rsidRDefault="00F2008E" w:rsidP="00EA5247">
            <w:pPr>
              <w:jc w:val="right"/>
              <w:rPr>
                <w:rFonts w:ascii="Arial" w:hAnsi="Arial" w:cs="Arial"/>
                <w:color w:val="auto"/>
                <w:sz w:val="18"/>
                <w:szCs w:val="18"/>
              </w:rPr>
            </w:pPr>
          </w:p>
          <w:p w:rsidR="00F2008E" w:rsidRDefault="00F2008E"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06 5 01 20620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EA5247">
              <w:rPr>
                <w:rFonts w:ascii="Arial" w:hAnsi="Arial" w:cs="Arial"/>
                <w:color w:val="auto"/>
                <w:sz w:val="18"/>
                <w:szCs w:val="18"/>
              </w:rPr>
              <w:t>общепрограммные</w:t>
            </w:r>
            <w:proofErr w:type="spellEnd"/>
            <w:r w:rsidRPr="00EA5247">
              <w:rPr>
                <w:rFonts w:ascii="Arial" w:hAnsi="Arial" w:cs="Arial"/>
                <w:color w:val="auto"/>
                <w:sz w:val="18"/>
                <w:szCs w:val="18"/>
              </w:rPr>
              <w:t xml:space="preserve"> 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65 265 423,30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«Обеспечение реализации Программы»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65 265 423,30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1 913 041,26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698 041,26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1 215 000,00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по оплате труда работников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37 736 928,43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37 736 928,43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CA7CDA" w:rsidRDefault="00CA7CD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CA7CDA" w:rsidRDefault="00CA7CD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25 615 453,61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06 6 01 11010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25 615 453,61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25 431 588,85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24 218 120,46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0A103A" w:rsidRDefault="000A103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11 381 603,16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07 1 01 20110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11 276 340,00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07 1 01 20110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3 891 986,00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07 1 01 20110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7 384 354,00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S7730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105 263,16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01 S7730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105 263,16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12 836 517,30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8 681 817,30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7 534 097,80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1 138 204,50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9 515,00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Мероприятия по повышению уровня пожарной безопасности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07 1 02 20200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4 154 700,00</w:t>
            </w:r>
          </w:p>
        </w:tc>
      </w:tr>
      <w:tr w:rsidR="00EA5247" w:rsidRPr="00EA5247" w:rsidTr="00B87EA6">
        <w:trPr>
          <w:trHeight w:val="282"/>
        </w:trPr>
        <w:tc>
          <w:tcPr>
            <w:tcW w:w="4536" w:type="dxa"/>
            <w:shd w:val="clear" w:color="000000" w:fill="FFFFFF"/>
          </w:tcPr>
          <w:p w:rsid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p w:rsidR="00B87EA6" w:rsidRPr="00EA5247" w:rsidRDefault="00B87EA6" w:rsidP="00EA5247">
            <w:pPr>
              <w:rPr>
                <w:rFonts w:ascii="Arial" w:hAnsi="Arial" w:cs="Arial"/>
                <w:color w:val="auto"/>
                <w:sz w:val="18"/>
                <w:szCs w:val="18"/>
              </w:rPr>
            </w:pP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07 1 02 20200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4 031 585,00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07 1 02 20200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600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123 115,00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1 213 468,39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1 213 468,39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Создание условий для деятельности народных дружин и казачьих обществ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07 2 01 20140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724 978,00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07 2 01 20140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436 000,00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07 2 01 20140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288 978,00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Разработка градостроительной документации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07 2 01 20440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07 2 01 20440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07 2 01 76360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38 490,39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07 2 01 76360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38 490,39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Обеспечение деятельности </w:t>
            </w:r>
            <w:proofErr w:type="spellStart"/>
            <w:proofErr w:type="gramStart"/>
            <w:r w:rsidRPr="00EA5247">
              <w:rPr>
                <w:rFonts w:ascii="Arial" w:hAnsi="Arial" w:cs="Arial"/>
                <w:color w:val="auto"/>
                <w:sz w:val="18"/>
                <w:szCs w:val="18"/>
              </w:rPr>
              <w:t>C</w:t>
            </w:r>
            <w:proofErr w:type="gramEnd"/>
            <w:r w:rsidRPr="00EA5247">
              <w:rPr>
                <w:rFonts w:ascii="Arial" w:hAnsi="Arial" w:cs="Arial"/>
                <w:color w:val="auto"/>
                <w:sz w:val="18"/>
                <w:szCs w:val="18"/>
              </w:rPr>
              <w:t>овета</w:t>
            </w:r>
            <w:proofErr w:type="spellEnd"/>
            <w:r w:rsidRPr="00EA5247">
              <w:rPr>
                <w:rFonts w:ascii="Arial" w:hAnsi="Arial" w:cs="Arial"/>
                <w:color w:val="auto"/>
                <w:sz w:val="18"/>
                <w:szCs w:val="18"/>
              </w:rPr>
              <w:t xml:space="preserve"> депутатов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5 508 314,08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EA5247">
              <w:rPr>
                <w:rFonts w:ascii="Arial" w:hAnsi="Arial" w:cs="Arial"/>
                <w:color w:val="auto"/>
                <w:sz w:val="18"/>
                <w:szCs w:val="18"/>
              </w:rPr>
              <w:t>C</w:t>
            </w:r>
            <w:proofErr w:type="gramEnd"/>
            <w:r w:rsidRPr="00EA5247">
              <w:rPr>
                <w:rFonts w:ascii="Arial" w:hAnsi="Arial" w:cs="Arial"/>
                <w:color w:val="auto"/>
                <w:sz w:val="18"/>
                <w:szCs w:val="18"/>
              </w:rPr>
              <w:t>овета</w:t>
            </w:r>
            <w:proofErr w:type="spellEnd"/>
            <w:r w:rsidRPr="00EA5247">
              <w:rPr>
                <w:rFonts w:ascii="Arial" w:hAnsi="Arial" w:cs="Arial"/>
                <w:color w:val="auto"/>
                <w:sz w:val="18"/>
                <w:szCs w:val="18"/>
              </w:rPr>
              <w:t xml:space="preserve"> депутатов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3 834 943,96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432 687,21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119 110,20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312 684,01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893,00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3 312 256,75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3 312 256,75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Представительские расходы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60 1 00 20230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60 1 00 20230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60 1 00 20370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60 1 00 20370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Председатель Совета депутатов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1 673 370,12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60 2 00 10010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41 550,08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w:t>
            </w:r>
            <w:r w:rsidRPr="00EA5247">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60 2 00 10010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lastRenderedPageBreak/>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41 550,08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60 2 00 10020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1 631 820,04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60 2 00 10020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1 631 820,04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49 102 201,44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47 324 783,30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6 549 326,22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1 182 792,13</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Закупка товаров, работ и услуг </w:t>
            </w:r>
            <w:proofErr w:type="gramStart"/>
            <w:r w:rsidRPr="00EA5247">
              <w:rPr>
                <w:rFonts w:ascii="Arial" w:hAnsi="Arial" w:cs="Arial"/>
                <w:color w:val="auto"/>
                <w:sz w:val="18"/>
                <w:szCs w:val="18"/>
              </w:rPr>
              <w:t>для</w:t>
            </w:r>
            <w:proofErr w:type="gramEnd"/>
            <w:r w:rsidRPr="00EA5247">
              <w:rPr>
                <w:rFonts w:ascii="Arial" w:hAnsi="Arial" w:cs="Arial"/>
                <w:color w:val="auto"/>
                <w:sz w:val="18"/>
                <w:szCs w:val="18"/>
              </w:rPr>
              <w:t xml:space="preserve">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5 366 534,09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36 643 024,49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36 643 024,49</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Ежегодный целевой (вступительный) взнос в Ассоциацию муниципальных образований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88 367,00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61 1 00 20210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88 367,00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Представительские расходы</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61 1 00 20230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0A103A" w:rsidRDefault="000A103A"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61 1 00 20230</w:t>
            </w:r>
          </w:p>
        </w:tc>
        <w:tc>
          <w:tcPr>
            <w:tcW w:w="963" w:type="dxa"/>
            <w:shd w:val="clear" w:color="000000" w:fill="FFFFFF"/>
            <w:vAlign w:val="bottom"/>
          </w:tcPr>
          <w:p w:rsidR="000A103A" w:rsidRDefault="000A103A"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0A103A" w:rsidRDefault="000A103A"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61 1 00 20370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1 799 226,00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61 1 00 20370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1 799 226,00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w:t>
            </w:r>
            <w:proofErr w:type="spellStart"/>
            <w:r w:rsidRPr="00EA5247">
              <w:rPr>
                <w:rFonts w:ascii="Arial" w:hAnsi="Arial" w:cs="Arial"/>
                <w:color w:val="auto"/>
                <w:sz w:val="18"/>
                <w:szCs w:val="18"/>
              </w:rPr>
              <w:t>гогродского</w:t>
            </w:r>
            <w:proofErr w:type="spellEnd"/>
            <w:r w:rsidRPr="00EA5247">
              <w:rPr>
                <w:rFonts w:ascii="Arial" w:hAnsi="Arial" w:cs="Arial"/>
                <w:color w:val="auto"/>
                <w:sz w:val="18"/>
                <w:szCs w:val="18"/>
              </w:rPr>
              <w:t xml:space="preserve">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61 1 00 20460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Социальное обеспечение и иные выплаты населению</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61 1 00 20460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300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61 1 00 51200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30 110,00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Закупка товаров, работ и услуг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61 1 00 51200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30 110,00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61 1 00 76100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325 912,35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w:t>
            </w:r>
            <w:r w:rsidRPr="00EA5247">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61 1 00 76100</w:t>
            </w:r>
          </w:p>
        </w:tc>
        <w:tc>
          <w:tcPr>
            <w:tcW w:w="963" w:type="dxa"/>
            <w:shd w:val="clear" w:color="000000" w:fill="FFFFFF"/>
            <w:vAlign w:val="bottom"/>
          </w:tcPr>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278 558,35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61 1 00 76100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47 354,00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730 914,12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703 080,00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27 834,12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Формирование, содержание и использование Архивного фонда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994 903,12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787 106,91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61 1 00 76630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207 796,21</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61 1 00 76930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61 1 00 76930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61 2 00 00000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1 777 418,14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61 2 00 10010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41 550,08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61 2 00 10010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41 550,08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61 2 00 10020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1 735 868,06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61 2 00 10020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1 735 868,06</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34 499 171,68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34 499 171,68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1 679 424,30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360 100,65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63 1 00 10010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1 319 323,65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13 049 860,07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w:t>
            </w:r>
            <w:r w:rsidRPr="00EA5247">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976A60" w:rsidRDefault="00976A60"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63 1 00 10020</w:t>
            </w:r>
          </w:p>
        </w:tc>
        <w:tc>
          <w:tcPr>
            <w:tcW w:w="963" w:type="dxa"/>
            <w:shd w:val="clear" w:color="000000" w:fill="FFFFFF"/>
            <w:vAlign w:val="bottom"/>
          </w:tcPr>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976A60" w:rsidRDefault="00976A60"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976A60" w:rsidRDefault="00976A60"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13 049 860,07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18 734 701,07</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16 607 309,52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2 053 795,55</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63 1 00 11010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73 596,00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по электронному документообороту</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63 1 00 20520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1 035 186,24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63 1 00 20520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1 035 186,24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64 0 00 00000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2 518 957,72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64 1 00 00000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2 518 957,72</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обеспечение функций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64 1 00 10010 </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254 790,14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D96FFE" w:rsidRDefault="00D96FFE" w:rsidP="00EA5247">
            <w:pPr>
              <w:rPr>
                <w:rFonts w:ascii="Arial" w:hAnsi="Arial" w:cs="Arial"/>
                <w:color w:val="auto"/>
                <w:sz w:val="18"/>
                <w:szCs w:val="18"/>
              </w:rPr>
            </w:pPr>
          </w:p>
          <w:p w:rsidR="00D96FFE" w:rsidRDefault="00D96FFE" w:rsidP="00EA5247">
            <w:pPr>
              <w:rPr>
                <w:rFonts w:ascii="Arial" w:hAnsi="Arial" w:cs="Arial"/>
                <w:color w:val="auto"/>
                <w:sz w:val="18"/>
                <w:szCs w:val="18"/>
              </w:rPr>
            </w:pPr>
          </w:p>
          <w:p w:rsidR="00D96FFE" w:rsidRDefault="00D96FFE" w:rsidP="00EA5247">
            <w:pPr>
              <w:rPr>
                <w:rFonts w:ascii="Arial" w:hAnsi="Arial" w:cs="Arial"/>
                <w:color w:val="auto"/>
                <w:sz w:val="18"/>
                <w:szCs w:val="18"/>
              </w:rPr>
            </w:pPr>
          </w:p>
          <w:p w:rsidR="00D96FFE" w:rsidRDefault="00D96FFE"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64 1 00 10010 </w:t>
            </w:r>
          </w:p>
        </w:tc>
        <w:tc>
          <w:tcPr>
            <w:tcW w:w="963" w:type="dxa"/>
            <w:shd w:val="clear" w:color="000000" w:fill="FFFFFF"/>
            <w:vAlign w:val="bottom"/>
          </w:tcPr>
          <w:p w:rsidR="00D96FFE" w:rsidRDefault="00D96FFE" w:rsidP="00EA5247">
            <w:pPr>
              <w:jc w:val="center"/>
              <w:rPr>
                <w:rFonts w:ascii="Arial" w:hAnsi="Arial" w:cs="Arial"/>
                <w:color w:val="auto"/>
                <w:sz w:val="18"/>
                <w:szCs w:val="18"/>
              </w:rPr>
            </w:pPr>
          </w:p>
          <w:p w:rsidR="00D96FFE" w:rsidRDefault="00D96FFE" w:rsidP="00EA5247">
            <w:pPr>
              <w:jc w:val="center"/>
              <w:rPr>
                <w:rFonts w:ascii="Arial" w:hAnsi="Arial" w:cs="Arial"/>
                <w:color w:val="auto"/>
                <w:sz w:val="18"/>
                <w:szCs w:val="18"/>
              </w:rPr>
            </w:pPr>
          </w:p>
          <w:p w:rsidR="00D96FFE" w:rsidRDefault="00D96FFE" w:rsidP="00EA5247">
            <w:pPr>
              <w:jc w:val="center"/>
              <w:rPr>
                <w:rFonts w:ascii="Arial" w:hAnsi="Arial" w:cs="Arial"/>
                <w:color w:val="auto"/>
                <w:sz w:val="18"/>
                <w:szCs w:val="18"/>
              </w:rPr>
            </w:pPr>
          </w:p>
          <w:p w:rsidR="00D96FFE" w:rsidRDefault="00D96FFE" w:rsidP="00EA5247">
            <w:pPr>
              <w:jc w:val="center"/>
              <w:rPr>
                <w:rFonts w:ascii="Arial" w:hAnsi="Arial" w:cs="Arial"/>
                <w:color w:val="auto"/>
                <w:sz w:val="18"/>
                <w:szCs w:val="18"/>
              </w:rPr>
            </w:pPr>
          </w:p>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D96FFE" w:rsidRDefault="00D96FFE" w:rsidP="00EA5247">
            <w:pPr>
              <w:jc w:val="right"/>
              <w:rPr>
                <w:rFonts w:ascii="Arial" w:hAnsi="Arial" w:cs="Arial"/>
                <w:color w:val="auto"/>
                <w:sz w:val="18"/>
                <w:szCs w:val="18"/>
              </w:rPr>
            </w:pPr>
          </w:p>
          <w:p w:rsidR="00D96FFE" w:rsidRDefault="00D96FFE" w:rsidP="00EA5247">
            <w:pPr>
              <w:jc w:val="right"/>
              <w:rPr>
                <w:rFonts w:ascii="Arial" w:hAnsi="Arial" w:cs="Arial"/>
                <w:color w:val="auto"/>
                <w:sz w:val="18"/>
                <w:szCs w:val="18"/>
              </w:rPr>
            </w:pPr>
          </w:p>
          <w:p w:rsidR="00D96FFE" w:rsidRDefault="00D96FFE" w:rsidP="00EA5247">
            <w:pPr>
              <w:jc w:val="right"/>
              <w:rPr>
                <w:rFonts w:ascii="Arial" w:hAnsi="Arial" w:cs="Arial"/>
                <w:color w:val="auto"/>
                <w:sz w:val="18"/>
                <w:szCs w:val="18"/>
              </w:rPr>
            </w:pPr>
          </w:p>
          <w:p w:rsidR="00D96FFE" w:rsidRDefault="00D96FFE"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74 790,14</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64 1 00 10010 </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179 550,00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64 1 00 10010 </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450,00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64 1 00 10020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2 264 167,58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64 1 00 10020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100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2 264 167,58</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иных функций</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97 0 00 00000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6 073 361,70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Непрограммные мероприятия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97 1 00 00000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6 073 361,70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p>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97 1 00 10050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p>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2 981 123,00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97 1 00 10050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2 981 123,00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97 1 00 20180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510 000,00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97 1 00 20180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510 000,00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EA5247">
              <w:rPr>
                <w:rFonts w:ascii="Arial" w:hAnsi="Arial" w:cs="Arial"/>
                <w:color w:val="auto"/>
                <w:sz w:val="18"/>
                <w:szCs w:val="18"/>
              </w:rPr>
              <w:t>короновирусной</w:t>
            </w:r>
            <w:proofErr w:type="spellEnd"/>
            <w:r w:rsidRPr="00EA5247">
              <w:rPr>
                <w:rFonts w:ascii="Arial" w:hAnsi="Arial" w:cs="Arial"/>
                <w:color w:val="auto"/>
                <w:sz w:val="18"/>
                <w:szCs w:val="18"/>
              </w:rPr>
              <w:t xml:space="preserve"> инфекции</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97 1 00 20120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783 560,00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97 1 00 20120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783 560,00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Иные бюджетные ассигнования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800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300 000,00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lastRenderedPageBreak/>
              <w:t>Прочие расходы на выполнение других обязательств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736 530,00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97 1 00 20280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736 530,00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Противодействие коррупции в сфере деятельности органов местного самоуправления</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97 1 00 20290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60 000,00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proofErr w:type="gramStart"/>
            <w:r w:rsidRPr="00EA5247">
              <w:rPr>
                <w:rFonts w:ascii="Arial" w:hAnsi="Arial" w:cs="Arial"/>
                <w:color w:val="auto"/>
                <w:sz w:val="18"/>
                <w:szCs w:val="18"/>
              </w:rPr>
              <w:t>Осуществлении</w:t>
            </w:r>
            <w:proofErr w:type="gramEnd"/>
            <w:r w:rsidRPr="00EA5247">
              <w:rPr>
                <w:rFonts w:ascii="Arial" w:hAnsi="Arial" w:cs="Arial"/>
                <w:color w:val="auto"/>
                <w:sz w:val="18"/>
                <w:szCs w:val="18"/>
              </w:rPr>
              <w:t xml:space="preserve"> деятельности по обращению с животными без владельцев</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97 1 00 77150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702 148,70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Закупка товаров, работ и услуг для обеспечения государственных (муниципальных) нужд</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97 1 00 77150</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200</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702 148,70</w:t>
            </w:r>
          </w:p>
        </w:tc>
      </w:tr>
      <w:tr w:rsidR="00EA5247" w:rsidRPr="00EA5247" w:rsidTr="00B87EA6">
        <w:trPr>
          <w:trHeight w:val="282"/>
        </w:trPr>
        <w:tc>
          <w:tcPr>
            <w:tcW w:w="4536" w:type="dxa"/>
            <w:shd w:val="clear" w:color="000000" w:fill="FFFFFF"/>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ВСЕГО</w:t>
            </w:r>
          </w:p>
        </w:tc>
        <w:tc>
          <w:tcPr>
            <w:tcW w:w="2240" w:type="dxa"/>
            <w:shd w:val="clear" w:color="000000" w:fill="FFFFFF"/>
            <w:vAlign w:val="bottom"/>
          </w:tcPr>
          <w:p w:rsidR="00EA5247" w:rsidRPr="00EA5247" w:rsidRDefault="00EA5247" w:rsidP="00EA5247">
            <w:pPr>
              <w:rPr>
                <w:rFonts w:ascii="Arial" w:hAnsi="Arial" w:cs="Arial"/>
                <w:color w:val="auto"/>
                <w:sz w:val="18"/>
                <w:szCs w:val="18"/>
              </w:rPr>
            </w:pPr>
            <w:r w:rsidRPr="00EA5247">
              <w:rPr>
                <w:rFonts w:ascii="Arial" w:hAnsi="Arial" w:cs="Arial"/>
                <w:color w:val="auto"/>
                <w:sz w:val="18"/>
                <w:szCs w:val="18"/>
              </w:rPr>
              <w:t> </w:t>
            </w:r>
          </w:p>
        </w:tc>
        <w:tc>
          <w:tcPr>
            <w:tcW w:w="963" w:type="dxa"/>
            <w:shd w:val="clear" w:color="000000" w:fill="FFFFFF"/>
            <w:vAlign w:val="bottom"/>
          </w:tcPr>
          <w:p w:rsidR="00EA5247" w:rsidRPr="00EA5247" w:rsidRDefault="00EA5247" w:rsidP="00EA5247">
            <w:pPr>
              <w:jc w:val="center"/>
              <w:rPr>
                <w:rFonts w:ascii="Arial" w:hAnsi="Arial" w:cs="Arial"/>
                <w:color w:val="auto"/>
                <w:sz w:val="18"/>
                <w:szCs w:val="18"/>
              </w:rPr>
            </w:pPr>
            <w:r w:rsidRPr="00EA5247">
              <w:rPr>
                <w:rFonts w:ascii="Arial" w:hAnsi="Arial" w:cs="Arial"/>
                <w:color w:val="auto"/>
                <w:sz w:val="18"/>
                <w:szCs w:val="18"/>
              </w:rPr>
              <w:t> </w:t>
            </w:r>
          </w:p>
        </w:tc>
        <w:tc>
          <w:tcPr>
            <w:tcW w:w="2467" w:type="dxa"/>
            <w:shd w:val="clear" w:color="000000" w:fill="FFFFFF"/>
            <w:vAlign w:val="bottom"/>
          </w:tcPr>
          <w:p w:rsidR="00EA5247" w:rsidRPr="00EA5247" w:rsidRDefault="00EA5247" w:rsidP="00EA5247">
            <w:pPr>
              <w:jc w:val="right"/>
              <w:rPr>
                <w:rFonts w:ascii="Arial" w:hAnsi="Arial" w:cs="Arial"/>
                <w:color w:val="auto"/>
                <w:sz w:val="18"/>
                <w:szCs w:val="18"/>
              </w:rPr>
            </w:pPr>
            <w:r w:rsidRPr="00EA5247">
              <w:rPr>
                <w:rFonts w:ascii="Arial" w:hAnsi="Arial" w:cs="Arial"/>
                <w:color w:val="auto"/>
                <w:sz w:val="18"/>
                <w:szCs w:val="18"/>
              </w:rPr>
              <w:t>1 952 175 759,19</w:t>
            </w:r>
          </w:p>
        </w:tc>
      </w:tr>
    </w:tbl>
    <w:p w:rsidR="00EA5247" w:rsidRDefault="00EA5247" w:rsidP="000A103A">
      <w:pPr>
        <w:tabs>
          <w:tab w:val="left" w:pos="1620"/>
        </w:tabs>
        <w:rPr>
          <w:rFonts w:ascii="Arial" w:hAnsi="Arial" w:cs="Arial"/>
          <w:sz w:val="16"/>
          <w:szCs w:val="16"/>
        </w:rPr>
      </w:pPr>
    </w:p>
    <w:p w:rsidR="000A103A" w:rsidRDefault="000A103A" w:rsidP="000A103A">
      <w:pPr>
        <w:tabs>
          <w:tab w:val="left" w:pos="1620"/>
        </w:tabs>
        <w:rPr>
          <w:rFonts w:ascii="Arial" w:hAnsi="Arial" w:cs="Arial"/>
          <w:sz w:val="16"/>
          <w:szCs w:val="16"/>
        </w:rPr>
      </w:pP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Приложение 11</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к решению Совета депутатов Благодарненского</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городского округа</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Ставропольского края</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«О бюджете Благодарненского</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городского округа</w:t>
      </w:r>
    </w:p>
    <w:p w:rsidR="00D52CE1" w:rsidRPr="00D52CE1" w:rsidRDefault="00D52CE1" w:rsidP="00D52CE1">
      <w:pPr>
        <w:tabs>
          <w:tab w:val="left" w:pos="1620"/>
        </w:tabs>
        <w:jc w:val="right"/>
        <w:rPr>
          <w:rFonts w:ascii="Arial" w:hAnsi="Arial" w:cs="Arial"/>
          <w:sz w:val="18"/>
          <w:szCs w:val="18"/>
        </w:rPr>
      </w:pPr>
      <w:r w:rsidRPr="00D52CE1">
        <w:rPr>
          <w:rFonts w:ascii="Arial" w:hAnsi="Arial" w:cs="Arial"/>
          <w:sz w:val="18"/>
          <w:szCs w:val="18"/>
        </w:rPr>
        <w:t>Ставропольского края на 2021 год и плановый период 2022 и 2023 годов»</w:t>
      </w:r>
    </w:p>
    <w:p w:rsidR="00D52CE1" w:rsidRPr="00D52CE1" w:rsidRDefault="00D52CE1" w:rsidP="00D52CE1">
      <w:pPr>
        <w:tabs>
          <w:tab w:val="left" w:pos="1620"/>
        </w:tabs>
        <w:jc w:val="right"/>
        <w:rPr>
          <w:rFonts w:ascii="Arial" w:hAnsi="Arial" w:cs="Arial"/>
          <w:sz w:val="18"/>
          <w:szCs w:val="18"/>
        </w:rPr>
      </w:pPr>
    </w:p>
    <w:p w:rsidR="00D52CE1" w:rsidRPr="00D52CE1" w:rsidRDefault="00D52CE1" w:rsidP="00D52CE1">
      <w:pPr>
        <w:tabs>
          <w:tab w:val="left" w:pos="1620"/>
        </w:tabs>
        <w:rPr>
          <w:rFonts w:ascii="Arial" w:hAnsi="Arial" w:cs="Arial"/>
          <w:sz w:val="18"/>
          <w:szCs w:val="18"/>
        </w:rPr>
      </w:pPr>
    </w:p>
    <w:p w:rsidR="00D52CE1" w:rsidRPr="00D52CE1" w:rsidRDefault="00D52CE1" w:rsidP="00D52CE1">
      <w:pPr>
        <w:tabs>
          <w:tab w:val="left" w:pos="1620"/>
        </w:tabs>
        <w:rPr>
          <w:rFonts w:ascii="Arial" w:hAnsi="Arial" w:cs="Arial"/>
          <w:sz w:val="18"/>
          <w:szCs w:val="18"/>
        </w:rPr>
      </w:pPr>
    </w:p>
    <w:p w:rsidR="00D52CE1" w:rsidRPr="00D52CE1" w:rsidRDefault="00D52CE1" w:rsidP="00D52CE1">
      <w:pPr>
        <w:tabs>
          <w:tab w:val="left" w:pos="1620"/>
        </w:tabs>
        <w:jc w:val="center"/>
        <w:rPr>
          <w:rFonts w:ascii="Arial" w:hAnsi="Arial" w:cs="Arial"/>
          <w:sz w:val="18"/>
          <w:szCs w:val="18"/>
        </w:rPr>
      </w:pPr>
      <w:r w:rsidRPr="00D52CE1">
        <w:rPr>
          <w:rFonts w:ascii="Arial" w:hAnsi="Arial" w:cs="Arial"/>
          <w:sz w:val="18"/>
          <w:szCs w:val="18"/>
        </w:rPr>
        <w:t>РАСПРЕДЕЛЕНИЕ</w:t>
      </w:r>
    </w:p>
    <w:p w:rsidR="00D52CE1" w:rsidRPr="00D52CE1" w:rsidRDefault="00D52CE1" w:rsidP="00D52CE1">
      <w:pPr>
        <w:tabs>
          <w:tab w:val="left" w:pos="1620"/>
        </w:tabs>
        <w:jc w:val="center"/>
        <w:rPr>
          <w:rFonts w:ascii="Arial" w:hAnsi="Arial" w:cs="Arial"/>
          <w:sz w:val="18"/>
          <w:szCs w:val="18"/>
        </w:rPr>
      </w:pPr>
      <w:r w:rsidRPr="00D52CE1">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w:t>
      </w:r>
    </w:p>
    <w:p w:rsidR="00D52CE1" w:rsidRPr="00D52CE1" w:rsidRDefault="00D52CE1" w:rsidP="00D52CE1">
      <w:pPr>
        <w:tabs>
          <w:tab w:val="left" w:pos="1620"/>
        </w:tabs>
        <w:jc w:val="center"/>
        <w:rPr>
          <w:rFonts w:ascii="Arial" w:hAnsi="Arial" w:cs="Arial"/>
          <w:sz w:val="18"/>
          <w:szCs w:val="18"/>
        </w:rPr>
      </w:pPr>
      <w:r w:rsidRPr="00D52CE1">
        <w:rPr>
          <w:rFonts w:ascii="Arial" w:hAnsi="Arial" w:cs="Arial"/>
          <w:sz w:val="18"/>
          <w:szCs w:val="18"/>
        </w:rPr>
        <w:t>на плановый период 2022 и 2023 годов</w:t>
      </w:r>
    </w:p>
    <w:p w:rsidR="00D96FFE" w:rsidRDefault="00D96FFE" w:rsidP="00D52CE1">
      <w:pPr>
        <w:tabs>
          <w:tab w:val="left" w:pos="1620"/>
        </w:tabs>
        <w:jc w:val="right"/>
        <w:rPr>
          <w:rFonts w:ascii="Arial" w:hAnsi="Arial" w:cs="Arial"/>
          <w:sz w:val="16"/>
          <w:szCs w:val="16"/>
        </w:rPr>
      </w:pPr>
    </w:p>
    <w:p w:rsidR="000A103A" w:rsidRDefault="00D52CE1" w:rsidP="00D52CE1">
      <w:pPr>
        <w:tabs>
          <w:tab w:val="left" w:pos="1620"/>
        </w:tabs>
        <w:jc w:val="right"/>
        <w:rPr>
          <w:rFonts w:ascii="Arial" w:hAnsi="Arial" w:cs="Arial"/>
          <w:sz w:val="16"/>
          <w:szCs w:val="16"/>
        </w:rPr>
      </w:pPr>
      <w:r w:rsidRPr="00D52CE1">
        <w:rPr>
          <w:rFonts w:ascii="Arial" w:hAnsi="Arial" w:cs="Arial"/>
          <w:sz w:val="16"/>
          <w:szCs w:val="16"/>
        </w:rPr>
        <w:t>(рублей)</w:t>
      </w:r>
    </w:p>
    <w:tbl>
      <w:tblPr>
        <w:tblW w:w="498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1"/>
        <w:gridCol w:w="1971"/>
        <w:gridCol w:w="665"/>
        <w:gridCol w:w="2232"/>
        <w:gridCol w:w="1873"/>
      </w:tblGrid>
      <w:tr w:rsidR="00D52CE1" w:rsidRPr="00D52CE1" w:rsidTr="00B87EA6">
        <w:trPr>
          <w:trHeight w:val="49"/>
        </w:trPr>
        <w:tc>
          <w:tcPr>
            <w:tcW w:w="1696" w:type="pct"/>
            <w:vMerge w:val="restart"/>
            <w:shd w:val="clear" w:color="000000" w:fill="FFFFFF"/>
            <w:tcMar>
              <w:top w:w="15" w:type="dxa"/>
              <w:left w:w="15" w:type="dxa"/>
              <w:bottom w:w="0" w:type="dxa"/>
              <w:right w:w="15" w:type="dxa"/>
            </w:tcMar>
            <w:vAlign w:val="center"/>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Наименование</w:t>
            </w:r>
          </w:p>
        </w:tc>
        <w:tc>
          <w:tcPr>
            <w:tcW w:w="966" w:type="pct"/>
            <w:vMerge w:val="restart"/>
            <w:shd w:val="clear" w:color="000000" w:fill="FFFFFF"/>
            <w:tcMar>
              <w:top w:w="15" w:type="dxa"/>
              <w:left w:w="15" w:type="dxa"/>
              <w:bottom w:w="0" w:type="dxa"/>
              <w:right w:w="15" w:type="dxa"/>
            </w:tcMar>
            <w:vAlign w:val="center"/>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ЦСР</w:t>
            </w:r>
          </w:p>
        </w:tc>
        <w:tc>
          <w:tcPr>
            <w:tcW w:w="326" w:type="pct"/>
            <w:vMerge w:val="restart"/>
            <w:shd w:val="clear" w:color="000000" w:fill="FFFFFF"/>
            <w:tcMar>
              <w:top w:w="15" w:type="dxa"/>
              <w:left w:w="15" w:type="dxa"/>
              <w:bottom w:w="0" w:type="dxa"/>
              <w:right w:w="15" w:type="dxa"/>
            </w:tcMar>
            <w:vAlign w:val="center"/>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ВР</w:t>
            </w:r>
          </w:p>
        </w:tc>
        <w:tc>
          <w:tcPr>
            <w:tcW w:w="2012" w:type="pct"/>
            <w:gridSpan w:val="2"/>
            <w:shd w:val="clear" w:color="000000" w:fill="FFFFFF"/>
            <w:tcMar>
              <w:top w:w="15" w:type="dxa"/>
              <w:left w:w="15" w:type="dxa"/>
              <w:bottom w:w="0" w:type="dxa"/>
              <w:right w:w="15" w:type="dxa"/>
            </w:tcMar>
            <w:vAlign w:val="center"/>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сумма на год</w:t>
            </w:r>
          </w:p>
        </w:tc>
      </w:tr>
      <w:tr w:rsidR="00D52CE1" w:rsidRPr="00D52CE1" w:rsidTr="00B87EA6">
        <w:trPr>
          <w:trHeight w:val="49"/>
        </w:trPr>
        <w:tc>
          <w:tcPr>
            <w:tcW w:w="1696" w:type="pct"/>
            <w:vMerge/>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p>
        </w:tc>
        <w:tc>
          <w:tcPr>
            <w:tcW w:w="966" w:type="pct"/>
            <w:vMerge/>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p>
        </w:tc>
        <w:tc>
          <w:tcPr>
            <w:tcW w:w="326" w:type="pct"/>
            <w:vMerge/>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p>
        </w:tc>
        <w:tc>
          <w:tcPr>
            <w:tcW w:w="1094"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2022</w:t>
            </w:r>
          </w:p>
        </w:tc>
        <w:tc>
          <w:tcPr>
            <w:tcW w:w="918"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2023</w:t>
            </w:r>
          </w:p>
        </w:tc>
      </w:tr>
      <w:tr w:rsidR="00D52CE1" w:rsidRPr="00D52CE1" w:rsidTr="00B87EA6">
        <w:trPr>
          <w:trHeight w:val="55"/>
        </w:trPr>
        <w:tc>
          <w:tcPr>
            <w:tcW w:w="1696" w:type="pct"/>
            <w:shd w:val="clear" w:color="000000" w:fill="FFFFFF"/>
            <w:tcMar>
              <w:top w:w="15" w:type="dxa"/>
              <w:left w:w="15" w:type="dxa"/>
              <w:bottom w:w="0" w:type="dxa"/>
              <w:right w:w="15" w:type="dxa"/>
            </w:tcMar>
            <w:vAlign w:val="bottom"/>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1</w:t>
            </w:r>
          </w:p>
        </w:tc>
        <w:tc>
          <w:tcPr>
            <w:tcW w:w="966"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2</w:t>
            </w:r>
          </w:p>
        </w:tc>
        <w:tc>
          <w:tcPr>
            <w:tcW w:w="326"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3</w:t>
            </w:r>
          </w:p>
        </w:tc>
        <w:tc>
          <w:tcPr>
            <w:tcW w:w="1094"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4</w:t>
            </w:r>
          </w:p>
        </w:tc>
        <w:tc>
          <w:tcPr>
            <w:tcW w:w="918" w:type="pct"/>
            <w:shd w:val="clear" w:color="000000" w:fill="FFFFFF"/>
            <w:tcMar>
              <w:top w:w="15" w:type="dxa"/>
              <w:left w:w="15" w:type="dxa"/>
              <w:bottom w:w="0" w:type="dxa"/>
              <w:right w:w="15" w:type="dxa"/>
            </w:tcMar>
            <w:vAlign w:val="center"/>
            <w:hideMark/>
          </w:tcPr>
          <w:p w:rsidR="00D52CE1" w:rsidRPr="00D52CE1" w:rsidRDefault="00D52CE1" w:rsidP="00D52CE1">
            <w:pPr>
              <w:spacing w:line="240" w:lineRule="exact"/>
              <w:jc w:val="center"/>
              <w:rPr>
                <w:rFonts w:ascii="Arial" w:hAnsi="Arial" w:cs="Arial"/>
                <w:color w:val="auto"/>
                <w:sz w:val="18"/>
                <w:szCs w:val="18"/>
              </w:rPr>
            </w:pPr>
            <w:r w:rsidRPr="00D52CE1">
              <w:rPr>
                <w:rFonts w:ascii="Arial" w:hAnsi="Arial" w:cs="Arial"/>
                <w:color w:val="auto"/>
                <w:sz w:val="18"/>
                <w:szCs w:val="18"/>
              </w:rPr>
              <w:t>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Муниципальная программа Благодарненского городского округа Ставропольского края «Социальная поддержка граждан»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642 221 523,09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651 844 233,09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«Социальное обеспечение населения»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620 321 294,09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629 942 934,09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«Предоставление мер социальной поддержки семьям и детям»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326 117 340,00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334 546 650,00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1 1 01 53800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57 681 360,00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57 769 360,00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01 1 01 53800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01 1 01 53800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01 1 01 53800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56 831 360,00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56 919 360,00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Выплата ежегодного социального пособия на проезд учащимся (студентам)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36 550,00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36 550,00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01 1 01 76260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487,00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487,00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36 063,00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36 063,00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пособия на ребенка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44 102 560,00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44 102 560,00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44 092 560,00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44 092 560,00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45 293 520,00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46 654 270,00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01 1 01 76280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44 693 520,00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46 054 270,00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01 1 01 77190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1 816 220,00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1 816 220,00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01 1 01 77190</w:t>
            </w:r>
          </w:p>
        </w:tc>
        <w:tc>
          <w:tcPr>
            <w:tcW w:w="32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17 000,00</w:t>
            </w:r>
          </w:p>
        </w:tc>
        <w:tc>
          <w:tcPr>
            <w:tcW w:w="918"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01 1 01 77190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01 1 01 77650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225 450,00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118 290,00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01 1 01 77650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01 1 01 77650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223 220,00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117 100,00</w:t>
            </w:r>
          </w:p>
        </w:tc>
      </w:tr>
      <w:tr w:rsidR="00D52CE1" w:rsidRPr="00D52CE1" w:rsidTr="00B87EA6">
        <w:trPr>
          <w:trHeight w:val="65"/>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Осуществление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ежемесячных выплат на детей в возрасте от трех до семи лет включительно</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R3020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176 961 680,00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184 049 400,00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01 R3020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176 961 680,00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184 049 400,00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«Предоставление мер социальной поддержки отдельным категориям граждан»</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174 415 934,09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172 513 584,09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4 268 350,00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4 268 350,00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58 300,00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58 300,00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p w:rsidR="00D835F4" w:rsidRPr="00D52CE1" w:rsidRDefault="00D835F4" w:rsidP="00D52CE1">
            <w:pPr>
              <w:rPr>
                <w:rFonts w:ascii="Arial" w:hAnsi="Arial" w:cs="Arial"/>
                <w:color w:val="auto"/>
                <w:sz w:val="18"/>
                <w:szCs w:val="18"/>
              </w:rPr>
            </w:pP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4 210 050,00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4 210 050,00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Оплата жилищно-коммунальных услуг отдельным категориям граждан</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01 1 02 52500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55 839 050,00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55 839 050,00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01 1 02 52500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01 1 02 52500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525 000,00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525 000,00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01 1 02 52500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55 014 050,00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55 014 050,00</w:t>
            </w:r>
          </w:p>
        </w:tc>
      </w:tr>
      <w:tr w:rsidR="00D52CE1" w:rsidRPr="00D52CE1" w:rsidTr="00B87EA6">
        <w:trPr>
          <w:trHeight w:val="65"/>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Выплаты инвалидам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компенсаций страховых премий по договорам обязательного страхования гражданской ответственности владельцев транспортных сре</w:t>
            </w:r>
            <w:proofErr w:type="gramStart"/>
            <w:r w:rsidRPr="00D52CE1">
              <w:rPr>
                <w:rFonts w:ascii="Arial" w:hAnsi="Arial" w:cs="Arial"/>
                <w:color w:val="auto"/>
                <w:sz w:val="18"/>
                <w:szCs w:val="18"/>
              </w:rPr>
              <w:t>дств в с</w:t>
            </w:r>
            <w:proofErr w:type="gramEnd"/>
            <w:r w:rsidRPr="00D52CE1">
              <w:rPr>
                <w:rFonts w:ascii="Arial"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5 160,00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5 160,00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01 1 02 52800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5 090,00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5 090,00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700 340,00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700 340,00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700 340,00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700 340,00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социального пособия на погребение</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491 370,00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491 370,00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491 370,00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491 370,00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01 1 02 76890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11 109 282,89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11 109 282,89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01 1 02 76890</w:t>
            </w:r>
          </w:p>
        </w:tc>
        <w:tc>
          <w:tcPr>
            <w:tcW w:w="32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9 563 801,89</w:t>
            </w:r>
          </w:p>
        </w:tc>
        <w:tc>
          <w:tcPr>
            <w:tcW w:w="918"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9 563 801,89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01 1 02 76890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01 1 02 76890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395 481,00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395 481,00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Компенсация отдельным категориям граждан оплаты взноса на капитальный ремонт общего имущества в многоквартирном доме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01 1 02 77220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202 230,58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202 230,58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Закупка товаров, работ и услуг для обеспечения государственных </w:t>
            </w:r>
            <w:r w:rsidRPr="00D52CE1">
              <w:rPr>
                <w:rFonts w:ascii="Arial" w:hAnsi="Arial" w:cs="Arial"/>
                <w:color w:val="auto"/>
                <w:sz w:val="18"/>
                <w:szCs w:val="18"/>
              </w:rPr>
              <w:lastRenderedPageBreak/>
              <w:t>(муниципальных)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01 1 02 77220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01 1 02 77220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199 230,58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199 230,58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мер социальной поддержки ветеранов труда и тружеников тыла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37 808 200,00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37 808 200,00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420 000,00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420 000,00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Социальное обеспечение и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37 388 200,00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37 388 200,00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Обеспечение </w:t>
            </w:r>
            <w:proofErr w:type="gramStart"/>
            <w:r w:rsidRPr="00D52CE1">
              <w:rPr>
                <w:rFonts w:ascii="Arial" w:hAnsi="Arial" w:cs="Arial"/>
                <w:color w:val="auto"/>
                <w:sz w:val="18"/>
                <w:szCs w:val="18"/>
              </w:rPr>
              <w:t>мер социальной поддержки ветеранов труда Ставропольского края</w:t>
            </w:r>
            <w:proofErr w:type="gramEnd"/>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43 501 150,00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43 501 150,00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01 1 02 78220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560 000,00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42 941 150,00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42 941 150,00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650 100,00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650 100,00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641 100,00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641 100,00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67 300,00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67 300,00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66 930,00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66 930,00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Ежемесячная денежная выплата семьям погибших ветеранов боевых действий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105 700,00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105 700,00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01 1 02 78250</w:t>
            </w:r>
          </w:p>
        </w:tc>
        <w:tc>
          <w:tcPr>
            <w:tcW w:w="32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1 400,00</w:t>
            </w:r>
          </w:p>
        </w:tc>
        <w:tc>
          <w:tcPr>
            <w:tcW w:w="918"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1 400,00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104 300,00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104 300,00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гражданам субсидий на оплату жилого помещения и коммунальных услуг</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19 061 510,00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17 159 160,00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01 1 02 78260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18 751 510,00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16 849 160,00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01 1 02 80010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500 341,20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500 341,20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01 1 02 80010</w:t>
            </w:r>
          </w:p>
        </w:tc>
        <w:tc>
          <w:tcPr>
            <w:tcW w:w="32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500 341,20</w:t>
            </w:r>
          </w:p>
        </w:tc>
        <w:tc>
          <w:tcPr>
            <w:tcW w:w="918"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500 341,20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R4620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105 849,42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105 849,42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02 R4620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105 849,42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105 849,42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Реализация регионального проекта «Финансовая поддержка семей при рождении детей»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119 788 020,00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122 882 700,00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50840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61 496 820,00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61 496 820,00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Социальное обеспечение и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50840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61 496 820,00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61 496 820,00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Ежемесячная выплата в связи с рождением (усыновлением) первого ребенка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55730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58 141 200,00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61 235 880,00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55730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375 000,00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55730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375 000,00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55730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57 391 200,00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60 485 880,00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76240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1 P1 76240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D52CE1">
              <w:rPr>
                <w:rFonts w:ascii="Arial" w:hAnsi="Arial" w:cs="Arial"/>
                <w:color w:val="auto"/>
                <w:sz w:val="18"/>
                <w:szCs w:val="18"/>
              </w:rPr>
              <w:t>общепрограммные</w:t>
            </w:r>
            <w:proofErr w:type="spellEnd"/>
            <w:r w:rsidRPr="00D52CE1">
              <w:rPr>
                <w:rFonts w:ascii="Arial" w:hAnsi="Arial" w:cs="Arial"/>
                <w:color w:val="auto"/>
                <w:sz w:val="18"/>
                <w:szCs w:val="18"/>
              </w:rPr>
              <w:t xml:space="preserve"> мероприятия»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21 900 229,00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21 901 299,00</w:t>
            </w:r>
          </w:p>
        </w:tc>
      </w:tr>
      <w:tr w:rsidR="00D52CE1" w:rsidRPr="00D52CE1" w:rsidTr="00B87EA6">
        <w:trPr>
          <w:trHeight w:val="65"/>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Основное мероприятие «Обеспечение реализации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Программы»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21 900 229,00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21 901 299,00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функций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90 669,00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90 669,00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90 669,00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90 669,00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01 2 01 76210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21 809 560,00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21 810 630,00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01 2 01 76210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20 910 710,10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20 910 710,10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01 2 01 76210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895 849,90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896 919,90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01 2 01 76210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Муниципальная программа Благодарненского городского округа Ставропольского края «Развитие образования и молодежной политики»</w:t>
            </w:r>
          </w:p>
        </w:tc>
        <w:tc>
          <w:tcPr>
            <w:tcW w:w="96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778 512 124,50</w:t>
            </w:r>
          </w:p>
        </w:tc>
        <w:tc>
          <w:tcPr>
            <w:tcW w:w="918" w:type="pct"/>
            <w:shd w:val="clear" w:color="000000" w:fill="FFFFFF"/>
            <w:noWrap/>
            <w:tcMar>
              <w:top w:w="15" w:type="dxa"/>
              <w:left w:w="15" w:type="dxa"/>
              <w:bottom w:w="0" w:type="dxa"/>
              <w:right w:w="15" w:type="dxa"/>
            </w:tcMar>
            <w:vAlign w:val="bottom"/>
          </w:tcPr>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791 642 545,74</w:t>
            </w:r>
          </w:p>
        </w:tc>
      </w:tr>
      <w:tr w:rsidR="00D52CE1" w:rsidRPr="00D52CE1" w:rsidTr="00B87EA6">
        <w:trPr>
          <w:trHeight w:val="65"/>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«Развитие дошкольного, общего и дополнительного </w:t>
            </w:r>
            <w:r w:rsidRPr="00D52CE1">
              <w:rPr>
                <w:rFonts w:ascii="Arial" w:hAnsi="Arial" w:cs="Arial"/>
                <w:color w:val="auto"/>
                <w:sz w:val="18"/>
                <w:szCs w:val="18"/>
              </w:rPr>
              <w:lastRenderedPageBreak/>
              <w:t>образования»</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02 1 00 00000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741 550 388,27</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754 668 612,73</w:t>
            </w:r>
          </w:p>
        </w:tc>
      </w:tr>
      <w:tr w:rsidR="00D52CE1" w:rsidRPr="00D52CE1" w:rsidTr="00B87EA6">
        <w:trPr>
          <w:trHeight w:val="258"/>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xml:space="preserve">Основное мероприятие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«Реализация основных общеобразовательных программ дошкольного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96 741 330,00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99 865 490,00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02 1 01 20020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156 240,00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156 240,00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02 1 01 20020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93 744,00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93 744,00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02 1 01 20020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62 496,00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62 496,00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02 1 01 77170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96 585 090,00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99 709 250,00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02 1 01 77170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84 898 639,96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87 638 923,96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02 1 01 77170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585 580,00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585 580,00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02 1 01 77170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11 100 870,04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11 484 746,04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«Присмотр и уход»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156 551 986,35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156 885 657,35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143 613 196,35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143 946 867,35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02 1 02 11010</w:t>
            </w:r>
          </w:p>
        </w:tc>
        <w:tc>
          <w:tcPr>
            <w:tcW w:w="32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80 925 973,84</w:t>
            </w:r>
          </w:p>
        </w:tc>
        <w:tc>
          <w:tcPr>
            <w:tcW w:w="918"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80 925 973,84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43 838 525,08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44 094 078,86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15 081 803,82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15 159 921,04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3 766 893,61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3 766 893,61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02 1 02 76140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12 938 790,00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12 938 790,00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02 1 02 76140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191 213,65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191 213,65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02 1 02 76140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12 747 576,35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12 747 576,35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486 543 345,60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494 721 918,01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179 506 373,78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181 317 640,93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114 735 433,36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115 308 236,08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60 538 361,41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61 776 825,84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4 232 579,01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4 232 579,01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Создание условий для привлечения на работу в образовательные учреждения молодых специалистов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02 1 03 20020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531 216,00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531 216,00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02 1 03 20020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531 216,00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531 216,00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Прочие расходы на выполнение других обязательств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02 1 03 20280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1 206 400,00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1 206 400,00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02 1 03 20280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1 206 400,00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1 206 400,00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02 1 03 53030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29 818 404,00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29 818 404,00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02 1 03 53030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29 818 404,00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29 818 404,00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966" w:type="pct"/>
            <w:shd w:val="clear" w:color="000000" w:fill="FFFFFF"/>
            <w:tcMar>
              <w:top w:w="15" w:type="dxa"/>
              <w:left w:w="15" w:type="dxa"/>
              <w:bottom w:w="0" w:type="dxa"/>
              <w:right w:w="15" w:type="dxa"/>
            </w:tcMar>
            <w:vAlign w:val="bottom"/>
          </w:tcPr>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96FFE" w:rsidRDefault="00D96FFE"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02 1 03 77160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234 307 160,01</w:t>
            </w:r>
          </w:p>
        </w:tc>
        <w:tc>
          <w:tcPr>
            <w:tcW w:w="918" w:type="pct"/>
            <w:shd w:val="clear" w:color="000000" w:fill="FFFFFF"/>
            <w:noWrap/>
            <w:tcMar>
              <w:top w:w="15" w:type="dxa"/>
              <w:left w:w="15" w:type="dxa"/>
              <w:bottom w:w="0" w:type="dxa"/>
              <w:right w:w="15" w:type="dxa"/>
            </w:tcMar>
            <w:vAlign w:val="bottom"/>
          </w:tcPr>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96FFE" w:rsidRDefault="00D96FFE"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241 005 280,01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персоналу в целях обеспечения выполнения функций </w:t>
            </w:r>
            <w:r w:rsidRPr="00D52CE1">
              <w:rPr>
                <w:rFonts w:ascii="Arial" w:hAnsi="Arial" w:cs="Arial"/>
                <w:color w:val="auto"/>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02 1 03 77160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231 370 872,81</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238 068 992,81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xml:space="preserve">Закупка товаров, работ и услуг для обеспечения государственных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02 1 03 77160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2 936 287,20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2 936 287,20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proofErr w:type="gramStart"/>
            <w:r w:rsidRPr="00D52CE1">
              <w:rPr>
                <w:rFonts w:ascii="Arial"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L3040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31 944 568,42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31 944 568,42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L3040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31 944 568,42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31 944 568,42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деятельности центров образования цифрового и гуманитарного профилей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S7740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9 229 223,39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8 898 408,65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S7740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8 668 488,67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8 668 488,75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03 S7740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560 734,72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229 919,90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Реализация регионального проекта «Успех каждого ребенка»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E2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1 713 726,32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3 195 547,37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Создание в общеобразовательных организациях, расположенных в сельской местности и малых городах, условий для занятий физической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культурой и спортом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E2 50970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1 713 726,32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3 195 547,37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1 E2 50970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1 713 726,32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3 195 547,37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12 895 490,00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12 895 490,00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12 895 490,00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12 895 490,00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02 2 01 76200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1 730 890,00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1 730 890,00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02 2 01 76200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1 596 351,74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1 596 351,74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02 2 01 76200</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134 538,26</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134 538,26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денежных средств на содержание ребенка опекуну (попечителю)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02 2 01 78110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8 114 600,00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8 114 600,00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Социальное обеспечение и иные </w:t>
            </w:r>
            <w:r w:rsidRPr="00D52CE1">
              <w:rPr>
                <w:rFonts w:ascii="Arial" w:hAnsi="Arial" w:cs="Arial"/>
                <w:color w:val="auto"/>
                <w:sz w:val="18"/>
                <w:szCs w:val="18"/>
              </w:rPr>
              <w:lastRenderedPageBreak/>
              <w:t>выплаты населению</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02 2 01 78110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300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8 114 600,00</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8 114 600,00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02 2 01 78130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02 2 01 78130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Выплата единовременного пособия усыновителям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02 2 01 78140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02 2 01 78140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«Летний отдых»</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7 230 176,90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7 231 192,09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«Организация досуга детей и подростков в летний период»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7 230 176,90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7 231 192,09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3 159 283,40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3 160 298,59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3 159 283,40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3 160 298,59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Организация и обеспечение оздоровления детей, проживающих на территории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3 699 689,50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3 699 689,50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63 929,50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63 929,50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3 635 760,00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3 635 760,00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организацию и обеспечение занятости детей в период летних каникул</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371 204,00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371 204,00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338 069,38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338 069,38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02 3 01 20040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33 134,62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33 134,62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«Молодежная политика»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2 487 008,13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2 487 006,13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«Организация досуга молодежи»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2 487 008,13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2 487 006,13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1 747 078,13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1 747 076,13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1 747 078,13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1 747 076,13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Мероприятия в области молодежной политики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02 4 01 20190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739 930,00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739 930,00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02 4 01 20190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739 930,00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739 930,00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w:t>
            </w:r>
            <w:r w:rsidRPr="00D52CE1">
              <w:rPr>
                <w:rFonts w:ascii="Arial" w:hAnsi="Arial" w:cs="Arial"/>
                <w:color w:val="auto"/>
                <w:sz w:val="18"/>
                <w:szCs w:val="18"/>
              </w:rPr>
              <w:lastRenderedPageBreak/>
              <w:t xml:space="preserve">Ставропольского края «Развитие образования и молодежной политики» и </w:t>
            </w:r>
            <w:proofErr w:type="spellStart"/>
            <w:r w:rsidRPr="00D52CE1">
              <w:rPr>
                <w:rFonts w:ascii="Arial" w:hAnsi="Arial" w:cs="Arial"/>
                <w:color w:val="auto"/>
                <w:sz w:val="18"/>
                <w:szCs w:val="18"/>
              </w:rPr>
              <w:t>общепрограммные</w:t>
            </w:r>
            <w:proofErr w:type="spellEnd"/>
            <w:r w:rsidRPr="00D52CE1">
              <w:rPr>
                <w:rFonts w:ascii="Arial" w:hAnsi="Arial" w:cs="Arial"/>
                <w:color w:val="auto"/>
                <w:sz w:val="18"/>
                <w:szCs w:val="18"/>
              </w:rPr>
              <w:t xml:space="preserve"> мероприятия»</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14 349 061,20</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14 360 244,79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Основное мероприятие «Обеспечение реализации программы»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14 349 061,20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14 360 244,79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функций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180 678,09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180 678,09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110 800,20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110 800,20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24 532,00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24 532,00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45 345,89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45 345,89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3 767 761,45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3 767 761,45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3 767 761,45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3 767 761,45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10 400 621,66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10 411 805,25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8 483 516,81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8 483 516,81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1 880 388,60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1 891 572,19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02 5 01 11010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36 716,25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36 716,25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Муниципальная программа Благодарненского городского округа Ставропольского края «Развитие сельского хозяйства»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7 064 656,47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7 064 656,47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«Развитие растениеводства»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Основное мероприятие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«Развитие </w:t>
            </w:r>
            <w:proofErr w:type="spellStart"/>
            <w:r w:rsidRPr="00D52CE1">
              <w:rPr>
                <w:rFonts w:ascii="Arial" w:hAnsi="Arial" w:cs="Arial"/>
                <w:color w:val="auto"/>
                <w:sz w:val="18"/>
                <w:szCs w:val="18"/>
              </w:rPr>
              <w:t>зернопроизводства</w:t>
            </w:r>
            <w:proofErr w:type="spellEnd"/>
            <w:r w:rsidRPr="00D52CE1">
              <w:rPr>
                <w:rFonts w:ascii="Arial" w:hAnsi="Arial" w:cs="Arial"/>
                <w:color w:val="auto"/>
                <w:sz w:val="18"/>
                <w:szCs w:val="18"/>
              </w:rPr>
              <w:t xml:space="preserve"> и овощеводства»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03 1 01 76540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03 1 01 76540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131 011,99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D52CE1">
              <w:rPr>
                <w:rFonts w:ascii="Arial" w:hAnsi="Arial" w:cs="Arial"/>
                <w:color w:val="auto"/>
                <w:sz w:val="18"/>
                <w:szCs w:val="18"/>
              </w:rPr>
              <w:t>общепрограммные</w:t>
            </w:r>
            <w:proofErr w:type="spellEnd"/>
            <w:r w:rsidRPr="00D52CE1">
              <w:rPr>
                <w:rFonts w:ascii="Arial" w:hAnsi="Arial" w:cs="Arial"/>
                <w:color w:val="auto"/>
                <w:sz w:val="18"/>
                <w:szCs w:val="18"/>
              </w:rPr>
              <w:t xml:space="preserve"> мероприятия»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6 933 644,48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6 933 644,48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Основное мероприятие «Обеспечение </w:t>
            </w:r>
            <w:r w:rsidRPr="00D52CE1">
              <w:rPr>
                <w:rFonts w:ascii="Arial" w:hAnsi="Arial" w:cs="Arial"/>
                <w:color w:val="auto"/>
                <w:sz w:val="18"/>
                <w:szCs w:val="18"/>
              </w:rPr>
              <w:lastRenderedPageBreak/>
              <w:t>реализации Программы»</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03 3 01 00000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6 933 644,48</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6 933 644,48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Расходы на обеспечение функций органов местного самоуправления</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443 133,21</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443 133,21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141 270,26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141 270,26</w:t>
            </w:r>
          </w:p>
        </w:tc>
      </w:tr>
      <w:tr w:rsidR="00D52CE1" w:rsidRPr="00D52CE1" w:rsidTr="00B87EA6">
        <w:trPr>
          <w:trHeight w:val="65"/>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Закупка товаров, работ и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297 862,95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297 862,95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по оплате труда работников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4 286 491,27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4 286 491,27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4 286 491,27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4 286 491,27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03 3 01 76530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2 204 020,00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2 204 020,00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03 3 01 76530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1 996 524,81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1 996 524,81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03 3 01 76530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207 495,19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207 495,19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D52CE1">
              <w:rPr>
                <w:rFonts w:ascii="Arial" w:hAnsi="Arial" w:cs="Arial"/>
                <w:color w:val="auto"/>
                <w:sz w:val="18"/>
                <w:szCs w:val="18"/>
              </w:rPr>
              <w:t>Благодарненском</w:t>
            </w:r>
            <w:proofErr w:type="spellEnd"/>
            <w:r w:rsidRPr="00D52CE1">
              <w:rPr>
                <w:rFonts w:ascii="Arial" w:hAnsi="Arial" w:cs="Arial"/>
                <w:color w:val="auto"/>
                <w:sz w:val="18"/>
                <w:szCs w:val="18"/>
              </w:rPr>
              <w:t xml:space="preserve"> городском округе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172 404 031,79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174 721 489,95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D52CE1">
              <w:rPr>
                <w:rFonts w:ascii="Arial" w:hAnsi="Arial" w:cs="Arial"/>
                <w:color w:val="auto"/>
                <w:sz w:val="18"/>
                <w:szCs w:val="18"/>
              </w:rPr>
              <w:t>Благодарненском</w:t>
            </w:r>
            <w:proofErr w:type="spellEnd"/>
            <w:r w:rsidRPr="00D52CE1">
              <w:rPr>
                <w:rFonts w:ascii="Arial" w:hAnsi="Arial" w:cs="Arial"/>
                <w:color w:val="auto"/>
                <w:sz w:val="18"/>
                <w:szCs w:val="18"/>
              </w:rPr>
              <w:t xml:space="preserve"> городском округе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D52CE1">
              <w:rPr>
                <w:rFonts w:ascii="Arial" w:hAnsi="Arial" w:cs="Arial"/>
                <w:color w:val="auto"/>
                <w:sz w:val="18"/>
                <w:szCs w:val="18"/>
              </w:rPr>
              <w:t>Благодарненском</w:t>
            </w:r>
            <w:proofErr w:type="spellEnd"/>
            <w:r w:rsidRPr="00D52CE1">
              <w:rPr>
                <w:rFonts w:ascii="Arial" w:hAnsi="Arial" w:cs="Arial"/>
                <w:color w:val="auto"/>
                <w:sz w:val="18"/>
                <w:szCs w:val="18"/>
              </w:rPr>
              <w:t xml:space="preserve"> городском округе Ставропольского края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04 1 01 60010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04 1 01 60010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D52CE1">
              <w:rPr>
                <w:rFonts w:ascii="Arial" w:hAnsi="Arial" w:cs="Arial"/>
                <w:color w:val="auto"/>
                <w:sz w:val="18"/>
                <w:szCs w:val="18"/>
              </w:rPr>
              <w:t>Благодарненском</w:t>
            </w:r>
            <w:proofErr w:type="spellEnd"/>
            <w:r w:rsidRPr="00D52CE1">
              <w:rPr>
                <w:rFonts w:ascii="Arial" w:hAnsi="Arial" w:cs="Arial"/>
                <w:color w:val="auto"/>
                <w:sz w:val="18"/>
                <w:szCs w:val="18"/>
              </w:rPr>
              <w:t xml:space="preserve"> городском округе </w:t>
            </w:r>
            <w:r w:rsidRPr="00D52CE1">
              <w:rPr>
                <w:rFonts w:ascii="Arial" w:hAnsi="Arial" w:cs="Arial"/>
                <w:color w:val="auto"/>
                <w:sz w:val="18"/>
                <w:szCs w:val="18"/>
              </w:rPr>
              <w:lastRenderedPageBreak/>
              <w:t>Ставропольского края, в том числе в многофункциональном центре предоставления государственных и муниципальных услуг»</w:t>
            </w:r>
          </w:p>
        </w:tc>
        <w:tc>
          <w:tcPr>
            <w:tcW w:w="966" w:type="pct"/>
            <w:shd w:val="clear" w:color="000000" w:fill="FFFFFF"/>
            <w:tcMar>
              <w:top w:w="15" w:type="dxa"/>
              <w:left w:w="15" w:type="dxa"/>
              <w:bottom w:w="0" w:type="dxa"/>
              <w:right w:w="15" w:type="dxa"/>
            </w:tcMar>
            <w:vAlign w:val="bottom"/>
          </w:tcPr>
          <w:p w:rsidR="00D52CE1" w:rsidRDefault="00D52CE1"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Pr="00D52CE1"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13 242 398,13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13 272 125,71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13 242 398,13</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13 272 125,71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13 242 398,13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13 272 125,71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10 639 190,77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10 639 190,77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2 356 713,36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2 386 440,94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04 2 01 11010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246 494,00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246 494,00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«Сохранение и развитие культуры»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86 894 696,13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89 039 286,71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2 569 755,99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2 642 923,16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2 569 755,99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2 642 923,16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2 569 755,99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2 642 923,16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15 712 185,19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16 159 952,29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15 618 364,14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16 066 131,24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15 618 364,14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16 066 131,24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Комплектование книжных фондов библиотек муниципальных образований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02 S8540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93 821,05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93 821,05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02 S8540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93 821,05</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93 821,05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«Организация и проведение культурно-массовых мероприятий»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04 3 03 00000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52 410 602,02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53 727 707,70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деятельности (оказание услуг) муниципальных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50 453 602,02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51 770 707,70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04 3 03 11010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50 453 602,02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51 770 707,70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Мероприятия в области культуры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04 3 03 20270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1 957 000,00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1 957 000,00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04 3 03 20270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1 067 000,00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1 067 000,00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Предоставление субсидий бюджетным, автономным учреждениям и иным </w:t>
            </w:r>
            <w:r w:rsidRPr="00D52CE1">
              <w:rPr>
                <w:rFonts w:ascii="Arial" w:hAnsi="Arial" w:cs="Arial"/>
                <w:color w:val="auto"/>
                <w:sz w:val="18"/>
                <w:szCs w:val="18"/>
              </w:rPr>
              <w:lastRenderedPageBreak/>
              <w:t>некоммерческим организациям</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04 3 03 20270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600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890 000,00</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890 000,00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Основное мероприятие «Реализация дополнительных общеобразовательных предпрофессиональных программ в области искусств»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04 3 04 00000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16 202 152,93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16 508 703,56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04 3 04 11010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16 202 152,93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16 508 703,56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04 3 04 11010</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16 202 152,93</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16 508 703,56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2 483 510,00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2 483 510,00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proofErr w:type="gramStart"/>
            <w:r w:rsidRPr="00D52CE1">
              <w:rPr>
                <w:rFonts w:ascii="Arial" w:hAnsi="Arial" w:cs="Arial"/>
                <w:color w:val="auto"/>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D52CE1">
              <w:rPr>
                <w:rFonts w:ascii="Arial"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2 483 510,00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2 483 510,00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Проведение кадастровых работ и инвентаризации земель</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1 683 510,00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1 683 510,00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04 4 01 20170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1 683 510,00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1 683 510,00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«Развитие физической культуры и спорта»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18 697 893,25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18 718 038,70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16 934 730,39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16 954 851,50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16 934 730,39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16 954 851,50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Предоставление субсидий бюджетным, автономным учреждениям и иным </w:t>
            </w:r>
            <w:r w:rsidRPr="00D52CE1">
              <w:rPr>
                <w:rFonts w:ascii="Arial" w:hAnsi="Arial" w:cs="Arial"/>
                <w:color w:val="auto"/>
                <w:sz w:val="18"/>
                <w:szCs w:val="18"/>
              </w:rPr>
              <w:lastRenderedPageBreak/>
              <w:t>некоммерческим организациям</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04 5 01 11010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600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16 934 730,39</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16 954 851,50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Основное мероприятие «Обеспечение участия спортивных сборных команд в официальных спортивных мероприятиях»</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1 763 162,86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1 763 187,20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Отбор, подготовка и обеспечение участия спортивных команд в спортивных мероприятиях</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04 5 02 20070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1 763 162,86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1 763 187,20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04 5 02 20070</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744 062,86</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744 087,20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04 5 02 20070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599 500,00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599 500,00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04 5 02 20070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419 600,00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419 600,00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D52CE1">
              <w:rPr>
                <w:rFonts w:ascii="Arial" w:hAnsi="Arial" w:cs="Arial"/>
                <w:color w:val="auto"/>
                <w:sz w:val="18"/>
                <w:szCs w:val="18"/>
              </w:rPr>
              <w:t>Благодарненском</w:t>
            </w:r>
            <w:proofErr w:type="spellEnd"/>
            <w:r w:rsidRPr="00D52CE1">
              <w:rPr>
                <w:rFonts w:ascii="Arial" w:hAnsi="Arial" w:cs="Arial"/>
                <w:color w:val="auto"/>
                <w:sz w:val="18"/>
                <w:szCs w:val="18"/>
              </w:rPr>
              <w:t xml:space="preserve"> городском округе Ставропольского края» и </w:t>
            </w:r>
            <w:proofErr w:type="spellStart"/>
            <w:r w:rsidRPr="00D52CE1">
              <w:rPr>
                <w:rFonts w:ascii="Arial" w:hAnsi="Arial" w:cs="Arial"/>
                <w:color w:val="auto"/>
                <w:sz w:val="18"/>
                <w:szCs w:val="18"/>
              </w:rPr>
              <w:t>общепрограммные</w:t>
            </w:r>
            <w:proofErr w:type="spellEnd"/>
            <w:r w:rsidRPr="00D52CE1">
              <w:rPr>
                <w:rFonts w:ascii="Arial" w:hAnsi="Arial" w:cs="Arial"/>
                <w:color w:val="auto"/>
                <w:sz w:val="18"/>
                <w:szCs w:val="18"/>
              </w:rPr>
              <w:t xml:space="preserve"> мероприятия»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50 995 534,28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51 118 528,83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«Обеспечение реализации Программы»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50 995 534,28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51 118 528,83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1 303 571,02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1 303 571,02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332 400,60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332 400,60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959 722,42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959 722,42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11 448,00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11 448,00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по оплате труда работников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11 056 003,30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11 056 003,30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11 056 003,30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11 056 003,30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38 635 959,96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38 758 954,51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04 6 01 11010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24 565 389,73</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24 565 389,73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13 727 537,68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13 850 532,23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04 6 01 11010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343 032,55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343 032,55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115 127 165,10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115 303 335,19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26 285 150,00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26 256 920,00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26 285 150,00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26 256 920,00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06 1 01 20090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26 285 150,00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26 256 920,00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06 1 01 20090</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26 285 150,00</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26 256 920,00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«Развитие жилищно коммунального хозяйства»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4 748 021,05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4 748 021,05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Основное мероприятие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«Развитие </w:t>
            </w:r>
            <w:proofErr w:type="gramStart"/>
            <w:r w:rsidRPr="00D52CE1">
              <w:rPr>
                <w:rFonts w:ascii="Arial" w:hAnsi="Arial" w:cs="Arial"/>
                <w:color w:val="auto"/>
                <w:sz w:val="18"/>
                <w:szCs w:val="18"/>
              </w:rPr>
              <w:t>коммунального</w:t>
            </w:r>
            <w:proofErr w:type="gramEnd"/>
            <w:r w:rsidRPr="00D52CE1">
              <w:rPr>
                <w:rFonts w:ascii="Arial" w:hAnsi="Arial" w:cs="Arial"/>
                <w:color w:val="auto"/>
                <w:sz w:val="18"/>
                <w:szCs w:val="18"/>
              </w:rPr>
              <w:t xml:space="preserve">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хозяйства»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Ремонт, строительство и содержание объектов коммунальной инфраструктуры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06 2 01 20580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06 2 01 20580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830 000,00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«Жилищный фонд муниципального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3 918 021,05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3 918 021,05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Ремонт и содержание муниципального жилищного фонда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06 2 02 20380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06 2 02 20380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Взнос на капитальный ремонт общего имущества многоквартирных жилых домов муниципального жилищного фонда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06 2 02 20400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155 000,00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06 2 02 20400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155 000,00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155 000,00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молодым семьям социальных выплат на приобретение (строительство) жилья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L4970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3 003 021,05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3 003 021,05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2 02 L4970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3 003 021,05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3 003 021,05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«Благоустройство территории Благодарненского городского округа»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18 024 594,53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18 222 796,28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«Благоустройство территорий муниципального образования»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18 024 594,53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18 222 796,28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06 3 01 20130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06 3 01 20130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Ремонт и содержание уличного освещения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11 340 943,71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11 527 703,71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8 120 000,00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8 306 760,00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3 220 943,71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3 220 943,71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Озеленение</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398 738,00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401 072,50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398 738,00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401 072,50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Сбор и транспортировка твердых коммунальных отходов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1 820 000,00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1 820 000,00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1 820 000,00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1 820 000,00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Организация и содержание мест захоронения (кладбищ)</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1 919 909,76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1 919 909,76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988 255,36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988 255,36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06 3 01 20350</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931 654,40</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931 654,40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Прочие расходы на благоустройство</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2 255 836,06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2 264 943,31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06 3 01 20360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2 255 836,06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2 264 943,31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Ремонт и благоустройство памятников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06 3 01 20950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189 167,00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189 167,00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06 3 01 20950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189 167,00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189 167,00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«Пешеходный переход»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06 4 00 00000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06 4 01 00000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c>
          <w:tcPr>
            <w:tcW w:w="918"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Ремонт и содержание пешеходных переходов, находящихся в собственности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06 4 01 20610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r>
      <w:tr w:rsidR="00D52CE1" w:rsidRPr="00D52CE1" w:rsidTr="00D835F4">
        <w:trPr>
          <w:trHeight w:val="597"/>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06 4 01 20610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«Остановки»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06 5 00 00000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06 5 01 00000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06 5 01 20620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06 5 01 20620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D52CE1">
              <w:rPr>
                <w:rFonts w:ascii="Arial" w:hAnsi="Arial" w:cs="Arial"/>
                <w:color w:val="auto"/>
                <w:sz w:val="18"/>
                <w:szCs w:val="18"/>
              </w:rPr>
              <w:t>общепрограммные</w:t>
            </w:r>
            <w:proofErr w:type="spellEnd"/>
            <w:r w:rsidRPr="00D52CE1">
              <w:rPr>
                <w:rFonts w:ascii="Arial" w:hAnsi="Arial" w:cs="Arial"/>
                <w:color w:val="auto"/>
                <w:sz w:val="18"/>
                <w:szCs w:val="18"/>
              </w:rPr>
              <w:t xml:space="preserve"> мероприятия»</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65 269 399,52</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65 275 597,86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«Обеспечение реализации Программы»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65 269 399,52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65 275 597,86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w:t>
            </w:r>
            <w:r w:rsidRPr="00D52CE1">
              <w:rPr>
                <w:rFonts w:ascii="Arial" w:hAnsi="Arial" w:cs="Arial"/>
                <w:color w:val="auto"/>
                <w:sz w:val="18"/>
                <w:szCs w:val="18"/>
              </w:rPr>
              <w:lastRenderedPageBreak/>
              <w:t xml:space="preserve">органов местного самоуправления </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06 6 01 10010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1 913 041,26</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1 913 041,26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698 041,26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698 041,26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1 215 000,00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1 215 000,00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по оплате труда работников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37 736 928,43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37 736 938,43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37 736 928,43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37 736 938,43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25 619 429,83</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25 625 618,17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06 6 01 11010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25 619 429,83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25 625 618,17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Муниципальная программа Благодарненского городского округа Ставропольского края «Безопасный район»</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23 271 963,64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23 275 692,29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22 508 495,25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22 512 223,90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11 370 553,16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11 370 553,16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антитеррористической защиты и охраны объектов муниципальной собственности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07 1 01 20110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11 265 290,00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11 265 290,00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07 1 01 20110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3 880 936,00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3 880 936,00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07 1 01 20110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7 384 354,00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7 384 354,00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S7730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105 263,16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105 263,16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01 S7730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105 263,16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105 263,16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11 137 942,09</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11 141 670,74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8 684 213,09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8 687 941,74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7 534 097,80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7 534 097,80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1 140 600,29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1 144 328,94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9 515,00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9 515,00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Мероприятия по повышению уровня пожарной безопасности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07 1 02 20200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2 453 729,00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2 453 729,00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07 1 02 20200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2 330 614,00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2 330 614,00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Предоставление субсидий бюджетным, автономным учреждениям и иным некоммерческим организациям</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07 1 02 20200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123 115,00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123 115,00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Подпрограмма «Профилактика правонарушений, наркомании и обеспечение общественного порядка»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763 468,39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763 468,39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763 468,39</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763 468,39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Создание условий для деятельности народных дружин и казачьих обществ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07 2 01 20140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724 978,00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724 978,00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07 2 01 20140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436 000,00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436 000,00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07 2 01 20140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288 978,00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288 978,00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Создание и организация деятельности комиссий по делам несовершеннолетних и защите их прав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07 2 01 76360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38 490,39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38 490,39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07 2 01 76360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38 490,39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38 490,39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Обеспечение деятельности </w:t>
            </w:r>
            <w:proofErr w:type="spellStart"/>
            <w:proofErr w:type="gramStart"/>
            <w:r w:rsidRPr="00D52CE1">
              <w:rPr>
                <w:rFonts w:ascii="Arial" w:hAnsi="Arial" w:cs="Arial"/>
                <w:color w:val="auto"/>
                <w:sz w:val="18"/>
                <w:szCs w:val="18"/>
              </w:rPr>
              <w:t>C</w:t>
            </w:r>
            <w:proofErr w:type="gramEnd"/>
            <w:r w:rsidRPr="00D52CE1">
              <w:rPr>
                <w:rFonts w:ascii="Arial" w:hAnsi="Arial" w:cs="Arial"/>
                <w:color w:val="auto"/>
                <w:sz w:val="18"/>
                <w:szCs w:val="18"/>
              </w:rPr>
              <w:t>овета</w:t>
            </w:r>
            <w:proofErr w:type="spellEnd"/>
            <w:r w:rsidRPr="00D52CE1">
              <w:rPr>
                <w:rFonts w:ascii="Arial" w:hAnsi="Arial" w:cs="Arial"/>
                <w:color w:val="auto"/>
                <w:sz w:val="18"/>
                <w:szCs w:val="18"/>
              </w:rPr>
              <w:t xml:space="preserve"> депутатов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5 508 314,08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5 508 314,08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Непрограммные расходы в рамках обеспечения деятельности </w:t>
            </w:r>
            <w:proofErr w:type="spellStart"/>
            <w:proofErr w:type="gramStart"/>
            <w:r w:rsidRPr="00D52CE1">
              <w:rPr>
                <w:rFonts w:ascii="Arial" w:hAnsi="Arial" w:cs="Arial"/>
                <w:color w:val="auto"/>
                <w:sz w:val="18"/>
                <w:szCs w:val="18"/>
              </w:rPr>
              <w:t>C</w:t>
            </w:r>
            <w:proofErr w:type="gramEnd"/>
            <w:r w:rsidRPr="00D52CE1">
              <w:rPr>
                <w:rFonts w:ascii="Arial" w:hAnsi="Arial" w:cs="Arial"/>
                <w:color w:val="auto"/>
                <w:sz w:val="18"/>
                <w:szCs w:val="18"/>
              </w:rPr>
              <w:t>овета</w:t>
            </w:r>
            <w:proofErr w:type="spellEnd"/>
            <w:r w:rsidRPr="00D52CE1">
              <w:rPr>
                <w:rFonts w:ascii="Arial" w:hAnsi="Arial" w:cs="Arial"/>
                <w:color w:val="auto"/>
                <w:sz w:val="18"/>
                <w:szCs w:val="18"/>
              </w:rPr>
              <w:t xml:space="preserve"> депутатов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3 834 943,96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3 834 943,96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432 687,21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432 687,21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119 110,20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119 110,20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312 684,01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312 684,01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893,00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893,00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3 312 256,75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3 312 256,75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3 312 256,75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3 312 256,75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Представительские расходы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60 1 00 20230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60 1 00 20230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60 1 00 20370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60 1 00 20370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Председатель Совета депутатов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1 673 370,12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1 673 370,12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60 2 00 10010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60 2 00 10010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60 2 00 10020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1 631 820,04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1 631 820,04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60 2 00 10020</w:t>
            </w:r>
          </w:p>
        </w:tc>
        <w:tc>
          <w:tcPr>
            <w:tcW w:w="32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1 631 820,04</w:t>
            </w:r>
          </w:p>
        </w:tc>
        <w:tc>
          <w:tcPr>
            <w:tcW w:w="918"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1 631 820,04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деятельности администрации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49 745 391,45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49 551 691,44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Непрограммные расходы в рамках обеспечения деятельности администрации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47 967 973,31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47 774 273,30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6 999 326,23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6 999 326,22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1 182 792,13</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1 182 792,13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Закупка товаров, работ и услуг для обеспечения государственных </w:t>
            </w:r>
            <w:r w:rsidRPr="00D52CE1">
              <w:rPr>
                <w:rFonts w:ascii="Arial" w:hAnsi="Arial" w:cs="Arial"/>
                <w:color w:val="auto"/>
                <w:sz w:val="18"/>
                <w:szCs w:val="18"/>
              </w:rPr>
              <w:lastRenderedPageBreak/>
              <w:t>(муниципальных) нужд</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61 1 00 10010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200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5 816 534,10</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5 816 534,09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 xml:space="preserve">Расходы на выплаты по оплате труда работников органов местного </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36 643 024,49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36 643 024,49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61 1 00 10020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36 643 024,49</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36 643 024,49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Ежегодный целевой (вступительный) взнос в Ассоциацию муниципальных образований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88 367,00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88 367,00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61 1 00 20210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88 367,00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88 367,00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Представительские расходы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61 1 00 20230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61 1 00 20370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61 1 00 20370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1 799 226,00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w:t>
            </w:r>
            <w:proofErr w:type="spellStart"/>
            <w:r w:rsidRPr="00D52CE1">
              <w:rPr>
                <w:rFonts w:ascii="Arial" w:hAnsi="Arial" w:cs="Arial"/>
                <w:color w:val="auto"/>
                <w:sz w:val="18"/>
                <w:szCs w:val="18"/>
              </w:rPr>
              <w:t>гогродского</w:t>
            </w:r>
            <w:proofErr w:type="spellEnd"/>
            <w:r w:rsidRPr="00D52CE1">
              <w:rPr>
                <w:rFonts w:ascii="Arial" w:hAnsi="Arial" w:cs="Arial"/>
                <w:color w:val="auto"/>
                <w:sz w:val="18"/>
                <w:szCs w:val="18"/>
              </w:rPr>
              <w:t xml:space="preserve">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61 1 00 20460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Социальное обеспечение и иные выплаты населению</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61 1 00 20460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300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61 1 00 51200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223 300,00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29 600,00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61 1 00 51200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223 300,00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29 600,00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Организация и осуществление деятельности по опеке и попечительству в области здравоохранения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61 1 00 76100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325 912,35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325 912,35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61 1 00 76100</w:t>
            </w:r>
          </w:p>
        </w:tc>
        <w:tc>
          <w:tcPr>
            <w:tcW w:w="32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278 558,35</w:t>
            </w:r>
          </w:p>
        </w:tc>
        <w:tc>
          <w:tcPr>
            <w:tcW w:w="918"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278 558,35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61 1 00 76100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47 354,00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47 354,00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730 914,12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730 914,12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персоналу в целях </w:t>
            </w:r>
            <w:r w:rsidRPr="00D52CE1">
              <w:rPr>
                <w:rFonts w:ascii="Arial" w:hAnsi="Arial" w:cs="Arial"/>
                <w:color w:val="auto"/>
                <w:sz w:val="18"/>
                <w:szCs w:val="1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61 1 00 76610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703 080,00</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703 080,00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27 834,12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27 834,12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Формирование, содержание и использование Архивного фонда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994 903,12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994 903,12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61 1 00 76630</w:t>
            </w:r>
          </w:p>
        </w:tc>
        <w:tc>
          <w:tcPr>
            <w:tcW w:w="32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787 106,91</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787 106,91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61 1 00 76630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207 796,21</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207 796,21</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61 1 00 76930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61 1 00 76930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61 2 00 00000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1 777 418,14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1 777 418,14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61 2 00 10010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61 2 00 10010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41 550,08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61 2 00 10020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1 735 868,06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1 735 868,06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61 2 00 10020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1 735 868,06</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1 735 868,06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деятельности финансового управления администрации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33 896 536,88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33 905 724,23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33 896 536,88</w:t>
            </w:r>
          </w:p>
        </w:tc>
        <w:tc>
          <w:tcPr>
            <w:tcW w:w="918"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33 905 724,23</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обеспечение функций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1 679 424,30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1 679 424,30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D52CE1">
              <w:rPr>
                <w:rFonts w:ascii="Arial"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63 1 00 10010</w:t>
            </w:r>
          </w:p>
        </w:tc>
        <w:tc>
          <w:tcPr>
            <w:tcW w:w="326" w:type="pct"/>
            <w:shd w:val="clear" w:color="000000" w:fill="FFFFFF"/>
            <w:tcMar>
              <w:top w:w="15" w:type="dxa"/>
              <w:left w:w="15" w:type="dxa"/>
              <w:bottom w:w="0" w:type="dxa"/>
              <w:right w:w="15" w:type="dxa"/>
            </w:tcMar>
            <w:vAlign w:val="bottom"/>
          </w:tcPr>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360 100,65</w:t>
            </w:r>
          </w:p>
        </w:tc>
        <w:tc>
          <w:tcPr>
            <w:tcW w:w="918" w:type="pct"/>
            <w:shd w:val="clear" w:color="000000" w:fill="FFFFFF"/>
            <w:noWrap/>
            <w:tcMar>
              <w:top w:w="15" w:type="dxa"/>
              <w:left w:w="15" w:type="dxa"/>
              <w:bottom w:w="0" w:type="dxa"/>
              <w:right w:w="15" w:type="dxa"/>
            </w:tcMar>
            <w:vAlign w:val="bottom"/>
          </w:tcPr>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360 100,65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63 1 00 10010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1 319 323,65</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1 319 323,65</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13 049 860,07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13 049 860,07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13 049 860,07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13 049 860,07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деятельности (оказание услуг) муниципальных учреждений</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18 817 252,51</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18 826 439,86</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16 605 909,52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16 605 559,52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2 137 746,99</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2 147 284,34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63 1 00 11010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73 596,00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73 596,00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по электронному документообороту</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63 1 00 20520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63 1 00 20520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350 000,00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350 000,00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деятельности контрольно-счетного органа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64 0 00 00000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2 518 957,72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2 518 957,72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64 1 00 00000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2 518 957,72</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2 518 957,72</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обеспечение функций органов местного</w:t>
            </w: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64 1 00 10010 </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254 790,14</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254 790,14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64 1 00 10010 </w:t>
            </w:r>
          </w:p>
        </w:tc>
        <w:tc>
          <w:tcPr>
            <w:tcW w:w="326" w:type="pct"/>
            <w:shd w:val="clear" w:color="000000" w:fill="FFFFFF"/>
            <w:tcMar>
              <w:top w:w="15" w:type="dxa"/>
              <w:left w:w="15" w:type="dxa"/>
              <w:bottom w:w="0" w:type="dxa"/>
              <w:right w:w="15" w:type="dxa"/>
            </w:tcMar>
            <w:vAlign w:val="bottom"/>
          </w:tcPr>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FA72CA" w:rsidRDefault="00FA72CA"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100</w:t>
            </w:r>
          </w:p>
        </w:tc>
        <w:tc>
          <w:tcPr>
            <w:tcW w:w="1094"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74 790,14</w:t>
            </w:r>
          </w:p>
        </w:tc>
        <w:tc>
          <w:tcPr>
            <w:tcW w:w="918" w:type="pct"/>
            <w:shd w:val="clear" w:color="000000" w:fill="FFFFFF"/>
            <w:noWrap/>
            <w:tcMar>
              <w:top w:w="15" w:type="dxa"/>
              <w:left w:w="15" w:type="dxa"/>
              <w:bottom w:w="0" w:type="dxa"/>
              <w:right w:w="15" w:type="dxa"/>
            </w:tcMar>
            <w:vAlign w:val="bottom"/>
          </w:tcPr>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FA72CA" w:rsidRDefault="00FA72CA"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74 790,14</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64 1 00 10010 </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179 550,00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179 550,00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64 1 00 10010 </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450,00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по оплате труда работников органов местного самоуправления </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64 1 00 10020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2 264 167,58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2 264 167,58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52CE1">
              <w:rPr>
                <w:rFonts w:ascii="Arial" w:hAnsi="Arial" w:cs="Arial"/>
                <w:color w:val="auto"/>
                <w:sz w:val="18"/>
                <w:szCs w:val="18"/>
              </w:rPr>
              <w:lastRenderedPageBreak/>
              <w:t>фондами</w:t>
            </w:r>
          </w:p>
        </w:tc>
        <w:tc>
          <w:tcPr>
            <w:tcW w:w="96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64 1 00 10020</w:t>
            </w:r>
          </w:p>
        </w:tc>
        <w:tc>
          <w:tcPr>
            <w:tcW w:w="326" w:type="pct"/>
            <w:shd w:val="clear" w:color="000000" w:fill="FFFFFF"/>
            <w:tcMar>
              <w:top w:w="15" w:type="dxa"/>
              <w:left w:w="15" w:type="dxa"/>
              <w:bottom w:w="0" w:type="dxa"/>
              <w:right w:w="15" w:type="dxa"/>
            </w:tcMar>
            <w:vAlign w:val="bottom"/>
          </w:tcPr>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835F4" w:rsidRDefault="00D835F4"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8F60B8" w:rsidRDefault="008F60B8"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100</w:t>
            </w:r>
          </w:p>
        </w:tc>
        <w:tc>
          <w:tcPr>
            <w:tcW w:w="1094"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2 264 167,58</w:t>
            </w:r>
          </w:p>
        </w:tc>
        <w:tc>
          <w:tcPr>
            <w:tcW w:w="918" w:type="pct"/>
            <w:shd w:val="clear" w:color="000000" w:fill="FFFFFF"/>
            <w:noWrap/>
            <w:tcMar>
              <w:top w:w="15" w:type="dxa"/>
              <w:left w:w="15" w:type="dxa"/>
              <w:bottom w:w="0" w:type="dxa"/>
              <w:right w:w="15" w:type="dxa"/>
            </w:tcMar>
            <w:vAlign w:val="bottom"/>
          </w:tcPr>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8F60B8" w:rsidRDefault="008F60B8" w:rsidP="00D52CE1">
            <w:pPr>
              <w:jc w:val="right"/>
              <w:rPr>
                <w:rFonts w:ascii="Arial" w:hAnsi="Arial" w:cs="Arial"/>
                <w:color w:val="auto"/>
                <w:sz w:val="18"/>
                <w:szCs w:val="18"/>
              </w:rPr>
            </w:pPr>
          </w:p>
          <w:p w:rsidR="00D835F4" w:rsidRDefault="00D835F4"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lastRenderedPageBreak/>
              <w:t>2 264 167,58</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lastRenderedPageBreak/>
              <w:t>Реализация иных функций</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97 0 00 00000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10 244 541,87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7 818 154,97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Непрограммные мероприятия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97 1 00 00000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10 244 541,87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7 818 154,97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97 1 00 10050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3 947 255,17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4 725 916,27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97 1 00 10050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3 947 255,17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4 725 916,27</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97 1 00 20120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783 560,00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783 560,00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97 1 00 20120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783 560,00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783 560,00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Резервный фонд администрации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97 1 00 20180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97 1 00 20180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510 000,00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Реализация мероприятий по развитию муниципальной службы Благодарненского городского округа Ставропольского края</w:t>
            </w:r>
          </w:p>
        </w:tc>
        <w:tc>
          <w:tcPr>
            <w:tcW w:w="966" w:type="pct"/>
            <w:shd w:val="clear" w:color="000000" w:fill="FFFFFF"/>
            <w:tcMar>
              <w:top w:w="15" w:type="dxa"/>
              <w:left w:w="15" w:type="dxa"/>
              <w:bottom w:w="0" w:type="dxa"/>
              <w:right w:w="15" w:type="dxa"/>
            </w:tcMar>
            <w:vAlign w:val="bottom"/>
          </w:tcPr>
          <w:p w:rsidR="00976A60" w:rsidRDefault="00976A60" w:rsidP="00D52CE1">
            <w:pPr>
              <w:rPr>
                <w:rFonts w:ascii="Arial" w:hAnsi="Arial" w:cs="Arial"/>
                <w:color w:val="auto"/>
                <w:sz w:val="18"/>
                <w:szCs w:val="18"/>
              </w:rPr>
            </w:pPr>
          </w:p>
          <w:p w:rsidR="00976A60" w:rsidRDefault="00976A60" w:rsidP="00D52CE1">
            <w:pPr>
              <w:rPr>
                <w:rFonts w:ascii="Arial" w:hAnsi="Arial" w:cs="Arial"/>
                <w:color w:val="auto"/>
                <w:sz w:val="18"/>
                <w:szCs w:val="18"/>
              </w:rPr>
            </w:pPr>
          </w:p>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976A60" w:rsidRDefault="00976A60" w:rsidP="00D52CE1">
            <w:pPr>
              <w:jc w:val="right"/>
              <w:rPr>
                <w:rFonts w:ascii="Arial" w:hAnsi="Arial" w:cs="Arial"/>
                <w:color w:val="auto"/>
                <w:sz w:val="18"/>
                <w:szCs w:val="18"/>
              </w:rPr>
            </w:pPr>
          </w:p>
          <w:p w:rsidR="00976A60" w:rsidRDefault="00976A60" w:rsidP="00D52CE1">
            <w:pPr>
              <w:jc w:val="right"/>
              <w:rPr>
                <w:rFonts w:ascii="Arial" w:hAnsi="Arial" w:cs="Arial"/>
                <w:color w:val="auto"/>
                <w:sz w:val="18"/>
                <w:szCs w:val="18"/>
              </w:rPr>
            </w:pPr>
          </w:p>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300 000,00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Прочие расходы на выполнение других обязательств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736 530,00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736 530,00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97 1 00 20280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736 530,00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736 530,00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Противодействие коррупции в сфере деятельности органов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97 1 00 20290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60 000,00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Расходы на проведение выборов в органы местного самоуправления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97 1 00 20540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3 205 048,00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Иные бюджетные ассигнования</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97 1 00 20540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800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3 205 048,00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0,00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proofErr w:type="gramStart"/>
            <w:r w:rsidRPr="00D52CE1">
              <w:rPr>
                <w:rFonts w:ascii="Arial" w:hAnsi="Arial" w:cs="Arial"/>
                <w:color w:val="auto"/>
                <w:sz w:val="18"/>
                <w:szCs w:val="18"/>
              </w:rPr>
              <w:t>Осуществлении</w:t>
            </w:r>
            <w:proofErr w:type="gramEnd"/>
            <w:r w:rsidRPr="00D52CE1">
              <w:rPr>
                <w:rFonts w:ascii="Arial" w:hAnsi="Arial" w:cs="Arial"/>
                <w:color w:val="auto"/>
                <w:sz w:val="18"/>
                <w:szCs w:val="18"/>
              </w:rPr>
              <w:t xml:space="preserve"> деятельности по обращению с животными без владельцев</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97 1 00 77150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702 148,70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702 148,70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Закупка товаров, работ и услуг для обеспечения государственных (муниципальных) нужд</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97 1 00 77150</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200</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702 148,70</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702 148,70</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Условно утвержденные расходы</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19 569 254,28</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40 289 250,49</w:t>
            </w:r>
          </w:p>
        </w:tc>
      </w:tr>
      <w:tr w:rsidR="00D52CE1" w:rsidRPr="00D52CE1" w:rsidTr="00B87EA6">
        <w:trPr>
          <w:trHeight w:val="172"/>
        </w:trPr>
        <w:tc>
          <w:tcPr>
            <w:tcW w:w="1696" w:type="pct"/>
            <w:shd w:val="clear" w:color="000000" w:fill="FFFFFF"/>
            <w:tcMar>
              <w:top w:w="15" w:type="dxa"/>
              <w:left w:w="15" w:type="dxa"/>
              <w:bottom w:w="0" w:type="dxa"/>
              <w:right w:w="15" w:type="dxa"/>
            </w:tcMar>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ВСЕГО</w:t>
            </w:r>
          </w:p>
        </w:tc>
        <w:tc>
          <w:tcPr>
            <w:tcW w:w="96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326" w:type="pct"/>
            <w:shd w:val="clear" w:color="000000" w:fill="FFFFFF"/>
            <w:tcMar>
              <w:top w:w="15" w:type="dxa"/>
              <w:left w:w="15" w:type="dxa"/>
              <w:bottom w:w="0" w:type="dxa"/>
              <w:right w:w="15" w:type="dxa"/>
            </w:tcMar>
            <w:vAlign w:val="bottom"/>
          </w:tcPr>
          <w:p w:rsidR="00D52CE1" w:rsidRPr="00D52CE1" w:rsidRDefault="00D52CE1" w:rsidP="00D52CE1">
            <w:pPr>
              <w:rPr>
                <w:rFonts w:ascii="Arial" w:hAnsi="Arial" w:cs="Arial"/>
                <w:color w:val="auto"/>
                <w:sz w:val="18"/>
                <w:szCs w:val="18"/>
              </w:rPr>
            </w:pPr>
            <w:r w:rsidRPr="00D52CE1">
              <w:rPr>
                <w:rFonts w:ascii="Arial" w:hAnsi="Arial" w:cs="Arial"/>
                <w:color w:val="auto"/>
                <w:sz w:val="18"/>
                <w:szCs w:val="18"/>
              </w:rPr>
              <w:t> </w:t>
            </w:r>
          </w:p>
        </w:tc>
        <w:tc>
          <w:tcPr>
            <w:tcW w:w="1094"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1 860 084 460,87</w:t>
            </w:r>
          </w:p>
        </w:tc>
        <w:tc>
          <w:tcPr>
            <w:tcW w:w="918" w:type="pct"/>
            <w:shd w:val="clear" w:color="000000" w:fill="FFFFFF"/>
            <w:noWrap/>
            <w:tcMar>
              <w:top w:w="15" w:type="dxa"/>
              <w:left w:w="15" w:type="dxa"/>
              <w:bottom w:w="0" w:type="dxa"/>
              <w:right w:w="15" w:type="dxa"/>
            </w:tcMar>
            <w:vAlign w:val="bottom"/>
          </w:tcPr>
          <w:p w:rsidR="00D52CE1" w:rsidRPr="00D52CE1" w:rsidRDefault="00D52CE1" w:rsidP="00D52CE1">
            <w:pPr>
              <w:jc w:val="right"/>
              <w:rPr>
                <w:rFonts w:ascii="Arial" w:hAnsi="Arial" w:cs="Arial"/>
                <w:color w:val="auto"/>
                <w:sz w:val="18"/>
                <w:szCs w:val="18"/>
              </w:rPr>
            </w:pPr>
            <w:r w:rsidRPr="00D52CE1">
              <w:rPr>
                <w:rFonts w:ascii="Arial" w:hAnsi="Arial" w:cs="Arial"/>
                <w:color w:val="auto"/>
                <w:sz w:val="18"/>
                <w:szCs w:val="18"/>
              </w:rPr>
              <w:t>1 903 444 045,66</w:t>
            </w:r>
          </w:p>
        </w:tc>
      </w:tr>
    </w:tbl>
    <w:p w:rsidR="000A103A" w:rsidRDefault="000A103A" w:rsidP="000A103A">
      <w:pPr>
        <w:tabs>
          <w:tab w:val="left" w:pos="1620"/>
        </w:tabs>
        <w:rPr>
          <w:rFonts w:ascii="Arial" w:hAnsi="Arial" w:cs="Arial"/>
          <w:sz w:val="16"/>
          <w:szCs w:val="16"/>
        </w:rPr>
      </w:pPr>
    </w:p>
    <w:p w:rsidR="00510E3D" w:rsidRDefault="00510E3D" w:rsidP="000A103A">
      <w:pPr>
        <w:tabs>
          <w:tab w:val="left" w:pos="1620"/>
        </w:tabs>
        <w:rPr>
          <w:rFonts w:ascii="Arial" w:hAnsi="Arial" w:cs="Arial"/>
          <w:sz w:val="16"/>
          <w:szCs w:val="16"/>
        </w:rPr>
      </w:pPr>
    </w:p>
    <w:p w:rsidR="00BB42B8" w:rsidRPr="00BB42B8" w:rsidRDefault="00BB42B8" w:rsidP="00BB42B8">
      <w:pPr>
        <w:tabs>
          <w:tab w:val="left" w:pos="1620"/>
        </w:tabs>
        <w:jc w:val="right"/>
        <w:rPr>
          <w:rFonts w:ascii="Arial" w:hAnsi="Arial" w:cs="Arial"/>
          <w:sz w:val="18"/>
          <w:szCs w:val="18"/>
        </w:rPr>
      </w:pPr>
      <w:r w:rsidRPr="00BB42B8">
        <w:rPr>
          <w:rFonts w:ascii="Arial" w:hAnsi="Arial" w:cs="Arial"/>
          <w:sz w:val="18"/>
          <w:szCs w:val="18"/>
        </w:rPr>
        <w:t>Приложение 12</w:t>
      </w:r>
    </w:p>
    <w:p w:rsidR="00BB42B8" w:rsidRPr="00BB42B8" w:rsidRDefault="00BB42B8" w:rsidP="00BB42B8">
      <w:pPr>
        <w:tabs>
          <w:tab w:val="left" w:pos="1620"/>
        </w:tabs>
        <w:jc w:val="right"/>
        <w:rPr>
          <w:rFonts w:ascii="Arial" w:hAnsi="Arial" w:cs="Arial"/>
          <w:sz w:val="18"/>
          <w:szCs w:val="18"/>
        </w:rPr>
      </w:pPr>
      <w:r w:rsidRPr="00BB42B8">
        <w:rPr>
          <w:rFonts w:ascii="Arial" w:hAnsi="Arial" w:cs="Arial"/>
          <w:sz w:val="18"/>
          <w:szCs w:val="18"/>
        </w:rPr>
        <w:t>к решению Совета депутатов Благодарненского</w:t>
      </w:r>
    </w:p>
    <w:p w:rsidR="00BB42B8" w:rsidRPr="00BB42B8" w:rsidRDefault="00BB42B8" w:rsidP="00BB42B8">
      <w:pPr>
        <w:tabs>
          <w:tab w:val="left" w:pos="1620"/>
        </w:tabs>
        <w:jc w:val="right"/>
        <w:rPr>
          <w:rFonts w:ascii="Arial" w:hAnsi="Arial" w:cs="Arial"/>
          <w:sz w:val="18"/>
          <w:szCs w:val="18"/>
        </w:rPr>
      </w:pPr>
      <w:r w:rsidRPr="00BB42B8">
        <w:rPr>
          <w:rFonts w:ascii="Arial" w:hAnsi="Arial" w:cs="Arial"/>
          <w:sz w:val="18"/>
          <w:szCs w:val="18"/>
        </w:rPr>
        <w:t>городского округа</w:t>
      </w:r>
      <w:r w:rsidR="00D835F4">
        <w:rPr>
          <w:rFonts w:ascii="Arial" w:hAnsi="Arial" w:cs="Arial"/>
          <w:sz w:val="18"/>
          <w:szCs w:val="18"/>
        </w:rPr>
        <w:t xml:space="preserve"> </w:t>
      </w:r>
      <w:r w:rsidRPr="00BB42B8">
        <w:rPr>
          <w:rFonts w:ascii="Arial" w:hAnsi="Arial" w:cs="Arial"/>
          <w:sz w:val="18"/>
          <w:szCs w:val="18"/>
        </w:rPr>
        <w:t>Ставропольского края</w:t>
      </w:r>
    </w:p>
    <w:p w:rsidR="00BB42B8" w:rsidRPr="00BB42B8" w:rsidRDefault="00BB42B8" w:rsidP="00BB42B8">
      <w:pPr>
        <w:tabs>
          <w:tab w:val="left" w:pos="1620"/>
        </w:tabs>
        <w:jc w:val="right"/>
        <w:rPr>
          <w:rFonts w:ascii="Arial" w:hAnsi="Arial" w:cs="Arial"/>
          <w:sz w:val="18"/>
          <w:szCs w:val="18"/>
        </w:rPr>
      </w:pPr>
      <w:r w:rsidRPr="00BB42B8">
        <w:rPr>
          <w:rFonts w:ascii="Arial" w:hAnsi="Arial" w:cs="Arial"/>
          <w:sz w:val="18"/>
          <w:szCs w:val="18"/>
        </w:rPr>
        <w:t>«О бюджете Благодарненского</w:t>
      </w:r>
      <w:r w:rsidR="00D835F4">
        <w:rPr>
          <w:rFonts w:ascii="Arial" w:hAnsi="Arial" w:cs="Arial"/>
          <w:sz w:val="18"/>
          <w:szCs w:val="18"/>
        </w:rPr>
        <w:t xml:space="preserve"> </w:t>
      </w:r>
      <w:r w:rsidRPr="00BB42B8">
        <w:rPr>
          <w:rFonts w:ascii="Arial" w:hAnsi="Arial" w:cs="Arial"/>
          <w:sz w:val="18"/>
          <w:szCs w:val="18"/>
        </w:rPr>
        <w:t>городского округа</w:t>
      </w:r>
    </w:p>
    <w:p w:rsidR="00BB42B8" w:rsidRPr="00BB42B8" w:rsidRDefault="00BB42B8" w:rsidP="00BB42B8">
      <w:pPr>
        <w:tabs>
          <w:tab w:val="left" w:pos="1620"/>
        </w:tabs>
        <w:jc w:val="right"/>
        <w:rPr>
          <w:rFonts w:ascii="Arial" w:hAnsi="Arial" w:cs="Arial"/>
          <w:sz w:val="18"/>
          <w:szCs w:val="18"/>
        </w:rPr>
      </w:pPr>
      <w:r w:rsidRPr="00BB42B8">
        <w:rPr>
          <w:rFonts w:ascii="Arial" w:hAnsi="Arial" w:cs="Arial"/>
          <w:sz w:val="18"/>
          <w:szCs w:val="18"/>
        </w:rPr>
        <w:t>Ставропольского края на 2021 год и плановый период 2022 и 2023 годов»</w:t>
      </w:r>
    </w:p>
    <w:p w:rsidR="00BB42B8" w:rsidRPr="00BB42B8" w:rsidRDefault="00BB42B8" w:rsidP="00BB42B8">
      <w:pPr>
        <w:tabs>
          <w:tab w:val="left" w:pos="1620"/>
        </w:tabs>
        <w:jc w:val="right"/>
        <w:rPr>
          <w:rFonts w:ascii="Arial" w:hAnsi="Arial" w:cs="Arial"/>
          <w:sz w:val="18"/>
          <w:szCs w:val="18"/>
        </w:rPr>
      </w:pPr>
    </w:p>
    <w:p w:rsidR="00BB42B8" w:rsidRPr="00BB42B8" w:rsidRDefault="00BB42B8" w:rsidP="00BB42B8">
      <w:pPr>
        <w:tabs>
          <w:tab w:val="left" w:pos="1620"/>
        </w:tabs>
        <w:jc w:val="center"/>
        <w:rPr>
          <w:rFonts w:ascii="Arial" w:hAnsi="Arial" w:cs="Arial"/>
          <w:sz w:val="18"/>
          <w:szCs w:val="18"/>
        </w:rPr>
      </w:pPr>
      <w:r w:rsidRPr="00BB42B8">
        <w:rPr>
          <w:rFonts w:ascii="Arial" w:hAnsi="Arial" w:cs="Arial"/>
          <w:sz w:val="18"/>
          <w:szCs w:val="18"/>
        </w:rPr>
        <w:t>РАСПРЕДЕЛЕНИЕ</w:t>
      </w:r>
    </w:p>
    <w:p w:rsidR="00BB42B8" w:rsidRPr="00BB42B8" w:rsidRDefault="00BB42B8" w:rsidP="00BB42B8">
      <w:pPr>
        <w:tabs>
          <w:tab w:val="left" w:pos="1620"/>
        </w:tabs>
        <w:jc w:val="center"/>
        <w:rPr>
          <w:rFonts w:ascii="Arial" w:hAnsi="Arial" w:cs="Arial"/>
          <w:sz w:val="18"/>
          <w:szCs w:val="18"/>
        </w:rPr>
      </w:pPr>
      <w:r w:rsidRPr="00BB42B8">
        <w:rPr>
          <w:rFonts w:ascii="Arial" w:hAnsi="Arial" w:cs="Arial"/>
          <w:sz w:val="18"/>
          <w:szCs w:val="18"/>
        </w:rPr>
        <w:t>бюджетных ассигнований по разделам (</w:t>
      </w:r>
      <w:proofErr w:type="spellStart"/>
      <w:r w:rsidRPr="00BB42B8">
        <w:rPr>
          <w:rFonts w:ascii="Arial" w:hAnsi="Arial" w:cs="Arial"/>
          <w:sz w:val="18"/>
          <w:szCs w:val="18"/>
        </w:rPr>
        <w:t>Рз</w:t>
      </w:r>
      <w:proofErr w:type="spellEnd"/>
      <w:r w:rsidRPr="00BB42B8">
        <w:rPr>
          <w:rFonts w:ascii="Arial" w:hAnsi="Arial" w:cs="Arial"/>
          <w:sz w:val="18"/>
          <w:szCs w:val="18"/>
        </w:rPr>
        <w:t>), подразделам (</w:t>
      </w:r>
      <w:proofErr w:type="gramStart"/>
      <w:r w:rsidRPr="00BB42B8">
        <w:rPr>
          <w:rFonts w:ascii="Arial" w:hAnsi="Arial" w:cs="Arial"/>
          <w:sz w:val="18"/>
          <w:szCs w:val="18"/>
        </w:rPr>
        <w:t>ПР</w:t>
      </w:r>
      <w:proofErr w:type="gramEnd"/>
      <w:r w:rsidRPr="00BB42B8">
        <w:rPr>
          <w:rFonts w:ascii="Arial" w:hAnsi="Arial" w:cs="Arial"/>
          <w:sz w:val="18"/>
          <w:szCs w:val="18"/>
        </w:rPr>
        <w:t>) классификации расходов бюджетов на 2021 год</w:t>
      </w:r>
    </w:p>
    <w:p w:rsidR="00D52CE1" w:rsidRDefault="00BB42B8" w:rsidP="00BB42B8">
      <w:pPr>
        <w:tabs>
          <w:tab w:val="left" w:pos="1620"/>
        </w:tabs>
        <w:jc w:val="right"/>
        <w:rPr>
          <w:rFonts w:ascii="Arial" w:hAnsi="Arial" w:cs="Arial"/>
          <w:sz w:val="16"/>
          <w:szCs w:val="16"/>
        </w:rPr>
      </w:pPr>
      <w:r w:rsidRPr="00BB42B8">
        <w:rPr>
          <w:rFonts w:ascii="Arial" w:hAnsi="Arial" w:cs="Arial"/>
          <w:sz w:val="16"/>
          <w:szCs w:val="16"/>
        </w:rPr>
        <w:t>(рублей)</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930"/>
        <w:gridCol w:w="851"/>
        <w:gridCol w:w="3322"/>
      </w:tblGrid>
      <w:tr w:rsidR="00BB42B8" w:rsidRPr="00BB42B8" w:rsidTr="00D835F4">
        <w:trPr>
          <w:trHeight w:val="254"/>
        </w:trPr>
        <w:tc>
          <w:tcPr>
            <w:tcW w:w="5103" w:type="dxa"/>
            <w:shd w:val="clear" w:color="000000" w:fill="FFFFFF"/>
            <w:tcMar>
              <w:top w:w="15" w:type="dxa"/>
              <w:left w:w="15" w:type="dxa"/>
              <w:bottom w:w="0" w:type="dxa"/>
              <w:right w:w="15" w:type="dxa"/>
            </w:tcMar>
            <w:vAlign w:val="center"/>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Наименование</w:t>
            </w:r>
          </w:p>
        </w:tc>
        <w:tc>
          <w:tcPr>
            <w:tcW w:w="930" w:type="dxa"/>
            <w:shd w:val="clear" w:color="000000" w:fill="FFFFFF"/>
            <w:tcMar>
              <w:top w:w="15" w:type="dxa"/>
              <w:left w:w="15" w:type="dxa"/>
              <w:bottom w:w="0" w:type="dxa"/>
              <w:right w:w="15" w:type="dxa"/>
            </w:tcMar>
            <w:vAlign w:val="center"/>
            <w:hideMark/>
          </w:tcPr>
          <w:p w:rsidR="00BB42B8" w:rsidRPr="00BB42B8" w:rsidRDefault="00BB42B8" w:rsidP="00BB42B8">
            <w:pPr>
              <w:spacing w:line="240" w:lineRule="exact"/>
              <w:jc w:val="center"/>
              <w:rPr>
                <w:rFonts w:ascii="Arial" w:hAnsi="Arial" w:cs="Arial"/>
                <w:color w:val="auto"/>
                <w:sz w:val="18"/>
                <w:szCs w:val="18"/>
              </w:rPr>
            </w:pPr>
            <w:proofErr w:type="spellStart"/>
            <w:r w:rsidRPr="00BB42B8">
              <w:rPr>
                <w:rFonts w:ascii="Arial" w:hAnsi="Arial" w:cs="Arial"/>
                <w:color w:val="auto"/>
                <w:sz w:val="18"/>
                <w:szCs w:val="18"/>
              </w:rPr>
              <w:t>Рз</w:t>
            </w:r>
            <w:proofErr w:type="spellEnd"/>
          </w:p>
        </w:tc>
        <w:tc>
          <w:tcPr>
            <w:tcW w:w="851" w:type="dxa"/>
            <w:shd w:val="clear" w:color="000000" w:fill="FFFFFF"/>
            <w:tcMar>
              <w:top w:w="15" w:type="dxa"/>
              <w:left w:w="15" w:type="dxa"/>
              <w:bottom w:w="0" w:type="dxa"/>
              <w:right w:w="15" w:type="dxa"/>
            </w:tcMar>
            <w:vAlign w:val="center"/>
            <w:hideMark/>
          </w:tcPr>
          <w:p w:rsidR="00BB42B8" w:rsidRPr="00BB42B8" w:rsidRDefault="00BB42B8" w:rsidP="00BB42B8">
            <w:pPr>
              <w:spacing w:line="240" w:lineRule="exact"/>
              <w:jc w:val="center"/>
              <w:rPr>
                <w:rFonts w:ascii="Arial" w:hAnsi="Arial" w:cs="Arial"/>
                <w:color w:val="auto"/>
                <w:sz w:val="18"/>
                <w:szCs w:val="18"/>
              </w:rPr>
            </w:pPr>
            <w:proofErr w:type="gramStart"/>
            <w:r w:rsidRPr="00BB42B8">
              <w:rPr>
                <w:rFonts w:ascii="Arial" w:hAnsi="Arial" w:cs="Arial"/>
                <w:color w:val="auto"/>
                <w:sz w:val="18"/>
                <w:szCs w:val="18"/>
              </w:rPr>
              <w:t>ПР</w:t>
            </w:r>
            <w:proofErr w:type="gramEnd"/>
          </w:p>
        </w:tc>
        <w:tc>
          <w:tcPr>
            <w:tcW w:w="3322" w:type="dxa"/>
            <w:shd w:val="clear" w:color="000000" w:fill="FFFFFF"/>
            <w:tcMar>
              <w:top w:w="15" w:type="dxa"/>
              <w:left w:w="15" w:type="dxa"/>
              <w:bottom w:w="0" w:type="dxa"/>
              <w:right w:w="15" w:type="dxa"/>
            </w:tcMar>
            <w:vAlign w:val="center"/>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сумма</w:t>
            </w:r>
          </w:p>
        </w:tc>
      </w:tr>
      <w:tr w:rsidR="00BB42B8" w:rsidRPr="00BB42B8" w:rsidTr="00D835F4">
        <w:trPr>
          <w:trHeight w:val="189"/>
        </w:trPr>
        <w:tc>
          <w:tcPr>
            <w:tcW w:w="5103" w:type="dxa"/>
            <w:shd w:val="clear" w:color="000000" w:fill="FFFFFF"/>
            <w:tcMar>
              <w:top w:w="15" w:type="dxa"/>
              <w:left w:w="15" w:type="dxa"/>
              <w:bottom w:w="0" w:type="dxa"/>
              <w:right w:w="15" w:type="dxa"/>
            </w:tcMar>
            <w:vAlign w:val="bottom"/>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1</w:t>
            </w:r>
          </w:p>
        </w:tc>
        <w:tc>
          <w:tcPr>
            <w:tcW w:w="930" w:type="dxa"/>
            <w:shd w:val="clear" w:color="000000" w:fill="FFFFFF"/>
            <w:tcMar>
              <w:top w:w="15" w:type="dxa"/>
              <w:left w:w="15" w:type="dxa"/>
              <w:bottom w:w="0" w:type="dxa"/>
              <w:right w:w="15" w:type="dxa"/>
            </w:tcMar>
            <w:vAlign w:val="bottom"/>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2</w:t>
            </w:r>
          </w:p>
        </w:tc>
        <w:tc>
          <w:tcPr>
            <w:tcW w:w="851" w:type="dxa"/>
            <w:shd w:val="clear" w:color="000000" w:fill="FFFFFF"/>
            <w:tcMar>
              <w:top w:w="15" w:type="dxa"/>
              <w:left w:w="15" w:type="dxa"/>
              <w:bottom w:w="0" w:type="dxa"/>
              <w:right w:w="15" w:type="dxa"/>
            </w:tcMar>
            <w:vAlign w:val="bottom"/>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3</w:t>
            </w:r>
          </w:p>
        </w:tc>
        <w:tc>
          <w:tcPr>
            <w:tcW w:w="3322" w:type="dxa"/>
            <w:shd w:val="clear" w:color="000000" w:fill="FFFFFF"/>
            <w:noWrap/>
            <w:tcMar>
              <w:top w:w="15" w:type="dxa"/>
              <w:left w:w="15" w:type="dxa"/>
              <w:bottom w:w="0" w:type="dxa"/>
              <w:right w:w="15" w:type="dxa"/>
            </w:tcMar>
            <w:vAlign w:val="bottom"/>
            <w:hideMark/>
          </w:tcPr>
          <w:p w:rsidR="00BB42B8" w:rsidRPr="00BB42B8" w:rsidRDefault="00BB42B8" w:rsidP="00BB42B8">
            <w:pPr>
              <w:spacing w:line="240" w:lineRule="exact"/>
              <w:jc w:val="center"/>
              <w:rPr>
                <w:rFonts w:ascii="Arial" w:hAnsi="Arial" w:cs="Arial"/>
                <w:color w:val="auto"/>
                <w:sz w:val="18"/>
                <w:szCs w:val="18"/>
              </w:rPr>
            </w:pPr>
            <w:r w:rsidRPr="00BB42B8">
              <w:rPr>
                <w:rFonts w:ascii="Arial" w:hAnsi="Arial" w:cs="Arial"/>
                <w:color w:val="auto"/>
                <w:sz w:val="18"/>
                <w:szCs w:val="18"/>
              </w:rPr>
              <w:t>4</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Общегосударственные вопросы</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200 661 071,69</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02</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1 777 418,14</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5 418 314,08</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84 201 626,26</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Судебная система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30 110,00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06</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17 248 242,09</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Резервные фонды</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11</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510 000,00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общегосударственные вопросы</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13</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91 475 361,12</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Национальная безопасность и правоохранительная деятельность</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9 906 300,46</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10</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9 906 300,46</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Национальная экономика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43 583 003,47</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Сельское хозяйство и рыболовство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7 064 656,47</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Дорожное хозяйство (дорожные фонды)</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09</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33 169 859,00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национальной экономики</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12</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3 348 488,00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Жилищно-коммунальное хозяйство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135 275 413,36</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Жилищное хозяйство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915 000,00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Коммунальное хозяйство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02</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830 000,00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Благоустройство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107 212 811,05</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жилищно-коммунального хозяйства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26 317 602,31</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Образование</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773 136 803,31</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Дошкольное образование</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240 345 995,10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Общее образование</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02</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450 367 003,44</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Дополнительное образование детей</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59 713 211,97</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xml:space="preserve">Молодежная политика </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6 557 205,60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образования</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07</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09</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16 153 387,20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Культура, кинематография</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08</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119 273 191,22</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Культура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08</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01</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115 871 131,25</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культуры, кинематографии</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08</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3 402 059,97</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Социальная политика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10</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648 870 280,58</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Социальное обеспечение населения</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10</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03</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178 860 240,00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Охрана семьи и детства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10</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04</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445 967 021,58</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социальной политики</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10</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06</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24 043 019,00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Физическая культура и спорт</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21 469 695,10</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Массовый спорт</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02</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18 684 949,08</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Другие вопросы в области физической культуры и спорта</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11</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05</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2 784 746,02</w:t>
            </w:r>
          </w:p>
        </w:tc>
      </w:tr>
      <w:tr w:rsidR="00BB42B8" w:rsidRPr="00BB42B8" w:rsidTr="00D835F4">
        <w:trPr>
          <w:trHeight w:val="59"/>
        </w:trPr>
        <w:tc>
          <w:tcPr>
            <w:tcW w:w="5103" w:type="dxa"/>
            <w:shd w:val="clear" w:color="000000" w:fill="FFFFFF"/>
            <w:tcMar>
              <w:top w:w="15" w:type="dxa"/>
              <w:left w:w="15" w:type="dxa"/>
              <w:bottom w:w="0" w:type="dxa"/>
              <w:right w:w="15" w:type="dxa"/>
            </w:tcMar>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Всего</w:t>
            </w:r>
          </w:p>
        </w:tc>
        <w:tc>
          <w:tcPr>
            <w:tcW w:w="930"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851" w:type="dxa"/>
            <w:shd w:val="clear" w:color="000000" w:fill="FFFFFF"/>
            <w:tcMar>
              <w:top w:w="15" w:type="dxa"/>
              <w:left w:w="15" w:type="dxa"/>
              <w:bottom w:w="0" w:type="dxa"/>
              <w:right w:w="15" w:type="dxa"/>
            </w:tcMar>
            <w:vAlign w:val="bottom"/>
          </w:tcPr>
          <w:p w:rsidR="00BB42B8" w:rsidRPr="00BB42B8" w:rsidRDefault="00BB42B8" w:rsidP="00BB42B8">
            <w:pPr>
              <w:rPr>
                <w:rFonts w:ascii="Arial" w:hAnsi="Arial" w:cs="Arial"/>
                <w:color w:val="auto"/>
                <w:sz w:val="18"/>
                <w:szCs w:val="18"/>
              </w:rPr>
            </w:pPr>
            <w:r w:rsidRPr="00BB42B8">
              <w:rPr>
                <w:rFonts w:ascii="Arial" w:hAnsi="Arial" w:cs="Arial"/>
                <w:color w:val="auto"/>
                <w:sz w:val="18"/>
                <w:szCs w:val="18"/>
              </w:rPr>
              <w:t> </w:t>
            </w:r>
          </w:p>
        </w:tc>
        <w:tc>
          <w:tcPr>
            <w:tcW w:w="3322" w:type="dxa"/>
            <w:shd w:val="clear" w:color="000000" w:fill="FFFFFF"/>
            <w:tcMar>
              <w:top w:w="15" w:type="dxa"/>
              <w:left w:w="15" w:type="dxa"/>
              <w:bottom w:w="0" w:type="dxa"/>
              <w:right w:w="15" w:type="dxa"/>
            </w:tcMar>
            <w:vAlign w:val="bottom"/>
          </w:tcPr>
          <w:p w:rsidR="00BB42B8" w:rsidRPr="00BB42B8" w:rsidRDefault="00BB42B8" w:rsidP="00BB42B8">
            <w:pPr>
              <w:jc w:val="right"/>
              <w:rPr>
                <w:rFonts w:ascii="Arial" w:hAnsi="Arial" w:cs="Arial"/>
                <w:color w:val="auto"/>
                <w:sz w:val="18"/>
                <w:szCs w:val="18"/>
              </w:rPr>
            </w:pPr>
            <w:r w:rsidRPr="00BB42B8">
              <w:rPr>
                <w:rFonts w:ascii="Arial" w:hAnsi="Arial" w:cs="Arial"/>
                <w:color w:val="auto"/>
                <w:sz w:val="18"/>
                <w:szCs w:val="18"/>
              </w:rPr>
              <w:t>1 952 175 759,19</w:t>
            </w:r>
          </w:p>
        </w:tc>
      </w:tr>
    </w:tbl>
    <w:p w:rsidR="00510E3D" w:rsidRDefault="00510E3D" w:rsidP="00510E3D">
      <w:pPr>
        <w:tabs>
          <w:tab w:val="left" w:pos="1620"/>
        </w:tabs>
        <w:jc w:val="right"/>
        <w:rPr>
          <w:rFonts w:ascii="Arial" w:hAnsi="Arial" w:cs="Arial"/>
          <w:sz w:val="16"/>
          <w:szCs w:val="16"/>
        </w:rPr>
      </w:pPr>
    </w:p>
    <w:p w:rsidR="00510E3D" w:rsidRDefault="00510E3D" w:rsidP="00510E3D">
      <w:pPr>
        <w:tabs>
          <w:tab w:val="left" w:pos="1620"/>
        </w:tabs>
        <w:jc w:val="right"/>
        <w:rPr>
          <w:rFonts w:ascii="Arial" w:hAnsi="Arial" w:cs="Arial"/>
          <w:sz w:val="16"/>
          <w:szCs w:val="16"/>
        </w:rPr>
      </w:pP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Приложение 13</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к решению Совета депутатов Благодарненского</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городского округа</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Ставропольского края</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«О бюджете Благодарненского</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городского округа</w:t>
      </w:r>
    </w:p>
    <w:p w:rsidR="00510E3D" w:rsidRPr="00510E3D" w:rsidRDefault="00510E3D" w:rsidP="00510E3D">
      <w:pPr>
        <w:tabs>
          <w:tab w:val="left" w:pos="1620"/>
        </w:tabs>
        <w:jc w:val="right"/>
        <w:rPr>
          <w:rFonts w:ascii="Arial" w:hAnsi="Arial" w:cs="Arial"/>
          <w:sz w:val="18"/>
          <w:szCs w:val="18"/>
        </w:rPr>
      </w:pPr>
      <w:r w:rsidRPr="00510E3D">
        <w:rPr>
          <w:rFonts w:ascii="Arial" w:hAnsi="Arial" w:cs="Arial"/>
          <w:sz w:val="18"/>
          <w:szCs w:val="18"/>
        </w:rPr>
        <w:t>Ставропольского края на 2021 год и плановый период 2022 и 2023 годов»</w:t>
      </w:r>
    </w:p>
    <w:p w:rsidR="00510E3D" w:rsidRPr="00510E3D" w:rsidRDefault="00510E3D" w:rsidP="00510E3D">
      <w:pPr>
        <w:tabs>
          <w:tab w:val="left" w:pos="1620"/>
        </w:tabs>
        <w:jc w:val="right"/>
        <w:rPr>
          <w:rFonts w:ascii="Arial" w:hAnsi="Arial" w:cs="Arial"/>
          <w:sz w:val="18"/>
          <w:szCs w:val="18"/>
        </w:rPr>
      </w:pPr>
    </w:p>
    <w:p w:rsidR="00510E3D" w:rsidRPr="00510E3D" w:rsidRDefault="00510E3D" w:rsidP="00510E3D">
      <w:pPr>
        <w:tabs>
          <w:tab w:val="left" w:pos="1620"/>
        </w:tabs>
        <w:jc w:val="center"/>
        <w:rPr>
          <w:rFonts w:ascii="Arial" w:hAnsi="Arial" w:cs="Arial"/>
          <w:sz w:val="18"/>
          <w:szCs w:val="18"/>
        </w:rPr>
      </w:pPr>
      <w:r w:rsidRPr="00510E3D">
        <w:rPr>
          <w:rFonts w:ascii="Arial" w:hAnsi="Arial" w:cs="Arial"/>
          <w:sz w:val="18"/>
          <w:szCs w:val="18"/>
        </w:rPr>
        <w:t>РАСПРЕДЕЛЕНИЕ</w:t>
      </w:r>
    </w:p>
    <w:p w:rsidR="00510E3D" w:rsidRPr="00510E3D" w:rsidRDefault="00510E3D" w:rsidP="00510E3D">
      <w:pPr>
        <w:tabs>
          <w:tab w:val="left" w:pos="1620"/>
        </w:tabs>
        <w:jc w:val="center"/>
        <w:rPr>
          <w:rFonts w:ascii="Arial" w:hAnsi="Arial" w:cs="Arial"/>
          <w:sz w:val="18"/>
          <w:szCs w:val="18"/>
        </w:rPr>
      </w:pPr>
      <w:r w:rsidRPr="00510E3D">
        <w:rPr>
          <w:rFonts w:ascii="Arial" w:hAnsi="Arial" w:cs="Arial"/>
          <w:sz w:val="18"/>
          <w:szCs w:val="18"/>
        </w:rPr>
        <w:t>бюджетных ассигнований по разделам (</w:t>
      </w:r>
      <w:proofErr w:type="spellStart"/>
      <w:r w:rsidRPr="00510E3D">
        <w:rPr>
          <w:rFonts w:ascii="Arial" w:hAnsi="Arial" w:cs="Arial"/>
          <w:sz w:val="18"/>
          <w:szCs w:val="18"/>
        </w:rPr>
        <w:t>Рз</w:t>
      </w:r>
      <w:proofErr w:type="spellEnd"/>
      <w:r w:rsidRPr="00510E3D">
        <w:rPr>
          <w:rFonts w:ascii="Arial" w:hAnsi="Arial" w:cs="Arial"/>
          <w:sz w:val="18"/>
          <w:szCs w:val="18"/>
        </w:rPr>
        <w:t>), подразделам (</w:t>
      </w:r>
      <w:proofErr w:type="gramStart"/>
      <w:r w:rsidRPr="00510E3D">
        <w:rPr>
          <w:rFonts w:ascii="Arial" w:hAnsi="Arial" w:cs="Arial"/>
          <w:sz w:val="18"/>
          <w:szCs w:val="18"/>
        </w:rPr>
        <w:t>ПР</w:t>
      </w:r>
      <w:proofErr w:type="gramEnd"/>
      <w:r w:rsidRPr="00510E3D">
        <w:rPr>
          <w:rFonts w:ascii="Arial" w:hAnsi="Arial" w:cs="Arial"/>
          <w:sz w:val="18"/>
          <w:szCs w:val="18"/>
        </w:rPr>
        <w:t>) классификации расходов бюджетов на плановый период 2022 и 2023 годов</w:t>
      </w:r>
    </w:p>
    <w:p w:rsidR="00510E3D" w:rsidRPr="00510E3D" w:rsidRDefault="00510E3D" w:rsidP="00510E3D">
      <w:pPr>
        <w:tabs>
          <w:tab w:val="left" w:pos="1620"/>
        </w:tabs>
        <w:jc w:val="right"/>
        <w:rPr>
          <w:rFonts w:ascii="Arial" w:hAnsi="Arial" w:cs="Arial"/>
          <w:sz w:val="16"/>
          <w:szCs w:val="16"/>
        </w:rPr>
      </w:pPr>
    </w:p>
    <w:p w:rsidR="00D52CE1" w:rsidRDefault="00510E3D" w:rsidP="00510E3D">
      <w:pPr>
        <w:tabs>
          <w:tab w:val="left" w:pos="1620"/>
        </w:tabs>
        <w:jc w:val="right"/>
        <w:rPr>
          <w:rFonts w:ascii="Arial" w:hAnsi="Arial" w:cs="Arial"/>
          <w:sz w:val="16"/>
          <w:szCs w:val="16"/>
        </w:rPr>
      </w:pPr>
      <w:r w:rsidRPr="00510E3D">
        <w:rPr>
          <w:rFonts w:ascii="Arial" w:hAnsi="Arial" w:cs="Arial"/>
          <w:sz w:val="16"/>
          <w:szCs w:val="16"/>
        </w:rPr>
        <w:t>(рублей)</w:t>
      </w:r>
    </w:p>
    <w:tbl>
      <w:tblPr>
        <w:tblW w:w="1030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8"/>
        <w:gridCol w:w="803"/>
        <w:gridCol w:w="803"/>
        <w:gridCol w:w="2504"/>
        <w:gridCol w:w="2276"/>
      </w:tblGrid>
      <w:tr w:rsidR="00510E3D" w:rsidRPr="00510E3D" w:rsidTr="00510E3D">
        <w:trPr>
          <w:trHeight w:val="396"/>
        </w:trPr>
        <w:tc>
          <w:tcPr>
            <w:tcW w:w="3918" w:type="dxa"/>
            <w:vMerge w:val="restart"/>
            <w:shd w:val="clear" w:color="000000" w:fill="FFFFFF"/>
            <w:tcMar>
              <w:top w:w="15" w:type="dxa"/>
              <w:left w:w="15" w:type="dxa"/>
              <w:bottom w:w="0" w:type="dxa"/>
              <w:right w:w="15" w:type="dxa"/>
            </w:tcMar>
            <w:vAlign w:val="center"/>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Наименование</w:t>
            </w:r>
          </w:p>
        </w:tc>
        <w:tc>
          <w:tcPr>
            <w:tcW w:w="803" w:type="dxa"/>
            <w:vMerge w:val="restart"/>
            <w:shd w:val="clear" w:color="000000" w:fill="FFFFFF"/>
            <w:tcMar>
              <w:top w:w="15" w:type="dxa"/>
              <w:left w:w="15" w:type="dxa"/>
              <w:bottom w:w="0" w:type="dxa"/>
              <w:right w:w="15" w:type="dxa"/>
            </w:tcMar>
            <w:vAlign w:val="center"/>
          </w:tcPr>
          <w:p w:rsidR="00510E3D" w:rsidRPr="00510E3D" w:rsidRDefault="00510E3D" w:rsidP="00510E3D">
            <w:pPr>
              <w:spacing w:line="240" w:lineRule="exact"/>
              <w:jc w:val="center"/>
              <w:rPr>
                <w:rFonts w:ascii="Arial" w:hAnsi="Arial" w:cs="Arial"/>
                <w:color w:val="auto"/>
                <w:sz w:val="18"/>
                <w:szCs w:val="18"/>
              </w:rPr>
            </w:pPr>
            <w:proofErr w:type="spellStart"/>
            <w:r w:rsidRPr="00510E3D">
              <w:rPr>
                <w:rFonts w:ascii="Arial" w:hAnsi="Arial" w:cs="Arial"/>
                <w:color w:val="auto"/>
                <w:sz w:val="18"/>
                <w:szCs w:val="18"/>
              </w:rPr>
              <w:t>Рз</w:t>
            </w:r>
            <w:proofErr w:type="spellEnd"/>
          </w:p>
        </w:tc>
        <w:tc>
          <w:tcPr>
            <w:tcW w:w="803" w:type="dxa"/>
            <w:vMerge w:val="restart"/>
            <w:shd w:val="clear" w:color="000000" w:fill="FFFFFF"/>
            <w:tcMar>
              <w:top w:w="15" w:type="dxa"/>
              <w:left w:w="15" w:type="dxa"/>
              <w:bottom w:w="0" w:type="dxa"/>
              <w:right w:w="15" w:type="dxa"/>
            </w:tcMar>
            <w:vAlign w:val="center"/>
          </w:tcPr>
          <w:p w:rsidR="00510E3D" w:rsidRPr="00510E3D" w:rsidRDefault="00510E3D" w:rsidP="00510E3D">
            <w:pPr>
              <w:spacing w:line="240" w:lineRule="exact"/>
              <w:jc w:val="center"/>
              <w:rPr>
                <w:rFonts w:ascii="Arial" w:hAnsi="Arial" w:cs="Arial"/>
                <w:color w:val="auto"/>
                <w:sz w:val="18"/>
                <w:szCs w:val="18"/>
              </w:rPr>
            </w:pPr>
            <w:proofErr w:type="gramStart"/>
            <w:r w:rsidRPr="00510E3D">
              <w:rPr>
                <w:rFonts w:ascii="Arial" w:hAnsi="Arial" w:cs="Arial"/>
                <w:color w:val="auto"/>
                <w:sz w:val="18"/>
                <w:szCs w:val="18"/>
              </w:rPr>
              <w:t>ПР</w:t>
            </w:r>
            <w:proofErr w:type="gramEnd"/>
          </w:p>
        </w:tc>
        <w:tc>
          <w:tcPr>
            <w:tcW w:w="4780" w:type="dxa"/>
            <w:gridSpan w:val="2"/>
            <w:shd w:val="clear" w:color="000000" w:fill="FFFFFF"/>
            <w:tcMar>
              <w:top w:w="15" w:type="dxa"/>
              <w:left w:w="15" w:type="dxa"/>
              <w:bottom w:w="0" w:type="dxa"/>
              <w:right w:w="15" w:type="dxa"/>
            </w:tcMar>
            <w:vAlign w:val="center"/>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сумма на год</w:t>
            </w:r>
          </w:p>
        </w:tc>
      </w:tr>
      <w:tr w:rsidR="00510E3D" w:rsidRPr="00510E3D" w:rsidTr="00510E3D">
        <w:trPr>
          <w:trHeight w:val="55"/>
        </w:trPr>
        <w:tc>
          <w:tcPr>
            <w:tcW w:w="3918" w:type="dxa"/>
            <w:vMerge/>
            <w:shd w:val="clear" w:color="000000" w:fill="FFFFFF"/>
            <w:tcMar>
              <w:top w:w="15" w:type="dxa"/>
              <w:left w:w="15" w:type="dxa"/>
              <w:bottom w:w="0" w:type="dxa"/>
              <w:right w:w="15" w:type="dxa"/>
            </w:tcMar>
            <w:vAlign w:val="center"/>
            <w:hideMark/>
          </w:tcPr>
          <w:p w:rsidR="00510E3D" w:rsidRPr="00510E3D" w:rsidRDefault="00510E3D" w:rsidP="00510E3D">
            <w:pPr>
              <w:spacing w:line="240" w:lineRule="exact"/>
              <w:jc w:val="center"/>
              <w:rPr>
                <w:rFonts w:ascii="Arial" w:hAnsi="Arial" w:cs="Arial"/>
                <w:color w:val="auto"/>
                <w:sz w:val="18"/>
                <w:szCs w:val="18"/>
              </w:rPr>
            </w:pPr>
          </w:p>
        </w:tc>
        <w:tc>
          <w:tcPr>
            <w:tcW w:w="803" w:type="dxa"/>
            <w:vMerge/>
            <w:shd w:val="clear" w:color="000000" w:fill="FFFFFF"/>
            <w:tcMar>
              <w:top w:w="15" w:type="dxa"/>
              <w:left w:w="15" w:type="dxa"/>
              <w:bottom w:w="0" w:type="dxa"/>
              <w:right w:w="15" w:type="dxa"/>
            </w:tcMar>
            <w:vAlign w:val="center"/>
            <w:hideMark/>
          </w:tcPr>
          <w:p w:rsidR="00510E3D" w:rsidRPr="00510E3D" w:rsidRDefault="00510E3D" w:rsidP="00510E3D">
            <w:pPr>
              <w:spacing w:line="240" w:lineRule="exact"/>
              <w:jc w:val="center"/>
              <w:rPr>
                <w:rFonts w:ascii="Arial" w:hAnsi="Arial" w:cs="Arial"/>
                <w:color w:val="auto"/>
                <w:sz w:val="18"/>
                <w:szCs w:val="18"/>
              </w:rPr>
            </w:pPr>
          </w:p>
        </w:tc>
        <w:tc>
          <w:tcPr>
            <w:tcW w:w="803" w:type="dxa"/>
            <w:vMerge/>
            <w:shd w:val="clear" w:color="000000" w:fill="FFFFFF"/>
            <w:tcMar>
              <w:top w:w="15" w:type="dxa"/>
              <w:left w:w="15" w:type="dxa"/>
              <w:bottom w:w="0" w:type="dxa"/>
              <w:right w:w="15" w:type="dxa"/>
            </w:tcMar>
            <w:vAlign w:val="center"/>
            <w:hideMark/>
          </w:tcPr>
          <w:p w:rsidR="00510E3D" w:rsidRPr="00510E3D" w:rsidRDefault="00510E3D" w:rsidP="00510E3D">
            <w:pPr>
              <w:spacing w:line="240" w:lineRule="exact"/>
              <w:jc w:val="center"/>
              <w:rPr>
                <w:rFonts w:ascii="Arial" w:hAnsi="Arial" w:cs="Arial"/>
                <w:color w:val="auto"/>
                <w:sz w:val="18"/>
                <w:szCs w:val="18"/>
              </w:rPr>
            </w:pPr>
          </w:p>
        </w:tc>
        <w:tc>
          <w:tcPr>
            <w:tcW w:w="2504" w:type="dxa"/>
            <w:shd w:val="clear" w:color="000000" w:fill="FFFFFF"/>
            <w:tcMar>
              <w:top w:w="15" w:type="dxa"/>
              <w:left w:w="15" w:type="dxa"/>
              <w:bottom w:w="0" w:type="dxa"/>
              <w:right w:w="15" w:type="dxa"/>
            </w:tcMar>
            <w:vAlign w:val="center"/>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2022</w:t>
            </w:r>
          </w:p>
        </w:tc>
        <w:tc>
          <w:tcPr>
            <w:tcW w:w="2276" w:type="dxa"/>
            <w:shd w:val="clear" w:color="000000" w:fill="FFFFFF"/>
            <w:tcMar>
              <w:top w:w="15" w:type="dxa"/>
              <w:left w:w="15" w:type="dxa"/>
              <w:bottom w:w="0" w:type="dxa"/>
              <w:right w:w="15" w:type="dxa"/>
            </w:tcMar>
            <w:vAlign w:val="center"/>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2023</w:t>
            </w:r>
          </w:p>
        </w:tc>
      </w:tr>
      <w:tr w:rsidR="00510E3D" w:rsidRPr="00510E3D" w:rsidTr="00510E3D">
        <w:trPr>
          <w:trHeight w:val="253"/>
        </w:trPr>
        <w:tc>
          <w:tcPr>
            <w:tcW w:w="3918" w:type="dxa"/>
            <w:shd w:val="clear" w:color="000000" w:fill="FFFFFF"/>
            <w:tcMar>
              <w:top w:w="15" w:type="dxa"/>
              <w:left w:w="15" w:type="dxa"/>
              <w:bottom w:w="0" w:type="dxa"/>
              <w:right w:w="15" w:type="dxa"/>
            </w:tcMar>
            <w:vAlign w:val="bottom"/>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1</w:t>
            </w:r>
          </w:p>
        </w:tc>
        <w:tc>
          <w:tcPr>
            <w:tcW w:w="803" w:type="dxa"/>
            <w:shd w:val="clear" w:color="000000" w:fill="FFFFFF"/>
            <w:tcMar>
              <w:top w:w="15" w:type="dxa"/>
              <w:left w:w="15" w:type="dxa"/>
              <w:bottom w:w="0" w:type="dxa"/>
              <w:right w:w="15" w:type="dxa"/>
            </w:tcMar>
            <w:vAlign w:val="bottom"/>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2</w:t>
            </w:r>
          </w:p>
        </w:tc>
        <w:tc>
          <w:tcPr>
            <w:tcW w:w="803" w:type="dxa"/>
            <w:shd w:val="clear" w:color="000000" w:fill="FFFFFF"/>
            <w:tcMar>
              <w:top w:w="15" w:type="dxa"/>
              <w:left w:w="15" w:type="dxa"/>
              <w:bottom w:w="0" w:type="dxa"/>
              <w:right w:w="15" w:type="dxa"/>
            </w:tcMar>
            <w:vAlign w:val="bottom"/>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3</w:t>
            </w:r>
          </w:p>
        </w:tc>
        <w:tc>
          <w:tcPr>
            <w:tcW w:w="2504" w:type="dxa"/>
            <w:shd w:val="clear" w:color="000000" w:fill="FFFFFF"/>
            <w:noWrap/>
            <w:tcMar>
              <w:top w:w="15" w:type="dxa"/>
              <w:left w:w="15" w:type="dxa"/>
              <w:bottom w:w="0" w:type="dxa"/>
              <w:right w:w="15" w:type="dxa"/>
            </w:tcMar>
            <w:vAlign w:val="bottom"/>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4</w:t>
            </w:r>
          </w:p>
        </w:tc>
        <w:tc>
          <w:tcPr>
            <w:tcW w:w="2276" w:type="dxa"/>
            <w:shd w:val="clear" w:color="000000" w:fill="FFFFFF"/>
            <w:noWrap/>
            <w:tcMar>
              <w:top w:w="15" w:type="dxa"/>
              <w:left w:w="15" w:type="dxa"/>
              <w:bottom w:w="0" w:type="dxa"/>
              <w:right w:w="15" w:type="dxa"/>
            </w:tcMar>
            <w:vAlign w:val="bottom"/>
            <w:hideMark/>
          </w:tcPr>
          <w:p w:rsidR="00510E3D" w:rsidRPr="00510E3D" w:rsidRDefault="00510E3D" w:rsidP="00510E3D">
            <w:pPr>
              <w:spacing w:line="240" w:lineRule="exact"/>
              <w:jc w:val="center"/>
              <w:rPr>
                <w:rFonts w:ascii="Arial" w:hAnsi="Arial" w:cs="Arial"/>
                <w:color w:val="auto"/>
                <w:sz w:val="18"/>
                <w:szCs w:val="18"/>
              </w:rPr>
            </w:pPr>
            <w:r w:rsidRPr="00510E3D">
              <w:rPr>
                <w:rFonts w:ascii="Arial" w:hAnsi="Arial" w:cs="Arial"/>
                <w:color w:val="auto"/>
                <w:sz w:val="18"/>
                <w:szCs w:val="18"/>
              </w:rPr>
              <w:t>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Общегосударственные вопросы</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200 729 591,80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198 271 424,37</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lastRenderedPageBreak/>
              <w:t>Функционирование высшего должностного лица субъекта Российской Федерации и муниципального образования</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02</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1 777 418,14</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1 777 418,14</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5 418 314,08</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5 418 314,08</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84 651 626,27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84 651 636,26</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Судебная система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223 300,00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29 600,00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06</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17 248 242,09</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17 248 242,09</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Обеспечение проведения выборов и референдумов</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3 205 048,00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Резервные фонды</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11</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510 000,00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510 000,00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общегосударственные вопросы</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13</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87 695 643,22</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88 636 213,80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Национальная безопасность и правоохранительная деятельность</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9 908 696,25</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9 912 424,90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Защита населения и территории от чрезвычайных ситуаций природного и техногенного характера, пожарная безопасность</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10</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9 908 696,25</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9 912 424,90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Национальная экономика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37 048 294,47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37 020 064,47</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Сельское хозяйство и рыболовство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7 064 656,47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7 064 656,47</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Дорожное хозяйство (дорожные фонды)</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09</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27 085 150,00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27 056 920,00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национальной экономики</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12</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2 898 488,00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2 898 488,00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Жилищно-коммунальное хозяйство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46 091 173,06</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46 295 563,15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Жилищное хозяйство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915 000,00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915 000,00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Коммунальное хозяйство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02</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830 000,00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830 000,00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Благоустройство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18 024 594,53</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18 222 796,28</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жилищно-коммунального хозяйства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26 321 578,53</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26 327 766,87</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Образование</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785 583 599,32</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799 020 571,19</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Дошкольное образование</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245 284 073,49</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248 741 904,49</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Общее образование</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02</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457 279 451,31</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466 453 438,45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Дополнительное образование детей</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60 183 706,69</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60 977 678,83</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xml:space="preserve">Молодежная политика </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6 557 901,63</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6 557 899,63</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образования</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07</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09</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16 278 466,20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16 289 649,79</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Культура, кинематография</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08</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81 952 902,37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83 790 942,32</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Культура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08</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01</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78 550 842,40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80 388 882,35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культуры, кинематографии</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08</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3 402 059,97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3 402 059,97</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Социальная политика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10</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657 718 310,05</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667 341 020,05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Социальное обеспечение населения</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10</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03</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162 409 860,00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160 507 510,00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Охрана семьи и детства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10</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04</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294 263 541,05</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298 699 811,05</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социальной политики</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10</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06</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201 044 909,00</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208 133 699,00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Физическая культура и спорт</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21 482 639,27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21 502 784,72</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Массовый спорт</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02</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18 697 893,25</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18 718 038,70</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Другие вопросы в области физической культуры и спорта</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11</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05</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2 784 746,02</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2 784 746,02</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Условно утвержденные расходы</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19 569 254,28</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40 289 250,49</w:t>
            </w:r>
          </w:p>
        </w:tc>
      </w:tr>
      <w:tr w:rsidR="00510E3D" w:rsidRPr="00510E3D" w:rsidTr="00510E3D">
        <w:trPr>
          <w:trHeight w:val="59"/>
        </w:trPr>
        <w:tc>
          <w:tcPr>
            <w:tcW w:w="3918" w:type="dxa"/>
            <w:shd w:val="clear" w:color="000000" w:fill="FFFFFF"/>
            <w:tcMar>
              <w:top w:w="15" w:type="dxa"/>
              <w:left w:w="15" w:type="dxa"/>
              <w:bottom w:w="0" w:type="dxa"/>
              <w:right w:w="15" w:type="dxa"/>
            </w:tcMar>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Всего</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803" w:type="dxa"/>
            <w:shd w:val="clear" w:color="000000" w:fill="FFFFFF"/>
            <w:tcMar>
              <w:top w:w="15" w:type="dxa"/>
              <w:left w:w="15" w:type="dxa"/>
              <w:bottom w:w="0" w:type="dxa"/>
              <w:right w:w="15" w:type="dxa"/>
            </w:tcMar>
            <w:vAlign w:val="bottom"/>
          </w:tcPr>
          <w:p w:rsidR="00510E3D" w:rsidRPr="00510E3D" w:rsidRDefault="00510E3D" w:rsidP="00510E3D">
            <w:pPr>
              <w:rPr>
                <w:rFonts w:ascii="Arial" w:hAnsi="Arial" w:cs="Arial"/>
                <w:color w:val="auto"/>
                <w:sz w:val="18"/>
                <w:szCs w:val="18"/>
              </w:rPr>
            </w:pPr>
            <w:r w:rsidRPr="00510E3D">
              <w:rPr>
                <w:rFonts w:ascii="Arial" w:hAnsi="Arial" w:cs="Arial"/>
                <w:color w:val="auto"/>
                <w:sz w:val="18"/>
                <w:szCs w:val="18"/>
              </w:rPr>
              <w:t> </w:t>
            </w:r>
          </w:p>
        </w:tc>
        <w:tc>
          <w:tcPr>
            <w:tcW w:w="2504"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1 860 084 460,87</w:t>
            </w:r>
          </w:p>
        </w:tc>
        <w:tc>
          <w:tcPr>
            <w:tcW w:w="2276" w:type="dxa"/>
            <w:shd w:val="clear" w:color="000000" w:fill="FFFFFF"/>
            <w:tcMar>
              <w:top w:w="15" w:type="dxa"/>
              <w:left w:w="15" w:type="dxa"/>
              <w:bottom w:w="0" w:type="dxa"/>
              <w:right w:w="15" w:type="dxa"/>
            </w:tcMar>
            <w:vAlign w:val="bottom"/>
          </w:tcPr>
          <w:p w:rsidR="00510E3D" w:rsidRPr="00510E3D" w:rsidRDefault="00510E3D" w:rsidP="00510E3D">
            <w:pPr>
              <w:jc w:val="right"/>
              <w:rPr>
                <w:rFonts w:ascii="Arial" w:hAnsi="Arial" w:cs="Arial"/>
                <w:color w:val="auto"/>
                <w:sz w:val="18"/>
                <w:szCs w:val="18"/>
              </w:rPr>
            </w:pPr>
            <w:r w:rsidRPr="00510E3D">
              <w:rPr>
                <w:rFonts w:ascii="Arial" w:hAnsi="Arial" w:cs="Arial"/>
                <w:color w:val="auto"/>
                <w:sz w:val="18"/>
                <w:szCs w:val="18"/>
              </w:rPr>
              <w:t>1 903 444 045,66</w:t>
            </w:r>
          </w:p>
        </w:tc>
      </w:tr>
    </w:tbl>
    <w:p w:rsidR="00C377A1" w:rsidRDefault="00C377A1" w:rsidP="0056455C">
      <w:pPr>
        <w:tabs>
          <w:tab w:val="left" w:pos="1620"/>
        </w:tabs>
        <w:rPr>
          <w:rFonts w:ascii="Arial" w:hAnsi="Arial" w:cs="Arial"/>
          <w:sz w:val="16"/>
          <w:szCs w:val="16"/>
        </w:rPr>
      </w:pPr>
    </w:p>
    <w:p w:rsidR="00C377A1" w:rsidRDefault="00C377A1"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pPr>
    </w:p>
    <w:p w:rsidR="00D835F4" w:rsidRDefault="00D835F4" w:rsidP="0056455C">
      <w:pPr>
        <w:tabs>
          <w:tab w:val="left" w:pos="1620"/>
        </w:tabs>
        <w:rPr>
          <w:rFonts w:ascii="Arial" w:hAnsi="Arial" w:cs="Arial"/>
          <w:sz w:val="16"/>
          <w:szCs w:val="16"/>
        </w:rPr>
        <w:sectPr w:rsidR="00D835F4" w:rsidSect="00102688">
          <w:type w:val="continuous"/>
          <w:pgSz w:w="11905" w:h="16838"/>
          <w:pgMar w:top="1134" w:right="851" w:bottom="1134" w:left="851" w:header="720" w:footer="720" w:gutter="0"/>
          <w:cols w:space="851"/>
          <w:noEndnote/>
          <w:titlePg/>
          <w:docGrid w:linePitch="381"/>
        </w:sectPr>
      </w:pPr>
    </w:p>
    <w:p w:rsidR="00E04CE6" w:rsidRDefault="00E04CE6" w:rsidP="0056455C">
      <w:pPr>
        <w:tabs>
          <w:tab w:val="left" w:pos="1620"/>
        </w:tabs>
        <w:rPr>
          <w:rFonts w:ascii="Arial" w:hAnsi="Arial" w:cs="Arial"/>
          <w:sz w:val="16"/>
          <w:szCs w:val="16"/>
        </w:rPr>
      </w:pPr>
    </w:p>
    <w:p w:rsidR="001A4D63" w:rsidRPr="00976A60" w:rsidRDefault="001A4D63" w:rsidP="004A2194">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1A4D63" w:rsidRPr="00976A60" w:rsidRDefault="001A4D63" w:rsidP="004A2194">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1A4D63" w:rsidRPr="00976A60" w:rsidRDefault="001A4D63" w:rsidP="004A2194">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w:t>
      </w:r>
      <w:r w:rsidRPr="00976A60">
        <w:rPr>
          <w:rFonts w:ascii="Arial" w:hAnsi="Arial" w:cs="Arial"/>
          <w:b/>
          <w:sz w:val="18"/>
          <w:szCs w:val="18"/>
        </w:rPr>
        <w:tab/>
        <w:t xml:space="preserve">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ab/>
        <w:t>№ 1447</w:t>
      </w:r>
    </w:p>
    <w:p w:rsidR="001A4D63" w:rsidRPr="004B606B" w:rsidRDefault="001A4D63" w:rsidP="004A2194">
      <w:pPr>
        <w:tabs>
          <w:tab w:val="left" w:pos="1620"/>
        </w:tabs>
        <w:jc w:val="both"/>
        <w:rPr>
          <w:rFonts w:ascii="Arial" w:hAnsi="Arial" w:cs="Arial"/>
          <w:sz w:val="18"/>
          <w:szCs w:val="18"/>
        </w:rPr>
      </w:pPr>
    </w:p>
    <w:p w:rsidR="001A4D63" w:rsidRPr="004B606B" w:rsidRDefault="001A4D63" w:rsidP="004A2194">
      <w:pPr>
        <w:tabs>
          <w:tab w:val="left" w:pos="1620"/>
        </w:tabs>
        <w:jc w:val="both"/>
        <w:rPr>
          <w:rFonts w:ascii="Arial" w:hAnsi="Arial" w:cs="Arial"/>
          <w:sz w:val="18"/>
          <w:szCs w:val="18"/>
        </w:rPr>
      </w:pPr>
      <w:r w:rsidRPr="004B606B">
        <w:rPr>
          <w:rFonts w:ascii="Arial" w:hAnsi="Arial" w:cs="Arial"/>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w:t>
      </w:r>
    </w:p>
    <w:p w:rsidR="001A4D63" w:rsidRPr="004B606B" w:rsidRDefault="001A4D63" w:rsidP="004A2194">
      <w:pPr>
        <w:tabs>
          <w:tab w:val="left" w:pos="1620"/>
        </w:tabs>
        <w:jc w:val="both"/>
        <w:rPr>
          <w:rFonts w:ascii="Arial" w:hAnsi="Arial" w:cs="Arial"/>
          <w:sz w:val="18"/>
          <w:szCs w:val="18"/>
        </w:rPr>
      </w:pPr>
    </w:p>
    <w:p w:rsidR="001A4D63" w:rsidRPr="004B606B" w:rsidRDefault="001A4D63" w:rsidP="004A2194">
      <w:pPr>
        <w:tabs>
          <w:tab w:val="left" w:pos="1620"/>
        </w:tabs>
        <w:jc w:val="both"/>
        <w:rPr>
          <w:rFonts w:ascii="Arial" w:hAnsi="Arial" w:cs="Arial"/>
          <w:sz w:val="18"/>
          <w:szCs w:val="18"/>
        </w:rPr>
      </w:pPr>
      <w:r w:rsidRPr="004B606B">
        <w:rPr>
          <w:rFonts w:ascii="Arial" w:hAnsi="Arial" w:cs="Arial"/>
          <w:sz w:val="18"/>
          <w:szCs w:val="18"/>
        </w:rPr>
        <w:t>Администрация Благодарненского городского округа Ставропольского края</w:t>
      </w:r>
    </w:p>
    <w:p w:rsidR="001A4D63" w:rsidRPr="004B606B" w:rsidRDefault="001A4D63" w:rsidP="004A2194">
      <w:pPr>
        <w:tabs>
          <w:tab w:val="left" w:pos="1620"/>
        </w:tabs>
        <w:jc w:val="both"/>
        <w:rPr>
          <w:rFonts w:ascii="Arial" w:hAnsi="Arial" w:cs="Arial"/>
          <w:sz w:val="18"/>
          <w:szCs w:val="18"/>
        </w:rPr>
      </w:pPr>
    </w:p>
    <w:p w:rsidR="001A4D63" w:rsidRPr="004B606B" w:rsidRDefault="001A4D63" w:rsidP="004A2194">
      <w:pPr>
        <w:tabs>
          <w:tab w:val="left" w:pos="1620"/>
        </w:tabs>
        <w:jc w:val="center"/>
        <w:rPr>
          <w:rFonts w:ascii="Arial" w:hAnsi="Arial" w:cs="Arial"/>
          <w:sz w:val="18"/>
          <w:szCs w:val="18"/>
        </w:rPr>
      </w:pPr>
      <w:r w:rsidRPr="004B606B">
        <w:rPr>
          <w:rFonts w:ascii="Arial" w:hAnsi="Arial" w:cs="Arial"/>
          <w:sz w:val="18"/>
          <w:szCs w:val="18"/>
        </w:rPr>
        <w:t>ПОСТАНОВЛЯЕТ:</w:t>
      </w:r>
    </w:p>
    <w:p w:rsidR="001A4D63" w:rsidRPr="004B606B" w:rsidRDefault="001A4D63" w:rsidP="004A2194">
      <w:pPr>
        <w:tabs>
          <w:tab w:val="left" w:pos="1620"/>
        </w:tabs>
        <w:jc w:val="both"/>
        <w:rPr>
          <w:rFonts w:ascii="Arial" w:hAnsi="Arial" w:cs="Arial"/>
          <w:sz w:val="18"/>
          <w:szCs w:val="18"/>
        </w:rPr>
      </w:pPr>
    </w:p>
    <w:p w:rsidR="004B606B" w:rsidRPr="004B606B" w:rsidRDefault="001A4D63" w:rsidP="004A2194">
      <w:pPr>
        <w:tabs>
          <w:tab w:val="left" w:pos="1620"/>
        </w:tabs>
        <w:jc w:val="both"/>
        <w:rPr>
          <w:rFonts w:ascii="Arial" w:hAnsi="Arial" w:cs="Arial"/>
          <w:sz w:val="18"/>
          <w:szCs w:val="18"/>
        </w:rPr>
      </w:pPr>
      <w:r w:rsidRPr="004B606B">
        <w:rPr>
          <w:rFonts w:ascii="Arial" w:hAnsi="Arial" w:cs="Arial"/>
          <w:sz w:val="18"/>
          <w:szCs w:val="18"/>
        </w:rPr>
        <w:t xml:space="preserve">1. </w:t>
      </w:r>
      <w:proofErr w:type="gramStart"/>
      <w:r w:rsidRPr="004B606B">
        <w:rPr>
          <w:rFonts w:ascii="Arial" w:hAnsi="Arial" w:cs="Arial"/>
          <w:sz w:val="18"/>
          <w:szCs w:val="18"/>
        </w:rPr>
        <w:t>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по предоставлению услуг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04 декабря 2019 года  № 1974</w:t>
      </w:r>
      <w:proofErr w:type="gramEnd"/>
      <w:r w:rsidRPr="004B606B">
        <w:rPr>
          <w:rFonts w:ascii="Arial" w:hAnsi="Arial" w:cs="Arial"/>
          <w:sz w:val="18"/>
          <w:szCs w:val="18"/>
        </w:rPr>
        <w:t>, от 25 февраля 2020 года  № 222,  от   27 апреля  2020 года № 448, от 28 мая 2020 года № 584, от 08 июня 2020 года № 632, от 20 октября 2020 года № 1393) изменения, дополнив строкой  13  Раздел  5 «Продукты питания и сопутствующие товары» следующего содержания:</w:t>
      </w:r>
    </w:p>
    <w:tbl>
      <w:tblPr>
        <w:tblStyle w:val="180"/>
        <w:tblW w:w="4670" w:type="dxa"/>
        <w:tblInd w:w="108" w:type="dxa"/>
        <w:tblLayout w:type="fixed"/>
        <w:tblLook w:val="04A0" w:firstRow="1" w:lastRow="0" w:firstColumn="1" w:lastColumn="0" w:noHBand="0" w:noVBand="1"/>
      </w:tblPr>
      <w:tblGrid>
        <w:gridCol w:w="284"/>
        <w:gridCol w:w="425"/>
        <w:gridCol w:w="992"/>
        <w:gridCol w:w="851"/>
        <w:gridCol w:w="567"/>
        <w:gridCol w:w="850"/>
        <w:gridCol w:w="701"/>
      </w:tblGrid>
      <w:tr w:rsidR="001A4D63" w:rsidRPr="00D835F4" w:rsidTr="00362EF3">
        <w:trPr>
          <w:cantSplit/>
          <w:trHeight w:val="2026"/>
        </w:trPr>
        <w:tc>
          <w:tcPr>
            <w:tcW w:w="284" w:type="dxa"/>
          </w:tcPr>
          <w:p w:rsidR="00D835F4" w:rsidRPr="00D835F4" w:rsidRDefault="001A4D63" w:rsidP="00362EF3">
            <w:pPr>
              <w:spacing w:line="240" w:lineRule="exact"/>
              <w:ind w:left="-108"/>
              <w:jc w:val="both"/>
              <w:rPr>
                <w:rFonts w:ascii="Arial" w:eastAsia="Calibri" w:hAnsi="Arial" w:cs="Arial"/>
                <w:color w:val="auto"/>
                <w:spacing w:val="-16"/>
                <w:sz w:val="12"/>
                <w:szCs w:val="12"/>
              </w:rPr>
            </w:pPr>
            <w:r w:rsidRPr="00D835F4">
              <w:rPr>
                <w:rFonts w:ascii="Arial" w:eastAsia="Calibri" w:hAnsi="Arial" w:cs="Arial"/>
                <w:color w:val="auto"/>
                <w:spacing w:val="-16"/>
                <w:sz w:val="12"/>
                <w:szCs w:val="12"/>
              </w:rPr>
              <w:t>№</w:t>
            </w:r>
          </w:p>
          <w:p w:rsidR="001A4D63" w:rsidRPr="00D835F4" w:rsidRDefault="001A4D63" w:rsidP="00362EF3">
            <w:pPr>
              <w:spacing w:line="240" w:lineRule="exact"/>
              <w:ind w:left="-108"/>
              <w:jc w:val="both"/>
              <w:rPr>
                <w:rFonts w:ascii="Arial" w:eastAsia="Calibri" w:hAnsi="Arial" w:cs="Arial"/>
                <w:color w:val="auto"/>
                <w:spacing w:val="-16"/>
                <w:sz w:val="12"/>
                <w:szCs w:val="12"/>
              </w:rPr>
            </w:pPr>
            <w:proofErr w:type="gramStart"/>
            <w:r w:rsidRPr="00D835F4">
              <w:rPr>
                <w:rFonts w:ascii="Arial" w:eastAsia="Calibri" w:hAnsi="Arial" w:cs="Arial"/>
                <w:color w:val="auto"/>
                <w:spacing w:val="-16"/>
                <w:sz w:val="12"/>
                <w:szCs w:val="12"/>
              </w:rPr>
              <w:t>п</w:t>
            </w:r>
            <w:proofErr w:type="gramEnd"/>
            <w:r w:rsidRPr="00D835F4">
              <w:rPr>
                <w:rFonts w:ascii="Arial" w:eastAsia="Calibri" w:hAnsi="Arial" w:cs="Arial"/>
                <w:color w:val="auto"/>
                <w:spacing w:val="-16"/>
                <w:sz w:val="12"/>
                <w:szCs w:val="12"/>
              </w:rPr>
              <w:t>/п</w:t>
            </w:r>
          </w:p>
          <w:p w:rsidR="001A4D63" w:rsidRPr="00D835F4" w:rsidRDefault="001A4D63" w:rsidP="00362EF3">
            <w:pPr>
              <w:spacing w:line="240" w:lineRule="exact"/>
              <w:ind w:left="-108"/>
              <w:jc w:val="both"/>
              <w:rPr>
                <w:rFonts w:ascii="Arial" w:eastAsia="Calibri" w:hAnsi="Arial" w:cs="Arial"/>
                <w:color w:val="auto"/>
                <w:spacing w:val="-16"/>
                <w:sz w:val="12"/>
                <w:szCs w:val="12"/>
              </w:rPr>
            </w:pPr>
          </w:p>
          <w:p w:rsidR="001A4D63" w:rsidRPr="00D835F4" w:rsidRDefault="001A4D63" w:rsidP="00362EF3">
            <w:pPr>
              <w:spacing w:line="240" w:lineRule="exact"/>
              <w:ind w:left="-108"/>
              <w:jc w:val="both"/>
              <w:rPr>
                <w:rFonts w:ascii="Arial" w:eastAsia="Calibri" w:hAnsi="Arial" w:cs="Arial"/>
                <w:color w:val="auto"/>
                <w:spacing w:val="-16"/>
                <w:sz w:val="12"/>
                <w:szCs w:val="12"/>
              </w:rPr>
            </w:pPr>
          </w:p>
          <w:p w:rsidR="001A4D63" w:rsidRPr="00D835F4" w:rsidRDefault="001A4D63" w:rsidP="00362EF3">
            <w:pPr>
              <w:spacing w:line="240" w:lineRule="exact"/>
              <w:ind w:left="-108"/>
              <w:jc w:val="both"/>
              <w:rPr>
                <w:rFonts w:ascii="Arial" w:eastAsia="Calibri" w:hAnsi="Arial" w:cs="Arial"/>
                <w:color w:val="auto"/>
                <w:spacing w:val="-16"/>
                <w:sz w:val="12"/>
                <w:szCs w:val="12"/>
              </w:rPr>
            </w:pPr>
          </w:p>
          <w:p w:rsidR="001A4D63" w:rsidRPr="00D835F4" w:rsidRDefault="001A4D63" w:rsidP="00362EF3">
            <w:pPr>
              <w:spacing w:line="240" w:lineRule="exact"/>
              <w:ind w:left="-108"/>
              <w:jc w:val="both"/>
              <w:rPr>
                <w:rFonts w:ascii="Arial" w:eastAsia="Calibri" w:hAnsi="Arial" w:cs="Arial"/>
                <w:color w:val="auto"/>
                <w:spacing w:val="-16"/>
                <w:sz w:val="12"/>
                <w:szCs w:val="12"/>
              </w:rPr>
            </w:pPr>
          </w:p>
          <w:p w:rsidR="001A4D63" w:rsidRPr="00D835F4" w:rsidRDefault="001A4D63" w:rsidP="00362EF3">
            <w:pPr>
              <w:spacing w:line="240" w:lineRule="exact"/>
              <w:ind w:left="-108"/>
              <w:jc w:val="both"/>
              <w:rPr>
                <w:rFonts w:ascii="Arial" w:eastAsia="Calibri" w:hAnsi="Arial" w:cs="Arial"/>
                <w:color w:val="auto"/>
                <w:spacing w:val="-16"/>
                <w:sz w:val="12"/>
                <w:szCs w:val="12"/>
              </w:rPr>
            </w:pPr>
          </w:p>
          <w:p w:rsidR="001A4D63" w:rsidRPr="00D835F4" w:rsidRDefault="001A4D63" w:rsidP="00362EF3">
            <w:pPr>
              <w:spacing w:line="240" w:lineRule="exact"/>
              <w:ind w:left="-108"/>
              <w:jc w:val="both"/>
              <w:rPr>
                <w:rFonts w:ascii="Arial" w:eastAsia="Calibri" w:hAnsi="Arial" w:cs="Arial"/>
                <w:color w:val="auto"/>
                <w:spacing w:val="-16"/>
                <w:sz w:val="12"/>
                <w:szCs w:val="12"/>
              </w:rPr>
            </w:pPr>
          </w:p>
        </w:tc>
        <w:tc>
          <w:tcPr>
            <w:tcW w:w="425" w:type="dxa"/>
            <w:textDirection w:val="btLr"/>
          </w:tcPr>
          <w:p w:rsidR="001A4D63" w:rsidRPr="00362EF3" w:rsidRDefault="001A4D63" w:rsidP="00362EF3">
            <w:pPr>
              <w:spacing w:line="240" w:lineRule="exact"/>
              <w:ind w:left="113" w:right="113"/>
              <w:jc w:val="center"/>
              <w:rPr>
                <w:rFonts w:ascii="Arial" w:eastAsia="Calibri" w:hAnsi="Arial" w:cs="Arial"/>
                <w:color w:val="auto"/>
                <w:spacing w:val="-16"/>
                <w:sz w:val="14"/>
                <w:szCs w:val="14"/>
              </w:rPr>
            </w:pPr>
            <w:r w:rsidRPr="00362EF3">
              <w:rPr>
                <w:rFonts w:ascii="Arial" w:eastAsia="Calibri" w:hAnsi="Arial" w:cs="Arial"/>
                <w:bCs/>
                <w:color w:val="auto"/>
                <w:spacing w:val="-16"/>
                <w:kern w:val="3"/>
                <w:sz w:val="14"/>
                <w:szCs w:val="14"/>
                <w:lang w:eastAsia="ja-JP" w:bidi="fa-IR"/>
              </w:rPr>
              <w:t>Населенный пункт</w:t>
            </w:r>
          </w:p>
        </w:tc>
        <w:tc>
          <w:tcPr>
            <w:tcW w:w="992" w:type="dxa"/>
            <w:textDirection w:val="btLr"/>
          </w:tcPr>
          <w:p w:rsidR="001A4D63" w:rsidRPr="00362EF3" w:rsidRDefault="001A4D63" w:rsidP="00362EF3">
            <w:pPr>
              <w:suppressAutoHyphens/>
              <w:spacing w:line="240" w:lineRule="exact"/>
              <w:ind w:left="113" w:right="113"/>
              <w:jc w:val="center"/>
              <w:textAlignment w:val="baseline"/>
              <w:rPr>
                <w:rFonts w:ascii="Arial" w:hAnsi="Arial" w:cs="Arial"/>
                <w:color w:val="auto"/>
                <w:spacing w:val="-16"/>
                <w:kern w:val="3"/>
                <w:sz w:val="14"/>
                <w:szCs w:val="14"/>
                <w:lang w:eastAsia="ja-JP" w:bidi="fa-IR"/>
              </w:rPr>
            </w:pPr>
            <w:r w:rsidRPr="00362EF3">
              <w:rPr>
                <w:rFonts w:ascii="Arial" w:hAnsi="Arial" w:cs="Arial"/>
                <w:color w:val="auto"/>
                <w:spacing w:val="-16"/>
                <w:kern w:val="3"/>
                <w:sz w:val="14"/>
                <w:szCs w:val="14"/>
                <w:lang w:eastAsia="ja-JP" w:bidi="fa-IR"/>
              </w:rPr>
              <w:t>адресный ориентир места расположения нестационарных торговых объектов</w:t>
            </w:r>
          </w:p>
          <w:p w:rsidR="001A4D63" w:rsidRPr="00362EF3" w:rsidRDefault="001A4D63" w:rsidP="00362EF3">
            <w:pPr>
              <w:spacing w:line="240" w:lineRule="exact"/>
              <w:ind w:left="113" w:right="113"/>
              <w:jc w:val="center"/>
              <w:rPr>
                <w:rFonts w:ascii="Arial" w:eastAsia="Calibri" w:hAnsi="Arial" w:cs="Arial"/>
                <w:color w:val="auto"/>
                <w:spacing w:val="-16"/>
                <w:sz w:val="14"/>
                <w:szCs w:val="14"/>
              </w:rPr>
            </w:pPr>
          </w:p>
        </w:tc>
        <w:tc>
          <w:tcPr>
            <w:tcW w:w="851" w:type="dxa"/>
            <w:textDirection w:val="btLr"/>
          </w:tcPr>
          <w:p w:rsidR="001A4D63" w:rsidRPr="00362EF3" w:rsidRDefault="001A4D63" w:rsidP="00362EF3">
            <w:pPr>
              <w:suppressAutoHyphens/>
              <w:spacing w:line="240" w:lineRule="exact"/>
              <w:ind w:left="113" w:right="113"/>
              <w:jc w:val="center"/>
              <w:textAlignment w:val="baseline"/>
              <w:rPr>
                <w:rFonts w:ascii="Arial" w:eastAsia="Calibri" w:hAnsi="Arial" w:cs="Arial"/>
                <w:color w:val="auto"/>
                <w:spacing w:val="-16"/>
                <w:sz w:val="14"/>
                <w:szCs w:val="14"/>
              </w:rPr>
            </w:pPr>
            <w:r w:rsidRPr="00362EF3">
              <w:rPr>
                <w:rFonts w:ascii="Arial" w:hAnsi="Arial" w:cs="Arial"/>
                <w:color w:val="auto"/>
                <w:spacing w:val="-16"/>
                <w:kern w:val="3"/>
                <w:sz w:val="14"/>
                <w:szCs w:val="14"/>
                <w:lang w:eastAsia="ja-JP" w:bidi="fa-IR"/>
              </w:rPr>
              <w:t>к</w:t>
            </w:r>
            <w:proofErr w:type="spellStart"/>
            <w:r w:rsidRPr="00362EF3">
              <w:rPr>
                <w:rFonts w:ascii="Arial" w:hAnsi="Arial" w:cs="Arial"/>
                <w:color w:val="auto"/>
                <w:spacing w:val="-16"/>
                <w:kern w:val="3"/>
                <w:sz w:val="14"/>
                <w:szCs w:val="14"/>
                <w:lang w:val="de-DE" w:eastAsia="ja-JP" w:bidi="fa-IR"/>
              </w:rPr>
              <w:t>оличество</w:t>
            </w:r>
            <w:proofErr w:type="spellEnd"/>
            <w:r w:rsidRPr="00362EF3">
              <w:rPr>
                <w:rFonts w:ascii="Arial" w:hAnsi="Arial" w:cs="Arial"/>
                <w:color w:val="auto"/>
                <w:spacing w:val="-16"/>
                <w:kern w:val="3"/>
                <w:sz w:val="14"/>
                <w:szCs w:val="14"/>
                <w:lang w:eastAsia="ja-JP" w:bidi="fa-IR"/>
              </w:rPr>
              <w:t xml:space="preserve"> </w:t>
            </w:r>
            <w:r w:rsidR="00362EF3">
              <w:rPr>
                <w:rFonts w:ascii="Arial" w:hAnsi="Arial" w:cs="Arial"/>
                <w:color w:val="auto"/>
                <w:spacing w:val="-16"/>
                <w:kern w:val="3"/>
                <w:sz w:val="14"/>
                <w:szCs w:val="14"/>
                <w:lang w:eastAsia="ja-JP" w:bidi="fa-IR"/>
              </w:rPr>
              <w:t xml:space="preserve"> </w:t>
            </w:r>
            <w:proofErr w:type="spellStart"/>
            <w:r w:rsidRPr="00362EF3">
              <w:rPr>
                <w:rFonts w:ascii="Arial" w:hAnsi="Arial" w:cs="Arial"/>
                <w:color w:val="auto"/>
                <w:spacing w:val="-16"/>
                <w:kern w:val="3"/>
                <w:sz w:val="14"/>
                <w:szCs w:val="14"/>
                <w:lang w:val="de-DE" w:eastAsia="ja-JP" w:bidi="fa-IR"/>
              </w:rPr>
              <w:t>отведенных</w:t>
            </w:r>
            <w:proofErr w:type="spellEnd"/>
            <w:r w:rsidRPr="00362EF3">
              <w:rPr>
                <w:rFonts w:ascii="Arial" w:hAnsi="Arial" w:cs="Arial"/>
                <w:color w:val="auto"/>
                <w:spacing w:val="-16"/>
                <w:kern w:val="3"/>
                <w:sz w:val="14"/>
                <w:szCs w:val="14"/>
                <w:lang w:val="de-DE" w:eastAsia="ja-JP" w:bidi="fa-IR"/>
              </w:rPr>
              <w:t xml:space="preserve"> </w:t>
            </w:r>
            <w:r w:rsidR="00362EF3">
              <w:rPr>
                <w:rFonts w:ascii="Arial" w:hAnsi="Arial" w:cs="Arial"/>
                <w:color w:val="auto"/>
                <w:spacing w:val="-16"/>
                <w:kern w:val="3"/>
                <w:sz w:val="14"/>
                <w:szCs w:val="14"/>
                <w:lang w:eastAsia="ja-JP" w:bidi="fa-IR"/>
              </w:rPr>
              <w:t xml:space="preserve"> </w:t>
            </w:r>
            <w:proofErr w:type="spellStart"/>
            <w:r w:rsidRPr="00362EF3">
              <w:rPr>
                <w:rFonts w:ascii="Arial" w:hAnsi="Arial" w:cs="Arial"/>
                <w:color w:val="auto"/>
                <w:spacing w:val="-16"/>
                <w:kern w:val="3"/>
                <w:sz w:val="14"/>
                <w:szCs w:val="14"/>
                <w:lang w:val="de-DE" w:eastAsia="ja-JP" w:bidi="fa-IR"/>
              </w:rPr>
              <w:t>мест</w:t>
            </w:r>
            <w:proofErr w:type="spellEnd"/>
            <w:r w:rsidRPr="00362EF3">
              <w:rPr>
                <w:rFonts w:ascii="Arial" w:hAnsi="Arial" w:cs="Arial"/>
                <w:color w:val="auto"/>
                <w:spacing w:val="-16"/>
                <w:kern w:val="3"/>
                <w:sz w:val="14"/>
                <w:szCs w:val="14"/>
                <w:lang w:eastAsia="ja-JP" w:bidi="fa-IR"/>
              </w:rPr>
              <w:t xml:space="preserve"> под </w:t>
            </w:r>
            <w:proofErr w:type="spellStart"/>
            <w:proofErr w:type="gramStart"/>
            <w:r w:rsidRPr="00362EF3">
              <w:rPr>
                <w:rFonts w:ascii="Arial" w:hAnsi="Arial" w:cs="Arial"/>
                <w:color w:val="auto"/>
                <w:spacing w:val="-16"/>
                <w:kern w:val="3"/>
                <w:sz w:val="14"/>
                <w:szCs w:val="14"/>
                <w:lang w:eastAsia="ja-JP" w:bidi="fa-IR"/>
              </w:rPr>
              <w:t>нестацио</w:t>
            </w:r>
            <w:proofErr w:type="spellEnd"/>
            <w:r w:rsidR="00362EF3">
              <w:rPr>
                <w:rFonts w:ascii="Arial" w:hAnsi="Arial" w:cs="Arial"/>
                <w:color w:val="auto"/>
                <w:spacing w:val="-16"/>
                <w:kern w:val="3"/>
                <w:sz w:val="14"/>
                <w:szCs w:val="14"/>
                <w:lang w:eastAsia="ja-JP" w:bidi="fa-IR"/>
              </w:rPr>
              <w:t xml:space="preserve"> </w:t>
            </w:r>
            <w:proofErr w:type="spellStart"/>
            <w:r w:rsidRPr="00362EF3">
              <w:rPr>
                <w:rFonts w:ascii="Arial" w:eastAsia="Calibri" w:hAnsi="Arial" w:cs="Arial"/>
                <w:color w:val="auto"/>
                <w:spacing w:val="-16"/>
                <w:kern w:val="3"/>
                <w:sz w:val="14"/>
                <w:szCs w:val="14"/>
                <w:lang w:eastAsia="ja-JP" w:bidi="fa-IR"/>
              </w:rPr>
              <w:t>нарные</w:t>
            </w:r>
            <w:proofErr w:type="spellEnd"/>
            <w:proofErr w:type="gramEnd"/>
            <w:r w:rsidRPr="00362EF3">
              <w:rPr>
                <w:rFonts w:ascii="Arial" w:eastAsia="Calibri" w:hAnsi="Arial" w:cs="Arial"/>
                <w:color w:val="auto"/>
                <w:spacing w:val="-16"/>
                <w:kern w:val="3"/>
                <w:sz w:val="14"/>
                <w:szCs w:val="14"/>
                <w:lang w:eastAsia="ja-JP" w:bidi="fa-IR"/>
              </w:rPr>
              <w:t xml:space="preserve"> торговые объекты</w:t>
            </w:r>
          </w:p>
        </w:tc>
        <w:tc>
          <w:tcPr>
            <w:tcW w:w="567" w:type="dxa"/>
            <w:textDirection w:val="btLr"/>
          </w:tcPr>
          <w:p w:rsidR="001A4D63" w:rsidRPr="00362EF3" w:rsidRDefault="001A4D63" w:rsidP="00362EF3">
            <w:pPr>
              <w:spacing w:line="240" w:lineRule="exact"/>
              <w:ind w:left="113" w:right="113"/>
              <w:jc w:val="center"/>
              <w:rPr>
                <w:rFonts w:ascii="Arial" w:eastAsia="Calibri" w:hAnsi="Arial" w:cs="Arial"/>
                <w:color w:val="auto"/>
                <w:spacing w:val="-16"/>
                <w:kern w:val="3"/>
                <w:sz w:val="14"/>
                <w:szCs w:val="14"/>
                <w:lang w:eastAsia="ja-JP" w:bidi="fa-IR"/>
              </w:rPr>
            </w:pPr>
            <w:r w:rsidRPr="00362EF3">
              <w:rPr>
                <w:rFonts w:ascii="Arial" w:eastAsia="Calibri" w:hAnsi="Arial" w:cs="Arial"/>
                <w:color w:val="auto"/>
                <w:spacing w:val="-16"/>
                <w:kern w:val="3"/>
                <w:sz w:val="14"/>
                <w:szCs w:val="14"/>
                <w:lang w:eastAsia="ja-JP" w:bidi="fa-IR"/>
              </w:rPr>
              <w:t xml:space="preserve">вид </w:t>
            </w:r>
            <w:proofErr w:type="spellStart"/>
            <w:r w:rsidRPr="00362EF3">
              <w:rPr>
                <w:rFonts w:ascii="Arial" w:eastAsia="Calibri" w:hAnsi="Arial" w:cs="Arial"/>
                <w:color w:val="auto"/>
                <w:spacing w:val="-16"/>
                <w:kern w:val="3"/>
                <w:sz w:val="14"/>
                <w:szCs w:val="14"/>
                <w:lang w:eastAsia="ja-JP" w:bidi="fa-IR"/>
              </w:rPr>
              <w:t>нестациона</w:t>
            </w:r>
            <w:proofErr w:type="spellEnd"/>
          </w:p>
          <w:p w:rsidR="001A4D63" w:rsidRPr="00362EF3" w:rsidRDefault="001A4D63" w:rsidP="00362EF3">
            <w:pPr>
              <w:spacing w:line="240" w:lineRule="exact"/>
              <w:ind w:left="113" w:right="113"/>
              <w:jc w:val="center"/>
              <w:rPr>
                <w:rFonts w:ascii="Arial" w:eastAsia="Calibri" w:hAnsi="Arial" w:cs="Arial"/>
                <w:color w:val="auto"/>
                <w:spacing w:val="-16"/>
                <w:kern w:val="3"/>
                <w:sz w:val="14"/>
                <w:szCs w:val="14"/>
                <w:lang w:eastAsia="ja-JP" w:bidi="fa-IR"/>
              </w:rPr>
            </w:pPr>
            <w:proofErr w:type="spellStart"/>
            <w:r w:rsidRPr="00362EF3">
              <w:rPr>
                <w:rFonts w:ascii="Arial" w:eastAsia="Calibri" w:hAnsi="Arial" w:cs="Arial"/>
                <w:color w:val="auto"/>
                <w:spacing w:val="-16"/>
                <w:kern w:val="3"/>
                <w:sz w:val="14"/>
                <w:szCs w:val="14"/>
                <w:lang w:eastAsia="ja-JP" w:bidi="fa-IR"/>
              </w:rPr>
              <w:t>рного</w:t>
            </w:r>
            <w:proofErr w:type="spellEnd"/>
            <w:r w:rsidRPr="00362EF3">
              <w:rPr>
                <w:rFonts w:ascii="Arial" w:eastAsia="Calibri" w:hAnsi="Arial" w:cs="Arial"/>
                <w:color w:val="auto"/>
                <w:spacing w:val="-16"/>
                <w:kern w:val="3"/>
                <w:sz w:val="14"/>
                <w:szCs w:val="14"/>
                <w:lang w:eastAsia="ja-JP" w:bidi="fa-IR"/>
              </w:rPr>
              <w:t xml:space="preserve"> торгового </w:t>
            </w:r>
            <w:proofErr w:type="spellStart"/>
            <w:r w:rsidRPr="00362EF3">
              <w:rPr>
                <w:rFonts w:ascii="Arial" w:eastAsia="Calibri" w:hAnsi="Arial" w:cs="Arial"/>
                <w:color w:val="auto"/>
                <w:spacing w:val="-16"/>
                <w:kern w:val="3"/>
                <w:sz w:val="14"/>
                <w:szCs w:val="14"/>
                <w:lang w:val="de-DE" w:eastAsia="ja-JP" w:bidi="fa-IR"/>
              </w:rPr>
              <w:t>объекта</w:t>
            </w:r>
            <w:proofErr w:type="spellEnd"/>
          </w:p>
        </w:tc>
        <w:tc>
          <w:tcPr>
            <w:tcW w:w="850" w:type="dxa"/>
            <w:textDirection w:val="btLr"/>
          </w:tcPr>
          <w:p w:rsidR="001A4D63" w:rsidRPr="00362EF3" w:rsidRDefault="001A4D63" w:rsidP="00362EF3">
            <w:pPr>
              <w:spacing w:line="240" w:lineRule="exact"/>
              <w:ind w:left="113" w:right="113"/>
              <w:jc w:val="center"/>
              <w:rPr>
                <w:rFonts w:ascii="Arial" w:eastAsia="Calibri" w:hAnsi="Arial" w:cs="Arial"/>
                <w:color w:val="auto"/>
                <w:spacing w:val="-16"/>
                <w:sz w:val="14"/>
                <w:szCs w:val="14"/>
              </w:rPr>
            </w:pPr>
            <w:r w:rsidRPr="00362EF3">
              <w:rPr>
                <w:rFonts w:ascii="Arial" w:eastAsia="Calibri" w:hAnsi="Arial" w:cs="Arial"/>
                <w:color w:val="auto"/>
                <w:spacing w:val="-16"/>
                <w:kern w:val="3"/>
                <w:sz w:val="14"/>
                <w:szCs w:val="14"/>
                <w:lang w:eastAsia="ja-JP" w:bidi="fa-IR"/>
              </w:rPr>
              <w:t>н</w:t>
            </w:r>
            <w:proofErr w:type="spellStart"/>
            <w:r w:rsidRPr="00362EF3">
              <w:rPr>
                <w:rFonts w:ascii="Arial" w:eastAsia="Calibri" w:hAnsi="Arial" w:cs="Arial"/>
                <w:color w:val="auto"/>
                <w:spacing w:val="-16"/>
                <w:kern w:val="3"/>
                <w:sz w:val="14"/>
                <w:szCs w:val="14"/>
                <w:lang w:val="de-DE" w:eastAsia="ja-JP" w:bidi="fa-IR"/>
              </w:rPr>
              <w:t>азначение</w:t>
            </w:r>
            <w:proofErr w:type="spellEnd"/>
            <w:r w:rsidRPr="00362EF3">
              <w:rPr>
                <w:rFonts w:ascii="Arial" w:eastAsia="Calibri" w:hAnsi="Arial" w:cs="Arial"/>
                <w:color w:val="auto"/>
                <w:spacing w:val="-16"/>
                <w:kern w:val="3"/>
                <w:sz w:val="14"/>
                <w:szCs w:val="14"/>
                <w:lang w:val="de-DE" w:eastAsia="ja-JP" w:bidi="fa-IR"/>
              </w:rPr>
              <w:t xml:space="preserve"> (</w:t>
            </w:r>
            <w:proofErr w:type="spellStart"/>
            <w:r w:rsidRPr="00362EF3">
              <w:rPr>
                <w:rFonts w:ascii="Arial" w:eastAsia="Calibri" w:hAnsi="Arial" w:cs="Arial"/>
                <w:color w:val="auto"/>
                <w:spacing w:val="-16"/>
                <w:kern w:val="3"/>
                <w:sz w:val="14"/>
                <w:szCs w:val="14"/>
                <w:lang w:val="de-DE" w:eastAsia="ja-JP" w:bidi="fa-IR"/>
              </w:rPr>
              <w:t>специализация</w:t>
            </w:r>
            <w:proofErr w:type="spellEnd"/>
            <w:r w:rsidRPr="00362EF3">
              <w:rPr>
                <w:rFonts w:ascii="Arial" w:eastAsia="Calibri" w:hAnsi="Arial" w:cs="Arial"/>
                <w:color w:val="auto"/>
                <w:spacing w:val="-16"/>
                <w:kern w:val="3"/>
                <w:sz w:val="14"/>
                <w:szCs w:val="14"/>
                <w:lang w:val="de-DE" w:eastAsia="ja-JP" w:bidi="fa-IR"/>
              </w:rPr>
              <w:t xml:space="preserve">) </w:t>
            </w:r>
            <w:r w:rsidRPr="00362EF3">
              <w:rPr>
                <w:rFonts w:ascii="Arial" w:eastAsia="Calibri" w:hAnsi="Arial" w:cs="Arial"/>
                <w:color w:val="auto"/>
                <w:spacing w:val="-16"/>
                <w:kern w:val="3"/>
                <w:sz w:val="14"/>
                <w:szCs w:val="14"/>
                <w:lang w:eastAsia="ja-JP" w:bidi="fa-IR"/>
              </w:rPr>
              <w:t xml:space="preserve">нестационарного </w:t>
            </w:r>
            <w:proofErr w:type="spellStart"/>
            <w:r w:rsidRPr="00362EF3">
              <w:rPr>
                <w:rFonts w:ascii="Arial" w:eastAsia="Calibri" w:hAnsi="Arial" w:cs="Arial"/>
                <w:color w:val="auto"/>
                <w:spacing w:val="-16"/>
                <w:kern w:val="3"/>
                <w:sz w:val="14"/>
                <w:szCs w:val="14"/>
                <w:lang w:val="de-DE" w:eastAsia="ja-JP" w:bidi="fa-IR"/>
              </w:rPr>
              <w:t>торгового</w:t>
            </w:r>
            <w:proofErr w:type="spellEnd"/>
            <w:r w:rsidRPr="00362EF3">
              <w:rPr>
                <w:rFonts w:ascii="Arial" w:eastAsia="Calibri" w:hAnsi="Arial" w:cs="Arial"/>
                <w:color w:val="auto"/>
                <w:spacing w:val="-16"/>
                <w:kern w:val="3"/>
                <w:sz w:val="14"/>
                <w:szCs w:val="14"/>
                <w:lang w:val="de-DE" w:eastAsia="ja-JP" w:bidi="fa-IR"/>
              </w:rPr>
              <w:t xml:space="preserve"> </w:t>
            </w:r>
            <w:proofErr w:type="spellStart"/>
            <w:r w:rsidRPr="00362EF3">
              <w:rPr>
                <w:rFonts w:ascii="Arial" w:eastAsia="Calibri" w:hAnsi="Arial" w:cs="Arial"/>
                <w:color w:val="auto"/>
                <w:spacing w:val="-16"/>
                <w:kern w:val="3"/>
                <w:sz w:val="14"/>
                <w:szCs w:val="14"/>
                <w:lang w:val="de-DE" w:eastAsia="ja-JP" w:bidi="fa-IR"/>
              </w:rPr>
              <w:t>объекта</w:t>
            </w:r>
            <w:proofErr w:type="spellEnd"/>
          </w:p>
        </w:tc>
        <w:tc>
          <w:tcPr>
            <w:tcW w:w="701" w:type="dxa"/>
            <w:textDirection w:val="btLr"/>
          </w:tcPr>
          <w:p w:rsidR="001A4D63" w:rsidRPr="00362EF3" w:rsidRDefault="001A4D63" w:rsidP="00362EF3">
            <w:pPr>
              <w:suppressAutoHyphens/>
              <w:spacing w:line="180" w:lineRule="exact"/>
              <w:ind w:left="113" w:right="113"/>
              <w:jc w:val="center"/>
              <w:textAlignment w:val="baseline"/>
              <w:rPr>
                <w:rFonts w:ascii="Arial" w:hAnsi="Arial" w:cs="Arial"/>
                <w:bCs/>
                <w:color w:val="auto"/>
                <w:spacing w:val="-16"/>
                <w:kern w:val="3"/>
                <w:sz w:val="14"/>
                <w:szCs w:val="14"/>
                <w:lang w:eastAsia="ja-JP" w:bidi="fa-IR"/>
              </w:rPr>
            </w:pPr>
            <w:r w:rsidRPr="00362EF3">
              <w:rPr>
                <w:rFonts w:ascii="Arial" w:hAnsi="Arial" w:cs="Arial"/>
                <w:color w:val="auto"/>
                <w:spacing w:val="-16"/>
                <w:kern w:val="3"/>
                <w:sz w:val="14"/>
                <w:szCs w:val="14"/>
                <w:lang w:eastAsia="ja-JP" w:bidi="fa-IR"/>
              </w:rPr>
              <w:t>с</w:t>
            </w:r>
            <w:proofErr w:type="spellStart"/>
            <w:r w:rsidRPr="00362EF3">
              <w:rPr>
                <w:rFonts w:ascii="Arial" w:hAnsi="Arial" w:cs="Arial"/>
                <w:color w:val="auto"/>
                <w:spacing w:val="-16"/>
                <w:kern w:val="3"/>
                <w:sz w:val="14"/>
                <w:szCs w:val="14"/>
                <w:lang w:val="de-DE" w:eastAsia="ja-JP" w:bidi="fa-IR"/>
              </w:rPr>
              <w:t>рок</w:t>
            </w:r>
            <w:proofErr w:type="spellEnd"/>
            <w:r w:rsidRPr="00362EF3">
              <w:rPr>
                <w:rFonts w:ascii="Arial" w:hAnsi="Arial" w:cs="Arial"/>
                <w:color w:val="auto"/>
                <w:spacing w:val="-16"/>
                <w:kern w:val="3"/>
                <w:sz w:val="14"/>
                <w:szCs w:val="14"/>
                <w:lang w:val="de-DE" w:eastAsia="ja-JP" w:bidi="fa-IR"/>
              </w:rPr>
              <w:t>,</w:t>
            </w:r>
          </w:p>
          <w:p w:rsidR="001A4D63" w:rsidRPr="00362EF3" w:rsidRDefault="001A4D63" w:rsidP="00362EF3">
            <w:pPr>
              <w:spacing w:line="180" w:lineRule="exact"/>
              <w:ind w:left="113" w:right="113"/>
              <w:jc w:val="center"/>
              <w:rPr>
                <w:rFonts w:ascii="Arial" w:eastAsia="Calibri" w:hAnsi="Arial" w:cs="Arial"/>
                <w:color w:val="auto"/>
                <w:spacing w:val="-16"/>
                <w:sz w:val="14"/>
                <w:szCs w:val="14"/>
              </w:rPr>
            </w:pPr>
            <w:proofErr w:type="spellStart"/>
            <w:r w:rsidRPr="00362EF3">
              <w:rPr>
                <w:rFonts w:ascii="Arial" w:eastAsia="Calibri" w:hAnsi="Arial" w:cs="Arial"/>
                <w:color w:val="auto"/>
                <w:spacing w:val="-16"/>
                <w:kern w:val="3"/>
                <w:sz w:val="14"/>
                <w:szCs w:val="14"/>
                <w:lang w:val="de-DE" w:eastAsia="ja-JP" w:bidi="fa-IR"/>
              </w:rPr>
              <w:t>на</w:t>
            </w:r>
            <w:proofErr w:type="spellEnd"/>
            <w:r w:rsidRPr="00362EF3">
              <w:rPr>
                <w:rFonts w:ascii="Arial" w:eastAsia="Calibri" w:hAnsi="Arial" w:cs="Arial"/>
                <w:color w:val="auto"/>
                <w:spacing w:val="-16"/>
                <w:kern w:val="3"/>
                <w:sz w:val="14"/>
                <w:szCs w:val="14"/>
                <w:lang w:val="de-DE" w:eastAsia="ja-JP" w:bidi="fa-IR"/>
              </w:rPr>
              <w:t xml:space="preserve"> </w:t>
            </w:r>
            <w:proofErr w:type="spellStart"/>
            <w:r w:rsidRPr="00362EF3">
              <w:rPr>
                <w:rFonts w:ascii="Arial" w:eastAsia="Calibri" w:hAnsi="Arial" w:cs="Arial"/>
                <w:color w:val="auto"/>
                <w:spacing w:val="-16"/>
                <w:kern w:val="3"/>
                <w:sz w:val="14"/>
                <w:szCs w:val="14"/>
                <w:lang w:val="de-DE" w:eastAsia="ja-JP" w:bidi="fa-IR"/>
              </w:rPr>
              <w:t>который</w:t>
            </w:r>
            <w:proofErr w:type="spellEnd"/>
            <w:r w:rsidRPr="00362EF3">
              <w:rPr>
                <w:rFonts w:ascii="Arial" w:eastAsia="Calibri" w:hAnsi="Arial" w:cs="Arial"/>
                <w:color w:val="auto"/>
                <w:spacing w:val="-16"/>
                <w:kern w:val="3"/>
                <w:sz w:val="14"/>
                <w:szCs w:val="14"/>
                <w:lang w:val="de-DE" w:eastAsia="ja-JP" w:bidi="fa-IR"/>
              </w:rPr>
              <w:t xml:space="preserve"> </w:t>
            </w:r>
            <w:proofErr w:type="spellStart"/>
            <w:r w:rsidRPr="00362EF3">
              <w:rPr>
                <w:rFonts w:ascii="Arial" w:eastAsia="Calibri" w:hAnsi="Arial" w:cs="Arial"/>
                <w:color w:val="auto"/>
                <w:spacing w:val="-16"/>
                <w:kern w:val="3"/>
                <w:sz w:val="14"/>
                <w:szCs w:val="14"/>
                <w:lang w:val="de-DE" w:eastAsia="ja-JP" w:bidi="fa-IR"/>
              </w:rPr>
              <w:t>нестационарный</w:t>
            </w:r>
            <w:proofErr w:type="spellEnd"/>
            <w:r w:rsidRPr="00362EF3">
              <w:rPr>
                <w:rFonts w:ascii="Arial" w:eastAsia="Calibri" w:hAnsi="Arial" w:cs="Arial"/>
                <w:color w:val="auto"/>
                <w:spacing w:val="-16"/>
                <w:kern w:val="3"/>
                <w:sz w:val="14"/>
                <w:szCs w:val="14"/>
                <w:lang w:eastAsia="ja-JP" w:bidi="fa-IR"/>
              </w:rPr>
              <w:t xml:space="preserve"> торговый </w:t>
            </w:r>
            <w:proofErr w:type="spellStart"/>
            <w:r w:rsidRPr="00362EF3">
              <w:rPr>
                <w:rFonts w:ascii="Arial" w:eastAsia="Calibri" w:hAnsi="Arial" w:cs="Arial"/>
                <w:color w:val="auto"/>
                <w:spacing w:val="-16"/>
                <w:kern w:val="3"/>
                <w:sz w:val="14"/>
                <w:szCs w:val="14"/>
                <w:lang w:val="de-DE" w:eastAsia="ja-JP" w:bidi="fa-IR"/>
              </w:rPr>
              <w:t>объект</w:t>
            </w:r>
            <w:proofErr w:type="spellEnd"/>
            <w:r w:rsidRPr="00362EF3">
              <w:rPr>
                <w:rFonts w:ascii="Arial" w:eastAsia="Calibri" w:hAnsi="Arial" w:cs="Arial"/>
                <w:color w:val="auto"/>
                <w:spacing w:val="-16"/>
                <w:kern w:val="3"/>
                <w:sz w:val="14"/>
                <w:szCs w:val="14"/>
                <w:lang w:val="de-DE" w:eastAsia="ja-JP" w:bidi="fa-IR"/>
              </w:rPr>
              <w:t xml:space="preserve"> </w:t>
            </w:r>
            <w:proofErr w:type="spellStart"/>
            <w:r w:rsidRPr="00362EF3">
              <w:rPr>
                <w:rFonts w:ascii="Arial" w:eastAsia="Calibri" w:hAnsi="Arial" w:cs="Arial"/>
                <w:color w:val="auto"/>
                <w:spacing w:val="-16"/>
                <w:kern w:val="3"/>
                <w:sz w:val="14"/>
                <w:szCs w:val="14"/>
                <w:lang w:val="de-DE" w:eastAsia="ja-JP" w:bidi="fa-IR"/>
              </w:rPr>
              <w:t>размещается</w:t>
            </w:r>
            <w:proofErr w:type="spellEnd"/>
          </w:p>
        </w:tc>
      </w:tr>
      <w:tr w:rsidR="001A4D63" w:rsidRPr="00D835F4" w:rsidTr="00362EF3">
        <w:tc>
          <w:tcPr>
            <w:tcW w:w="284" w:type="dxa"/>
          </w:tcPr>
          <w:p w:rsidR="001A4D63" w:rsidRPr="00D835F4" w:rsidRDefault="001A4D63" w:rsidP="00D835F4">
            <w:pPr>
              <w:ind w:left="-142"/>
              <w:jc w:val="center"/>
              <w:rPr>
                <w:rFonts w:ascii="Arial" w:eastAsia="Calibri" w:hAnsi="Arial" w:cs="Arial"/>
                <w:color w:val="auto"/>
                <w:spacing w:val="-16"/>
                <w:sz w:val="12"/>
                <w:szCs w:val="12"/>
              </w:rPr>
            </w:pPr>
            <w:r w:rsidRPr="00D835F4">
              <w:rPr>
                <w:rFonts w:ascii="Arial" w:eastAsia="Calibri" w:hAnsi="Arial" w:cs="Arial"/>
                <w:color w:val="auto"/>
                <w:spacing w:val="-16"/>
                <w:sz w:val="12"/>
                <w:szCs w:val="12"/>
              </w:rPr>
              <w:t>13</w:t>
            </w:r>
          </w:p>
        </w:tc>
        <w:tc>
          <w:tcPr>
            <w:tcW w:w="425" w:type="dxa"/>
          </w:tcPr>
          <w:p w:rsidR="001A4D63" w:rsidRPr="00D835F4" w:rsidRDefault="001A4D63" w:rsidP="004A2194">
            <w:pPr>
              <w:ind w:left="-108" w:right="-108"/>
              <w:jc w:val="both"/>
              <w:rPr>
                <w:rFonts w:ascii="Arial" w:eastAsia="Calibri" w:hAnsi="Arial" w:cs="Arial"/>
                <w:color w:val="auto"/>
                <w:spacing w:val="-16"/>
                <w:sz w:val="12"/>
                <w:szCs w:val="12"/>
              </w:rPr>
            </w:pPr>
            <w:proofErr w:type="gramStart"/>
            <w:r w:rsidRPr="00D835F4">
              <w:rPr>
                <w:rFonts w:ascii="Arial" w:eastAsia="Calibri" w:hAnsi="Arial" w:cs="Arial"/>
                <w:color w:val="auto"/>
                <w:spacing w:val="-16"/>
                <w:sz w:val="12"/>
                <w:szCs w:val="12"/>
              </w:rPr>
              <w:t>с</w:t>
            </w:r>
            <w:proofErr w:type="gramEnd"/>
            <w:r w:rsidRPr="00D835F4">
              <w:rPr>
                <w:rFonts w:ascii="Arial" w:eastAsia="Calibri" w:hAnsi="Arial" w:cs="Arial"/>
                <w:color w:val="auto"/>
                <w:spacing w:val="-16"/>
                <w:sz w:val="12"/>
                <w:szCs w:val="12"/>
              </w:rPr>
              <w:t>. Александрия</w:t>
            </w:r>
          </w:p>
        </w:tc>
        <w:tc>
          <w:tcPr>
            <w:tcW w:w="992" w:type="dxa"/>
          </w:tcPr>
          <w:p w:rsidR="001A4D63" w:rsidRPr="00D835F4" w:rsidRDefault="001A4D63" w:rsidP="004A2194">
            <w:pPr>
              <w:ind w:right="-103"/>
              <w:jc w:val="both"/>
              <w:rPr>
                <w:rFonts w:ascii="Arial" w:eastAsia="Calibri" w:hAnsi="Arial" w:cs="Arial"/>
                <w:color w:val="auto"/>
                <w:spacing w:val="-16"/>
                <w:sz w:val="12"/>
                <w:szCs w:val="12"/>
              </w:rPr>
            </w:pPr>
            <w:r w:rsidRPr="00D835F4">
              <w:rPr>
                <w:rFonts w:ascii="Arial" w:eastAsia="Calibri" w:hAnsi="Arial" w:cs="Arial"/>
                <w:color w:val="auto"/>
                <w:spacing w:val="-16"/>
                <w:sz w:val="12"/>
                <w:szCs w:val="12"/>
              </w:rPr>
              <w:t>улица Пролетарская (район автостанции)</w:t>
            </w:r>
          </w:p>
        </w:tc>
        <w:tc>
          <w:tcPr>
            <w:tcW w:w="851" w:type="dxa"/>
          </w:tcPr>
          <w:p w:rsidR="001A4D63" w:rsidRPr="00D835F4" w:rsidRDefault="001A4D63" w:rsidP="004A2194">
            <w:pPr>
              <w:jc w:val="both"/>
              <w:rPr>
                <w:rFonts w:ascii="Arial" w:eastAsia="Calibri" w:hAnsi="Arial" w:cs="Arial"/>
                <w:color w:val="auto"/>
                <w:spacing w:val="-16"/>
                <w:sz w:val="12"/>
                <w:szCs w:val="12"/>
              </w:rPr>
            </w:pPr>
            <w:r w:rsidRPr="00D835F4">
              <w:rPr>
                <w:rFonts w:ascii="Arial" w:eastAsia="Calibri" w:hAnsi="Arial" w:cs="Arial"/>
                <w:color w:val="auto"/>
                <w:spacing w:val="-16"/>
                <w:sz w:val="12"/>
                <w:szCs w:val="12"/>
              </w:rPr>
              <w:t>1</w:t>
            </w:r>
          </w:p>
        </w:tc>
        <w:tc>
          <w:tcPr>
            <w:tcW w:w="567" w:type="dxa"/>
          </w:tcPr>
          <w:p w:rsidR="001A4D63" w:rsidRPr="00D835F4" w:rsidRDefault="001A4D63" w:rsidP="00D835F4">
            <w:pPr>
              <w:ind w:left="-148" w:right="-58"/>
              <w:jc w:val="center"/>
              <w:rPr>
                <w:rFonts w:ascii="Arial" w:eastAsia="Calibri" w:hAnsi="Arial" w:cs="Arial"/>
                <w:color w:val="auto"/>
                <w:spacing w:val="-16"/>
                <w:sz w:val="12"/>
                <w:szCs w:val="12"/>
              </w:rPr>
            </w:pPr>
            <w:r w:rsidRPr="00D835F4">
              <w:rPr>
                <w:rFonts w:ascii="Arial" w:eastAsia="Calibri" w:hAnsi="Arial" w:cs="Arial"/>
                <w:color w:val="auto"/>
                <w:spacing w:val="-16"/>
                <w:sz w:val="12"/>
                <w:szCs w:val="12"/>
              </w:rPr>
              <w:t>торговый павильон</w:t>
            </w:r>
          </w:p>
        </w:tc>
        <w:tc>
          <w:tcPr>
            <w:tcW w:w="850" w:type="dxa"/>
          </w:tcPr>
          <w:p w:rsidR="001A4D63" w:rsidRPr="00D835F4" w:rsidRDefault="001A4D63" w:rsidP="00D835F4">
            <w:pPr>
              <w:ind w:right="-106"/>
              <w:jc w:val="both"/>
              <w:rPr>
                <w:rFonts w:ascii="Arial" w:eastAsia="Calibri" w:hAnsi="Arial" w:cs="Arial"/>
                <w:color w:val="auto"/>
                <w:spacing w:val="-16"/>
                <w:sz w:val="12"/>
                <w:szCs w:val="12"/>
              </w:rPr>
            </w:pPr>
            <w:r w:rsidRPr="00D835F4">
              <w:rPr>
                <w:rFonts w:ascii="Arial" w:eastAsia="Calibri" w:hAnsi="Arial" w:cs="Arial"/>
                <w:color w:val="auto"/>
                <w:spacing w:val="-16"/>
                <w:kern w:val="3"/>
                <w:sz w:val="12"/>
                <w:szCs w:val="12"/>
                <w:lang w:eastAsia="ja-JP" w:bidi="fa-IR"/>
              </w:rPr>
              <w:t xml:space="preserve">продукты питания </w:t>
            </w:r>
          </w:p>
        </w:tc>
        <w:tc>
          <w:tcPr>
            <w:tcW w:w="701" w:type="dxa"/>
          </w:tcPr>
          <w:p w:rsidR="001A4D63" w:rsidRPr="00D835F4" w:rsidRDefault="001A4D63" w:rsidP="00D835F4">
            <w:pPr>
              <w:suppressLineNumbers/>
              <w:suppressAutoHyphens/>
              <w:snapToGrid w:val="0"/>
              <w:jc w:val="both"/>
              <w:textAlignment w:val="baseline"/>
              <w:rPr>
                <w:rFonts w:ascii="Arial" w:hAnsi="Arial" w:cs="Arial"/>
                <w:bCs/>
                <w:color w:val="auto"/>
                <w:spacing w:val="-16"/>
                <w:kern w:val="3"/>
                <w:sz w:val="12"/>
                <w:szCs w:val="12"/>
                <w:lang w:eastAsia="ja-JP" w:bidi="fa-IR"/>
              </w:rPr>
            </w:pPr>
            <w:r w:rsidRPr="00D835F4">
              <w:rPr>
                <w:rFonts w:ascii="Arial" w:hAnsi="Arial" w:cs="Arial"/>
                <w:bCs/>
                <w:color w:val="auto"/>
                <w:spacing w:val="-16"/>
                <w:kern w:val="3"/>
                <w:sz w:val="12"/>
                <w:szCs w:val="12"/>
                <w:lang w:eastAsia="ja-JP" w:bidi="fa-IR"/>
              </w:rPr>
              <w:t xml:space="preserve">с 01 января  </w:t>
            </w:r>
          </w:p>
          <w:p w:rsidR="001A4D63" w:rsidRPr="00D835F4" w:rsidRDefault="001A4D63" w:rsidP="00D835F4">
            <w:pPr>
              <w:suppressLineNumbers/>
              <w:suppressAutoHyphens/>
              <w:snapToGrid w:val="0"/>
              <w:jc w:val="both"/>
              <w:textAlignment w:val="baseline"/>
              <w:rPr>
                <w:rFonts w:ascii="Arial" w:hAnsi="Arial" w:cs="Arial"/>
                <w:bCs/>
                <w:color w:val="auto"/>
                <w:spacing w:val="-16"/>
                <w:kern w:val="3"/>
                <w:sz w:val="12"/>
                <w:szCs w:val="12"/>
                <w:lang w:eastAsia="ja-JP" w:bidi="fa-IR"/>
              </w:rPr>
            </w:pPr>
            <w:r w:rsidRPr="00D835F4">
              <w:rPr>
                <w:rFonts w:ascii="Arial" w:hAnsi="Arial" w:cs="Arial"/>
                <w:bCs/>
                <w:color w:val="auto"/>
                <w:spacing w:val="-16"/>
                <w:kern w:val="3"/>
                <w:sz w:val="12"/>
                <w:szCs w:val="12"/>
                <w:lang w:eastAsia="ja-JP" w:bidi="fa-IR"/>
              </w:rPr>
              <w:t>по</w:t>
            </w:r>
            <w:r w:rsidR="00D835F4">
              <w:rPr>
                <w:rFonts w:ascii="Arial" w:hAnsi="Arial" w:cs="Arial"/>
                <w:bCs/>
                <w:color w:val="auto"/>
                <w:spacing w:val="-16"/>
                <w:kern w:val="3"/>
                <w:sz w:val="12"/>
                <w:szCs w:val="12"/>
                <w:lang w:eastAsia="ja-JP" w:bidi="fa-IR"/>
              </w:rPr>
              <w:t xml:space="preserve"> </w:t>
            </w:r>
            <w:r w:rsidRPr="00D835F4">
              <w:rPr>
                <w:rFonts w:ascii="Arial" w:hAnsi="Arial" w:cs="Arial"/>
                <w:bCs/>
                <w:color w:val="auto"/>
                <w:spacing w:val="-16"/>
                <w:kern w:val="3"/>
                <w:sz w:val="12"/>
                <w:szCs w:val="12"/>
                <w:lang w:eastAsia="ja-JP" w:bidi="fa-IR"/>
              </w:rPr>
              <w:t>31 декабря</w:t>
            </w:r>
          </w:p>
        </w:tc>
      </w:tr>
    </w:tbl>
    <w:p w:rsidR="00CC1565" w:rsidRDefault="00CC1565" w:rsidP="004A2194">
      <w:pPr>
        <w:tabs>
          <w:tab w:val="left" w:pos="1620"/>
        </w:tabs>
        <w:jc w:val="both"/>
        <w:rPr>
          <w:rFonts w:ascii="Arial" w:hAnsi="Arial" w:cs="Arial"/>
          <w:sz w:val="16"/>
          <w:szCs w:val="16"/>
        </w:rPr>
      </w:pPr>
    </w:p>
    <w:p w:rsidR="004B606B" w:rsidRPr="004B606B" w:rsidRDefault="004B606B" w:rsidP="004A2194">
      <w:pPr>
        <w:tabs>
          <w:tab w:val="left" w:pos="1620"/>
        </w:tabs>
        <w:jc w:val="both"/>
        <w:rPr>
          <w:rFonts w:ascii="Arial" w:hAnsi="Arial" w:cs="Arial"/>
          <w:sz w:val="18"/>
          <w:szCs w:val="18"/>
        </w:rPr>
      </w:pPr>
      <w:r w:rsidRPr="004B606B">
        <w:rPr>
          <w:rFonts w:ascii="Arial" w:hAnsi="Arial" w:cs="Arial"/>
          <w:sz w:val="18"/>
          <w:szCs w:val="18"/>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4B606B" w:rsidRPr="004B606B" w:rsidRDefault="004B606B" w:rsidP="004A2194">
      <w:pPr>
        <w:tabs>
          <w:tab w:val="left" w:pos="1620"/>
        </w:tabs>
        <w:jc w:val="both"/>
        <w:rPr>
          <w:rFonts w:ascii="Arial" w:hAnsi="Arial" w:cs="Arial"/>
          <w:sz w:val="18"/>
          <w:szCs w:val="18"/>
        </w:rPr>
      </w:pPr>
    </w:p>
    <w:p w:rsidR="004B606B" w:rsidRPr="004B606B" w:rsidRDefault="004B606B" w:rsidP="004A2194">
      <w:pPr>
        <w:tabs>
          <w:tab w:val="left" w:pos="1620"/>
        </w:tabs>
        <w:jc w:val="both"/>
        <w:rPr>
          <w:rFonts w:ascii="Arial" w:hAnsi="Arial" w:cs="Arial"/>
          <w:sz w:val="18"/>
          <w:szCs w:val="18"/>
        </w:rPr>
      </w:pPr>
      <w:r w:rsidRPr="004B606B">
        <w:rPr>
          <w:rFonts w:ascii="Arial" w:hAnsi="Arial" w:cs="Arial"/>
          <w:sz w:val="18"/>
          <w:szCs w:val="18"/>
        </w:rPr>
        <w:t xml:space="preserve">3. </w:t>
      </w:r>
      <w:proofErr w:type="gramStart"/>
      <w:r w:rsidRPr="004B606B">
        <w:rPr>
          <w:rFonts w:ascii="Arial" w:hAnsi="Arial" w:cs="Arial"/>
          <w:sz w:val="18"/>
          <w:szCs w:val="18"/>
        </w:rPr>
        <w:t>Контроль за</w:t>
      </w:r>
      <w:proofErr w:type="gramEnd"/>
      <w:r w:rsidRPr="004B606B">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4B606B" w:rsidRPr="004B606B" w:rsidRDefault="004B606B" w:rsidP="004A2194">
      <w:pPr>
        <w:tabs>
          <w:tab w:val="left" w:pos="1620"/>
        </w:tabs>
        <w:jc w:val="both"/>
        <w:rPr>
          <w:rFonts w:ascii="Arial" w:hAnsi="Arial" w:cs="Arial"/>
          <w:sz w:val="18"/>
          <w:szCs w:val="18"/>
        </w:rPr>
      </w:pPr>
    </w:p>
    <w:p w:rsidR="004B606B" w:rsidRPr="004B606B" w:rsidRDefault="004B606B" w:rsidP="004A2194">
      <w:pPr>
        <w:tabs>
          <w:tab w:val="left" w:pos="1620"/>
        </w:tabs>
        <w:jc w:val="both"/>
        <w:rPr>
          <w:rFonts w:ascii="Arial" w:hAnsi="Arial" w:cs="Arial"/>
          <w:sz w:val="18"/>
          <w:szCs w:val="18"/>
        </w:rPr>
      </w:pPr>
      <w:r w:rsidRPr="004B606B">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4B606B" w:rsidRPr="004B606B" w:rsidRDefault="004B606B" w:rsidP="004A2194">
      <w:pPr>
        <w:tabs>
          <w:tab w:val="left" w:pos="1620"/>
        </w:tabs>
        <w:jc w:val="both"/>
        <w:rPr>
          <w:rFonts w:ascii="Arial" w:hAnsi="Arial" w:cs="Arial"/>
          <w:sz w:val="18"/>
          <w:szCs w:val="18"/>
        </w:rPr>
      </w:pPr>
    </w:p>
    <w:p w:rsidR="004B606B" w:rsidRPr="004B606B" w:rsidRDefault="004B606B" w:rsidP="004A2194">
      <w:pPr>
        <w:tabs>
          <w:tab w:val="left" w:pos="1620"/>
        </w:tabs>
        <w:jc w:val="both"/>
        <w:rPr>
          <w:rFonts w:ascii="Arial" w:hAnsi="Arial" w:cs="Arial"/>
          <w:sz w:val="18"/>
          <w:szCs w:val="18"/>
        </w:rPr>
      </w:pPr>
      <w:r w:rsidRPr="004B606B">
        <w:rPr>
          <w:rFonts w:ascii="Arial" w:hAnsi="Arial" w:cs="Arial"/>
          <w:sz w:val="18"/>
          <w:szCs w:val="18"/>
        </w:rPr>
        <w:t xml:space="preserve">Глава </w:t>
      </w:r>
    </w:p>
    <w:p w:rsidR="004B606B" w:rsidRPr="004B606B" w:rsidRDefault="004B606B" w:rsidP="004A2194">
      <w:pPr>
        <w:tabs>
          <w:tab w:val="left" w:pos="1620"/>
        </w:tabs>
        <w:jc w:val="both"/>
        <w:rPr>
          <w:rFonts w:ascii="Arial" w:hAnsi="Arial" w:cs="Arial"/>
          <w:sz w:val="18"/>
          <w:szCs w:val="18"/>
        </w:rPr>
      </w:pPr>
      <w:r w:rsidRPr="004B606B">
        <w:rPr>
          <w:rFonts w:ascii="Arial" w:hAnsi="Arial" w:cs="Arial"/>
          <w:sz w:val="18"/>
          <w:szCs w:val="18"/>
        </w:rPr>
        <w:t>Благодарненского городского округа</w:t>
      </w:r>
    </w:p>
    <w:p w:rsidR="00CC1565" w:rsidRDefault="004B606B" w:rsidP="004A2194">
      <w:pPr>
        <w:tabs>
          <w:tab w:val="left" w:pos="1620"/>
        </w:tabs>
        <w:jc w:val="both"/>
        <w:rPr>
          <w:rFonts w:ascii="Arial" w:hAnsi="Arial" w:cs="Arial"/>
          <w:sz w:val="18"/>
          <w:szCs w:val="18"/>
        </w:rPr>
      </w:pPr>
      <w:r w:rsidRPr="004B606B">
        <w:rPr>
          <w:rFonts w:ascii="Arial" w:hAnsi="Arial" w:cs="Arial"/>
          <w:sz w:val="18"/>
          <w:szCs w:val="18"/>
        </w:rPr>
        <w:t xml:space="preserve">Ставропольского края         </w:t>
      </w:r>
      <w:r>
        <w:rPr>
          <w:rFonts w:ascii="Arial" w:hAnsi="Arial" w:cs="Arial"/>
          <w:sz w:val="18"/>
          <w:szCs w:val="18"/>
        </w:rPr>
        <w:t xml:space="preserve">                    </w:t>
      </w:r>
      <w:proofErr w:type="spellStart"/>
      <w:r w:rsidRPr="004B606B">
        <w:rPr>
          <w:rFonts w:ascii="Arial" w:hAnsi="Arial" w:cs="Arial"/>
          <w:sz w:val="18"/>
          <w:szCs w:val="18"/>
        </w:rPr>
        <w:t>А.И.Теньков</w:t>
      </w:r>
      <w:proofErr w:type="spellEnd"/>
    </w:p>
    <w:p w:rsidR="00976A60" w:rsidRDefault="00976A60" w:rsidP="004A2194">
      <w:pPr>
        <w:tabs>
          <w:tab w:val="left" w:pos="1620"/>
        </w:tabs>
        <w:jc w:val="both"/>
        <w:rPr>
          <w:rFonts w:ascii="Arial" w:hAnsi="Arial" w:cs="Arial"/>
          <w:sz w:val="18"/>
          <w:szCs w:val="18"/>
        </w:rPr>
      </w:pPr>
    </w:p>
    <w:p w:rsidR="00976A60" w:rsidRPr="004B606B" w:rsidRDefault="00976A60" w:rsidP="004A2194">
      <w:pPr>
        <w:tabs>
          <w:tab w:val="left" w:pos="1620"/>
        </w:tabs>
        <w:jc w:val="both"/>
        <w:rPr>
          <w:rFonts w:ascii="Arial" w:hAnsi="Arial" w:cs="Arial"/>
          <w:sz w:val="18"/>
          <w:szCs w:val="18"/>
        </w:rPr>
      </w:pPr>
    </w:p>
    <w:p w:rsidR="009575F7" w:rsidRPr="00976A60" w:rsidRDefault="009575F7" w:rsidP="004A2194">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9575F7" w:rsidRPr="00976A60" w:rsidRDefault="009575F7" w:rsidP="004A2194">
      <w:pPr>
        <w:tabs>
          <w:tab w:val="left" w:pos="1620"/>
        </w:tabs>
        <w:jc w:val="center"/>
        <w:rPr>
          <w:rFonts w:ascii="Arial" w:hAnsi="Arial" w:cs="Arial"/>
          <w:b/>
          <w:sz w:val="18"/>
          <w:szCs w:val="18"/>
        </w:rPr>
      </w:pPr>
    </w:p>
    <w:p w:rsidR="009575F7" w:rsidRPr="00976A60" w:rsidRDefault="009575F7" w:rsidP="004A2194">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9575F7" w:rsidRPr="009575F7" w:rsidRDefault="009575F7" w:rsidP="004A2194">
      <w:pPr>
        <w:tabs>
          <w:tab w:val="left" w:pos="1620"/>
        </w:tabs>
        <w:jc w:val="center"/>
        <w:rPr>
          <w:rFonts w:ascii="Arial" w:hAnsi="Arial" w:cs="Arial"/>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ab/>
        <w:t>№ 1448</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Об утверждении Положения о порядке установления особого противопожарного режима в детских оздоровительных организациях и садоводческих некоммерческих товариществах, граничащих с лесными участками, на территории Благодарненского городского округа Ставропольского края</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proofErr w:type="gramStart"/>
      <w:r w:rsidRPr="009575F7">
        <w:rPr>
          <w:rFonts w:ascii="Arial" w:hAnsi="Arial" w:cs="Arial"/>
          <w:sz w:val="18"/>
          <w:szCs w:val="18"/>
        </w:rPr>
        <w:t>В соответствии с федеральными законами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от 06 октября 2003 года №  131-ФЗ «Об общих принципах организации местного самоуправления в Российской Федерации», Законом Ставропольского края от 07 июня 2004 года № 41-кз «О пожарной безопасности», руководствуясь подпунктом 14 пункта 1</w:t>
      </w:r>
      <w:proofErr w:type="gramEnd"/>
      <w:r w:rsidRPr="009575F7">
        <w:rPr>
          <w:rFonts w:ascii="Arial" w:hAnsi="Arial" w:cs="Arial"/>
          <w:sz w:val="18"/>
          <w:szCs w:val="18"/>
        </w:rPr>
        <w:t xml:space="preserve"> статьи 10 Устава Благодарненского городского округа Ставропольского края, администрация Благодарненского городского округа Ставропольского края</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center"/>
        <w:rPr>
          <w:rFonts w:ascii="Arial" w:hAnsi="Arial" w:cs="Arial"/>
          <w:sz w:val="18"/>
          <w:szCs w:val="18"/>
        </w:rPr>
      </w:pPr>
      <w:r w:rsidRPr="009575F7">
        <w:rPr>
          <w:rFonts w:ascii="Arial" w:hAnsi="Arial" w:cs="Arial"/>
          <w:sz w:val="18"/>
          <w:szCs w:val="18"/>
        </w:rPr>
        <w:t>ПОСТАНОВЛЯЕТ:</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Pr>
          <w:rFonts w:ascii="Arial" w:hAnsi="Arial" w:cs="Arial"/>
          <w:sz w:val="18"/>
          <w:szCs w:val="18"/>
        </w:rPr>
        <w:t>1.</w:t>
      </w:r>
      <w:r w:rsidRPr="009575F7">
        <w:rPr>
          <w:rFonts w:ascii="Arial" w:hAnsi="Arial" w:cs="Arial"/>
          <w:sz w:val="18"/>
          <w:szCs w:val="18"/>
        </w:rPr>
        <w:t>Утвердить прилагаемое Положение о порядке установления особого противопожарного режима в детских оздоровительных организациях и садоводческих некоммерческих товариществах, граничащих с лесными участками, на территории Благодарненского городского округа Ставропольского края</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2. </w:t>
      </w:r>
      <w:proofErr w:type="gramStart"/>
      <w:r w:rsidRPr="009575F7">
        <w:rPr>
          <w:rFonts w:ascii="Arial" w:hAnsi="Arial" w:cs="Arial"/>
          <w:sz w:val="18"/>
          <w:szCs w:val="18"/>
        </w:rPr>
        <w:t>Контроль за</w:t>
      </w:r>
      <w:proofErr w:type="gramEnd"/>
      <w:r w:rsidRPr="009575F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Глава</w:t>
      </w:r>
    </w:p>
    <w:p w:rsid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Благодарненского городского округа </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Ставропольского края</w:t>
      </w:r>
      <w:r w:rsidRPr="009575F7">
        <w:rPr>
          <w:rFonts w:ascii="Arial" w:hAnsi="Arial" w:cs="Arial"/>
          <w:sz w:val="18"/>
          <w:szCs w:val="18"/>
        </w:rPr>
        <w:tab/>
      </w:r>
      <w:r>
        <w:rPr>
          <w:rFonts w:ascii="Arial" w:hAnsi="Arial" w:cs="Arial"/>
          <w:sz w:val="18"/>
          <w:szCs w:val="18"/>
        </w:rPr>
        <w:t xml:space="preserve">   </w:t>
      </w:r>
      <w:r w:rsidR="00976A60">
        <w:rPr>
          <w:rFonts w:ascii="Arial" w:hAnsi="Arial" w:cs="Arial"/>
          <w:sz w:val="18"/>
          <w:szCs w:val="18"/>
        </w:rPr>
        <w:t xml:space="preserve">           </w:t>
      </w:r>
      <w:r>
        <w:rPr>
          <w:rFonts w:ascii="Arial" w:hAnsi="Arial" w:cs="Arial"/>
          <w:sz w:val="18"/>
          <w:szCs w:val="18"/>
        </w:rPr>
        <w:t xml:space="preserve">        А</w:t>
      </w:r>
      <w:r w:rsidRPr="009575F7">
        <w:rPr>
          <w:rFonts w:ascii="Arial" w:hAnsi="Arial" w:cs="Arial"/>
          <w:sz w:val="18"/>
          <w:szCs w:val="18"/>
        </w:rPr>
        <w:t>.И. Теньков</w:t>
      </w:r>
    </w:p>
    <w:p w:rsid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 </w:t>
      </w:r>
    </w:p>
    <w:p w:rsidR="00362EF3" w:rsidRDefault="00362EF3"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right"/>
        <w:rPr>
          <w:rFonts w:ascii="Arial" w:hAnsi="Arial" w:cs="Arial"/>
          <w:sz w:val="18"/>
          <w:szCs w:val="18"/>
        </w:rPr>
      </w:pPr>
      <w:r w:rsidRPr="009575F7">
        <w:rPr>
          <w:rFonts w:ascii="Arial" w:hAnsi="Arial" w:cs="Arial"/>
          <w:sz w:val="18"/>
          <w:szCs w:val="18"/>
        </w:rPr>
        <w:tab/>
        <w:t>УТВЕРЖДЕНО</w:t>
      </w:r>
    </w:p>
    <w:p w:rsidR="009575F7" w:rsidRPr="009575F7" w:rsidRDefault="009575F7" w:rsidP="004A2194">
      <w:pPr>
        <w:tabs>
          <w:tab w:val="left" w:pos="1620"/>
        </w:tabs>
        <w:jc w:val="right"/>
        <w:rPr>
          <w:rFonts w:ascii="Arial" w:hAnsi="Arial" w:cs="Arial"/>
          <w:sz w:val="18"/>
          <w:szCs w:val="18"/>
        </w:rPr>
      </w:pPr>
      <w:r w:rsidRPr="009575F7">
        <w:rPr>
          <w:rFonts w:ascii="Arial" w:hAnsi="Arial" w:cs="Arial"/>
          <w:sz w:val="18"/>
          <w:szCs w:val="18"/>
        </w:rPr>
        <w:t>постановлением администрации Благодарненского городского округа Ставропольского края</w:t>
      </w:r>
    </w:p>
    <w:p w:rsidR="009575F7" w:rsidRPr="009575F7" w:rsidRDefault="009575F7" w:rsidP="004A2194">
      <w:pPr>
        <w:tabs>
          <w:tab w:val="left" w:pos="1620"/>
        </w:tabs>
        <w:jc w:val="right"/>
        <w:rPr>
          <w:rFonts w:ascii="Arial" w:hAnsi="Arial" w:cs="Arial"/>
          <w:sz w:val="18"/>
          <w:szCs w:val="18"/>
        </w:rPr>
      </w:pPr>
      <w:r w:rsidRPr="009575F7">
        <w:rPr>
          <w:rFonts w:ascii="Arial" w:hAnsi="Arial" w:cs="Arial"/>
          <w:sz w:val="18"/>
          <w:szCs w:val="18"/>
        </w:rPr>
        <w:t>от 05 ноября 2020 года № 1448</w:t>
      </w:r>
    </w:p>
    <w:p w:rsidR="009575F7" w:rsidRPr="009575F7" w:rsidRDefault="009575F7" w:rsidP="004A2194">
      <w:pPr>
        <w:tabs>
          <w:tab w:val="left" w:pos="1620"/>
        </w:tabs>
        <w:jc w:val="right"/>
        <w:rPr>
          <w:rFonts w:ascii="Arial" w:hAnsi="Arial" w:cs="Arial"/>
          <w:sz w:val="18"/>
          <w:szCs w:val="18"/>
        </w:rPr>
      </w:pPr>
    </w:p>
    <w:p w:rsidR="009575F7" w:rsidRPr="009575F7" w:rsidRDefault="009575F7" w:rsidP="004A2194">
      <w:pPr>
        <w:tabs>
          <w:tab w:val="left" w:pos="1620"/>
        </w:tabs>
        <w:jc w:val="center"/>
        <w:rPr>
          <w:rFonts w:ascii="Arial" w:hAnsi="Arial" w:cs="Arial"/>
          <w:sz w:val="18"/>
          <w:szCs w:val="18"/>
        </w:rPr>
      </w:pPr>
      <w:r w:rsidRPr="009575F7">
        <w:rPr>
          <w:rFonts w:ascii="Arial" w:hAnsi="Arial" w:cs="Arial"/>
          <w:sz w:val="18"/>
          <w:szCs w:val="18"/>
        </w:rPr>
        <w:t>ПОЛОЖЕНИЕ</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о порядке введения особого противопожарного режима в детских оздоровительных организациях и садоводческих некоммерческих товариществах, граничащих с лесными участками, на территории </w:t>
      </w:r>
      <w:r w:rsidRPr="009575F7">
        <w:rPr>
          <w:rFonts w:ascii="Arial" w:hAnsi="Arial" w:cs="Arial"/>
          <w:sz w:val="18"/>
          <w:szCs w:val="18"/>
        </w:rPr>
        <w:lastRenderedPageBreak/>
        <w:t>Благодарненского городского округа Ставропольского края</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1. </w:t>
      </w:r>
      <w:proofErr w:type="gramStart"/>
      <w:r w:rsidRPr="009575F7">
        <w:rPr>
          <w:rFonts w:ascii="Arial" w:hAnsi="Arial" w:cs="Arial"/>
          <w:sz w:val="18"/>
          <w:szCs w:val="18"/>
        </w:rPr>
        <w:t>В случае установления сухой, жаркой и ветреной погоды, увеличения количества случаев возникновения очагов возгорания в лесном фонде, угрозе объектам населенных пунктов Благодарненского городского округа Ставропольского края от лесных пожаров, нормативным правовым актом администрации Благодарненского городского округа Ставропольского края в детских оздоровительных организациях и садоводческих некоммерческих товариществах, граничащих с лесными участками, может устанавливаться особый противопожарный режим, а именно:</w:t>
      </w:r>
      <w:proofErr w:type="gramEnd"/>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предусматривается организация пожарных формирований из работников предприятий, организаций, населения, их дежурства со средствами транспорта и пожарным оборудованием;</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определяется порядок привлечения населения, а также специальной техники, транспортных и других сре</w:t>
      </w:r>
      <w:proofErr w:type="gramStart"/>
      <w:r w:rsidRPr="009575F7">
        <w:rPr>
          <w:rFonts w:ascii="Arial" w:hAnsi="Arial" w:cs="Arial"/>
          <w:sz w:val="18"/>
          <w:szCs w:val="18"/>
        </w:rPr>
        <w:t>дств пр</w:t>
      </w:r>
      <w:proofErr w:type="gramEnd"/>
      <w:r w:rsidRPr="009575F7">
        <w:rPr>
          <w:rFonts w:ascii="Arial" w:hAnsi="Arial" w:cs="Arial"/>
          <w:sz w:val="18"/>
          <w:szCs w:val="18"/>
        </w:rPr>
        <w:t>едприятий, учреждений и организаций, для тушения лесных пожаров при угрозе их распространения на детские оздоровительных организации и садоводческие некоммерческие товарищества, граничащие с лесными участками;</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устанавливается порядок ограничения посещения гражданами лесов и лесопарковых зон, а также въезд в них транспортных средств;</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организуется патрулирование в детских оздоровительных организациях и садоводческих некоммерческих товариществах, граничащих с лесными участками, населением и членами добровольных пожарных формирований с первичными средствами пожаротушения.</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2. На период действия особого противопожарного режима на территории Благодарненского городского округа Ставропольского края в детских оздоровительных организациях и садоводческих некоммерческих товариществах, граничащих с лесными участками, устанавливаются дополнительные требования пожарной безопасности, предусмотренные нормативными правовыми документами по пожарной безопасности:</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осуществление постоянного </w:t>
      </w:r>
      <w:proofErr w:type="gramStart"/>
      <w:r w:rsidRPr="009575F7">
        <w:rPr>
          <w:rFonts w:ascii="Arial" w:hAnsi="Arial" w:cs="Arial"/>
          <w:sz w:val="18"/>
          <w:szCs w:val="18"/>
        </w:rPr>
        <w:t>контроля за</w:t>
      </w:r>
      <w:proofErr w:type="gramEnd"/>
      <w:r w:rsidRPr="009575F7">
        <w:rPr>
          <w:rFonts w:ascii="Arial" w:hAnsi="Arial" w:cs="Arial"/>
          <w:sz w:val="18"/>
          <w:szCs w:val="18"/>
        </w:rPr>
        <w:t xml:space="preserve"> состоянием и выполнением требований пожарной безопасности на соответствующих территориях;</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временное приостановление разведения костров, проведение пожароопасных работ на определенных участках.</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3. В период установления и действия особого противопожарного режима создается оперативный штаб по осуществлению </w:t>
      </w:r>
      <w:proofErr w:type="gramStart"/>
      <w:r w:rsidRPr="009575F7">
        <w:rPr>
          <w:rFonts w:ascii="Arial" w:hAnsi="Arial" w:cs="Arial"/>
          <w:sz w:val="18"/>
          <w:szCs w:val="18"/>
        </w:rPr>
        <w:t>контроля за</w:t>
      </w:r>
      <w:proofErr w:type="gramEnd"/>
      <w:r w:rsidRPr="009575F7">
        <w:rPr>
          <w:rFonts w:ascii="Arial" w:hAnsi="Arial" w:cs="Arial"/>
          <w:sz w:val="18"/>
          <w:szCs w:val="18"/>
        </w:rPr>
        <w:t xml:space="preserve"> выполнением организационных мероприятий в детских оздоровительных организациях и садоводческих некоммерческих товариществах, граничащих с лесными участками, который:</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 xml:space="preserve">решает вопрос об организации в </w:t>
      </w:r>
      <w:proofErr w:type="spellStart"/>
      <w:r w:rsidRPr="009575F7">
        <w:rPr>
          <w:rFonts w:ascii="Arial" w:hAnsi="Arial" w:cs="Arial"/>
          <w:sz w:val="18"/>
          <w:szCs w:val="18"/>
        </w:rPr>
        <w:t>Благодарненском</w:t>
      </w:r>
      <w:proofErr w:type="spellEnd"/>
      <w:r w:rsidRPr="009575F7">
        <w:rPr>
          <w:rFonts w:ascii="Arial" w:hAnsi="Arial" w:cs="Arial"/>
          <w:sz w:val="18"/>
          <w:szCs w:val="18"/>
        </w:rPr>
        <w:t xml:space="preserve"> городском округе Ставропольского края в местах массового отдыха детей запаса огнетушащих и первичных средств пожаротушения;</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организует выполнение мероприятий, исключающих возможность переброса огня при лесных пожарах на здания и сооружения;</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организует целенаправленную информационно-пропагандистскую работу по вопросам соблюдения правил пожарной безопасности в лесах. Проводит занятия по обучению действиям по тушению пожаров и эвакуации из зоны чрезвычайной ситуации;</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lastRenderedPageBreak/>
        <w:t xml:space="preserve">обеспечивает постоянный </w:t>
      </w:r>
      <w:proofErr w:type="gramStart"/>
      <w:r w:rsidRPr="009575F7">
        <w:rPr>
          <w:rFonts w:ascii="Arial" w:hAnsi="Arial" w:cs="Arial"/>
          <w:sz w:val="18"/>
          <w:szCs w:val="18"/>
        </w:rPr>
        <w:t>контроль за</w:t>
      </w:r>
      <w:proofErr w:type="gramEnd"/>
      <w:r w:rsidRPr="009575F7">
        <w:rPr>
          <w:rFonts w:ascii="Arial" w:hAnsi="Arial" w:cs="Arial"/>
          <w:sz w:val="18"/>
          <w:szCs w:val="18"/>
        </w:rPr>
        <w:t xml:space="preserve"> выполнением принятых решений.</w:t>
      </w: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Заместитель главы администрации</w:t>
      </w:r>
    </w:p>
    <w:p w:rsidR="009575F7" w:rsidRPr="009575F7" w:rsidRDefault="009575F7" w:rsidP="004A2194">
      <w:pPr>
        <w:tabs>
          <w:tab w:val="left" w:pos="1620"/>
        </w:tabs>
        <w:jc w:val="both"/>
        <w:rPr>
          <w:rFonts w:ascii="Arial" w:hAnsi="Arial" w:cs="Arial"/>
          <w:sz w:val="18"/>
          <w:szCs w:val="18"/>
        </w:rPr>
      </w:pPr>
      <w:r w:rsidRPr="009575F7">
        <w:rPr>
          <w:rFonts w:ascii="Arial" w:hAnsi="Arial" w:cs="Arial"/>
          <w:sz w:val="18"/>
          <w:szCs w:val="18"/>
        </w:rPr>
        <w:t>Благодарненского городского округа</w:t>
      </w:r>
    </w:p>
    <w:p w:rsidR="00CC1565" w:rsidRPr="009575F7" w:rsidRDefault="009575F7" w:rsidP="004A2194">
      <w:pPr>
        <w:tabs>
          <w:tab w:val="left" w:pos="1620"/>
        </w:tabs>
        <w:jc w:val="both"/>
        <w:rPr>
          <w:rFonts w:ascii="Arial" w:hAnsi="Arial" w:cs="Arial"/>
          <w:sz w:val="18"/>
          <w:szCs w:val="18"/>
        </w:rPr>
      </w:pPr>
      <w:r>
        <w:rPr>
          <w:rFonts w:ascii="Arial" w:hAnsi="Arial" w:cs="Arial"/>
          <w:sz w:val="18"/>
          <w:szCs w:val="18"/>
        </w:rPr>
        <w:t xml:space="preserve">Ставропольского края                        </w:t>
      </w:r>
      <w:r w:rsidRPr="009575F7">
        <w:rPr>
          <w:rFonts w:ascii="Arial" w:hAnsi="Arial" w:cs="Arial"/>
          <w:sz w:val="18"/>
          <w:szCs w:val="18"/>
        </w:rPr>
        <w:t>Н.Д. Федюнина</w:t>
      </w:r>
    </w:p>
    <w:p w:rsidR="00CC1565" w:rsidRDefault="00CC1565" w:rsidP="004A2194">
      <w:pPr>
        <w:tabs>
          <w:tab w:val="left" w:pos="1620"/>
        </w:tabs>
        <w:jc w:val="both"/>
        <w:rPr>
          <w:rFonts w:ascii="Arial" w:hAnsi="Arial" w:cs="Arial"/>
          <w:sz w:val="16"/>
          <w:szCs w:val="16"/>
        </w:rPr>
      </w:pPr>
    </w:p>
    <w:p w:rsidR="00CC1565" w:rsidRDefault="00CC1565" w:rsidP="004A2194">
      <w:pPr>
        <w:tabs>
          <w:tab w:val="left" w:pos="1620"/>
        </w:tabs>
        <w:jc w:val="both"/>
        <w:rPr>
          <w:rFonts w:ascii="Arial" w:hAnsi="Arial" w:cs="Arial"/>
          <w:sz w:val="16"/>
          <w:szCs w:val="16"/>
        </w:rPr>
      </w:pPr>
    </w:p>
    <w:p w:rsidR="00CC1565" w:rsidRDefault="00CC1565" w:rsidP="004A2194">
      <w:pPr>
        <w:tabs>
          <w:tab w:val="left" w:pos="1620"/>
        </w:tabs>
        <w:jc w:val="both"/>
        <w:rPr>
          <w:rFonts w:ascii="Arial" w:hAnsi="Arial" w:cs="Arial"/>
          <w:sz w:val="16"/>
          <w:szCs w:val="16"/>
        </w:rPr>
      </w:pPr>
    </w:p>
    <w:p w:rsidR="003E1EB5" w:rsidRPr="00976A60" w:rsidRDefault="003E1EB5" w:rsidP="004A2194">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3E1EB5" w:rsidRPr="00976A60" w:rsidRDefault="003E1EB5" w:rsidP="004A2194">
      <w:pPr>
        <w:tabs>
          <w:tab w:val="left" w:pos="1620"/>
        </w:tabs>
        <w:jc w:val="center"/>
        <w:rPr>
          <w:rFonts w:ascii="Arial" w:hAnsi="Arial" w:cs="Arial"/>
          <w:b/>
          <w:sz w:val="18"/>
          <w:szCs w:val="18"/>
        </w:rPr>
      </w:pPr>
    </w:p>
    <w:p w:rsidR="003E1EB5" w:rsidRPr="00976A60" w:rsidRDefault="003E1EB5" w:rsidP="004A2194">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3E1EB5" w:rsidRPr="00976A60" w:rsidRDefault="003E1EB5" w:rsidP="004A2194">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1449</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Об утверждении Положения о подготовке населения Благодарненского городского округа Ставропольского края в области гражданской обороны</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В соответствии    с Федеральным    законом   от 12 февраля 1998 года  №  28-ФЗ «О гражданской обороне»,  Постановлением Правительства Российской Федерации от 02 ноября 2000 года № 841 «Об организации обучения населения в области гражданской обороны», администрация Благодарненского городского округа Ставропольского края </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center"/>
        <w:rPr>
          <w:rFonts w:ascii="Arial" w:hAnsi="Arial" w:cs="Arial"/>
          <w:sz w:val="18"/>
          <w:szCs w:val="18"/>
        </w:rPr>
      </w:pPr>
      <w:r w:rsidRPr="003E1EB5">
        <w:rPr>
          <w:rFonts w:ascii="Arial" w:hAnsi="Arial" w:cs="Arial"/>
          <w:sz w:val="18"/>
          <w:szCs w:val="18"/>
        </w:rPr>
        <w:t>ПОСТАНОВЛЯЕТ:</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Pr>
          <w:rFonts w:ascii="Arial" w:hAnsi="Arial" w:cs="Arial"/>
          <w:sz w:val="18"/>
          <w:szCs w:val="18"/>
        </w:rPr>
        <w:t>1.</w:t>
      </w:r>
      <w:r w:rsidRPr="003E1EB5">
        <w:rPr>
          <w:rFonts w:ascii="Arial" w:hAnsi="Arial" w:cs="Arial"/>
          <w:sz w:val="18"/>
          <w:szCs w:val="18"/>
        </w:rPr>
        <w:t>Утвердить прилагаемое Положение о подготовке населения Благодарненского городского округа Ставропольского края в области гражданской обороны.</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proofErr w:type="gramStart"/>
      <w:r>
        <w:rPr>
          <w:rFonts w:ascii="Arial" w:hAnsi="Arial" w:cs="Arial"/>
          <w:sz w:val="18"/>
          <w:szCs w:val="18"/>
        </w:rPr>
        <w:t>2.</w:t>
      </w:r>
      <w:r w:rsidRPr="003E1EB5">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 подготовке населения Благодарненского городского округа Ставропольского края в области гражданской обороны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roofErr w:type="gramEnd"/>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3. </w:t>
      </w:r>
      <w:proofErr w:type="gramStart"/>
      <w:r w:rsidRPr="003E1EB5">
        <w:rPr>
          <w:rFonts w:ascii="Arial" w:hAnsi="Arial" w:cs="Arial"/>
          <w:sz w:val="18"/>
          <w:szCs w:val="18"/>
        </w:rPr>
        <w:t>Контроль за</w:t>
      </w:r>
      <w:proofErr w:type="gramEnd"/>
      <w:r w:rsidRPr="003E1EB5">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E1EB5" w:rsidRDefault="003E1EB5" w:rsidP="004A2194">
      <w:pPr>
        <w:tabs>
          <w:tab w:val="left" w:pos="1620"/>
        </w:tabs>
        <w:jc w:val="both"/>
        <w:rPr>
          <w:rFonts w:ascii="Arial" w:hAnsi="Arial" w:cs="Arial"/>
          <w:sz w:val="18"/>
          <w:szCs w:val="18"/>
        </w:rPr>
      </w:pPr>
    </w:p>
    <w:p w:rsidR="00362EF3" w:rsidRDefault="00362EF3" w:rsidP="004A2194">
      <w:pPr>
        <w:tabs>
          <w:tab w:val="left" w:pos="1620"/>
        </w:tabs>
        <w:jc w:val="both"/>
        <w:rPr>
          <w:rFonts w:ascii="Arial" w:hAnsi="Arial" w:cs="Arial"/>
          <w:sz w:val="18"/>
          <w:szCs w:val="18"/>
        </w:rPr>
      </w:pPr>
    </w:p>
    <w:p w:rsidR="00362EF3" w:rsidRPr="003E1EB5" w:rsidRDefault="00362EF3"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Глава </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Благодарненского городского округа</w:t>
      </w:r>
    </w:p>
    <w:p w:rsidR="00CC156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Ставропольского края                        А.И. Теньков</w:t>
      </w:r>
    </w:p>
    <w:p w:rsidR="00CC1565" w:rsidRDefault="00CC1565" w:rsidP="004A2194">
      <w:pPr>
        <w:tabs>
          <w:tab w:val="left" w:pos="1620"/>
        </w:tabs>
        <w:jc w:val="both"/>
        <w:rPr>
          <w:rFonts w:ascii="Arial" w:hAnsi="Arial" w:cs="Arial"/>
          <w:sz w:val="16"/>
          <w:szCs w:val="16"/>
        </w:rPr>
      </w:pPr>
    </w:p>
    <w:p w:rsidR="003E1EB5" w:rsidRDefault="003E1EB5" w:rsidP="004A2194">
      <w:pPr>
        <w:tabs>
          <w:tab w:val="left" w:pos="1620"/>
        </w:tabs>
        <w:jc w:val="both"/>
        <w:rPr>
          <w:rFonts w:ascii="Arial" w:hAnsi="Arial" w:cs="Arial"/>
          <w:sz w:val="16"/>
          <w:szCs w:val="16"/>
        </w:rPr>
      </w:pPr>
    </w:p>
    <w:p w:rsidR="00790E1A" w:rsidRPr="003E1EB5" w:rsidRDefault="00790E1A" w:rsidP="004A2194">
      <w:pPr>
        <w:tabs>
          <w:tab w:val="left" w:pos="1620"/>
        </w:tabs>
        <w:jc w:val="both"/>
        <w:rPr>
          <w:rFonts w:ascii="Arial" w:hAnsi="Arial" w:cs="Arial"/>
          <w:sz w:val="16"/>
          <w:szCs w:val="16"/>
        </w:rPr>
      </w:pPr>
    </w:p>
    <w:p w:rsidR="003E1EB5" w:rsidRPr="003E1EB5" w:rsidRDefault="003E1EB5" w:rsidP="004A2194">
      <w:pPr>
        <w:tabs>
          <w:tab w:val="left" w:pos="1620"/>
        </w:tabs>
        <w:jc w:val="right"/>
        <w:rPr>
          <w:rFonts w:ascii="Arial" w:hAnsi="Arial" w:cs="Arial"/>
          <w:sz w:val="18"/>
          <w:szCs w:val="18"/>
        </w:rPr>
      </w:pPr>
      <w:r w:rsidRPr="003E1EB5">
        <w:rPr>
          <w:rFonts w:ascii="Arial" w:hAnsi="Arial" w:cs="Arial"/>
          <w:sz w:val="16"/>
          <w:szCs w:val="16"/>
        </w:rPr>
        <w:lastRenderedPageBreak/>
        <w:tab/>
      </w:r>
      <w:r w:rsidRPr="003E1EB5">
        <w:rPr>
          <w:rFonts w:ascii="Arial" w:hAnsi="Arial" w:cs="Arial"/>
          <w:sz w:val="18"/>
          <w:szCs w:val="18"/>
        </w:rPr>
        <w:t>УТВЕРЖДЕНО</w:t>
      </w:r>
    </w:p>
    <w:p w:rsidR="003E1EB5" w:rsidRPr="003E1EB5" w:rsidRDefault="003E1EB5" w:rsidP="004A2194">
      <w:pPr>
        <w:tabs>
          <w:tab w:val="left" w:pos="1620"/>
        </w:tabs>
        <w:jc w:val="right"/>
        <w:rPr>
          <w:rFonts w:ascii="Arial" w:hAnsi="Arial" w:cs="Arial"/>
          <w:sz w:val="18"/>
          <w:szCs w:val="18"/>
        </w:rPr>
      </w:pPr>
      <w:r w:rsidRPr="003E1EB5">
        <w:rPr>
          <w:rFonts w:ascii="Arial" w:hAnsi="Arial" w:cs="Arial"/>
          <w:sz w:val="18"/>
          <w:szCs w:val="18"/>
        </w:rPr>
        <w:t>постановлением администрации Благодарненского городского округа Ставропольского края</w:t>
      </w:r>
    </w:p>
    <w:p w:rsidR="003E1EB5" w:rsidRPr="003E1EB5" w:rsidRDefault="003E1EB5" w:rsidP="004A2194">
      <w:pPr>
        <w:tabs>
          <w:tab w:val="left" w:pos="1620"/>
        </w:tabs>
        <w:jc w:val="right"/>
        <w:rPr>
          <w:rFonts w:ascii="Arial" w:hAnsi="Arial" w:cs="Arial"/>
          <w:sz w:val="18"/>
          <w:szCs w:val="18"/>
        </w:rPr>
      </w:pPr>
      <w:r w:rsidRPr="003E1EB5">
        <w:rPr>
          <w:rFonts w:ascii="Arial" w:hAnsi="Arial" w:cs="Arial"/>
          <w:sz w:val="18"/>
          <w:szCs w:val="18"/>
        </w:rPr>
        <w:t>от 05 ноября 2020 года № 1449</w:t>
      </w:r>
    </w:p>
    <w:p w:rsidR="003E1EB5" w:rsidRPr="003E1EB5" w:rsidRDefault="003E1EB5" w:rsidP="004A2194">
      <w:pPr>
        <w:tabs>
          <w:tab w:val="left" w:pos="1620"/>
        </w:tabs>
        <w:jc w:val="right"/>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p>
    <w:p w:rsidR="003E1EB5" w:rsidRPr="003E1EB5" w:rsidRDefault="00790E1A" w:rsidP="004A2194">
      <w:pPr>
        <w:tabs>
          <w:tab w:val="left" w:pos="1620"/>
        </w:tabs>
        <w:jc w:val="center"/>
        <w:rPr>
          <w:rFonts w:ascii="Arial" w:hAnsi="Arial" w:cs="Arial"/>
          <w:sz w:val="18"/>
          <w:szCs w:val="18"/>
        </w:rPr>
      </w:pPr>
      <w:r>
        <w:rPr>
          <w:rFonts w:ascii="Arial" w:hAnsi="Arial" w:cs="Arial"/>
          <w:sz w:val="18"/>
          <w:szCs w:val="18"/>
        </w:rPr>
        <w:t>П</w:t>
      </w:r>
      <w:r w:rsidR="003E1EB5" w:rsidRPr="003E1EB5">
        <w:rPr>
          <w:rFonts w:ascii="Arial" w:hAnsi="Arial" w:cs="Arial"/>
          <w:sz w:val="18"/>
          <w:szCs w:val="18"/>
        </w:rPr>
        <w:t>ОЛОЖЕНИЕ</w:t>
      </w:r>
    </w:p>
    <w:p w:rsidR="003E1EB5" w:rsidRPr="003E1EB5" w:rsidRDefault="003E1EB5" w:rsidP="004A2194">
      <w:pPr>
        <w:tabs>
          <w:tab w:val="left" w:pos="1620"/>
        </w:tabs>
        <w:jc w:val="center"/>
        <w:rPr>
          <w:rFonts w:ascii="Arial" w:hAnsi="Arial" w:cs="Arial"/>
          <w:sz w:val="18"/>
          <w:szCs w:val="18"/>
        </w:rPr>
      </w:pPr>
      <w:r w:rsidRPr="003E1EB5">
        <w:rPr>
          <w:rFonts w:ascii="Arial" w:hAnsi="Arial" w:cs="Arial"/>
          <w:sz w:val="18"/>
          <w:szCs w:val="18"/>
        </w:rPr>
        <w:t>о подготовке населения Благодарненского городского округа Ставропольского края в области гражданской обороны</w:t>
      </w:r>
    </w:p>
    <w:p w:rsidR="003E1EB5" w:rsidRPr="003E1EB5" w:rsidRDefault="003E1EB5" w:rsidP="004A2194">
      <w:pPr>
        <w:tabs>
          <w:tab w:val="left" w:pos="1620"/>
        </w:tabs>
        <w:jc w:val="both"/>
        <w:rPr>
          <w:rFonts w:ascii="Arial" w:hAnsi="Arial" w:cs="Arial"/>
          <w:sz w:val="18"/>
          <w:szCs w:val="18"/>
        </w:rPr>
      </w:pP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 Настоящее Положение о подготовке населения Благодарненского городского округа Ставропольского края в области гражданской обороны определяет основные задачи обучения населения в области гражданской обороны, соответствующие функции администрации Благодарненского городского округа Ставропольского края, организаций и предприятий Благодарненского городского округа Ставропольского края (далее – организаций и предприятий городского округа), а также формы обучения.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2. Основными задачами обучения населения в области гражданской обороны являются: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2.1.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коллективных и индивидуальных средств защиты.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2.2. Совершенствование навыков по организации и проведению мероприятий по гражданской обороне.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2.3. Выработка умений и навыков для проведения аварийно-спасательных и других неотложных работ.</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2.4. Овладение личным составом нештатных аварийно-спасательных формирований и спасательных служб (далее именуются - формирования и службы)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3. Основными задачами подготовки сил гражданской обороны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являются: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3.1. Достижение высокой слаженности в работе руководителей организаций и предприятий городского округа, органов управления, формирований и служб при ликвидации последствий чрезвычайных ситуаций, восстановлении систем жизнеобеспечения и ведении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3.2. Совершенствование приемов и способов защиты населения от чрезвычайных ситуаций, повышение устойчивости функционирования объектов в чрезвычайных ситуациях мирного и военного времени.</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3.3. Проверка качества выполнения мероприятий, предусмотренных планами гражданской обороны и защиты населения, планами действий по предупреждению и ликвидации чрезвычайных ситуаций.</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3.4. Оценка состояния гражданской обороны, муниципального и объектовых звеньев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w:t>
      </w:r>
      <w:r w:rsidRPr="003E1EB5">
        <w:rPr>
          <w:rFonts w:ascii="Arial" w:hAnsi="Arial" w:cs="Arial"/>
          <w:sz w:val="18"/>
          <w:szCs w:val="18"/>
        </w:rPr>
        <w:lastRenderedPageBreak/>
        <w:t>Ставропольского края, формирований и служб, их фактической готовности к решению задач по предназначению, надежности систем управления, связи и оповещения.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 Подготовку по гражданской обороне проходят:</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4.1. Глава Благодарненского городского округа Ставропольского края, заместители главы администрации Благодарненского городского округа Ставропольского края, руководители организаций и предприятий городского округа. </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4.2. Руководители отделов и управлений администрации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4.3. </w:t>
      </w:r>
      <w:proofErr w:type="gramStart"/>
      <w:r w:rsidRPr="003E1EB5">
        <w:rPr>
          <w:rFonts w:ascii="Arial" w:hAnsi="Arial" w:cs="Arial"/>
          <w:sz w:val="18"/>
          <w:szCs w:val="18"/>
        </w:rPr>
        <w:t xml:space="preserve">Специалисты администрации Благодарненского городского округа Ставропольского края, организаций и предприятий городского округа, включенные в состав структурных подразделений, уполномоченных на решение задач в области гражданской обороны, эвакуационных и </w:t>
      </w:r>
      <w:proofErr w:type="spellStart"/>
      <w:r w:rsidRPr="003E1EB5">
        <w:rPr>
          <w:rFonts w:ascii="Arial" w:hAnsi="Arial" w:cs="Arial"/>
          <w:sz w:val="18"/>
          <w:szCs w:val="18"/>
        </w:rPr>
        <w:t>эвакоприемных</w:t>
      </w:r>
      <w:proofErr w:type="spellEnd"/>
      <w:r w:rsidRPr="003E1EB5">
        <w:rPr>
          <w:rFonts w:ascii="Arial" w:hAnsi="Arial" w:cs="Arial"/>
          <w:sz w:val="18"/>
          <w:szCs w:val="18"/>
        </w:rPr>
        <w:t xml:space="preserve"> комиссий, комиссий по вопросам повышения устойчивости функционирования объектов экономики, а также преподаватели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(кроме образовательных программ дошкольного</w:t>
      </w:r>
      <w:proofErr w:type="gramEnd"/>
      <w:r w:rsidRPr="003E1EB5">
        <w:rPr>
          <w:rFonts w:ascii="Arial" w:hAnsi="Arial" w:cs="Arial"/>
          <w:sz w:val="18"/>
          <w:szCs w:val="18"/>
        </w:rPr>
        <w:t xml:space="preserve"> образования), образовательным программам среднего профессионального образования и образовательным программам высшего образования.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4.4. Личный состав формирований и служб.</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4.5. </w:t>
      </w:r>
      <w:proofErr w:type="gramStart"/>
      <w:r w:rsidRPr="003E1EB5">
        <w:rPr>
          <w:rFonts w:ascii="Arial" w:hAnsi="Arial" w:cs="Arial"/>
          <w:sz w:val="18"/>
          <w:szCs w:val="18"/>
        </w:rPr>
        <w:t>Обучающиеся образовательных организаций, за исключением дошкольных образовательных организаций и образовательных организаций дополнительного образования детей.</w:t>
      </w:r>
      <w:proofErr w:type="gramEnd"/>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4.6. Работающее население.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4.7. Неработающее население.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5.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6. Подготовка является обязательной и проводится: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6.1.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в организациях, осуществляющих образовательную деятельность по дополнительным профессиональным программам в области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6.2. По месту работы, учебы и месту жительства граждан.</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7. Повышение квалификации или курсовое обучение в области гражданской обороны работников гражданской обороны, руководителей организаций, отнесенных в установленном порядке к категориям по гражданской обороне, а также организаций, продолжающих работу в военное время, проводится не реже одного раза в 5 лет.</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8. Повышение квалификации преподавателей предмета "Основы безопасности жизнедеятельности" и дисциплины "Безопасность жизнедеятельности" организаций, осуществляющих образовательную деятельность, а также работников учебно-методических центров и курсов гражданской обороны - не реже одного раза в 3 года.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lastRenderedPageBreak/>
        <w:t>9. Для указанных категорий лиц, впервые назначенных на должность, повышение квалификации или курсовое обучение в области гражданской обороны проводится в течение первого года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10. Вводный инструктаж по гражданской обороне проводится с каждым вновь принятым работником в организацию или предприятие в течение первого месяца их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11. Работники, уполномоченные на решение задач в области гражданской обороны, руководители организаций и предприятий городского округа, отнесенных к категориям по гражданской обороне, а также организаций и предприятий, продолжающих работу в военное время, должны: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11.1. Проводить самостоятельную работу с нормативными документами по вопросам организации, планирования и проведения мероприятий по гражданской обороне.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11.2. </w:t>
      </w:r>
      <w:proofErr w:type="gramStart"/>
      <w:r w:rsidRPr="003E1EB5">
        <w:rPr>
          <w:rFonts w:ascii="Arial" w:hAnsi="Arial" w:cs="Arial"/>
          <w:sz w:val="18"/>
          <w:szCs w:val="18"/>
        </w:rPr>
        <w:t>Получать дополнительное профессиональное образование или курсовое обучение в области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и организациях, осуществляющих образовательную деятельность по дополнительным профессиональным программам в области гражданской обороны, в</w:t>
      </w:r>
      <w:proofErr w:type="gramEnd"/>
      <w:r w:rsidRPr="003E1EB5">
        <w:rPr>
          <w:rFonts w:ascii="Arial" w:hAnsi="Arial" w:cs="Arial"/>
          <w:sz w:val="18"/>
          <w:szCs w:val="18"/>
        </w:rPr>
        <w:t xml:space="preserve"> том числе в учебно-методических центрах, а также на курсах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11.3. Принимать участие в учениях, тренировках и других плановых мероприятиях по гражданской обороне, проводимых Правительством Ставропольского края,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администрацией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11.4. Принимать участие в тематических и проблемных обучающих семинарах (</w:t>
      </w:r>
      <w:proofErr w:type="spellStart"/>
      <w:r w:rsidRPr="003E1EB5">
        <w:rPr>
          <w:rFonts w:ascii="Arial" w:hAnsi="Arial" w:cs="Arial"/>
          <w:sz w:val="18"/>
          <w:szCs w:val="18"/>
        </w:rPr>
        <w:t>вебинарах</w:t>
      </w:r>
      <w:proofErr w:type="spellEnd"/>
      <w:r w:rsidRPr="003E1EB5">
        <w:rPr>
          <w:rFonts w:ascii="Arial" w:hAnsi="Arial" w:cs="Arial"/>
          <w:sz w:val="18"/>
          <w:szCs w:val="18"/>
        </w:rPr>
        <w:t>) по гражданской обороне, проводимых под руководством вышестоящих органов, осуществляющих управление гражданской обороной.</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12. Личный состав формирований и служб должен:</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12.1. Проходить курсовое обучение руководителей формирований и служб на курсах гражданской обороны в организациях,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12.2. Проходить курсовое обучение личного состава формирований и служб по месту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12.3. Принимать участие в учениях и тренировках по гражданской обороне, проводимых Правительством Ставропольского края,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администрацией Благодарненского городского округа Ставропольского края, руководителями организаций и предприятий городского округа.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lastRenderedPageBreak/>
        <w:t>13. Работающее население должно:</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13.1. Проходить курсовое обучение в области гражданской обороны по месту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13.2. Проходить вводный инструктаж по гражданской обороне по месту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13.3. Принимать участие в учениях, тренировках и других плановых мероприятиях по гражданской обороне, проводимых Правительством Ставропольского края,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администрацией Благодарненского городского округа Ставропольского края, руководителями организаций и предприятий городского округа.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13.4. Проходить индивидуальное изучение способов защиты от опасностей, возникающих при военных конфликтах или вследствие этих конфликтов.</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14. Обучающиеся должны: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14.1. Проходить обучение (в учебное время) по предмету «Основы безопасности жизнедеятельности» и дисциплине «Безопасность жизнедеятельности».</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14.2. Принимать участие в учениях и тренировках по гражданской обороне, проводимых Правительством Ставропольского края,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администрацией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14.3. Проводить чтение памяток, листовок и пособий, прослушивание радиопередач и просмотр телепрограмм по тематике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15. Неработающее население должно:</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15.1. Посещать мероприятия, проводимые по тематике гражданской обороны (беседы, лекции, вечера вопросов и ответов, консультации, показ учебных фильмов и др.).</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15.2. Принимать участие в учениях по гражданской обороне, проводимых Правительством Ставропольского края,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администрацией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15.3. Проводить чтение памяток, листовок и пособий, прослушивание радиопередач и просмотр телепрограмм по тематике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 В целях организации и осуществления подготовки в области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16.1. Администрация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16.1.1. Организует и осуществляет подготовку населения Благодарненского городского округа Ставропольского края в области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16.1.2. Осуществляет подготовку формирований и служб.</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16.1.3. Проводит учения и тренировки по гражданской обороне.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16.1.4. Осуществляет организационно-методическое руководство и </w:t>
      </w:r>
      <w:proofErr w:type="gramStart"/>
      <w:r w:rsidRPr="003E1EB5">
        <w:rPr>
          <w:rFonts w:ascii="Arial" w:hAnsi="Arial" w:cs="Arial"/>
          <w:sz w:val="18"/>
          <w:szCs w:val="18"/>
        </w:rPr>
        <w:t>контроль за</w:t>
      </w:r>
      <w:proofErr w:type="gramEnd"/>
      <w:r w:rsidRPr="003E1EB5">
        <w:rPr>
          <w:rFonts w:ascii="Arial" w:hAnsi="Arial" w:cs="Arial"/>
          <w:sz w:val="18"/>
          <w:szCs w:val="18"/>
        </w:rPr>
        <w:t xml:space="preserve"> подготовкой работников организаций и предприятий городского округа, а также формирований и служб, находящихся на территории городского округа.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lastRenderedPageBreak/>
        <w:t>16.1.5.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 Организации и предприятия городского округа:</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16.2.1. Разрабатывают с учетом особенностей деятельности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а также работников в области гражданской обороны.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16.2.2. Осуществляют курсовое обучение работников в области гражданской обороны, а также личного состава создаваемых формирований и служб.</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16.2.3. Создают и поддерживают в рабочем состоянии соответствующую учебно-материальную базу.</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16.2.4. Разрабатывают программу проведения с работниками вводного инструктажа по гражданской обороне.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16.2.5. Организуют и проводят вводный инструктаж по гражданской обороне с вновь принятыми работниками организаций в течение первого месяца их работы.</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16.2.6. Планируют и проводят учения и тренировки по гражданской обороне.</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17. Финансирование подготовки должностных лиц отделов и управлений администрации Благодарненского городского округа Ставропольского края, неработающего населения, а также проведение администрацией Благодарненского городского округа Ставропольского края учений и тренировок по гражданской обороне, осуществляется за счет средств бюджета Благодарненского городского округа Ставропольского края.</w:t>
      </w:r>
    </w:p>
    <w:p w:rsidR="003E1EB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18. Финансирование подготовки работающего населения, состава и сил формирований и служб, а также проведения организациями и предприятиями городского округа учений и тренировок осуществляется за счет собственных средств.</w:t>
      </w:r>
    </w:p>
    <w:p w:rsidR="003E1EB5" w:rsidRPr="003E1EB5" w:rsidRDefault="003E1EB5" w:rsidP="004A2194">
      <w:pPr>
        <w:tabs>
          <w:tab w:val="left" w:pos="1620"/>
        </w:tabs>
        <w:jc w:val="both"/>
        <w:rPr>
          <w:rFonts w:ascii="Arial" w:hAnsi="Arial" w:cs="Arial"/>
          <w:sz w:val="18"/>
          <w:szCs w:val="18"/>
        </w:rPr>
      </w:pPr>
    </w:p>
    <w:p w:rsid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Заместитель главы администрации </w:t>
      </w:r>
    </w:p>
    <w:p w:rsidR="003E1EB5" w:rsidRDefault="003E1EB5" w:rsidP="004A2194">
      <w:pPr>
        <w:tabs>
          <w:tab w:val="left" w:pos="1620"/>
        </w:tabs>
        <w:jc w:val="both"/>
        <w:rPr>
          <w:rFonts w:ascii="Arial" w:hAnsi="Arial" w:cs="Arial"/>
          <w:sz w:val="18"/>
          <w:szCs w:val="18"/>
        </w:rPr>
      </w:pPr>
      <w:r w:rsidRPr="003E1EB5">
        <w:rPr>
          <w:rFonts w:ascii="Arial" w:hAnsi="Arial" w:cs="Arial"/>
          <w:sz w:val="18"/>
          <w:szCs w:val="18"/>
        </w:rPr>
        <w:t xml:space="preserve">Благодарненского городского округа </w:t>
      </w:r>
    </w:p>
    <w:p w:rsidR="00CC1565" w:rsidRPr="003E1EB5" w:rsidRDefault="003E1EB5" w:rsidP="004A2194">
      <w:pPr>
        <w:tabs>
          <w:tab w:val="left" w:pos="1620"/>
        </w:tabs>
        <w:jc w:val="both"/>
        <w:rPr>
          <w:rFonts w:ascii="Arial" w:hAnsi="Arial" w:cs="Arial"/>
          <w:sz w:val="18"/>
          <w:szCs w:val="18"/>
        </w:rPr>
      </w:pPr>
      <w:r w:rsidRPr="003E1EB5">
        <w:rPr>
          <w:rFonts w:ascii="Arial" w:hAnsi="Arial" w:cs="Arial"/>
          <w:sz w:val="18"/>
          <w:szCs w:val="18"/>
        </w:rPr>
        <w:t>Ставропольского края</w:t>
      </w:r>
      <w:r>
        <w:rPr>
          <w:rFonts w:ascii="Arial" w:hAnsi="Arial" w:cs="Arial"/>
          <w:sz w:val="18"/>
          <w:szCs w:val="18"/>
        </w:rPr>
        <w:t xml:space="preserve">                          </w:t>
      </w:r>
      <w:r w:rsidRPr="003E1EB5">
        <w:rPr>
          <w:rFonts w:ascii="Arial" w:hAnsi="Arial" w:cs="Arial"/>
          <w:sz w:val="18"/>
          <w:szCs w:val="18"/>
        </w:rPr>
        <w:t>Н.Д. Федюнина</w:t>
      </w:r>
    </w:p>
    <w:p w:rsidR="00CC1565" w:rsidRDefault="00CC1565" w:rsidP="004A2194">
      <w:pPr>
        <w:tabs>
          <w:tab w:val="left" w:pos="1620"/>
        </w:tabs>
        <w:jc w:val="both"/>
        <w:rPr>
          <w:rFonts w:ascii="Arial" w:hAnsi="Arial" w:cs="Arial"/>
          <w:sz w:val="16"/>
          <w:szCs w:val="16"/>
        </w:rPr>
      </w:pPr>
    </w:p>
    <w:p w:rsidR="00CC1565" w:rsidRDefault="00CC1565" w:rsidP="004A2194">
      <w:pPr>
        <w:tabs>
          <w:tab w:val="left" w:pos="1620"/>
        </w:tabs>
        <w:jc w:val="both"/>
        <w:rPr>
          <w:rFonts w:ascii="Arial" w:hAnsi="Arial" w:cs="Arial"/>
          <w:sz w:val="16"/>
          <w:szCs w:val="16"/>
        </w:rPr>
      </w:pPr>
    </w:p>
    <w:p w:rsidR="00976A60" w:rsidRDefault="00976A60" w:rsidP="004A2194">
      <w:pPr>
        <w:tabs>
          <w:tab w:val="left" w:pos="1620"/>
        </w:tabs>
        <w:jc w:val="both"/>
        <w:rPr>
          <w:rFonts w:ascii="Arial" w:hAnsi="Arial" w:cs="Arial"/>
          <w:sz w:val="16"/>
          <w:szCs w:val="16"/>
        </w:rPr>
      </w:pPr>
    </w:p>
    <w:p w:rsidR="004A2194" w:rsidRPr="00976A60" w:rsidRDefault="004A2194" w:rsidP="004A2194">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4A2194" w:rsidRPr="00976A60" w:rsidRDefault="004A2194" w:rsidP="004A2194">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4A2194" w:rsidRPr="00976A60" w:rsidRDefault="004A2194" w:rsidP="004A2194">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1450</w:t>
      </w:r>
    </w:p>
    <w:p w:rsidR="004A2194" w:rsidRPr="004A2194" w:rsidRDefault="004A2194" w:rsidP="004A2194">
      <w:pPr>
        <w:tabs>
          <w:tab w:val="left" w:pos="1620"/>
        </w:tabs>
        <w:jc w:val="center"/>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Благодарненского городского округа Ставропольского края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proofErr w:type="gramStart"/>
      <w:r w:rsidRPr="004A2194">
        <w:rPr>
          <w:rFonts w:ascii="Arial" w:hAnsi="Arial" w:cs="Arial"/>
          <w:sz w:val="18"/>
          <w:szCs w:val="18"/>
        </w:rPr>
        <w:t>В соответствии с федеральными законами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от 06 октября 2003 года № 131-ФЗ «Об общих принципах организации местного самоуправления в Российской Федерации», Законом Ставропольского края от 07 июня 2004 года № 41-кз «О пожарной безопасности», руководствуясь подпунктом 14 пункта 1</w:t>
      </w:r>
      <w:proofErr w:type="gramEnd"/>
      <w:r w:rsidRPr="004A2194">
        <w:rPr>
          <w:rFonts w:ascii="Arial" w:hAnsi="Arial" w:cs="Arial"/>
          <w:sz w:val="18"/>
          <w:szCs w:val="18"/>
        </w:rPr>
        <w:t xml:space="preserve"> статьи 10 Устава </w:t>
      </w:r>
      <w:r w:rsidRPr="004A2194">
        <w:rPr>
          <w:rFonts w:ascii="Arial" w:hAnsi="Arial" w:cs="Arial"/>
          <w:sz w:val="18"/>
          <w:szCs w:val="18"/>
        </w:rPr>
        <w:lastRenderedPageBreak/>
        <w:t>Благодарненского городского округа Ставропольского края, администрация Благодарненского городского округа Ставропольского края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center"/>
        <w:rPr>
          <w:rFonts w:ascii="Arial" w:hAnsi="Arial" w:cs="Arial"/>
          <w:sz w:val="18"/>
          <w:szCs w:val="18"/>
        </w:rPr>
      </w:pPr>
      <w:r w:rsidRPr="004A2194">
        <w:rPr>
          <w:rFonts w:ascii="Arial" w:hAnsi="Arial" w:cs="Arial"/>
          <w:sz w:val="18"/>
          <w:szCs w:val="18"/>
        </w:rPr>
        <w:t>ПОСТАНОВЛЯЕТ:</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1. Утвердить прилагаемое Положение об определении форм участия граждан в обеспечении первичных мер пожарной безопасности, в том числе деятельности добровольной пожарной охраны на территории Благодарненского городского округа Ставропольского края.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2. </w:t>
      </w:r>
      <w:proofErr w:type="gramStart"/>
      <w:r w:rsidRPr="004A2194">
        <w:rPr>
          <w:rFonts w:ascii="Arial" w:hAnsi="Arial" w:cs="Arial"/>
          <w:sz w:val="18"/>
          <w:szCs w:val="18"/>
        </w:rPr>
        <w:t>Контроль за</w:t>
      </w:r>
      <w:proofErr w:type="gramEnd"/>
      <w:r w:rsidRPr="004A2194">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Глава</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Благодарненского городского округа</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Ставропольского края</w:t>
      </w:r>
      <w:r w:rsidRPr="004A2194">
        <w:rPr>
          <w:rFonts w:ascii="Arial" w:hAnsi="Arial" w:cs="Arial"/>
          <w:sz w:val="18"/>
          <w:szCs w:val="18"/>
        </w:rPr>
        <w:tab/>
      </w:r>
      <w:r>
        <w:rPr>
          <w:rFonts w:ascii="Arial" w:hAnsi="Arial" w:cs="Arial"/>
          <w:sz w:val="18"/>
          <w:szCs w:val="18"/>
        </w:rPr>
        <w:t xml:space="preserve">                  </w:t>
      </w:r>
      <w:r w:rsidRPr="004A2194">
        <w:rPr>
          <w:rFonts w:ascii="Arial" w:hAnsi="Arial" w:cs="Arial"/>
          <w:sz w:val="18"/>
          <w:szCs w:val="18"/>
        </w:rPr>
        <w:t>А.И. Теньков</w:t>
      </w:r>
    </w:p>
    <w:p w:rsid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 </w:t>
      </w:r>
    </w:p>
    <w:p w:rsid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right"/>
        <w:rPr>
          <w:rFonts w:ascii="Arial" w:hAnsi="Arial" w:cs="Arial"/>
          <w:sz w:val="18"/>
          <w:szCs w:val="18"/>
        </w:rPr>
      </w:pPr>
      <w:r w:rsidRPr="004A2194">
        <w:rPr>
          <w:rFonts w:ascii="Arial" w:hAnsi="Arial" w:cs="Arial"/>
          <w:sz w:val="18"/>
          <w:szCs w:val="18"/>
        </w:rPr>
        <w:tab/>
        <w:t>УТВЕРЖДЕНО</w:t>
      </w:r>
    </w:p>
    <w:p w:rsidR="004A2194" w:rsidRPr="004A2194" w:rsidRDefault="004A2194" w:rsidP="004A2194">
      <w:pPr>
        <w:tabs>
          <w:tab w:val="left" w:pos="1620"/>
        </w:tabs>
        <w:jc w:val="right"/>
        <w:rPr>
          <w:rFonts w:ascii="Arial" w:hAnsi="Arial" w:cs="Arial"/>
          <w:sz w:val="18"/>
          <w:szCs w:val="18"/>
        </w:rPr>
      </w:pPr>
      <w:r w:rsidRPr="004A2194">
        <w:rPr>
          <w:rFonts w:ascii="Arial" w:hAnsi="Arial" w:cs="Arial"/>
          <w:sz w:val="18"/>
          <w:szCs w:val="18"/>
        </w:rPr>
        <w:t>постановлением администрации Благодарненского городского округа Ставропольского края</w:t>
      </w:r>
    </w:p>
    <w:p w:rsidR="004A2194" w:rsidRPr="004A2194" w:rsidRDefault="004A2194" w:rsidP="004A2194">
      <w:pPr>
        <w:tabs>
          <w:tab w:val="left" w:pos="1620"/>
        </w:tabs>
        <w:jc w:val="right"/>
        <w:rPr>
          <w:rFonts w:ascii="Arial" w:hAnsi="Arial" w:cs="Arial"/>
          <w:sz w:val="18"/>
          <w:szCs w:val="18"/>
        </w:rPr>
      </w:pPr>
      <w:r w:rsidRPr="004A2194">
        <w:rPr>
          <w:rFonts w:ascii="Arial" w:hAnsi="Arial" w:cs="Arial"/>
          <w:sz w:val="18"/>
          <w:szCs w:val="18"/>
        </w:rPr>
        <w:t>от 05 ноября 2020 года № 1450</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center"/>
        <w:rPr>
          <w:rFonts w:ascii="Arial" w:hAnsi="Arial" w:cs="Arial"/>
          <w:sz w:val="18"/>
          <w:szCs w:val="18"/>
        </w:rPr>
      </w:pPr>
      <w:r w:rsidRPr="004A2194">
        <w:rPr>
          <w:rFonts w:ascii="Arial" w:hAnsi="Arial" w:cs="Arial"/>
          <w:sz w:val="18"/>
          <w:szCs w:val="18"/>
        </w:rPr>
        <w:t>ПОЛОЖЕНИЕ</w:t>
      </w:r>
    </w:p>
    <w:p w:rsidR="004A2194" w:rsidRPr="004A2194" w:rsidRDefault="004A2194" w:rsidP="004A2194">
      <w:pPr>
        <w:tabs>
          <w:tab w:val="left" w:pos="1620"/>
        </w:tabs>
        <w:jc w:val="center"/>
        <w:rPr>
          <w:rFonts w:ascii="Arial" w:hAnsi="Arial" w:cs="Arial"/>
          <w:sz w:val="18"/>
          <w:szCs w:val="18"/>
        </w:rPr>
      </w:pPr>
      <w:r w:rsidRPr="004A2194">
        <w:rPr>
          <w:rFonts w:ascii="Arial" w:hAnsi="Arial" w:cs="Arial"/>
          <w:sz w:val="18"/>
          <w:szCs w:val="18"/>
        </w:rPr>
        <w:t>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Благодарненского городского округа Ставропольского края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proofErr w:type="gramStart"/>
      <w:r w:rsidRPr="004A2194">
        <w:rPr>
          <w:rFonts w:ascii="Arial" w:hAnsi="Arial" w:cs="Arial"/>
          <w:sz w:val="18"/>
          <w:szCs w:val="18"/>
        </w:rPr>
        <w:t>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Благодарненского городского округа Ставропольского края разработано в соответствии с федеральными законами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от 06 октября 2003</w:t>
      </w:r>
      <w:proofErr w:type="gramEnd"/>
      <w:r w:rsidRPr="004A2194">
        <w:rPr>
          <w:rFonts w:ascii="Arial" w:hAnsi="Arial" w:cs="Arial"/>
          <w:sz w:val="18"/>
          <w:szCs w:val="18"/>
        </w:rPr>
        <w:t xml:space="preserve"> года  №  131-ФЗ «Об общих принципах организации местного самоуправления в Российской Федерации», Законом Ставропольского края от 07 июня 2004 года  № 41-кз «О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center"/>
        <w:rPr>
          <w:rFonts w:ascii="Arial" w:hAnsi="Arial" w:cs="Arial"/>
          <w:sz w:val="18"/>
          <w:szCs w:val="18"/>
        </w:rPr>
      </w:pPr>
      <w:r w:rsidRPr="004A2194">
        <w:rPr>
          <w:rFonts w:ascii="Arial" w:hAnsi="Arial" w:cs="Arial"/>
          <w:sz w:val="18"/>
          <w:szCs w:val="18"/>
        </w:rPr>
        <w:t>I. Основные понятия</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Первичные меры пожарной безопасности - это реализация принятых в установленном порядке норм и правил по предотвращению пожаров, спасению людей и имущества от пожаров.</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w:t>
      </w:r>
      <w:r w:rsidRPr="004A2194">
        <w:rPr>
          <w:rFonts w:ascii="Arial" w:hAnsi="Arial" w:cs="Arial"/>
          <w:sz w:val="18"/>
          <w:szCs w:val="18"/>
        </w:rPr>
        <w:lastRenderedPageBreak/>
        <w:t>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Добровольная пожарная охрана - это форма участия граждан в обеспечении первичных мер пожарной безопасности.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Добровольный пожарный - это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тушению пожаров.</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center"/>
        <w:rPr>
          <w:rFonts w:ascii="Arial" w:hAnsi="Arial" w:cs="Arial"/>
          <w:sz w:val="18"/>
          <w:szCs w:val="18"/>
        </w:rPr>
      </w:pPr>
      <w:r w:rsidRPr="004A2194">
        <w:rPr>
          <w:rFonts w:ascii="Arial" w:hAnsi="Arial" w:cs="Arial"/>
          <w:sz w:val="18"/>
          <w:szCs w:val="18"/>
        </w:rPr>
        <w:t>II. Первичные меры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 Первичные меры пожарной безопасности включают в себя: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 реализацию полномочий по решению вопросов организационно-правового, финансового, материально-технического обеспечения пожарной безопасности Благодарненского городского округа Ставропольского края (далее – городской округ);</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 разработку и осуществление мероприятий по обеспечению пожарной безопасности городского округа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разработку и организацию выполнения муниципальных целевых программ по вопросам обеспечения пожарной безопасности;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разработку плана привлечения сил и сре</w:t>
      </w:r>
      <w:proofErr w:type="gramStart"/>
      <w:r w:rsidRPr="004A2194">
        <w:rPr>
          <w:rFonts w:ascii="Arial" w:hAnsi="Arial" w:cs="Arial"/>
          <w:sz w:val="18"/>
          <w:szCs w:val="18"/>
        </w:rPr>
        <w:t>дств дл</w:t>
      </w:r>
      <w:proofErr w:type="gramEnd"/>
      <w:r w:rsidRPr="004A2194">
        <w:rPr>
          <w:rFonts w:ascii="Arial" w:hAnsi="Arial" w:cs="Arial"/>
          <w:sz w:val="18"/>
          <w:szCs w:val="18"/>
        </w:rPr>
        <w:t>я тушения пожаров и проведения аварийно-спасательных работ на территории городского округа и контроль за его выполнением;</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 установление особого противопожарного режима на территории городского округа, а также дополнительных требований пожарной безопасности на время его действия;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обеспечение беспрепятственного проезда пожарной техники к месту пожара;</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обеспечение связи и оповещения населения о пожаре;</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социальное и экономическое стимулирование участия граждан и организаций в добровольной пожарной охране, в том числе, участие в борьбе с пожарами.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III. Порядок осуществления противопожарной пропаганды</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и обучения населения первичным мерам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Противопожарная пропаганда и обучение населения первичным мерам пожарной безопасности по месту жительства осуществляется </w:t>
      </w:r>
      <w:proofErr w:type="gramStart"/>
      <w:r w:rsidRPr="004A2194">
        <w:rPr>
          <w:rFonts w:ascii="Arial" w:hAnsi="Arial" w:cs="Arial"/>
          <w:sz w:val="18"/>
          <w:szCs w:val="18"/>
        </w:rPr>
        <w:t>через</w:t>
      </w:r>
      <w:proofErr w:type="gramEnd"/>
      <w:r w:rsidRPr="004A2194">
        <w:rPr>
          <w:rFonts w:ascii="Arial" w:hAnsi="Arial" w:cs="Arial"/>
          <w:sz w:val="18"/>
          <w:szCs w:val="18"/>
        </w:rPr>
        <w:t>:</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тематические выставки;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средства печати, памятки;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устную агитацию, доклады, лекции, беседы на собраниях граждан;</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lastRenderedPageBreak/>
        <w:t>средства наглядной агитации (плакаты, иллюстрации, буклеты);</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работу с организациями по пропаганде противопожарных знаний.</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Обучение детей в дошкольных образовательных организациях и лиц, обучающихся в общеобразовательных организациях, первичным мерам пожарной безопасности проводится по специальным программам, в том числе утвержденным в соответствии с действующим законодательством, и осуществляется путем:</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преподавания в общеобразовательных организациях предмета "Основы безопасности жизнедеятельности";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проведения тематических творческих конкурсов среди детей различных возрастных групп;</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проведения спортивных мероприятий по пожарно-прикладному спорту среди учащихся общеобразовательных организаций;</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проведения экскурсий в пожарно-спасательных подразделениях с демонстрацией и проведением открытого урока по основам безопасности жизнедеятельности;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организации тематических викторин;</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организации работы по обучению мерам пожарной безопасности в летних оздоровительных лагерях;</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оформления уголков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IV. Полномочия администрации Благодарненского городского округа Ставропольского края по обеспечению первичных мер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К полномочиям администрации Благодарненского городского округа Ставропольского края по обеспечению первичных мер пожарной безопасности относятся: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включение мероприятий по обеспечению пожарной безопасности в планы, схемы и программы развития территории;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оказание содействия органам государственной власти Ставропольского края в информировании населения о мерах пожарной безопасности, в том числе, посредством организации и проведения собраний населения;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установление особого противопожарного режима в случае повышения пожарной опасности.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V. Формы участия граждан в обеспечении первичных мер пожарной безопасности, в том числе, в деятельности добровольной пожарной охраны </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Формами участия граждан в обеспечении первичных мер пожарной безопасности на территории городского округа на работе и в быту являются: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соблюдение правил пожарной безопасности, установленных Федеральным Законом от 21 декабря 1994 года № 69-ФЗ «О пожарной безопасности» и иными нормативными правовыми актами;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наличие в помещениях и строениях, находящихся в их собственности (пользовании) первичных средств тушения пожаров и противопожарного инвентаря;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немедленное уведомление пожарной охраны при обнаружении пожаров;</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принятие посильных мер по спасению людей, имущества и тушению пожара до прибытия пожарной охраны;</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оказание содействия пожарной охране при тушении пожара;</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lastRenderedPageBreak/>
        <w:t>выполнение предписания, постановления и иных законных требований должностных лиц государственного пожарного надзора;</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предоставление в порядке, установленном законодательством Российской Федерации, возможности должностным лицам государственного пожарного надзора проводить обследования и </w:t>
      </w:r>
      <w:proofErr w:type="gramStart"/>
      <w:r w:rsidRPr="004A2194">
        <w:rPr>
          <w:rFonts w:ascii="Arial" w:hAnsi="Arial" w:cs="Arial"/>
          <w:sz w:val="18"/>
          <w:szCs w:val="18"/>
        </w:rPr>
        <w:t>проверки</w:t>
      </w:r>
      <w:proofErr w:type="gramEnd"/>
      <w:r w:rsidRPr="004A2194">
        <w:rPr>
          <w:rFonts w:ascii="Arial" w:hAnsi="Arial" w:cs="Arial"/>
          <w:sz w:val="18"/>
          <w:szCs w:val="18"/>
        </w:rPr>
        <w:t xml:space="preserve">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осуществление дежурства совместно с органами местного самоуправления и патрулирования с первичными средствами пожаротушения в пожароопасный период, при введении особого противопожарного режима, на пожароопасных объектах, проведении соответствующей разъяснительной работы среди населения;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выполнение мероприятий, исключающих возможность при лесных пожарах распространения огня на здания, расположенные вблизи лесных массивов (устройство защитных противопожарных полос, удаление сухой растительности);</w:t>
      </w:r>
    </w:p>
    <w:p w:rsidR="004A2194" w:rsidRPr="004A2194" w:rsidRDefault="004A2194" w:rsidP="004A2194">
      <w:pPr>
        <w:tabs>
          <w:tab w:val="left" w:pos="1620"/>
        </w:tabs>
        <w:jc w:val="both"/>
        <w:rPr>
          <w:rFonts w:ascii="Arial" w:hAnsi="Arial" w:cs="Arial"/>
          <w:sz w:val="18"/>
          <w:szCs w:val="18"/>
        </w:rPr>
      </w:pPr>
      <w:proofErr w:type="gramStart"/>
      <w:r w:rsidRPr="004A2194">
        <w:rPr>
          <w:rFonts w:ascii="Arial" w:hAnsi="Arial" w:cs="Arial"/>
          <w:sz w:val="18"/>
          <w:szCs w:val="18"/>
        </w:rPr>
        <w:t>оказание помощи органам местного самоуправления в проведении противопожарной пропаганды с целью формирования общественного мнения на личную и коллективную ответственность за пожарную безопасность в изготовлении и распространении среди населения противопожарных памяток, листовок, в изготовлении и размещении плакатов, стендов, баннеров, установки пожарных щитов и укомплектованность их немеханизированным пожарным инструментов и инвентарем в местах общего пользования, осуществление подворных обходов с целью проведения бесед</w:t>
      </w:r>
      <w:proofErr w:type="gramEnd"/>
      <w:r w:rsidRPr="004A2194">
        <w:rPr>
          <w:rFonts w:ascii="Arial" w:hAnsi="Arial" w:cs="Arial"/>
          <w:sz w:val="18"/>
          <w:szCs w:val="18"/>
        </w:rPr>
        <w:t xml:space="preserve"> о соблюдении мер пожарной безопасности;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 xml:space="preserve">чистка в зимний период от снега и льда дорог, проездов и подъемов к зданиям, сооружениям и </w:t>
      </w:r>
      <w:proofErr w:type="spellStart"/>
      <w:r w:rsidRPr="004A2194">
        <w:rPr>
          <w:rFonts w:ascii="Arial" w:hAnsi="Arial" w:cs="Arial"/>
          <w:sz w:val="18"/>
          <w:szCs w:val="18"/>
        </w:rPr>
        <w:t>водоисточникам</w:t>
      </w:r>
      <w:proofErr w:type="spellEnd"/>
      <w:r w:rsidRPr="004A2194">
        <w:rPr>
          <w:rFonts w:ascii="Arial" w:hAnsi="Arial" w:cs="Arial"/>
          <w:sz w:val="18"/>
          <w:szCs w:val="18"/>
        </w:rPr>
        <w:t>, используемым для целей пожаротушения;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обеспечение своевременной очистки территорий населенных пунктов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тары, опавших листьев, сухой травянистой растительности.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Формами участия граждан в добровольной пожарной охране являются:</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вступление граждан, способных по состоянию здоровья исполнять обязанности, связанные с участием в профилактике и (или) тушении пожаров и проведении аварийно-спасательных работ, на добровольной основе в индивидуальном порядке в добровольные пожарные по достижению возраста восемнадцати лет;</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участие в установленном порядке в деятельности общественных объединений добровольной пожарной охраны;</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 так и путем объединения с целью создания общественного объединения добровольной пожарной охраны.</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VI. Финансовое обеспечение первичных мер пожарной безопасности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lastRenderedPageBreak/>
        <w:t>Финансовое обеспечение первичных мер пожарной безопасности на территории Благодарненского городского округа Ставропольского края является расходным обязательством и осуществляется в пределах средств, предусмотренных бюджетом Благодарненского городского округа Ставропольского края на данные цели.</w:t>
      </w:r>
    </w:p>
    <w:p w:rsidR="004A2194" w:rsidRPr="004A2194" w:rsidRDefault="004A2194" w:rsidP="004A2194">
      <w:pPr>
        <w:tabs>
          <w:tab w:val="left" w:pos="1620"/>
        </w:tabs>
        <w:jc w:val="both"/>
        <w:rPr>
          <w:rFonts w:ascii="Arial" w:hAnsi="Arial" w:cs="Arial"/>
          <w:sz w:val="18"/>
          <w:szCs w:val="18"/>
        </w:rPr>
      </w:pP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Заместитель главы администрации</w:t>
      </w:r>
    </w:p>
    <w:p w:rsidR="004A2194"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Благодарненского городского округа</w:t>
      </w:r>
    </w:p>
    <w:p w:rsidR="00CC1565" w:rsidRPr="004A2194" w:rsidRDefault="004A2194" w:rsidP="004A2194">
      <w:pPr>
        <w:tabs>
          <w:tab w:val="left" w:pos="1620"/>
        </w:tabs>
        <w:jc w:val="both"/>
        <w:rPr>
          <w:rFonts w:ascii="Arial" w:hAnsi="Arial" w:cs="Arial"/>
          <w:sz w:val="18"/>
          <w:szCs w:val="18"/>
        </w:rPr>
      </w:pPr>
      <w:r w:rsidRPr="004A2194">
        <w:rPr>
          <w:rFonts w:ascii="Arial" w:hAnsi="Arial" w:cs="Arial"/>
          <w:sz w:val="18"/>
          <w:szCs w:val="18"/>
        </w:rPr>
        <w:t>Ставропольского края</w:t>
      </w:r>
      <w:r w:rsidRPr="004A2194">
        <w:rPr>
          <w:rFonts w:ascii="Arial" w:hAnsi="Arial" w:cs="Arial"/>
          <w:sz w:val="18"/>
          <w:szCs w:val="18"/>
        </w:rPr>
        <w:tab/>
      </w:r>
      <w:r>
        <w:rPr>
          <w:rFonts w:ascii="Arial" w:hAnsi="Arial" w:cs="Arial"/>
          <w:sz w:val="18"/>
          <w:szCs w:val="18"/>
        </w:rPr>
        <w:t xml:space="preserve">                   </w:t>
      </w:r>
      <w:r w:rsidRPr="004A2194">
        <w:rPr>
          <w:rFonts w:ascii="Arial" w:hAnsi="Arial" w:cs="Arial"/>
          <w:sz w:val="18"/>
          <w:szCs w:val="18"/>
        </w:rPr>
        <w:t>Н.Д. Федюнина</w:t>
      </w:r>
    </w:p>
    <w:p w:rsidR="00CC1565" w:rsidRDefault="00CC1565" w:rsidP="004A2194">
      <w:pPr>
        <w:tabs>
          <w:tab w:val="left" w:pos="1620"/>
        </w:tabs>
        <w:jc w:val="both"/>
        <w:rPr>
          <w:rFonts w:ascii="Arial" w:hAnsi="Arial" w:cs="Arial"/>
          <w:sz w:val="16"/>
          <w:szCs w:val="16"/>
        </w:rPr>
      </w:pPr>
    </w:p>
    <w:p w:rsidR="001A4D63" w:rsidRDefault="001A4D63" w:rsidP="004A2194">
      <w:pPr>
        <w:tabs>
          <w:tab w:val="left" w:pos="1620"/>
        </w:tabs>
        <w:jc w:val="both"/>
        <w:rPr>
          <w:rFonts w:ascii="Arial" w:hAnsi="Arial" w:cs="Arial"/>
          <w:sz w:val="16"/>
          <w:szCs w:val="16"/>
        </w:rPr>
      </w:pPr>
    </w:p>
    <w:p w:rsidR="001A4D63" w:rsidRDefault="001A4D63" w:rsidP="0056455C">
      <w:pPr>
        <w:tabs>
          <w:tab w:val="left" w:pos="1620"/>
        </w:tabs>
        <w:rPr>
          <w:rFonts w:ascii="Arial" w:hAnsi="Arial" w:cs="Arial"/>
          <w:sz w:val="16"/>
          <w:szCs w:val="16"/>
        </w:rPr>
      </w:pPr>
    </w:p>
    <w:p w:rsidR="00FA0E1A" w:rsidRPr="00976A60" w:rsidRDefault="00FA0E1A" w:rsidP="00FA0E1A">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FA0E1A" w:rsidRPr="00976A60" w:rsidRDefault="00FA0E1A" w:rsidP="00FA0E1A">
      <w:pPr>
        <w:tabs>
          <w:tab w:val="left" w:pos="1620"/>
        </w:tabs>
        <w:jc w:val="center"/>
        <w:rPr>
          <w:rFonts w:ascii="Arial" w:hAnsi="Arial" w:cs="Arial"/>
          <w:b/>
          <w:sz w:val="18"/>
          <w:szCs w:val="18"/>
        </w:rPr>
      </w:pPr>
    </w:p>
    <w:p w:rsidR="00FA0E1A" w:rsidRPr="00976A60" w:rsidRDefault="00FA0E1A" w:rsidP="00FA0E1A">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FA0E1A" w:rsidRPr="00976A60" w:rsidRDefault="00FA0E1A" w:rsidP="00FA0E1A">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1451</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Об утверждении Положения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proofErr w:type="gramStart"/>
      <w:r w:rsidRPr="00FA0E1A">
        <w:rPr>
          <w:rFonts w:ascii="Arial" w:hAnsi="Arial" w:cs="Arial"/>
          <w:sz w:val="18"/>
          <w:szCs w:val="18"/>
        </w:rPr>
        <w:t>В соответствии с Федеральным за</w:t>
      </w:r>
      <w:r>
        <w:rPr>
          <w:rFonts w:ascii="Arial" w:hAnsi="Arial" w:cs="Arial"/>
          <w:sz w:val="18"/>
          <w:szCs w:val="18"/>
        </w:rPr>
        <w:t xml:space="preserve">коном от 21 декабря 1994 года </w:t>
      </w:r>
      <w:r w:rsidRPr="00FA0E1A">
        <w:rPr>
          <w:rFonts w:ascii="Arial" w:hAnsi="Arial" w:cs="Arial"/>
          <w:sz w:val="18"/>
          <w:szCs w:val="18"/>
        </w:rPr>
        <w:t>№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Ставропольского края от 14 апреля 2006 года № 47-п «О</w:t>
      </w:r>
      <w:proofErr w:type="gramEnd"/>
      <w:r w:rsidRPr="00FA0E1A">
        <w:rPr>
          <w:rFonts w:ascii="Arial" w:hAnsi="Arial" w:cs="Arial"/>
          <w:sz w:val="18"/>
          <w:szCs w:val="18"/>
        </w:rPr>
        <w:t xml:space="preserve"> </w:t>
      </w:r>
      <w:proofErr w:type="gramStart"/>
      <w:r w:rsidRPr="00FA0E1A">
        <w:rPr>
          <w:rFonts w:ascii="Arial" w:hAnsi="Arial" w:cs="Arial"/>
          <w:sz w:val="18"/>
          <w:szCs w:val="18"/>
        </w:rPr>
        <w:t>создании</w:t>
      </w:r>
      <w:proofErr w:type="gramEnd"/>
      <w:r w:rsidRPr="00FA0E1A">
        <w:rPr>
          <w:rFonts w:ascii="Arial" w:hAnsi="Arial" w:cs="Arial"/>
          <w:sz w:val="18"/>
          <w:szCs w:val="18"/>
        </w:rPr>
        <w:t xml:space="preserve">, хранении, и восполнении резервов материальных ресурсов для ликвидации чрезвычайных ситуаций природного и техногенного характера в Ставропольском крае, администрация Благодарненского городского округа Ставропольского края </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center"/>
        <w:rPr>
          <w:rFonts w:ascii="Arial" w:hAnsi="Arial" w:cs="Arial"/>
          <w:sz w:val="18"/>
          <w:szCs w:val="18"/>
        </w:rPr>
      </w:pPr>
      <w:r w:rsidRPr="00FA0E1A">
        <w:rPr>
          <w:rFonts w:ascii="Arial" w:hAnsi="Arial" w:cs="Arial"/>
          <w:sz w:val="18"/>
          <w:szCs w:val="18"/>
        </w:rPr>
        <w:t>ПОСТАНОВЛЯЕТ:</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1. Утвердить прилагаемое Положение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 xml:space="preserve">2. </w:t>
      </w:r>
      <w:proofErr w:type="gramStart"/>
      <w:r w:rsidRPr="00FA0E1A">
        <w:rPr>
          <w:rFonts w:ascii="Arial" w:hAnsi="Arial" w:cs="Arial"/>
          <w:sz w:val="18"/>
          <w:szCs w:val="18"/>
        </w:rPr>
        <w:t>Рекомендовать руководителям организаций и предприятий Благодарненского городского округа  Ставропольского края, независимо от их организационно-правовых форм собственности,  по согласованию с отделом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создать объектовые резервы материальных ресурсов для ликвидации чрезвычайных ситуаций на территории Благодарненского городского округа Ставропольского края.</w:t>
      </w:r>
      <w:proofErr w:type="gramEnd"/>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 xml:space="preserve">3. </w:t>
      </w:r>
      <w:proofErr w:type="gramStart"/>
      <w:r w:rsidRPr="00FA0E1A">
        <w:rPr>
          <w:rFonts w:ascii="Arial" w:hAnsi="Arial" w:cs="Arial"/>
          <w:sz w:val="18"/>
          <w:szCs w:val="18"/>
        </w:rPr>
        <w:t>Контроль за</w:t>
      </w:r>
      <w:proofErr w:type="gramEnd"/>
      <w:r w:rsidRPr="00FA0E1A">
        <w:rPr>
          <w:rFonts w:ascii="Arial" w:hAnsi="Arial" w:cs="Arial"/>
          <w:sz w:val="18"/>
          <w:szCs w:val="18"/>
        </w:rPr>
        <w:t xml:space="preserve"> выполнением настоящего постановления возложить на заместителя главы </w:t>
      </w:r>
      <w:r w:rsidRPr="00FA0E1A">
        <w:rPr>
          <w:rFonts w:ascii="Arial" w:hAnsi="Arial" w:cs="Arial"/>
          <w:sz w:val="18"/>
          <w:szCs w:val="18"/>
        </w:rPr>
        <w:lastRenderedPageBreak/>
        <w:t>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 xml:space="preserve">Глава </w:t>
      </w: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Благодарненского городского округа</w:t>
      </w:r>
    </w:p>
    <w:p w:rsidR="001A4D63" w:rsidRPr="00FA0E1A" w:rsidRDefault="00FA0E1A" w:rsidP="00FA0E1A">
      <w:pPr>
        <w:tabs>
          <w:tab w:val="left" w:pos="1620"/>
        </w:tabs>
        <w:jc w:val="both"/>
        <w:rPr>
          <w:rFonts w:ascii="Arial" w:hAnsi="Arial" w:cs="Arial"/>
          <w:sz w:val="18"/>
          <w:szCs w:val="18"/>
        </w:rPr>
      </w:pPr>
      <w:r>
        <w:rPr>
          <w:rFonts w:ascii="Arial" w:hAnsi="Arial" w:cs="Arial"/>
          <w:sz w:val="18"/>
          <w:szCs w:val="18"/>
        </w:rPr>
        <w:t xml:space="preserve">Ставропольского </w:t>
      </w:r>
      <w:r w:rsidRPr="00FA0E1A">
        <w:rPr>
          <w:rFonts w:ascii="Arial" w:hAnsi="Arial" w:cs="Arial"/>
          <w:sz w:val="18"/>
          <w:szCs w:val="18"/>
        </w:rPr>
        <w:t xml:space="preserve">края         </w:t>
      </w:r>
      <w:r>
        <w:rPr>
          <w:rFonts w:ascii="Arial" w:hAnsi="Arial" w:cs="Arial"/>
          <w:sz w:val="18"/>
          <w:szCs w:val="18"/>
        </w:rPr>
        <w:t xml:space="preserve">           </w:t>
      </w:r>
      <w:r w:rsidRPr="00FA0E1A">
        <w:rPr>
          <w:rFonts w:ascii="Arial" w:hAnsi="Arial" w:cs="Arial"/>
          <w:sz w:val="18"/>
          <w:szCs w:val="18"/>
        </w:rPr>
        <w:t>А.И. Теньков</w:t>
      </w:r>
    </w:p>
    <w:p w:rsidR="001A4D63" w:rsidRDefault="001A4D63" w:rsidP="0056455C">
      <w:pPr>
        <w:tabs>
          <w:tab w:val="left" w:pos="1620"/>
        </w:tabs>
        <w:rPr>
          <w:rFonts w:ascii="Arial" w:hAnsi="Arial" w:cs="Arial"/>
          <w:sz w:val="16"/>
          <w:szCs w:val="16"/>
        </w:rPr>
      </w:pPr>
    </w:p>
    <w:p w:rsidR="00362EF3" w:rsidRDefault="00362EF3" w:rsidP="0056455C">
      <w:pPr>
        <w:tabs>
          <w:tab w:val="left" w:pos="1620"/>
        </w:tabs>
        <w:rPr>
          <w:rFonts w:ascii="Arial" w:hAnsi="Arial" w:cs="Arial"/>
          <w:sz w:val="16"/>
          <w:szCs w:val="16"/>
        </w:rPr>
      </w:pPr>
    </w:p>
    <w:p w:rsidR="001A4D63" w:rsidRDefault="001A4D63" w:rsidP="00DB6B9E">
      <w:pPr>
        <w:tabs>
          <w:tab w:val="left" w:pos="1620"/>
        </w:tabs>
        <w:jc w:val="right"/>
        <w:rPr>
          <w:rFonts w:ascii="Arial" w:hAnsi="Arial" w:cs="Arial"/>
          <w:sz w:val="16"/>
          <w:szCs w:val="16"/>
        </w:rPr>
      </w:pPr>
    </w:p>
    <w:p w:rsidR="00FA0E1A" w:rsidRPr="00FA0E1A" w:rsidRDefault="00FA0E1A" w:rsidP="00DB6B9E">
      <w:pPr>
        <w:tabs>
          <w:tab w:val="left" w:pos="1620"/>
        </w:tabs>
        <w:ind w:firstLine="142"/>
        <w:jc w:val="right"/>
        <w:rPr>
          <w:rFonts w:ascii="Arial" w:hAnsi="Arial" w:cs="Arial"/>
          <w:sz w:val="18"/>
          <w:szCs w:val="18"/>
        </w:rPr>
      </w:pPr>
      <w:r w:rsidRPr="00FA0E1A">
        <w:rPr>
          <w:rFonts w:ascii="Arial" w:hAnsi="Arial" w:cs="Arial"/>
          <w:sz w:val="18"/>
          <w:szCs w:val="18"/>
        </w:rPr>
        <w:t>УТВЕРЖДЕНО</w:t>
      </w:r>
    </w:p>
    <w:p w:rsidR="00FA0E1A" w:rsidRPr="00FA0E1A" w:rsidRDefault="00FA0E1A" w:rsidP="00DB6B9E">
      <w:pPr>
        <w:tabs>
          <w:tab w:val="left" w:pos="1620"/>
        </w:tabs>
        <w:ind w:firstLine="142"/>
        <w:jc w:val="right"/>
        <w:rPr>
          <w:rFonts w:ascii="Arial" w:hAnsi="Arial" w:cs="Arial"/>
          <w:sz w:val="18"/>
          <w:szCs w:val="18"/>
        </w:rPr>
      </w:pPr>
      <w:r w:rsidRPr="00FA0E1A">
        <w:rPr>
          <w:rFonts w:ascii="Arial" w:hAnsi="Arial" w:cs="Arial"/>
          <w:sz w:val="18"/>
          <w:szCs w:val="18"/>
        </w:rPr>
        <w:t>постановлением администрации Благодарненского городского округа Ставропольского края</w:t>
      </w:r>
    </w:p>
    <w:p w:rsidR="00FA0E1A" w:rsidRPr="00FA0E1A" w:rsidRDefault="00FA0E1A" w:rsidP="00DB6B9E">
      <w:pPr>
        <w:tabs>
          <w:tab w:val="left" w:pos="1620"/>
        </w:tabs>
        <w:ind w:firstLine="142"/>
        <w:jc w:val="right"/>
        <w:rPr>
          <w:rFonts w:ascii="Arial" w:hAnsi="Arial" w:cs="Arial"/>
          <w:sz w:val="18"/>
          <w:szCs w:val="18"/>
        </w:rPr>
      </w:pPr>
      <w:r w:rsidRPr="00FA0E1A">
        <w:rPr>
          <w:rFonts w:ascii="Arial" w:hAnsi="Arial" w:cs="Arial"/>
          <w:sz w:val="18"/>
          <w:szCs w:val="18"/>
        </w:rPr>
        <w:t>от 05 ноября 2020 года № 1451</w:t>
      </w:r>
    </w:p>
    <w:p w:rsidR="00FA0E1A" w:rsidRPr="00FA0E1A" w:rsidRDefault="00FA0E1A" w:rsidP="00FA0E1A">
      <w:pPr>
        <w:tabs>
          <w:tab w:val="left" w:pos="1620"/>
        </w:tabs>
        <w:ind w:firstLine="142"/>
        <w:jc w:val="center"/>
        <w:rPr>
          <w:rFonts w:ascii="Arial" w:hAnsi="Arial" w:cs="Arial"/>
          <w:sz w:val="18"/>
          <w:szCs w:val="18"/>
        </w:rPr>
      </w:pPr>
    </w:p>
    <w:p w:rsidR="00FA0E1A" w:rsidRPr="00FA0E1A" w:rsidRDefault="00FA0E1A" w:rsidP="00FA0E1A">
      <w:pPr>
        <w:tabs>
          <w:tab w:val="left" w:pos="1620"/>
        </w:tabs>
        <w:ind w:firstLine="142"/>
        <w:jc w:val="both"/>
        <w:rPr>
          <w:rFonts w:ascii="Arial" w:hAnsi="Arial" w:cs="Arial"/>
          <w:sz w:val="18"/>
          <w:szCs w:val="18"/>
        </w:rPr>
      </w:pPr>
    </w:p>
    <w:p w:rsidR="00FA0E1A" w:rsidRPr="00FA0E1A" w:rsidRDefault="00FA0E1A" w:rsidP="00976A60">
      <w:pPr>
        <w:tabs>
          <w:tab w:val="left" w:pos="1620"/>
        </w:tabs>
        <w:jc w:val="center"/>
        <w:rPr>
          <w:rFonts w:ascii="Arial" w:hAnsi="Arial" w:cs="Arial"/>
          <w:sz w:val="18"/>
          <w:szCs w:val="18"/>
        </w:rPr>
      </w:pPr>
      <w:r w:rsidRPr="00FA0E1A">
        <w:rPr>
          <w:rFonts w:ascii="Arial" w:hAnsi="Arial" w:cs="Arial"/>
          <w:sz w:val="18"/>
          <w:szCs w:val="18"/>
        </w:rPr>
        <w:t>ПОЛОЖЕНИЕ</w:t>
      </w:r>
    </w:p>
    <w:p w:rsidR="00FA0E1A" w:rsidRPr="00FA0E1A" w:rsidRDefault="00FA0E1A" w:rsidP="00FA0E1A">
      <w:pPr>
        <w:tabs>
          <w:tab w:val="left" w:pos="1620"/>
        </w:tabs>
        <w:jc w:val="both"/>
        <w:rPr>
          <w:rFonts w:ascii="Arial" w:hAnsi="Arial" w:cs="Arial"/>
          <w:sz w:val="18"/>
          <w:szCs w:val="18"/>
        </w:rPr>
      </w:pPr>
      <w:r w:rsidRPr="00FA0E1A">
        <w:rPr>
          <w:rFonts w:ascii="Arial" w:hAnsi="Arial" w:cs="Arial"/>
          <w:sz w:val="18"/>
          <w:szCs w:val="18"/>
        </w:rPr>
        <w:t>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1. </w:t>
      </w:r>
      <w:proofErr w:type="gramStart"/>
      <w:r w:rsidRPr="00FA0E1A">
        <w:rPr>
          <w:rFonts w:ascii="Arial" w:hAnsi="Arial" w:cs="Arial"/>
          <w:sz w:val="18"/>
          <w:szCs w:val="18"/>
        </w:rPr>
        <w:t>Настоящее Положение разработано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 постановлением Правительства Ставропольского края от 14 апреля 2006</w:t>
      </w:r>
      <w:proofErr w:type="gramEnd"/>
      <w:r w:rsidRPr="00FA0E1A">
        <w:rPr>
          <w:rFonts w:ascii="Arial" w:hAnsi="Arial" w:cs="Arial"/>
          <w:sz w:val="18"/>
          <w:szCs w:val="18"/>
        </w:rPr>
        <w:t xml:space="preserve"> года № 47-п «О создании, хранении, и восполнении резервов материальных ресурсов для ликвидации чрезвычайных ситуаций природного и техногенного характера в Ставропольском крае» и определяет основные принципы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Благодарненского городского округа Ставропольского края (далее – резерв).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 Резерв может использоваться на иные цели, не связанные с ликвидацией чрезвычайных ситуаций, только на основании постановления администрации Благодарненского городского округа Ставропольского края (далее – постановление администрации округа).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3. Резерв создается заблаговременно в целях экстренного привлечения необходимых сре</w:t>
      </w:r>
      <w:proofErr w:type="gramStart"/>
      <w:r w:rsidRPr="00FA0E1A">
        <w:rPr>
          <w:rFonts w:ascii="Arial" w:hAnsi="Arial" w:cs="Arial"/>
          <w:sz w:val="18"/>
          <w:szCs w:val="18"/>
        </w:rPr>
        <w:t>дств дл</w:t>
      </w:r>
      <w:proofErr w:type="gramEnd"/>
      <w:r w:rsidRPr="00FA0E1A">
        <w:rPr>
          <w:rFonts w:ascii="Arial" w:hAnsi="Arial" w:cs="Arial"/>
          <w:sz w:val="18"/>
          <w:szCs w:val="18"/>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4. Резе</w:t>
      </w:r>
      <w:proofErr w:type="gramStart"/>
      <w:r w:rsidRPr="00FA0E1A">
        <w:rPr>
          <w:rFonts w:ascii="Arial" w:hAnsi="Arial" w:cs="Arial"/>
          <w:sz w:val="18"/>
          <w:szCs w:val="18"/>
        </w:rPr>
        <w:t>рв вкл</w:t>
      </w:r>
      <w:proofErr w:type="gramEnd"/>
      <w:r w:rsidRPr="00FA0E1A">
        <w:rPr>
          <w:rFonts w:ascii="Arial" w:hAnsi="Arial" w:cs="Arial"/>
          <w:sz w:val="18"/>
          <w:szCs w:val="18"/>
        </w:rPr>
        <w:t xml:space="preserve">ючает продовольствие, вещевое имущество, предметы первой необходимости, строительные материалы, медикаменты и </w:t>
      </w:r>
      <w:r w:rsidRPr="00FA0E1A">
        <w:rPr>
          <w:rFonts w:ascii="Arial" w:hAnsi="Arial" w:cs="Arial"/>
          <w:sz w:val="18"/>
          <w:szCs w:val="18"/>
        </w:rPr>
        <w:lastRenderedPageBreak/>
        <w:t>медицинское имущество, нефтепродукты, другие материальные ресурсы.</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5. Номенклатура и объемы резерва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w:t>
      </w:r>
      <w:proofErr w:type="gramStart"/>
      <w:r w:rsidRPr="00FA0E1A">
        <w:rPr>
          <w:rFonts w:ascii="Arial" w:hAnsi="Arial" w:cs="Arial"/>
          <w:sz w:val="18"/>
          <w:szCs w:val="18"/>
        </w:rPr>
        <w:t>дств дл</w:t>
      </w:r>
      <w:proofErr w:type="gramEnd"/>
      <w:r w:rsidRPr="00FA0E1A">
        <w:rPr>
          <w:rFonts w:ascii="Arial" w:hAnsi="Arial" w:cs="Arial"/>
          <w:sz w:val="18"/>
          <w:szCs w:val="18"/>
        </w:rPr>
        <w:t>я ликвидации чрезвычайных ситуаций и утверждается постановлением администрации округа.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6. Создание, хранение и восполнение резерва осуществляется за счет средств бюджета Благодарненского городского округа Ставропольского края (далее – муниципальный бюджет), а также внебюджетных источников.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7. Объем финансовых средств, необходимых для приобретения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8. Функции по созданию, размещению, хранению и восполнению резерва возлагаются: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8.1. По продовольствию, вещевому имуществу и предметам первой необходимости – на отдел развития предпринимательства, торговли  и потребительского рынка администрации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8.2. По строительным материалам, нефтепродуктам – на управление по делам территорий администрации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8.3. По медикаментам и медицинскому имуществу – на государственное бюджетное учреждение здравоохранения Ставропольского края «</w:t>
      </w:r>
      <w:proofErr w:type="spellStart"/>
      <w:r w:rsidRPr="00FA0E1A">
        <w:rPr>
          <w:rFonts w:ascii="Arial" w:hAnsi="Arial" w:cs="Arial"/>
          <w:sz w:val="18"/>
          <w:szCs w:val="18"/>
        </w:rPr>
        <w:t>Благодарненская</w:t>
      </w:r>
      <w:proofErr w:type="spellEnd"/>
      <w:r w:rsidRPr="00FA0E1A">
        <w:rPr>
          <w:rFonts w:ascii="Arial" w:hAnsi="Arial" w:cs="Arial"/>
          <w:sz w:val="18"/>
          <w:szCs w:val="18"/>
        </w:rPr>
        <w:t xml:space="preserve"> районная больница» (по согласованию).</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 Ответственные, на кого возложены функции по созданию резерва, совместно с отделом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9.1. Разрабатывают предложения по номенклатуре и объемам материальных ресурсов в резерве.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9.2. Определяют размеры расходов по хранению и содержанию материальных ресурсов в резерве.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9.3.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9.4. В установленном порядке осуществляют отбор поставщиков материальных ресурсов в резерв.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9.5.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9.6. Организуют хранение, освежение, замену, обслуживание и выпуск материальных ресурсов, находящихся в резерве.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9.7. Организуют доставку материальных ресурсов резерва потребителям в районы чрезвычайных ситуаций.</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9.8. Ведут учет и отчетность по операциям с материальными ресурсами резерва.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9.9. Обеспечивают поддержание резерва в постоянной готовности к использованию.</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9.10. Осуществляют </w:t>
      </w:r>
      <w:proofErr w:type="gramStart"/>
      <w:r w:rsidRPr="00FA0E1A">
        <w:rPr>
          <w:rFonts w:ascii="Arial" w:hAnsi="Arial" w:cs="Arial"/>
          <w:sz w:val="18"/>
          <w:szCs w:val="18"/>
        </w:rPr>
        <w:t>контроль за</w:t>
      </w:r>
      <w:proofErr w:type="gramEnd"/>
      <w:r w:rsidRPr="00FA0E1A">
        <w:rPr>
          <w:rFonts w:ascii="Arial" w:hAnsi="Arial" w:cs="Arial"/>
          <w:sz w:val="18"/>
          <w:szCs w:val="18"/>
        </w:rPr>
        <w:t xml:space="preserve"> наличием, качественным состоянием, соблюдением условий </w:t>
      </w:r>
      <w:r w:rsidRPr="00FA0E1A">
        <w:rPr>
          <w:rFonts w:ascii="Arial" w:hAnsi="Arial" w:cs="Arial"/>
          <w:sz w:val="18"/>
          <w:szCs w:val="18"/>
        </w:rPr>
        <w:lastRenderedPageBreak/>
        <w:t>хранения и выполнением мероприятий по содержанию материальных ресурсов, находящихся на хранении в резерве.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9.11.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10. Общее руководство по созданию, хранению, использованию резерва возлагается на 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12. Приобретение материальных ресурсов в резерв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13.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 предприятиями, имеющими эти ресурсы в постоянном наличии. </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14. Выбор поставщиков осуществляется также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15. </w:t>
      </w:r>
      <w:proofErr w:type="gramStart"/>
      <w:r w:rsidRPr="00FA0E1A">
        <w:rPr>
          <w:rFonts w:ascii="Arial" w:hAnsi="Arial" w:cs="Arial"/>
          <w:sz w:val="18"/>
          <w:szCs w:val="18"/>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их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16. Отделы, на которые возложены функции по созданию, осуществляют </w:t>
      </w:r>
      <w:proofErr w:type="gramStart"/>
      <w:r w:rsidRPr="00FA0E1A">
        <w:rPr>
          <w:rFonts w:ascii="Arial" w:hAnsi="Arial" w:cs="Arial"/>
          <w:sz w:val="18"/>
          <w:szCs w:val="18"/>
        </w:rPr>
        <w:t>контроль за</w:t>
      </w:r>
      <w:proofErr w:type="gramEnd"/>
      <w:r w:rsidRPr="00FA0E1A">
        <w:rPr>
          <w:rFonts w:ascii="Arial" w:hAnsi="Arial" w:cs="Arial"/>
          <w:sz w:val="18"/>
          <w:szCs w:val="18"/>
        </w:rPr>
        <w:t xml:space="preserve">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17. Возмещение затрат организациям и предприятиям, осуществляющим на договорной основе ответственное хранение резерва, производится за счет средств бюджета округа, а также внебюджетных источников.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18. Выпуск материальных ресурсов из резерва осуществляется на основании постановления администрации округа, которое готовится на основании письменных обращений организаций и предприятий Благодарненского городского округа Ставропольского края.</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19. Использование резерва осуществляется на безвозмездной или возмездной основе.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20. </w:t>
      </w:r>
      <w:proofErr w:type="gramStart"/>
      <w:r w:rsidRPr="00FA0E1A">
        <w:rPr>
          <w:rFonts w:ascii="Arial" w:hAnsi="Arial" w:cs="Arial"/>
          <w:sz w:val="18"/>
          <w:szCs w:val="18"/>
        </w:rPr>
        <w:t xml:space="preserve">В случае возникновения на территории Благодарненского городского округа Ставропольского </w:t>
      </w:r>
      <w:r w:rsidRPr="00FA0E1A">
        <w:rPr>
          <w:rFonts w:ascii="Arial" w:hAnsi="Arial" w:cs="Arial"/>
          <w:sz w:val="18"/>
          <w:szCs w:val="18"/>
        </w:rPr>
        <w:lastRenderedPageBreak/>
        <w:t>края чрезвычайной ситуации по вине организации и предприятий Благодарненского городского округа Ставропольского края, расходы по выпуску материальных ресурсов резерва, включая оплату их стоимости, транспортные расходы по их доставке в зону чрезвычайной ситуации, другие сопутствующие расходы, возмещаются за счет средств и имущества, данной организации или предприятия.</w:t>
      </w:r>
      <w:proofErr w:type="gramEnd"/>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21. Перевозка материальных ресурсов резерва осуществляется транспортными организациями на договорной основе.</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22. Организации и предприятия Благодарненского городского округа Ставропольского края,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 xml:space="preserve">23. Отчет о целевом использовании выделенных из резерва материальных ресурсов готовят организации и предприятия, которым они выделялись. </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24. Документы, подтверждающие целевое использование материальных ресурсов, предоставляются организациями и предприятиями, которым они выделялись, в администрацию Благодарненского городского округа Ставропольского края в течение 7 дней с момента ликвидации чрезвычайной ситуации.</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25. Для ликвидации чрезвычайных ситуаций и обеспечения жизнедеятельности пострадавшего населения, администрация Благодарненского городского округа Ставропольского края может использовать объектовые резервы материальных ресурсов по согласованию с организациями и предприятиями Благодарненского городского округа Ставропольского края, их создавшими.</w:t>
      </w:r>
    </w:p>
    <w:p w:rsidR="00FA0E1A" w:rsidRPr="00FA0E1A" w:rsidRDefault="00FA0E1A" w:rsidP="00FA0E1A">
      <w:pPr>
        <w:tabs>
          <w:tab w:val="left" w:pos="1620"/>
        </w:tabs>
        <w:ind w:firstLine="142"/>
        <w:jc w:val="both"/>
        <w:rPr>
          <w:rFonts w:ascii="Arial" w:hAnsi="Arial" w:cs="Arial"/>
          <w:sz w:val="18"/>
          <w:szCs w:val="18"/>
        </w:rPr>
      </w:pPr>
      <w:r w:rsidRPr="00FA0E1A">
        <w:rPr>
          <w:rFonts w:ascii="Arial" w:hAnsi="Arial" w:cs="Arial"/>
          <w:sz w:val="18"/>
          <w:szCs w:val="18"/>
        </w:rPr>
        <w:t>26. Восполнение материальных ресурсов резерва, израсходованных при ликвидации чрезвычайных ситуаций, осуществляется за счет средств бюджета округа, а также внебюджетных источников.</w:t>
      </w:r>
    </w:p>
    <w:p w:rsidR="001A4D63" w:rsidRDefault="00FA0E1A" w:rsidP="00FA0E1A">
      <w:pPr>
        <w:tabs>
          <w:tab w:val="left" w:pos="1620"/>
        </w:tabs>
        <w:ind w:firstLine="142"/>
        <w:jc w:val="both"/>
        <w:rPr>
          <w:rFonts w:ascii="Arial" w:hAnsi="Arial" w:cs="Arial"/>
          <w:sz w:val="16"/>
          <w:szCs w:val="16"/>
        </w:rPr>
      </w:pPr>
      <w:r w:rsidRPr="00FA0E1A">
        <w:rPr>
          <w:rFonts w:ascii="Arial" w:hAnsi="Arial" w:cs="Arial"/>
          <w:sz w:val="18"/>
          <w:szCs w:val="18"/>
        </w:rPr>
        <w:t>27. По операциям с материальными ресурсами резерва организации и предприятия несут ответственность в порядке, установленном законодательством Российской Федерации и заключенными договорами.</w:t>
      </w:r>
    </w:p>
    <w:p w:rsidR="00CC1565" w:rsidRDefault="00CC1565" w:rsidP="0056455C">
      <w:pPr>
        <w:tabs>
          <w:tab w:val="left" w:pos="1620"/>
        </w:tabs>
        <w:rPr>
          <w:rFonts w:ascii="Arial" w:hAnsi="Arial" w:cs="Arial"/>
          <w:sz w:val="16"/>
          <w:szCs w:val="16"/>
        </w:rPr>
      </w:pPr>
    </w:p>
    <w:p w:rsidR="00DB6B9E" w:rsidRDefault="00DB6B9E" w:rsidP="00DB6B9E">
      <w:pPr>
        <w:tabs>
          <w:tab w:val="left" w:pos="1620"/>
        </w:tabs>
        <w:jc w:val="right"/>
        <w:rPr>
          <w:rFonts w:ascii="Arial" w:hAnsi="Arial" w:cs="Arial"/>
          <w:sz w:val="16"/>
          <w:szCs w:val="16"/>
        </w:rPr>
      </w:pPr>
    </w:p>
    <w:p w:rsidR="00DB6B9E" w:rsidRDefault="00DB6B9E" w:rsidP="00DB6B9E">
      <w:pPr>
        <w:tabs>
          <w:tab w:val="left" w:pos="1620"/>
        </w:tabs>
        <w:jc w:val="right"/>
        <w:rPr>
          <w:rFonts w:ascii="Arial" w:hAnsi="Arial" w:cs="Arial"/>
          <w:sz w:val="16"/>
          <w:szCs w:val="16"/>
        </w:rPr>
      </w:pPr>
    </w:p>
    <w:p w:rsidR="00DB6B9E" w:rsidRPr="00DB6B9E" w:rsidRDefault="00DB6B9E" w:rsidP="00DB6B9E">
      <w:pPr>
        <w:tabs>
          <w:tab w:val="left" w:pos="1620"/>
        </w:tabs>
        <w:jc w:val="right"/>
        <w:rPr>
          <w:rFonts w:ascii="Arial" w:hAnsi="Arial" w:cs="Arial"/>
          <w:sz w:val="18"/>
          <w:szCs w:val="18"/>
        </w:rPr>
      </w:pPr>
      <w:r w:rsidRPr="00DB6B9E">
        <w:rPr>
          <w:rFonts w:ascii="Arial" w:hAnsi="Arial" w:cs="Arial"/>
          <w:sz w:val="16"/>
          <w:szCs w:val="16"/>
        </w:rPr>
        <w:tab/>
      </w:r>
      <w:r w:rsidRPr="00DB6B9E">
        <w:rPr>
          <w:rFonts w:ascii="Arial" w:hAnsi="Arial" w:cs="Arial"/>
          <w:sz w:val="18"/>
          <w:szCs w:val="18"/>
        </w:rPr>
        <w:t>Приложение</w:t>
      </w:r>
    </w:p>
    <w:p w:rsidR="00DB6B9E" w:rsidRPr="00DB6B9E" w:rsidRDefault="00DB6B9E" w:rsidP="00DB6B9E">
      <w:pPr>
        <w:tabs>
          <w:tab w:val="left" w:pos="1620"/>
        </w:tabs>
        <w:jc w:val="right"/>
        <w:rPr>
          <w:rFonts w:ascii="Arial" w:hAnsi="Arial" w:cs="Arial"/>
          <w:sz w:val="18"/>
          <w:szCs w:val="18"/>
        </w:rPr>
      </w:pPr>
      <w:r w:rsidRPr="00DB6B9E">
        <w:rPr>
          <w:rFonts w:ascii="Arial" w:hAnsi="Arial" w:cs="Arial"/>
          <w:sz w:val="18"/>
          <w:szCs w:val="18"/>
        </w:rPr>
        <w:t>к Положению о порядке создания, хранения, использования и восполнения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DB6B9E" w:rsidRDefault="00DB6B9E" w:rsidP="00DB6B9E">
      <w:pPr>
        <w:tabs>
          <w:tab w:val="left" w:pos="1620"/>
        </w:tabs>
        <w:rPr>
          <w:rFonts w:ascii="Arial" w:hAnsi="Arial" w:cs="Arial"/>
          <w:sz w:val="18"/>
          <w:szCs w:val="18"/>
        </w:rPr>
      </w:pPr>
    </w:p>
    <w:p w:rsidR="00DB6B9E" w:rsidRPr="00DB6B9E" w:rsidRDefault="00DB6B9E" w:rsidP="00DB6B9E">
      <w:pPr>
        <w:tabs>
          <w:tab w:val="left" w:pos="1620"/>
        </w:tabs>
        <w:jc w:val="center"/>
        <w:rPr>
          <w:rFonts w:ascii="Arial" w:hAnsi="Arial" w:cs="Arial"/>
          <w:sz w:val="18"/>
          <w:szCs w:val="18"/>
        </w:rPr>
      </w:pPr>
      <w:r w:rsidRPr="00DB6B9E">
        <w:rPr>
          <w:rFonts w:ascii="Arial" w:hAnsi="Arial" w:cs="Arial"/>
          <w:sz w:val="18"/>
          <w:szCs w:val="18"/>
        </w:rPr>
        <w:t>НОМЕНКЛАТУРА</w:t>
      </w:r>
    </w:p>
    <w:p w:rsidR="00CC1565" w:rsidRDefault="00DB6B9E" w:rsidP="00DB6B9E">
      <w:pPr>
        <w:tabs>
          <w:tab w:val="left" w:pos="1620"/>
        </w:tabs>
        <w:jc w:val="center"/>
        <w:rPr>
          <w:rFonts w:ascii="Arial" w:hAnsi="Arial" w:cs="Arial"/>
          <w:sz w:val="18"/>
          <w:szCs w:val="18"/>
        </w:rPr>
      </w:pPr>
      <w:r w:rsidRPr="00DB6B9E">
        <w:rPr>
          <w:rFonts w:ascii="Arial" w:hAnsi="Arial" w:cs="Arial"/>
          <w:sz w:val="18"/>
          <w:szCs w:val="18"/>
        </w:rPr>
        <w:t>и объем резерва  материальных ресурсов для ликвидации чрезвычайных ситуаций на территории Благодарненского городского округа Ставропольского края</w:t>
      </w:r>
    </w:p>
    <w:p w:rsidR="00DB6B9E" w:rsidRPr="00DB6B9E" w:rsidRDefault="00DB6B9E" w:rsidP="00DB6B9E">
      <w:pPr>
        <w:tabs>
          <w:tab w:val="left" w:pos="1620"/>
        </w:tabs>
        <w:jc w:val="center"/>
        <w:rPr>
          <w:rFonts w:ascii="Arial" w:hAnsi="Arial" w:cs="Arial"/>
          <w:sz w:val="18"/>
          <w:szCs w:val="18"/>
        </w:rPr>
      </w:pPr>
    </w:p>
    <w:tbl>
      <w:tblPr>
        <w:tblStyle w:val="200"/>
        <w:tblW w:w="4678" w:type="dxa"/>
        <w:tblInd w:w="108" w:type="dxa"/>
        <w:tblLayout w:type="fixed"/>
        <w:tblLook w:val="04A0" w:firstRow="1" w:lastRow="0" w:firstColumn="1" w:lastColumn="0" w:noHBand="0" w:noVBand="1"/>
      </w:tblPr>
      <w:tblGrid>
        <w:gridCol w:w="426"/>
        <w:gridCol w:w="1842"/>
        <w:gridCol w:w="1134"/>
        <w:gridCol w:w="567"/>
        <w:gridCol w:w="709"/>
      </w:tblGrid>
      <w:tr w:rsidR="00DB6B9E" w:rsidRPr="00DB6B9E" w:rsidTr="00362EF3">
        <w:tc>
          <w:tcPr>
            <w:tcW w:w="426" w:type="dxa"/>
          </w:tcPr>
          <w:p w:rsidR="00DB6B9E" w:rsidRPr="00DB6B9E" w:rsidRDefault="00DB6B9E" w:rsidP="00DB6B9E">
            <w:pPr>
              <w:spacing w:line="240" w:lineRule="exact"/>
              <w:jc w:val="center"/>
              <w:rPr>
                <w:rFonts w:ascii="Arial" w:hAnsi="Arial" w:cs="Arial"/>
                <w:color w:val="auto"/>
                <w:sz w:val="12"/>
                <w:szCs w:val="12"/>
              </w:rPr>
            </w:pPr>
            <w:r w:rsidRPr="00DB6B9E">
              <w:rPr>
                <w:rFonts w:ascii="Arial" w:hAnsi="Arial" w:cs="Arial"/>
                <w:color w:val="auto"/>
                <w:sz w:val="12"/>
                <w:szCs w:val="12"/>
              </w:rPr>
              <w:t>№</w:t>
            </w:r>
          </w:p>
          <w:p w:rsidR="00DB6B9E" w:rsidRPr="00DB6B9E" w:rsidRDefault="00DB6B9E" w:rsidP="00DB6B9E">
            <w:pPr>
              <w:spacing w:line="240" w:lineRule="exact"/>
              <w:jc w:val="center"/>
              <w:rPr>
                <w:rFonts w:ascii="Arial" w:hAnsi="Arial" w:cs="Arial"/>
                <w:color w:val="auto"/>
                <w:sz w:val="12"/>
                <w:szCs w:val="12"/>
              </w:rPr>
            </w:pPr>
            <w:proofErr w:type="gramStart"/>
            <w:r w:rsidRPr="00DB6B9E">
              <w:rPr>
                <w:rFonts w:ascii="Arial" w:hAnsi="Arial" w:cs="Arial"/>
                <w:color w:val="auto"/>
                <w:sz w:val="12"/>
                <w:szCs w:val="12"/>
              </w:rPr>
              <w:t>п</w:t>
            </w:r>
            <w:proofErr w:type="gramEnd"/>
            <w:r w:rsidRPr="00DB6B9E">
              <w:rPr>
                <w:rFonts w:ascii="Arial" w:hAnsi="Arial" w:cs="Arial"/>
                <w:color w:val="auto"/>
                <w:sz w:val="12"/>
                <w:szCs w:val="12"/>
              </w:rPr>
              <w:t>/п</w:t>
            </w:r>
          </w:p>
        </w:tc>
        <w:tc>
          <w:tcPr>
            <w:tcW w:w="1842" w:type="dxa"/>
          </w:tcPr>
          <w:p w:rsidR="00DB6B9E" w:rsidRPr="00DB6B9E" w:rsidRDefault="00DB6B9E" w:rsidP="00DB6B9E">
            <w:pPr>
              <w:spacing w:line="240" w:lineRule="exact"/>
              <w:jc w:val="center"/>
              <w:rPr>
                <w:rFonts w:ascii="Arial" w:hAnsi="Arial" w:cs="Arial"/>
                <w:color w:val="auto"/>
                <w:sz w:val="12"/>
                <w:szCs w:val="12"/>
              </w:rPr>
            </w:pPr>
            <w:r w:rsidRPr="00DB6B9E">
              <w:rPr>
                <w:rFonts w:ascii="Arial" w:hAnsi="Arial" w:cs="Arial"/>
                <w:color w:val="auto"/>
                <w:sz w:val="12"/>
                <w:szCs w:val="12"/>
              </w:rPr>
              <w:t>Наименование материальных ресурсов</w:t>
            </w:r>
          </w:p>
        </w:tc>
        <w:tc>
          <w:tcPr>
            <w:tcW w:w="1134" w:type="dxa"/>
          </w:tcPr>
          <w:p w:rsidR="00DB6B9E" w:rsidRPr="00DB6B9E" w:rsidRDefault="00DB6B9E" w:rsidP="00DB6B9E">
            <w:pPr>
              <w:spacing w:line="240" w:lineRule="exact"/>
              <w:jc w:val="center"/>
              <w:rPr>
                <w:rFonts w:ascii="Arial" w:hAnsi="Arial" w:cs="Arial"/>
                <w:color w:val="auto"/>
                <w:sz w:val="12"/>
                <w:szCs w:val="12"/>
              </w:rPr>
            </w:pPr>
            <w:r w:rsidRPr="00DB6B9E">
              <w:rPr>
                <w:rFonts w:ascii="Arial" w:hAnsi="Arial" w:cs="Arial"/>
                <w:color w:val="auto"/>
                <w:sz w:val="12"/>
                <w:szCs w:val="12"/>
              </w:rPr>
              <w:t>единица измерения</w:t>
            </w:r>
          </w:p>
        </w:tc>
        <w:tc>
          <w:tcPr>
            <w:tcW w:w="567" w:type="dxa"/>
          </w:tcPr>
          <w:p w:rsidR="00DB6B9E" w:rsidRPr="00DB6B9E" w:rsidRDefault="00DB6B9E" w:rsidP="00DB6B9E">
            <w:pPr>
              <w:spacing w:line="240" w:lineRule="exact"/>
              <w:jc w:val="center"/>
              <w:rPr>
                <w:rFonts w:ascii="Arial" w:hAnsi="Arial" w:cs="Arial"/>
                <w:color w:val="auto"/>
                <w:sz w:val="12"/>
                <w:szCs w:val="12"/>
              </w:rPr>
            </w:pPr>
            <w:r w:rsidRPr="00DB6B9E">
              <w:rPr>
                <w:rFonts w:ascii="Arial" w:hAnsi="Arial" w:cs="Arial"/>
                <w:color w:val="auto"/>
                <w:sz w:val="12"/>
                <w:szCs w:val="12"/>
              </w:rPr>
              <w:t>норма на 1 человека</w:t>
            </w:r>
          </w:p>
        </w:tc>
        <w:tc>
          <w:tcPr>
            <w:tcW w:w="709" w:type="dxa"/>
          </w:tcPr>
          <w:p w:rsidR="00DB6B9E" w:rsidRPr="00DB6B9E" w:rsidRDefault="00DB6B9E" w:rsidP="00DB6B9E">
            <w:pPr>
              <w:spacing w:line="240" w:lineRule="exact"/>
              <w:jc w:val="center"/>
              <w:rPr>
                <w:rFonts w:ascii="Arial" w:hAnsi="Arial" w:cs="Arial"/>
                <w:color w:val="auto"/>
                <w:sz w:val="12"/>
                <w:szCs w:val="12"/>
              </w:rPr>
            </w:pPr>
            <w:r w:rsidRPr="00DB6B9E">
              <w:rPr>
                <w:rFonts w:ascii="Arial" w:hAnsi="Arial" w:cs="Arial"/>
                <w:color w:val="auto"/>
                <w:sz w:val="12"/>
                <w:szCs w:val="12"/>
              </w:rPr>
              <w:t>количество</w:t>
            </w:r>
          </w:p>
        </w:tc>
      </w:tr>
      <w:tr w:rsidR="00DB6B9E" w:rsidRPr="00DB6B9E" w:rsidTr="00362EF3">
        <w:tc>
          <w:tcPr>
            <w:tcW w:w="4678" w:type="dxa"/>
            <w:gridSpan w:val="5"/>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 Продовольствие (из расчета снабжения 100 человек на 7 суток)</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Мука</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0,015</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10,5</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1.2.</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Изделия хлебобулочные и мучные кондитерские</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0,25</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175</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1.3.</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Крупы</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0,06</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42</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1.4.</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Макаронные изделия</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0,02</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14</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lastRenderedPageBreak/>
              <w:t>1.5.</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Мясные консервы</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0,06</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42</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1.6.</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Рыбные консервы</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0,025</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17,5</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1.7.</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Консервы молочные сгущенные</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0,2</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140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1.8.</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Масло и жиры</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0,03</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21</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1.9.</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Соль</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0,02</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0,14</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1.10.</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Сахар</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0,04</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28</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1.11.</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Чай</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7</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1.12.</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Картофель</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0,3</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210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1.13.</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Овощи</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0,12</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84</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1.14.</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Вода питьевая</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литров</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2,5</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1750</w:t>
            </w:r>
          </w:p>
        </w:tc>
      </w:tr>
      <w:tr w:rsidR="00DB6B9E" w:rsidRPr="00DB6B9E" w:rsidTr="00362EF3">
        <w:tc>
          <w:tcPr>
            <w:tcW w:w="4678" w:type="dxa"/>
            <w:gridSpan w:val="5"/>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 Вещевое имущество и предметы первой необходимости</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2.1.</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Кровати раскладные</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2.2.</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Одеяла</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2.3.</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Матрасы</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2.4.</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Подушки</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2.5.</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Постельные принадлежности (простыни, наволочки, полотенца)</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комплект</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2.6.</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Посуда (миска глубокая металлическая, ложка, кружка)</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комплект</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2.7.</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Мыло и моющие средства</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килограмм</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0,02</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14</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2.8.</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Свечи</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700</w:t>
            </w:r>
          </w:p>
        </w:tc>
      </w:tr>
      <w:tr w:rsidR="00DB6B9E" w:rsidRPr="00DB6B9E" w:rsidTr="00362EF3">
        <w:tc>
          <w:tcPr>
            <w:tcW w:w="4678" w:type="dxa"/>
            <w:gridSpan w:val="5"/>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3. Строительные материалы</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3.1.</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Шифер</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штук</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500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3.2.</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Пиломатериалы</w:t>
            </w:r>
          </w:p>
        </w:tc>
        <w:tc>
          <w:tcPr>
            <w:tcW w:w="1134" w:type="dxa"/>
          </w:tcPr>
          <w:p w:rsidR="00DB6B9E" w:rsidRPr="00DB6B9E" w:rsidRDefault="00DB6B9E" w:rsidP="00DB6B9E">
            <w:pPr>
              <w:jc w:val="center"/>
              <w:rPr>
                <w:rFonts w:ascii="Arial" w:hAnsi="Arial" w:cs="Arial"/>
                <w:color w:val="auto"/>
                <w:sz w:val="12"/>
                <w:szCs w:val="12"/>
              </w:rPr>
            </w:pPr>
            <w:proofErr w:type="gramStart"/>
            <w:r w:rsidRPr="00DB6B9E">
              <w:rPr>
                <w:rFonts w:ascii="Arial" w:hAnsi="Arial" w:cs="Arial"/>
                <w:color w:val="auto"/>
                <w:sz w:val="12"/>
                <w:szCs w:val="12"/>
              </w:rPr>
              <w:t>м</w:t>
            </w:r>
            <w:proofErr w:type="gramEnd"/>
            <w:r w:rsidRPr="00DB6B9E">
              <w:rPr>
                <w:rFonts w:ascii="Arial" w:hAnsi="Arial" w:cs="Arial"/>
                <w:color w:val="auto"/>
                <w:sz w:val="12"/>
                <w:szCs w:val="12"/>
              </w:rPr>
              <w:t>³</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w:t>
            </w:r>
          </w:p>
        </w:tc>
      </w:tr>
      <w:tr w:rsidR="00DB6B9E" w:rsidRPr="00DB6B9E" w:rsidTr="00362EF3">
        <w:tc>
          <w:tcPr>
            <w:tcW w:w="4678" w:type="dxa"/>
            <w:gridSpan w:val="5"/>
          </w:tcPr>
          <w:p w:rsidR="00DB6B9E" w:rsidRPr="00DB6B9E" w:rsidRDefault="00DB6B9E" w:rsidP="00DB6B9E">
            <w:pPr>
              <w:jc w:val="center"/>
              <w:rPr>
                <w:rFonts w:ascii="Arial" w:hAnsi="Arial" w:cs="Arial"/>
                <w:color w:val="auto"/>
                <w:sz w:val="12"/>
                <w:szCs w:val="12"/>
              </w:rPr>
            </w:pPr>
          </w:p>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4. Нефтепродукты</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4.1.</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Бензин АИ-92</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литров</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4.2.</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Дизельное топливо</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литров</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1000</w:t>
            </w:r>
          </w:p>
        </w:tc>
      </w:tr>
      <w:tr w:rsidR="00DB6B9E" w:rsidRPr="00DB6B9E" w:rsidTr="00362EF3">
        <w:tc>
          <w:tcPr>
            <w:tcW w:w="426"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4.3.</w:t>
            </w:r>
          </w:p>
        </w:tc>
        <w:tc>
          <w:tcPr>
            <w:tcW w:w="1842" w:type="dxa"/>
          </w:tcPr>
          <w:p w:rsidR="00DB6B9E" w:rsidRPr="00DB6B9E" w:rsidRDefault="00DB6B9E" w:rsidP="00DB6B9E">
            <w:pPr>
              <w:rPr>
                <w:rFonts w:ascii="Arial" w:hAnsi="Arial" w:cs="Arial"/>
                <w:color w:val="auto"/>
                <w:sz w:val="12"/>
                <w:szCs w:val="12"/>
              </w:rPr>
            </w:pPr>
            <w:r w:rsidRPr="00DB6B9E">
              <w:rPr>
                <w:rFonts w:ascii="Arial" w:hAnsi="Arial" w:cs="Arial"/>
                <w:color w:val="auto"/>
                <w:sz w:val="12"/>
                <w:szCs w:val="12"/>
              </w:rPr>
              <w:t>Масла и смазки</w:t>
            </w:r>
          </w:p>
        </w:tc>
        <w:tc>
          <w:tcPr>
            <w:tcW w:w="1134" w:type="dxa"/>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литров</w:t>
            </w:r>
          </w:p>
        </w:tc>
        <w:tc>
          <w:tcPr>
            <w:tcW w:w="567"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hAnsi="Arial" w:cs="Arial"/>
                <w:color w:val="auto"/>
                <w:sz w:val="12"/>
                <w:szCs w:val="12"/>
              </w:rPr>
            </w:pPr>
            <w:r w:rsidRPr="00DB6B9E">
              <w:rPr>
                <w:rFonts w:ascii="Arial" w:hAnsi="Arial" w:cs="Arial"/>
                <w:color w:val="auto"/>
                <w:sz w:val="12"/>
                <w:szCs w:val="12"/>
              </w:rPr>
              <w:t>300</w:t>
            </w:r>
          </w:p>
        </w:tc>
      </w:tr>
      <w:tr w:rsidR="00DB6B9E" w:rsidRPr="00DB6B9E" w:rsidTr="00362EF3">
        <w:tc>
          <w:tcPr>
            <w:tcW w:w="4678" w:type="dxa"/>
            <w:gridSpan w:val="5"/>
          </w:tcPr>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5. Медикаменты и медицинское имущество</w:t>
            </w:r>
          </w:p>
          <w:p w:rsidR="00DB6B9E" w:rsidRPr="00DB6B9E" w:rsidRDefault="00DB6B9E" w:rsidP="00DB6B9E">
            <w:pPr>
              <w:jc w:val="center"/>
              <w:rPr>
                <w:rFonts w:ascii="Arial" w:hAnsi="Arial" w:cs="Arial"/>
                <w:color w:val="auto"/>
                <w:sz w:val="12"/>
                <w:szCs w:val="12"/>
              </w:rPr>
            </w:pPr>
            <w:r w:rsidRPr="00DB6B9E">
              <w:rPr>
                <w:rFonts w:ascii="Arial" w:hAnsi="Arial" w:cs="Arial"/>
                <w:color w:val="auto"/>
                <w:sz w:val="12"/>
                <w:szCs w:val="12"/>
              </w:rPr>
              <w:t>(из расчета снабжения 50 человек на 3 суток)</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 xml:space="preserve">5.1. </w:t>
            </w:r>
            <w:proofErr w:type="gramStart"/>
            <w:r w:rsidRPr="00DB6B9E">
              <w:rPr>
                <w:rFonts w:ascii="Arial" w:eastAsia="Calibri" w:hAnsi="Arial" w:cs="Arial"/>
                <w:color w:val="auto"/>
                <w:sz w:val="12"/>
                <w:szCs w:val="12"/>
              </w:rPr>
              <w:t>Сердечно-сосудистые</w:t>
            </w:r>
            <w:proofErr w:type="gramEnd"/>
            <w:r w:rsidRPr="00DB6B9E">
              <w:rPr>
                <w:rFonts w:ascii="Arial" w:eastAsia="Calibri" w:hAnsi="Arial" w:cs="Arial"/>
                <w:color w:val="auto"/>
                <w:sz w:val="12"/>
                <w:szCs w:val="12"/>
              </w:rPr>
              <w:t>, спазмолитические, гипотензивные</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Атропина сульфат 0,1% - 1 мл.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Адреналина гидрохлорид 0,1% - 1,0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 xml:space="preserve"> 5.1.3.</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Дофамин 4% - 5,0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5.1.4.</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Кордиамин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5.1.5.</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Коргликон</w:t>
            </w:r>
            <w:proofErr w:type="spellEnd"/>
            <w:r w:rsidRPr="00DB6B9E">
              <w:rPr>
                <w:rFonts w:ascii="Arial" w:eastAsia="Calibri" w:hAnsi="Arial" w:cs="Arial"/>
                <w:color w:val="auto"/>
                <w:sz w:val="12"/>
                <w:szCs w:val="12"/>
              </w:rPr>
              <w:t xml:space="preserve"> 1,0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5.1.6.</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Нитроглицерин (</w:t>
            </w:r>
            <w:proofErr w:type="spellStart"/>
            <w:r w:rsidRPr="00DB6B9E">
              <w:rPr>
                <w:rFonts w:ascii="Arial" w:eastAsia="Calibri" w:hAnsi="Arial" w:cs="Arial"/>
                <w:color w:val="auto"/>
                <w:sz w:val="12"/>
                <w:szCs w:val="12"/>
              </w:rPr>
              <w:t>нитроспрей</w:t>
            </w:r>
            <w:proofErr w:type="spellEnd"/>
            <w:r w:rsidRPr="00DB6B9E">
              <w:rPr>
                <w:rFonts w:ascii="Arial" w:eastAsia="Calibri" w:hAnsi="Arial" w:cs="Arial"/>
                <w:color w:val="auto"/>
                <w:sz w:val="12"/>
                <w:szCs w:val="12"/>
              </w:rPr>
              <w:t>) 0,1% - 10 мл</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5.1.7.</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Мезатон</w:t>
            </w:r>
            <w:proofErr w:type="spellEnd"/>
            <w:r w:rsidRPr="00DB6B9E">
              <w:rPr>
                <w:rFonts w:ascii="Arial" w:eastAsia="Calibri" w:hAnsi="Arial" w:cs="Arial"/>
                <w:color w:val="auto"/>
                <w:sz w:val="12"/>
                <w:szCs w:val="12"/>
              </w:rPr>
              <w:t xml:space="preserve"> 1% - 1,0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Магния сульфат 25% 10,0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15</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5.1.9.</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Дротаверин</w:t>
            </w:r>
            <w:proofErr w:type="spellEnd"/>
            <w:r w:rsidRPr="00DB6B9E">
              <w:rPr>
                <w:rFonts w:ascii="Arial" w:eastAsia="Calibri" w:hAnsi="Arial" w:cs="Arial"/>
                <w:color w:val="auto"/>
                <w:sz w:val="12"/>
                <w:szCs w:val="12"/>
              </w:rPr>
              <w:t xml:space="preserve"> 2% - 2,0 № 10 </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 xml:space="preserve"> 10</w:t>
            </w:r>
          </w:p>
        </w:tc>
      </w:tr>
      <w:tr w:rsidR="00DB6B9E" w:rsidRPr="00DB6B9E" w:rsidTr="00362EF3">
        <w:tc>
          <w:tcPr>
            <w:tcW w:w="426" w:type="dxa"/>
          </w:tcPr>
          <w:p w:rsidR="00DB6B9E" w:rsidRPr="00DB6B9E" w:rsidRDefault="00DB6B9E" w:rsidP="00DB6B9E">
            <w:pPr>
              <w:ind w:left="-142" w:right="-250"/>
              <w:jc w:val="center"/>
              <w:rPr>
                <w:rFonts w:ascii="Arial" w:eastAsia="Calibri" w:hAnsi="Arial" w:cs="Arial"/>
                <w:color w:val="auto"/>
                <w:sz w:val="12"/>
                <w:szCs w:val="12"/>
              </w:rPr>
            </w:pPr>
            <w:r w:rsidRPr="00DB6B9E">
              <w:rPr>
                <w:rFonts w:ascii="Arial" w:eastAsia="Calibri" w:hAnsi="Arial" w:cs="Arial"/>
                <w:color w:val="auto"/>
                <w:sz w:val="12"/>
                <w:szCs w:val="12"/>
              </w:rPr>
              <w:t>5.1.10.</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Дигоксин</w:t>
            </w:r>
            <w:proofErr w:type="spellEnd"/>
            <w:r w:rsidRPr="00DB6B9E">
              <w:rPr>
                <w:rFonts w:ascii="Arial" w:eastAsia="Calibri" w:hAnsi="Arial" w:cs="Arial"/>
                <w:color w:val="auto"/>
                <w:sz w:val="12"/>
                <w:szCs w:val="12"/>
              </w:rPr>
              <w:t xml:space="preserve"> 0,06% - 1,0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250"/>
              <w:jc w:val="center"/>
              <w:rPr>
                <w:rFonts w:ascii="Arial" w:eastAsia="Calibri" w:hAnsi="Arial" w:cs="Arial"/>
                <w:color w:val="auto"/>
                <w:sz w:val="12"/>
                <w:szCs w:val="12"/>
              </w:rPr>
            </w:pPr>
            <w:r w:rsidRPr="00DB6B9E">
              <w:rPr>
                <w:rFonts w:ascii="Arial" w:eastAsia="Calibri" w:hAnsi="Arial" w:cs="Arial"/>
                <w:color w:val="auto"/>
                <w:sz w:val="12"/>
                <w:szCs w:val="12"/>
              </w:rPr>
              <w:t>5.1.11.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Фуросемид 1% - 2,0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250"/>
              <w:jc w:val="center"/>
              <w:rPr>
                <w:rFonts w:ascii="Arial" w:eastAsia="Calibri" w:hAnsi="Arial" w:cs="Arial"/>
                <w:color w:val="auto"/>
                <w:sz w:val="12"/>
                <w:szCs w:val="12"/>
              </w:rPr>
            </w:pPr>
            <w:r w:rsidRPr="00DB6B9E">
              <w:rPr>
                <w:rFonts w:ascii="Arial" w:eastAsia="Calibri" w:hAnsi="Arial" w:cs="Arial"/>
                <w:color w:val="auto"/>
                <w:sz w:val="12"/>
                <w:szCs w:val="12"/>
              </w:rPr>
              <w:t>5.1.12.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Эуфиллин 2,4% - 10,0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5.2. Средства для общей и местной анестезии</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5.2.1.</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Дроперидол</w:t>
            </w:r>
            <w:proofErr w:type="spellEnd"/>
            <w:r w:rsidRPr="00DB6B9E">
              <w:rPr>
                <w:rFonts w:ascii="Arial" w:eastAsia="Calibri" w:hAnsi="Arial" w:cs="Arial"/>
                <w:color w:val="auto"/>
                <w:sz w:val="12"/>
                <w:szCs w:val="12"/>
              </w:rPr>
              <w:t xml:space="preserve"> 0,25% - 2,0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rPr>
          <w:trHeight w:val="70"/>
        </w:trPr>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5.2.2.</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Лидокаин</w:t>
            </w:r>
            <w:proofErr w:type="spellEnd"/>
            <w:r w:rsidRPr="00DB6B9E">
              <w:rPr>
                <w:rFonts w:ascii="Arial" w:eastAsia="Calibri" w:hAnsi="Arial" w:cs="Arial"/>
                <w:color w:val="auto"/>
                <w:sz w:val="12"/>
                <w:szCs w:val="12"/>
              </w:rPr>
              <w:t xml:space="preserve"> 10% - 2,0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5.2.3.</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Новокаин 0,5% - 5,0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5.2.4.</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Новокаин 2% - 2,0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5.3. Ненаркотические анальгетики</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5.3.1.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Анальгин 50% - 2,0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 xml:space="preserve"> 10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5.3.2.</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Кеторол</w:t>
            </w:r>
            <w:proofErr w:type="spellEnd"/>
            <w:r w:rsidRPr="00DB6B9E">
              <w:rPr>
                <w:rFonts w:ascii="Arial" w:eastAsia="Calibri" w:hAnsi="Arial" w:cs="Arial"/>
                <w:color w:val="auto"/>
                <w:sz w:val="12"/>
                <w:szCs w:val="12"/>
              </w:rPr>
              <w:t xml:space="preserve"> 30мг/мл - 1,0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5.3.3.</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Баралгин - 5,0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5.3.4.</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Трамадол</w:t>
            </w:r>
            <w:proofErr w:type="spellEnd"/>
            <w:r w:rsidRPr="00DB6B9E">
              <w:rPr>
                <w:rFonts w:ascii="Arial" w:eastAsia="Calibri" w:hAnsi="Arial" w:cs="Arial"/>
                <w:color w:val="auto"/>
                <w:sz w:val="12"/>
                <w:szCs w:val="12"/>
              </w:rPr>
              <w:t xml:space="preserve"> 5% - 2,0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 xml:space="preserve"> 20</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5.4. Наркотический анальгетик</w:t>
            </w:r>
          </w:p>
        </w:tc>
      </w:tr>
      <w:tr w:rsidR="00DB6B9E" w:rsidRPr="00DB6B9E" w:rsidTr="00362EF3">
        <w:tc>
          <w:tcPr>
            <w:tcW w:w="426"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 xml:space="preserve">5.4.1 </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Промедол</w:t>
            </w:r>
            <w:proofErr w:type="spellEnd"/>
            <w:r w:rsidRPr="00DB6B9E">
              <w:rPr>
                <w:rFonts w:ascii="Arial" w:eastAsia="Calibri" w:hAnsi="Arial" w:cs="Arial"/>
                <w:color w:val="auto"/>
                <w:sz w:val="12"/>
                <w:szCs w:val="12"/>
              </w:rPr>
              <w:t xml:space="preserve"> 2% - 1,0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 xml:space="preserve">5.5. Плазмозамещающие,  солевые, </w:t>
            </w:r>
            <w:proofErr w:type="spellStart"/>
            <w:r w:rsidRPr="00DB6B9E">
              <w:rPr>
                <w:rFonts w:ascii="Arial" w:eastAsia="Calibri" w:hAnsi="Arial" w:cs="Arial"/>
                <w:color w:val="auto"/>
                <w:sz w:val="12"/>
                <w:szCs w:val="12"/>
              </w:rPr>
              <w:t>инфузионные</w:t>
            </w:r>
            <w:proofErr w:type="spellEnd"/>
            <w:r w:rsidRPr="00DB6B9E">
              <w:rPr>
                <w:rFonts w:ascii="Arial" w:eastAsia="Calibri" w:hAnsi="Arial" w:cs="Arial"/>
                <w:color w:val="auto"/>
                <w:sz w:val="12"/>
                <w:szCs w:val="12"/>
              </w:rPr>
              <w:t xml:space="preserve">  растворы</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Альбумин 10% - 100,0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Глюкоза 5% - 400,0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40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5.5.3.</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Глюкоза 40% - 10,0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5.5.4.</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 xml:space="preserve">Кальция глюконат 10% - 10,0 </w:t>
            </w:r>
          </w:p>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5.5.5.</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Натрия хлорид 0,9% - 200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5.5.6.</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Натрия хлорид 0,9% - 5,0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30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5.5.7.</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Полиглюкин</w:t>
            </w:r>
            <w:proofErr w:type="spellEnd"/>
            <w:r w:rsidRPr="00DB6B9E">
              <w:rPr>
                <w:rFonts w:ascii="Arial" w:eastAsia="Calibri" w:hAnsi="Arial" w:cs="Arial"/>
                <w:color w:val="auto"/>
                <w:sz w:val="12"/>
                <w:szCs w:val="12"/>
              </w:rPr>
              <w:t xml:space="preserve"> 400,0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5.5.8.</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Реополиглюкин</w:t>
            </w:r>
            <w:proofErr w:type="spellEnd"/>
            <w:r w:rsidRPr="00DB6B9E">
              <w:rPr>
                <w:rFonts w:ascii="Arial" w:eastAsia="Calibri" w:hAnsi="Arial" w:cs="Arial"/>
                <w:color w:val="auto"/>
                <w:sz w:val="12"/>
                <w:szCs w:val="12"/>
              </w:rPr>
              <w:t xml:space="preserve"> 400,0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 xml:space="preserve"> 50</w:t>
            </w:r>
          </w:p>
        </w:tc>
      </w:tr>
      <w:tr w:rsidR="00DB6B9E" w:rsidRPr="00DB6B9E" w:rsidTr="00362EF3">
        <w:tc>
          <w:tcPr>
            <w:tcW w:w="4678" w:type="dxa"/>
            <w:gridSpan w:val="5"/>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 xml:space="preserve">5.6. </w:t>
            </w:r>
            <w:proofErr w:type="gramStart"/>
            <w:r w:rsidRPr="00DB6B9E">
              <w:rPr>
                <w:rFonts w:ascii="Arial" w:eastAsia="Calibri" w:hAnsi="Arial" w:cs="Arial"/>
                <w:color w:val="auto"/>
                <w:sz w:val="12"/>
                <w:szCs w:val="12"/>
              </w:rPr>
              <w:t>Средства</w:t>
            </w:r>
            <w:proofErr w:type="gramEnd"/>
            <w:r w:rsidRPr="00DB6B9E">
              <w:rPr>
                <w:rFonts w:ascii="Arial" w:eastAsia="Calibri" w:hAnsi="Arial" w:cs="Arial"/>
                <w:color w:val="auto"/>
                <w:sz w:val="12"/>
                <w:szCs w:val="12"/>
              </w:rPr>
              <w:t xml:space="preserve"> влияющие на свертываемость крови</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5.6.1.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Кислота аминокапроновая 5% - 100,0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ind w:right="-108"/>
              <w:jc w:val="center"/>
              <w:rPr>
                <w:rFonts w:ascii="Arial" w:eastAsia="Calibri" w:hAnsi="Arial" w:cs="Arial"/>
                <w:color w:val="auto"/>
                <w:sz w:val="12"/>
                <w:szCs w:val="12"/>
              </w:rPr>
            </w:pPr>
            <w:r w:rsidRPr="00DB6B9E">
              <w:rPr>
                <w:rFonts w:ascii="Arial" w:eastAsia="Calibri" w:hAnsi="Arial" w:cs="Arial"/>
                <w:color w:val="auto"/>
                <w:sz w:val="12"/>
                <w:szCs w:val="12"/>
              </w:rPr>
              <w:t>5.6.2.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 xml:space="preserve">Гепарин 5000 </w:t>
            </w:r>
            <w:proofErr w:type="gramStart"/>
            <w:r w:rsidRPr="00DB6B9E">
              <w:rPr>
                <w:rFonts w:ascii="Arial" w:eastAsia="Calibri" w:hAnsi="Arial" w:cs="Arial"/>
                <w:color w:val="auto"/>
                <w:sz w:val="12"/>
                <w:szCs w:val="12"/>
              </w:rPr>
              <w:t>ЕД</w:t>
            </w:r>
            <w:proofErr w:type="gramEnd"/>
            <w:r w:rsidRPr="00DB6B9E">
              <w:rPr>
                <w:rFonts w:ascii="Arial" w:eastAsia="Calibri" w:hAnsi="Arial" w:cs="Arial"/>
                <w:color w:val="auto"/>
                <w:sz w:val="12"/>
                <w:szCs w:val="12"/>
              </w:rPr>
              <w:t>/мл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jc w:val="right"/>
              <w:rPr>
                <w:rFonts w:ascii="Arial" w:eastAsia="Calibri" w:hAnsi="Arial" w:cs="Arial"/>
                <w:color w:val="auto"/>
                <w:sz w:val="12"/>
                <w:szCs w:val="12"/>
              </w:rPr>
            </w:pPr>
            <w:r w:rsidRPr="00DB6B9E">
              <w:rPr>
                <w:rFonts w:ascii="Arial" w:eastAsia="Calibri" w:hAnsi="Arial" w:cs="Arial"/>
                <w:color w:val="auto"/>
                <w:sz w:val="12"/>
                <w:szCs w:val="12"/>
              </w:rPr>
              <w:t>2</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5.6.3.</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Этамзилат</w:t>
            </w:r>
            <w:proofErr w:type="spellEnd"/>
            <w:r w:rsidRPr="00DB6B9E">
              <w:rPr>
                <w:rFonts w:ascii="Arial" w:eastAsia="Calibri" w:hAnsi="Arial" w:cs="Arial"/>
                <w:color w:val="auto"/>
                <w:sz w:val="12"/>
                <w:szCs w:val="12"/>
              </w:rPr>
              <w:t xml:space="preserve"> 12.5% - 2,0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bCs/>
                <w:color w:val="auto"/>
                <w:sz w:val="12"/>
                <w:szCs w:val="12"/>
              </w:rPr>
              <w:t>5.7. Гормональные препараты</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5.7.1.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Преднизолон 30 мг - 1,0 № 3</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bCs/>
                <w:color w:val="auto"/>
                <w:sz w:val="12"/>
                <w:szCs w:val="12"/>
              </w:rPr>
              <w:t>5.8. Антигистаминные  средства</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5.8.1.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Димедрол 1% - 1,0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5.8.2.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Супрастин 2% - 1,0 № 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bCs/>
                <w:color w:val="auto"/>
                <w:sz w:val="12"/>
                <w:szCs w:val="12"/>
              </w:rPr>
              <w:t>5.9. Антисептические  средства</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5.9.1.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 xml:space="preserve">Йод 5% </w:t>
            </w:r>
            <w:proofErr w:type="spellStart"/>
            <w:r w:rsidRPr="00DB6B9E">
              <w:rPr>
                <w:rFonts w:ascii="Arial" w:eastAsia="Calibri" w:hAnsi="Arial" w:cs="Arial"/>
                <w:color w:val="auto"/>
                <w:sz w:val="12"/>
                <w:szCs w:val="12"/>
              </w:rPr>
              <w:t>спиртовый</w:t>
            </w:r>
            <w:proofErr w:type="spellEnd"/>
            <w:r w:rsidRPr="00DB6B9E">
              <w:rPr>
                <w:rFonts w:ascii="Arial" w:eastAsia="Calibri" w:hAnsi="Arial" w:cs="Arial"/>
                <w:color w:val="auto"/>
                <w:sz w:val="12"/>
                <w:szCs w:val="12"/>
              </w:rPr>
              <w:t xml:space="preserve"> 25,0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lastRenderedPageBreak/>
              <w:t>5.9.2.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Спирт этиловый 96% - 100,0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5.9.3.</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Форисепт</w:t>
            </w:r>
            <w:proofErr w:type="spellEnd"/>
            <w:r w:rsidRPr="00DB6B9E">
              <w:rPr>
                <w:rFonts w:ascii="Arial" w:eastAsia="Calibri" w:hAnsi="Arial" w:cs="Arial"/>
                <w:color w:val="auto"/>
                <w:sz w:val="12"/>
                <w:szCs w:val="12"/>
              </w:rPr>
              <w:t xml:space="preserve"> — Софт 1,0 л.</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bCs/>
                <w:color w:val="auto"/>
                <w:sz w:val="12"/>
                <w:szCs w:val="12"/>
              </w:rPr>
              <w:t>5.10. Антибактериальные препараты</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5.10.1.</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Амикацина</w:t>
            </w:r>
            <w:proofErr w:type="spellEnd"/>
            <w:r w:rsidRPr="00DB6B9E">
              <w:rPr>
                <w:rFonts w:ascii="Arial" w:eastAsia="Calibri" w:hAnsi="Arial" w:cs="Arial"/>
                <w:color w:val="auto"/>
                <w:sz w:val="12"/>
                <w:szCs w:val="12"/>
              </w:rPr>
              <w:t xml:space="preserve"> сульфат 0,5</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5.10.2.</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Метрогил</w:t>
            </w:r>
            <w:proofErr w:type="spellEnd"/>
            <w:r w:rsidRPr="00DB6B9E">
              <w:rPr>
                <w:rFonts w:ascii="Arial" w:eastAsia="Calibri" w:hAnsi="Arial" w:cs="Arial"/>
                <w:color w:val="auto"/>
                <w:sz w:val="12"/>
                <w:szCs w:val="12"/>
              </w:rPr>
              <w:t xml:space="preserve"> 0,5 </w:t>
            </w:r>
            <w:proofErr w:type="spellStart"/>
            <w:r w:rsidRPr="00DB6B9E">
              <w:rPr>
                <w:rFonts w:ascii="Arial" w:eastAsia="Calibri" w:hAnsi="Arial" w:cs="Arial"/>
                <w:color w:val="auto"/>
                <w:sz w:val="12"/>
                <w:szCs w:val="12"/>
              </w:rPr>
              <w:t>гр</w:t>
            </w:r>
            <w:proofErr w:type="spellEnd"/>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5.10.3.</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Цефтриаксон</w:t>
            </w:r>
            <w:proofErr w:type="spellEnd"/>
            <w:r w:rsidRPr="00DB6B9E">
              <w:rPr>
                <w:rFonts w:ascii="Arial" w:eastAsia="Calibri" w:hAnsi="Arial" w:cs="Arial"/>
                <w:color w:val="auto"/>
                <w:sz w:val="12"/>
                <w:szCs w:val="12"/>
              </w:rPr>
              <w:t xml:space="preserve"> 1 г</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5.11. Противорвотные средства</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5.11.1.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Метоклопрамид 5мг/мл – 2,0 № 10</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5.12. Средства для предупреждения и лечения  радиационных поражений</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5.12.1.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Калий йодид 0,125 № 10 таб.</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60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5.13. Диуретические  средства</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 xml:space="preserve"> 5.13.1.</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Маннитол</w:t>
            </w:r>
            <w:proofErr w:type="spellEnd"/>
            <w:r w:rsidRPr="00DB6B9E">
              <w:rPr>
                <w:rFonts w:ascii="Arial" w:eastAsia="Calibri" w:hAnsi="Arial" w:cs="Arial"/>
                <w:color w:val="auto"/>
                <w:sz w:val="12"/>
                <w:szCs w:val="12"/>
              </w:rPr>
              <w:t xml:space="preserve"> 15% р-р 400,0</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флаконов</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5.13.2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Фуросемид 1% - 2,0 № 10</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5.14. Средства при отравлениях и интоксикации</w:t>
            </w:r>
          </w:p>
        </w:tc>
      </w:tr>
      <w:tr w:rsidR="00DB6B9E" w:rsidRPr="00DB6B9E" w:rsidTr="00362EF3">
        <w:tc>
          <w:tcPr>
            <w:tcW w:w="426"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5.14.1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Активированный уголь 0,25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150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5.14.2.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Натрия тиосульфат 30% - 10,0 № 10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 xml:space="preserve"> 20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5.15. Перевязочные средства</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Бинт марлевый стерильный 7х14 см</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Бинт гипсовый 3х15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5.15.3.</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Бинт гипсовый 3х20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5.15.4.</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Лейкопластырь 2х500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30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5.15.5.</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Лейкопластырь 3х500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30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5.15.6.</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Марля медицинская 5м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jc w:val="center"/>
              <w:rPr>
                <w:rFonts w:ascii="Arial" w:eastAsia="Calibri" w:hAnsi="Arial" w:cs="Arial"/>
                <w:color w:val="auto"/>
                <w:sz w:val="12"/>
                <w:szCs w:val="12"/>
              </w:rPr>
            </w:pPr>
            <w:r w:rsidRPr="00DB6B9E">
              <w:rPr>
                <w:rFonts w:ascii="Arial" w:eastAsia="Calibri" w:hAnsi="Arial" w:cs="Arial"/>
                <w:color w:val="auto"/>
                <w:sz w:val="12"/>
                <w:szCs w:val="12"/>
              </w:rPr>
              <w:t>5.15.7.</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Вата хирургическая 250,0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5.16. Изделия медицинского назначения</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5.16.1.</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Шприц одноразовый стер. 2,0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5.16.2.</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Шприц одноразовый стер. 5,0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 xml:space="preserve">100 </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5.16.3.</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Шприц одноразовый стер. 10,0</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 xml:space="preserve">100 </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5.16.4.</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 xml:space="preserve">Системы </w:t>
            </w:r>
            <w:proofErr w:type="spellStart"/>
            <w:r w:rsidRPr="00DB6B9E">
              <w:rPr>
                <w:rFonts w:ascii="Arial" w:eastAsia="Calibri" w:hAnsi="Arial" w:cs="Arial"/>
                <w:color w:val="auto"/>
                <w:sz w:val="12"/>
                <w:szCs w:val="12"/>
              </w:rPr>
              <w:t>инфузионные</w:t>
            </w:r>
            <w:proofErr w:type="spellEnd"/>
            <w:r w:rsidRPr="00DB6B9E">
              <w:rPr>
                <w:rFonts w:ascii="Arial" w:eastAsia="Calibri" w:hAnsi="Arial" w:cs="Arial"/>
                <w:color w:val="auto"/>
                <w:sz w:val="12"/>
                <w:szCs w:val="12"/>
              </w:rPr>
              <w:t xml:space="preserve"> стерильные</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5.16.5.</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Салфетки  стерильные 14х16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26" w:type="dxa"/>
          </w:tcPr>
          <w:p w:rsidR="00DB6B9E" w:rsidRPr="00DB6B9E" w:rsidRDefault="00DB6B9E" w:rsidP="00DB6B9E">
            <w:pPr>
              <w:snapToGrid w:val="0"/>
              <w:ind w:left="-142" w:right="-134"/>
              <w:jc w:val="center"/>
              <w:rPr>
                <w:rFonts w:ascii="Arial" w:eastAsia="Calibri" w:hAnsi="Arial" w:cs="Arial"/>
                <w:color w:val="auto"/>
                <w:sz w:val="12"/>
                <w:szCs w:val="12"/>
              </w:rPr>
            </w:pPr>
            <w:r w:rsidRPr="00DB6B9E">
              <w:rPr>
                <w:rFonts w:ascii="Arial" w:eastAsia="Calibri" w:hAnsi="Arial" w:cs="Arial"/>
                <w:color w:val="auto"/>
                <w:sz w:val="12"/>
                <w:szCs w:val="12"/>
              </w:rPr>
              <w:t>5.16.6.</w:t>
            </w:r>
          </w:p>
        </w:tc>
        <w:tc>
          <w:tcPr>
            <w:tcW w:w="1842" w:type="dxa"/>
          </w:tcPr>
          <w:p w:rsidR="00DB6B9E" w:rsidRPr="00DB6B9E" w:rsidRDefault="00DB6B9E" w:rsidP="00DB6B9E">
            <w:pPr>
              <w:snapToGrid w:val="0"/>
              <w:rPr>
                <w:rFonts w:ascii="Arial" w:eastAsia="Calibri" w:hAnsi="Arial" w:cs="Arial"/>
                <w:color w:val="auto"/>
                <w:sz w:val="12"/>
                <w:szCs w:val="12"/>
              </w:rPr>
            </w:pPr>
            <w:r w:rsidRPr="00DB6B9E">
              <w:rPr>
                <w:rFonts w:ascii="Arial" w:eastAsia="Calibri" w:hAnsi="Arial" w:cs="Arial"/>
                <w:color w:val="auto"/>
                <w:sz w:val="12"/>
                <w:szCs w:val="12"/>
              </w:rPr>
              <w:t>Салфетки для инъекций № 100</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5.17. Шовный материал</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5.17.1.</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Викрил</w:t>
            </w:r>
            <w:proofErr w:type="spellEnd"/>
            <w:r w:rsidRPr="00DB6B9E">
              <w:rPr>
                <w:rFonts w:ascii="Arial" w:eastAsia="Calibri" w:hAnsi="Arial" w:cs="Arial"/>
                <w:color w:val="auto"/>
                <w:sz w:val="12"/>
                <w:szCs w:val="12"/>
              </w:rPr>
              <w:t xml:space="preserve"> фиолетовый М</w:t>
            </w:r>
            <w:proofErr w:type="gramStart"/>
            <w:r w:rsidRPr="00DB6B9E">
              <w:rPr>
                <w:rFonts w:ascii="Arial" w:eastAsia="Calibri" w:hAnsi="Arial" w:cs="Arial"/>
                <w:color w:val="auto"/>
                <w:sz w:val="12"/>
                <w:szCs w:val="12"/>
              </w:rPr>
              <w:t>4</w:t>
            </w:r>
            <w:proofErr w:type="gramEnd"/>
            <w:r w:rsidRPr="00DB6B9E">
              <w:rPr>
                <w:rFonts w:ascii="Arial" w:eastAsia="Calibri" w:hAnsi="Arial" w:cs="Arial"/>
                <w:color w:val="auto"/>
                <w:sz w:val="12"/>
                <w:szCs w:val="12"/>
              </w:rPr>
              <w:t xml:space="preserve">(1) катушка </w:t>
            </w:r>
            <w:proofErr w:type="spellStart"/>
            <w:r w:rsidRPr="00DB6B9E">
              <w:rPr>
                <w:rFonts w:ascii="Arial" w:eastAsia="Calibri" w:hAnsi="Arial" w:cs="Arial"/>
                <w:color w:val="auto"/>
                <w:sz w:val="12"/>
                <w:szCs w:val="12"/>
              </w:rPr>
              <w:t>Лигапак</w:t>
            </w:r>
            <w:proofErr w:type="spellEnd"/>
            <w:r w:rsidRPr="00DB6B9E">
              <w:rPr>
                <w:rFonts w:ascii="Arial" w:eastAsia="Calibri" w:hAnsi="Arial" w:cs="Arial"/>
                <w:color w:val="auto"/>
                <w:sz w:val="12"/>
                <w:szCs w:val="12"/>
              </w:rPr>
              <w:t xml:space="preserve"> по 250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5.17.2.</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Викрил</w:t>
            </w:r>
            <w:proofErr w:type="spellEnd"/>
            <w:r w:rsidRPr="00DB6B9E">
              <w:rPr>
                <w:rFonts w:ascii="Arial" w:eastAsia="Calibri" w:hAnsi="Arial" w:cs="Arial"/>
                <w:color w:val="auto"/>
                <w:sz w:val="12"/>
                <w:szCs w:val="12"/>
              </w:rPr>
              <w:t xml:space="preserve"> фиолетовый М</w:t>
            </w:r>
            <w:proofErr w:type="gramStart"/>
            <w:r w:rsidRPr="00DB6B9E">
              <w:rPr>
                <w:rFonts w:ascii="Arial" w:eastAsia="Calibri" w:hAnsi="Arial" w:cs="Arial"/>
                <w:color w:val="auto"/>
                <w:sz w:val="12"/>
                <w:szCs w:val="12"/>
              </w:rPr>
              <w:t>4</w:t>
            </w:r>
            <w:proofErr w:type="gramEnd"/>
            <w:r w:rsidRPr="00DB6B9E">
              <w:rPr>
                <w:rFonts w:ascii="Arial" w:eastAsia="Calibri" w:hAnsi="Arial" w:cs="Arial"/>
                <w:color w:val="auto"/>
                <w:sz w:val="12"/>
                <w:szCs w:val="12"/>
              </w:rPr>
              <w:t>(1) 75 см, игла колющая МН-1</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5.17.3.</w:t>
            </w:r>
          </w:p>
        </w:tc>
        <w:tc>
          <w:tcPr>
            <w:tcW w:w="1842" w:type="dxa"/>
          </w:tcPr>
          <w:p w:rsidR="00DB6B9E" w:rsidRPr="00DB6B9E" w:rsidRDefault="00DB6B9E" w:rsidP="00DB6B9E">
            <w:pPr>
              <w:snapToGrid w:val="0"/>
              <w:rPr>
                <w:rFonts w:ascii="Arial" w:eastAsia="Calibri" w:hAnsi="Arial" w:cs="Arial"/>
                <w:color w:val="auto"/>
                <w:sz w:val="12"/>
                <w:szCs w:val="12"/>
              </w:rPr>
            </w:pPr>
            <w:proofErr w:type="spellStart"/>
            <w:r w:rsidRPr="00DB6B9E">
              <w:rPr>
                <w:rFonts w:ascii="Arial" w:eastAsia="Calibri" w:hAnsi="Arial" w:cs="Arial"/>
                <w:color w:val="auto"/>
                <w:sz w:val="12"/>
                <w:szCs w:val="12"/>
              </w:rPr>
              <w:t>Пролен</w:t>
            </w:r>
            <w:proofErr w:type="spellEnd"/>
            <w:r w:rsidRPr="00DB6B9E">
              <w:rPr>
                <w:rFonts w:ascii="Arial" w:eastAsia="Calibri" w:hAnsi="Arial" w:cs="Arial"/>
                <w:color w:val="auto"/>
                <w:sz w:val="12"/>
                <w:szCs w:val="12"/>
              </w:rPr>
              <w:t xml:space="preserve"> М</w:t>
            </w:r>
            <w:proofErr w:type="gramStart"/>
            <w:r w:rsidRPr="00DB6B9E">
              <w:rPr>
                <w:rFonts w:ascii="Arial" w:eastAsia="Calibri" w:hAnsi="Arial" w:cs="Arial"/>
                <w:color w:val="auto"/>
                <w:sz w:val="12"/>
                <w:szCs w:val="12"/>
              </w:rPr>
              <w:t>1</w:t>
            </w:r>
            <w:proofErr w:type="gramEnd"/>
            <w:r w:rsidRPr="00DB6B9E">
              <w:rPr>
                <w:rFonts w:ascii="Arial" w:eastAsia="Calibri" w:hAnsi="Arial" w:cs="Arial"/>
                <w:color w:val="auto"/>
                <w:sz w:val="12"/>
                <w:szCs w:val="12"/>
              </w:rPr>
              <w:t xml:space="preserve"> 5(4/0) 90 см. две иглы колющие RB-1</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lang w:val="en-US"/>
              </w:rPr>
            </w:pPr>
            <w:r w:rsidRPr="00DB6B9E">
              <w:rPr>
                <w:rFonts w:ascii="Arial" w:eastAsia="Calibri" w:hAnsi="Arial" w:cs="Arial"/>
                <w:color w:val="auto"/>
                <w:sz w:val="12"/>
                <w:szCs w:val="12"/>
                <w:lang w:val="en-US"/>
              </w:rPr>
              <w:t>80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5.18. Предметы медицинского назначения</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Жгут для внутривенных вливаний</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30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Жгут кровеостанавливающий</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5.18.3.</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Зонд желудочный 110 см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5.18.4.</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Зонд желудочный стерильный 76 см (№16) № 25</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 xml:space="preserve"> 5</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5.18.5.</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Игла инъекционная одноразовая</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5.18.6.</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Игла к системам переливания растворов</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5.18.7.</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Катетер аспирационный</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5.18.8.</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Катетер внутривенный «Октива-2» С-16</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5.18.9.</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Акку</w:t>
            </w:r>
            <w:proofErr w:type="spellEnd"/>
            <w:r w:rsidRPr="00DB6B9E">
              <w:rPr>
                <w:rFonts w:ascii="Arial" w:eastAsia="Calibri" w:hAnsi="Arial" w:cs="Arial"/>
                <w:color w:val="auto"/>
                <w:sz w:val="12"/>
                <w:szCs w:val="12"/>
              </w:rPr>
              <w:t xml:space="preserve">-Чек </w:t>
            </w:r>
            <w:proofErr w:type="spellStart"/>
            <w:r w:rsidRPr="00DB6B9E">
              <w:rPr>
                <w:rFonts w:ascii="Arial" w:eastAsia="Calibri" w:hAnsi="Arial" w:cs="Arial"/>
                <w:color w:val="auto"/>
                <w:sz w:val="12"/>
                <w:szCs w:val="12"/>
              </w:rPr>
              <w:t>Софткликс</w:t>
            </w:r>
            <w:proofErr w:type="spellEnd"/>
            <w:r w:rsidRPr="00DB6B9E">
              <w:rPr>
                <w:rFonts w:ascii="Arial" w:eastAsia="Calibri" w:hAnsi="Arial" w:cs="Arial"/>
                <w:color w:val="auto"/>
                <w:sz w:val="12"/>
                <w:szCs w:val="12"/>
              </w:rPr>
              <w:t xml:space="preserve"> устройство д/прокалывания пальца</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 xml:space="preserve"> 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5.18.10.</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Катетер для санации трахеи</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30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Катетер уретральный «</w:t>
            </w:r>
            <w:proofErr w:type="spellStart"/>
            <w:r w:rsidRPr="00DB6B9E">
              <w:rPr>
                <w:rFonts w:ascii="Arial" w:eastAsia="Calibri" w:hAnsi="Arial" w:cs="Arial"/>
                <w:color w:val="auto"/>
                <w:sz w:val="12"/>
                <w:szCs w:val="12"/>
              </w:rPr>
              <w:t>Фолея</w:t>
            </w:r>
            <w:proofErr w:type="spellEnd"/>
            <w:r w:rsidRPr="00DB6B9E">
              <w:rPr>
                <w:rFonts w:ascii="Arial" w:eastAsia="Calibri" w:hAnsi="Arial" w:cs="Arial"/>
                <w:color w:val="auto"/>
                <w:sz w:val="12"/>
                <w:szCs w:val="12"/>
              </w:rPr>
              <w:t>»</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ind w:left="284"/>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5.18.12.</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Лента для кардиографа</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ind w:left="284"/>
              <w:jc w:val="right"/>
              <w:rPr>
                <w:rFonts w:ascii="Arial" w:eastAsia="Calibri" w:hAnsi="Arial" w:cs="Arial"/>
                <w:color w:val="auto"/>
                <w:sz w:val="12"/>
                <w:szCs w:val="12"/>
              </w:rPr>
            </w:pPr>
            <w:r w:rsidRPr="00DB6B9E">
              <w:rPr>
                <w:rFonts w:ascii="Arial" w:eastAsia="Calibri" w:hAnsi="Arial" w:cs="Arial"/>
                <w:color w:val="auto"/>
                <w:sz w:val="12"/>
                <w:szCs w:val="12"/>
              </w:rPr>
              <w:t>15</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5.18.13.</w:t>
            </w:r>
          </w:p>
        </w:tc>
        <w:tc>
          <w:tcPr>
            <w:tcW w:w="1842" w:type="dxa"/>
          </w:tcPr>
          <w:p w:rsidR="00DB6B9E" w:rsidRPr="00DB6B9E" w:rsidRDefault="00DB6B9E" w:rsidP="00DB6B9E">
            <w:pPr>
              <w:rPr>
                <w:rFonts w:ascii="Arial" w:eastAsia="Calibri" w:hAnsi="Arial" w:cs="Arial"/>
                <w:color w:val="auto"/>
                <w:sz w:val="12"/>
                <w:szCs w:val="12"/>
              </w:rPr>
            </w:pPr>
            <w:proofErr w:type="spellStart"/>
            <w:r w:rsidRPr="00DB6B9E">
              <w:rPr>
                <w:rFonts w:ascii="Arial" w:eastAsia="Calibri" w:hAnsi="Arial" w:cs="Arial"/>
                <w:color w:val="auto"/>
                <w:sz w:val="12"/>
                <w:szCs w:val="12"/>
              </w:rPr>
              <w:t>Минивен</w:t>
            </w:r>
            <w:proofErr w:type="spellEnd"/>
            <w:r w:rsidRPr="00DB6B9E">
              <w:rPr>
                <w:rFonts w:ascii="Arial" w:eastAsia="Calibri" w:hAnsi="Arial" w:cs="Arial"/>
                <w:color w:val="auto"/>
                <w:sz w:val="12"/>
                <w:szCs w:val="12"/>
              </w:rPr>
              <w:t xml:space="preserve"> «бабочка»</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ind w:left="284"/>
              <w:jc w:val="right"/>
              <w:rPr>
                <w:rFonts w:ascii="Arial" w:eastAsia="Calibri" w:hAnsi="Arial" w:cs="Arial"/>
                <w:color w:val="auto"/>
                <w:sz w:val="12"/>
                <w:szCs w:val="12"/>
              </w:rPr>
            </w:pPr>
            <w:r w:rsidRPr="00DB6B9E">
              <w:rPr>
                <w:rFonts w:ascii="Arial" w:eastAsia="Calibri" w:hAnsi="Arial" w:cs="Arial"/>
                <w:color w:val="auto"/>
                <w:sz w:val="12"/>
                <w:szCs w:val="12"/>
              </w:rPr>
              <w:t>10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5.18.14.</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Набор для интубации</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ind w:left="284"/>
              <w:jc w:val="right"/>
              <w:rPr>
                <w:rFonts w:ascii="Arial" w:eastAsia="Calibri" w:hAnsi="Arial" w:cs="Arial"/>
                <w:color w:val="auto"/>
                <w:sz w:val="12"/>
                <w:szCs w:val="12"/>
              </w:rPr>
            </w:pPr>
            <w:r w:rsidRPr="00DB6B9E">
              <w:rPr>
                <w:rFonts w:ascii="Arial" w:eastAsia="Calibri" w:hAnsi="Arial" w:cs="Arial"/>
                <w:color w:val="auto"/>
                <w:sz w:val="12"/>
                <w:szCs w:val="12"/>
              </w:rPr>
              <w:t>2</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5.18.15.</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Носилки санитарные продольно-складные</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5.18.16.</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Очки защитные «Барьер»</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5.18.17.</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Очки защитные бесцветные, хирургические</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5.18.18.</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Перчатки диагностические</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пар</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5.18.19.</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Перчатки хирургические стерильные</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пар</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200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5.18.20.</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Пипетка глазная</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5.18.21.</w:t>
            </w:r>
          </w:p>
        </w:tc>
        <w:tc>
          <w:tcPr>
            <w:tcW w:w="1842" w:type="dxa"/>
          </w:tcPr>
          <w:p w:rsidR="00DB6B9E" w:rsidRPr="00DB6B9E" w:rsidRDefault="00DB6B9E" w:rsidP="00DB6B9E">
            <w:pPr>
              <w:rPr>
                <w:rFonts w:ascii="Arial" w:eastAsia="Calibri" w:hAnsi="Arial" w:cs="Arial"/>
                <w:color w:val="auto"/>
                <w:sz w:val="12"/>
                <w:szCs w:val="12"/>
              </w:rPr>
            </w:pPr>
            <w:r w:rsidRPr="00DB6B9E">
              <w:rPr>
                <w:rFonts w:ascii="Arial" w:eastAsia="Calibri" w:hAnsi="Arial" w:cs="Arial"/>
                <w:color w:val="auto"/>
                <w:sz w:val="12"/>
                <w:szCs w:val="12"/>
              </w:rPr>
              <w:t>Повязка косыночная</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5.18.22.</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Стетоскоп AS-22 двухсторонний</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4</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5.18.23.</w:t>
            </w:r>
          </w:p>
        </w:tc>
        <w:tc>
          <w:tcPr>
            <w:tcW w:w="1842" w:type="dxa"/>
          </w:tcPr>
          <w:p w:rsidR="00DB6B9E" w:rsidRPr="00DB6B9E" w:rsidRDefault="00DB6B9E" w:rsidP="00DB6B9E">
            <w:pPr>
              <w:jc w:val="both"/>
              <w:rPr>
                <w:rFonts w:ascii="Arial" w:eastAsia="Calibri" w:hAnsi="Arial" w:cs="Arial"/>
                <w:color w:val="auto"/>
                <w:sz w:val="12"/>
                <w:szCs w:val="12"/>
              </w:rPr>
            </w:pPr>
            <w:proofErr w:type="spellStart"/>
            <w:r w:rsidRPr="00DB6B9E">
              <w:rPr>
                <w:rFonts w:ascii="Arial" w:eastAsia="Calibri" w:hAnsi="Arial" w:cs="Arial"/>
                <w:color w:val="auto"/>
                <w:sz w:val="12"/>
                <w:szCs w:val="12"/>
              </w:rPr>
              <w:t>Стетофонендоскоп</w:t>
            </w:r>
            <w:proofErr w:type="spellEnd"/>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4</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5.18.24.</w:t>
            </w:r>
          </w:p>
        </w:tc>
        <w:tc>
          <w:tcPr>
            <w:tcW w:w="1842" w:type="dxa"/>
          </w:tcPr>
          <w:p w:rsidR="00DB6B9E" w:rsidRPr="00DB6B9E" w:rsidRDefault="00DB6B9E" w:rsidP="00DB6B9E">
            <w:pPr>
              <w:jc w:val="both"/>
              <w:rPr>
                <w:rFonts w:ascii="Arial" w:eastAsia="Calibri" w:hAnsi="Arial" w:cs="Arial"/>
                <w:color w:val="auto"/>
                <w:sz w:val="12"/>
                <w:szCs w:val="12"/>
              </w:rPr>
            </w:pPr>
            <w:proofErr w:type="spellStart"/>
            <w:r w:rsidRPr="00DB6B9E">
              <w:rPr>
                <w:rFonts w:ascii="Arial" w:eastAsia="Calibri" w:hAnsi="Arial" w:cs="Arial"/>
                <w:color w:val="auto"/>
                <w:sz w:val="12"/>
                <w:szCs w:val="12"/>
              </w:rPr>
              <w:t>Стетофонендоскоп+тономет</w:t>
            </w:r>
            <w:r w:rsidRPr="00DB6B9E">
              <w:rPr>
                <w:rFonts w:ascii="Arial" w:eastAsia="Calibri" w:hAnsi="Arial" w:cs="Arial"/>
                <w:color w:val="auto"/>
                <w:sz w:val="12"/>
                <w:szCs w:val="12"/>
              </w:rPr>
              <w:lastRenderedPageBreak/>
              <w:t>р</w:t>
            </w:r>
            <w:proofErr w:type="spellEnd"/>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lastRenderedPageBreak/>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4</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lastRenderedPageBreak/>
              <w:t>5.18.25.</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Термометр медицинский ртутный</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5.18.26.</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Тонометр AT-12 механический со встроенным стетоскопом</w:t>
            </w:r>
          </w:p>
        </w:tc>
        <w:tc>
          <w:tcPr>
            <w:tcW w:w="1134" w:type="dxa"/>
          </w:tcPr>
          <w:p w:rsidR="00DB6B9E" w:rsidRPr="00DB6B9E" w:rsidRDefault="00DB6B9E" w:rsidP="00DB6B9E">
            <w:pPr>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4</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5.18.27.</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Шины транспортные лестничные КШТЛ-МП-01</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 xml:space="preserve"> комплект</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26" w:type="dxa"/>
          </w:tcPr>
          <w:p w:rsidR="00DB6B9E" w:rsidRPr="00DB6B9E" w:rsidRDefault="00DB6B9E" w:rsidP="00DB6B9E">
            <w:pPr>
              <w:snapToGrid w:val="0"/>
              <w:ind w:left="-142" w:right="-108"/>
              <w:jc w:val="center"/>
              <w:rPr>
                <w:rFonts w:ascii="Arial" w:eastAsia="Calibri" w:hAnsi="Arial" w:cs="Arial"/>
                <w:color w:val="auto"/>
                <w:sz w:val="12"/>
                <w:szCs w:val="12"/>
              </w:rPr>
            </w:pPr>
            <w:r w:rsidRPr="00DB6B9E">
              <w:rPr>
                <w:rFonts w:ascii="Arial" w:eastAsia="Calibri" w:hAnsi="Arial" w:cs="Arial"/>
                <w:color w:val="auto"/>
                <w:sz w:val="12"/>
                <w:szCs w:val="12"/>
              </w:rPr>
              <w:t>5.18.28.</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Шпатель деревянный стерильный</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w:t>
            </w:r>
          </w:p>
        </w:tc>
      </w:tr>
      <w:tr w:rsidR="00DB6B9E" w:rsidRPr="00DB6B9E" w:rsidTr="00362EF3">
        <w:tc>
          <w:tcPr>
            <w:tcW w:w="4678" w:type="dxa"/>
            <w:gridSpan w:val="5"/>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5.19. Санитарно-хозяйственное имущество</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5.19.1.</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Бахилы (одноразовые)</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пар</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5.19.2.</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Бахилы хирургические</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пар</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5.19.3.</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Маска медицинская</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1000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5.19.4.</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Комплект хирургический стерильный одноразовый</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комп</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5.19.5.</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 xml:space="preserve">Подстилка впитывающая одноразовая 60х90см 4-х </w:t>
            </w:r>
            <w:proofErr w:type="spellStart"/>
            <w:r w:rsidRPr="00DB6B9E">
              <w:rPr>
                <w:rFonts w:ascii="Arial" w:eastAsia="Calibri" w:hAnsi="Arial" w:cs="Arial"/>
                <w:color w:val="auto"/>
                <w:sz w:val="12"/>
                <w:szCs w:val="12"/>
              </w:rPr>
              <w:t>слойная</w:t>
            </w:r>
            <w:proofErr w:type="spellEnd"/>
            <w:r w:rsidRPr="00DB6B9E">
              <w:rPr>
                <w:rFonts w:ascii="Arial" w:eastAsia="Calibri" w:hAnsi="Arial" w:cs="Arial"/>
                <w:color w:val="auto"/>
                <w:sz w:val="12"/>
                <w:szCs w:val="12"/>
              </w:rPr>
              <w:t xml:space="preserve"> № 25</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упаковок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lang w:val="en-US"/>
              </w:rPr>
              <w:t>5</w:t>
            </w:r>
            <w:r w:rsidRPr="00DB6B9E">
              <w:rPr>
                <w:rFonts w:ascii="Arial" w:eastAsia="Calibri" w:hAnsi="Arial" w:cs="Arial"/>
                <w:color w:val="auto"/>
                <w:sz w:val="12"/>
                <w:szCs w:val="12"/>
              </w:rPr>
              <w:t>0</w:t>
            </w:r>
          </w:p>
        </w:tc>
      </w:tr>
      <w:tr w:rsidR="00DB6B9E" w:rsidRPr="00DB6B9E" w:rsidTr="00362EF3">
        <w:tc>
          <w:tcPr>
            <w:tcW w:w="426" w:type="dxa"/>
          </w:tcPr>
          <w:p w:rsidR="00DB6B9E" w:rsidRPr="00DB6B9E" w:rsidRDefault="00DB6B9E" w:rsidP="00DB6B9E">
            <w:pPr>
              <w:snapToGrid w:val="0"/>
              <w:ind w:right="-108"/>
              <w:jc w:val="center"/>
              <w:rPr>
                <w:rFonts w:ascii="Arial" w:eastAsia="Calibri" w:hAnsi="Arial" w:cs="Arial"/>
                <w:color w:val="auto"/>
                <w:sz w:val="12"/>
                <w:szCs w:val="12"/>
              </w:rPr>
            </w:pPr>
            <w:r w:rsidRPr="00DB6B9E">
              <w:rPr>
                <w:rFonts w:ascii="Arial" w:eastAsia="Calibri" w:hAnsi="Arial" w:cs="Arial"/>
                <w:color w:val="auto"/>
                <w:sz w:val="12"/>
                <w:szCs w:val="12"/>
              </w:rPr>
              <w:t>5.19.6.</w:t>
            </w:r>
          </w:p>
        </w:tc>
        <w:tc>
          <w:tcPr>
            <w:tcW w:w="1842" w:type="dxa"/>
          </w:tcPr>
          <w:p w:rsidR="00DB6B9E" w:rsidRPr="00DB6B9E" w:rsidRDefault="00DB6B9E" w:rsidP="00DB6B9E">
            <w:pPr>
              <w:jc w:val="both"/>
              <w:rPr>
                <w:rFonts w:ascii="Arial" w:eastAsia="Calibri" w:hAnsi="Arial" w:cs="Arial"/>
                <w:color w:val="auto"/>
                <w:sz w:val="12"/>
                <w:szCs w:val="12"/>
              </w:rPr>
            </w:pPr>
            <w:r w:rsidRPr="00DB6B9E">
              <w:rPr>
                <w:rFonts w:ascii="Arial" w:eastAsia="Calibri" w:hAnsi="Arial" w:cs="Arial"/>
                <w:color w:val="auto"/>
                <w:sz w:val="12"/>
                <w:szCs w:val="12"/>
              </w:rPr>
              <w:t>Халат стерильный одноразовый</w:t>
            </w:r>
          </w:p>
        </w:tc>
        <w:tc>
          <w:tcPr>
            <w:tcW w:w="1134" w:type="dxa"/>
          </w:tcPr>
          <w:p w:rsidR="00DB6B9E" w:rsidRPr="00DB6B9E" w:rsidRDefault="00DB6B9E" w:rsidP="00DB6B9E">
            <w:pPr>
              <w:snapToGrid w:val="0"/>
              <w:jc w:val="center"/>
              <w:rPr>
                <w:rFonts w:ascii="Arial" w:eastAsia="Calibri" w:hAnsi="Arial" w:cs="Arial"/>
                <w:color w:val="auto"/>
                <w:sz w:val="12"/>
                <w:szCs w:val="12"/>
              </w:rPr>
            </w:pPr>
            <w:r w:rsidRPr="00DB6B9E">
              <w:rPr>
                <w:rFonts w:ascii="Arial" w:eastAsia="Calibri" w:hAnsi="Arial" w:cs="Arial"/>
                <w:color w:val="auto"/>
                <w:sz w:val="12"/>
                <w:szCs w:val="12"/>
              </w:rPr>
              <w:t>штук</w:t>
            </w:r>
          </w:p>
        </w:tc>
        <w:tc>
          <w:tcPr>
            <w:tcW w:w="567" w:type="dxa"/>
          </w:tcPr>
          <w:p w:rsidR="00DB6B9E" w:rsidRPr="00DB6B9E" w:rsidRDefault="00DB6B9E" w:rsidP="00DB6B9E">
            <w:pPr>
              <w:jc w:val="right"/>
              <w:rPr>
                <w:rFonts w:ascii="Arial" w:eastAsia="Calibri" w:hAnsi="Arial" w:cs="Arial"/>
                <w:color w:val="auto"/>
                <w:sz w:val="12"/>
                <w:szCs w:val="12"/>
              </w:rPr>
            </w:pPr>
            <w:r w:rsidRPr="00DB6B9E">
              <w:rPr>
                <w:rFonts w:ascii="Arial" w:hAnsi="Arial" w:cs="Arial"/>
                <w:color w:val="auto"/>
                <w:sz w:val="12"/>
                <w:szCs w:val="12"/>
              </w:rPr>
              <w:t>-</w:t>
            </w:r>
          </w:p>
        </w:tc>
        <w:tc>
          <w:tcPr>
            <w:tcW w:w="709" w:type="dxa"/>
          </w:tcPr>
          <w:p w:rsidR="00DB6B9E" w:rsidRPr="00DB6B9E" w:rsidRDefault="00DB6B9E" w:rsidP="00DB6B9E">
            <w:pPr>
              <w:snapToGrid w:val="0"/>
              <w:jc w:val="right"/>
              <w:rPr>
                <w:rFonts w:ascii="Arial" w:eastAsia="Calibri" w:hAnsi="Arial" w:cs="Arial"/>
                <w:color w:val="auto"/>
                <w:sz w:val="12"/>
                <w:szCs w:val="12"/>
              </w:rPr>
            </w:pPr>
            <w:r w:rsidRPr="00DB6B9E">
              <w:rPr>
                <w:rFonts w:ascii="Arial" w:eastAsia="Calibri" w:hAnsi="Arial" w:cs="Arial"/>
                <w:color w:val="auto"/>
                <w:sz w:val="12"/>
                <w:szCs w:val="12"/>
              </w:rPr>
              <w:t>50</w:t>
            </w:r>
          </w:p>
        </w:tc>
      </w:tr>
    </w:tbl>
    <w:p w:rsidR="00CC1565" w:rsidRDefault="00CC1565" w:rsidP="0056455C">
      <w:pPr>
        <w:tabs>
          <w:tab w:val="left" w:pos="1620"/>
        </w:tabs>
        <w:rPr>
          <w:rFonts w:ascii="Arial" w:hAnsi="Arial" w:cs="Arial"/>
          <w:sz w:val="16"/>
          <w:szCs w:val="16"/>
        </w:rPr>
      </w:pPr>
    </w:p>
    <w:p w:rsidR="00DB6B9E" w:rsidRDefault="00DB6B9E" w:rsidP="00DB6B9E">
      <w:pPr>
        <w:tabs>
          <w:tab w:val="left" w:pos="1620"/>
        </w:tabs>
        <w:rPr>
          <w:rFonts w:ascii="Arial" w:hAnsi="Arial" w:cs="Arial"/>
          <w:sz w:val="18"/>
          <w:szCs w:val="18"/>
        </w:rPr>
      </w:pPr>
      <w:r w:rsidRPr="00DB6B9E">
        <w:rPr>
          <w:rFonts w:ascii="Arial" w:hAnsi="Arial" w:cs="Arial"/>
          <w:sz w:val="18"/>
          <w:szCs w:val="18"/>
        </w:rPr>
        <w:t>Заместитель главы администрации</w:t>
      </w:r>
    </w:p>
    <w:p w:rsidR="00DB6B9E" w:rsidRDefault="00DB6B9E" w:rsidP="00DB6B9E">
      <w:pPr>
        <w:tabs>
          <w:tab w:val="left" w:pos="1620"/>
        </w:tabs>
        <w:rPr>
          <w:rFonts w:ascii="Arial" w:hAnsi="Arial" w:cs="Arial"/>
          <w:sz w:val="18"/>
          <w:szCs w:val="18"/>
        </w:rPr>
      </w:pPr>
      <w:r w:rsidRPr="00DB6B9E">
        <w:rPr>
          <w:rFonts w:ascii="Arial" w:hAnsi="Arial" w:cs="Arial"/>
          <w:sz w:val="18"/>
          <w:szCs w:val="18"/>
        </w:rPr>
        <w:t xml:space="preserve"> Благодарненского городск</w:t>
      </w:r>
      <w:r>
        <w:rPr>
          <w:rFonts w:ascii="Arial" w:hAnsi="Arial" w:cs="Arial"/>
          <w:sz w:val="18"/>
          <w:szCs w:val="18"/>
        </w:rPr>
        <w:t>ого округа</w:t>
      </w:r>
    </w:p>
    <w:p w:rsidR="00790E1A" w:rsidRPr="00DB6B9E" w:rsidRDefault="00DB6B9E" w:rsidP="00DB6B9E">
      <w:pPr>
        <w:tabs>
          <w:tab w:val="left" w:pos="1620"/>
        </w:tabs>
        <w:rPr>
          <w:rFonts w:ascii="Arial" w:hAnsi="Arial" w:cs="Arial"/>
          <w:sz w:val="18"/>
          <w:szCs w:val="18"/>
        </w:rPr>
      </w:pPr>
      <w:r>
        <w:rPr>
          <w:rFonts w:ascii="Arial" w:hAnsi="Arial" w:cs="Arial"/>
          <w:sz w:val="18"/>
          <w:szCs w:val="18"/>
        </w:rPr>
        <w:t xml:space="preserve"> Ставропольского края            </w:t>
      </w:r>
      <w:r w:rsidR="00355698">
        <w:rPr>
          <w:rFonts w:ascii="Arial" w:hAnsi="Arial" w:cs="Arial"/>
          <w:sz w:val="18"/>
          <w:szCs w:val="18"/>
        </w:rPr>
        <w:t xml:space="preserve">          </w:t>
      </w:r>
      <w:r>
        <w:rPr>
          <w:rFonts w:ascii="Arial" w:hAnsi="Arial" w:cs="Arial"/>
          <w:sz w:val="18"/>
          <w:szCs w:val="18"/>
        </w:rPr>
        <w:t xml:space="preserve">   </w:t>
      </w:r>
      <w:proofErr w:type="spellStart"/>
      <w:r>
        <w:rPr>
          <w:rFonts w:ascii="Arial" w:hAnsi="Arial" w:cs="Arial"/>
          <w:sz w:val="18"/>
          <w:szCs w:val="18"/>
        </w:rPr>
        <w:t>Н.Д.</w:t>
      </w:r>
      <w:r w:rsidRPr="00DB6B9E">
        <w:rPr>
          <w:rFonts w:ascii="Arial" w:hAnsi="Arial" w:cs="Arial"/>
          <w:sz w:val="18"/>
          <w:szCs w:val="18"/>
        </w:rPr>
        <w:t>Федюнина</w:t>
      </w:r>
      <w:proofErr w:type="spellEnd"/>
    </w:p>
    <w:p w:rsidR="00790E1A" w:rsidRDefault="00790E1A" w:rsidP="0056455C">
      <w:pPr>
        <w:tabs>
          <w:tab w:val="left" w:pos="1620"/>
        </w:tabs>
        <w:rPr>
          <w:rFonts w:ascii="Arial" w:hAnsi="Arial" w:cs="Arial"/>
          <w:sz w:val="16"/>
          <w:szCs w:val="16"/>
        </w:rPr>
      </w:pPr>
    </w:p>
    <w:p w:rsidR="00790E1A" w:rsidRDefault="00790E1A" w:rsidP="0056455C">
      <w:pPr>
        <w:tabs>
          <w:tab w:val="left" w:pos="1620"/>
        </w:tabs>
        <w:rPr>
          <w:rFonts w:ascii="Arial" w:hAnsi="Arial" w:cs="Arial"/>
          <w:sz w:val="16"/>
          <w:szCs w:val="16"/>
        </w:rPr>
      </w:pPr>
    </w:p>
    <w:p w:rsidR="00790E1A" w:rsidRPr="00976A60" w:rsidRDefault="00790E1A" w:rsidP="0056455C">
      <w:pPr>
        <w:tabs>
          <w:tab w:val="left" w:pos="1620"/>
        </w:tabs>
        <w:rPr>
          <w:rFonts w:ascii="Arial" w:hAnsi="Arial" w:cs="Arial"/>
          <w:b/>
          <w:sz w:val="16"/>
          <w:szCs w:val="16"/>
        </w:rPr>
      </w:pPr>
    </w:p>
    <w:p w:rsidR="00355698" w:rsidRPr="00976A60" w:rsidRDefault="00355698" w:rsidP="00355698">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355698" w:rsidRPr="00976A60" w:rsidRDefault="00355698" w:rsidP="00355698">
      <w:pPr>
        <w:tabs>
          <w:tab w:val="left" w:pos="1620"/>
        </w:tabs>
        <w:jc w:val="center"/>
        <w:rPr>
          <w:rFonts w:ascii="Arial" w:hAnsi="Arial" w:cs="Arial"/>
          <w:b/>
          <w:sz w:val="18"/>
          <w:szCs w:val="18"/>
        </w:rPr>
      </w:pPr>
    </w:p>
    <w:p w:rsidR="00355698" w:rsidRPr="00976A60" w:rsidRDefault="00355698" w:rsidP="00355698">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355698" w:rsidRPr="00355698" w:rsidRDefault="00355698" w:rsidP="00355698">
      <w:pPr>
        <w:tabs>
          <w:tab w:val="left" w:pos="1620"/>
        </w:tabs>
        <w:jc w:val="center"/>
        <w:rPr>
          <w:rFonts w:ascii="Arial" w:hAnsi="Arial" w:cs="Arial"/>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1452</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Об утверждении Положения о подготовке населения Благодарненского городского округа Ставропольского края в области защиты от чрезвычайных ситуаций природного и техногенного характера</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proofErr w:type="gramStart"/>
      <w:r w:rsidRPr="00355698">
        <w:rPr>
          <w:rFonts w:ascii="Arial" w:hAnsi="Arial" w:cs="Arial"/>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 распоряжением Губернатора Ставропольского края от 24 мая 2006 года № 394-р «О подготовке населения Ставропольского</w:t>
      </w:r>
      <w:proofErr w:type="gramEnd"/>
      <w:r w:rsidRPr="00355698">
        <w:rPr>
          <w:rFonts w:ascii="Arial" w:hAnsi="Arial" w:cs="Arial"/>
          <w:sz w:val="18"/>
          <w:szCs w:val="18"/>
        </w:rPr>
        <w:t xml:space="preserve"> края в области гражданской обороны и защиты от чрезвычайных ситуаций природного и техногенного характера», администрация Благодарненского городского округа Ставропольского края </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center"/>
        <w:rPr>
          <w:rFonts w:ascii="Arial" w:hAnsi="Arial" w:cs="Arial"/>
          <w:sz w:val="18"/>
          <w:szCs w:val="18"/>
        </w:rPr>
      </w:pPr>
      <w:r w:rsidRPr="00355698">
        <w:rPr>
          <w:rFonts w:ascii="Arial" w:hAnsi="Arial" w:cs="Arial"/>
          <w:sz w:val="18"/>
          <w:szCs w:val="18"/>
        </w:rPr>
        <w:t>ПОСТАНОВЛЯЕТ:</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r>
        <w:rPr>
          <w:rFonts w:ascii="Arial" w:hAnsi="Arial" w:cs="Arial"/>
          <w:sz w:val="18"/>
          <w:szCs w:val="18"/>
        </w:rPr>
        <w:t>1.</w:t>
      </w:r>
      <w:r w:rsidRPr="00355698">
        <w:rPr>
          <w:rFonts w:ascii="Arial" w:hAnsi="Arial" w:cs="Arial"/>
          <w:sz w:val="18"/>
          <w:szCs w:val="18"/>
        </w:rPr>
        <w:t>Утвердить прилагаемое Положение о подготовке населения Благодарненского городского округа Ставропольского края в области защиты от чрезвычайных ситуаций природного и техногенного характера.</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proofErr w:type="gramStart"/>
      <w:r>
        <w:rPr>
          <w:rFonts w:ascii="Arial" w:hAnsi="Arial" w:cs="Arial"/>
          <w:sz w:val="18"/>
          <w:szCs w:val="18"/>
        </w:rPr>
        <w:t>2.</w:t>
      </w:r>
      <w:r w:rsidRPr="00355698">
        <w:rPr>
          <w:rFonts w:ascii="Arial" w:hAnsi="Arial" w:cs="Arial"/>
          <w:sz w:val="18"/>
          <w:szCs w:val="18"/>
        </w:rPr>
        <w:t xml:space="preserve">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 подготовке населения Благодарненского городского округа Ставропольского края в области защиты от чрезвычайных ситуаций природного и техногенного характера до руководителей организаций и предприятий </w:t>
      </w:r>
      <w:r w:rsidRPr="00355698">
        <w:rPr>
          <w:rFonts w:ascii="Arial" w:hAnsi="Arial" w:cs="Arial"/>
          <w:sz w:val="18"/>
          <w:szCs w:val="18"/>
        </w:rPr>
        <w:lastRenderedPageBreak/>
        <w:t>Благодарненского городского округа Ставропольского края, независимо от их организационно-правовых форм собственности.</w:t>
      </w:r>
      <w:proofErr w:type="gramEnd"/>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 xml:space="preserve">3. </w:t>
      </w:r>
      <w:proofErr w:type="gramStart"/>
      <w:r w:rsidRPr="00355698">
        <w:rPr>
          <w:rFonts w:ascii="Arial" w:hAnsi="Arial" w:cs="Arial"/>
          <w:sz w:val="18"/>
          <w:szCs w:val="18"/>
        </w:rPr>
        <w:t>Контроль за</w:t>
      </w:r>
      <w:proofErr w:type="gramEnd"/>
      <w:r w:rsidRPr="00355698">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p>
    <w:p w:rsidR="00355698"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 xml:space="preserve">Глава </w:t>
      </w:r>
    </w:p>
    <w:p w:rsidR="00355698"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Благодарненского городского округа</w:t>
      </w:r>
    </w:p>
    <w:p w:rsidR="00CC1565" w:rsidRPr="00355698" w:rsidRDefault="00355698" w:rsidP="00355698">
      <w:pPr>
        <w:tabs>
          <w:tab w:val="left" w:pos="1620"/>
        </w:tabs>
        <w:jc w:val="both"/>
        <w:rPr>
          <w:rFonts w:ascii="Arial" w:hAnsi="Arial" w:cs="Arial"/>
          <w:sz w:val="18"/>
          <w:szCs w:val="18"/>
        </w:rPr>
      </w:pPr>
      <w:r w:rsidRPr="00355698">
        <w:rPr>
          <w:rFonts w:ascii="Arial" w:hAnsi="Arial" w:cs="Arial"/>
          <w:sz w:val="18"/>
          <w:szCs w:val="18"/>
        </w:rPr>
        <w:t>Ставропольского края                         А.И. Теньков</w:t>
      </w:r>
    </w:p>
    <w:p w:rsidR="00CC1565" w:rsidRDefault="00CC1565" w:rsidP="0056455C">
      <w:pPr>
        <w:tabs>
          <w:tab w:val="left" w:pos="1620"/>
        </w:tabs>
        <w:rPr>
          <w:rFonts w:ascii="Arial" w:hAnsi="Arial" w:cs="Arial"/>
          <w:sz w:val="16"/>
          <w:szCs w:val="16"/>
        </w:rPr>
      </w:pPr>
    </w:p>
    <w:p w:rsidR="00355698" w:rsidRPr="00355698" w:rsidRDefault="00355698" w:rsidP="00355698">
      <w:pPr>
        <w:tabs>
          <w:tab w:val="left" w:pos="1620"/>
        </w:tabs>
        <w:rPr>
          <w:rFonts w:ascii="Arial" w:hAnsi="Arial" w:cs="Arial"/>
          <w:sz w:val="16"/>
          <w:szCs w:val="16"/>
        </w:rPr>
      </w:pPr>
    </w:p>
    <w:p w:rsidR="00355698" w:rsidRPr="00355698" w:rsidRDefault="00355698" w:rsidP="00355698">
      <w:pPr>
        <w:tabs>
          <w:tab w:val="left" w:pos="1620"/>
        </w:tabs>
        <w:ind w:firstLine="142"/>
        <w:jc w:val="right"/>
        <w:rPr>
          <w:rFonts w:ascii="Arial" w:hAnsi="Arial" w:cs="Arial"/>
          <w:sz w:val="18"/>
          <w:szCs w:val="18"/>
        </w:rPr>
      </w:pPr>
      <w:r w:rsidRPr="00355698">
        <w:rPr>
          <w:rFonts w:ascii="Arial" w:hAnsi="Arial" w:cs="Arial"/>
          <w:sz w:val="16"/>
          <w:szCs w:val="16"/>
        </w:rPr>
        <w:tab/>
      </w:r>
      <w:r w:rsidRPr="00355698">
        <w:rPr>
          <w:rFonts w:ascii="Arial" w:hAnsi="Arial" w:cs="Arial"/>
          <w:sz w:val="18"/>
          <w:szCs w:val="18"/>
        </w:rPr>
        <w:t>УТВЕРЖДЕНО</w:t>
      </w:r>
    </w:p>
    <w:p w:rsidR="00355698" w:rsidRPr="00355698" w:rsidRDefault="00355698" w:rsidP="00355698">
      <w:pPr>
        <w:tabs>
          <w:tab w:val="left" w:pos="1620"/>
        </w:tabs>
        <w:ind w:firstLine="142"/>
        <w:jc w:val="right"/>
        <w:rPr>
          <w:rFonts w:ascii="Arial" w:hAnsi="Arial" w:cs="Arial"/>
          <w:sz w:val="18"/>
          <w:szCs w:val="18"/>
        </w:rPr>
      </w:pPr>
      <w:r w:rsidRPr="00355698">
        <w:rPr>
          <w:rFonts w:ascii="Arial" w:hAnsi="Arial" w:cs="Arial"/>
          <w:sz w:val="18"/>
          <w:szCs w:val="18"/>
        </w:rPr>
        <w:t>постановлением администрации Благодарненского городского округа Ставропольского края</w:t>
      </w:r>
    </w:p>
    <w:p w:rsidR="00355698" w:rsidRPr="00355698" w:rsidRDefault="00355698" w:rsidP="00355698">
      <w:pPr>
        <w:tabs>
          <w:tab w:val="left" w:pos="1620"/>
        </w:tabs>
        <w:ind w:firstLine="142"/>
        <w:jc w:val="right"/>
        <w:rPr>
          <w:rFonts w:ascii="Arial" w:hAnsi="Arial" w:cs="Arial"/>
          <w:sz w:val="18"/>
          <w:szCs w:val="18"/>
        </w:rPr>
      </w:pPr>
      <w:r w:rsidRPr="00355698">
        <w:rPr>
          <w:rFonts w:ascii="Arial" w:hAnsi="Arial" w:cs="Arial"/>
          <w:sz w:val="18"/>
          <w:szCs w:val="18"/>
        </w:rPr>
        <w:t>от 05 ноября 2020 года № 1452</w:t>
      </w:r>
    </w:p>
    <w:p w:rsidR="00355698" w:rsidRPr="00355698" w:rsidRDefault="00355698" w:rsidP="00355698">
      <w:pPr>
        <w:tabs>
          <w:tab w:val="left" w:pos="1620"/>
        </w:tabs>
        <w:ind w:firstLine="142"/>
        <w:jc w:val="center"/>
        <w:rPr>
          <w:rFonts w:ascii="Arial" w:hAnsi="Arial" w:cs="Arial"/>
          <w:sz w:val="18"/>
          <w:szCs w:val="18"/>
        </w:rPr>
      </w:pPr>
    </w:p>
    <w:p w:rsidR="00355698" w:rsidRPr="00355698" w:rsidRDefault="00355698" w:rsidP="00355698">
      <w:pPr>
        <w:tabs>
          <w:tab w:val="left" w:pos="1620"/>
        </w:tabs>
        <w:ind w:firstLine="142"/>
        <w:jc w:val="center"/>
        <w:rPr>
          <w:rFonts w:ascii="Arial" w:hAnsi="Arial" w:cs="Arial"/>
          <w:sz w:val="18"/>
          <w:szCs w:val="18"/>
        </w:rPr>
      </w:pPr>
      <w:r w:rsidRPr="00355698">
        <w:rPr>
          <w:rFonts w:ascii="Arial" w:hAnsi="Arial" w:cs="Arial"/>
          <w:sz w:val="18"/>
          <w:szCs w:val="18"/>
        </w:rPr>
        <w:t>ПОЛОЖЕНИЕ</w:t>
      </w:r>
    </w:p>
    <w:p w:rsidR="00355698" w:rsidRPr="00355698" w:rsidRDefault="00355698" w:rsidP="00355698">
      <w:pPr>
        <w:tabs>
          <w:tab w:val="left" w:pos="1620"/>
        </w:tabs>
        <w:jc w:val="center"/>
        <w:rPr>
          <w:rFonts w:ascii="Arial" w:hAnsi="Arial" w:cs="Arial"/>
          <w:sz w:val="18"/>
          <w:szCs w:val="18"/>
        </w:rPr>
      </w:pPr>
      <w:r w:rsidRPr="00355698">
        <w:rPr>
          <w:rFonts w:ascii="Arial" w:hAnsi="Arial" w:cs="Arial"/>
          <w:sz w:val="18"/>
          <w:szCs w:val="18"/>
        </w:rPr>
        <w:t>о подготовке населения Благодарненского городского округа Ставропольского края в области защиты от чрезвычайных ситуаций природного и техногенного характера</w:t>
      </w:r>
    </w:p>
    <w:p w:rsidR="00355698" w:rsidRPr="00355698" w:rsidRDefault="00355698" w:rsidP="00355698">
      <w:pPr>
        <w:tabs>
          <w:tab w:val="left" w:pos="1620"/>
        </w:tabs>
        <w:ind w:firstLine="142"/>
        <w:jc w:val="both"/>
        <w:rPr>
          <w:rFonts w:ascii="Arial" w:hAnsi="Arial" w:cs="Arial"/>
          <w:sz w:val="18"/>
          <w:szCs w:val="18"/>
        </w:rPr>
      </w:pP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 Настоящее Положение о подготовке населения Благодарненского городского округа Ставропольского края в области защиты от чрезвычайных ситуаций природного и техногенного характера (далее – Положение) определяет группы населения, проходящие обязательную подготовку в области защиты от чрезвычайных ситуаций природного и техногенного характера, а также основные задачи и формы обучения населения действиям в чрезвычайных ситуациях.</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 Подготовку в области защиты от чрезвычайных ситуаций проходят:</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2.1. </w:t>
      </w:r>
      <w:proofErr w:type="gramStart"/>
      <w:r w:rsidRPr="00355698">
        <w:rPr>
          <w:rFonts w:ascii="Arial" w:hAnsi="Arial" w:cs="Arial"/>
          <w:sz w:val="18"/>
          <w:szCs w:val="18"/>
        </w:rPr>
        <w:t>Лица, занятые в сфере производства и обслуживания, не включённые в состав органов управления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муниципальное звено ТП РСЧС) - работающее население.</w:t>
      </w:r>
      <w:proofErr w:type="gramEnd"/>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2.2. Лица, не занятые в сфере производства и обслуживания – неработающее население.</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2.3. </w:t>
      </w:r>
      <w:proofErr w:type="gramStart"/>
      <w:r w:rsidRPr="00355698">
        <w:rPr>
          <w:rFonts w:ascii="Arial" w:hAnsi="Arial" w:cs="Arial"/>
          <w:sz w:val="18"/>
          <w:szCs w:val="18"/>
        </w:rPr>
        <w:t xml:space="preserve">Лица, обучающиеся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w:t>
      </w:r>
      <w:proofErr w:type="spellStart"/>
      <w:r w:rsidRPr="00355698">
        <w:rPr>
          <w:rFonts w:ascii="Arial" w:hAnsi="Arial" w:cs="Arial"/>
          <w:sz w:val="18"/>
          <w:szCs w:val="18"/>
        </w:rPr>
        <w:t>ассистентуры</w:t>
      </w:r>
      <w:proofErr w:type="spellEnd"/>
      <w:r w:rsidRPr="00355698">
        <w:rPr>
          <w:rFonts w:ascii="Arial" w:hAnsi="Arial" w:cs="Arial"/>
          <w:sz w:val="18"/>
          <w:szCs w:val="18"/>
        </w:rPr>
        <w:t>-стажировки) – обучающиеся.</w:t>
      </w:r>
      <w:proofErr w:type="gramEnd"/>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2.4. Руководители отделов и управлений администрации Благодарненского городского округа </w:t>
      </w:r>
      <w:r w:rsidRPr="00355698">
        <w:rPr>
          <w:rFonts w:ascii="Arial" w:hAnsi="Arial" w:cs="Arial"/>
          <w:sz w:val="18"/>
          <w:szCs w:val="18"/>
        </w:rPr>
        <w:lastRenderedPageBreak/>
        <w:t>Ставропольского края (далее – руководители отделов и управлений администрации округа).</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2.5. Руководители организаций и предприятий Благодарненского городского округа Ставропольского края (далее – руководители организаций и предприятий округа).</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2.6. Специалисты администрации, руководители организаций и предприятий округа,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ТП РСЧС.</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2.7. Председатель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и его заместители.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2.8. Председатели комиссий организаций и предприятий Благодарненского городского округа Ставропольского края по предупреждению и ликвидации чрезвычайных ситуаций и обеспечению пожарной безопасности и их заместители.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3. Основными задачами при подготовке населения в области защиты от чрезвычайных ситуаций являются: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3.1.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средствами индивидуальной и коллективной защиты.</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3.2. Выработка у руководителей отделов и управлений администрации округа, а также руководителей организаций и предприятий округа навыков управления силами и средствами, входящими в состав муниципального звена ТП РСЧС.</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3.3. Совершенствование практических навыков у руководителей отделов и управлений администрации округа, руководителей организаций и предприятий округа,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3.4.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ТП РСЧС, а также при проведении аварийно-спасательных и других неотложных работ.</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4. Подготовка в области защиты от чрезвычайных ситуаций предусматривает:</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4.1. 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4.2.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4.3. Для обучающихся – проведение занятий в учебное время по соответствующим программам в рамках курса «Основы безопасности </w:t>
      </w:r>
      <w:r w:rsidRPr="00355698">
        <w:rPr>
          <w:rFonts w:ascii="Arial" w:hAnsi="Arial" w:cs="Arial"/>
          <w:sz w:val="18"/>
          <w:szCs w:val="18"/>
        </w:rPr>
        <w:lastRenderedPageBreak/>
        <w:t>жизнедеятельности» и дисциплины «Безопасность жизнедеятельности».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4.4. </w:t>
      </w:r>
      <w:proofErr w:type="gramStart"/>
      <w:r w:rsidRPr="00355698">
        <w:rPr>
          <w:rFonts w:ascii="Arial" w:hAnsi="Arial" w:cs="Arial"/>
          <w:sz w:val="18"/>
          <w:szCs w:val="18"/>
        </w:rPr>
        <w:t>Для руководителей отделов и управлений администрации округа, руководителей организаций и предприятий округа, председателей комиссий по предупреждению и ликвидации чрезвычайных ситуаций и обеспечению пожарной безопасности, а также уполномоченных специалистов - подготовка, получение дополнительного профессионального образования или курсового обучения в области защиты от чрезвычайных ситуаций не реже одного раза в пять лет в образовательных учреждениях дополнительного профессионального образования (повышения квалификации) по гражданской обороне</w:t>
      </w:r>
      <w:proofErr w:type="gramEnd"/>
      <w:r w:rsidRPr="00355698">
        <w:rPr>
          <w:rFonts w:ascii="Arial" w:hAnsi="Arial" w:cs="Arial"/>
          <w:sz w:val="18"/>
          <w:szCs w:val="18"/>
        </w:rPr>
        <w:t xml:space="preserve"> и чрезвычайным ситуациям, проведение самостоятельной работы, а также участие в сборах, учениях и тренировках.</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4.5. </w:t>
      </w:r>
      <w:proofErr w:type="gramStart"/>
      <w:r w:rsidRPr="00355698">
        <w:rPr>
          <w:rFonts w:ascii="Arial" w:hAnsi="Arial" w:cs="Arial"/>
          <w:sz w:val="18"/>
          <w:szCs w:val="18"/>
        </w:rPr>
        <w:t>Для преподавателей дисциплины «Безопасность жизнедеятельности» и преподавателей-организаторов курса «Основы безопасности жизнедеятельности» - подготовка, получение дополнительного профессионального образования или курсового обучения в области защиты от чрезвычайных ситуаций не реже одного раза в 3 года в образовательных организациях дополнительного профессионального образования (повышения квалификации) по гражданской обороне и чрезвычайным ситуациям, проведение самостоятельной работы, а также участие в сборах, учениях и тренировках.</w:t>
      </w:r>
      <w:proofErr w:type="gramEnd"/>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5. Для лиц, впервые назначенных на должность, связанную с выполнением обязанностей в области защиты от чрезвычайных ситуаций, переподготовка или повышение квалификации в течение первого года работы является обязательной. </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6.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комплексных учений и тренировок.</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7. Подготовка органов управления, сил и средств муниципального звена ТП РСЧС является составной частью оперативной подготовки и проводится с целью поддержания в постоянной готовности сил и сре</w:t>
      </w:r>
      <w:proofErr w:type="gramStart"/>
      <w:r w:rsidRPr="00355698">
        <w:rPr>
          <w:rFonts w:ascii="Arial" w:hAnsi="Arial" w:cs="Arial"/>
          <w:sz w:val="18"/>
          <w:szCs w:val="18"/>
        </w:rPr>
        <w:t>дств к в</w:t>
      </w:r>
      <w:proofErr w:type="gramEnd"/>
      <w:r w:rsidRPr="00355698">
        <w:rPr>
          <w:rFonts w:ascii="Arial" w:hAnsi="Arial" w:cs="Arial"/>
          <w:sz w:val="18"/>
          <w:szCs w:val="18"/>
        </w:rPr>
        <w:t>ыполнению задач по предназначению, а также органов управления к руководству ими.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 Основными задачами подготовки органов управления, сил и средств муниципального звена ТП РСЧС являются совершенствование знаний и практических навыков и умений:</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8.1. Руководящего состава.</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8.2. Органов управления в организации эффективного применения сил и средств.</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8.3. Органов управления при действиях в чрезвычайных ситуациях в военное время.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8.4. Органов управления в сложных условиях, обстановке при угрозе и возникновении чрезвычайных ситуаций природного и техногенного характера.</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8.5. Должностных лиц при выполнении функциональных обязанностей, выполнении задач по ликвидации чрезвычайных ситуаций в мирное и военное время.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9. Командно-штабные учения и тренировки, тактико-специальные и комплексные учения с муниципальным звеном ТП РСЧС проводятся в соответствии с ежегодно утверждаемым Планом основных мероприятий Ставропольского края в области гражданской обороны, предупреждения и ликвидации чрезвычайных ситуаций, обеспечения пожарной </w:t>
      </w:r>
      <w:r w:rsidRPr="00355698">
        <w:rPr>
          <w:rFonts w:ascii="Arial" w:hAnsi="Arial" w:cs="Arial"/>
          <w:sz w:val="18"/>
          <w:szCs w:val="18"/>
        </w:rPr>
        <w:lastRenderedPageBreak/>
        <w:t>безопасности и безопасности людей на водных объектах.</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 xml:space="preserve">10. </w:t>
      </w:r>
      <w:proofErr w:type="gramStart"/>
      <w:r w:rsidRPr="00355698">
        <w:rPr>
          <w:rFonts w:ascii="Arial" w:hAnsi="Arial" w:cs="Arial"/>
          <w:sz w:val="18"/>
          <w:szCs w:val="18"/>
        </w:rPr>
        <w:t>Командно-штабные учения и тренировки, тактико-специальные и комплексные учения с организациями и предприятиями городского округа проводятся в соответствии с ежегодно утверждаемым Планом основных мероприятий Ставропольского края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а также планами по проведению учений и тренировок в организациях и предприятиях городского округа.</w:t>
      </w:r>
      <w:proofErr w:type="gramEnd"/>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11. Тренировки в общеобразовательных организациях и учреждениях среднего профессионального образования проводятся ежегодно по отдельным планам.</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12. При планировании учений и тренировок предусматривается выполнение мероприятий:</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12.1. По приведению органов управления муниципального звена ТП РСЧС в различные степени готовности.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12.2. По переводу муниципального звена ТП РСЧС на работу в условиях военного времени, защиты населения и культурных ценностей от опасностей, возникающих при ведении военных конфликтов или вследствие этих конфликтов, ликвидации последствий террористических актов.</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13. При проведении учений и тренировок особое внимание обращается: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13.1. На оценку реальности планов действий по предупреждению и ликвидации чрезвычайных ситуаций природного и техногенного характера на территории округа и действий по предупреждению и ликвидации чрезвычайных ситуаций природного и техногенного характера организаций и предприятий округа.</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13.2. На организацию взаимодействия при ликвидации чрезвычайных ситуаций с органами повседневного управления муниципального звена ТП РСЧС.</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13.3. На выполнение мероприятий по первоочередному жизнеобеспечению и эвакуации населения.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14. Лица, привлекаемые на учения и тренировки в области защиты от чрезвычайных ситуаций, должны быть проинформированы о возможном риске при их проведении.</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15. Финансирование подготовки должностных лиц отделов и управлений администрации округа, неработающего населения, а также проведение администрацией округа учений и тренировок в области защиты от чрезвычайных ситуаций природного и техногенного характера, осуществляется за счет средств бюджета Благодарненского городского округа Ставропольского края.</w:t>
      </w:r>
    </w:p>
    <w:p w:rsidR="00355698" w:rsidRPr="00355698" w:rsidRDefault="00355698" w:rsidP="00355698">
      <w:pPr>
        <w:tabs>
          <w:tab w:val="left" w:pos="1620"/>
        </w:tabs>
        <w:ind w:firstLine="142"/>
        <w:jc w:val="both"/>
        <w:rPr>
          <w:rFonts w:ascii="Arial" w:hAnsi="Arial" w:cs="Arial"/>
          <w:sz w:val="18"/>
          <w:szCs w:val="18"/>
        </w:rPr>
      </w:pPr>
      <w:r w:rsidRPr="00355698">
        <w:rPr>
          <w:rFonts w:ascii="Arial" w:hAnsi="Arial" w:cs="Arial"/>
          <w:sz w:val="18"/>
          <w:szCs w:val="18"/>
        </w:rPr>
        <w:t>16. Финансирование подготовки работающего населения, состава и сил аварийно-спасательных формирований, а также проведения организациями и предприятиями округа учений и тренировок осуществляется за счет собственных средств.</w:t>
      </w:r>
    </w:p>
    <w:p w:rsidR="00355698" w:rsidRPr="00355698" w:rsidRDefault="00355698" w:rsidP="00355698">
      <w:pPr>
        <w:tabs>
          <w:tab w:val="left" w:pos="1620"/>
        </w:tabs>
        <w:ind w:firstLine="142"/>
        <w:jc w:val="both"/>
        <w:rPr>
          <w:rFonts w:ascii="Arial" w:hAnsi="Arial" w:cs="Arial"/>
          <w:sz w:val="18"/>
          <w:szCs w:val="18"/>
        </w:rPr>
      </w:pPr>
    </w:p>
    <w:p w:rsidR="00355698" w:rsidRPr="00355698" w:rsidRDefault="00355698" w:rsidP="00355698">
      <w:pPr>
        <w:tabs>
          <w:tab w:val="left" w:pos="1620"/>
        </w:tabs>
        <w:ind w:firstLine="142"/>
        <w:jc w:val="both"/>
        <w:rPr>
          <w:rFonts w:ascii="Arial" w:hAnsi="Arial" w:cs="Arial"/>
          <w:sz w:val="18"/>
          <w:szCs w:val="18"/>
        </w:rPr>
      </w:pPr>
    </w:p>
    <w:p w:rsidR="00624703" w:rsidRDefault="00355698" w:rsidP="00355698">
      <w:pPr>
        <w:tabs>
          <w:tab w:val="left" w:pos="1620"/>
        </w:tabs>
        <w:jc w:val="both"/>
        <w:rPr>
          <w:rFonts w:ascii="Arial" w:hAnsi="Arial" w:cs="Arial"/>
          <w:sz w:val="18"/>
          <w:szCs w:val="18"/>
        </w:rPr>
      </w:pPr>
      <w:r>
        <w:rPr>
          <w:rFonts w:ascii="Arial" w:hAnsi="Arial" w:cs="Arial"/>
          <w:sz w:val="18"/>
          <w:szCs w:val="18"/>
        </w:rPr>
        <w:t xml:space="preserve">Заместитель </w:t>
      </w:r>
      <w:r w:rsidRPr="00355698">
        <w:rPr>
          <w:rFonts w:ascii="Arial" w:hAnsi="Arial" w:cs="Arial"/>
          <w:sz w:val="18"/>
          <w:szCs w:val="18"/>
        </w:rPr>
        <w:t xml:space="preserve">главы администрации </w:t>
      </w:r>
    </w:p>
    <w:p w:rsidR="00355698" w:rsidRDefault="00355698" w:rsidP="00355698">
      <w:pPr>
        <w:tabs>
          <w:tab w:val="left" w:pos="1620"/>
        </w:tabs>
        <w:jc w:val="both"/>
        <w:rPr>
          <w:rFonts w:ascii="Arial" w:hAnsi="Arial" w:cs="Arial"/>
          <w:sz w:val="18"/>
          <w:szCs w:val="18"/>
        </w:rPr>
      </w:pPr>
      <w:r w:rsidRPr="00355698">
        <w:rPr>
          <w:rFonts w:ascii="Arial" w:hAnsi="Arial" w:cs="Arial"/>
          <w:sz w:val="18"/>
          <w:szCs w:val="18"/>
        </w:rPr>
        <w:t>Благодарненского городского</w:t>
      </w:r>
    </w:p>
    <w:p w:rsidR="00CC1565" w:rsidRPr="00355698" w:rsidRDefault="00624703" w:rsidP="00624703">
      <w:pPr>
        <w:tabs>
          <w:tab w:val="left" w:pos="1620"/>
        </w:tabs>
        <w:jc w:val="both"/>
        <w:rPr>
          <w:rFonts w:ascii="Arial" w:hAnsi="Arial" w:cs="Arial"/>
          <w:sz w:val="18"/>
          <w:szCs w:val="18"/>
        </w:rPr>
      </w:pPr>
      <w:r>
        <w:rPr>
          <w:rFonts w:ascii="Arial" w:hAnsi="Arial" w:cs="Arial"/>
          <w:sz w:val="18"/>
          <w:szCs w:val="18"/>
        </w:rPr>
        <w:t xml:space="preserve">округа Ставропольского края             </w:t>
      </w:r>
      <w:r w:rsidR="00355698" w:rsidRPr="00355698">
        <w:rPr>
          <w:rFonts w:ascii="Arial" w:hAnsi="Arial" w:cs="Arial"/>
          <w:sz w:val="18"/>
          <w:szCs w:val="18"/>
        </w:rPr>
        <w:t>Н.Д. Федюнина</w:t>
      </w:r>
    </w:p>
    <w:p w:rsidR="00DB6B9E" w:rsidRDefault="00DB6B9E" w:rsidP="0056455C">
      <w:pPr>
        <w:tabs>
          <w:tab w:val="left" w:pos="1620"/>
        </w:tabs>
        <w:rPr>
          <w:rFonts w:ascii="Arial" w:hAnsi="Arial" w:cs="Arial"/>
          <w:sz w:val="16"/>
          <w:szCs w:val="16"/>
        </w:rPr>
      </w:pPr>
    </w:p>
    <w:p w:rsidR="00DB6B9E" w:rsidRDefault="00DB6B9E" w:rsidP="0056455C">
      <w:pPr>
        <w:tabs>
          <w:tab w:val="left" w:pos="1620"/>
        </w:tabs>
        <w:rPr>
          <w:rFonts w:ascii="Arial" w:hAnsi="Arial" w:cs="Arial"/>
          <w:sz w:val="16"/>
          <w:szCs w:val="16"/>
        </w:rPr>
      </w:pPr>
    </w:p>
    <w:p w:rsidR="00DB6B9E" w:rsidRDefault="00DB6B9E" w:rsidP="0056455C">
      <w:pPr>
        <w:tabs>
          <w:tab w:val="left" w:pos="1620"/>
        </w:tabs>
        <w:rPr>
          <w:rFonts w:ascii="Arial" w:hAnsi="Arial" w:cs="Arial"/>
          <w:sz w:val="16"/>
          <w:szCs w:val="16"/>
        </w:rPr>
      </w:pPr>
    </w:p>
    <w:p w:rsidR="007D6507" w:rsidRPr="00976A60" w:rsidRDefault="007D6507" w:rsidP="007D6507">
      <w:pPr>
        <w:tabs>
          <w:tab w:val="left" w:pos="1620"/>
        </w:tabs>
        <w:jc w:val="center"/>
        <w:rPr>
          <w:rFonts w:ascii="Arial" w:hAnsi="Arial" w:cs="Arial"/>
          <w:b/>
          <w:sz w:val="18"/>
          <w:szCs w:val="18"/>
        </w:rPr>
      </w:pPr>
      <w:r w:rsidRPr="00976A60">
        <w:rPr>
          <w:rFonts w:ascii="Arial" w:hAnsi="Arial" w:cs="Arial"/>
          <w:b/>
          <w:sz w:val="18"/>
          <w:szCs w:val="18"/>
        </w:rPr>
        <w:lastRenderedPageBreak/>
        <w:t>ПОСТАНОВЛЕНИЕ</w:t>
      </w:r>
    </w:p>
    <w:p w:rsidR="007D6507" w:rsidRPr="00976A60" w:rsidRDefault="007D6507" w:rsidP="007D6507">
      <w:pPr>
        <w:tabs>
          <w:tab w:val="left" w:pos="1620"/>
        </w:tabs>
        <w:jc w:val="center"/>
        <w:rPr>
          <w:rFonts w:ascii="Arial" w:hAnsi="Arial" w:cs="Arial"/>
          <w:b/>
          <w:sz w:val="18"/>
          <w:szCs w:val="18"/>
        </w:rPr>
      </w:pPr>
    </w:p>
    <w:p w:rsidR="007D6507" w:rsidRPr="00976A60" w:rsidRDefault="007D6507" w:rsidP="007D6507">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7D6507" w:rsidRPr="007D6507" w:rsidRDefault="007D6507" w:rsidP="007D6507">
      <w:pPr>
        <w:tabs>
          <w:tab w:val="left" w:pos="1620"/>
        </w:tabs>
        <w:jc w:val="center"/>
        <w:rPr>
          <w:rFonts w:ascii="Arial" w:hAnsi="Arial" w:cs="Arial"/>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1453</w:t>
      </w:r>
    </w:p>
    <w:p w:rsidR="007D6507" w:rsidRPr="007D6507" w:rsidRDefault="007D6507" w:rsidP="007D6507">
      <w:pPr>
        <w:tabs>
          <w:tab w:val="left" w:pos="1620"/>
        </w:tabs>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r>
        <w:rPr>
          <w:rFonts w:ascii="Arial" w:hAnsi="Arial" w:cs="Arial"/>
          <w:sz w:val="18"/>
          <w:szCs w:val="18"/>
        </w:rPr>
        <w:t>О</w:t>
      </w:r>
      <w:r w:rsidRPr="007D6507">
        <w:rPr>
          <w:rFonts w:ascii="Arial" w:hAnsi="Arial" w:cs="Arial"/>
          <w:sz w:val="18"/>
          <w:szCs w:val="18"/>
        </w:rPr>
        <w:t>б утверждении Положения об обеспечении своевременного оповещения и информирования 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Благодарненского городск</w:t>
      </w:r>
      <w:r>
        <w:rPr>
          <w:rFonts w:ascii="Arial" w:hAnsi="Arial" w:cs="Arial"/>
          <w:sz w:val="18"/>
          <w:szCs w:val="18"/>
        </w:rPr>
        <w:t>ого округа Ставропольского края</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proofErr w:type="gramStart"/>
      <w:r w:rsidRPr="007D6507">
        <w:rPr>
          <w:rFonts w:ascii="Arial" w:hAnsi="Arial" w:cs="Arial"/>
          <w:sz w:val="18"/>
          <w:szCs w:val="18"/>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N 28-ФЗ «О гражданской обороне»,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 794 «О единой</w:t>
      </w:r>
      <w:proofErr w:type="gramEnd"/>
      <w:r w:rsidRPr="007D6507">
        <w:rPr>
          <w:rFonts w:ascii="Arial" w:hAnsi="Arial" w:cs="Arial"/>
          <w:sz w:val="18"/>
          <w:szCs w:val="18"/>
        </w:rPr>
        <w:t xml:space="preserve"> государственной системе предупреждения и ликвидации чрезвычайных ситуаций», в целях обеспечения своевременного оповещения и информирования населения об угрозе возникновения или о возникновении чрезвычайных ситуаций, администрация Благодарненского городского округа Ставропольского края </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r w:rsidRPr="007D6507">
        <w:rPr>
          <w:rFonts w:ascii="Arial" w:hAnsi="Arial" w:cs="Arial"/>
          <w:sz w:val="18"/>
          <w:szCs w:val="18"/>
        </w:rPr>
        <w:t>ПОСТАНОВЛЯЕТ:</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r w:rsidRPr="007D6507">
        <w:rPr>
          <w:rFonts w:ascii="Arial" w:hAnsi="Arial" w:cs="Arial"/>
          <w:sz w:val="18"/>
          <w:szCs w:val="18"/>
        </w:rPr>
        <w:t>1. Утвердить прилагаемое Положение об обеспечении своевременного оповещения и информирования 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Благодарненского городского округа Ставропольского края.</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proofErr w:type="gramStart"/>
      <w:r>
        <w:rPr>
          <w:rFonts w:ascii="Arial" w:hAnsi="Arial" w:cs="Arial"/>
          <w:sz w:val="18"/>
          <w:szCs w:val="18"/>
        </w:rPr>
        <w:t>2.</w:t>
      </w:r>
      <w:r w:rsidRPr="007D6507">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об обеспечении своевременного оповещения и информирования 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Благодарненского городского округа</w:t>
      </w:r>
      <w:proofErr w:type="gramEnd"/>
      <w:r w:rsidRPr="007D6507">
        <w:rPr>
          <w:rFonts w:ascii="Arial" w:hAnsi="Arial" w:cs="Arial"/>
          <w:sz w:val="18"/>
          <w:szCs w:val="18"/>
        </w:rPr>
        <w:t xml:space="preserve"> Ставропольского края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362EF3">
      <w:pPr>
        <w:tabs>
          <w:tab w:val="left" w:pos="1620"/>
        </w:tabs>
        <w:jc w:val="both"/>
        <w:rPr>
          <w:rFonts w:ascii="Arial" w:hAnsi="Arial" w:cs="Arial"/>
          <w:sz w:val="18"/>
          <w:szCs w:val="18"/>
        </w:rPr>
      </w:pPr>
      <w:r w:rsidRPr="007D6507">
        <w:rPr>
          <w:rFonts w:ascii="Arial" w:hAnsi="Arial" w:cs="Arial"/>
          <w:sz w:val="18"/>
          <w:szCs w:val="18"/>
        </w:rPr>
        <w:t xml:space="preserve">3. </w:t>
      </w:r>
      <w:proofErr w:type="gramStart"/>
      <w:r w:rsidRPr="007D6507">
        <w:rPr>
          <w:rFonts w:ascii="Arial" w:hAnsi="Arial" w:cs="Arial"/>
          <w:sz w:val="18"/>
          <w:szCs w:val="18"/>
        </w:rPr>
        <w:t>Контроль за</w:t>
      </w:r>
      <w:proofErr w:type="gramEnd"/>
      <w:r w:rsidRPr="007D650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7D6507" w:rsidRPr="007D6507" w:rsidRDefault="007D6507" w:rsidP="00362EF3">
      <w:pPr>
        <w:tabs>
          <w:tab w:val="left" w:pos="1620"/>
        </w:tabs>
        <w:jc w:val="both"/>
        <w:rPr>
          <w:rFonts w:ascii="Arial" w:hAnsi="Arial" w:cs="Arial"/>
          <w:sz w:val="18"/>
          <w:szCs w:val="18"/>
        </w:rPr>
      </w:pPr>
    </w:p>
    <w:p w:rsidR="007D6507" w:rsidRPr="007D6507" w:rsidRDefault="007D6507" w:rsidP="007D6507">
      <w:pPr>
        <w:tabs>
          <w:tab w:val="left" w:pos="1620"/>
        </w:tabs>
        <w:rPr>
          <w:rFonts w:ascii="Arial" w:hAnsi="Arial" w:cs="Arial"/>
          <w:sz w:val="18"/>
          <w:szCs w:val="18"/>
        </w:rPr>
      </w:pPr>
      <w:r w:rsidRPr="007D6507">
        <w:rPr>
          <w:rFonts w:ascii="Arial" w:hAnsi="Arial" w:cs="Arial"/>
          <w:sz w:val="18"/>
          <w:szCs w:val="18"/>
        </w:rPr>
        <w:lastRenderedPageBreak/>
        <w:t>4. Настоящее постановление вступает в силу на следующий день после дня его официального опубликования.</w:t>
      </w:r>
    </w:p>
    <w:p w:rsidR="007D6507" w:rsidRPr="007D6507" w:rsidRDefault="007D6507" w:rsidP="007D6507">
      <w:pPr>
        <w:tabs>
          <w:tab w:val="left" w:pos="1620"/>
        </w:tabs>
        <w:rPr>
          <w:rFonts w:ascii="Arial" w:hAnsi="Arial" w:cs="Arial"/>
          <w:sz w:val="18"/>
          <w:szCs w:val="18"/>
        </w:rPr>
      </w:pPr>
    </w:p>
    <w:p w:rsidR="007D6507" w:rsidRPr="007D6507" w:rsidRDefault="007D6507" w:rsidP="007D6507">
      <w:pPr>
        <w:tabs>
          <w:tab w:val="left" w:pos="1620"/>
        </w:tabs>
        <w:rPr>
          <w:rFonts w:ascii="Arial" w:hAnsi="Arial" w:cs="Arial"/>
          <w:sz w:val="18"/>
          <w:szCs w:val="18"/>
        </w:rPr>
      </w:pPr>
    </w:p>
    <w:p w:rsidR="007D6507" w:rsidRPr="007D6507" w:rsidRDefault="007D6507" w:rsidP="007D6507">
      <w:pPr>
        <w:tabs>
          <w:tab w:val="left" w:pos="1620"/>
        </w:tabs>
        <w:rPr>
          <w:rFonts w:ascii="Arial" w:hAnsi="Arial" w:cs="Arial"/>
          <w:sz w:val="18"/>
          <w:szCs w:val="18"/>
        </w:rPr>
      </w:pPr>
      <w:r w:rsidRPr="007D6507">
        <w:rPr>
          <w:rFonts w:ascii="Arial" w:hAnsi="Arial" w:cs="Arial"/>
          <w:sz w:val="18"/>
          <w:szCs w:val="18"/>
        </w:rPr>
        <w:t xml:space="preserve">Глава </w:t>
      </w:r>
    </w:p>
    <w:p w:rsidR="007D6507" w:rsidRPr="007D6507" w:rsidRDefault="007D6507" w:rsidP="007D6507">
      <w:pPr>
        <w:tabs>
          <w:tab w:val="left" w:pos="1620"/>
        </w:tabs>
        <w:rPr>
          <w:rFonts w:ascii="Arial" w:hAnsi="Arial" w:cs="Arial"/>
          <w:sz w:val="18"/>
          <w:szCs w:val="18"/>
        </w:rPr>
      </w:pPr>
      <w:r w:rsidRPr="007D6507">
        <w:rPr>
          <w:rFonts w:ascii="Arial" w:hAnsi="Arial" w:cs="Arial"/>
          <w:sz w:val="18"/>
          <w:szCs w:val="18"/>
        </w:rPr>
        <w:t>Благодарненского городского округа</w:t>
      </w:r>
    </w:p>
    <w:p w:rsidR="00DB6B9E" w:rsidRPr="007D6507" w:rsidRDefault="007D6507" w:rsidP="007D6507">
      <w:pPr>
        <w:tabs>
          <w:tab w:val="left" w:pos="1620"/>
        </w:tabs>
        <w:rPr>
          <w:rFonts w:ascii="Arial" w:hAnsi="Arial" w:cs="Arial"/>
          <w:sz w:val="18"/>
          <w:szCs w:val="18"/>
        </w:rPr>
      </w:pPr>
      <w:r w:rsidRPr="007D6507">
        <w:rPr>
          <w:rFonts w:ascii="Arial" w:hAnsi="Arial" w:cs="Arial"/>
          <w:sz w:val="18"/>
          <w:szCs w:val="18"/>
        </w:rPr>
        <w:t>Ставропольского края                        А.И. Теньков</w:t>
      </w:r>
    </w:p>
    <w:p w:rsidR="00DB6B9E" w:rsidRDefault="00DB6B9E" w:rsidP="0056455C">
      <w:pPr>
        <w:tabs>
          <w:tab w:val="left" w:pos="1620"/>
        </w:tabs>
        <w:rPr>
          <w:rFonts w:ascii="Arial" w:hAnsi="Arial" w:cs="Arial"/>
          <w:sz w:val="16"/>
          <w:szCs w:val="16"/>
        </w:rPr>
      </w:pPr>
    </w:p>
    <w:p w:rsidR="00DB6B9E" w:rsidRDefault="00DB6B9E" w:rsidP="0056455C">
      <w:pPr>
        <w:tabs>
          <w:tab w:val="left" w:pos="1620"/>
        </w:tabs>
        <w:rPr>
          <w:rFonts w:ascii="Arial" w:hAnsi="Arial" w:cs="Arial"/>
          <w:sz w:val="16"/>
          <w:szCs w:val="16"/>
        </w:rPr>
      </w:pPr>
    </w:p>
    <w:p w:rsidR="007D6507" w:rsidRPr="007D6507" w:rsidRDefault="007D6507" w:rsidP="007D6507">
      <w:pPr>
        <w:tabs>
          <w:tab w:val="left" w:pos="1620"/>
        </w:tabs>
        <w:rPr>
          <w:rFonts w:ascii="Arial" w:hAnsi="Arial" w:cs="Arial"/>
          <w:sz w:val="16"/>
          <w:szCs w:val="16"/>
        </w:rPr>
      </w:pPr>
    </w:p>
    <w:p w:rsidR="007D6507" w:rsidRDefault="007D6507" w:rsidP="007D6507">
      <w:pPr>
        <w:tabs>
          <w:tab w:val="left" w:pos="1620"/>
        </w:tabs>
        <w:jc w:val="right"/>
        <w:rPr>
          <w:rFonts w:ascii="Arial" w:hAnsi="Arial" w:cs="Arial"/>
          <w:sz w:val="16"/>
          <w:szCs w:val="16"/>
        </w:rPr>
      </w:pPr>
    </w:p>
    <w:p w:rsidR="007D6507" w:rsidRDefault="007D6507" w:rsidP="007D6507">
      <w:pPr>
        <w:tabs>
          <w:tab w:val="left" w:pos="1620"/>
        </w:tabs>
        <w:jc w:val="right"/>
        <w:rPr>
          <w:rFonts w:ascii="Arial" w:hAnsi="Arial" w:cs="Arial"/>
          <w:sz w:val="16"/>
          <w:szCs w:val="16"/>
        </w:rPr>
      </w:pPr>
    </w:p>
    <w:p w:rsidR="007D6507" w:rsidRPr="007D6507" w:rsidRDefault="007D6507" w:rsidP="007D6507">
      <w:pPr>
        <w:tabs>
          <w:tab w:val="left" w:pos="1620"/>
        </w:tabs>
        <w:jc w:val="right"/>
        <w:rPr>
          <w:rFonts w:ascii="Arial" w:hAnsi="Arial" w:cs="Arial"/>
          <w:sz w:val="18"/>
          <w:szCs w:val="18"/>
        </w:rPr>
      </w:pPr>
      <w:r w:rsidRPr="007D6507">
        <w:rPr>
          <w:rFonts w:ascii="Arial" w:hAnsi="Arial" w:cs="Arial"/>
          <w:sz w:val="16"/>
          <w:szCs w:val="16"/>
        </w:rPr>
        <w:tab/>
      </w:r>
      <w:r w:rsidRPr="007D6507">
        <w:rPr>
          <w:rFonts w:ascii="Arial" w:hAnsi="Arial" w:cs="Arial"/>
          <w:sz w:val="18"/>
          <w:szCs w:val="18"/>
        </w:rPr>
        <w:t>УТВЕРЖДЕНО</w:t>
      </w:r>
    </w:p>
    <w:p w:rsidR="007D6507" w:rsidRPr="007D6507" w:rsidRDefault="007D6507" w:rsidP="007D6507">
      <w:pPr>
        <w:tabs>
          <w:tab w:val="left" w:pos="1620"/>
        </w:tabs>
        <w:jc w:val="right"/>
        <w:rPr>
          <w:rFonts w:ascii="Arial" w:hAnsi="Arial" w:cs="Arial"/>
          <w:sz w:val="18"/>
          <w:szCs w:val="18"/>
        </w:rPr>
      </w:pPr>
      <w:r w:rsidRPr="007D6507">
        <w:rPr>
          <w:rFonts w:ascii="Arial" w:hAnsi="Arial" w:cs="Arial"/>
          <w:sz w:val="18"/>
          <w:szCs w:val="18"/>
        </w:rPr>
        <w:t>постановлением администрации Благодарненского городского округа Ставропольского края</w:t>
      </w:r>
    </w:p>
    <w:p w:rsidR="007D6507" w:rsidRPr="007D6507" w:rsidRDefault="007D6507" w:rsidP="007D6507">
      <w:pPr>
        <w:tabs>
          <w:tab w:val="left" w:pos="1620"/>
        </w:tabs>
        <w:jc w:val="right"/>
        <w:rPr>
          <w:rFonts w:ascii="Arial" w:hAnsi="Arial" w:cs="Arial"/>
          <w:sz w:val="18"/>
          <w:szCs w:val="18"/>
        </w:rPr>
      </w:pPr>
      <w:r w:rsidRPr="007D6507">
        <w:rPr>
          <w:rFonts w:ascii="Arial" w:hAnsi="Arial" w:cs="Arial"/>
          <w:sz w:val="18"/>
          <w:szCs w:val="18"/>
        </w:rPr>
        <w:t>от 05 ноября 2020 года № 1453</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FA72CA">
      <w:pPr>
        <w:tabs>
          <w:tab w:val="left" w:pos="1620"/>
        </w:tabs>
        <w:jc w:val="center"/>
        <w:rPr>
          <w:rFonts w:ascii="Arial" w:hAnsi="Arial" w:cs="Arial"/>
          <w:sz w:val="18"/>
          <w:szCs w:val="18"/>
        </w:rPr>
      </w:pPr>
      <w:r w:rsidRPr="007D6507">
        <w:rPr>
          <w:rFonts w:ascii="Arial" w:hAnsi="Arial" w:cs="Arial"/>
          <w:sz w:val="18"/>
          <w:szCs w:val="18"/>
        </w:rPr>
        <w:t>ПОЛОЖЕНИЕ</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об обеспечении своевременного оповещения и информирования </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w:t>
      </w:r>
      <w:proofErr w:type="gramStart"/>
      <w:r w:rsidRPr="007D6507">
        <w:rPr>
          <w:rFonts w:ascii="Arial" w:hAnsi="Arial" w:cs="Arial"/>
          <w:sz w:val="18"/>
          <w:szCs w:val="18"/>
        </w:rPr>
        <w:t>на</w:t>
      </w:r>
      <w:proofErr w:type="gramEnd"/>
      <w:r w:rsidRPr="007D6507">
        <w:rPr>
          <w:rFonts w:ascii="Arial" w:hAnsi="Arial" w:cs="Arial"/>
          <w:sz w:val="18"/>
          <w:szCs w:val="18"/>
        </w:rPr>
        <w:t xml:space="preserve"> </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территории Благодарненского городского округа Ставропольского края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I. Общие положения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proofErr w:type="gramStart"/>
      <w:r>
        <w:rPr>
          <w:rFonts w:ascii="Arial" w:hAnsi="Arial" w:cs="Arial"/>
          <w:sz w:val="18"/>
          <w:szCs w:val="18"/>
        </w:rPr>
        <w:t>1.1.</w:t>
      </w:r>
      <w:r w:rsidRPr="007D6507">
        <w:rPr>
          <w:rFonts w:ascii="Arial" w:hAnsi="Arial" w:cs="Arial"/>
          <w:sz w:val="18"/>
          <w:szCs w:val="18"/>
        </w:rPr>
        <w:t>Настоящее Положение об обеспечении своевременного оповещения и информирования 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Благодарненского городского округа Ставропольского края определяет порядок, организацию, структуру, задачи, порядок создания, функционирования, совершенствования и поддержания в постоянной готовности системы оповещения и информирования населения об</w:t>
      </w:r>
      <w:proofErr w:type="gramEnd"/>
      <w:r w:rsidRPr="007D6507">
        <w:rPr>
          <w:rFonts w:ascii="Arial" w:hAnsi="Arial" w:cs="Arial"/>
          <w:sz w:val="18"/>
          <w:szCs w:val="18"/>
        </w:rPr>
        <w:t xml:space="preserve"> опасностях при военных конфликтах или вследствие этих конфликтов, об угрозе нападения противника, воздушной опасности, радиоактивном, химическом и бактериологическом заражении, начале эвакуационных мероприятий, а также об угрозе возникновения или о возникновении чрезвычайных ситуаций природного и техногенного характера на территории Благодарненского городского округа Ставропольского края (далее </w:t>
      </w:r>
      <w:proofErr w:type="gramStart"/>
      <w:r w:rsidRPr="007D6507">
        <w:rPr>
          <w:rFonts w:ascii="Arial" w:hAnsi="Arial" w:cs="Arial"/>
          <w:sz w:val="18"/>
          <w:szCs w:val="18"/>
        </w:rPr>
        <w:t>–г</w:t>
      </w:r>
      <w:proofErr w:type="gramEnd"/>
      <w:r w:rsidRPr="007D6507">
        <w:rPr>
          <w:rFonts w:ascii="Arial" w:hAnsi="Arial" w:cs="Arial"/>
          <w:sz w:val="18"/>
          <w:szCs w:val="18"/>
        </w:rPr>
        <w:t>ородского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1.2.</w:t>
      </w:r>
      <w:r w:rsidRPr="007D6507">
        <w:rPr>
          <w:rFonts w:ascii="Arial" w:hAnsi="Arial" w:cs="Arial"/>
          <w:sz w:val="18"/>
          <w:szCs w:val="18"/>
        </w:rPr>
        <w:tab/>
      </w:r>
      <w:r w:rsidRPr="007D6507">
        <w:rPr>
          <w:rFonts w:ascii="Arial" w:hAnsi="Arial" w:cs="Arial"/>
          <w:sz w:val="18"/>
          <w:szCs w:val="18"/>
        </w:rPr>
        <w:tab/>
      </w:r>
      <w:proofErr w:type="gramStart"/>
      <w:r w:rsidRPr="007D6507">
        <w:rPr>
          <w:rFonts w:ascii="Arial" w:hAnsi="Arial" w:cs="Arial"/>
          <w:sz w:val="18"/>
          <w:szCs w:val="18"/>
        </w:rPr>
        <w:t>Система оповещения представляет собой организационно-техническое объединение сил, средств связи и оповещения, сетей вещания, каналов связи, обеспечивающих доведение информации и сигналов оповещения до органов управления, сил и средств гражданской обороны,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муниципальное звено ТП РСЧС) и населения.</w:t>
      </w:r>
      <w:proofErr w:type="gramEnd"/>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1.3. Системы оповещения могут быть задействованы как в мирное, так и в военное время.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II. Способы оповещения и информирования населения об угрозе возникновения или о возникновении чрезвычайных ситуаций</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2.1. Оповещение и информирование населения округа осуществляются: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2.1.1. На региональном уровне.</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2.1.2. На муниципальном уровне.</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2.1.3. На объектовом уровне.</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2.2. Оповещение и информирование населения производятся с помощью:</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2.2.1. На региональном уровне – региональной автоматизированной системы централизованного оповещения Ставропольского края (далее – РАСЦО), технических сре</w:t>
      </w:r>
      <w:proofErr w:type="gramStart"/>
      <w:r w:rsidRPr="007D6507">
        <w:rPr>
          <w:rFonts w:ascii="Arial" w:hAnsi="Arial" w:cs="Arial"/>
          <w:sz w:val="18"/>
          <w:szCs w:val="18"/>
        </w:rPr>
        <w:t>дств дл</w:t>
      </w:r>
      <w:proofErr w:type="gramEnd"/>
      <w:r w:rsidRPr="007D6507">
        <w:rPr>
          <w:rFonts w:ascii="Arial" w:hAnsi="Arial" w:cs="Arial"/>
          <w:sz w:val="18"/>
          <w:szCs w:val="18"/>
        </w:rPr>
        <w:t>я оповещения населения с использованием радио- и телевизионных передатчиков, осуществляющих вещание на территории Ставропольского края, специализированных технических средств оповещения и информирования населения в местах массового пребывания людей, средств массовой информации, охватывающих территорию Ставропольского края.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2.2.2. На муниципальном уровне - муниципальной системы оповещения, технических сре</w:t>
      </w:r>
      <w:proofErr w:type="gramStart"/>
      <w:r w:rsidRPr="007D6507">
        <w:rPr>
          <w:rFonts w:ascii="Arial" w:hAnsi="Arial" w:cs="Arial"/>
          <w:sz w:val="18"/>
          <w:szCs w:val="18"/>
        </w:rPr>
        <w:t>дств дл</w:t>
      </w:r>
      <w:proofErr w:type="gramEnd"/>
      <w:r w:rsidRPr="007D6507">
        <w:rPr>
          <w:rFonts w:ascii="Arial" w:hAnsi="Arial" w:cs="Arial"/>
          <w:sz w:val="18"/>
          <w:szCs w:val="18"/>
        </w:rPr>
        <w:t>я оповещения населения с использованием радио- и телевизионных передатчиков, осуществляющих вещание на территории округа, мобильных (переносных) средств оповещения, специализированных технических средств оповещения и информирования местных средств массовой информации.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2.2.3. На объектовом уровне - локальных систем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Системы оповещения всех уровней должны быть организационно, технически и программно совместимы.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2.3. РАСЦО является основным звеном системы оповещения на территории Ставропольского края и включает в себя муниципальные системы оповещения, локальные системы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2.4. Системы оповещения округа являются частью РАСЦО и могут иметь в своем составе локальные системы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2.5. Специализированные технические средства оповещения и информирования включают в себя: светодиодные панели, комплекты средств видеонаблюдения, плазменные экраны, экраны типа "бегущая строка", мобильные передвижные комплексы, иные современные технические средства массовой информации.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2.6. Оповещение и информирование населения об опасностях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на территории городского округа осуществляются через средства массовой информации и официальный Интернет-сайт администрации Благодарненского городского округа Ставропольского края (далее – администрация городского округа).</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III. Назначение и основные задачи систем оповещения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3.1. </w:t>
      </w:r>
      <w:proofErr w:type="gramStart"/>
      <w:r w:rsidRPr="007D6507">
        <w:rPr>
          <w:rFonts w:ascii="Arial" w:hAnsi="Arial" w:cs="Arial"/>
          <w:sz w:val="18"/>
          <w:szCs w:val="18"/>
        </w:rPr>
        <w:t xml:space="preserve">Системы оповещения предназначены для своевременного доведения информации и сигналов оповещения до органов управления Ставропольской краевой территориальной подсистемы единой государственной системы предупреждения и ликвидации чрезвычайных ситуации (далее – ТП РСЧС), муниципального звена ТП РСЧС, сил и средств гражданской обороны и населения об опасностях при военных конфликтах или вследствие этих конфликтов, </w:t>
      </w:r>
      <w:r w:rsidRPr="007D6507">
        <w:rPr>
          <w:rFonts w:ascii="Arial" w:hAnsi="Arial" w:cs="Arial"/>
          <w:sz w:val="18"/>
          <w:szCs w:val="18"/>
        </w:rPr>
        <w:lastRenderedPageBreak/>
        <w:t>об угрозе нападения противника, воздушной опасности, радиоактивном, химическом и бактериологическом заражении, начале</w:t>
      </w:r>
      <w:proofErr w:type="gramEnd"/>
      <w:r w:rsidRPr="007D6507">
        <w:rPr>
          <w:rFonts w:ascii="Arial" w:hAnsi="Arial" w:cs="Arial"/>
          <w:sz w:val="18"/>
          <w:szCs w:val="18"/>
        </w:rPr>
        <w:t xml:space="preserve"> эвакуационных мероприятий, а также об угрозе возникновения или о возникновении чрезвычайных ситуаций природного и техногенного характера.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3.2. Основными задачами РАСЦО являются: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3.2.1. Обеспечение доведения информации и сигналов оповещения </w:t>
      </w:r>
      <w:proofErr w:type="gramStart"/>
      <w:r w:rsidRPr="007D6507">
        <w:rPr>
          <w:rFonts w:ascii="Arial" w:hAnsi="Arial" w:cs="Arial"/>
          <w:sz w:val="18"/>
          <w:szCs w:val="18"/>
        </w:rPr>
        <w:t>до</w:t>
      </w:r>
      <w:proofErr w:type="gramEnd"/>
      <w:r w:rsidRPr="007D6507">
        <w:rPr>
          <w:rFonts w:ascii="Arial" w:hAnsi="Arial" w:cs="Arial"/>
          <w:sz w:val="18"/>
          <w:szCs w:val="18"/>
        </w:rPr>
        <w:t>:</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руководящего состава гражданской обороны Ставропольского края и ТП РСЧС;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специально подготовленных сил и средств ТП РСЧС, предназначенных и выделяемых (привлекаемых) для предупреждения и ликвидации чрезвычайных ситуаций, сил и сре</w:t>
      </w:r>
      <w:proofErr w:type="gramStart"/>
      <w:r w:rsidRPr="007D6507">
        <w:rPr>
          <w:rFonts w:ascii="Arial" w:hAnsi="Arial" w:cs="Arial"/>
          <w:sz w:val="18"/>
          <w:szCs w:val="18"/>
        </w:rPr>
        <w:t>дств гр</w:t>
      </w:r>
      <w:proofErr w:type="gramEnd"/>
      <w:r w:rsidRPr="007D6507">
        <w:rPr>
          <w:rFonts w:ascii="Arial" w:hAnsi="Arial" w:cs="Arial"/>
          <w:sz w:val="18"/>
          <w:szCs w:val="18"/>
        </w:rPr>
        <w:t>ажданской обороны;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единых дежурно-диспетчерских служб муниципальных образований Ставропольского края;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дежурно-диспетчерских служб организаций и предприятий Ставропольского края, в том числе и эксплуатирующих потенциально опасные объекты.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3.2.2. 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3.3. Основными задачами муниципальной системы оповещения округа являются: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3.3.1. Обеспечение доведения информации и сигналов оповещения </w:t>
      </w:r>
      <w:proofErr w:type="gramStart"/>
      <w:r w:rsidRPr="007D6507">
        <w:rPr>
          <w:rFonts w:ascii="Arial" w:hAnsi="Arial" w:cs="Arial"/>
          <w:sz w:val="18"/>
          <w:szCs w:val="18"/>
        </w:rPr>
        <w:t>до</w:t>
      </w:r>
      <w:proofErr w:type="gramEnd"/>
      <w:r w:rsidRPr="007D6507">
        <w:rPr>
          <w:rFonts w:ascii="Arial" w:hAnsi="Arial" w:cs="Arial"/>
          <w:sz w:val="18"/>
          <w:szCs w:val="18"/>
        </w:rPr>
        <w:t>:</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руководящего состава гражданской обороны округа и муниципального звена ТП РСЧС;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7D6507">
        <w:rPr>
          <w:rFonts w:ascii="Arial" w:hAnsi="Arial" w:cs="Arial"/>
          <w:sz w:val="18"/>
          <w:szCs w:val="18"/>
        </w:rPr>
        <w:t>дств гр</w:t>
      </w:r>
      <w:proofErr w:type="gramEnd"/>
      <w:r w:rsidRPr="007D6507">
        <w:rPr>
          <w:rFonts w:ascii="Arial" w:hAnsi="Arial" w:cs="Arial"/>
          <w:sz w:val="18"/>
          <w:szCs w:val="18"/>
        </w:rPr>
        <w:t>ажданской обороны на территории городского округа, в соответствии с действующим законодательством;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дежурно-диспетчерских служб организаций и предприятий городского округа, в том числе и эксплуатирующих потенциально опасные производственные объекты.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3.3.2. 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3.4. Основными задачами локальных систем оповещения являются: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3.4.1. Обеспечение доведения информации и сигналов оповещения </w:t>
      </w:r>
      <w:proofErr w:type="gramStart"/>
      <w:r w:rsidRPr="007D6507">
        <w:rPr>
          <w:rFonts w:ascii="Arial" w:hAnsi="Arial" w:cs="Arial"/>
          <w:sz w:val="18"/>
          <w:szCs w:val="18"/>
        </w:rPr>
        <w:t>до</w:t>
      </w:r>
      <w:proofErr w:type="gramEnd"/>
      <w:r w:rsidRPr="007D6507">
        <w:rPr>
          <w:rFonts w:ascii="Arial" w:hAnsi="Arial" w:cs="Arial"/>
          <w:sz w:val="18"/>
          <w:szCs w:val="18"/>
        </w:rPr>
        <w:t>:</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руководящего состава гражданской обороны организации и предприятий городского округа, в том числе и эксплуатирующих потенциально опасные объекты и объектовых звеньев муниципального звена ТП РСЧС;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нештатных аварийно-спасательных формирований, в том числе специализированных;</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персонала организаций и предприятий городского округа, в том числе и эксплуатирующих опасные производственные объекты;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руководителей и дежурно-диспетчерских служб организаций и предприятий округа, расположенных в зоне действия локальной системы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3.4.2. Организация оповещения населения о чрезвычайных ситуациях и информирования населения о чрезвычайных ситуациях, в том числе экстренного оповещения населения в зоне действия локальной системы оповещения.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VI. Порядок использования систем оповещения и информирования населения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 Задействование систем оповещения (РАСЦО, муниципальные системы оповещения, локальные системы оповещения) производится в соответствии с действующим законодательством.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4.2. Распоряжение на задействование систем оповещения отдает:</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4.2.1. РАСЦО - Губернатор Ставропольского края или председатель комиссии по предупреждению и ликвидации чрезвычайных ситуаций и обеспечению пожарной безопасности Ставропольского края.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4.2.2. Муниципальной системы оповещения - Глава Благодарненского городского округа Ставропольского края (далее – Глава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4.2.3. Локальной системы оповещения - руководители организаций и предприятий городского округа, в том числе и эксплуатирующие потенциально-опасные объекты. В исключительных, не терпящих отлагательства случаях, решение о задействовании локальных систем оповещения может быть принято дежурным диспетчером организации или предприятия городского округа, в том числе и потенциально опасного объекта.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4.3. У РАСЦО основной способ оповещения населения - передача информации и сигналов оповещения по сетям связи. Передача информации и сигналов оповещения осуществляется по сетям связи для распространения программ телевизионного вещания и 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угрозе возникновения или о возникновении чрезвычайных ситуаций.</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4.4. Диспетчер муниципального учреждения «Единая дежурно - диспетчерская служба Благодарненского района Ставропольского края» (далее – ЕДДС), получив информацию или сигнал оповещения, немедленно доводит полученную информацию или сигнал оповещения до Главы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4.4.1. Ответственных в организациях и предприятиях городского округа, эксплуатирующих потенциально-опасные объекты.</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4.4.2. Дежурно-диспетчерских служб организаций и предприятий городского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4.5. Ответственные в организациях и предприятиях городского округа, в том числе и эксплуатирующие потенциально-опасные объекты, получив сигнал или информации о прогнозируемой или произошедшей чрезвычайной ситуации, доводит данную информацию до руководителя организации или </w:t>
      </w:r>
      <w:proofErr w:type="gramStart"/>
      <w:r w:rsidRPr="007D6507">
        <w:rPr>
          <w:rFonts w:ascii="Arial" w:hAnsi="Arial" w:cs="Arial"/>
          <w:sz w:val="18"/>
          <w:szCs w:val="18"/>
        </w:rPr>
        <w:t>предприятия</w:t>
      </w:r>
      <w:proofErr w:type="gramEnd"/>
      <w:r w:rsidRPr="007D6507">
        <w:rPr>
          <w:rFonts w:ascii="Arial" w:hAnsi="Arial" w:cs="Arial"/>
          <w:sz w:val="18"/>
          <w:szCs w:val="18"/>
        </w:rPr>
        <w:t xml:space="preserve"> и действуют в соответствии с имеющимися у него инструкциями.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4.6. Для привлечения внимания населения перед передачей речевой информации проводится подача звукового сигнала </w:t>
      </w:r>
      <w:proofErr w:type="spellStart"/>
      <w:r w:rsidRPr="007D6507">
        <w:rPr>
          <w:rFonts w:ascii="Arial" w:hAnsi="Arial" w:cs="Arial"/>
          <w:sz w:val="18"/>
          <w:szCs w:val="18"/>
        </w:rPr>
        <w:t>электросирен</w:t>
      </w:r>
      <w:proofErr w:type="spellEnd"/>
      <w:r w:rsidRPr="007D6507">
        <w:rPr>
          <w:rFonts w:ascii="Arial" w:hAnsi="Arial" w:cs="Arial"/>
          <w:sz w:val="18"/>
          <w:szCs w:val="18"/>
        </w:rPr>
        <w:t>. По указанному сигналу немедленно приводятся в готовность к передаче информации все расположенные на оповещаемой территории имеющие средства оповещения и информирования населения.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4.7. Передача информации или сигналов оповещения может осуществляться как в автоматизированном, так и в неавтоматизированном режиме.</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4.8. В автоматизированном режиме доведение информации и сигналов оповещения до органов управления муниципального звена ТП РСЧС и населения осуществляется массово с подключением всех систем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lastRenderedPageBreak/>
        <w:t>4.9. В неавтоматизированном режиме доведение информации и сигналов оповещения до органов управления муниципального звена ТП РСЧС и населения осуществляется избирательно, выборочным подключением систем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4.10. Длительность речевой информации, передаваемой населению, не должна превышать 5 (пяти) минут. Допускается 3-кратное повторение передачи речевой информации.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4.11. 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уполномоченными на это. С целью оповещения кратких речевых сообщений допускается передача информации способом прямой передачи или в записи непосредственно с рабочих мест дежурных дежурно-диспетчерских служб органов повседневного управления муниципального звена ТП РСЧС.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4.12. Содержание текстов речевых сообщений для оповещения и информирования населения определяет и заранее готовит 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городского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4.13. В соответствии с установленным порядком использования систем оповещения разрабатываются инструкции должностных лиц, ответственных за оповещение и информирование населения, утвержденные руководителями соответствующих организаций и предприятий городского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4.14. Территории, слабо охваченные стационарными средствами информирования населения, оповещаются мобильными средствами громкоговорящей связи силами и средствами муниципального звена ТП РСЧС. Для дублирования сигналов оповещения населению задействуются автомобили, оснащённые громкоговорящими устройствами.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4.15. Руководители организаций и предприятий городского округа, </w:t>
      </w:r>
      <w:proofErr w:type="spellStart"/>
      <w:r w:rsidRPr="007D6507">
        <w:rPr>
          <w:rFonts w:ascii="Arial" w:hAnsi="Arial" w:cs="Arial"/>
          <w:sz w:val="18"/>
          <w:szCs w:val="18"/>
        </w:rPr>
        <w:t>электросирены</w:t>
      </w:r>
      <w:proofErr w:type="spellEnd"/>
      <w:r w:rsidRPr="007D6507">
        <w:rPr>
          <w:rFonts w:ascii="Arial" w:hAnsi="Arial" w:cs="Arial"/>
          <w:sz w:val="18"/>
          <w:szCs w:val="18"/>
        </w:rPr>
        <w:t xml:space="preserve"> которых не подключены к системе централизованного оповещения, должны обеспечить их включение при получении соответствующей информации по средствам вещания, а также при срабатывании близлежащих систем оповещения после уточнения причины срабатывания у диспетчера ЕДДС.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4.16. О неисправностях оконечных систем оповещения и принимаемых мерах по их устранению руководители организаций и предприятий городского округа обязаны в течение суток информировать диспетчера ЕДДС и 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городского округа.</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4.17. Оповещение руководителей отделов и управлений администрации городского округа, руководящего состава муниципального звена ТП РСЧС осуществляется через стойку циркулярного вызова, расположенной в здании линейно-технического цеха Благодарненского городского округа Ставропольского филиала межрайонного центра технической эксплуатации телекоммуникаций г. </w:t>
      </w:r>
      <w:proofErr w:type="gramStart"/>
      <w:r w:rsidRPr="007D6507">
        <w:rPr>
          <w:rFonts w:ascii="Arial" w:hAnsi="Arial" w:cs="Arial"/>
          <w:sz w:val="18"/>
          <w:szCs w:val="18"/>
        </w:rPr>
        <w:t>Изобильный</w:t>
      </w:r>
      <w:proofErr w:type="gramEnd"/>
      <w:r w:rsidRPr="007D6507">
        <w:rPr>
          <w:rFonts w:ascii="Arial" w:hAnsi="Arial" w:cs="Arial"/>
          <w:sz w:val="18"/>
          <w:szCs w:val="18"/>
        </w:rPr>
        <w:t xml:space="preserve"> публичного акционерного общества «Ростелеком».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4.18. В военное время могут использоваться следующие сигналы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4.18.1. «Воздушная тревога» подается с возникновением непосредственной опасности угрозы </w:t>
      </w:r>
      <w:r w:rsidRPr="007D6507">
        <w:rPr>
          <w:rFonts w:ascii="Arial" w:hAnsi="Arial" w:cs="Arial"/>
          <w:sz w:val="18"/>
          <w:szCs w:val="18"/>
        </w:rPr>
        <w:lastRenderedPageBreak/>
        <w:t>нападения противника и означает, что удар может последовать в ближайшее время.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прерывистыми гудками на предприятиях, транспорте, а также с помощью ручных сирен, электромегафонов и других звуковых средств.</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4.18.2. «Отбой воздушной тревоги» подается, если удар не состоялся или его последствия не представляют опасности для </w:t>
      </w:r>
      <w:proofErr w:type="gramStart"/>
      <w:r w:rsidRPr="007D6507">
        <w:rPr>
          <w:rFonts w:ascii="Arial" w:hAnsi="Arial" w:cs="Arial"/>
          <w:sz w:val="18"/>
          <w:szCs w:val="18"/>
        </w:rPr>
        <w:t>укрываемых</w:t>
      </w:r>
      <w:proofErr w:type="gramEnd"/>
      <w:r w:rsidRPr="007D6507">
        <w:rPr>
          <w:rFonts w:ascii="Arial" w:hAnsi="Arial" w:cs="Arial"/>
          <w:sz w:val="18"/>
          <w:szCs w:val="18"/>
        </w:rPr>
        <w:t>. В населенных пунктах, по которым противником были нанесены удары, передается информация о принимаемых мерах по ликвидации последствий нападения, режимах поведения населения и другим вопросам.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4.18.3. «Радиационная опасность» передается при непосредственной угрозе радиоактивного заражения или при его обнаружении. Под непосредственной угрозой радиоактивного заражения понимается вероятность заражения данной территории в течение одного часа. </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4.18.4. «Химическая тревога» подается при угрозе или обнаружении химического, а также бактериологического заражения.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4.18.5. «Угроза катастрофического затопления» подается при угрозе или непосредственном разрушении плотины гидротехнического узла. </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V. Совершенствование и поддержание в готовности систем оповещения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5.1. РАСЦО, муниципальные и локальные системы оповещения создаются (реконструируются), совершенствуются, поддерживаются в постоянной готовности к задействованию в соответствии с действующим законодательством.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 В целях создания, обеспечения и поддержания в состоянии постоянной готовности к использованию систем оповещения и информирования населения, администрация городского округа в соответствии с действующим законодательством:</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5.2.1. Осуществляет общее руководство и координацию действий по созданию, совершенствованию (реконструкции) и поддержанию в готовности к задействованию местной системы оповещения населения, планирование и проведение проверок и тренировок систем оповещения.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5.2.2. Проводит анализ технического состояния систем оповещения и выработку предложений по их совершенствованию (реконструкции).</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5.2.3. Разрабатывает порядок взаимодействия дежурно-диспетчерских служб при передаче сигналов оповещения и информации по сетям вещания.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5.2.4. Разрабатывает тексты речевых сообщений для оповещения и информирования населения, организует их запись.</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5.2.5. Организует корректировку списков оповещения руководителей отделов и управлений администрации городского округа, руководящего состава муниципального звена ТП РСЧС.</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5.2.6. Заключает соглашения и регламенты взаимодействия по вопросам организации оповещения и информирования населения с организациями и предприятиями городского округа, привлекаемыми для осуществления оповещения и информирования населения.</w:t>
      </w: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lastRenderedPageBreak/>
        <w:t>5.2.7. Организует своевременное оповещение и информирование населения об угрозе возникновения или о возникновении чрезвычайных ситуаций с использованием технических средств оповещения и информирования населения.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center"/>
        <w:rPr>
          <w:rFonts w:ascii="Arial" w:hAnsi="Arial" w:cs="Arial"/>
          <w:sz w:val="18"/>
          <w:szCs w:val="18"/>
        </w:rPr>
      </w:pPr>
      <w:r w:rsidRPr="007D6507">
        <w:rPr>
          <w:rFonts w:ascii="Arial" w:hAnsi="Arial" w:cs="Arial"/>
          <w:sz w:val="18"/>
          <w:szCs w:val="18"/>
        </w:rPr>
        <w:t>VII. Порядок финансирования</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r w:rsidRPr="007D6507">
        <w:rPr>
          <w:rFonts w:ascii="Arial" w:hAnsi="Arial" w:cs="Arial"/>
          <w:sz w:val="18"/>
          <w:szCs w:val="18"/>
        </w:rPr>
        <w:t>6.1. Финансирование создания, совершенствования (реконструкция) и эксплуатационно-техническое обслуживание систем оповещения, создания и содержание запасов мобильных средств оповещения всех уровней управления, осуществляется в соответствии с действующим законодательством.</w:t>
      </w:r>
    </w:p>
    <w:p w:rsidR="007D6507" w:rsidRPr="007D6507" w:rsidRDefault="007D6507" w:rsidP="007D6507">
      <w:pPr>
        <w:tabs>
          <w:tab w:val="left" w:pos="1620"/>
        </w:tabs>
        <w:jc w:val="both"/>
        <w:rPr>
          <w:rFonts w:ascii="Arial" w:hAnsi="Arial" w:cs="Arial"/>
          <w:sz w:val="18"/>
          <w:szCs w:val="18"/>
        </w:rPr>
      </w:pPr>
    </w:p>
    <w:p w:rsidR="007D6507" w:rsidRPr="007D6507" w:rsidRDefault="007D6507" w:rsidP="007D6507">
      <w:pPr>
        <w:tabs>
          <w:tab w:val="left" w:pos="1620"/>
        </w:tabs>
        <w:jc w:val="both"/>
        <w:rPr>
          <w:rFonts w:ascii="Arial" w:hAnsi="Arial" w:cs="Arial"/>
          <w:sz w:val="18"/>
          <w:szCs w:val="18"/>
        </w:rPr>
      </w:pPr>
    </w:p>
    <w:p w:rsidR="007D6507" w:rsidRDefault="007D6507" w:rsidP="007D6507">
      <w:pPr>
        <w:tabs>
          <w:tab w:val="left" w:pos="1620"/>
        </w:tabs>
        <w:jc w:val="both"/>
        <w:rPr>
          <w:rFonts w:ascii="Arial" w:hAnsi="Arial" w:cs="Arial"/>
          <w:sz w:val="18"/>
          <w:szCs w:val="18"/>
        </w:rPr>
      </w:pPr>
      <w:r w:rsidRPr="007D6507">
        <w:rPr>
          <w:rFonts w:ascii="Arial" w:hAnsi="Arial" w:cs="Arial"/>
          <w:sz w:val="18"/>
          <w:szCs w:val="18"/>
        </w:rPr>
        <w:t xml:space="preserve">Заместитель главы администрации </w:t>
      </w:r>
    </w:p>
    <w:p w:rsidR="007D6507" w:rsidRDefault="007D6507" w:rsidP="007D6507">
      <w:pPr>
        <w:tabs>
          <w:tab w:val="left" w:pos="1620"/>
        </w:tabs>
        <w:jc w:val="both"/>
        <w:rPr>
          <w:rFonts w:ascii="Arial" w:hAnsi="Arial" w:cs="Arial"/>
          <w:sz w:val="18"/>
          <w:szCs w:val="18"/>
        </w:rPr>
      </w:pPr>
      <w:r w:rsidRPr="007D6507">
        <w:rPr>
          <w:rFonts w:ascii="Arial" w:hAnsi="Arial" w:cs="Arial"/>
          <w:sz w:val="18"/>
          <w:szCs w:val="18"/>
        </w:rPr>
        <w:t>Благодарненского городского округа</w:t>
      </w:r>
    </w:p>
    <w:p w:rsidR="00DB6B9E" w:rsidRPr="007D6507" w:rsidRDefault="007D6507" w:rsidP="007D6507">
      <w:pPr>
        <w:tabs>
          <w:tab w:val="left" w:pos="1620"/>
        </w:tabs>
        <w:jc w:val="both"/>
        <w:rPr>
          <w:rFonts w:ascii="Arial" w:hAnsi="Arial" w:cs="Arial"/>
          <w:sz w:val="18"/>
          <w:szCs w:val="18"/>
        </w:rPr>
      </w:pPr>
      <w:r>
        <w:rPr>
          <w:rFonts w:ascii="Arial" w:hAnsi="Arial" w:cs="Arial"/>
          <w:sz w:val="18"/>
          <w:szCs w:val="18"/>
        </w:rPr>
        <w:t xml:space="preserve">Ставропольского края                       </w:t>
      </w:r>
      <w:r w:rsidRPr="007D6507">
        <w:rPr>
          <w:rFonts w:ascii="Arial" w:hAnsi="Arial" w:cs="Arial"/>
          <w:sz w:val="18"/>
          <w:szCs w:val="18"/>
        </w:rPr>
        <w:t>Н.Д. Федюнина</w:t>
      </w:r>
    </w:p>
    <w:p w:rsidR="00DB6B9E" w:rsidRPr="007D6507" w:rsidRDefault="00DB6B9E" w:rsidP="007D6507">
      <w:pPr>
        <w:tabs>
          <w:tab w:val="left" w:pos="1620"/>
        </w:tabs>
        <w:jc w:val="both"/>
        <w:rPr>
          <w:rFonts w:ascii="Arial" w:hAnsi="Arial" w:cs="Arial"/>
          <w:sz w:val="18"/>
          <w:szCs w:val="18"/>
        </w:rPr>
      </w:pPr>
    </w:p>
    <w:p w:rsidR="00DB6B9E" w:rsidRDefault="00DB6B9E" w:rsidP="0056455C">
      <w:pPr>
        <w:tabs>
          <w:tab w:val="left" w:pos="1620"/>
        </w:tabs>
        <w:rPr>
          <w:rFonts w:ascii="Arial" w:hAnsi="Arial" w:cs="Arial"/>
          <w:sz w:val="16"/>
          <w:szCs w:val="16"/>
        </w:rPr>
      </w:pPr>
    </w:p>
    <w:p w:rsidR="00332B0D" w:rsidRPr="00976A60" w:rsidRDefault="00332B0D" w:rsidP="00332B0D">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332B0D" w:rsidRPr="00976A60" w:rsidRDefault="00332B0D" w:rsidP="00332B0D">
      <w:pPr>
        <w:tabs>
          <w:tab w:val="left" w:pos="1620"/>
        </w:tabs>
        <w:jc w:val="center"/>
        <w:rPr>
          <w:rFonts w:ascii="Arial" w:hAnsi="Arial" w:cs="Arial"/>
          <w:b/>
          <w:sz w:val="18"/>
          <w:szCs w:val="18"/>
        </w:rPr>
      </w:pPr>
    </w:p>
    <w:p w:rsidR="00332B0D" w:rsidRPr="00976A60" w:rsidRDefault="00332B0D" w:rsidP="00332B0D">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332B0D" w:rsidRPr="00332B0D" w:rsidRDefault="00332B0D" w:rsidP="00332B0D">
      <w:pPr>
        <w:tabs>
          <w:tab w:val="left" w:pos="1620"/>
        </w:tabs>
        <w:jc w:val="center"/>
        <w:rPr>
          <w:rFonts w:ascii="Arial" w:hAnsi="Arial" w:cs="Arial"/>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1454</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Об организации пожарно-профилактической работы в жилом секторе и на объектах с массовым пребыванием людей на территории Благодарненского городского округа Ставропольского края</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В соответствии с федеральными законами от 21 декабря 1994 года </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 69-ФЗ «О пожарной безопасности», от 06 октября 2003 года № 131-ФЗ «Об общих принципах организации местного самоуправления в Российской Федерации», в целях реализации первичных мер пожарной безопасности и организации пожарно-профилактической работы на территории Благодарненского городского округа Ставропольского края, администрация Благодарненского городского округа Ставропольского края </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ПОСТАНОВЛЯЕТ:</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Pr>
          <w:rFonts w:ascii="Arial" w:hAnsi="Arial" w:cs="Arial"/>
          <w:sz w:val="18"/>
          <w:szCs w:val="18"/>
        </w:rPr>
        <w:t>1.</w:t>
      </w:r>
      <w:r w:rsidRPr="00332B0D">
        <w:rPr>
          <w:rFonts w:ascii="Arial" w:hAnsi="Arial" w:cs="Arial"/>
          <w:sz w:val="18"/>
          <w:szCs w:val="18"/>
        </w:rPr>
        <w:t>Утвердить прилагаемое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Благодарненского городского округа Ставропольского края.</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Pr>
          <w:rFonts w:ascii="Arial" w:hAnsi="Arial" w:cs="Arial"/>
          <w:sz w:val="18"/>
          <w:szCs w:val="18"/>
        </w:rPr>
        <w:t>2.</w:t>
      </w:r>
      <w:proofErr w:type="gramStart"/>
      <w:r w:rsidRPr="00332B0D">
        <w:rPr>
          <w:rFonts w:ascii="Arial" w:hAnsi="Arial" w:cs="Arial"/>
          <w:sz w:val="18"/>
          <w:szCs w:val="18"/>
        </w:rPr>
        <w:t>Контроль за</w:t>
      </w:r>
      <w:proofErr w:type="gramEnd"/>
      <w:r w:rsidRPr="00332B0D">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Глава</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Благодарненского городского округа</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Ставропольского края</w:t>
      </w:r>
      <w:r w:rsidRPr="00332B0D">
        <w:rPr>
          <w:rFonts w:ascii="Arial" w:hAnsi="Arial" w:cs="Arial"/>
          <w:sz w:val="18"/>
          <w:szCs w:val="18"/>
        </w:rPr>
        <w:tab/>
      </w:r>
      <w:r>
        <w:rPr>
          <w:rFonts w:ascii="Arial" w:hAnsi="Arial" w:cs="Arial"/>
          <w:sz w:val="18"/>
          <w:szCs w:val="18"/>
        </w:rPr>
        <w:t xml:space="preserve">                     </w:t>
      </w:r>
      <w:r w:rsidRPr="00332B0D">
        <w:rPr>
          <w:rFonts w:ascii="Arial" w:hAnsi="Arial" w:cs="Arial"/>
          <w:sz w:val="18"/>
          <w:szCs w:val="18"/>
        </w:rPr>
        <w:t>А.И. Теньков</w:t>
      </w:r>
    </w:p>
    <w:p w:rsidR="00332B0D" w:rsidRPr="00332B0D" w:rsidRDefault="00332B0D" w:rsidP="00332B0D">
      <w:pPr>
        <w:tabs>
          <w:tab w:val="left" w:pos="1620"/>
        </w:tabs>
        <w:jc w:val="right"/>
        <w:rPr>
          <w:rFonts w:ascii="Arial" w:hAnsi="Arial" w:cs="Arial"/>
          <w:sz w:val="18"/>
          <w:szCs w:val="18"/>
        </w:rPr>
      </w:pPr>
      <w:r w:rsidRPr="00332B0D">
        <w:rPr>
          <w:rFonts w:ascii="Arial" w:hAnsi="Arial" w:cs="Arial"/>
          <w:sz w:val="18"/>
          <w:szCs w:val="18"/>
        </w:rPr>
        <w:lastRenderedPageBreak/>
        <w:tab/>
        <w:t>УТВЕРЖДЕНО</w:t>
      </w:r>
    </w:p>
    <w:p w:rsidR="00332B0D" w:rsidRPr="00332B0D" w:rsidRDefault="00332B0D" w:rsidP="00332B0D">
      <w:pPr>
        <w:tabs>
          <w:tab w:val="left" w:pos="1620"/>
        </w:tabs>
        <w:jc w:val="right"/>
        <w:rPr>
          <w:rFonts w:ascii="Arial" w:hAnsi="Arial" w:cs="Arial"/>
          <w:sz w:val="18"/>
          <w:szCs w:val="18"/>
        </w:rPr>
      </w:pPr>
      <w:r w:rsidRPr="00332B0D">
        <w:rPr>
          <w:rFonts w:ascii="Arial" w:hAnsi="Arial" w:cs="Arial"/>
          <w:sz w:val="18"/>
          <w:szCs w:val="18"/>
        </w:rPr>
        <w:t>постановлением администрации Благодарненского городского округа Ставропольского края</w:t>
      </w:r>
    </w:p>
    <w:p w:rsidR="00332B0D" w:rsidRPr="00332B0D" w:rsidRDefault="00332B0D" w:rsidP="00332B0D">
      <w:pPr>
        <w:tabs>
          <w:tab w:val="left" w:pos="1620"/>
        </w:tabs>
        <w:jc w:val="right"/>
        <w:rPr>
          <w:rFonts w:ascii="Arial" w:hAnsi="Arial" w:cs="Arial"/>
          <w:sz w:val="18"/>
          <w:szCs w:val="18"/>
        </w:rPr>
      </w:pPr>
      <w:r w:rsidRPr="00332B0D">
        <w:rPr>
          <w:rFonts w:ascii="Arial" w:hAnsi="Arial" w:cs="Arial"/>
          <w:sz w:val="18"/>
          <w:szCs w:val="18"/>
        </w:rPr>
        <w:t>от 05 ноября 2020 года № 1454</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ПОЛОЖЕНИЕ</w:t>
      </w: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о порядке организации и проведения пожарно-профилактической работы</w:t>
      </w: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в жилом секторе и на объектах с массовым пребыванием людей</w:t>
      </w: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на территории Благодарненского городского округа Ставропольского края</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I. Общие положения</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1. Настоящее Положение о порядке организации и проведения пожарно-профилактической работы в жилом секторе и на объектах с массовым пребыванием людей на территории Благодарненского городского округа Ставропольского края определяет цели, задачи и порядок проведения противопожарной пропаганды и обучения населения мерам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2. Основными целями обучения населения мерам пожарной безопасности и проведения противопожарной пропаганды являются:</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снижение количества пожаров и степени тяжести их последствий;</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совершенствование знаний населения в области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3. Основными задачами в сфере обучения населения мерам пожарной безопасности и проведения противопожарной пропаганды являются:</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повышение эффективности взаимодействия организаций и населения в сфере обеспечения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совершенствование форм и методов противопожарной пропаганды;</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оперативное доведение до населения информации в области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4. Основные понятия по вопросам пожарно-профилактической работы:</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меры пожарной безопасности – действия по обеспечению пожарной безопасности, в том числе по выполнению требований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w:t>
      </w:r>
      <w:r w:rsidRPr="00332B0D">
        <w:rPr>
          <w:rFonts w:ascii="Arial" w:hAnsi="Arial" w:cs="Arial"/>
          <w:sz w:val="18"/>
          <w:szCs w:val="18"/>
        </w:rPr>
        <w:lastRenderedPageBreak/>
        <w:t>Российской Федерации форм информирования населения.</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ab/>
      </w:r>
    </w:p>
    <w:p w:rsidR="00332B0D" w:rsidRPr="00332B0D" w:rsidRDefault="00332B0D" w:rsidP="00332B0D">
      <w:pPr>
        <w:tabs>
          <w:tab w:val="left" w:pos="1620"/>
        </w:tabs>
        <w:jc w:val="center"/>
        <w:rPr>
          <w:rFonts w:ascii="Arial" w:hAnsi="Arial" w:cs="Arial"/>
          <w:sz w:val="18"/>
          <w:szCs w:val="18"/>
        </w:rPr>
      </w:pPr>
      <w:r w:rsidRPr="00332B0D">
        <w:rPr>
          <w:rFonts w:ascii="Arial" w:hAnsi="Arial" w:cs="Arial"/>
          <w:sz w:val="18"/>
          <w:szCs w:val="18"/>
        </w:rPr>
        <w:t>II. Организация противопожарной пропаганды</w:t>
      </w:r>
    </w:p>
    <w:p w:rsidR="00332B0D" w:rsidRPr="00332B0D" w:rsidRDefault="00332B0D" w:rsidP="00332B0D">
      <w:pPr>
        <w:tabs>
          <w:tab w:val="left" w:pos="1620"/>
        </w:tabs>
        <w:jc w:val="both"/>
        <w:rPr>
          <w:rFonts w:ascii="Arial" w:hAnsi="Arial" w:cs="Arial"/>
          <w:sz w:val="18"/>
          <w:szCs w:val="18"/>
        </w:rPr>
      </w:pP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5. Администрация Благодарненского городского округа Ставропольского края (далее - администрация городского округа) проводит противопожарную пропаганду посредством:</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изготовления и распространения среди населения противопожарных памяток, листовок;</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изготовления и размещения социальной рекламы по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организации конкурсов, выставок, соревнований на противопожарную тематику;</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привлечения средств массовой информации;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размещения информационного материала на противопожарную тематику на официальном сайте администрации городского округа в сети Интернет. </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6. Предприятиям, учреждениям и организациям рекомендуется проводить противопожарную пропаганду посредством:</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изготовления и распространения среди работников организации памяток и листовок о мерах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размещения в помещениях и на территории учреждения информационных стендов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7. Противопожарная пропаганда проводится за счет средств бюджета Благодарненского городского округа Ставропольского края, средств соответствующих предприятий, учреждений, организаций и общественных фондов. </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8. Для организации работы по пропаганде мер пожарной безопасности, обучения населения мерам пожарной безопасности на территории Благодарненского городского округа Ставропольского края назначается ответственное должностное лицо. </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9. Администрация городского округа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Благодарненского городского округа Ставропольского края.</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10. Противопожарная пропаганда и обучение населения мерам пожарной безопасности проводится на постоянной основе и непрерывно.</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11. При организации пожарно-профилактической работы в жилом секторе и на объектах с массовым пребыванием людей проверяется соблюдение требований пожарной безопасности, в том числе:</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выполнение организационных мероприятий по соблюдению пожарной безопасности;</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содержание территории, зданий и сооружений и помещений;</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состояние эвакуационных путей и выходов;</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готовность персонала организации к действиям в случае возникновения пожара;</w:t>
      </w:r>
    </w:p>
    <w:p w:rsidR="00332B0D" w:rsidRPr="00332B0D" w:rsidRDefault="00332B0D" w:rsidP="00332B0D">
      <w:pPr>
        <w:tabs>
          <w:tab w:val="left" w:pos="1620"/>
        </w:tabs>
        <w:jc w:val="both"/>
        <w:rPr>
          <w:rFonts w:ascii="Arial" w:hAnsi="Arial" w:cs="Arial"/>
          <w:sz w:val="18"/>
          <w:szCs w:val="18"/>
        </w:rPr>
      </w:pPr>
      <w:r w:rsidRPr="00332B0D">
        <w:rPr>
          <w:rFonts w:ascii="Arial" w:hAnsi="Arial" w:cs="Arial"/>
          <w:sz w:val="18"/>
          <w:szCs w:val="18"/>
        </w:rPr>
        <w:t>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w:t>
      </w:r>
    </w:p>
    <w:p w:rsidR="00332B0D" w:rsidRPr="00332B0D" w:rsidRDefault="00332B0D" w:rsidP="00332B0D">
      <w:pPr>
        <w:tabs>
          <w:tab w:val="left" w:pos="1620"/>
        </w:tabs>
        <w:jc w:val="both"/>
        <w:rPr>
          <w:rFonts w:ascii="Arial" w:hAnsi="Arial" w:cs="Arial"/>
          <w:sz w:val="18"/>
          <w:szCs w:val="18"/>
        </w:rPr>
      </w:pPr>
      <w:proofErr w:type="gramStart"/>
      <w:r w:rsidRPr="00332B0D">
        <w:rPr>
          <w:rFonts w:ascii="Arial" w:hAnsi="Arial" w:cs="Arial"/>
          <w:sz w:val="18"/>
          <w:szCs w:val="18"/>
        </w:rPr>
        <w:t xml:space="preserve">проведение совместных рейдов с Отделом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 </w:t>
      </w:r>
      <w:proofErr w:type="spellStart"/>
      <w:r w:rsidRPr="00332B0D">
        <w:rPr>
          <w:rFonts w:ascii="Arial" w:hAnsi="Arial" w:cs="Arial"/>
          <w:sz w:val="18"/>
          <w:szCs w:val="18"/>
        </w:rPr>
        <w:lastRenderedPageBreak/>
        <w:t>Благодарненскому</w:t>
      </w:r>
      <w:proofErr w:type="spellEnd"/>
      <w:r w:rsidRPr="00332B0D">
        <w:rPr>
          <w:rFonts w:ascii="Arial" w:hAnsi="Arial" w:cs="Arial"/>
          <w:sz w:val="18"/>
          <w:szCs w:val="18"/>
        </w:rPr>
        <w:t xml:space="preserve"> городскому округу и Туркменскому району) по проверке противопожарного состояния мест проживания лиц, ведущих асоциальный образ жизни и мест проживания неблагополучных семей.</w:t>
      </w:r>
      <w:proofErr w:type="gramEnd"/>
    </w:p>
    <w:p w:rsidR="00332B0D" w:rsidRPr="00332B0D" w:rsidRDefault="00332B0D" w:rsidP="00332B0D">
      <w:pPr>
        <w:tabs>
          <w:tab w:val="left" w:pos="1620"/>
        </w:tabs>
        <w:jc w:val="both"/>
        <w:rPr>
          <w:rFonts w:ascii="Arial" w:hAnsi="Arial" w:cs="Arial"/>
          <w:sz w:val="18"/>
          <w:szCs w:val="18"/>
        </w:rPr>
      </w:pPr>
    </w:p>
    <w:p w:rsidR="00332B0D" w:rsidRDefault="00332B0D" w:rsidP="00332B0D">
      <w:pPr>
        <w:tabs>
          <w:tab w:val="left" w:pos="1620"/>
        </w:tabs>
        <w:jc w:val="both"/>
        <w:rPr>
          <w:rFonts w:ascii="Arial" w:hAnsi="Arial" w:cs="Arial"/>
          <w:sz w:val="18"/>
          <w:szCs w:val="18"/>
        </w:rPr>
      </w:pPr>
      <w:r w:rsidRPr="00332B0D">
        <w:rPr>
          <w:rFonts w:ascii="Arial" w:hAnsi="Arial" w:cs="Arial"/>
          <w:sz w:val="18"/>
          <w:szCs w:val="18"/>
        </w:rPr>
        <w:t>Заместитель главы администрации</w:t>
      </w:r>
    </w:p>
    <w:p w:rsidR="00332B0D" w:rsidRDefault="00332B0D" w:rsidP="00332B0D">
      <w:pPr>
        <w:tabs>
          <w:tab w:val="left" w:pos="1620"/>
        </w:tabs>
        <w:jc w:val="both"/>
        <w:rPr>
          <w:rFonts w:ascii="Arial" w:hAnsi="Arial" w:cs="Arial"/>
          <w:sz w:val="18"/>
          <w:szCs w:val="18"/>
        </w:rPr>
      </w:pPr>
      <w:r w:rsidRPr="00332B0D">
        <w:rPr>
          <w:rFonts w:ascii="Arial" w:hAnsi="Arial" w:cs="Arial"/>
          <w:sz w:val="18"/>
          <w:szCs w:val="18"/>
        </w:rPr>
        <w:t xml:space="preserve"> Благодарненского городского округа </w:t>
      </w:r>
    </w:p>
    <w:p w:rsidR="007D6507" w:rsidRDefault="00332B0D" w:rsidP="00332B0D">
      <w:pPr>
        <w:tabs>
          <w:tab w:val="left" w:pos="1620"/>
        </w:tabs>
        <w:jc w:val="both"/>
        <w:rPr>
          <w:rFonts w:ascii="Arial" w:hAnsi="Arial" w:cs="Arial"/>
          <w:sz w:val="16"/>
          <w:szCs w:val="16"/>
        </w:rPr>
      </w:pPr>
      <w:r w:rsidRPr="00332B0D">
        <w:rPr>
          <w:rFonts w:ascii="Arial" w:hAnsi="Arial" w:cs="Arial"/>
          <w:sz w:val="18"/>
          <w:szCs w:val="18"/>
        </w:rPr>
        <w:t>Ставропольского края</w:t>
      </w:r>
      <w:r w:rsidRPr="00332B0D">
        <w:rPr>
          <w:rFonts w:ascii="Arial" w:hAnsi="Arial" w:cs="Arial"/>
          <w:sz w:val="18"/>
          <w:szCs w:val="18"/>
        </w:rPr>
        <w:tab/>
      </w:r>
      <w:r>
        <w:rPr>
          <w:rFonts w:ascii="Arial" w:hAnsi="Arial" w:cs="Arial"/>
          <w:sz w:val="18"/>
          <w:szCs w:val="18"/>
        </w:rPr>
        <w:t xml:space="preserve">                      Н.Д. Федюнина</w:t>
      </w:r>
    </w:p>
    <w:p w:rsidR="00E65667" w:rsidRDefault="00E65667" w:rsidP="00E65667">
      <w:pPr>
        <w:tabs>
          <w:tab w:val="left" w:pos="1620"/>
        </w:tabs>
        <w:ind w:firstLine="142"/>
        <w:jc w:val="center"/>
        <w:rPr>
          <w:rFonts w:ascii="Arial" w:hAnsi="Arial" w:cs="Arial"/>
          <w:sz w:val="18"/>
          <w:szCs w:val="18"/>
        </w:rPr>
      </w:pPr>
    </w:p>
    <w:p w:rsidR="00FA72CA" w:rsidRDefault="00FA72CA" w:rsidP="00E65667">
      <w:pPr>
        <w:tabs>
          <w:tab w:val="left" w:pos="1620"/>
        </w:tabs>
        <w:ind w:firstLine="142"/>
        <w:jc w:val="center"/>
        <w:rPr>
          <w:rFonts w:ascii="Arial" w:hAnsi="Arial" w:cs="Arial"/>
          <w:sz w:val="18"/>
          <w:szCs w:val="18"/>
        </w:rPr>
      </w:pPr>
    </w:p>
    <w:p w:rsidR="00FA72CA" w:rsidRDefault="00FA72CA" w:rsidP="00E65667">
      <w:pPr>
        <w:tabs>
          <w:tab w:val="left" w:pos="1620"/>
        </w:tabs>
        <w:ind w:firstLine="142"/>
        <w:jc w:val="center"/>
        <w:rPr>
          <w:rFonts w:ascii="Arial" w:hAnsi="Arial" w:cs="Arial"/>
          <w:sz w:val="18"/>
          <w:szCs w:val="18"/>
        </w:rPr>
      </w:pPr>
    </w:p>
    <w:p w:rsidR="00E65667" w:rsidRPr="00976A60" w:rsidRDefault="00E65667" w:rsidP="00E65667">
      <w:pPr>
        <w:tabs>
          <w:tab w:val="left" w:pos="1620"/>
        </w:tabs>
        <w:ind w:firstLine="142"/>
        <w:jc w:val="center"/>
        <w:rPr>
          <w:rFonts w:ascii="Arial" w:hAnsi="Arial" w:cs="Arial"/>
          <w:b/>
          <w:sz w:val="18"/>
          <w:szCs w:val="18"/>
        </w:rPr>
      </w:pPr>
      <w:r w:rsidRPr="00976A60">
        <w:rPr>
          <w:rFonts w:ascii="Arial" w:hAnsi="Arial" w:cs="Arial"/>
          <w:b/>
          <w:sz w:val="18"/>
          <w:szCs w:val="18"/>
        </w:rPr>
        <w:t>ПОСТАНОВЛЕНИЕ</w:t>
      </w:r>
    </w:p>
    <w:p w:rsidR="00E65667" w:rsidRPr="00976A60" w:rsidRDefault="00E65667" w:rsidP="00E65667">
      <w:pPr>
        <w:tabs>
          <w:tab w:val="left" w:pos="1620"/>
        </w:tabs>
        <w:ind w:firstLine="142"/>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E65667" w:rsidRPr="00976A60" w:rsidRDefault="00E65667" w:rsidP="00E65667">
      <w:pPr>
        <w:tabs>
          <w:tab w:val="left" w:pos="1620"/>
        </w:tabs>
        <w:ind w:firstLine="142"/>
        <w:jc w:val="center"/>
        <w:rPr>
          <w:rFonts w:ascii="Arial" w:hAnsi="Arial" w:cs="Arial"/>
          <w:b/>
          <w:sz w:val="18"/>
          <w:szCs w:val="18"/>
        </w:rPr>
      </w:pPr>
      <w:r w:rsidRPr="00976A60">
        <w:rPr>
          <w:rFonts w:ascii="Arial" w:hAnsi="Arial" w:cs="Arial"/>
          <w:b/>
          <w:sz w:val="18"/>
          <w:szCs w:val="18"/>
        </w:rPr>
        <w:t>05 ноября 2020  года</w:t>
      </w:r>
      <w:r w:rsidRPr="00976A60">
        <w:rPr>
          <w:rFonts w:ascii="Arial" w:hAnsi="Arial" w:cs="Arial"/>
          <w:b/>
          <w:sz w:val="18"/>
          <w:szCs w:val="18"/>
        </w:rPr>
        <w:tab/>
        <w:t xml:space="preserve">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ab/>
        <w:t>№ 1455</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jc w:val="both"/>
        <w:rPr>
          <w:rFonts w:ascii="Arial" w:hAnsi="Arial" w:cs="Arial"/>
          <w:sz w:val="18"/>
          <w:szCs w:val="18"/>
        </w:rPr>
      </w:pPr>
      <w:r w:rsidRPr="00E65667">
        <w:rPr>
          <w:rFonts w:ascii="Arial" w:hAnsi="Arial" w:cs="Arial"/>
          <w:sz w:val="18"/>
          <w:szCs w:val="18"/>
        </w:rPr>
        <w:t>Об утверждении Положения о создании и организации деятельности добровольной пожарной охраны, порядке её взаимодействия с другими видами пожарной охраны на территории Благодарненского городского округа Ставропольского края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proofErr w:type="gramStart"/>
      <w:r w:rsidRPr="00E65667">
        <w:rPr>
          <w:rFonts w:ascii="Arial" w:hAnsi="Arial" w:cs="Arial"/>
          <w:sz w:val="18"/>
          <w:szCs w:val="18"/>
        </w:rPr>
        <w:t>В соответствии с федеральными за</w:t>
      </w:r>
      <w:r>
        <w:rPr>
          <w:rFonts w:ascii="Arial" w:hAnsi="Arial" w:cs="Arial"/>
          <w:sz w:val="18"/>
          <w:szCs w:val="18"/>
        </w:rPr>
        <w:t>конами от 21 декабря 1994 года №</w:t>
      </w:r>
      <w:r w:rsidRPr="00E65667">
        <w:rPr>
          <w:rFonts w:ascii="Arial" w:hAnsi="Arial" w:cs="Arial"/>
          <w:sz w:val="18"/>
          <w:szCs w:val="18"/>
        </w:rPr>
        <w:t xml:space="preserve"> 69-ФЗ «О пожарной безопасности», от 06 мая 2011 года № 100-ФЗ «О добровольной пожарной охране», от 19 мая 1995 года № 82-ФЗ «Об общественных объединениях», от 12 января 1996 года № 7-ФЗ «О некоммерче</w:t>
      </w:r>
      <w:r>
        <w:rPr>
          <w:rFonts w:ascii="Arial" w:hAnsi="Arial" w:cs="Arial"/>
          <w:sz w:val="18"/>
          <w:szCs w:val="18"/>
        </w:rPr>
        <w:t xml:space="preserve">ских организациях», от 22 </w:t>
      </w:r>
      <w:r w:rsidRPr="00E65667">
        <w:rPr>
          <w:rFonts w:ascii="Arial" w:hAnsi="Arial" w:cs="Arial"/>
          <w:sz w:val="18"/>
          <w:szCs w:val="18"/>
        </w:rPr>
        <w:t>июля 2008 года № 123-ФЗ «Технический регламент о требованиях пожарной безопасности», от 06 октября 2003 года № 131-ФЗ</w:t>
      </w:r>
      <w:proofErr w:type="gramEnd"/>
      <w:r w:rsidRPr="00E65667">
        <w:rPr>
          <w:rFonts w:ascii="Arial" w:hAnsi="Arial" w:cs="Arial"/>
          <w:sz w:val="18"/>
          <w:szCs w:val="18"/>
        </w:rPr>
        <w:t xml:space="preserve"> «Об общих принципах организации местного самоуправления в Российской Федерации», законами Ставропольского края от 7 июня 2004 года № 41-кз «О пожарной безопасности», от 20 октября 2011 года № 87-кз «О некоторых вопросах обеспечения деятельности добровольных пожарных и общественных объединений пожарной охраны на территории Ставропольского края», администрация Благодарненского городского округа Ставропольского края </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ПОСТАНОВЛЯЕТ:</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r>
        <w:rPr>
          <w:rFonts w:ascii="Arial" w:hAnsi="Arial" w:cs="Arial"/>
          <w:sz w:val="18"/>
          <w:szCs w:val="18"/>
        </w:rPr>
        <w:t>1.</w:t>
      </w:r>
      <w:r w:rsidRPr="00E65667">
        <w:rPr>
          <w:rFonts w:ascii="Arial" w:hAnsi="Arial" w:cs="Arial"/>
          <w:sz w:val="18"/>
          <w:szCs w:val="18"/>
        </w:rPr>
        <w:t>Утвердить прилагаемое Положение о создании и организации деятельности добровольной пожарной охраны, порядке её взаимодействия с другими видами пожарной охраны на территории Благодарненского городского округа Ставропольского края.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proofErr w:type="gramStart"/>
      <w:r>
        <w:rPr>
          <w:rFonts w:ascii="Arial" w:hAnsi="Arial" w:cs="Arial"/>
          <w:sz w:val="18"/>
          <w:szCs w:val="18"/>
        </w:rPr>
        <w:t>2.</w:t>
      </w:r>
      <w:r w:rsidRPr="00E65667">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 создании и организации деятельности добровольной пожарной охраны, порядке её взаимодействия с другими видами пожарной охраны на территории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 края независимо от</w:t>
      </w:r>
      <w:proofErr w:type="gramEnd"/>
      <w:r w:rsidRPr="00E65667">
        <w:rPr>
          <w:rFonts w:ascii="Arial" w:hAnsi="Arial" w:cs="Arial"/>
          <w:sz w:val="18"/>
          <w:szCs w:val="18"/>
        </w:rPr>
        <w:t xml:space="preserve"> их организационно-правовых форм собственности.</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 </w:t>
      </w:r>
      <w:proofErr w:type="gramStart"/>
      <w:r w:rsidRPr="00E65667">
        <w:rPr>
          <w:rFonts w:ascii="Arial" w:hAnsi="Arial" w:cs="Arial"/>
          <w:sz w:val="18"/>
          <w:szCs w:val="18"/>
        </w:rPr>
        <w:t>Контроль за</w:t>
      </w:r>
      <w:proofErr w:type="gramEnd"/>
      <w:r w:rsidRPr="00E6566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w:t>
      </w:r>
      <w:r w:rsidRPr="00E65667">
        <w:rPr>
          <w:rFonts w:ascii="Arial" w:hAnsi="Arial" w:cs="Arial"/>
          <w:sz w:val="18"/>
          <w:szCs w:val="18"/>
        </w:rPr>
        <w:lastRenderedPageBreak/>
        <w:t>технологий и защиты информации администрации Благодарненского городского округа Ставропольского края Кима С.В.</w:t>
      </w:r>
    </w:p>
    <w:p w:rsid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362EF3">
      <w:pPr>
        <w:tabs>
          <w:tab w:val="left" w:pos="1620"/>
        </w:tabs>
        <w:jc w:val="both"/>
        <w:rPr>
          <w:rFonts w:ascii="Arial" w:hAnsi="Arial" w:cs="Arial"/>
          <w:sz w:val="18"/>
          <w:szCs w:val="18"/>
        </w:rPr>
      </w:pPr>
      <w:r>
        <w:rPr>
          <w:rFonts w:ascii="Arial" w:hAnsi="Arial" w:cs="Arial"/>
          <w:sz w:val="18"/>
          <w:szCs w:val="18"/>
        </w:rPr>
        <w:t>Г</w:t>
      </w:r>
      <w:r w:rsidRPr="00E65667">
        <w:rPr>
          <w:rFonts w:ascii="Arial" w:hAnsi="Arial" w:cs="Arial"/>
          <w:sz w:val="18"/>
          <w:szCs w:val="18"/>
        </w:rPr>
        <w:t>лава</w:t>
      </w:r>
    </w:p>
    <w:p w:rsidR="00E65667" w:rsidRPr="00E65667" w:rsidRDefault="00E65667" w:rsidP="00362EF3">
      <w:pPr>
        <w:tabs>
          <w:tab w:val="left" w:pos="1620"/>
        </w:tabs>
        <w:jc w:val="both"/>
        <w:rPr>
          <w:rFonts w:ascii="Arial" w:hAnsi="Arial" w:cs="Arial"/>
          <w:sz w:val="18"/>
          <w:szCs w:val="18"/>
        </w:rPr>
      </w:pPr>
      <w:r w:rsidRPr="00E65667">
        <w:rPr>
          <w:rFonts w:ascii="Arial" w:hAnsi="Arial" w:cs="Arial"/>
          <w:sz w:val="18"/>
          <w:szCs w:val="18"/>
        </w:rPr>
        <w:t>Благодарненского городского округа</w:t>
      </w:r>
    </w:p>
    <w:p w:rsidR="00E65667" w:rsidRPr="00E65667" w:rsidRDefault="00E65667" w:rsidP="00362EF3">
      <w:pPr>
        <w:tabs>
          <w:tab w:val="left" w:pos="1620"/>
        </w:tabs>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E65667">
        <w:rPr>
          <w:rFonts w:ascii="Arial" w:hAnsi="Arial" w:cs="Arial"/>
          <w:sz w:val="18"/>
          <w:szCs w:val="18"/>
        </w:rPr>
        <w:t xml:space="preserve"> А.И. Теньков</w:t>
      </w:r>
    </w:p>
    <w:p w:rsidR="00E65667" w:rsidRPr="00E65667" w:rsidRDefault="00E65667" w:rsidP="00362EF3">
      <w:pPr>
        <w:tabs>
          <w:tab w:val="left" w:pos="1620"/>
        </w:tabs>
        <w:jc w:val="both"/>
        <w:rPr>
          <w:rFonts w:ascii="Arial" w:hAnsi="Arial" w:cs="Arial"/>
          <w:sz w:val="18"/>
          <w:szCs w:val="18"/>
        </w:rPr>
      </w:pPr>
    </w:p>
    <w:p w:rsidR="00E65667" w:rsidRPr="00E65667" w:rsidRDefault="00E65667" w:rsidP="00362EF3">
      <w:pPr>
        <w:tabs>
          <w:tab w:val="left" w:pos="1620"/>
        </w:tabs>
        <w:jc w:val="both"/>
        <w:rPr>
          <w:rFonts w:ascii="Arial" w:hAnsi="Arial" w:cs="Arial"/>
          <w:sz w:val="18"/>
          <w:szCs w:val="18"/>
        </w:rPr>
      </w:pPr>
    </w:p>
    <w:p w:rsidR="00E65667" w:rsidRPr="00E65667" w:rsidRDefault="00E65667" w:rsidP="00E65667">
      <w:pPr>
        <w:tabs>
          <w:tab w:val="left" w:pos="1620"/>
        </w:tabs>
        <w:ind w:firstLine="142"/>
        <w:jc w:val="right"/>
        <w:rPr>
          <w:rFonts w:ascii="Arial" w:hAnsi="Arial" w:cs="Arial"/>
          <w:sz w:val="18"/>
          <w:szCs w:val="18"/>
        </w:rPr>
      </w:pPr>
      <w:r w:rsidRPr="00E65667">
        <w:rPr>
          <w:rFonts w:ascii="Arial" w:hAnsi="Arial" w:cs="Arial"/>
          <w:sz w:val="18"/>
          <w:szCs w:val="18"/>
        </w:rPr>
        <w:t>УТВЕРЖДЕНО</w:t>
      </w:r>
    </w:p>
    <w:p w:rsidR="00E65667" w:rsidRPr="00E65667" w:rsidRDefault="00E65667" w:rsidP="00E65667">
      <w:pPr>
        <w:tabs>
          <w:tab w:val="left" w:pos="1620"/>
        </w:tabs>
        <w:ind w:firstLine="142"/>
        <w:jc w:val="right"/>
        <w:rPr>
          <w:rFonts w:ascii="Arial" w:hAnsi="Arial" w:cs="Arial"/>
          <w:sz w:val="18"/>
          <w:szCs w:val="18"/>
        </w:rPr>
      </w:pPr>
      <w:r w:rsidRPr="00E65667">
        <w:rPr>
          <w:rFonts w:ascii="Arial" w:hAnsi="Arial" w:cs="Arial"/>
          <w:sz w:val="18"/>
          <w:szCs w:val="18"/>
        </w:rPr>
        <w:t>постановлением администрации Благодарненского городского округа Ставропольского края</w:t>
      </w:r>
    </w:p>
    <w:p w:rsidR="00E65667" w:rsidRPr="00E65667" w:rsidRDefault="00E65667" w:rsidP="00E65667">
      <w:pPr>
        <w:tabs>
          <w:tab w:val="left" w:pos="1620"/>
        </w:tabs>
        <w:ind w:firstLine="142"/>
        <w:jc w:val="right"/>
        <w:rPr>
          <w:rFonts w:ascii="Arial" w:hAnsi="Arial" w:cs="Arial"/>
          <w:sz w:val="18"/>
          <w:szCs w:val="18"/>
        </w:rPr>
      </w:pPr>
      <w:r w:rsidRPr="00E65667">
        <w:rPr>
          <w:rFonts w:ascii="Arial" w:hAnsi="Arial" w:cs="Arial"/>
          <w:sz w:val="18"/>
          <w:szCs w:val="18"/>
        </w:rPr>
        <w:t>от 05 ноября 2020 года № 1455</w:t>
      </w:r>
    </w:p>
    <w:p w:rsidR="00E65667" w:rsidRPr="00E65667" w:rsidRDefault="00E65667" w:rsidP="00E65667">
      <w:pPr>
        <w:tabs>
          <w:tab w:val="left" w:pos="1620"/>
        </w:tabs>
        <w:ind w:firstLine="142"/>
        <w:jc w:val="right"/>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jc w:val="center"/>
        <w:rPr>
          <w:rFonts w:ascii="Arial" w:hAnsi="Arial" w:cs="Arial"/>
          <w:sz w:val="18"/>
          <w:szCs w:val="18"/>
        </w:rPr>
      </w:pPr>
      <w:r w:rsidRPr="00E65667">
        <w:rPr>
          <w:rFonts w:ascii="Arial" w:hAnsi="Arial" w:cs="Arial"/>
          <w:sz w:val="18"/>
          <w:szCs w:val="18"/>
        </w:rPr>
        <w:t>ПОЛОЖЕНИЕ</w:t>
      </w:r>
    </w:p>
    <w:p w:rsidR="00E65667" w:rsidRPr="00E65667" w:rsidRDefault="00E65667" w:rsidP="00E65667">
      <w:pPr>
        <w:tabs>
          <w:tab w:val="left" w:pos="1620"/>
        </w:tabs>
        <w:rPr>
          <w:rFonts w:ascii="Arial" w:hAnsi="Arial" w:cs="Arial"/>
          <w:sz w:val="18"/>
          <w:szCs w:val="18"/>
        </w:rPr>
      </w:pPr>
      <w:r w:rsidRPr="00E65667">
        <w:rPr>
          <w:rFonts w:ascii="Arial" w:hAnsi="Arial" w:cs="Arial"/>
          <w:sz w:val="18"/>
          <w:szCs w:val="18"/>
        </w:rPr>
        <w:t>о создании и организации деятельности добровольной пожарной охраны, порядке её взаимодействия с другими видами пожарной охраны на территории Благодарненского городского округа Ставропольского края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I. Общие положения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1.1. </w:t>
      </w:r>
      <w:proofErr w:type="gramStart"/>
      <w:r w:rsidRPr="00E65667">
        <w:rPr>
          <w:rFonts w:ascii="Arial" w:hAnsi="Arial" w:cs="Arial"/>
          <w:sz w:val="18"/>
          <w:szCs w:val="18"/>
        </w:rPr>
        <w:t>Положение о создании и организации деятельности добровольной пожарной охраны, порядке её взаимодействия с другими видами пожарной охраны на территории Благодарненского городского округа  Ставропольского края (далее - Положение) определяет задачи, функции, порядок и условия осуществления деятельности подразделений добровольной пожарной охраны (далее – ДПО) на территории Благодарненского городского округа Ставропольского края (далее – территория городского округа), финансовое и материально-техническое обеспечение, а также гарантии правовой и</w:t>
      </w:r>
      <w:proofErr w:type="gramEnd"/>
      <w:r w:rsidRPr="00E65667">
        <w:rPr>
          <w:rFonts w:ascii="Arial" w:hAnsi="Arial" w:cs="Arial"/>
          <w:sz w:val="18"/>
          <w:szCs w:val="18"/>
        </w:rPr>
        <w:t xml:space="preserve"> социальной защиты добровольных пожарных, их права, обязанности и ответственность.</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1.2. ДПО является составляющей частью системы обеспечения пожарной безопасности на территории городского округа.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1.3. Государственная регистрация общественных объединений пожарной охраны осуществляется в соответствии с положениями статьи 21 Федерального закона от 19 мая 1995 года № 82-ФЗ «Об общественных объединениях».</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1.4. В соответствии с пунктом 1 статьи 32 Федерального закона от 12 января 1996 года № 7-ФЗ «О некоммерческих организациях» некоммерческая организация ДПО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1.5. </w:t>
      </w:r>
      <w:proofErr w:type="gramStart"/>
      <w:r w:rsidRPr="00E65667">
        <w:rPr>
          <w:rFonts w:ascii="Arial" w:hAnsi="Arial" w:cs="Arial"/>
          <w:sz w:val="18"/>
          <w:szCs w:val="18"/>
        </w:rPr>
        <w:t xml:space="preserve">ДПО при осуществлении возложенных на них задач и функций взаимодействуют с администрацией Благодарненского городского округа Ставропольского края, 37 пожарно-спасательной частью федерального государственного казённого учреждения «10 отряд Федеральной противопожарной службы по Ставропольскому краю», пожарно-спасательной частью № 155 государственного казенного учреждения «Противопожарная и аварийно-спасательная служба Ставропольского края», пожарно-спасательная частью </w:t>
      </w:r>
      <w:r w:rsidRPr="00E65667">
        <w:rPr>
          <w:rFonts w:ascii="Arial" w:hAnsi="Arial" w:cs="Arial"/>
          <w:sz w:val="18"/>
          <w:szCs w:val="18"/>
        </w:rPr>
        <w:lastRenderedPageBreak/>
        <w:t>№ 135 государственного казенного учреждения «Противопожарная и аварийно-спасательная служба Ставропольского края», Отделом надзорной деятельности и</w:t>
      </w:r>
      <w:proofErr w:type="gramEnd"/>
      <w:r w:rsidRPr="00E65667">
        <w:rPr>
          <w:rFonts w:ascii="Arial" w:hAnsi="Arial" w:cs="Arial"/>
          <w:sz w:val="18"/>
          <w:szCs w:val="18"/>
        </w:rPr>
        <w:t xml:space="preserve">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(по </w:t>
      </w:r>
      <w:proofErr w:type="spellStart"/>
      <w:r w:rsidRPr="00E65667">
        <w:rPr>
          <w:rFonts w:ascii="Arial" w:hAnsi="Arial" w:cs="Arial"/>
          <w:sz w:val="18"/>
          <w:szCs w:val="18"/>
        </w:rPr>
        <w:t>Благодарненскому</w:t>
      </w:r>
      <w:proofErr w:type="spellEnd"/>
      <w:r w:rsidRPr="00E65667">
        <w:rPr>
          <w:rFonts w:ascii="Arial" w:hAnsi="Arial" w:cs="Arial"/>
          <w:sz w:val="18"/>
          <w:szCs w:val="18"/>
        </w:rPr>
        <w:t xml:space="preserve"> городскому округу и Туркменскому району).</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II. Основные задачи и функции подразделений добровольной пожарной охраны</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2.1. Основными задачами ДПО являются:</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2.1.1. Участие в мероприятиях по предупреждению пожаров и пропаганде пожарной безопасности на территории городского округа.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2.1.2. Участие в тушении пожаров на территории населённых пунктов и проведение связанных с ними первоочередных аварийно-спасательных работ.</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2.1.3. Спасение людей и имущества при пожарах, оказание первой помощи пострадавшим.</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2.2. В соответствии с возложенными задачами ДПО осуществляет следующие основные функции: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2.2.1. Контроль соблюдения требований пожарной безопасности и первичных мер пожарной безопасности на закреплённой за ними территории.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2.2.2. Участие в профилактике пожаров, в том числе, и информационно-пропагандистской работе с населением.</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2.2.3. Участие в обучении детей дошкольного и школьного возраста, учащихся образовательных организаций, населения мерам пожарной безопасности, а также в осуществлении их подготовки к действиям при возникновении пожара.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2.2.4. Участие в тушении пожаров и проведение связанных с ними аварийно-спасательных работ, оказании помощи иным подразделениям пожарной охраны в тушении пожаров.</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III. Создание условий для деятельности подразделений добровольной пожарной охраны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3.1. </w:t>
      </w:r>
      <w:proofErr w:type="gramStart"/>
      <w:r w:rsidRPr="00E65667">
        <w:rPr>
          <w:rFonts w:ascii="Arial" w:hAnsi="Arial" w:cs="Arial"/>
          <w:sz w:val="18"/>
          <w:szCs w:val="18"/>
        </w:rPr>
        <w:t>Поддержка деятельности добровольных пожарных и ДПО на территории городского округа осуществляется в соответствии с Федеральным Законом от 6 мая 2011 года № 100-ФЗ «О добровольной пожарной охране», Законом Ставропольского края от 20 октября 2011 года № 87-кз «О некоторых вопросах обеспечения деятельности добровольных пожарных и общественных объединений пожарной охраны на территории Ставропольского края».</w:t>
      </w:r>
      <w:proofErr w:type="gramEnd"/>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3.2. Администрация Благодарненского городского округа Ставропольского края:</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3.2.1. Создаёт условия для организации ДПО.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3.2.2. Обеспечивает социальное и экономическое стимулирование участия граждан и организаций в ДПО, соблюдение прав и законных интересов добровольных пожарных и общественных объединений пожарной охраны.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3.2.3. Предусматривает систему мер правовой и социальной защиты добровольных пожарных.</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3.2.4. Осуществляет имущественную, информационную, консультационную поддержку, а также поддержку в области подготовки, переподготовки и повышения квалификации </w:t>
      </w:r>
      <w:r w:rsidRPr="00E65667">
        <w:rPr>
          <w:rFonts w:ascii="Arial" w:hAnsi="Arial" w:cs="Arial"/>
          <w:sz w:val="18"/>
          <w:szCs w:val="18"/>
        </w:rPr>
        <w:lastRenderedPageBreak/>
        <w:t>работников и добровольных пожарных общественных объединений ДПО.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3.3. </w:t>
      </w:r>
      <w:proofErr w:type="gramStart"/>
      <w:r w:rsidRPr="00E65667">
        <w:rPr>
          <w:rFonts w:ascii="Arial" w:hAnsi="Arial" w:cs="Arial"/>
          <w:sz w:val="18"/>
          <w:szCs w:val="18"/>
        </w:rPr>
        <w:t>Поддержка ДПО осуществляется по итогам рассмотрения Главой Благодарненского городского округа Ставропольского края соответствующих обращений руководителей общественных объединений ДПО, согласованных с 37 пожарно-спасательной частью федерального государственного казённого учреждения «10 отряд Федеральной противопожарной службы по Ставропольскому краю», Отделом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w:t>
      </w:r>
      <w:proofErr w:type="gramEnd"/>
      <w:r w:rsidRPr="00E65667">
        <w:rPr>
          <w:rFonts w:ascii="Arial" w:hAnsi="Arial" w:cs="Arial"/>
          <w:sz w:val="18"/>
          <w:szCs w:val="18"/>
        </w:rPr>
        <w:t xml:space="preserve"> последствий стихийных бедствий по Ставропольскому краю (по </w:t>
      </w:r>
      <w:proofErr w:type="spellStart"/>
      <w:r w:rsidRPr="00E65667">
        <w:rPr>
          <w:rFonts w:ascii="Arial" w:hAnsi="Arial" w:cs="Arial"/>
          <w:sz w:val="18"/>
          <w:szCs w:val="18"/>
        </w:rPr>
        <w:t>Благодарненскому</w:t>
      </w:r>
      <w:proofErr w:type="spellEnd"/>
      <w:r w:rsidRPr="00E65667">
        <w:rPr>
          <w:rFonts w:ascii="Arial" w:hAnsi="Arial" w:cs="Arial"/>
          <w:sz w:val="18"/>
          <w:szCs w:val="18"/>
        </w:rPr>
        <w:t xml:space="preserve"> городскому округу и Туркменскому району).</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3.4. Финансовая поддержка общественных объединений ДПО может осуществляться путем выделения сре</w:t>
      </w:r>
      <w:proofErr w:type="gramStart"/>
      <w:r w:rsidRPr="00E65667">
        <w:rPr>
          <w:rFonts w:ascii="Arial" w:hAnsi="Arial" w:cs="Arial"/>
          <w:sz w:val="18"/>
          <w:szCs w:val="18"/>
        </w:rPr>
        <w:t>дств в сл</w:t>
      </w:r>
      <w:proofErr w:type="gramEnd"/>
      <w:r w:rsidRPr="00E65667">
        <w:rPr>
          <w:rFonts w:ascii="Arial" w:hAnsi="Arial" w:cs="Arial"/>
          <w:sz w:val="18"/>
          <w:szCs w:val="18"/>
        </w:rPr>
        <w:t>учаях и порядке, предусмотренных законодательством Российской федерации и (или) законодательством Ставропольского края.</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3.5. Администрация Благодарненского городского округа Ставропольского края и организации в порядке оказания поддержки ДПО вправе передавать во владение и (или)  пользование на долгосрочной основе здания, сооружения, служебные помещения, оборудованные средствами связи, автотранспортные средства, оргтехнику и иное имущество.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 В соответствии со статьей 18 Федерального закона от 06 мая 2011 года № 100-ФЗ «О добровольной пожарной охране» на территории городского округа добровольным пожарным предусмотрены следующие льготы: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3.6.1. </w:t>
      </w:r>
      <w:proofErr w:type="gramStart"/>
      <w:r w:rsidRPr="00E65667">
        <w:rPr>
          <w:rFonts w:ascii="Arial" w:hAnsi="Arial" w:cs="Arial"/>
          <w:sz w:val="18"/>
          <w:szCs w:val="18"/>
        </w:rPr>
        <w:t>Добровольные пожарные по месту работы или учёбы освобождаются от работы или учёбы без сохранения заработной платы (для работающих граждан), но с сохранением за ними места работы или учёбы, должности на время участия в тушении пожаров или несения ими службы (дежурства) в расположении добровольной пожарной команды (дружины) либо прохождения ими профессиональной подготовки, если их участие в тушении пожаров или несении службы</w:t>
      </w:r>
      <w:proofErr w:type="gramEnd"/>
      <w:r w:rsidRPr="00E65667">
        <w:rPr>
          <w:rFonts w:ascii="Arial" w:hAnsi="Arial" w:cs="Arial"/>
          <w:sz w:val="18"/>
          <w:szCs w:val="18"/>
        </w:rPr>
        <w:t xml:space="preserve"> (дежурства), либо профессиональная подготовка осуществляется в рабочее или учебное время с согласия руководителя организации по месту работы или учёбы добровольного пожарного.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3.6.2. </w:t>
      </w:r>
      <w:proofErr w:type="gramStart"/>
      <w:r w:rsidRPr="00E65667">
        <w:rPr>
          <w:rFonts w:ascii="Arial" w:hAnsi="Arial" w:cs="Arial"/>
          <w:sz w:val="18"/>
          <w:szCs w:val="18"/>
        </w:rPr>
        <w:t>Добровольные пожарные команды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профессиональной подготовки, выплачивают за счёт средств, предусмотренных на содержание ДПО, добровольным пожарным за время отсутствия по месту работы или учёбы компенсацию в размере и порядке, которые определены соответствующими общественными объединениями пожарной охраны.</w:t>
      </w:r>
      <w:proofErr w:type="gramEnd"/>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3.6.3. Добровольным пожарным территориальных и объектовых ДПО за счёт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lastRenderedPageBreak/>
        <w:t>3.6.4.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ДПО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ДПО суммируется и предоставляется добровольным пожарным по согласованию с ними в виде дополнительного времени отдыха.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3.6.5. </w:t>
      </w:r>
      <w:proofErr w:type="gramStart"/>
      <w:r w:rsidRPr="00E65667">
        <w:rPr>
          <w:rFonts w:ascii="Arial" w:hAnsi="Arial" w:cs="Arial"/>
          <w:sz w:val="18"/>
          <w:szCs w:val="18"/>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учёбы до места прохождения профессиональной подготовки и обратно, и командировочных расходов, связанных с прохождением профессиональной подготовки, определяются учредительными документами территориальных ДПО или распорядительными документами собственника имущества организации (для</w:t>
      </w:r>
      <w:proofErr w:type="gramEnd"/>
      <w:r w:rsidRPr="00E65667">
        <w:rPr>
          <w:rFonts w:ascii="Arial" w:hAnsi="Arial" w:cs="Arial"/>
          <w:sz w:val="18"/>
          <w:szCs w:val="18"/>
        </w:rPr>
        <w:t xml:space="preserve">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3.6.7. Добровольным пожарным территориальных ДПО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3.6.8. Формы и размеры материального стимулирования деятельности добровольных пожарных устанавливаются учредителем (учредителями) ДПО, организациями, привлекающими добровольных пожарных и работников добровольной пожарной охраны к участию в профилактике, тушении пожаров, проведении аварийно-спасательных работ, спасению людей и имущества при пожаре. Порядок и условия материального стимулирования деятельности добровольных пожарных определяются учредителем (учредителями) и организациями.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3.6.9. Администрация Благодарненского городского округа Ставропольского края может выплатить добровольным пожарным вознаграждения из средств бюджета Благодарненского городского округа Ставропольского края </w:t>
      </w:r>
      <w:proofErr w:type="gramStart"/>
      <w:r w:rsidRPr="00E65667">
        <w:rPr>
          <w:rFonts w:ascii="Arial" w:hAnsi="Arial" w:cs="Arial"/>
          <w:sz w:val="18"/>
          <w:szCs w:val="18"/>
        </w:rPr>
        <w:t>за</w:t>
      </w:r>
      <w:proofErr w:type="gramEnd"/>
      <w:r w:rsidRPr="00E65667">
        <w:rPr>
          <w:rFonts w:ascii="Arial" w:hAnsi="Arial" w:cs="Arial"/>
          <w:sz w:val="18"/>
          <w:szCs w:val="18"/>
        </w:rPr>
        <w:t>:</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3.6.9.1. Участие в тушении пожаров и проведении аварийно-спасательных и других неотложных работ.</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3.6.9.2. Спасение людей и имущества при пожарах и иных чрезвычайных ситуациях.</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3.6.9.3. Участие в профилактике пожаров, в том числе, и информационно-пропагандистскую работу с населением.</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3.6.9.4. Участие в обучении детей дошкольного, школьного возраста, учащихся образовательных учреждений, работоспособного населения и пенсионеров мерам пожарной безопасности, а также в </w:t>
      </w:r>
      <w:r w:rsidRPr="00E65667">
        <w:rPr>
          <w:rFonts w:ascii="Arial" w:hAnsi="Arial" w:cs="Arial"/>
          <w:sz w:val="18"/>
          <w:szCs w:val="18"/>
        </w:rPr>
        <w:lastRenderedPageBreak/>
        <w:t>осуществлении их подготовки к действиям при возникновении пожаров.</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3.6.9.5. Участие в мероприятиях по осуществлению общественного контроля.</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3.6.10. Решение о вознаграждении добровольных пожарных принимается Главой Благодарненского городского округа Ставропольского края по итогам рассмотрения предложений командиров территориальных ДПО, расположенных на территории городского округа,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IV. Порядок создания и организации деятельности подразделений добровольной пожарной охраны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4.1. </w:t>
      </w:r>
      <w:proofErr w:type="gramStart"/>
      <w:r w:rsidRPr="00E65667">
        <w:rPr>
          <w:rFonts w:ascii="Arial" w:hAnsi="Arial" w:cs="Arial"/>
          <w:sz w:val="18"/>
          <w:szCs w:val="18"/>
        </w:rPr>
        <w:t>Территориальные</w:t>
      </w:r>
      <w:proofErr w:type="gramEnd"/>
      <w:r w:rsidRPr="00E65667">
        <w:rPr>
          <w:rFonts w:ascii="Arial" w:hAnsi="Arial" w:cs="Arial"/>
          <w:sz w:val="18"/>
          <w:szCs w:val="18"/>
        </w:rPr>
        <w:t xml:space="preserve"> ДПО создаются по инициативе граждан и любых общественных объединений в соответствии со статьями 3 и 4 Федерального закона от 06 мая 2011 года № 100-ФЗ «О добровольной пожарной охране».</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4.2. Территориальные ДПО создаются, в первую очередь, в населённых пунктах, в которых отсутствует другие виды пожарной охраны, а также из условий, что время прибытия первого подразделения 37 пожарно-спасательной части федерального государственного казённого учреждения «10 отряд Федеральной противопожарной службы по Ставропольскому краю» к месту вызова не должно превышать 10 минут.</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4.3. ДПО создаются в виде дружин и команд, которые входят в систему обеспечения пожарной безопасности на территории городского округа. Численность личного состава ДПО должна быть не менее трёх человек (включая водителя пожарного автомобиля или моториста пожарной мотопомпы). Количество техники, пожарно-технического вооружения, боевого снаряжения определяется руководителем организации, на базе которого создано подразделение.</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4.4. Дружина осуществляет деятельность без использования приспособленной и пожарной техники, команда с использованием приспособленной и пожарной техники.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4.5. Команды могут подразделяться на разряды: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4.5.1. Первый - с круглосуточным дежурством добровольных пожарных в составе дежурного караула (боевого расчёта) в специальном здании (помещении).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4.5.2. 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расчёта) по месту работы (учёбы) или месту жительства.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4.5.3. Третий - с нахождением всех добровольных пожарных из состава дежурного караула (боевого расчёта) по месту работы (учёбы) или месту жительства.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4.6. Для организации дежурства команды делятся не менее чем на четыре дежурных караула.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4.7. Дежурные караулы команд возглавляются начальниками из числа наиболее подготовленных добровольных пожарных.</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4.8. Порядок несения службы в дружинах определяется её начальником, исходя из обеспечения реализации в полном объёме поставленных задач.</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4.9. Для своевременного реагирования на пожары начальником ДПО определяется порядок сбора </w:t>
      </w:r>
      <w:r w:rsidRPr="00E65667">
        <w:rPr>
          <w:rFonts w:ascii="Arial" w:hAnsi="Arial" w:cs="Arial"/>
          <w:sz w:val="18"/>
          <w:szCs w:val="18"/>
        </w:rPr>
        <w:lastRenderedPageBreak/>
        <w:t>добровольных пожарных и способ их доставки к месту пожара.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4.10. ДПО в обязательном порядке привлекаются к проведению пожарно-тактических учений (занятий).</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4.11. Учёт фактического времени несения службы (дежурства) добровольными пожарными, а также проведения мероприятий по предупреждению пожаров осуществляется начальником ДПО.</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V. Личный состав подразделений добровольной пожарной охраны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5.1. Добровольными пожарными могут стать граждане Российской Федерации, проживающие в населённом пункте, где создаётся </w:t>
      </w:r>
      <w:proofErr w:type="gramStart"/>
      <w:r w:rsidRPr="00E65667">
        <w:rPr>
          <w:rFonts w:ascii="Arial" w:hAnsi="Arial" w:cs="Arial"/>
          <w:sz w:val="18"/>
          <w:szCs w:val="18"/>
        </w:rPr>
        <w:t>территориальное</w:t>
      </w:r>
      <w:proofErr w:type="gramEnd"/>
      <w:r w:rsidRPr="00E65667">
        <w:rPr>
          <w:rFonts w:ascii="Arial" w:hAnsi="Arial" w:cs="Arial"/>
          <w:sz w:val="18"/>
          <w:szCs w:val="18"/>
        </w:rPr>
        <w:t xml:space="preserve"> ДПО, в возрасте не моложе 18 лет, способные по своим личным, деловым качествам и состоянию здоровья работать в ДПО.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5.2. Граждане, изъявившие желание осуществлять деятельность в качестве добровольных пожарных, подают в соответствующее общественное объединение либо организацию письменное заявление с приложением справки о состоянии здоровья. При принятии положительного решения с гражданином заключается гражданско-правовой договор.</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5.3. Администрация Благодарненского городского округа Ставропольского края организует первоначальную подготовку зарегистрированных добровольных пожарных. </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5.4. Первоначальная подготовка добровольных пожарных осуществляется на базе 37 пожарно-спасательной части федерального государственного казённого учреждения «10 отряд Федеральной противопожарной службы по Ставропольскому краю».</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5.5. Последующая профессиональная подготовка добровольных пожарных осуществляется непосредственно в ДПО в порядке, установленном руководителем соответствующего подразделения, с учётом особенностей охраняемых объектов и территории.</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5.6. В соответствии со статьёй 21 Федерального закона от 06 мая 2011 года № 100-ФЗ «О добровольной пожарной охране»:</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 xml:space="preserve">5.6.1. </w:t>
      </w:r>
      <w:proofErr w:type="gramStart"/>
      <w:r w:rsidRPr="00E65667">
        <w:rPr>
          <w:rFonts w:ascii="Arial" w:hAnsi="Arial" w:cs="Arial"/>
          <w:sz w:val="18"/>
          <w:szCs w:val="18"/>
        </w:rPr>
        <w:t>Не имеющие специального профессионального образования в области пожарной безопасности работники ДПО и добровольные пожарные в обязательном порядке проходят обучение по программам первоначальной и последующей профессиональной подготовки добровольных пожарных, разработанным и утвержденным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roofErr w:type="gramEnd"/>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5.6.2. Первоначальная и последующая профессиональная подготовка работников ДПО и добровольных пожарных осуществляется в подразделениях ДПО в порядке, установленном руководителем соответствующего подразделения, с учётом особенностей охраняемых объектов и территорий населённых пунктов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5.7. Добровольные пожарные осуществляют несение дежурства в месте дислокации ДПО, а также по месту их работы (учёбы) или места жительства.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lastRenderedPageBreak/>
        <w:t>5.8. Добровольные пожарные могут быть исключены из сводного реестра по следующим основаниям:</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5.8.1. По собственному желанию согласно письменному заявлению.</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5.8.2. В связи с переменой места жительства или места работы.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5.8.3. В связи с невыполнением или ненадлежащим выполнением обязанностей добровольного пожарного.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5.8.4. В связи с состоянием здоровья, не позволяющим работать в ДПО.</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5.9. Решение об исключении гражданина из числа добровольных пожарных оформляется в порядке, установленном законодательством Российской Федерации.</w:t>
      </w:r>
    </w:p>
    <w:p w:rsidR="00E65667" w:rsidRPr="00E65667" w:rsidRDefault="00E65667" w:rsidP="00E65667">
      <w:pPr>
        <w:tabs>
          <w:tab w:val="left" w:pos="1620"/>
        </w:tabs>
        <w:ind w:firstLine="142"/>
        <w:jc w:val="both"/>
        <w:rPr>
          <w:rFonts w:ascii="Arial" w:hAnsi="Arial" w:cs="Arial"/>
          <w:sz w:val="18"/>
          <w:szCs w:val="18"/>
        </w:rPr>
      </w:pP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VI. Участие подразделений добровольной пожарной охраны</w:t>
      </w:r>
      <w:r w:rsidR="00362EF3">
        <w:rPr>
          <w:rFonts w:ascii="Arial" w:hAnsi="Arial" w:cs="Arial"/>
          <w:sz w:val="18"/>
          <w:szCs w:val="18"/>
        </w:rPr>
        <w:t xml:space="preserve"> </w:t>
      </w:r>
      <w:r w:rsidRPr="00E65667">
        <w:rPr>
          <w:rFonts w:ascii="Arial" w:hAnsi="Arial" w:cs="Arial"/>
          <w:sz w:val="18"/>
          <w:szCs w:val="18"/>
        </w:rPr>
        <w:t>в тушении пожаров</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6.1. ДПО осуществляют выезд на тушение пожара в соответствии с планом привлечения сил и средств пожарной охраны, действующим на территории городского округа.</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6.2. Указание к выезду на тушение пожара ДПО дается диспетчером муниципального учреждения «Единая дежурно-диспетчерская служба Благодарненского района Ставропольского края» или диспетчером 37 пожарно-спасательной части федерального государственного казённого учреждения «10 отряд Федеральной противопожарной службы по Ставропольскому краю».</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6.3. ДПО может выехать на тушение пожара, произошедшего на закреплённой территории, самостоятельно, с немедленным уведомлением диспетчера муниципального учреждения «Единая дежурно-диспетчерская служба Благодарненского района Ставропольского края» или диспетчера 37 пожарно-спасательной части федерального государственного казённого учреждения «10 отряд Федеральной противопожарной службы по Ставропольскому краю».</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6.4. Первоначальные действия ДПО по тушению пожаров регламентируются Порядком тушения пожаров подразделениями пожарной охраны и другими нормативными актами Федеральной противопожарной службы.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6.5. ДПО могут быть привлечены к тушению природных пожаров в соответствии с планами тушения лесных пожаров и взаимодействию с силовыми структурами по решению Главы Благодарненского городского округа Ставропольского края,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p w:rsidR="00E65667" w:rsidRPr="00E65667" w:rsidRDefault="00E65667" w:rsidP="00E65667">
      <w:pPr>
        <w:tabs>
          <w:tab w:val="left" w:pos="1620"/>
        </w:tabs>
        <w:ind w:firstLine="142"/>
        <w:jc w:val="center"/>
        <w:rPr>
          <w:rFonts w:ascii="Arial" w:hAnsi="Arial" w:cs="Arial"/>
          <w:sz w:val="18"/>
          <w:szCs w:val="18"/>
        </w:rPr>
      </w:pPr>
      <w:r w:rsidRPr="00E65667">
        <w:rPr>
          <w:rFonts w:ascii="Arial" w:hAnsi="Arial" w:cs="Arial"/>
          <w:sz w:val="18"/>
          <w:szCs w:val="18"/>
        </w:rPr>
        <w:t>VII. Финансовое и материально-техническое обеспечение подразделений добровольной пожарной охраны</w:t>
      </w:r>
    </w:p>
    <w:p w:rsidR="00E65667" w:rsidRPr="00E65667" w:rsidRDefault="00E65667" w:rsidP="00E65667">
      <w:pPr>
        <w:tabs>
          <w:tab w:val="left" w:pos="1620"/>
        </w:tabs>
        <w:ind w:firstLine="142"/>
        <w:jc w:val="both"/>
        <w:rPr>
          <w:rFonts w:ascii="Arial" w:hAnsi="Arial" w:cs="Arial"/>
          <w:sz w:val="18"/>
          <w:szCs w:val="18"/>
        </w:rPr>
      </w:pPr>
      <w:r w:rsidRPr="00E65667">
        <w:rPr>
          <w:rFonts w:ascii="Arial" w:hAnsi="Arial" w:cs="Arial"/>
          <w:sz w:val="18"/>
          <w:szCs w:val="18"/>
        </w:rPr>
        <w:t>7.1. Финансовое и материально-техническое обеспечение деятельности ДПО осуществляется за счёт собственных средств учредителя (учредителей), за счет средств бюджета Благодарненского городского округа Ставропольского края, организаций и предприятий Благодарненского городского округа Ставропольского края, страховых фондов и других источников в соответствии с действующим законодательством Российской Федерации.</w:t>
      </w:r>
    </w:p>
    <w:p w:rsidR="00E65667" w:rsidRPr="00E65667" w:rsidRDefault="00E65667" w:rsidP="00E65667">
      <w:pPr>
        <w:tabs>
          <w:tab w:val="left" w:pos="1620"/>
        </w:tabs>
        <w:ind w:firstLine="142"/>
        <w:jc w:val="both"/>
        <w:rPr>
          <w:rFonts w:ascii="Arial" w:hAnsi="Arial" w:cs="Arial"/>
          <w:sz w:val="18"/>
          <w:szCs w:val="18"/>
        </w:rPr>
      </w:pPr>
    </w:p>
    <w:p w:rsidR="00E65667" w:rsidRDefault="00E65667" w:rsidP="00E65667">
      <w:pPr>
        <w:tabs>
          <w:tab w:val="left" w:pos="1620"/>
        </w:tabs>
        <w:jc w:val="both"/>
        <w:rPr>
          <w:rFonts w:ascii="Arial" w:hAnsi="Arial" w:cs="Arial"/>
          <w:sz w:val="18"/>
          <w:szCs w:val="18"/>
        </w:rPr>
      </w:pPr>
      <w:r w:rsidRPr="00E65667">
        <w:rPr>
          <w:rFonts w:ascii="Arial" w:hAnsi="Arial" w:cs="Arial"/>
          <w:sz w:val="18"/>
          <w:szCs w:val="18"/>
        </w:rPr>
        <w:t>Заместитель главы администрации</w:t>
      </w:r>
    </w:p>
    <w:p w:rsidR="00E65667" w:rsidRDefault="00E65667" w:rsidP="00E65667">
      <w:pPr>
        <w:tabs>
          <w:tab w:val="left" w:pos="1620"/>
        </w:tabs>
        <w:jc w:val="both"/>
        <w:rPr>
          <w:rFonts w:ascii="Arial" w:hAnsi="Arial" w:cs="Arial"/>
          <w:sz w:val="18"/>
          <w:szCs w:val="18"/>
        </w:rPr>
      </w:pPr>
      <w:r w:rsidRPr="00E65667">
        <w:rPr>
          <w:rFonts w:ascii="Arial" w:hAnsi="Arial" w:cs="Arial"/>
          <w:sz w:val="18"/>
          <w:szCs w:val="18"/>
        </w:rPr>
        <w:t>Благодарненского городского округа</w:t>
      </w:r>
    </w:p>
    <w:p w:rsidR="007D6507" w:rsidRPr="00E65667" w:rsidRDefault="00E65667" w:rsidP="00E65667">
      <w:pPr>
        <w:tabs>
          <w:tab w:val="left" w:pos="1620"/>
        </w:tabs>
        <w:jc w:val="both"/>
        <w:rPr>
          <w:rFonts w:ascii="Arial" w:hAnsi="Arial" w:cs="Arial"/>
          <w:sz w:val="18"/>
          <w:szCs w:val="18"/>
        </w:rPr>
      </w:pPr>
      <w:r w:rsidRPr="00E65667">
        <w:rPr>
          <w:rFonts w:ascii="Arial" w:hAnsi="Arial" w:cs="Arial"/>
          <w:sz w:val="18"/>
          <w:szCs w:val="18"/>
        </w:rPr>
        <w:t>Ставропольского края</w:t>
      </w:r>
      <w:r w:rsidRPr="00E65667">
        <w:rPr>
          <w:rFonts w:ascii="Arial" w:hAnsi="Arial" w:cs="Arial"/>
          <w:sz w:val="18"/>
          <w:szCs w:val="18"/>
        </w:rPr>
        <w:tab/>
      </w:r>
      <w:r>
        <w:rPr>
          <w:rFonts w:ascii="Arial" w:hAnsi="Arial" w:cs="Arial"/>
          <w:sz w:val="18"/>
          <w:szCs w:val="18"/>
        </w:rPr>
        <w:t xml:space="preserve">                     </w:t>
      </w:r>
      <w:r w:rsidRPr="00E65667">
        <w:rPr>
          <w:rFonts w:ascii="Arial" w:hAnsi="Arial" w:cs="Arial"/>
          <w:sz w:val="18"/>
          <w:szCs w:val="18"/>
        </w:rPr>
        <w:t>Н.Д. Федюнина</w:t>
      </w:r>
    </w:p>
    <w:p w:rsidR="00DC2871" w:rsidRPr="00976A60" w:rsidRDefault="00DC2871" w:rsidP="00DC2871">
      <w:pPr>
        <w:tabs>
          <w:tab w:val="left" w:pos="1620"/>
        </w:tabs>
        <w:jc w:val="center"/>
        <w:rPr>
          <w:rFonts w:ascii="Arial" w:hAnsi="Arial" w:cs="Arial"/>
          <w:b/>
          <w:sz w:val="18"/>
          <w:szCs w:val="18"/>
        </w:rPr>
      </w:pPr>
      <w:r w:rsidRPr="00976A60">
        <w:rPr>
          <w:rFonts w:ascii="Arial" w:hAnsi="Arial" w:cs="Arial"/>
          <w:b/>
          <w:sz w:val="18"/>
          <w:szCs w:val="18"/>
        </w:rPr>
        <w:lastRenderedPageBreak/>
        <w:t>ПОСТАНОВЛЕНИЕ</w:t>
      </w:r>
    </w:p>
    <w:p w:rsidR="00DC2871" w:rsidRPr="00976A60" w:rsidRDefault="00DC2871" w:rsidP="00DC2871">
      <w:pPr>
        <w:tabs>
          <w:tab w:val="left" w:pos="1620"/>
        </w:tabs>
        <w:jc w:val="center"/>
        <w:rPr>
          <w:rFonts w:ascii="Arial" w:hAnsi="Arial" w:cs="Arial"/>
          <w:b/>
          <w:sz w:val="18"/>
          <w:szCs w:val="18"/>
        </w:rPr>
      </w:pPr>
    </w:p>
    <w:p w:rsidR="00DC2871" w:rsidRPr="00976A60" w:rsidRDefault="00DC2871" w:rsidP="00DC2871">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DC2871" w:rsidRPr="00976A60" w:rsidRDefault="00DC2871" w:rsidP="00DC2871">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1456</w:t>
      </w:r>
    </w:p>
    <w:p w:rsidR="00DC2871" w:rsidRPr="00DC2871" w:rsidRDefault="00DC2871" w:rsidP="00DC2871">
      <w:pPr>
        <w:tabs>
          <w:tab w:val="left" w:pos="1620"/>
        </w:tabs>
        <w:jc w:val="center"/>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Об утверждении Положения об обеспечении первичных мер пожарной безопасности на территории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В соответствии с федеральными за</w:t>
      </w:r>
      <w:r>
        <w:rPr>
          <w:rFonts w:ascii="Arial" w:hAnsi="Arial" w:cs="Arial"/>
          <w:sz w:val="18"/>
          <w:szCs w:val="18"/>
        </w:rPr>
        <w:t>конами от 21 декабря 1994 года</w:t>
      </w:r>
      <w:r w:rsidRPr="00DC2871">
        <w:rPr>
          <w:rFonts w:ascii="Arial" w:hAnsi="Arial" w:cs="Arial"/>
          <w:sz w:val="18"/>
          <w:szCs w:val="18"/>
        </w:rPr>
        <w:t xml:space="preserve"> № 69-ФЗ «О пожарной безопасности»,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ПОСТАНОВЛЯЕТ:</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1. Утвердить прилагаемое Положение об обеспечении первичных мер пожарной безопасности на территории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p>
    <w:p w:rsidR="00DC2871" w:rsidRPr="00DC2871" w:rsidRDefault="003479E5" w:rsidP="00DC2871">
      <w:pPr>
        <w:tabs>
          <w:tab w:val="left" w:pos="1620"/>
        </w:tabs>
        <w:jc w:val="both"/>
        <w:rPr>
          <w:rFonts w:ascii="Arial" w:hAnsi="Arial" w:cs="Arial"/>
          <w:sz w:val="18"/>
          <w:szCs w:val="18"/>
        </w:rPr>
      </w:pPr>
      <w:r>
        <w:rPr>
          <w:rFonts w:ascii="Arial" w:hAnsi="Arial" w:cs="Arial"/>
          <w:sz w:val="18"/>
          <w:szCs w:val="18"/>
        </w:rPr>
        <w:t>2.</w:t>
      </w:r>
      <w:r w:rsidR="00DC2871" w:rsidRPr="00DC2871">
        <w:rPr>
          <w:rFonts w:ascii="Arial" w:hAnsi="Arial" w:cs="Arial"/>
          <w:sz w:val="18"/>
          <w:szCs w:val="18"/>
        </w:rPr>
        <w:t xml:space="preserve"> </w:t>
      </w:r>
      <w:proofErr w:type="gramStart"/>
      <w:r w:rsidR="00DC2871" w:rsidRPr="00DC2871">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об обеспечении первичных мер пожарной безопасности на территории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roofErr w:type="gramEnd"/>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3. Рекомендовать руководителям организаций и предприятий Благодарненского городского округа Ставропольского края, независимо от их организационно-правовых форм собственности, организовать мероприятия по обеспечению пожарной безопасности на подведомственных территориях.</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4. </w:t>
      </w:r>
      <w:proofErr w:type="gramStart"/>
      <w:r w:rsidRPr="00DC2871">
        <w:rPr>
          <w:rFonts w:ascii="Arial" w:hAnsi="Arial" w:cs="Arial"/>
          <w:sz w:val="18"/>
          <w:szCs w:val="18"/>
        </w:rPr>
        <w:t>Контроль за</w:t>
      </w:r>
      <w:proofErr w:type="gramEnd"/>
      <w:r w:rsidRPr="00DC2871">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Глава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Благодарненского городского округа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Ставропольского края</w:t>
      </w:r>
      <w:r w:rsidRPr="00DC2871">
        <w:rPr>
          <w:rFonts w:ascii="Arial" w:hAnsi="Arial" w:cs="Arial"/>
          <w:sz w:val="18"/>
          <w:szCs w:val="18"/>
        </w:rPr>
        <w:tab/>
      </w:r>
      <w:r>
        <w:rPr>
          <w:rFonts w:ascii="Arial" w:hAnsi="Arial" w:cs="Arial"/>
          <w:sz w:val="18"/>
          <w:szCs w:val="18"/>
        </w:rPr>
        <w:t xml:space="preserve">                  </w:t>
      </w:r>
      <w:r w:rsidRPr="00DC2871">
        <w:rPr>
          <w:rFonts w:ascii="Arial" w:hAnsi="Arial" w:cs="Arial"/>
          <w:sz w:val="18"/>
          <w:szCs w:val="18"/>
        </w:rPr>
        <w:t>А.И. Теньков</w:t>
      </w:r>
    </w:p>
    <w:p w:rsidR="00DC2871" w:rsidRPr="00DC2871" w:rsidRDefault="00DC2871" w:rsidP="00DC2871">
      <w:pPr>
        <w:tabs>
          <w:tab w:val="left" w:pos="1620"/>
        </w:tabs>
        <w:jc w:val="both"/>
        <w:rPr>
          <w:rFonts w:ascii="Arial" w:hAnsi="Arial" w:cs="Arial"/>
          <w:sz w:val="18"/>
          <w:szCs w:val="18"/>
        </w:rPr>
      </w:pPr>
    </w:p>
    <w:p w:rsidR="00DC2871" w:rsidRDefault="00DC2871" w:rsidP="00DC2871">
      <w:pPr>
        <w:tabs>
          <w:tab w:val="left" w:pos="1620"/>
        </w:tabs>
        <w:jc w:val="right"/>
        <w:rPr>
          <w:rFonts w:ascii="Arial" w:hAnsi="Arial" w:cs="Arial"/>
          <w:sz w:val="18"/>
          <w:szCs w:val="18"/>
        </w:rPr>
      </w:pPr>
    </w:p>
    <w:p w:rsidR="00DC2871" w:rsidRDefault="00DC2871" w:rsidP="00DC2871">
      <w:pPr>
        <w:tabs>
          <w:tab w:val="left" w:pos="1620"/>
        </w:tabs>
        <w:jc w:val="right"/>
        <w:rPr>
          <w:rFonts w:ascii="Arial" w:hAnsi="Arial" w:cs="Arial"/>
          <w:sz w:val="18"/>
          <w:szCs w:val="18"/>
        </w:rPr>
      </w:pPr>
    </w:p>
    <w:p w:rsidR="00DC2871" w:rsidRPr="00DC2871" w:rsidRDefault="00DC2871" w:rsidP="00DC2871">
      <w:pPr>
        <w:tabs>
          <w:tab w:val="left" w:pos="1620"/>
        </w:tabs>
        <w:jc w:val="right"/>
        <w:rPr>
          <w:rFonts w:ascii="Arial" w:hAnsi="Arial" w:cs="Arial"/>
          <w:sz w:val="18"/>
          <w:szCs w:val="18"/>
        </w:rPr>
      </w:pPr>
    </w:p>
    <w:p w:rsidR="00DC2871" w:rsidRPr="00DC2871" w:rsidRDefault="00DC2871" w:rsidP="00DC2871">
      <w:pPr>
        <w:tabs>
          <w:tab w:val="left" w:pos="1620"/>
        </w:tabs>
        <w:jc w:val="right"/>
        <w:rPr>
          <w:rFonts w:ascii="Arial" w:hAnsi="Arial" w:cs="Arial"/>
          <w:sz w:val="18"/>
          <w:szCs w:val="18"/>
        </w:rPr>
      </w:pPr>
      <w:r w:rsidRPr="00DC2871">
        <w:rPr>
          <w:rFonts w:ascii="Arial" w:hAnsi="Arial" w:cs="Arial"/>
          <w:sz w:val="18"/>
          <w:szCs w:val="18"/>
        </w:rPr>
        <w:lastRenderedPageBreak/>
        <w:tab/>
        <w:t>УТВЕРЖДЕНО</w:t>
      </w:r>
    </w:p>
    <w:p w:rsidR="00DC2871" w:rsidRPr="00DC2871" w:rsidRDefault="00DC2871" w:rsidP="00DC2871">
      <w:pPr>
        <w:tabs>
          <w:tab w:val="left" w:pos="1620"/>
        </w:tabs>
        <w:jc w:val="right"/>
        <w:rPr>
          <w:rFonts w:ascii="Arial" w:hAnsi="Arial" w:cs="Arial"/>
          <w:sz w:val="18"/>
          <w:szCs w:val="18"/>
        </w:rPr>
      </w:pPr>
      <w:r w:rsidRPr="00DC2871">
        <w:rPr>
          <w:rFonts w:ascii="Arial" w:hAnsi="Arial" w:cs="Arial"/>
          <w:sz w:val="18"/>
          <w:szCs w:val="18"/>
        </w:rPr>
        <w:t>постановлением администрации Благодарненского городского округа Ставропольского края</w:t>
      </w:r>
    </w:p>
    <w:p w:rsidR="00DC2871" w:rsidRPr="00DC2871" w:rsidRDefault="00DC2871" w:rsidP="00DC2871">
      <w:pPr>
        <w:tabs>
          <w:tab w:val="left" w:pos="1620"/>
        </w:tabs>
        <w:jc w:val="right"/>
        <w:rPr>
          <w:rFonts w:ascii="Arial" w:hAnsi="Arial" w:cs="Arial"/>
          <w:sz w:val="18"/>
          <w:szCs w:val="18"/>
        </w:rPr>
      </w:pPr>
      <w:r w:rsidRPr="00DC2871">
        <w:rPr>
          <w:rFonts w:ascii="Arial" w:hAnsi="Arial" w:cs="Arial"/>
          <w:sz w:val="18"/>
          <w:szCs w:val="18"/>
        </w:rPr>
        <w:t>от 05 ноября 2020 года № 1456</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center"/>
        <w:rPr>
          <w:rFonts w:ascii="Arial" w:hAnsi="Arial" w:cs="Arial"/>
          <w:sz w:val="18"/>
          <w:szCs w:val="18"/>
        </w:rPr>
      </w:pPr>
      <w:r>
        <w:rPr>
          <w:rFonts w:ascii="Arial" w:hAnsi="Arial" w:cs="Arial"/>
          <w:sz w:val="18"/>
          <w:szCs w:val="18"/>
        </w:rPr>
        <w:t>П</w:t>
      </w:r>
      <w:r w:rsidRPr="00DC2871">
        <w:rPr>
          <w:rFonts w:ascii="Arial" w:hAnsi="Arial" w:cs="Arial"/>
          <w:sz w:val="18"/>
          <w:szCs w:val="18"/>
        </w:rPr>
        <w:t>ОЛОЖЕНИЕ</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об обеспечении первичных мер пожарной безопасности на территории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I. Общие положения</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1.1. </w:t>
      </w:r>
      <w:proofErr w:type="gramStart"/>
      <w:r w:rsidRPr="00DC2871">
        <w:rPr>
          <w:rFonts w:ascii="Arial" w:hAnsi="Arial" w:cs="Arial"/>
          <w:sz w:val="18"/>
          <w:szCs w:val="18"/>
        </w:rPr>
        <w:t>Положение об обеспечении первичных мер пожарной безопасности на территории Благодарненского городского округа Ставропольского края (далее - Положение) разработано 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с целью установления единых и обязательных для исполнения норм и требований порядка обеспечения мер</w:t>
      </w:r>
      <w:proofErr w:type="gramEnd"/>
      <w:r w:rsidRPr="00DC2871">
        <w:rPr>
          <w:rFonts w:ascii="Arial" w:hAnsi="Arial" w:cs="Arial"/>
          <w:sz w:val="18"/>
          <w:szCs w:val="18"/>
        </w:rPr>
        <w:t xml:space="preserve"> пожарной безопасности в границах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1.2. Положение определяет общие требования по обеспечению первичных мер пожарной безопасности на территории Благодарненского городского округа Ставропольского края и позволяет организовать:</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1.2.1. Полное и качественное выполнение требований законодательных и иных нормативных правовых актов в области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1.2.2. Эффективную систему обеспечения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1.2.3. Реализацию полномочий в области обеспечения пожарной безопасности.</w:t>
      </w: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II. Первичные меры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 Первичные меры пожарной безопасности включают в себя: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мер пожарной безопасности на территории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2.1.2. Разработку и осуществление мероприятий по обеспечению мер пожарной безопасности на объектах муниципальной собственности, которые должны предусматриваться в планах и программах развития территории.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2.1.3.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2.1.4. Разработку и организацию выполнения муниципальных целевых программ по вопросам обеспечения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2.1.5. Разработку плана привлечения сил и сре</w:t>
      </w:r>
      <w:proofErr w:type="gramStart"/>
      <w:r w:rsidRPr="00DC2871">
        <w:rPr>
          <w:rFonts w:ascii="Arial" w:hAnsi="Arial" w:cs="Arial"/>
          <w:sz w:val="18"/>
          <w:szCs w:val="18"/>
        </w:rPr>
        <w:t>дств дл</w:t>
      </w:r>
      <w:proofErr w:type="gramEnd"/>
      <w:r w:rsidRPr="00DC2871">
        <w:rPr>
          <w:rFonts w:ascii="Arial" w:hAnsi="Arial" w:cs="Arial"/>
          <w:sz w:val="18"/>
          <w:szCs w:val="18"/>
        </w:rPr>
        <w:t>я тушения пожаров и проведения аварийно-спасательных работ на территории Благодарненского городского округа Ставропольского края и контроль за его выполнением.</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2.1.6. Установление особого противопожарного режима на территории Благодарненского городского округа Ставропольского края, а также дополнительных требований пожарной безопасности на время его действия.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lastRenderedPageBreak/>
        <w:t>2.1.7. Обеспечение беспрепятственного проезда пожарной техники к месту пожара.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2.1.8. Обеспечение связи и оповещения населения о пожаре.</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2.1.9.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2.1.10.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III. Основные задачи обеспечения первичных мер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 3.1. Основными задачами обеспечения первичных мер пожарной безопасности являются: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3.1.1. Организация и осуществление профилактики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3.1.2. Спасение людей и имущества в случае возникновения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3.1.3. Организация и осуществление тушения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3.1.4. Ликвидация последствий пожаров. </w:t>
      </w:r>
    </w:p>
    <w:p w:rsidR="00362EF3" w:rsidRDefault="00362EF3" w:rsidP="00DC2871">
      <w:pPr>
        <w:tabs>
          <w:tab w:val="left" w:pos="1620"/>
        </w:tabs>
        <w:jc w:val="center"/>
        <w:rPr>
          <w:rFonts w:ascii="Arial" w:hAnsi="Arial" w:cs="Arial"/>
          <w:sz w:val="18"/>
          <w:szCs w:val="18"/>
        </w:rPr>
      </w:pPr>
    </w:p>
    <w:p w:rsidR="00DC2871" w:rsidRDefault="00DC2871" w:rsidP="00DC2871">
      <w:pPr>
        <w:tabs>
          <w:tab w:val="left" w:pos="1620"/>
        </w:tabs>
        <w:jc w:val="center"/>
        <w:rPr>
          <w:rFonts w:ascii="Arial" w:hAnsi="Arial" w:cs="Arial"/>
          <w:sz w:val="18"/>
          <w:szCs w:val="18"/>
        </w:rPr>
      </w:pPr>
      <w:r w:rsidRPr="00DC2871">
        <w:rPr>
          <w:rFonts w:ascii="Arial" w:hAnsi="Arial" w:cs="Arial"/>
          <w:sz w:val="18"/>
          <w:szCs w:val="18"/>
        </w:rPr>
        <w:t>IV. Полномочия администрации Благодарненского городского округа Ставропольского края в области обеспечения первичных мер</w:t>
      </w:r>
      <w:r w:rsidR="00362EF3">
        <w:rPr>
          <w:rFonts w:ascii="Arial" w:hAnsi="Arial" w:cs="Arial"/>
          <w:sz w:val="18"/>
          <w:szCs w:val="18"/>
        </w:rPr>
        <w:t xml:space="preserve"> </w:t>
      </w:r>
      <w:r w:rsidRPr="00DC2871">
        <w:rPr>
          <w:rFonts w:ascii="Arial" w:hAnsi="Arial" w:cs="Arial"/>
          <w:sz w:val="18"/>
          <w:szCs w:val="18"/>
        </w:rPr>
        <w:t>пожарной безопасности</w:t>
      </w:r>
    </w:p>
    <w:p w:rsidR="00362EF3" w:rsidRPr="00DC2871" w:rsidRDefault="00362EF3" w:rsidP="00DC2871">
      <w:pPr>
        <w:tabs>
          <w:tab w:val="left" w:pos="1620"/>
        </w:tabs>
        <w:jc w:val="center"/>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 К полномочиям администрации Благодарненского городского округа Ставропольского края в области обеспечения первичных мер относится: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4.1.1. Установление особого противопожарного режима на территории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4.1.2. Решение организационно-правовых вопросов, финансовое, материально-техническое обеспечение первичных мер пожарной безопасности, направленных на предотвращение пожаров, спасение людей и имущества от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4.1.3. Разработка и включение мероприятий по обеспечению пожарной безопасности в муниципальные целевые программы, включение разделов программ и отдельных мероприятий по обеспечению пожарной безопасности в планы, схемы и программы социально-экономического развития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4.1.4. Проведение противопожарной пропаганды и обучения населения и должностных лиц мерам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4.1.5. Определение порядка и осуществление информирования населения о принятых решениях по обеспечению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4.1.6. Определение порядка привлечения сил и сре</w:t>
      </w:r>
      <w:proofErr w:type="gramStart"/>
      <w:r w:rsidRPr="00DC2871">
        <w:rPr>
          <w:rFonts w:ascii="Arial" w:hAnsi="Arial" w:cs="Arial"/>
          <w:sz w:val="18"/>
          <w:szCs w:val="18"/>
        </w:rPr>
        <w:t>дств дл</w:t>
      </w:r>
      <w:proofErr w:type="gramEnd"/>
      <w:r w:rsidRPr="00DC2871">
        <w:rPr>
          <w:rFonts w:ascii="Arial" w:hAnsi="Arial" w:cs="Arial"/>
          <w:sz w:val="18"/>
          <w:szCs w:val="18"/>
        </w:rPr>
        <w:t>я тушения пожаров, разработка и утверждение планов привлечения сил и средств для тушения пожаров и проведения аварийно-спасательных работ.</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4.1.7. Создание условий для организации деятельности добровольной пожарной охраны, а также для участия граждан в обеспечение первичных мер пожарной безопасности в иных формах.</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4.1.8. Создание в целях пожаротушения условий для забора в любое время года воды из источников наружного водоснабжения.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4.1.9. Оснащение территории общего пользования первичными средствами пожаротушения и противопожарным инвентарем.</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4.1.10. Организация муниципального </w:t>
      </w:r>
      <w:proofErr w:type="gramStart"/>
      <w:r w:rsidRPr="00DC2871">
        <w:rPr>
          <w:rFonts w:ascii="Arial" w:hAnsi="Arial" w:cs="Arial"/>
          <w:sz w:val="18"/>
          <w:szCs w:val="18"/>
        </w:rPr>
        <w:t>контроля за</w:t>
      </w:r>
      <w:proofErr w:type="gramEnd"/>
      <w:r w:rsidRPr="00DC2871">
        <w:rPr>
          <w:rFonts w:ascii="Arial" w:hAnsi="Arial" w:cs="Arial"/>
          <w:sz w:val="18"/>
          <w:szCs w:val="18"/>
        </w:rPr>
        <w:t xml:space="preserve"> соответствием жилых зданий, находящихся в </w:t>
      </w:r>
      <w:r w:rsidRPr="00DC2871">
        <w:rPr>
          <w:rFonts w:ascii="Arial" w:hAnsi="Arial" w:cs="Arial"/>
          <w:sz w:val="18"/>
          <w:szCs w:val="18"/>
        </w:rPr>
        <w:lastRenderedPageBreak/>
        <w:t>муниципальной собственности, требованиям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4.1.11. Иные полномочия, установленные законодательством Российской Федерации.</w:t>
      </w: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V. Права и обязанности организаций и предприятий Благодарненского городского округа Ставропольского края в области обеспечения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5.1. Руководители организаций и предприятий Благодарненского городского округа Ставропольского края имеют право:</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5.1.1. Создавать и реорганизовывать в установленном порядке пожарные формирования, которые они содержат за счет собственных средств.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5.1.2. Вносить в администрацию Благодарненского городского округа Ставропольского края предложения по обеспечению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5.1.3. Проводить работы по установлению причин и обстоятельств пожаров, происшедших на предприятиях.</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5.1.4.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 Руководители организаций и предприятий Благодарненского городского округа Ставропольского края обязаны: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5.2.1. Соблюдать требования пожарной безопасности, а также выполнять предписания, постановления и иные законодательные требования должностных лиц государственного пожарного надзора и пожарной охраны.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5.2.2. Разрабатывать и осуществлять меры по обеспечению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5.2.3. Проводить противопожарную пропаганду, а также обучать своих работников мерам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5.2.4.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5.2.5. Оказывать содействие пожарно-спасательным частям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5.2.6. Представлять руководителю тушения пожара в установленном порядке при тушении пожара на территории предприятия необходимые силы и средства.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5.2.7. Обеспечивать доступ должностным лицам государственного пожарного надзора при осуществлении ими служебных обязанностей на территории предприятия, в зданиях, сооружениях и иных объектах.</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5.2.8.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5.2.9. Незамедлительно сообщать в пожарно-спасательный отряд о возгораниях и пожарах.</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5.3. Руководители организаций и предприятий Благодарненского городского округа Ставропольского края в пределах своей компетенции осуществляют руководство системой пожарной безопасности на подведомственных объектах и несут персональную ответственность за соблюдение требований пожарной безопасности.</w:t>
      </w:r>
    </w:p>
    <w:p w:rsidR="00DC2871" w:rsidRDefault="00DC2871" w:rsidP="00DC2871">
      <w:pPr>
        <w:tabs>
          <w:tab w:val="left" w:pos="1620"/>
        </w:tabs>
        <w:jc w:val="center"/>
        <w:rPr>
          <w:rFonts w:ascii="Arial" w:hAnsi="Arial" w:cs="Arial"/>
          <w:sz w:val="18"/>
          <w:szCs w:val="18"/>
        </w:rPr>
      </w:pPr>
      <w:r w:rsidRPr="00DC2871">
        <w:rPr>
          <w:rFonts w:ascii="Arial" w:hAnsi="Arial" w:cs="Arial"/>
          <w:sz w:val="18"/>
          <w:szCs w:val="18"/>
        </w:rPr>
        <w:lastRenderedPageBreak/>
        <w:t>VI. Права и обязанности граждан Благодарненского городского округа</w:t>
      </w:r>
      <w:r w:rsidR="00362EF3">
        <w:rPr>
          <w:rFonts w:ascii="Arial" w:hAnsi="Arial" w:cs="Arial"/>
          <w:sz w:val="18"/>
          <w:szCs w:val="18"/>
        </w:rPr>
        <w:t xml:space="preserve"> </w:t>
      </w:r>
      <w:r w:rsidRPr="00DC2871">
        <w:rPr>
          <w:rFonts w:ascii="Arial" w:hAnsi="Arial" w:cs="Arial"/>
          <w:sz w:val="18"/>
          <w:szCs w:val="18"/>
        </w:rPr>
        <w:t>Ставропольского края в области обеспечения пожарной безопасности</w:t>
      </w:r>
    </w:p>
    <w:p w:rsidR="00362EF3" w:rsidRPr="00DC2871" w:rsidRDefault="00362EF3" w:rsidP="00DC2871">
      <w:pPr>
        <w:tabs>
          <w:tab w:val="left" w:pos="1620"/>
        </w:tabs>
        <w:jc w:val="center"/>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6.1. Граждане Благодарненского городского округа Ставропольского края в области обеспечения пожарной безопасности имеют права </w:t>
      </w:r>
      <w:proofErr w:type="gramStart"/>
      <w:r w:rsidRPr="00DC2871">
        <w:rPr>
          <w:rFonts w:ascii="Arial" w:hAnsi="Arial" w:cs="Arial"/>
          <w:sz w:val="18"/>
          <w:szCs w:val="18"/>
        </w:rPr>
        <w:t>на</w:t>
      </w:r>
      <w:proofErr w:type="gramEnd"/>
      <w:r w:rsidRPr="00DC2871">
        <w:rPr>
          <w:rFonts w:ascii="Arial" w:hAnsi="Arial" w:cs="Arial"/>
          <w:sz w:val="18"/>
          <w:szCs w:val="18"/>
        </w:rPr>
        <w:t>:</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6.1.1. Защиту их жизни, здоровья и имущества в случае пожара.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6.1.2. Участие в установлении причин пожара, нанесшего ущерб их здоровью и имуществу.</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6.1.3. Получение информации по вопросам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6.1.4. Участие в обеспечении пожарной безопасности, в том числе в установленном порядке в деятельности добровольной пожарной охраны.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 Граждане Благодарненского городского округа Ставропольского края в области обеспечения пожарной безопасности обязаны: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6.2.1. Соблюдать требования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6.2.2.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6.2.3. При обнаружении пожаров немедленно уведомлять о них пожарную охрану.</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6.2.4. До прибытия пожарной охраны принимать посильные меры по спасению людей, имущества и тушению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6.2.5. Оказывать содействие пожарной охране при тушении пожаров.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6.2.6. Выполнять предписания, постановления и иные законные требования должностных лиц государственного пожарного надзора.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6.2.7. Не сжигать мусор, траву, сухие деревья в неустановленных для этих целей местах.</w:t>
      </w:r>
    </w:p>
    <w:p w:rsidR="00DC2871" w:rsidRDefault="00DC2871" w:rsidP="00DC2871">
      <w:pPr>
        <w:tabs>
          <w:tab w:val="left" w:pos="1620"/>
        </w:tabs>
        <w:jc w:val="both"/>
        <w:rPr>
          <w:rFonts w:ascii="Arial" w:hAnsi="Arial" w:cs="Arial"/>
          <w:sz w:val="18"/>
          <w:szCs w:val="18"/>
        </w:rPr>
      </w:pPr>
      <w:r w:rsidRPr="00DC2871">
        <w:rPr>
          <w:rFonts w:ascii="Arial" w:hAnsi="Arial" w:cs="Arial"/>
          <w:sz w:val="18"/>
          <w:szCs w:val="18"/>
        </w:rPr>
        <w:t>6.2.8. 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своих помещений и строений, находящихся в их собственности (пользовании), в целях пожарного контроля.</w:t>
      </w:r>
    </w:p>
    <w:p w:rsidR="00362EF3" w:rsidRPr="00DC2871" w:rsidRDefault="00362EF3" w:rsidP="00DC2871">
      <w:pPr>
        <w:tabs>
          <w:tab w:val="left" w:pos="1620"/>
        </w:tabs>
        <w:jc w:val="both"/>
        <w:rPr>
          <w:rFonts w:ascii="Arial" w:hAnsi="Arial" w:cs="Arial"/>
          <w:sz w:val="18"/>
          <w:szCs w:val="18"/>
        </w:rPr>
      </w:pPr>
    </w:p>
    <w:p w:rsidR="00DC2871" w:rsidRDefault="00DC2871" w:rsidP="00DC2871">
      <w:pPr>
        <w:tabs>
          <w:tab w:val="left" w:pos="1620"/>
        </w:tabs>
        <w:jc w:val="center"/>
        <w:rPr>
          <w:rFonts w:ascii="Arial" w:hAnsi="Arial" w:cs="Arial"/>
          <w:sz w:val="18"/>
          <w:szCs w:val="18"/>
        </w:rPr>
      </w:pPr>
      <w:r w:rsidRPr="00DC2871">
        <w:rPr>
          <w:rFonts w:ascii="Arial" w:hAnsi="Arial" w:cs="Arial"/>
          <w:sz w:val="18"/>
          <w:szCs w:val="18"/>
        </w:rPr>
        <w:t>VII. Проведение противопожарной пропаганды на территории Благодарненского городского округа Ставропольского края и обучение</w:t>
      </w:r>
      <w:r w:rsidR="00362EF3">
        <w:rPr>
          <w:rFonts w:ascii="Arial" w:hAnsi="Arial" w:cs="Arial"/>
          <w:sz w:val="18"/>
          <w:szCs w:val="18"/>
        </w:rPr>
        <w:t xml:space="preserve"> </w:t>
      </w:r>
      <w:r w:rsidRPr="00DC2871">
        <w:rPr>
          <w:rFonts w:ascii="Arial" w:hAnsi="Arial" w:cs="Arial"/>
          <w:sz w:val="18"/>
          <w:szCs w:val="18"/>
        </w:rPr>
        <w:t>населения мерам пожарной безопасности</w:t>
      </w:r>
    </w:p>
    <w:p w:rsidR="00362EF3" w:rsidRPr="00DC2871" w:rsidRDefault="00362EF3" w:rsidP="00DC2871">
      <w:pPr>
        <w:tabs>
          <w:tab w:val="left" w:pos="1620"/>
        </w:tabs>
        <w:jc w:val="center"/>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7.1. Противопожарная пропаганда на территории Благодарненского городского округа Ставропольского края и обучение населения мерам пожарной безопасности являются одними из форм профилактики пожаров и недопущения гибели людей.</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7.2. Противопожарная пропаганда и обучение мерам пожарной безопасности по месту жительства осуществляются </w:t>
      </w:r>
      <w:proofErr w:type="gramStart"/>
      <w:r w:rsidRPr="00DC2871">
        <w:rPr>
          <w:rFonts w:ascii="Arial" w:hAnsi="Arial" w:cs="Arial"/>
          <w:sz w:val="18"/>
          <w:szCs w:val="18"/>
        </w:rPr>
        <w:t>через</w:t>
      </w:r>
      <w:proofErr w:type="gramEnd"/>
      <w:r w:rsidRPr="00DC2871">
        <w:rPr>
          <w:rFonts w:ascii="Arial" w:hAnsi="Arial" w:cs="Arial"/>
          <w:sz w:val="18"/>
          <w:szCs w:val="18"/>
        </w:rPr>
        <w:t>:</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7.2.1. Средства печати - выпуск листовок, памяток.</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7.2.2. Публикации в средствах массовой информации.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7.2.3. Агитацию - лекции, беседы.</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7.2.4. Средства наглядной агитации.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7.2.5. Сходы граждан.</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7.3. Обучение учащихся общеобразовательных организаций и воспитанников дошкольных учреждений мерам пожарной безопасности осуществляется </w:t>
      </w:r>
      <w:proofErr w:type="gramStart"/>
      <w:r w:rsidRPr="00DC2871">
        <w:rPr>
          <w:rFonts w:ascii="Arial" w:hAnsi="Arial" w:cs="Arial"/>
          <w:sz w:val="18"/>
          <w:szCs w:val="18"/>
        </w:rPr>
        <w:t>через</w:t>
      </w:r>
      <w:proofErr w:type="gramEnd"/>
      <w:r w:rsidRPr="00DC2871">
        <w:rPr>
          <w:rFonts w:ascii="Arial" w:hAnsi="Arial" w:cs="Arial"/>
          <w:sz w:val="18"/>
          <w:szCs w:val="18"/>
        </w:rPr>
        <w:t>:</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7.3.1. Обучение в рамках уроков «Основы безопасности жизнедеятельности».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lastRenderedPageBreak/>
        <w:t>7.3.2. Спортивные мероприятия по пожарно-прикладному спорту среди школьников.</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7.3.4. Экскурсии в пожарно-спасательные подразделения с показом техники и открытые уроки «Основы безопасности жизнедеятельности».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7.3.5. Оформление уголков пожарной безопасности.</w:t>
      </w:r>
    </w:p>
    <w:p w:rsidR="00362EF3" w:rsidRDefault="00362EF3" w:rsidP="00DC2871">
      <w:pPr>
        <w:tabs>
          <w:tab w:val="left" w:pos="1620"/>
        </w:tabs>
        <w:jc w:val="center"/>
        <w:rPr>
          <w:rFonts w:ascii="Arial" w:hAnsi="Arial" w:cs="Arial"/>
          <w:sz w:val="18"/>
          <w:szCs w:val="18"/>
        </w:rPr>
      </w:pPr>
    </w:p>
    <w:p w:rsidR="00DC2871" w:rsidRDefault="00DC2871" w:rsidP="00DC2871">
      <w:pPr>
        <w:tabs>
          <w:tab w:val="left" w:pos="1620"/>
        </w:tabs>
        <w:jc w:val="center"/>
        <w:rPr>
          <w:rFonts w:ascii="Arial" w:hAnsi="Arial" w:cs="Arial"/>
          <w:sz w:val="18"/>
          <w:szCs w:val="18"/>
        </w:rPr>
      </w:pPr>
      <w:r w:rsidRPr="00DC2871">
        <w:rPr>
          <w:rFonts w:ascii="Arial" w:hAnsi="Arial" w:cs="Arial"/>
          <w:sz w:val="18"/>
          <w:szCs w:val="18"/>
        </w:rPr>
        <w:t>VIII. Материально-техническое обеспечение первичных мер</w:t>
      </w:r>
      <w:r w:rsidR="00362EF3">
        <w:rPr>
          <w:rFonts w:ascii="Arial" w:hAnsi="Arial" w:cs="Arial"/>
          <w:sz w:val="18"/>
          <w:szCs w:val="18"/>
        </w:rPr>
        <w:t xml:space="preserve"> </w:t>
      </w:r>
      <w:r w:rsidRPr="00DC2871">
        <w:rPr>
          <w:rFonts w:ascii="Arial" w:hAnsi="Arial" w:cs="Arial"/>
          <w:sz w:val="18"/>
          <w:szCs w:val="18"/>
        </w:rPr>
        <w:t>пожарной безопасности</w:t>
      </w:r>
    </w:p>
    <w:p w:rsidR="00362EF3" w:rsidRPr="00DC2871" w:rsidRDefault="00362EF3" w:rsidP="00DC2871">
      <w:pPr>
        <w:tabs>
          <w:tab w:val="left" w:pos="1620"/>
        </w:tabs>
        <w:jc w:val="center"/>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8.1. Материально-техническое обеспечение первичных мер пожарной безопасности предусматривает:</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8.1.1. Обеспечение беспрепятственного проезда пожарной техники к месту пожара.</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8.1.2. Обеспечение надлежащего состояния источников противопожарного водоснабжения, находящихся в муниципальной собственности Благодарненского городского округа Ставропольского края.</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8.1.3. Организацию работ по содержанию в исправном состоянии средств пожарной безопасности жилых и общественных зданий, находящихся в муниципальной собственности.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8.2 Материально-техническое обеспечение первичных мер пожарной безопасности осуществляется в порядке и по нормам, установленным законодательством Российской Федерации.</w:t>
      </w:r>
    </w:p>
    <w:p w:rsidR="00DC2871" w:rsidRPr="00DC2871" w:rsidRDefault="00DC2871" w:rsidP="00DC2871">
      <w:pPr>
        <w:tabs>
          <w:tab w:val="left" w:pos="1620"/>
        </w:tabs>
        <w:jc w:val="center"/>
        <w:rPr>
          <w:rFonts w:ascii="Arial" w:hAnsi="Arial" w:cs="Arial"/>
          <w:sz w:val="18"/>
          <w:szCs w:val="18"/>
        </w:rPr>
      </w:pPr>
      <w:r w:rsidRPr="00DC2871">
        <w:rPr>
          <w:rFonts w:ascii="Arial" w:hAnsi="Arial" w:cs="Arial"/>
          <w:sz w:val="18"/>
          <w:szCs w:val="18"/>
        </w:rPr>
        <w:t>IX. Финансовое обеспечение первичных мер пожарной безопасности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9.1. Финансирование мероприятий по обеспечению первичных мер пожарной безопасности осуществляется в соответствии с законодательством Российской Федерации.</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9.2. Неисполнение должностными лицами и гражданами Российской Федерации норм и </w:t>
      </w:r>
      <w:proofErr w:type="gramStart"/>
      <w:r w:rsidRPr="00DC2871">
        <w:rPr>
          <w:rFonts w:ascii="Arial" w:hAnsi="Arial" w:cs="Arial"/>
          <w:sz w:val="18"/>
          <w:szCs w:val="18"/>
        </w:rPr>
        <w:t>требований</w:t>
      </w:r>
      <w:proofErr w:type="gramEnd"/>
      <w:r w:rsidRPr="00DC2871">
        <w:rPr>
          <w:rFonts w:ascii="Arial" w:hAnsi="Arial" w:cs="Arial"/>
          <w:sz w:val="18"/>
          <w:szCs w:val="18"/>
        </w:rPr>
        <w:t xml:space="preserve"> первичных мер пожарной безопасности влечет ответственность в соответствии с законодательством Российской Федерации.</w:t>
      </w:r>
    </w:p>
    <w:p w:rsidR="00DC2871" w:rsidRPr="00DC2871" w:rsidRDefault="00DC2871" w:rsidP="00DC2871">
      <w:pPr>
        <w:tabs>
          <w:tab w:val="left" w:pos="1620"/>
        </w:tabs>
        <w:jc w:val="both"/>
        <w:rPr>
          <w:rFonts w:ascii="Arial" w:hAnsi="Arial" w:cs="Arial"/>
          <w:sz w:val="18"/>
          <w:szCs w:val="18"/>
        </w:rPr>
      </w:pPr>
    </w:p>
    <w:p w:rsidR="00DC2871" w:rsidRPr="00DC2871" w:rsidRDefault="00DC2871" w:rsidP="00DC2871">
      <w:pPr>
        <w:tabs>
          <w:tab w:val="left" w:pos="1620"/>
        </w:tabs>
        <w:jc w:val="both"/>
        <w:rPr>
          <w:rFonts w:ascii="Arial" w:hAnsi="Arial" w:cs="Arial"/>
          <w:sz w:val="18"/>
          <w:szCs w:val="18"/>
        </w:rPr>
      </w:pPr>
    </w:p>
    <w:p w:rsidR="00DC2871" w:rsidRDefault="00DC2871" w:rsidP="00DC2871">
      <w:pPr>
        <w:tabs>
          <w:tab w:val="left" w:pos="1620"/>
        </w:tabs>
        <w:jc w:val="both"/>
        <w:rPr>
          <w:rFonts w:ascii="Arial" w:hAnsi="Arial" w:cs="Arial"/>
          <w:sz w:val="18"/>
          <w:szCs w:val="18"/>
        </w:rPr>
      </w:pPr>
      <w:r w:rsidRPr="00DC2871">
        <w:rPr>
          <w:rFonts w:ascii="Arial" w:hAnsi="Arial" w:cs="Arial"/>
          <w:sz w:val="18"/>
          <w:szCs w:val="18"/>
        </w:rPr>
        <w:t>Заместитель главы администрации</w:t>
      </w:r>
    </w:p>
    <w:p w:rsidR="00DC2871" w:rsidRDefault="00DC2871" w:rsidP="00DC2871">
      <w:pPr>
        <w:tabs>
          <w:tab w:val="left" w:pos="1620"/>
        </w:tabs>
        <w:jc w:val="both"/>
        <w:rPr>
          <w:rFonts w:ascii="Arial" w:hAnsi="Arial" w:cs="Arial"/>
          <w:sz w:val="18"/>
          <w:szCs w:val="18"/>
        </w:rPr>
      </w:pPr>
      <w:r w:rsidRPr="00DC2871">
        <w:rPr>
          <w:rFonts w:ascii="Arial" w:hAnsi="Arial" w:cs="Arial"/>
          <w:sz w:val="18"/>
          <w:szCs w:val="18"/>
        </w:rPr>
        <w:t xml:space="preserve">Благодарненского городского округа </w:t>
      </w:r>
    </w:p>
    <w:p w:rsidR="00DC2871" w:rsidRPr="00DC2871" w:rsidRDefault="00DC2871" w:rsidP="00DC2871">
      <w:pPr>
        <w:tabs>
          <w:tab w:val="left" w:pos="1620"/>
        </w:tabs>
        <w:jc w:val="both"/>
        <w:rPr>
          <w:rFonts w:ascii="Arial" w:hAnsi="Arial" w:cs="Arial"/>
          <w:sz w:val="18"/>
          <w:szCs w:val="18"/>
        </w:rPr>
      </w:pPr>
      <w:r w:rsidRPr="00DC2871">
        <w:rPr>
          <w:rFonts w:ascii="Arial" w:hAnsi="Arial" w:cs="Arial"/>
          <w:sz w:val="18"/>
          <w:szCs w:val="18"/>
        </w:rPr>
        <w:t>Ставропольского края</w:t>
      </w:r>
      <w:r w:rsidRPr="00DC2871">
        <w:rPr>
          <w:rFonts w:ascii="Arial" w:hAnsi="Arial" w:cs="Arial"/>
          <w:sz w:val="18"/>
          <w:szCs w:val="18"/>
        </w:rPr>
        <w:tab/>
      </w:r>
      <w:r>
        <w:rPr>
          <w:rFonts w:ascii="Arial" w:hAnsi="Arial" w:cs="Arial"/>
          <w:sz w:val="18"/>
          <w:szCs w:val="18"/>
        </w:rPr>
        <w:t xml:space="preserve">                   </w:t>
      </w:r>
      <w:proofErr w:type="spellStart"/>
      <w:r>
        <w:rPr>
          <w:rFonts w:ascii="Arial" w:hAnsi="Arial" w:cs="Arial"/>
          <w:sz w:val="18"/>
          <w:szCs w:val="18"/>
        </w:rPr>
        <w:t>Н.Д.Федюнина</w:t>
      </w:r>
      <w:proofErr w:type="spellEnd"/>
    </w:p>
    <w:p w:rsidR="00E65667" w:rsidRDefault="00E65667" w:rsidP="0056455C">
      <w:pPr>
        <w:tabs>
          <w:tab w:val="left" w:pos="1620"/>
        </w:tabs>
        <w:rPr>
          <w:rFonts w:ascii="Arial" w:hAnsi="Arial" w:cs="Arial"/>
          <w:sz w:val="16"/>
          <w:szCs w:val="16"/>
        </w:rPr>
      </w:pPr>
    </w:p>
    <w:p w:rsidR="00E65667" w:rsidRDefault="00E65667" w:rsidP="0056455C">
      <w:pPr>
        <w:tabs>
          <w:tab w:val="left" w:pos="1620"/>
        </w:tabs>
        <w:rPr>
          <w:rFonts w:ascii="Arial" w:hAnsi="Arial" w:cs="Arial"/>
          <w:sz w:val="16"/>
          <w:szCs w:val="16"/>
        </w:rPr>
      </w:pPr>
    </w:p>
    <w:p w:rsidR="00976A60" w:rsidRDefault="00976A60" w:rsidP="0056455C">
      <w:pPr>
        <w:tabs>
          <w:tab w:val="left" w:pos="1620"/>
        </w:tabs>
        <w:rPr>
          <w:rFonts w:ascii="Arial" w:hAnsi="Arial" w:cs="Arial"/>
          <w:sz w:val="16"/>
          <w:szCs w:val="16"/>
        </w:rPr>
      </w:pPr>
    </w:p>
    <w:p w:rsidR="00BC09D6" w:rsidRPr="00976A60" w:rsidRDefault="00BC09D6" w:rsidP="00BC09D6">
      <w:pPr>
        <w:tabs>
          <w:tab w:val="left" w:pos="1620"/>
        </w:tabs>
        <w:jc w:val="center"/>
        <w:rPr>
          <w:rFonts w:ascii="Arial" w:hAnsi="Arial" w:cs="Arial"/>
          <w:b/>
          <w:sz w:val="18"/>
          <w:szCs w:val="18"/>
        </w:rPr>
      </w:pPr>
      <w:r w:rsidRPr="00976A60">
        <w:rPr>
          <w:rFonts w:ascii="Arial" w:hAnsi="Arial" w:cs="Arial"/>
          <w:b/>
          <w:sz w:val="18"/>
          <w:szCs w:val="18"/>
        </w:rPr>
        <w:t>ПОСТАНОВЛЕНИЕ</w:t>
      </w:r>
    </w:p>
    <w:p w:rsidR="00BC09D6" w:rsidRPr="00976A60" w:rsidRDefault="00BC09D6" w:rsidP="00BC09D6">
      <w:pPr>
        <w:tabs>
          <w:tab w:val="left" w:pos="1620"/>
        </w:tabs>
        <w:jc w:val="center"/>
        <w:rPr>
          <w:rFonts w:ascii="Arial" w:hAnsi="Arial" w:cs="Arial"/>
          <w:b/>
          <w:sz w:val="18"/>
          <w:szCs w:val="18"/>
        </w:rPr>
      </w:pPr>
    </w:p>
    <w:p w:rsidR="00BC09D6" w:rsidRPr="00976A60" w:rsidRDefault="00BC09D6" w:rsidP="00BC09D6">
      <w:pPr>
        <w:tabs>
          <w:tab w:val="left" w:pos="1620"/>
        </w:tabs>
        <w:jc w:val="center"/>
        <w:rPr>
          <w:rFonts w:ascii="Arial" w:hAnsi="Arial" w:cs="Arial"/>
          <w:b/>
          <w:sz w:val="18"/>
          <w:szCs w:val="18"/>
        </w:rPr>
      </w:pPr>
      <w:r w:rsidRPr="00976A60">
        <w:rPr>
          <w:rFonts w:ascii="Arial" w:hAnsi="Arial" w:cs="Arial"/>
          <w:b/>
          <w:sz w:val="18"/>
          <w:szCs w:val="18"/>
        </w:rPr>
        <w:t>АДМИНИСТРАЦИИ БЛАГОДАРНЕНСКОГО ГОРОДСКОГО ОКРУГА  СТАВРОПОЛЬСКОГО КРАЯ</w:t>
      </w:r>
    </w:p>
    <w:p w:rsidR="00BC09D6" w:rsidRPr="00976A60" w:rsidRDefault="00BC09D6" w:rsidP="00BC09D6">
      <w:pPr>
        <w:tabs>
          <w:tab w:val="left" w:pos="1620"/>
        </w:tabs>
        <w:jc w:val="center"/>
        <w:rPr>
          <w:rFonts w:ascii="Arial" w:hAnsi="Arial" w:cs="Arial"/>
          <w:b/>
          <w:sz w:val="18"/>
          <w:szCs w:val="18"/>
        </w:rPr>
      </w:pPr>
      <w:r w:rsidRPr="00976A60">
        <w:rPr>
          <w:rFonts w:ascii="Arial" w:hAnsi="Arial" w:cs="Arial"/>
          <w:b/>
          <w:sz w:val="18"/>
          <w:szCs w:val="18"/>
        </w:rPr>
        <w:t xml:space="preserve">05 ноября 2020  года г. </w:t>
      </w:r>
      <w:proofErr w:type="gramStart"/>
      <w:r w:rsidRPr="00976A60">
        <w:rPr>
          <w:rFonts w:ascii="Arial" w:hAnsi="Arial" w:cs="Arial"/>
          <w:b/>
          <w:sz w:val="18"/>
          <w:szCs w:val="18"/>
        </w:rPr>
        <w:t>Благодарный</w:t>
      </w:r>
      <w:proofErr w:type="gramEnd"/>
      <w:r w:rsidRPr="00976A60">
        <w:rPr>
          <w:rFonts w:ascii="Arial" w:hAnsi="Arial" w:cs="Arial"/>
          <w:b/>
          <w:sz w:val="18"/>
          <w:szCs w:val="18"/>
        </w:rPr>
        <w:t xml:space="preserve"> № 1459</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городского округа Ставропольского края</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proofErr w:type="gramStart"/>
      <w:r w:rsidRPr="00BC09D6">
        <w:rPr>
          <w:rFonts w:ascii="Arial" w:hAnsi="Arial" w:cs="Arial"/>
          <w:sz w:val="18"/>
          <w:szCs w:val="18"/>
        </w:rPr>
        <w:t>В соответствии с Федеральным з</w:t>
      </w:r>
      <w:r>
        <w:rPr>
          <w:rFonts w:ascii="Arial" w:hAnsi="Arial" w:cs="Arial"/>
          <w:sz w:val="18"/>
          <w:szCs w:val="18"/>
        </w:rPr>
        <w:t>аконом от 21 декабря 1994 года</w:t>
      </w:r>
      <w:r w:rsidRPr="00BC09D6">
        <w:rPr>
          <w:rFonts w:ascii="Arial" w:hAnsi="Arial" w:cs="Arial"/>
          <w:sz w:val="18"/>
          <w:szCs w:val="18"/>
        </w:rPr>
        <w:t xml:space="preserve"> </w:t>
      </w:r>
      <w:r>
        <w:rPr>
          <w:rFonts w:ascii="Arial" w:hAnsi="Arial" w:cs="Arial"/>
          <w:sz w:val="18"/>
          <w:szCs w:val="18"/>
        </w:rPr>
        <w:t>№</w:t>
      </w:r>
      <w:r w:rsidRPr="00BC09D6">
        <w:rPr>
          <w:rFonts w:ascii="Arial" w:hAnsi="Arial" w:cs="Arial"/>
          <w:sz w:val="18"/>
          <w:szCs w:val="18"/>
        </w:rPr>
        <w:t xml:space="preserve">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Ставропольского края от 10 августа 2005 года № 97-п «О Ставропольской краевой территориальной подсистеме единой государственной системы</w:t>
      </w:r>
      <w:proofErr w:type="gramEnd"/>
      <w:r w:rsidRPr="00BC09D6">
        <w:rPr>
          <w:rFonts w:ascii="Arial" w:hAnsi="Arial" w:cs="Arial"/>
          <w:sz w:val="18"/>
          <w:szCs w:val="18"/>
        </w:rPr>
        <w:t xml:space="preserve"> </w:t>
      </w:r>
      <w:r w:rsidRPr="00BC09D6">
        <w:rPr>
          <w:rFonts w:ascii="Arial" w:hAnsi="Arial" w:cs="Arial"/>
          <w:sz w:val="18"/>
          <w:szCs w:val="18"/>
        </w:rPr>
        <w:lastRenderedPageBreak/>
        <w:t xml:space="preserve">предупреждения и ликвидации чрезвычайных ситуаций», администрация Благодарненского городского округа Ставропольского края </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ПОСТАНОВЛЯЕТ:</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1. Утвердить прилагаемые:</w:t>
      </w: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1.1. Положение 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городского округа Ставропольского края.</w:t>
      </w: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1.2. Структуру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ситуаций Благодарненского городско</w:t>
      </w:r>
      <w:r>
        <w:rPr>
          <w:rFonts w:ascii="Arial" w:hAnsi="Arial" w:cs="Arial"/>
          <w:sz w:val="18"/>
          <w:szCs w:val="18"/>
        </w:rPr>
        <w:t>го округа Ставропольского края.</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proofErr w:type="gramStart"/>
      <w:r>
        <w:rPr>
          <w:rFonts w:ascii="Arial" w:hAnsi="Arial" w:cs="Arial"/>
          <w:sz w:val="18"/>
          <w:szCs w:val="18"/>
        </w:rPr>
        <w:t>2.</w:t>
      </w:r>
      <w:r w:rsidRPr="00BC09D6">
        <w:rPr>
          <w:rFonts w:ascii="Arial" w:hAnsi="Arial" w:cs="Arial"/>
          <w:sz w:val="18"/>
          <w:szCs w:val="18"/>
        </w:rPr>
        <w:t>Рекомендовать руководителям организаций и предприятий Благодарненского городского округа Ставропольского края, независимо от их организационно-правовых форм собственности, по согласованию с отделом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разработать положение, структуру, состав сил и средств объектовых звеньев муниципального звена Ставропольской краевой территориальной подсистемы единой государственной системы предупреждения</w:t>
      </w:r>
      <w:proofErr w:type="gramEnd"/>
      <w:r w:rsidRPr="00BC09D6">
        <w:rPr>
          <w:rFonts w:ascii="Arial" w:hAnsi="Arial" w:cs="Arial"/>
          <w:sz w:val="18"/>
          <w:szCs w:val="18"/>
        </w:rPr>
        <w:t xml:space="preserve"> и ликвидации </w:t>
      </w:r>
      <w:proofErr w:type="gramStart"/>
      <w:r w:rsidRPr="00BC09D6">
        <w:rPr>
          <w:rFonts w:ascii="Arial" w:hAnsi="Arial" w:cs="Arial"/>
          <w:sz w:val="18"/>
          <w:szCs w:val="18"/>
        </w:rPr>
        <w:t>чрезвычайных</w:t>
      </w:r>
      <w:proofErr w:type="gramEnd"/>
      <w:r w:rsidRPr="00BC09D6">
        <w:rPr>
          <w:rFonts w:ascii="Arial" w:hAnsi="Arial" w:cs="Arial"/>
          <w:sz w:val="18"/>
          <w:szCs w:val="18"/>
        </w:rPr>
        <w:t xml:space="preserve"> ситуации Благодарненского городского округа Ставропольского края.</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 xml:space="preserve">3. </w:t>
      </w:r>
      <w:proofErr w:type="gramStart"/>
      <w:r w:rsidRPr="00BC09D6">
        <w:rPr>
          <w:rFonts w:ascii="Arial" w:hAnsi="Arial" w:cs="Arial"/>
          <w:sz w:val="18"/>
          <w:szCs w:val="18"/>
        </w:rPr>
        <w:t>Контроль за</w:t>
      </w:r>
      <w:proofErr w:type="gramEnd"/>
      <w:r w:rsidRPr="00BC09D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r w:rsidRPr="00BC09D6">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BC09D6" w:rsidRPr="00BC09D6" w:rsidRDefault="00BC09D6" w:rsidP="00362EF3">
      <w:pPr>
        <w:tabs>
          <w:tab w:val="left" w:pos="1620"/>
        </w:tabs>
        <w:jc w:val="both"/>
        <w:rPr>
          <w:rFonts w:ascii="Arial" w:hAnsi="Arial" w:cs="Arial"/>
          <w:sz w:val="18"/>
          <w:szCs w:val="18"/>
        </w:rPr>
      </w:pPr>
    </w:p>
    <w:p w:rsidR="00BC09D6" w:rsidRPr="00BC09D6" w:rsidRDefault="00BC09D6" w:rsidP="00362EF3">
      <w:pPr>
        <w:tabs>
          <w:tab w:val="left" w:pos="1620"/>
        </w:tabs>
        <w:jc w:val="both"/>
        <w:rPr>
          <w:rFonts w:ascii="Arial" w:hAnsi="Arial" w:cs="Arial"/>
          <w:sz w:val="18"/>
          <w:szCs w:val="18"/>
        </w:rPr>
      </w:pPr>
    </w:p>
    <w:p w:rsidR="00BC09D6" w:rsidRPr="00BC09D6" w:rsidRDefault="00BC09D6" w:rsidP="00BC09D6">
      <w:pPr>
        <w:tabs>
          <w:tab w:val="left" w:pos="1620"/>
        </w:tabs>
        <w:rPr>
          <w:rFonts w:ascii="Arial" w:hAnsi="Arial" w:cs="Arial"/>
          <w:sz w:val="18"/>
          <w:szCs w:val="18"/>
        </w:rPr>
      </w:pPr>
      <w:r w:rsidRPr="00BC09D6">
        <w:rPr>
          <w:rFonts w:ascii="Arial" w:hAnsi="Arial" w:cs="Arial"/>
          <w:sz w:val="18"/>
          <w:szCs w:val="18"/>
        </w:rPr>
        <w:t xml:space="preserve">Глава </w:t>
      </w:r>
    </w:p>
    <w:p w:rsidR="00BC09D6" w:rsidRPr="00BC09D6" w:rsidRDefault="00BC09D6" w:rsidP="00BC09D6">
      <w:pPr>
        <w:tabs>
          <w:tab w:val="left" w:pos="1620"/>
        </w:tabs>
        <w:rPr>
          <w:rFonts w:ascii="Arial" w:hAnsi="Arial" w:cs="Arial"/>
          <w:sz w:val="18"/>
          <w:szCs w:val="18"/>
        </w:rPr>
      </w:pPr>
      <w:r w:rsidRPr="00BC09D6">
        <w:rPr>
          <w:rFonts w:ascii="Arial" w:hAnsi="Arial" w:cs="Arial"/>
          <w:sz w:val="18"/>
          <w:szCs w:val="18"/>
        </w:rPr>
        <w:t>Благодарненского городского округа</w:t>
      </w:r>
    </w:p>
    <w:p w:rsidR="00E65667" w:rsidRPr="00BC09D6" w:rsidRDefault="00BC09D6" w:rsidP="00BC09D6">
      <w:pPr>
        <w:tabs>
          <w:tab w:val="left" w:pos="1620"/>
        </w:tabs>
        <w:rPr>
          <w:rFonts w:ascii="Arial" w:hAnsi="Arial" w:cs="Arial"/>
          <w:sz w:val="18"/>
          <w:szCs w:val="18"/>
        </w:rPr>
      </w:pPr>
      <w:r w:rsidRPr="00BC09D6">
        <w:rPr>
          <w:rFonts w:ascii="Arial" w:hAnsi="Arial" w:cs="Arial"/>
          <w:sz w:val="18"/>
          <w:szCs w:val="18"/>
        </w:rPr>
        <w:t xml:space="preserve">Ставропольского края                   </w:t>
      </w:r>
      <w:r>
        <w:rPr>
          <w:rFonts w:ascii="Arial" w:hAnsi="Arial" w:cs="Arial"/>
          <w:sz w:val="18"/>
          <w:szCs w:val="18"/>
        </w:rPr>
        <w:t xml:space="preserve">    </w:t>
      </w:r>
      <w:r w:rsidRPr="00BC09D6">
        <w:rPr>
          <w:rFonts w:ascii="Arial" w:hAnsi="Arial" w:cs="Arial"/>
          <w:sz w:val="18"/>
          <w:szCs w:val="18"/>
        </w:rPr>
        <w:t xml:space="preserve">  А.И. Теньков</w:t>
      </w:r>
    </w:p>
    <w:p w:rsidR="00E65667" w:rsidRDefault="00E65667" w:rsidP="0056455C">
      <w:pPr>
        <w:tabs>
          <w:tab w:val="left" w:pos="1620"/>
        </w:tabs>
        <w:rPr>
          <w:rFonts w:ascii="Arial" w:hAnsi="Arial" w:cs="Arial"/>
          <w:sz w:val="16"/>
          <w:szCs w:val="16"/>
        </w:rPr>
      </w:pPr>
    </w:p>
    <w:p w:rsidR="00503D48" w:rsidRPr="00503D48" w:rsidRDefault="00503D48" w:rsidP="00503D48">
      <w:pPr>
        <w:tabs>
          <w:tab w:val="left" w:pos="1620"/>
        </w:tabs>
        <w:rPr>
          <w:rFonts w:ascii="Arial" w:hAnsi="Arial" w:cs="Arial"/>
          <w:sz w:val="16"/>
          <w:szCs w:val="16"/>
        </w:rPr>
      </w:pPr>
    </w:p>
    <w:p w:rsidR="00503D48" w:rsidRPr="00503D48" w:rsidRDefault="00503D48" w:rsidP="00503D48">
      <w:pPr>
        <w:tabs>
          <w:tab w:val="left" w:pos="1620"/>
        </w:tabs>
        <w:jc w:val="right"/>
        <w:rPr>
          <w:rFonts w:ascii="Arial" w:hAnsi="Arial" w:cs="Arial"/>
          <w:sz w:val="18"/>
          <w:szCs w:val="18"/>
        </w:rPr>
      </w:pPr>
      <w:r w:rsidRPr="00503D48">
        <w:rPr>
          <w:rFonts w:ascii="Arial" w:hAnsi="Arial" w:cs="Arial"/>
          <w:sz w:val="16"/>
          <w:szCs w:val="16"/>
        </w:rPr>
        <w:tab/>
      </w:r>
      <w:r w:rsidRPr="00503D48">
        <w:rPr>
          <w:rFonts w:ascii="Arial" w:hAnsi="Arial" w:cs="Arial"/>
          <w:sz w:val="18"/>
          <w:szCs w:val="18"/>
        </w:rPr>
        <w:t>УТВЕРЖДЕНО</w:t>
      </w:r>
    </w:p>
    <w:p w:rsidR="00503D48" w:rsidRPr="00503D48" w:rsidRDefault="00503D48" w:rsidP="00503D48">
      <w:pPr>
        <w:tabs>
          <w:tab w:val="left" w:pos="1620"/>
        </w:tabs>
        <w:jc w:val="right"/>
        <w:rPr>
          <w:rFonts w:ascii="Arial" w:hAnsi="Arial" w:cs="Arial"/>
          <w:sz w:val="18"/>
          <w:szCs w:val="18"/>
        </w:rPr>
      </w:pPr>
      <w:r w:rsidRPr="00503D48">
        <w:rPr>
          <w:rFonts w:ascii="Arial" w:hAnsi="Arial" w:cs="Arial"/>
          <w:sz w:val="18"/>
          <w:szCs w:val="18"/>
        </w:rPr>
        <w:t>постановлением администрации Благодарненского городского округа Ставропольского края</w:t>
      </w:r>
    </w:p>
    <w:p w:rsidR="00503D48" w:rsidRPr="00503D48" w:rsidRDefault="00503D48" w:rsidP="00503D48">
      <w:pPr>
        <w:tabs>
          <w:tab w:val="left" w:pos="1620"/>
        </w:tabs>
        <w:jc w:val="right"/>
        <w:rPr>
          <w:rFonts w:ascii="Arial" w:hAnsi="Arial" w:cs="Arial"/>
          <w:sz w:val="18"/>
          <w:szCs w:val="18"/>
        </w:rPr>
      </w:pPr>
      <w:r w:rsidRPr="00503D48">
        <w:rPr>
          <w:rFonts w:ascii="Arial" w:hAnsi="Arial" w:cs="Arial"/>
          <w:sz w:val="18"/>
          <w:szCs w:val="18"/>
        </w:rPr>
        <w:t>от 05 ноября 2020 года № 1459</w:t>
      </w:r>
    </w:p>
    <w:p w:rsidR="00503D48" w:rsidRPr="00503D48" w:rsidRDefault="00503D48" w:rsidP="00503D48">
      <w:pPr>
        <w:tabs>
          <w:tab w:val="left" w:pos="1620"/>
        </w:tabs>
        <w:jc w:val="both"/>
        <w:rPr>
          <w:rFonts w:ascii="Arial" w:hAnsi="Arial" w:cs="Arial"/>
          <w:sz w:val="18"/>
          <w:szCs w:val="18"/>
        </w:rPr>
      </w:pPr>
    </w:p>
    <w:p w:rsidR="00503D48" w:rsidRPr="00503D48" w:rsidRDefault="00503D48" w:rsidP="00503D48">
      <w:pPr>
        <w:tabs>
          <w:tab w:val="left" w:pos="1620"/>
        </w:tabs>
        <w:jc w:val="both"/>
        <w:rPr>
          <w:rFonts w:ascii="Arial" w:hAnsi="Arial" w:cs="Arial"/>
          <w:sz w:val="18"/>
          <w:szCs w:val="18"/>
        </w:rPr>
      </w:pPr>
    </w:p>
    <w:p w:rsidR="00503D48" w:rsidRPr="00503D48" w:rsidRDefault="00503D48" w:rsidP="00503D48">
      <w:pPr>
        <w:tabs>
          <w:tab w:val="left" w:pos="1620"/>
        </w:tabs>
        <w:jc w:val="both"/>
        <w:rPr>
          <w:rFonts w:ascii="Arial" w:hAnsi="Arial" w:cs="Arial"/>
          <w:sz w:val="18"/>
          <w:szCs w:val="18"/>
        </w:rPr>
      </w:pPr>
    </w:p>
    <w:p w:rsidR="00503D48" w:rsidRPr="00503D48" w:rsidRDefault="00503D48" w:rsidP="00503D48">
      <w:pPr>
        <w:tabs>
          <w:tab w:val="left" w:pos="1620"/>
        </w:tabs>
        <w:jc w:val="center"/>
        <w:rPr>
          <w:rFonts w:ascii="Arial" w:hAnsi="Arial" w:cs="Arial"/>
          <w:sz w:val="18"/>
          <w:szCs w:val="18"/>
        </w:rPr>
      </w:pPr>
      <w:r w:rsidRPr="00503D48">
        <w:rPr>
          <w:rFonts w:ascii="Arial" w:hAnsi="Arial" w:cs="Arial"/>
          <w:sz w:val="18"/>
          <w:szCs w:val="18"/>
        </w:rPr>
        <w:t>ПОЛОЖЕНИЕ</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о муниципальном звене Ставропольской краевой территориальной подсистемы единой государственной системы предупреждения и ликвидации </w:t>
      </w:r>
      <w:proofErr w:type="gramStart"/>
      <w:r w:rsidRPr="00503D48">
        <w:rPr>
          <w:rFonts w:ascii="Arial" w:hAnsi="Arial" w:cs="Arial"/>
          <w:sz w:val="18"/>
          <w:szCs w:val="18"/>
        </w:rPr>
        <w:t>чрезвычайных</w:t>
      </w:r>
      <w:proofErr w:type="gramEnd"/>
      <w:r w:rsidRPr="00503D48">
        <w:rPr>
          <w:rFonts w:ascii="Arial" w:hAnsi="Arial" w:cs="Arial"/>
          <w:sz w:val="18"/>
          <w:szCs w:val="18"/>
        </w:rPr>
        <w:t xml:space="preserve"> ситуации Благодарненского городского округа Ставропольского края</w:t>
      </w:r>
    </w:p>
    <w:p w:rsidR="00503D48" w:rsidRDefault="00503D48" w:rsidP="00503D48">
      <w:pPr>
        <w:tabs>
          <w:tab w:val="left" w:pos="1620"/>
        </w:tabs>
        <w:jc w:val="both"/>
        <w:rPr>
          <w:rFonts w:ascii="Arial" w:hAnsi="Arial" w:cs="Arial"/>
          <w:sz w:val="18"/>
          <w:szCs w:val="18"/>
        </w:rPr>
      </w:pP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 xml:space="preserve">1. </w:t>
      </w:r>
      <w:proofErr w:type="gramStart"/>
      <w:r w:rsidRPr="00503D48">
        <w:rPr>
          <w:rFonts w:ascii="Arial" w:hAnsi="Arial" w:cs="Arial"/>
          <w:sz w:val="18"/>
          <w:szCs w:val="18"/>
        </w:rPr>
        <w:t>Настоящее Положение о муниципальном звене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Положение) определяет порядок организации и функционирования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муниципальное звено ТП РСЧС).</w:t>
      </w:r>
      <w:proofErr w:type="gramEnd"/>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2. </w:t>
      </w:r>
      <w:proofErr w:type="gramStart"/>
      <w:r w:rsidRPr="00503D48">
        <w:rPr>
          <w:rFonts w:ascii="Arial" w:hAnsi="Arial" w:cs="Arial"/>
          <w:sz w:val="18"/>
          <w:szCs w:val="18"/>
        </w:rPr>
        <w:t>Муниципальное звено ТП РСЧС объединяет органы управления, силы и средства структурных подразделений администрации Благодарненского городского округа Ставропольского края (далее – администрация округа), организаций и предприятий Благодарненского городского округа Ставропольского края (далее – организации и предприятия городского округа),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w:t>
      </w:r>
      <w:proofErr w:type="gramEnd"/>
      <w:r w:rsidRPr="00503D48">
        <w:rPr>
          <w:rFonts w:ascii="Arial" w:hAnsi="Arial" w:cs="Arial"/>
          <w:sz w:val="18"/>
          <w:szCs w:val="18"/>
        </w:rPr>
        <w:t xml:space="preserve"> законом от 21 декабря 1994 года № 68-ФЗ «О защите населения и территорий от чрезвычайных ситуаций природного и техногенного характера».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 Муниципальное звено ТП РСЧС создается для предупреждения и ликвидации чрезвычайных ситуаций природного и техногенного характера на территории Благодарненского городского округа Ставропольского края (далее – территория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 В муниципальное звено ТП РСЧС состав входят объектовые звенья муниципального звена ТП РСЧС, расположенные на территории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5. Организация, состав сил и средств объектовых звеньев муниципального звена ТП РСЧС, а также порядок их деятельности определяются соответствующими положениями, решениями о них, которые утверждаются руководителями организаций и п</w:t>
      </w:r>
      <w:r>
        <w:rPr>
          <w:rFonts w:ascii="Arial" w:hAnsi="Arial" w:cs="Arial"/>
          <w:sz w:val="18"/>
          <w:szCs w:val="18"/>
        </w:rPr>
        <w:t>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6. Муниципальное звено ТП РСЧС включает два уровня: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6.1. Муниципальный уровень - в пределах территории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6.2. Объектовый уровень - в пределах площади земельного участка (застройки) организации и предприятия городского округа и прилегающей к ним территории.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7. На каждом уровне муниципального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8. Координационными органами муниципального звена ТП РСЧС являются: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8.1. На муниципальном уровне – комиссия Благодарненского городского округа Ставропольского края по предупреждению и ликвидации чрезвычайных ситуаций и обеспечению пожарной безопасности (далее – комиссия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8.2. На объектовом уровне - комиссия организации или предприятия городского округа по предупреждению и ликвидации чрезвычайных ситуаций и обеспечению пожарной безопасности (далее – комиссия организации или предприятия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 xml:space="preserve">9. Образование, реорганизация и упразднение комиссии округа, определение ее компетенции, утверждение руководителей и персонального состава осуществляется Главой Благодарненского городского округа Ставропольского края (далее – Глава округа). </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10. Образование, реорганизация и упразднение комиссий организаций и предприятий городского округа, определение их компетенции, утверждение руководителей и персонального состава осуществляются руководителями организаций и предприятий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11. 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12. Постоянно действующими органами управления муниципального звена ТП РСЧС являются: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12.1. На муниципальном уровне – отдел по обеспечению общественной безопасности, гражданской обороне и чрезвычайным ситуациям, информационным технологиям и защиты информации администрации Благодарненского городского округа Ставропольского края;</w:t>
      </w:r>
    </w:p>
    <w:p w:rsidR="00503D48" w:rsidRPr="00503D48" w:rsidRDefault="00503D48" w:rsidP="00503D48">
      <w:pPr>
        <w:tabs>
          <w:tab w:val="left" w:pos="1620"/>
        </w:tabs>
        <w:jc w:val="both"/>
        <w:rPr>
          <w:rFonts w:ascii="Arial" w:hAnsi="Arial" w:cs="Arial"/>
          <w:sz w:val="18"/>
          <w:szCs w:val="18"/>
        </w:rPr>
      </w:pPr>
      <w:r>
        <w:rPr>
          <w:rFonts w:ascii="Arial" w:hAnsi="Arial" w:cs="Arial"/>
          <w:sz w:val="18"/>
          <w:szCs w:val="18"/>
        </w:rPr>
        <w:t xml:space="preserve">12.2. На </w:t>
      </w:r>
      <w:proofErr w:type="gramStart"/>
      <w:r>
        <w:rPr>
          <w:rFonts w:ascii="Arial" w:hAnsi="Arial" w:cs="Arial"/>
          <w:sz w:val="18"/>
          <w:szCs w:val="18"/>
        </w:rPr>
        <w:t>объектовом</w:t>
      </w:r>
      <w:proofErr w:type="gramEnd"/>
      <w:r>
        <w:rPr>
          <w:rFonts w:ascii="Arial" w:hAnsi="Arial" w:cs="Arial"/>
          <w:sz w:val="18"/>
          <w:szCs w:val="18"/>
        </w:rPr>
        <w:t xml:space="preserve"> уровне–</w:t>
      </w:r>
      <w:r w:rsidRPr="00503D48">
        <w:rPr>
          <w:rFonts w:ascii="Arial" w:hAnsi="Arial" w:cs="Arial"/>
          <w:sz w:val="18"/>
          <w:szCs w:val="18"/>
        </w:rPr>
        <w:t>структурные подразделения организаций и предприятий городского округа, уполномоченные на решение задач в области защиты населения и территорий от чрезвычайных ситуаций и гражданской обороны.</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13. Постоянно действующие органы управления муниципального звена ТП РСЧС создаются и осуществляют свою деятельность в порядке, установленном действующим законодательством Российской Федерации.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14. Органами повседневного управления муниципального звена ТП РСЧС являются: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14.1. Муниципальное учреждение «Единая дежурно - диспетчерская служба Благодарненского района Ставропольского края».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14.2. Дежурно-диспетчерские службы организаций и предприятий Благодарненского городского округа Ставропольского края. </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15. Органы повседневного управления муниципального звена ТП РСЧС создаются и осуществляют свою деятельность в соответствии с действующим законодательством Российской Федерации, законодательством Ставропольского края, нормативными правовыми актами администрации округа и решениями руководителей организаций и предприятий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16. Размещение органов повседневного управления муниципального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17. К силам и средствам муниципального звена ТП РСЧС относятся специально подготовленные силы и средства структурных подразделений администрации округа, организаций и предприятий городского округа, предназначенные и выделяемые (привлекаемые) для предупреждения и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18. В состав сил и средств каждого уровня муниципального звена ТП РСЧС входят силы и средства постоянной готовности, предназначенные </w:t>
      </w:r>
      <w:r w:rsidRPr="00503D48">
        <w:rPr>
          <w:rFonts w:ascii="Arial" w:hAnsi="Arial" w:cs="Arial"/>
          <w:sz w:val="18"/>
          <w:szCs w:val="18"/>
        </w:rPr>
        <w:lastRenderedPageBreak/>
        <w:t>для оперативного реагирования на чрезвычайные ситуации и проведения работ по их ликвидации.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19. </w:t>
      </w:r>
      <w:proofErr w:type="gramStart"/>
      <w:r w:rsidRPr="00503D48">
        <w:rPr>
          <w:rFonts w:ascii="Arial" w:hAnsi="Arial" w:cs="Arial"/>
          <w:sz w:val="18"/>
          <w:szCs w:val="18"/>
        </w:rPr>
        <w:t>Основу сил и средств постоянной готовности составляют, аварийно-спасательное формирование муниципального учреждения «Единая дежурно - диспетчерская служба Благодарненского района Ставропольского края», аварийно-восстановительные формирования организаций и предприятий городского округа, нештатные аварийно-спасательные формирования организаций и предприятий городского округа, нештатные аварийно-спасательные формирования гражданской обороны организаций и предприятий городского округа,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w:t>
      </w:r>
      <w:proofErr w:type="gramEnd"/>
      <w:r w:rsidRPr="00503D48">
        <w:rPr>
          <w:rFonts w:ascii="Arial" w:hAnsi="Arial" w:cs="Arial"/>
          <w:sz w:val="18"/>
          <w:szCs w:val="18"/>
        </w:rPr>
        <w:t xml:space="preserve"> в зоне чрезвычайной ситуации в течение не менее трех суток).</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20. </w:t>
      </w:r>
      <w:proofErr w:type="gramStart"/>
      <w:r w:rsidRPr="00503D48">
        <w:rPr>
          <w:rFonts w:ascii="Arial" w:hAnsi="Arial" w:cs="Arial"/>
          <w:sz w:val="18"/>
          <w:szCs w:val="18"/>
        </w:rPr>
        <w:t xml:space="preserve">Перечень сил постоянной готовности муниципального звена ТП РСЧС входит в перечень сил постоянной готовности Ставропольской краевой территориальной подсистемы единой государственной системы предупреждения и ликвидации чрезвычайных ситуации (по согласованию с </w:t>
      </w:r>
      <w:proofErr w:type="gramEnd"/>
    </w:p>
    <w:p w:rsidR="00503D48" w:rsidRPr="00503D48" w:rsidRDefault="00503D48" w:rsidP="00503D48">
      <w:pPr>
        <w:tabs>
          <w:tab w:val="left" w:pos="1620"/>
        </w:tabs>
        <w:jc w:val="both"/>
        <w:rPr>
          <w:rFonts w:ascii="Arial" w:hAnsi="Arial" w:cs="Arial"/>
          <w:sz w:val="18"/>
          <w:szCs w:val="18"/>
        </w:rPr>
      </w:pPr>
      <w:proofErr w:type="gramStart"/>
      <w:r w:rsidRPr="00503D48">
        <w:rPr>
          <w:rFonts w:ascii="Arial" w:hAnsi="Arial" w:cs="Arial"/>
          <w:sz w:val="18"/>
          <w:szCs w:val="18"/>
        </w:rPr>
        <w:t>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и определяется приложением к Плану действий по предупреждению и ликвидации чрезвычайных ситуаций природного и техногенного характера на территории городского округа.</w:t>
      </w:r>
      <w:proofErr w:type="gramEnd"/>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21. Состав и структуру сил постоянной готовности определяет администрация округа, организации и предприятия городского округа, исходя из возложенных на них задач по предупреждению и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22. Координацию деятельности аварийно-спасательных служб и формирований, аварийно-восстановительных формирований, организационно-методическое руководство планированием действий в рамках муниципального звена ТП РСЧС, организацию проведения аварийно-спасательных и других неотложных работ при чрезвычайных ситуациях на территории городского округа осуществляет в установленном порядке председатель комиссии округа или назначаемый постановлением администрации округа руководитель работ по ликвидации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23. Привлечение аварийно-спасательных служб и формирований, аварийно-восстановительных формирований к ликвидации чрезвычайных ситуаций осуществляется: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23.1.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23.2. В соответствии с планами взаимодействия при ликвидации чрезвычайных ситуаций на других объектах и территориях.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23.3. По решению органов исполнительной власти Ставропольского края, администрации округа, руководителей организаций и предприятий городского округа, осуществляющих руководство деятельностью указанных служб и формирований.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24. Для ликвидации чрезвычайных ситуаций создаются и используются: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24.1 Резервы финансовых и материальных ресурсов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24.2. Резервы финансовых и материальных ресурсов организаций и предприятий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25. Порядок создания, хранения, использования и восполнения резервов, финансовых и материальных ресурсов муниципального звена ТП РСЧС определяется нормативными правовыми актами администрации округа, на объектовом уровне - решением руководителей организаций и предприятий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26. Номенклатура и объем резервов материальных ресурсов для ликвидации чрезвычайных ситуаций муниципального звена ТП РСЧС, а также </w:t>
      </w:r>
      <w:proofErr w:type="gramStart"/>
      <w:r w:rsidRPr="00503D48">
        <w:rPr>
          <w:rFonts w:ascii="Arial" w:hAnsi="Arial" w:cs="Arial"/>
          <w:sz w:val="18"/>
          <w:szCs w:val="18"/>
        </w:rPr>
        <w:t>контроль за</w:t>
      </w:r>
      <w:proofErr w:type="gramEnd"/>
      <w:r w:rsidRPr="00503D48">
        <w:rPr>
          <w:rFonts w:ascii="Arial" w:hAnsi="Arial" w:cs="Arial"/>
          <w:sz w:val="18"/>
          <w:szCs w:val="18"/>
        </w:rPr>
        <w:t xml:space="preserve"> их созданием, хранением, использованием и восполнением устанавливаются создающим их органом.</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27. Информационное обеспечение муниципального звена ТП РСЧС осуществляется с использованием технических систем, сре</w:t>
      </w:r>
      <w:proofErr w:type="gramStart"/>
      <w:r w:rsidRPr="00503D48">
        <w:rPr>
          <w:rFonts w:ascii="Arial" w:hAnsi="Arial" w:cs="Arial"/>
          <w:sz w:val="18"/>
          <w:szCs w:val="18"/>
        </w:rPr>
        <w:t>дств св</w:t>
      </w:r>
      <w:proofErr w:type="gramEnd"/>
      <w:r w:rsidRPr="00503D48">
        <w:rPr>
          <w:rFonts w:ascii="Arial" w:hAnsi="Arial" w:cs="Arial"/>
          <w:sz w:val="18"/>
          <w:szCs w:val="18"/>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28.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округа, организациями и предприятиями городского округа в порядке, установленном Правительством Российской Федерации, нормативными правовыми актами Правительства Ставропольского края и администрации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29. Сроки и формы представления указанной информации определены </w:t>
      </w:r>
    </w:p>
    <w:p w:rsidR="00503D48" w:rsidRPr="00503D48" w:rsidRDefault="00503D48" w:rsidP="00503D48">
      <w:pPr>
        <w:tabs>
          <w:tab w:val="left" w:pos="1620"/>
        </w:tabs>
        <w:jc w:val="both"/>
        <w:rPr>
          <w:rFonts w:ascii="Arial" w:hAnsi="Arial" w:cs="Arial"/>
          <w:sz w:val="18"/>
          <w:szCs w:val="18"/>
        </w:rPr>
      </w:pPr>
      <w:proofErr w:type="gramStart"/>
      <w:r w:rsidRPr="00503D48">
        <w:rPr>
          <w:rFonts w:ascii="Arial" w:hAnsi="Arial" w:cs="Arial"/>
          <w:sz w:val="18"/>
          <w:szCs w:val="18"/>
        </w:rPr>
        <w:t>требованиями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 марта 1997 года № 334, а также Порядка сбора и обмена информацией в области защиты населения и территории от чрезвычайных ситуаций природного и техногенного характера в Ставропольском крае, утвержденного постановлением Правительства Ставропольского</w:t>
      </w:r>
      <w:proofErr w:type="gramEnd"/>
      <w:r w:rsidRPr="00503D48">
        <w:rPr>
          <w:rFonts w:ascii="Arial" w:hAnsi="Arial" w:cs="Arial"/>
          <w:sz w:val="18"/>
          <w:szCs w:val="18"/>
        </w:rPr>
        <w:t xml:space="preserve"> края от 26 октября 2005 года № 132-п.</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30. Проведение мероприятий по предупреждению и ликвидации чрезвычайных ситуаций в рамках муниципального звена ТП РСЧС осуществляется на основе планов действий по предупреждению и ликвидации чрезвычайных ситуаций природного и техногенного характера городского округа отделом по обеспечению общественной безопасности, гражданской обороне и чрезвычайным ситуациям, информационных технологий и защиты информации администрации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31. Организационно-методическое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32. При отсутствии угрозы возникновения чрезвычайных ситуаций на территории городского округа органы управления и силы муниципального звена ТП РСЧС действуют в режиме повседневной деятельности.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33. Постановлением Главы округа, руководителями организаций и предприятий городского округа, на территориях которых могут возникнуть или возникли </w:t>
      </w:r>
      <w:r w:rsidRPr="00503D48">
        <w:rPr>
          <w:rFonts w:ascii="Arial" w:hAnsi="Arial" w:cs="Arial"/>
          <w:sz w:val="18"/>
          <w:szCs w:val="18"/>
        </w:rPr>
        <w:lastRenderedPageBreak/>
        <w:t>чрезвычайные ситуации, для соответствующих органов управления и сил муниципального звена ТП РСЧС может устанавливаться один из следующих режимов функционирования: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33.1 Режим повышенной готовности - при угрозе возникновения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33.2. Режим чрезвычайной ситуации - при возникновении и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34.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34.1. Объектовый уровень реагирования - решением руководителя организации или предприятия городского округа  при ликвидации чрезвычайной ситуации, если зона чрезвычайной ситуации находится в пределах территории данной организации или предприятия.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34.2. Местный уровень реагирования - постановлением Главы округа при ликвидации чрезвычайной ситуации силами и средствами организаций и предприятий городского округа, оказавшимися в зоне чрезвычайной ситуации, если зона чрезвычайной ситуации находится в пределах территории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34.3. Региональный (межмуниципальный) уровень реагирования - распоряжением Губернатора Ставропольского края при ликвидации чрезвычайной ситуации силами и средствами организаций и предприятий, органов местного самоуправления и органов исполнительной власти Ставропольского края, оказавшихся в зоне чрезвычайной ситуации, которая затрагивает территории двух и более муниципальных районов или округов в пределах территории Ставропольского края.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 Постановлением Главы округа и руководителей организаций и предприятий городского округа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35.1. Обстоятельства, послужившие основанием для введения режима повышенной готовности или режима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35.2. Границы территории, на которой может возникнуть чрезвычайная ситуация, или границы зоны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35.3. Силы и средства, привлекаемые к проведению мероприятий по предупреждению и ликвидации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35.4. Перечень мер по обеспечению защиты населения от чрезвычайной ситуации или организации работ по ее ликвидации.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35.5.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36. Должностные лица администрации округа, организаций и предприятий городского округа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w:t>
      </w:r>
      <w:r w:rsidRPr="00503D48">
        <w:rPr>
          <w:rFonts w:ascii="Arial" w:hAnsi="Arial" w:cs="Arial"/>
          <w:sz w:val="18"/>
          <w:szCs w:val="18"/>
        </w:rPr>
        <w:lastRenderedPageBreak/>
        <w:t>муниципального звена ТП РСЧС, а также о мерах по обеспечению безопасности населения.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округа, руководители организаций и предприятий городского округа отменяют установленные режимы функционирования.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38. </w:t>
      </w:r>
      <w:proofErr w:type="gramStart"/>
      <w:r w:rsidRPr="00503D48">
        <w:rPr>
          <w:rFonts w:ascii="Arial" w:hAnsi="Arial" w:cs="Arial"/>
          <w:sz w:val="18"/>
          <w:szCs w:val="18"/>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муниципального звена ТП РСЧС постановлением администрации округа или решением комиссии округа назначается руководитель работ по ликвидации чрезвычайной ситуации, который несет ответственность за проведение этих работ, и принимает дополнительные меры по защите населения и территорий от чрезвычайных ситуаций:</w:t>
      </w:r>
      <w:proofErr w:type="gramEnd"/>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38.1.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38.2. Определять порядок </w:t>
      </w:r>
      <w:proofErr w:type="spellStart"/>
      <w:r w:rsidRPr="00503D48">
        <w:rPr>
          <w:rFonts w:ascii="Arial" w:hAnsi="Arial" w:cs="Arial"/>
          <w:sz w:val="18"/>
          <w:szCs w:val="18"/>
        </w:rPr>
        <w:t>разбронирования</w:t>
      </w:r>
      <w:proofErr w:type="spellEnd"/>
      <w:r w:rsidRPr="00503D48">
        <w:rPr>
          <w:rFonts w:ascii="Arial" w:hAnsi="Arial" w:cs="Arial"/>
          <w:sz w:val="18"/>
          <w:szCs w:val="18"/>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38.3. Определять порядок использования транспортных средств, сре</w:t>
      </w:r>
      <w:proofErr w:type="gramStart"/>
      <w:r w:rsidRPr="00503D48">
        <w:rPr>
          <w:rFonts w:ascii="Arial" w:hAnsi="Arial" w:cs="Arial"/>
          <w:sz w:val="18"/>
          <w:szCs w:val="18"/>
        </w:rPr>
        <w:t>дств св</w:t>
      </w:r>
      <w:proofErr w:type="gramEnd"/>
      <w:r w:rsidRPr="00503D48">
        <w:rPr>
          <w:rFonts w:ascii="Arial" w:hAnsi="Arial" w:cs="Arial"/>
          <w:sz w:val="18"/>
          <w:szCs w:val="18"/>
        </w:rPr>
        <w:t>язи и оповещения, а также иного имущества органов округа, организаций и предприятий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38.4. Приостанавливать деятельность организаций и предприятий городского округа, оказавшихся в зоне чрезвычайной ситуации, если существует угроза безопасности жизнедеятельности работников данной организации или предприятия и иных граждан, находящихся на территории.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38.5</w:t>
      </w:r>
      <w:proofErr w:type="gramStart"/>
      <w:r w:rsidRPr="00503D48">
        <w:rPr>
          <w:rFonts w:ascii="Arial" w:hAnsi="Arial" w:cs="Arial"/>
          <w:sz w:val="18"/>
          <w:szCs w:val="18"/>
        </w:rPr>
        <w:t xml:space="preserve"> О</w:t>
      </w:r>
      <w:proofErr w:type="gramEnd"/>
      <w:r w:rsidRPr="00503D48">
        <w:rPr>
          <w:rFonts w:ascii="Arial" w:hAnsi="Arial" w:cs="Arial"/>
          <w:sz w:val="18"/>
          <w:szCs w:val="18"/>
        </w:rPr>
        <w:t>существлять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38.5.1. Проводить эвакуационные мероприятия.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38.5.2. Привлекать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38.5.3. Привлекать на добровольной основе население к ликвидации возникшей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39. Руководитель работ по ликвидации чрезвычайных ситуаций незамедлительно информирует о принятых им, в случае крайней необходимости, решениях Главу округа, председателя комиссии округа и руководителей организаций и предприятий городского округа, на территории которых произошла чрезвычайная ситуация.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 Основными мероприятиями, проводимыми органами управления и силами муниципального звена ТП РСЧС, являются:</w:t>
      </w:r>
    </w:p>
    <w:p w:rsidR="00503D48" w:rsidRPr="00503D48" w:rsidRDefault="00503D48" w:rsidP="00503D48">
      <w:pPr>
        <w:tabs>
          <w:tab w:val="left" w:pos="1620"/>
        </w:tabs>
        <w:jc w:val="both"/>
        <w:rPr>
          <w:rFonts w:ascii="Arial" w:hAnsi="Arial" w:cs="Arial"/>
          <w:sz w:val="18"/>
          <w:szCs w:val="18"/>
        </w:rPr>
      </w:pP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 В режиме повседневной деятельности: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40.1.1. Изучение состояния окружающей среды и прогнозирование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40.1.2.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40.1.3.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40.1.4. Планирование действий органов управления и сил муниципального звена ТП РСЧС, организация подготовки и обеспечения их деятельности.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40.1.5. Подготовка населения к действиям в чрезвычайных ситуациях.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40.1.6. Пропаганда знаний в области защиты населения и территорий от чрезвычайных ситуаций и обеспечения пожарной безопасности.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40.1.7. Руководство созданием, размещением, хранением и восполнением резервов материальных ресурсов для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40.1.8. 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городского округа.</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40.1.9. Осуществление в пределах своих полномочий необходимых видов страхования.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40.1.10. 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40.1.11. 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 В режиме повышенной готовности: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40.2.1. Усиление </w:t>
      </w:r>
      <w:proofErr w:type="gramStart"/>
      <w:r w:rsidRPr="00503D48">
        <w:rPr>
          <w:rFonts w:ascii="Arial" w:hAnsi="Arial" w:cs="Arial"/>
          <w:sz w:val="18"/>
          <w:szCs w:val="18"/>
        </w:rPr>
        <w:t>контроля за</w:t>
      </w:r>
      <w:proofErr w:type="gramEnd"/>
      <w:r w:rsidRPr="00503D48">
        <w:rPr>
          <w:rFonts w:ascii="Arial" w:hAnsi="Arial" w:cs="Arial"/>
          <w:sz w:val="18"/>
          <w:szCs w:val="18"/>
        </w:rPr>
        <w:t xml:space="preserve"> состоянием окружающей среды, прогнозирование возникновения чрезвычайных ситуаций и их последствий.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40.2.2. Оповещение Главы округа, организаций и предприятий городского округа, населения о возможности возникновения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40.2.3. Введение при необходимости круглосуточного дежурства руководителей и должностных лиц органов управления и сил муниципального звена ТП РСЧС.</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40.2.4. Непрерывный сбор, обработка и передача органам управления и силам муниципального звена ТП РСЧС данных о прогнозируемых чрезвычайных ситуациях, информирование населения о приемах и способах защиты от них.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40.2.5.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и предприятий городского округа в чрезвычайных ситуациях.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40.2.6. Уточнение планов действий по предупреждению и ликвидации чрезвычайных ситуаций и иных документов.</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40.2.7. Приведение при необходимости сил и средств муниципального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бедствий.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40.2.8. Восполнение при необходимости резервов материальных ресурсов, создаваемых для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40.2.9. Проведение при необходимости эвакуационных мероприятий.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 В режиме чрезвычайной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40.3.1. Непрерывный </w:t>
      </w:r>
      <w:proofErr w:type="gramStart"/>
      <w:r w:rsidRPr="00503D48">
        <w:rPr>
          <w:rFonts w:ascii="Arial" w:hAnsi="Arial" w:cs="Arial"/>
          <w:sz w:val="18"/>
          <w:szCs w:val="18"/>
        </w:rPr>
        <w:t>контроль за</w:t>
      </w:r>
      <w:proofErr w:type="gramEnd"/>
      <w:r w:rsidRPr="00503D48">
        <w:rPr>
          <w:rFonts w:ascii="Arial" w:hAnsi="Arial" w:cs="Arial"/>
          <w:sz w:val="18"/>
          <w:szCs w:val="18"/>
        </w:rPr>
        <w:t xml:space="preserve"> состоянием окружающей среды, прогнозирование развития возникших чрезвычайных ситуаций и их последствий.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40.3.2. Оповещение Главы округа, председателя комиссии округа, руководителей организаций и предприятий городского округа, а также населения городского округа о возникающих чрезвычайных ситуациях.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40.3.3. Проведение мероприятий по защите населения и территорий от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40.3.4. Организация работ по ликвидации чрезвычайных ситуаций и всестороннему обеспечению действий сил и средств муниципального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40.3.5. Непрерывный сбор, анализ и обмен информацией об обстановке в зоне чрезвычайной ситуации и в ходе проведения работ по ее ликвидации.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40.3.6. Организация и поддержание непрерывного взаимодействия с органами исполнительной власти Ставропольского края, организациями и предприятиями городского округа. </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40.3.7. Проведение мероприятий по жизнеобеспечению населения в чрезвычайных ситуациях.</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41. Руководство силами и средствами, привлеченными к ликвидации чрезвычайных ситуаций, и организацию их взаимодействия осуществляет руководитель работ по ликвидации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42. Ликвидация чрезвычайных ситуаций осуществляется силами и средствами объектовых звеньев муниципального звена ТП РСЧС, муниципального звена ТП РСЧС, Ставропольской краевой территориальной подсистемы единой государственной системы предупреждения и ликвидации чрезвычайных ситуации.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43. 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руководителя работ по ликвидации чрезвычайной ситуации и исполняют их до прибытия руководителя работ по ликвидации чрезвычайной ситуации, назначенных лиц, к полномочиям которых отнесена ликвидация чрезвычайных ситуаций.</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44. Руководитель работ по ликвидации чрезвычайной ситуации по согласованию с руководителями организаций и предприятий городского округа, на территории которых возникла чрезвычайная ситуация, устанавливает границы зоны чрезвычайной ситуации, порядок и особенности действий по ее локализации, а также принимает решения по проведению аварийно-спасательных и других неотложных работ.</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45. Финансовое обеспечение функционирования муниципального звена ТП РСЧС осуществляется за счет средств бюджета округа, организаций и предприятий городского округа,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lastRenderedPageBreak/>
        <w:t>46. Организации и предприятии городского округа участвуют в ликвидации чрезвычайных ситуаций за счет собственных средств.</w:t>
      </w:r>
    </w:p>
    <w:p w:rsidR="00503D48"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47.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Ставропольского края </w:t>
      </w:r>
      <w:r w:rsidRPr="00503D48">
        <w:rPr>
          <w:rFonts w:ascii="Arial" w:hAnsi="Arial" w:cs="Arial"/>
          <w:sz w:val="18"/>
          <w:szCs w:val="18"/>
        </w:rPr>
        <w:lastRenderedPageBreak/>
        <w:t>и нормативными правовыми актами администрации округа.</w:t>
      </w:r>
    </w:p>
    <w:p w:rsidR="00503D48" w:rsidRPr="00503D48" w:rsidRDefault="00503D48" w:rsidP="00503D48">
      <w:pPr>
        <w:tabs>
          <w:tab w:val="left" w:pos="1620"/>
        </w:tabs>
        <w:jc w:val="both"/>
        <w:rPr>
          <w:rFonts w:ascii="Arial" w:hAnsi="Arial" w:cs="Arial"/>
          <w:sz w:val="18"/>
          <w:szCs w:val="18"/>
        </w:rPr>
      </w:pPr>
    </w:p>
    <w:p w:rsidR="00503D48" w:rsidRDefault="00503D48" w:rsidP="00503D48">
      <w:pPr>
        <w:tabs>
          <w:tab w:val="left" w:pos="1620"/>
        </w:tabs>
        <w:jc w:val="both"/>
        <w:rPr>
          <w:rFonts w:ascii="Arial" w:hAnsi="Arial" w:cs="Arial"/>
          <w:sz w:val="18"/>
          <w:szCs w:val="18"/>
        </w:rPr>
      </w:pPr>
      <w:r w:rsidRPr="00503D48">
        <w:rPr>
          <w:rFonts w:ascii="Arial" w:hAnsi="Arial" w:cs="Arial"/>
          <w:sz w:val="18"/>
          <w:szCs w:val="18"/>
        </w:rPr>
        <w:t>Заместитель главы администрации</w:t>
      </w:r>
    </w:p>
    <w:p w:rsid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 Благодарненского городского округа</w:t>
      </w:r>
    </w:p>
    <w:p w:rsidR="00E65667" w:rsidRPr="00503D48" w:rsidRDefault="00503D48" w:rsidP="00503D48">
      <w:pPr>
        <w:tabs>
          <w:tab w:val="left" w:pos="1620"/>
        </w:tabs>
        <w:jc w:val="both"/>
        <w:rPr>
          <w:rFonts w:ascii="Arial" w:hAnsi="Arial" w:cs="Arial"/>
          <w:sz w:val="18"/>
          <w:szCs w:val="18"/>
        </w:rPr>
      </w:pPr>
      <w:r w:rsidRPr="00503D48">
        <w:rPr>
          <w:rFonts w:ascii="Arial" w:hAnsi="Arial" w:cs="Arial"/>
          <w:sz w:val="18"/>
          <w:szCs w:val="18"/>
        </w:rPr>
        <w:t xml:space="preserve"> Ставропольского края</w:t>
      </w:r>
      <w:r w:rsidRPr="00503D48">
        <w:rPr>
          <w:rFonts w:ascii="Arial" w:hAnsi="Arial" w:cs="Arial"/>
          <w:sz w:val="18"/>
          <w:szCs w:val="18"/>
        </w:rPr>
        <w:tab/>
      </w:r>
      <w:r>
        <w:rPr>
          <w:rFonts w:ascii="Arial" w:hAnsi="Arial" w:cs="Arial"/>
          <w:sz w:val="18"/>
          <w:szCs w:val="18"/>
        </w:rPr>
        <w:t xml:space="preserve">                    </w:t>
      </w:r>
      <w:r w:rsidRPr="00503D48">
        <w:rPr>
          <w:rFonts w:ascii="Arial" w:hAnsi="Arial" w:cs="Arial"/>
          <w:sz w:val="18"/>
          <w:szCs w:val="18"/>
        </w:rPr>
        <w:t>Н.Д. Федюнина</w:t>
      </w:r>
    </w:p>
    <w:p w:rsidR="00E65667" w:rsidRDefault="00E65667" w:rsidP="0056455C">
      <w:pPr>
        <w:tabs>
          <w:tab w:val="left" w:pos="1620"/>
        </w:tabs>
        <w:rPr>
          <w:rFonts w:ascii="Arial" w:hAnsi="Arial" w:cs="Arial"/>
          <w:sz w:val="16"/>
          <w:szCs w:val="16"/>
        </w:rPr>
      </w:pPr>
    </w:p>
    <w:p w:rsidR="00503D48" w:rsidRDefault="00503D48" w:rsidP="0056455C">
      <w:pPr>
        <w:tabs>
          <w:tab w:val="left" w:pos="1620"/>
        </w:tabs>
        <w:rPr>
          <w:rFonts w:ascii="Arial" w:hAnsi="Arial" w:cs="Arial"/>
          <w:sz w:val="16"/>
          <w:szCs w:val="16"/>
        </w:rPr>
      </w:pPr>
    </w:p>
    <w:p w:rsidR="00DB1F8E" w:rsidRDefault="00DB1F8E" w:rsidP="0056455C">
      <w:pPr>
        <w:tabs>
          <w:tab w:val="left" w:pos="1620"/>
        </w:tabs>
        <w:rPr>
          <w:rFonts w:ascii="Arial" w:hAnsi="Arial" w:cs="Arial"/>
          <w:sz w:val="16"/>
          <w:szCs w:val="16"/>
        </w:rPr>
        <w:sectPr w:rsidR="00DB1F8E" w:rsidSect="00102688">
          <w:type w:val="continuous"/>
          <w:pgSz w:w="11905" w:h="16838"/>
          <w:pgMar w:top="1134" w:right="851" w:bottom="1134" w:left="851" w:header="720" w:footer="720" w:gutter="0"/>
          <w:cols w:num="2" w:space="851"/>
          <w:noEndnote/>
          <w:titlePg/>
          <w:docGrid w:linePitch="381"/>
        </w:sectPr>
      </w:pPr>
    </w:p>
    <w:p w:rsidR="00DB6B9E" w:rsidRDefault="00DB6B9E" w:rsidP="0056455C">
      <w:pPr>
        <w:tabs>
          <w:tab w:val="left" w:pos="1620"/>
        </w:tabs>
        <w:rPr>
          <w:rFonts w:ascii="Arial" w:hAnsi="Arial" w:cs="Arial"/>
          <w:sz w:val="16"/>
          <w:szCs w:val="16"/>
        </w:rPr>
      </w:pPr>
    </w:p>
    <w:p w:rsidR="00DB1F8E" w:rsidRDefault="00DB1F8E" w:rsidP="00DB1F8E">
      <w:pPr>
        <w:tabs>
          <w:tab w:val="left" w:pos="1620"/>
        </w:tabs>
        <w:rPr>
          <w:rFonts w:ascii="Arial" w:hAnsi="Arial" w:cs="Arial"/>
          <w:sz w:val="16"/>
          <w:szCs w:val="16"/>
        </w:rPr>
      </w:pPr>
    </w:p>
    <w:p w:rsidR="00DB1F8E" w:rsidRPr="00503D48" w:rsidRDefault="00DB1F8E" w:rsidP="00DB1F8E">
      <w:pPr>
        <w:tabs>
          <w:tab w:val="left" w:pos="1620"/>
        </w:tabs>
        <w:jc w:val="right"/>
        <w:rPr>
          <w:rFonts w:ascii="Arial" w:hAnsi="Arial" w:cs="Arial"/>
          <w:sz w:val="18"/>
          <w:szCs w:val="18"/>
        </w:rPr>
      </w:pPr>
      <w:r w:rsidRPr="00503D48">
        <w:rPr>
          <w:rFonts w:ascii="Arial" w:hAnsi="Arial" w:cs="Arial"/>
          <w:sz w:val="18"/>
          <w:szCs w:val="18"/>
        </w:rPr>
        <w:t>УТВЕРЖДЕНА</w:t>
      </w:r>
    </w:p>
    <w:p w:rsidR="00DB1F8E" w:rsidRDefault="00DB1F8E" w:rsidP="00DB1F8E">
      <w:pPr>
        <w:tabs>
          <w:tab w:val="left" w:pos="1620"/>
        </w:tabs>
        <w:jc w:val="right"/>
        <w:rPr>
          <w:rFonts w:ascii="Arial" w:hAnsi="Arial" w:cs="Arial"/>
          <w:sz w:val="18"/>
          <w:szCs w:val="18"/>
        </w:rPr>
      </w:pPr>
      <w:r w:rsidRPr="00503D48">
        <w:rPr>
          <w:rFonts w:ascii="Arial" w:hAnsi="Arial" w:cs="Arial"/>
          <w:sz w:val="18"/>
          <w:szCs w:val="18"/>
        </w:rPr>
        <w:t>постановлением администрации</w:t>
      </w:r>
    </w:p>
    <w:p w:rsidR="00DB1F8E" w:rsidRPr="00503D48" w:rsidRDefault="00DB1F8E" w:rsidP="00DB1F8E">
      <w:pPr>
        <w:tabs>
          <w:tab w:val="left" w:pos="1620"/>
        </w:tabs>
        <w:jc w:val="right"/>
        <w:rPr>
          <w:rFonts w:ascii="Arial" w:hAnsi="Arial" w:cs="Arial"/>
          <w:sz w:val="18"/>
          <w:szCs w:val="18"/>
        </w:rPr>
      </w:pPr>
      <w:r w:rsidRPr="00503D48">
        <w:rPr>
          <w:rFonts w:ascii="Arial" w:hAnsi="Arial" w:cs="Arial"/>
          <w:sz w:val="18"/>
          <w:szCs w:val="18"/>
        </w:rPr>
        <w:t xml:space="preserve"> Благодарненского городского округа Ставропольского края</w:t>
      </w:r>
    </w:p>
    <w:p w:rsidR="00DB1F8E" w:rsidRDefault="00DB1F8E" w:rsidP="00DB1F8E">
      <w:pPr>
        <w:tabs>
          <w:tab w:val="left" w:pos="1620"/>
        </w:tabs>
        <w:rPr>
          <w:rFonts w:ascii="Arial" w:hAnsi="Arial" w:cs="Arial"/>
          <w:sz w:val="18"/>
          <w:szCs w:val="18"/>
        </w:rPr>
      </w:pPr>
    </w:p>
    <w:p w:rsidR="00DB1F8E" w:rsidRPr="00503D48" w:rsidRDefault="00DB1F8E" w:rsidP="00DB1F8E">
      <w:pPr>
        <w:tabs>
          <w:tab w:val="left" w:pos="1620"/>
        </w:tabs>
        <w:rPr>
          <w:rFonts w:ascii="Arial" w:hAnsi="Arial" w:cs="Arial"/>
          <w:sz w:val="18"/>
          <w:szCs w:val="18"/>
        </w:rPr>
      </w:pPr>
    </w:p>
    <w:p w:rsidR="00DB1F8E" w:rsidRPr="00503D48" w:rsidRDefault="00DB1F8E" w:rsidP="00DB1F8E">
      <w:pPr>
        <w:tabs>
          <w:tab w:val="left" w:pos="1620"/>
        </w:tabs>
        <w:jc w:val="center"/>
        <w:rPr>
          <w:rFonts w:ascii="Arial" w:hAnsi="Arial" w:cs="Arial"/>
          <w:sz w:val="18"/>
          <w:szCs w:val="18"/>
        </w:rPr>
      </w:pPr>
      <w:r w:rsidRPr="00503D48">
        <w:rPr>
          <w:rFonts w:ascii="Arial" w:hAnsi="Arial" w:cs="Arial"/>
          <w:sz w:val="18"/>
          <w:szCs w:val="18"/>
        </w:rPr>
        <w:t>СТРУКТУРА</w:t>
      </w:r>
    </w:p>
    <w:p w:rsidR="00DB1F8E" w:rsidRPr="00503D48" w:rsidRDefault="00DB1F8E" w:rsidP="00DB1F8E">
      <w:pPr>
        <w:tabs>
          <w:tab w:val="left" w:pos="1620"/>
        </w:tabs>
        <w:jc w:val="center"/>
        <w:rPr>
          <w:rFonts w:ascii="Arial" w:hAnsi="Arial" w:cs="Arial"/>
          <w:sz w:val="18"/>
          <w:szCs w:val="18"/>
        </w:rPr>
      </w:pPr>
      <w:r w:rsidRPr="00503D48">
        <w:rPr>
          <w:rFonts w:ascii="Arial" w:hAnsi="Arial" w:cs="Arial"/>
          <w:sz w:val="18"/>
          <w:szCs w:val="18"/>
        </w:rPr>
        <w:t xml:space="preserve">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503D48">
        <w:rPr>
          <w:rFonts w:ascii="Arial" w:hAnsi="Arial" w:cs="Arial"/>
          <w:sz w:val="18"/>
          <w:szCs w:val="18"/>
        </w:rPr>
        <w:t>чрезвычайных</w:t>
      </w:r>
      <w:proofErr w:type="gramEnd"/>
      <w:r w:rsidRPr="00503D48">
        <w:rPr>
          <w:rFonts w:ascii="Arial" w:hAnsi="Arial" w:cs="Arial"/>
          <w:sz w:val="18"/>
          <w:szCs w:val="18"/>
        </w:rPr>
        <w:t xml:space="preserve"> ситуации Благодарненского городского округа Ставропольского края</w:t>
      </w:r>
    </w:p>
    <w:p w:rsidR="00DB1F8E" w:rsidRDefault="00DB1F8E" w:rsidP="0056455C">
      <w:pPr>
        <w:tabs>
          <w:tab w:val="left" w:pos="1620"/>
        </w:tabs>
        <w:rPr>
          <w:rFonts w:ascii="Arial" w:hAnsi="Arial" w:cs="Arial"/>
          <w:sz w:val="16"/>
          <w:szCs w:val="16"/>
        </w:rPr>
      </w:pPr>
    </w:p>
    <w:p w:rsidR="00DB1F8E" w:rsidRDefault="00DB1F8E" w:rsidP="0056455C">
      <w:pPr>
        <w:tabs>
          <w:tab w:val="left" w:pos="1620"/>
        </w:tabs>
        <w:rPr>
          <w:rFonts w:ascii="Arial" w:hAnsi="Arial" w:cs="Arial"/>
          <w:sz w:val="16"/>
          <w:szCs w:val="16"/>
        </w:rPr>
      </w:pPr>
    </w:p>
    <w:tbl>
      <w:tblPr>
        <w:tblStyle w:val="224"/>
        <w:tblW w:w="10348" w:type="dxa"/>
        <w:tblInd w:w="108" w:type="dxa"/>
        <w:tblLook w:val="04A0" w:firstRow="1" w:lastRow="0" w:firstColumn="1" w:lastColumn="0" w:noHBand="0" w:noVBand="1"/>
      </w:tblPr>
      <w:tblGrid>
        <w:gridCol w:w="851"/>
        <w:gridCol w:w="6702"/>
        <w:gridCol w:w="2795"/>
      </w:tblGrid>
      <w:tr w:rsidR="00503D48" w:rsidRPr="00503D48" w:rsidTr="00DB1F8E">
        <w:tc>
          <w:tcPr>
            <w:tcW w:w="851" w:type="dxa"/>
          </w:tcPr>
          <w:p w:rsidR="00503D48" w:rsidRPr="00503D48" w:rsidRDefault="00503D48" w:rsidP="00503D48">
            <w:pPr>
              <w:spacing w:line="240" w:lineRule="exact"/>
              <w:jc w:val="center"/>
              <w:rPr>
                <w:rFonts w:ascii="Arial" w:hAnsi="Arial" w:cs="Arial"/>
                <w:color w:val="auto"/>
                <w:sz w:val="16"/>
                <w:szCs w:val="16"/>
              </w:rPr>
            </w:pPr>
            <w:r w:rsidRPr="00503D48">
              <w:rPr>
                <w:rFonts w:ascii="Arial" w:hAnsi="Arial" w:cs="Arial"/>
                <w:color w:val="auto"/>
                <w:sz w:val="16"/>
                <w:szCs w:val="16"/>
              </w:rPr>
              <w:t>№</w:t>
            </w:r>
          </w:p>
          <w:p w:rsidR="00503D48" w:rsidRPr="00503D48" w:rsidRDefault="00503D48" w:rsidP="00503D48">
            <w:pPr>
              <w:spacing w:line="240" w:lineRule="exact"/>
              <w:jc w:val="center"/>
              <w:rPr>
                <w:rFonts w:ascii="Arial" w:hAnsi="Arial" w:cs="Arial"/>
                <w:color w:val="auto"/>
                <w:sz w:val="16"/>
                <w:szCs w:val="16"/>
              </w:rPr>
            </w:pPr>
            <w:proofErr w:type="gramStart"/>
            <w:r w:rsidRPr="00503D48">
              <w:rPr>
                <w:rFonts w:ascii="Arial" w:hAnsi="Arial" w:cs="Arial"/>
                <w:color w:val="auto"/>
                <w:sz w:val="16"/>
                <w:szCs w:val="16"/>
              </w:rPr>
              <w:t>п</w:t>
            </w:r>
            <w:proofErr w:type="gramEnd"/>
            <w:r w:rsidRPr="00503D48">
              <w:rPr>
                <w:rFonts w:ascii="Arial" w:hAnsi="Arial" w:cs="Arial"/>
                <w:color w:val="auto"/>
                <w:sz w:val="16"/>
                <w:szCs w:val="16"/>
              </w:rPr>
              <w:t>/п</w:t>
            </w:r>
          </w:p>
        </w:tc>
        <w:tc>
          <w:tcPr>
            <w:tcW w:w="6702" w:type="dxa"/>
          </w:tcPr>
          <w:p w:rsidR="00503D48" w:rsidRPr="00503D48" w:rsidRDefault="00503D48" w:rsidP="00503D48">
            <w:pPr>
              <w:spacing w:line="240" w:lineRule="exact"/>
              <w:jc w:val="center"/>
              <w:rPr>
                <w:rFonts w:ascii="Arial" w:hAnsi="Arial" w:cs="Arial"/>
                <w:color w:val="auto"/>
                <w:sz w:val="16"/>
                <w:szCs w:val="16"/>
              </w:rPr>
            </w:pPr>
            <w:r w:rsidRPr="00503D48">
              <w:rPr>
                <w:rFonts w:ascii="Arial" w:hAnsi="Arial" w:cs="Arial"/>
                <w:color w:val="auto"/>
                <w:sz w:val="16"/>
                <w:szCs w:val="16"/>
              </w:rPr>
              <w:t>Наименование структурных звеньев</w:t>
            </w:r>
          </w:p>
        </w:tc>
        <w:tc>
          <w:tcPr>
            <w:tcW w:w="2795" w:type="dxa"/>
          </w:tcPr>
          <w:p w:rsidR="00503D48" w:rsidRPr="00503D48" w:rsidRDefault="00503D48" w:rsidP="00503D48">
            <w:pPr>
              <w:spacing w:line="240" w:lineRule="exact"/>
              <w:jc w:val="center"/>
              <w:rPr>
                <w:rFonts w:ascii="Arial" w:hAnsi="Arial" w:cs="Arial"/>
                <w:color w:val="auto"/>
                <w:sz w:val="16"/>
                <w:szCs w:val="16"/>
              </w:rPr>
            </w:pPr>
            <w:r w:rsidRPr="00503D48">
              <w:rPr>
                <w:rFonts w:ascii="Arial" w:hAnsi="Arial" w:cs="Arial"/>
                <w:color w:val="auto"/>
                <w:sz w:val="16"/>
                <w:szCs w:val="16"/>
              </w:rPr>
              <w:t>ведомственная принадлежность</w:t>
            </w:r>
          </w:p>
        </w:tc>
      </w:tr>
      <w:tr w:rsidR="00503D48" w:rsidRPr="00503D48" w:rsidTr="00DB1F8E">
        <w:tc>
          <w:tcPr>
            <w:tcW w:w="10348" w:type="dxa"/>
            <w:gridSpan w:val="3"/>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Муниципальное звено Ставропольской краевой территориальной подсистемы единой государственной системы предупреждения и ликвидации </w:t>
            </w:r>
            <w:proofErr w:type="gramStart"/>
            <w:r w:rsidRPr="00503D48">
              <w:rPr>
                <w:rFonts w:ascii="Arial" w:hAnsi="Arial" w:cs="Arial"/>
                <w:color w:val="auto"/>
                <w:sz w:val="16"/>
                <w:szCs w:val="16"/>
              </w:rPr>
              <w:t>чрезвычайных</w:t>
            </w:r>
            <w:proofErr w:type="gramEnd"/>
            <w:r w:rsidRPr="00503D48">
              <w:rPr>
                <w:rFonts w:ascii="Arial" w:hAnsi="Arial" w:cs="Arial"/>
                <w:color w:val="auto"/>
                <w:sz w:val="16"/>
                <w:szCs w:val="16"/>
              </w:rPr>
              <w:t xml:space="preserve"> ситуации Благодарненского городского округа Ставропольского края</w:t>
            </w:r>
          </w:p>
        </w:tc>
      </w:tr>
      <w:tr w:rsidR="00503D48" w:rsidRPr="00503D48" w:rsidTr="00DB1F8E">
        <w:tc>
          <w:tcPr>
            <w:tcW w:w="10348" w:type="dxa"/>
            <w:gridSpan w:val="3"/>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1. Координационные органы муниципального звена Ставропольской краевой территориальной подсистемы единой государственной системы предупреждения и ликвидации </w:t>
            </w:r>
            <w:proofErr w:type="gramStart"/>
            <w:r w:rsidRPr="00503D48">
              <w:rPr>
                <w:rFonts w:ascii="Arial" w:hAnsi="Arial" w:cs="Arial"/>
                <w:color w:val="auto"/>
                <w:sz w:val="16"/>
                <w:szCs w:val="16"/>
              </w:rPr>
              <w:t>чрезвычайных</w:t>
            </w:r>
            <w:proofErr w:type="gramEnd"/>
            <w:r w:rsidRPr="00503D48">
              <w:rPr>
                <w:rFonts w:ascii="Arial" w:hAnsi="Arial" w:cs="Arial"/>
                <w:color w:val="auto"/>
                <w:sz w:val="16"/>
                <w:szCs w:val="16"/>
              </w:rPr>
              <w:t xml:space="preserve"> ситуации Благодарненского городского округа 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1.1.</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Комиссия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 xml:space="preserve">администрация Благодарненского городского округа </w:t>
            </w:r>
          </w:p>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1.2.</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Комиссии организаций и предприятий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503D48" w:rsidRPr="00503D48" w:rsidTr="00DB1F8E">
        <w:tc>
          <w:tcPr>
            <w:tcW w:w="10348" w:type="dxa"/>
            <w:gridSpan w:val="3"/>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2. Постоянно действующие органы </w:t>
            </w:r>
            <w:proofErr w:type="gramStart"/>
            <w:r w:rsidRPr="00503D48">
              <w:rPr>
                <w:rFonts w:ascii="Arial" w:hAnsi="Arial" w:cs="Arial"/>
                <w:color w:val="auto"/>
                <w:sz w:val="16"/>
                <w:szCs w:val="16"/>
              </w:rPr>
              <w:t>управления муниципального звена Ставропольской краевой территориальной подсистемы единой государственной системы предупреждения</w:t>
            </w:r>
            <w:proofErr w:type="gramEnd"/>
            <w:r w:rsidRPr="00503D48">
              <w:rPr>
                <w:rFonts w:ascii="Arial" w:hAnsi="Arial" w:cs="Arial"/>
                <w:color w:val="auto"/>
                <w:sz w:val="16"/>
                <w:szCs w:val="16"/>
              </w:rPr>
              <w:t xml:space="preserve"> и ликвидации чрезвычайных ситуации Благодарненского городского округа Ставропольского края</w:t>
            </w:r>
          </w:p>
          <w:p w:rsidR="00503D48" w:rsidRPr="00503D48" w:rsidRDefault="00503D48" w:rsidP="00503D48">
            <w:pPr>
              <w:jc w:val="both"/>
              <w:rPr>
                <w:rFonts w:ascii="Arial" w:hAnsi="Arial" w:cs="Arial"/>
                <w:color w:val="auto"/>
                <w:sz w:val="16"/>
                <w:szCs w:val="16"/>
              </w:rPr>
            </w:pP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2.1.</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Отдел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администрация Благодарненского городского округа</w:t>
            </w:r>
          </w:p>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 xml:space="preserve"> 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2.2.</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Структурные подразделения организаций и предприятий Благодарненского городского округа Ставропольского края, уполномоченные на решение задач в области защиты населения и территорий от чрезвычайных ситуаций и гражданской обороны</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организации и предприятия  Благодарненского городского округа Ставропольского края</w:t>
            </w:r>
            <w:r w:rsidRPr="00503D48">
              <w:rPr>
                <w:rFonts w:ascii="Arial" w:eastAsia="Calibri" w:hAnsi="Arial" w:cs="Arial"/>
                <w:color w:val="auto"/>
                <w:sz w:val="16"/>
                <w:szCs w:val="16"/>
              </w:rPr>
              <w:t xml:space="preserve"> </w:t>
            </w:r>
            <w:r w:rsidRPr="00503D48">
              <w:rPr>
                <w:rFonts w:ascii="Arial" w:hAnsi="Arial" w:cs="Arial"/>
                <w:color w:val="auto"/>
                <w:sz w:val="16"/>
                <w:szCs w:val="16"/>
              </w:rPr>
              <w:t>независимо от их организационно-правовых форм собственности</w:t>
            </w:r>
          </w:p>
        </w:tc>
      </w:tr>
      <w:tr w:rsidR="00503D48" w:rsidRPr="00503D48" w:rsidTr="00DB1F8E">
        <w:tc>
          <w:tcPr>
            <w:tcW w:w="10348" w:type="dxa"/>
            <w:gridSpan w:val="3"/>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3. Органы повседневного </w:t>
            </w:r>
            <w:proofErr w:type="gramStart"/>
            <w:r w:rsidRPr="00503D48">
              <w:rPr>
                <w:rFonts w:ascii="Arial" w:hAnsi="Arial" w:cs="Arial"/>
                <w:color w:val="auto"/>
                <w:sz w:val="16"/>
                <w:szCs w:val="16"/>
              </w:rPr>
              <w:t>управления муниципального звена Ставропольской краевой территориальной подсистемы единой государственной системы предупреждения</w:t>
            </w:r>
            <w:proofErr w:type="gramEnd"/>
            <w:r w:rsidRPr="00503D48">
              <w:rPr>
                <w:rFonts w:ascii="Arial" w:hAnsi="Arial" w:cs="Arial"/>
                <w:color w:val="auto"/>
                <w:sz w:val="16"/>
                <w:szCs w:val="16"/>
              </w:rPr>
              <w:t xml:space="preserve"> и ликвидации чрезвычайных ситуации Благодарненского городского округа 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3.1.</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Муниципальное учреждение «Единая дежурно - диспетчерская служба Благодарненского района Ставропольского края»</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 xml:space="preserve">администрация Благодарненского городского округа </w:t>
            </w:r>
          </w:p>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3.2.</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Дежурно-диспетчерские службы организаций и предприятий Благодарненского городского округа Ставропольского края</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503D48" w:rsidRPr="00503D48" w:rsidTr="00DB1F8E">
        <w:tc>
          <w:tcPr>
            <w:tcW w:w="10348" w:type="dxa"/>
            <w:gridSpan w:val="3"/>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4. Силы и средства ликвидации последствий чрезвычайных ситуаций</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4.1.</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Пожарно-спасательные подразделения</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учреждение «Противопожарная и аварийно-спасательная служба Ставропольского края»</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Аварийно-спасательные формирования и газоспасательные службы, аварийно-технические, ремонтно-восстановительные бригады, группы</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4.2.</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Скорая медицинская помощь        </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 xml:space="preserve">государственное бюджетное учреждение здравоохранения Ставропольского края </w:t>
            </w:r>
            <w:r w:rsidRPr="00503D48">
              <w:rPr>
                <w:rFonts w:ascii="Arial" w:hAnsi="Arial" w:cs="Arial"/>
                <w:color w:val="auto"/>
                <w:sz w:val="16"/>
                <w:szCs w:val="16"/>
              </w:rPr>
              <w:lastRenderedPageBreak/>
              <w:t>«</w:t>
            </w:r>
            <w:proofErr w:type="spellStart"/>
            <w:r w:rsidRPr="00503D48">
              <w:rPr>
                <w:rFonts w:ascii="Arial" w:hAnsi="Arial" w:cs="Arial"/>
                <w:color w:val="auto"/>
                <w:sz w:val="16"/>
                <w:szCs w:val="16"/>
              </w:rPr>
              <w:t>Благодарненская</w:t>
            </w:r>
            <w:proofErr w:type="spellEnd"/>
            <w:r w:rsidRPr="00503D48">
              <w:rPr>
                <w:rFonts w:ascii="Arial" w:hAnsi="Arial" w:cs="Arial"/>
                <w:color w:val="auto"/>
                <w:sz w:val="16"/>
                <w:szCs w:val="16"/>
              </w:rPr>
              <w:t xml:space="preserve"> районная больница»</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lastRenderedPageBreak/>
              <w:t>4.3.</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Нештатные аварийно-спасательные формирования, нештатные аварийно-спасательные формирования гражданской обороны, добровольные спасательные формирования</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r w:rsidR="00503D48" w:rsidRPr="00503D48" w:rsidTr="00DB1F8E">
        <w:tc>
          <w:tcPr>
            <w:tcW w:w="851"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4.4.</w:t>
            </w:r>
          </w:p>
        </w:tc>
        <w:tc>
          <w:tcPr>
            <w:tcW w:w="6702" w:type="dxa"/>
          </w:tcPr>
          <w:p w:rsidR="00503D48" w:rsidRPr="00503D48" w:rsidRDefault="00503D48" w:rsidP="00503D48">
            <w:pPr>
              <w:jc w:val="both"/>
              <w:rPr>
                <w:rFonts w:ascii="Arial" w:hAnsi="Arial" w:cs="Arial"/>
                <w:color w:val="auto"/>
                <w:sz w:val="16"/>
                <w:szCs w:val="16"/>
              </w:rPr>
            </w:pPr>
            <w:r w:rsidRPr="00503D48">
              <w:rPr>
                <w:rFonts w:ascii="Arial" w:hAnsi="Arial" w:cs="Arial"/>
                <w:color w:val="auto"/>
                <w:sz w:val="16"/>
                <w:szCs w:val="16"/>
              </w:rPr>
              <w:t xml:space="preserve">Система связи, оповещения, информационного обеспечения населения  </w:t>
            </w:r>
          </w:p>
        </w:tc>
        <w:tc>
          <w:tcPr>
            <w:tcW w:w="2795" w:type="dxa"/>
          </w:tcPr>
          <w:p w:rsidR="00503D48" w:rsidRPr="00503D48" w:rsidRDefault="00503D48" w:rsidP="00503D48">
            <w:pPr>
              <w:jc w:val="center"/>
              <w:rPr>
                <w:rFonts w:ascii="Arial" w:hAnsi="Arial" w:cs="Arial"/>
                <w:color w:val="auto"/>
                <w:sz w:val="16"/>
                <w:szCs w:val="16"/>
              </w:rPr>
            </w:pPr>
            <w:r w:rsidRPr="00503D48">
              <w:rPr>
                <w:rFonts w:ascii="Arial" w:hAnsi="Arial" w:cs="Arial"/>
                <w:color w:val="auto"/>
                <w:sz w:val="16"/>
                <w:szCs w:val="16"/>
              </w:rPr>
              <w:t>администрация Благодарненского городского округа Ставропольского края, организации и предприятия  Благодарненского городского округа Ставропольского края независимо от их организационно-правовых форм собственности</w:t>
            </w:r>
          </w:p>
        </w:tc>
      </w:tr>
    </w:tbl>
    <w:p w:rsidR="00503D48" w:rsidRDefault="00503D48" w:rsidP="0056455C">
      <w:pPr>
        <w:tabs>
          <w:tab w:val="left" w:pos="1620"/>
        </w:tabs>
        <w:rPr>
          <w:rFonts w:ascii="Arial" w:hAnsi="Arial" w:cs="Arial"/>
          <w:sz w:val="16"/>
          <w:szCs w:val="16"/>
        </w:rPr>
      </w:pPr>
    </w:p>
    <w:p w:rsidR="002C072C" w:rsidRPr="002C072C" w:rsidRDefault="002C072C" w:rsidP="002C072C">
      <w:pPr>
        <w:tabs>
          <w:tab w:val="left" w:pos="1620"/>
        </w:tabs>
        <w:rPr>
          <w:rFonts w:ascii="Arial" w:hAnsi="Arial" w:cs="Arial"/>
          <w:sz w:val="18"/>
          <w:szCs w:val="18"/>
        </w:rPr>
      </w:pPr>
      <w:r w:rsidRPr="002C072C">
        <w:rPr>
          <w:rFonts w:ascii="Arial" w:hAnsi="Arial" w:cs="Arial"/>
          <w:sz w:val="18"/>
          <w:szCs w:val="18"/>
        </w:rPr>
        <w:t>Заместитель главы администрации Благодарненского</w:t>
      </w:r>
    </w:p>
    <w:p w:rsidR="00503D48" w:rsidRDefault="002C072C" w:rsidP="002C072C">
      <w:pPr>
        <w:tabs>
          <w:tab w:val="left" w:pos="1620"/>
        </w:tabs>
        <w:rPr>
          <w:rFonts w:ascii="Arial" w:hAnsi="Arial" w:cs="Arial"/>
          <w:sz w:val="18"/>
          <w:szCs w:val="18"/>
        </w:rPr>
      </w:pPr>
      <w:r w:rsidRPr="002C072C">
        <w:rPr>
          <w:rFonts w:ascii="Arial" w:hAnsi="Arial" w:cs="Arial"/>
          <w:sz w:val="18"/>
          <w:szCs w:val="18"/>
        </w:rPr>
        <w:t>городского округа Ставропольского края</w:t>
      </w:r>
      <w:r w:rsidRPr="002C072C">
        <w:rPr>
          <w:rFonts w:ascii="Arial" w:hAnsi="Arial" w:cs="Arial"/>
          <w:sz w:val="18"/>
          <w:szCs w:val="18"/>
        </w:rPr>
        <w:tab/>
        <w:t xml:space="preserve">                                                                                                          Н.Д. Федюнина</w:t>
      </w:r>
    </w:p>
    <w:p w:rsidR="00DB1F8E" w:rsidRPr="002C072C" w:rsidRDefault="00DB1F8E" w:rsidP="002C072C">
      <w:pPr>
        <w:tabs>
          <w:tab w:val="left" w:pos="1620"/>
        </w:tabs>
        <w:rPr>
          <w:rFonts w:ascii="Arial" w:hAnsi="Arial" w:cs="Arial"/>
          <w:sz w:val="18"/>
          <w:szCs w:val="18"/>
        </w:rPr>
      </w:pPr>
    </w:p>
    <w:p w:rsidR="00503D48" w:rsidRPr="002C072C" w:rsidRDefault="00503D48" w:rsidP="0056455C">
      <w:pPr>
        <w:tabs>
          <w:tab w:val="left" w:pos="1620"/>
        </w:tabs>
        <w:rPr>
          <w:rFonts w:ascii="Arial" w:hAnsi="Arial" w:cs="Arial"/>
          <w:sz w:val="18"/>
          <w:szCs w:val="18"/>
        </w:rPr>
      </w:pPr>
    </w:p>
    <w:p w:rsidR="00503D48" w:rsidRDefault="00503D48" w:rsidP="0056455C">
      <w:pPr>
        <w:tabs>
          <w:tab w:val="left" w:pos="1620"/>
        </w:tabs>
        <w:rPr>
          <w:rFonts w:ascii="Arial" w:hAnsi="Arial" w:cs="Arial"/>
          <w:sz w:val="16"/>
          <w:szCs w:val="16"/>
        </w:rPr>
        <w:sectPr w:rsidR="00503D48" w:rsidSect="00102688">
          <w:type w:val="continuous"/>
          <w:pgSz w:w="11905" w:h="16838"/>
          <w:pgMar w:top="1134" w:right="851" w:bottom="1134" w:left="851" w:header="720" w:footer="720" w:gutter="0"/>
          <w:cols w:space="851"/>
          <w:noEndnote/>
          <w:titlePg/>
          <w:docGrid w:linePitch="381"/>
        </w:sectPr>
      </w:pPr>
    </w:p>
    <w:p w:rsidR="00DB6B9E" w:rsidRDefault="00DB6B9E" w:rsidP="0056455C">
      <w:pPr>
        <w:tabs>
          <w:tab w:val="left" w:pos="1620"/>
        </w:tabs>
        <w:rPr>
          <w:rFonts w:ascii="Arial" w:hAnsi="Arial" w:cs="Arial"/>
          <w:sz w:val="16"/>
          <w:szCs w:val="16"/>
        </w:rPr>
      </w:pPr>
    </w:p>
    <w:p w:rsidR="00805101" w:rsidRPr="00354AD0" w:rsidRDefault="00805101" w:rsidP="00805101">
      <w:pPr>
        <w:tabs>
          <w:tab w:val="left" w:pos="1620"/>
        </w:tabs>
        <w:ind w:firstLine="142"/>
        <w:jc w:val="center"/>
        <w:rPr>
          <w:rFonts w:ascii="Arial" w:hAnsi="Arial" w:cs="Arial"/>
          <w:b/>
          <w:sz w:val="18"/>
          <w:szCs w:val="18"/>
        </w:rPr>
      </w:pPr>
      <w:r w:rsidRPr="00354AD0">
        <w:rPr>
          <w:rFonts w:ascii="Arial" w:hAnsi="Arial" w:cs="Arial"/>
          <w:b/>
          <w:sz w:val="18"/>
          <w:szCs w:val="18"/>
        </w:rPr>
        <w:t>ПОСТАНОВЛЕНИЕ</w:t>
      </w:r>
    </w:p>
    <w:p w:rsidR="00805101" w:rsidRPr="00354AD0" w:rsidRDefault="00805101" w:rsidP="00805101">
      <w:pPr>
        <w:tabs>
          <w:tab w:val="left" w:pos="1620"/>
        </w:tabs>
        <w:ind w:firstLine="142"/>
        <w:jc w:val="center"/>
        <w:rPr>
          <w:rFonts w:ascii="Arial" w:hAnsi="Arial" w:cs="Arial"/>
          <w:b/>
          <w:sz w:val="18"/>
          <w:szCs w:val="18"/>
        </w:rPr>
      </w:pPr>
    </w:p>
    <w:p w:rsidR="00805101" w:rsidRPr="00354AD0" w:rsidRDefault="00805101" w:rsidP="00805101">
      <w:pPr>
        <w:tabs>
          <w:tab w:val="left" w:pos="1620"/>
        </w:tabs>
        <w:ind w:firstLine="142"/>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805101" w:rsidRPr="00354AD0" w:rsidRDefault="00805101" w:rsidP="00805101">
      <w:pPr>
        <w:tabs>
          <w:tab w:val="left" w:pos="1620"/>
        </w:tabs>
        <w:ind w:firstLine="142"/>
        <w:jc w:val="center"/>
        <w:rPr>
          <w:rFonts w:ascii="Arial" w:hAnsi="Arial" w:cs="Arial"/>
          <w:b/>
          <w:sz w:val="18"/>
          <w:szCs w:val="18"/>
        </w:rPr>
      </w:pPr>
      <w:r w:rsidRPr="00354AD0">
        <w:rPr>
          <w:rFonts w:ascii="Arial" w:hAnsi="Arial" w:cs="Arial"/>
          <w:b/>
          <w:sz w:val="18"/>
          <w:szCs w:val="18"/>
        </w:rPr>
        <w:t xml:space="preserve">05 октября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 xml:space="preserve"> №  1460</w:t>
      </w:r>
    </w:p>
    <w:p w:rsidR="00805101" w:rsidRPr="00805101" w:rsidRDefault="00805101" w:rsidP="00805101">
      <w:pPr>
        <w:tabs>
          <w:tab w:val="left" w:pos="1620"/>
        </w:tabs>
        <w:ind w:firstLine="142"/>
        <w:jc w:val="center"/>
        <w:rPr>
          <w:rFonts w:ascii="Arial" w:hAnsi="Arial" w:cs="Arial"/>
          <w:sz w:val="18"/>
          <w:szCs w:val="18"/>
        </w:rPr>
      </w:pPr>
    </w:p>
    <w:p w:rsidR="00805101" w:rsidRPr="00805101" w:rsidRDefault="00805101" w:rsidP="00805101">
      <w:pPr>
        <w:tabs>
          <w:tab w:val="left" w:pos="1620"/>
        </w:tabs>
        <w:ind w:firstLine="142"/>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Об утверждении Положения о проведении эвакуационных мероприятий в чрезвычайных ситуациях на территории Благодарненского городского округа Ставропольского края</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ПОСТАНОВЛЯЕТ:</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1. Утвердить прилагаемое Положение о проведении эвакуационных мероприятий в чрезвычайных ситуациях на территории Благодарненского городского округа Ставропольского края.</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 xml:space="preserve">2. </w:t>
      </w:r>
      <w:proofErr w:type="gramStart"/>
      <w:r w:rsidRPr="00805101">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 проведении эвакуационных мероприятий в чрезвычайных ситуациях на территории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roofErr w:type="gramEnd"/>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 xml:space="preserve">3. </w:t>
      </w:r>
      <w:proofErr w:type="gramStart"/>
      <w:r w:rsidRPr="00805101">
        <w:rPr>
          <w:rFonts w:ascii="Arial" w:hAnsi="Arial" w:cs="Arial"/>
          <w:sz w:val="18"/>
          <w:szCs w:val="18"/>
        </w:rPr>
        <w:t>Контроль за</w:t>
      </w:r>
      <w:proofErr w:type="gramEnd"/>
      <w:r w:rsidRPr="00805101">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w:t>
      </w:r>
      <w:r w:rsidRPr="00805101">
        <w:rPr>
          <w:rFonts w:ascii="Arial" w:hAnsi="Arial" w:cs="Arial"/>
          <w:sz w:val="18"/>
          <w:szCs w:val="18"/>
        </w:rPr>
        <w:lastRenderedPageBreak/>
        <w:t>технологий и защиты информации администрации Благодарненского городского округа Ставропольского края Кима С.В.</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ind w:firstLine="284"/>
        <w:jc w:val="both"/>
        <w:rPr>
          <w:rFonts w:ascii="Arial" w:hAnsi="Arial" w:cs="Arial"/>
          <w:sz w:val="18"/>
          <w:szCs w:val="18"/>
        </w:rPr>
      </w:pPr>
      <w:r w:rsidRPr="00805101">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805101" w:rsidRPr="00805101" w:rsidRDefault="00805101" w:rsidP="00DB1F8E">
      <w:pPr>
        <w:tabs>
          <w:tab w:val="left" w:pos="1620"/>
        </w:tabs>
        <w:ind w:firstLine="284"/>
        <w:jc w:val="both"/>
        <w:rPr>
          <w:rFonts w:ascii="Arial" w:hAnsi="Arial" w:cs="Arial"/>
          <w:sz w:val="18"/>
          <w:szCs w:val="18"/>
        </w:rPr>
      </w:pPr>
    </w:p>
    <w:p w:rsidR="00805101" w:rsidRPr="00805101" w:rsidRDefault="00805101" w:rsidP="00DB1F8E">
      <w:pPr>
        <w:tabs>
          <w:tab w:val="left" w:pos="1620"/>
        </w:tabs>
        <w:jc w:val="both"/>
        <w:rPr>
          <w:rFonts w:ascii="Arial" w:hAnsi="Arial" w:cs="Arial"/>
          <w:sz w:val="18"/>
          <w:szCs w:val="18"/>
        </w:rPr>
      </w:pPr>
      <w:r w:rsidRPr="00805101">
        <w:rPr>
          <w:rFonts w:ascii="Arial" w:hAnsi="Arial" w:cs="Arial"/>
          <w:sz w:val="18"/>
          <w:szCs w:val="18"/>
        </w:rPr>
        <w:t>Глава</w:t>
      </w:r>
    </w:p>
    <w:p w:rsidR="00805101" w:rsidRPr="00805101" w:rsidRDefault="00805101" w:rsidP="00DB1F8E">
      <w:pPr>
        <w:tabs>
          <w:tab w:val="left" w:pos="1620"/>
        </w:tabs>
        <w:jc w:val="both"/>
        <w:rPr>
          <w:rFonts w:ascii="Arial" w:hAnsi="Arial" w:cs="Arial"/>
          <w:sz w:val="18"/>
          <w:szCs w:val="18"/>
        </w:rPr>
      </w:pPr>
      <w:r w:rsidRPr="00805101">
        <w:rPr>
          <w:rFonts w:ascii="Arial" w:hAnsi="Arial" w:cs="Arial"/>
          <w:sz w:val="18"/>
          <w:szCs w:val="18"/>
        </w:rPr>
        <w:t>Благодарненского городского округа</w:t>
      </w:r>
    </w:p>
    <w:p w:rsidR="00DB6B9E" w:rsidRPr="00805101" w:rsidRDefault="00805101" w:rsidP="00DB1F8E">
      <w:pPr>
        <w:tabs>
          <w:tab w:val="left" w:pos="1620"/>
        </w:tabs>
        <w:jc w:val="both"/>
        <w:rPr>
          <w:rFonts w:ascii="Arial" w:hAnsi="Arial" w:cs="Arial"/>
          <w:sz w:val="18"/>
          <w:szCs w:val="18"/>
        </w:rPr>
      </w:pPr>
      <w:r w:rsidRPr="00805101">
        <w:rPr>
          <w:rFonts w:ascii="Arial" w:hAnsi="Arial" w:cs="Arial"/>
          <w:sz w:val="18"/>
          <w:szCs w:val="18"/>
        </w:rPr>
        <w:t>Ставропольского края                         А.И. Теньков</w:t>
      </w:r>
    </w:p>
    <w:p w:rsidR="00CC1565" w:rsidRDefault="00CC1565" w:rsidP="00DB1F8E">
      <w:pPr>
        <w:tabs>
          <w:tab w:val="left" w:pos="1620"/>
        </w:tabs>
        <w:jc w:val="both"/>
        <w:rPr>
          <w:rFonts w:ascii="Arial" w:hAnsi="Arial" w:cs="Arial"/>
          <w:sz w:val="18"/>
          <w:szCs w:val="18"/>
        </w:rPr>
      </w:pPr>
    </w:p>
    <w:p w:rsidR="00DB1F8E" w:rsidRPr="00805101" w:rsidRDefault="00DB1F8E" w:rsidP="00DB1F8E">
      <w:pPr>
        <w:tabs>
          <w:tab w:val="left" w:pos="1620"/>
        </w:tabs>
        <w:jc w:val="both"/>
        <w:rPr>
          <w:rFonts w:ascii="Arial" w:hAnsi="Arial" w:cs="Arial"/>
          <w:sz w:val="18"/>
          <w:szCs w:val="18"/>
        </w:rPr>
      </w:pPr>
    </w:p>
    <w:p w:rsidR="00CC1565" w:rsidRPr="00805101" w:rsidRDefault="00CC1565" w:rsidP="00805101">
      <w:pPr>
        <w:tabs>
          <w:tab w:val="left" w:pos="1620"/>
        </w:tabs>
        <w:ind w:firstLine="142"/>
        <w:rPr>
          <w:rFonts w:ascii="Arial" w:hAnsi="Arial" w:cs="Arial"/>
          <w:sz w:val="18"/>
          <w:szCs w:val="18"/>
        </w:rPr>
      </w:pPr>
    </w:p>
    <w:p w:rsidR="00805101" w:rsidRPr="00805101" w:rsidRDefault="00805101" w:rsidP="00805101">
      <w:pPr>
        <w:tabs>
          <w:tab w:val="left" w:pos="1620"/>
        </w:tabs>
        <w:ind w:firstLine="142"/>
        <w:jc w:val="right"/>
        <w:rPr>
          <w:rFonts w:ascii="Arial" w:hAnsi="Arial" w:cs="Arial"/>
          <w:sz w:val="18"/>
          <w:szCs w:val="18"/>
        </w:rPr>
      </w:pPr>
      <w:r w:rsidRPr="00805101">
        <w:rPr>
          <w:rFonts w:ascii="Arial" w:hAnsi="Arial" w:cs="Arial"/>
          <w:sz w:val="18"/>
          <w:szCs w:val="18"/>
        </w:rPr>
        <w:tab/>
        <w:t>УТВЕРЖДЕНО</w:t>
      </w:r>
    </w:p>
    <w:p w:rsidR="00805101" w:rsidRPr="00805101" w:rsidRDefault="00805101" w:rsidP="00805101">
      <w:pPr>
        <w:tabs>
          <w:tab w:val="left" w:pos="1620"/>
        </w:tabs>
        <w:ind w:firstLine="142"/>
        <w:jc w:val="right"/>
        <w:rPr>
          <w:rFonts w:ascii="Arial" w:hAnsi="Arial" w:cs="Arial"/>
          <w:sz w:val="18"/>
          <w:szCs w:val="18"/>
        </w:rPr>
      </w:pPr>
      <w:r w:rsidRPr="00805101">
        <w:rPr>
          <w:rFonts w:ascii="Arial" w:hAnsi="Arial" w:cs="Arial"/>
          <w:sz w:val="18"/>
          <w:szCs w:val="18"/>
        </w:rPr>
        <w:t>постановлением администрации Благодарненского городского округа Ставропольского края</w:t>
      </w:r>
    </w:p>
    <w:p w:rsidR="00805101" w:rsidRPr="00805101" w:rsidRDefault="00805101" w:rsidP="00805101">
      <w:pPr>
        <w:tabs>
          <w:tab w:val="left" w:pos="1620"/>
        </w:tabs>
        <w:ind w:firstLine="142"/>
        <w:jc w:val="right"/>
        <w:rPr>
          <w:rFonts w:ascii="Arial" w:hAnsi="Arial" w:cs="Arial"/>
          <w:sz w:val="18"/>
          <w:szCs w:val="18"/>
        </w:rPr>
      </w:pPr>
      <w:r w:rsidRPr="00805101">
        <w:rPr>
          <w:rFonts w:ascii="Arial" w:hAnsi="Arial" w:cs="Arial"/>
          <w:sz w:val="18"/>
          <w:szCs w:val="18"/>
        </w:rPr>
        <w:t>от 05 ноября 2020 года № 1460</w:t>
      </w:r>
    </w:p>
    <w:p w:rsidR="00805101" w:rsidRDefault="00805101" w:rsidP="00805101">
      <w:pPr>
        <w:tabs>
          <w:tab w:val="left" w:pos="1620"/>
        </w:tabs>
        <w:ind w:firstLine="142"/>
        <w:jc w:val="both"/>
        <w:rPr>
          <w:rFonts w:ascii="Arial" w:hAnsi="Arial" w:cs="Arial"/>
          <w:sz w:val="18"/>
          <w:szCs w:val="18"/>
        </w:rPr>
      </w:pPr>
    </w:p>
    <w:p w:rsidR="00DB1F8E" w:rsidRPr="00805101" w:rsidRDefault="00DB1F8E" w:rsidP="00805101">
      <w:pPr>
        <w:tabs>
          <w:tab w:val="left" w:pos="1620"/>
        </w:tabs>
        <w:ind w:firstLine="142"/>
        <w:jc w:val="both"/>
        <w:rPr>
          <w:rFonts w:ascii="Arial" w:hAnsi="Arial" w:cs="Arial"/>
          <w:sz w:val="18"/>
          <w:szCs w:val="18"/>
        </w:rPr>
      </w:pPr>
    </w:p>
    <w:p w:rsidR="00805101" w:rsidRPr="00805101" w:rsidRDefault="00805101" w:rsidP="00805101">
      <w:pPr>
        <w:tabs>
          <w:tab w:val="left" w:pos="1620"/>
        </w:tabs>
        <w:ind w:firstLine="142"/>
        <w:jc w:val="center"/>
        <w:rPr>
          <w:rFonts w:ascii="Arial" w:hAnsi="Arial" w:cs="Arial"/>
          <w:sz w:val="18"/>
          <w:szCs w:val="18"/>
        </w:rPr>
      </w:pPr>
      <w:r w:rsidRPr="00805101">
        <w:rPr>
          <w:rFonts w:ascii="Arial" w:hAnsi="Arial" w:cs="Arial"/>
          <w:sz w:val="18"/>
          <w:szCs w:val="18"/>
        </w:rPr>
        <w:t>ПОЛОЖЕНИЕ</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о проведении эвакуационных мероприятий в чрезвычайных ситуациях</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на территории Благодарненского городского округа Ставропольского края</w:t>
      </w:r>
    </w:p>
    <w:p w:rsidR="00805101" w:rsidRPr="00805101" w:rsidRDefault="00805101" w:rsidP="00805101">
      <w:pPr>
        <w:tabs>
          <w:tab w:val="left" w:pos="1620"/>
        </w:tabs>
        <w:ind w:firstLine="142"/>
        <w:jc w:val="both"/>
        <w:rPr>
          <w:rFonts w:ascii="Arial" w:hAnsi="Arial" w:cs="Arial"/>
          <w:sz w:val="18"/>
          <w:szCs w:val="18"/>
        </w:rPr>
      </w:pP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 </w:t>
      </w:r>
      <w:proofErr w:type="gramStart"/>
      <w:r w:rsidRPr="00805101">
        <w:rPr>
          <w:rFonts w:ascii="Arial" w:hAnsi="Arial" w:cs="Arial"/>
          <w:sz w:val="18"/>
          <w:szCs w:val="18"/>
        </w:rPr>
        <w:t>Настоящее Положение о проведении эвакуационных мероприятий в чрезвычайных ситуациях на территории Благодарненского городского округа Ставропольского края (далее – Положение) разработано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в целях защиты</w:t>
      </w:r>
      <w:proofErr w:type="gramEnd"/>
      <w:r w:rsidRPr="00805101">
        <w:rPr>
          <w:rFonts w:ascii="Arial" w:hAnsi="Arial" w:cs="Arial"/>
          <w:sz w:val="18"/>
          <w:szCs w:val="18"/>
        </w:rPr>
        <w:t xml:space="preserve"> населения, материальных и культурных ценностей при угрозе или возникновении чрезвычайных ситуаций природного и техногенного характера на территории Благодарненского городского округа Ставропольского края (далее – территория округа).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 Положение определяет основные задачи, порядок планирования, организации и проведения эвакуационных мероприятий на территории округа при возникновении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3.Эвакуационные мероприятия планируются и готовятся в повседневной деятельности и </w:t>
      </w:r>
      <w:r w:rsidRPr="00805101">
        <w:rPr>
          <w:rFonts w:ascii="Arial" w:hAnsi="Arial" w:cs="Arial"/>
          <w:sz w:val="18"/>
          <w:szCs w:val="18"/>
        </w:rPr>
        <w:lastRenderedPageBreak/>
        <w:t xml:space="preserve">осуществляются при возникновении чрезвычайных ситуаций. </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4. Эвакуируемое население, материальные и культурные ценности размещаются в безопасных районах до особого распоряжения, в зависимости от обстановки.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5. В зависимости от времени и сроков проведения вводятся следующие варианты эвакуации населения, материальных и культурных ценностей: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5.1. </w:t>
      </w:r>
      <w:proofErr w:type="gramStart"/>
      <w:r w:rsidRPr="00805101">
        <w:rPr>
          <w:rFonts w:ascii="Arial" w:hAnsi="Arial" w:cs="Arial"/>
          <w:sz w:val="18"/>
          <w:szCs w:val="18"/>
        </w:rPr>
        <w:t>Упреждающая</w:t>
      </w:r>
      <w:proofErr w:type="gramEnd"/>
      <w:r w:rsidRPr="00805101">
        <w:rPr>
          <w:rFonts w:ascii="Arial" w:hAnsi="Arial" w:cs="Arial"/>
          <w:sz w:val="18"/>
          <w:szCs w:val="18"/>
        </w:rPr>
        <w:t xml:space="preserve"> (заблаговременная), осуществляется при получении достоверных данных об угрозе возникновения чрезвычайных ситуаций природного или техногенного характера.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5.2. </w:t>
      </w:r>
      <w:proofErr w:type="gramStart"/>
      <w:r w:rsidRPr="00805101">
        <w:rPr>
          <w:rFonts w:ascii="Arial" w:hAnsi="Arial" w:cs="Arial"/>
          <w:sz w:val="18"/>
          <w:szCs w:val="18"/>
        </w:rPr>
        <w:t>Экстренная</w:t>
      </w:r>
      <w:proofErr w:type="gramEnd"/>
      <w:r w:rsidRPr="00805101">
        <w:rPr>
          <w:rFonts w:ascii="Arial" w:hAnsi="Arial" w:cs="Arial"/>
          <w:sz w:val="18"/>
          <w:szCs w:val="18"/>
        </w:rPr>
        <w:t xml:space="preserve"> (безотлагательная), осуществляется при малом времени упреждения и в условиях воздействия на людей поражающих факторов источников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6. При получении достоверных данных о вероятности возникновения аварии на потенциально-опасных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7. 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8. При получении данных об угрозе или возникновении чрезвычайных ситуаций, в зависимости от масштабов, источника и развития чрезвычайных ситуаций, решение на проведение эвакуационных мероприятий принимает Глава Благодарненского городского округа Ставропольского края, председатель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9. Основанием для принятия решения на проведение эвакуационных мероприятий является наличие угрозы жизни и здоровью людей.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10. </w:t>
      </w:r>
      <w:proofErr w:type="gramStart"/>
      <w:r w:rsidRPr="00805101">
        <w:rPr>
          <w:rFonts w:ascii="Arial" w:hAnsi="Arial" w:cs="Arial"/>
          <w:sz w:val="18"/>
          <w:szCs w:val="18"/>
        </w:rPr>
        <w:t>В случаях, требующих принятия безотлагательного решения, экстренная эвакуация, носящая локальный характер, может осуществляться руководителями организаций и предприятий Благодарненского городского округа Ставропольского края или руководителем работ по ликвидации чрезвычайной ситуации с последующим докладом Главе Благодарненского городского округа Ставропольского края, председателю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roofErr w:type="gramEnd"/>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11. Руководящим органом по планированию, организации и проведению эвакуационных мероприятий является </w:t>
      </w:r>
      <w:proofErr w:type="spellStart"/>
      <w:r w:rsidRPr="00805101">
        <w:rPr>
          <w:rFonts w:ascii="Arial" w:hAnsi="Arial" w:cs="Arial"/>
          <w:sz w:val="18"/>
          <w:szCs w:val="18"/>
        </w:rPr>
        <w:t>эвакоприемная</w:t>
      </w:r>
      <w:proofErr w:type="spellEnd"/>
      <w:r w:rsidRPr="00805101">
        <w:rPr>
          <w:rFonts w:ascii="Arial" w:hAnsi="Arial" w:cs="Arial"/>
          <w:sz w:val="18"/>
          <w:szCs w:val="18"/>
        </w:rPr>
        <w:t xml:space="preserve"> (эвакуационная) комиссия Благодарненского городского округа Ставропольского края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12. В зависимости от обстановки различают два режима функционирования эвакуационных органов:</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12.1. Режим повседневной деятельности – функционирование при нормальной радиационной, химической, пожарной, медицинской и гидрометеорологической обстановке.</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12.2. Чрезвычайный режим – функционирование при возникновении и ликвидации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lastRenderedPageBreak/>
        <w:t>13. Основными мероприятиями в различных режимах являются: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 В режиме повседневной деятельности: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13.1.1. Разработка документов плана проведения эвакуационных мероприятий.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13.1.2. Учет населения, попадающего в опасные зоны при возникновении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13.1.3. Определение маршрутов эвакуации.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13.1.4. Планирование всестороннего жизнеобеспечения населения при возникновении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13.1.5. Учет, планирование и уточнение вопросов транспортного обеспечения эвакуации населения при возникновении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 В чрезвычайном режиме:</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13.2.1. Организация работы </w:t>
      </w:r>
      <w:proofErr w:type="spellStart"/>
      <w:r w:rsidRPr="00805101">
        <w:rPr>
          <w:rFonts w:ascii="Arial" w:hAnsi="Arial" w:cs="Arial"/>
          <w:sz w:val="18"/>
          <w:szCs w:val="18"/>
        </w:rPr>
        <w:t>эвакоприемной</w:t>
      </w:r>
      <w:proofErr w:type="spellEnd"/>
      <w:r w:rsidRPr="00805101">
        <w:rPr>
          <w:rFonts w:ascii="Arial" w:hAnsi="Arial" w:cs="Arial"/>
          <w:sz w:val="18"/>
          <w:szCs w:val="18"/>
        </w:rPr>
        <w:t xml:space="preserve"> (эвакуационной) комиссии Благодарненского городского округа Ставропольского края, пунктов временного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13.2.2. Обеспечение эвакуации населения, согласно планам проведения эвакуационных мероприятий.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13.2.3. Организация информирования населения об обстановке в местах размещения эвакуируемого населения.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13.2.4. Организация взаимодействия с администрацией Благодарненского городского округа Ставропольского края и организациями и предприятиями Благодарненского городского округа Ставропольского края.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13.2.5. Контроль над ходом и проведением отселения населения в случае возникновения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13.2.6. Поддержание устойчивой связи с пунктами временного размещения, транспортными службами.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13.2.7. Организация работы по жизнеобеспечению населения.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14. При получении достоверного прогноза возникновения чрезвычайных ситуаций организуются и проводятся мероприятия, целью которых является создание благоприятных условий для организованного вывоза или вывода из зон чрезвычайных ситуаций населения.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 Подготовительные мероприятия: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15.1. Приведение в готовность </w:t>
      </w:r>
      <w:proofErr w:type="spellStart"/>
      <w:r w:rsidRPr="00805101">
        <w:rPr>
          <w:rFonts w:ascii="Arial" w:hAnsi="Arial" w:cs="Arial"/>
          <w:sz w:val="18"/>
          <w:szCs w:val="18"/>
        </w:rPr>
        <w:t>эвакоприемной</w:t>
      </w:r>
      <w:proofErr w:type="spellEnd"/>
      <w:r w:rsidRPr="00805101">
        <w:rPr>
          <w:rFonts w:ascii="Arial" w:hAnsi="Arial" w:cs="Arial"/>
          <w:sz w:val="18"/>
          <w:szCs w:val="18"/>
        </w:rPr>
        <w:t xml:space="preserve"> (эвакуационной) комиссии Благодарненского городского округа Ставропольского края, пунктов временного размещения и уточнение порядка их работы.</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15.2. Уточнение численности населения, подлежащего эвакуации пешим порядком и транспортом, количества материальных и культурных ценностей.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15.3. Организация подготовки маршрутов эвакуации.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15.4. Подготовка к развертыванию пунктов временного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15.5. Подготовка пунктов посадки (высадки).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15.6. Проверка готовности систем оповещения и связи.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15.7. Приведение в готовность имеющихся защитных сооружений.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16. С получением сигнала на проведение эвакуации населения осуществляются следующие мероприятия: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16.1. Оповещение председателя </w:t>
      </w:r>
      <w:proofErr w:type="spellStart"/>
      <w:r w:rsidRPr="00805101">
        <w:rPr>
          <w:rFonts w:ascii="Arial" w:hAnsi="Arial" w:cs="Arial"/>
          <w:sz w:val="18"/>
          <w:szCs w:val="18"/>
        </w:rPr>
        <w:t>эвакоприемной</w:t>
      </w:r>
      <w:proofErr w:type="spellEnd"/>
      <w:r w:rsidRPr="00805101">
        <w:rPr>
          <w:rFonts w:ascii="Arial" w:hAnsi="Arial" w:cs="Arial"/>
          <w:sz w:val="18"/>
          <w:szCs w:val="18"/>
        </w:rPr>
        <w:t xml:space="preserve"> (эвакуационной) комиссии Благодарненского городского округа Ставропольского края, руководителей организаций и предприятий Благодарненского городского округа эвакуации.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lastRenderedPageBreak/>
        <w:t>16.2. Уточнение порядка проведения запланированных эвакуационных мероприятий с учетом сложившейся обстановки.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16.3. </w:t>
      </w:r>
      <w:proofErr w:type="gramStart"/>
      <w:r w:rsidRPr="00805101">
        <w:rPr>
          <w:rFonts w:ascii="Arial" w:hAnsi="Arial" w:cs="Arial"/>
          <w:sz w:val="18"/>
          <w:szCs w:val="18"/>
        </w:rPr>
        <w:t>Контроль за</w:t>
      </w:r>
      <w:proofErr w:type="gramEnd"/>
      <w:r w:rsidRPr="00805101">
        <w:rPr>
          <w:rFonts w:ascii="Arial" w:hAnsi="Arial" w:cs="Arial"/>
          <w:sz w:val="18"/>
          <w:szCs w:val="18"/>
        </w:rPr>
        <w:t xml:space="preserve"> развертыванием и приведением в готовность пунктов временного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16.4. Контроль за своевременной подачей транспортных сре</w:t>
      </w:r>
      <w:proofErr w:type="gramStart"/>
      <w:r w:rsidRPr="00805101">
        <w:rPr>
          <w:rFonts w:ascii="Arial" w:hAnsi="Arial" w:cs="Arial"/>
          <w:sz w:val="18"/>
          <w:szCs w:val="18"/>
        </w:rPr>
        <w:t>дств к п</w:t>
      </w:r>
      <w:proofErr w:type="gramEnd"/>
      <w:r w:rsidRPr="00805101">
        <w:rPr>
          <w:rFonts w:ascii="Arial" w:hAnsi="Arial" w:cs="Arial"/>
          <w:sz w:val="18"/>
          <w:szCs w:val="18"/>
        </w:rPr>
        <w:t>унктам посадки населения на транспорт.</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16.5. Организация учета и отправки в пункты временного размещения населения, материальных и культурных ценностей, подлежащих эвакуации.</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16.6. </w:t>
      </w:r>
      <w:proofErr w:type="gramStart"/>
      <w:r w:rsidRPr="00805101">
        <w:rPr>
          <w:rFonts w:ascii="Arial" w:hAnsi="Arial" w:cs="Arial"/>
          <w:sz w:val="18"/>
          <w:szCs w:val="18"/>
        </w:rPr>
        <w:t>Контроль за</w:t>
      </w:r>
      <w:proofErr w:type="gramEnd"/>
      <w:r w:rsidRPr="00805101">
        <w:rPr>
          <w:rFonts w:ascii="Arial" w:hAnsi="Arial" w:cs="Arial"/>
          <w:sz w:val="18"/>
          <w:szCs w:val="18"/>
        </w:rPr>
        <w:t xml:space="preserve"> приемом и размещением эвакуируемого населения в пунктах временного размещения, заблаговременно подготовленных по первоочередным видам жизнеобеспечения.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17. Эвакуация населения проводится в два этапа: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17.1. 1-й этап - эвакуация населения из зон чрезвычайных ситуаций осуществляется в пункты временного размещения, расположенные вне зоны воздействия поражающих факторов источника чрезвычайных ситуаций, для кратковременного пребывания.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17.2. 2-й этап - при затяжном характере чрезвычайных ситуаций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 находящиеся на территории округа.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18. Временное размещение эвакуируемого населения может осуществляться не только по заранее отработанным планам, но проводиться в экстренном и оперативном порядке.</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19. 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безопасности дорожного движения, инженерному, материально - техническому, связи и оповещения, разведке.</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20. Транспортное обеспечение при эвакуации населения, материальных и культурных ценностей из зон чрезвычайных ситуаций - это комплекс мероприятий, охватывающих подготовку, распределение и эксплуатацию транспортных средств, предназначенных для выполнения эвакуационных перевозок.</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21. Основными направлениями использования автотранспорта являются: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21.1. Доставка населения от мест проживания к пунктам временного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21.2. Вывоз материальных и культурных ценностей из зоны чрезвычайных ситуаций в безопасные места.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22. Личный транспорт владельцев объединяется в группы (отряды) на основе добровольного согласия его владельцев.</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23. Транспортные средства личного пользования регистрируются и учитываются заблаговременно.</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24. Автотранспортные средства частных владельцев сводятся в самостоятельные колонны, которые формируются формированиями, обеспечивающими охрану общественного порядка.</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 xml:space="preserve">25. Медицинское обеспечение эвакуации включает проведение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w:t>
      </w:r>
      <w:proofErr w:type="gramStart"/>
      <w:r w:rsidRPr="00805101">
        <w:rPr>
          <w:rFonts w:ascii="Arial" w:hAnsi="Arial" w:cs="Arial"/>
          <w:sz w:val="18"/>
          <w:szCs w:val="18"/>
        </w:rPr>
        <w:t>заболевшим</w:t>
      </w:r>
      <w:proofErr w:type="gramEnd"/>
      <w:r w:rsidRPr="00805101">
        <w:rPr>
          <w:rFonts w:ascii="Arial" w:hAnsi="Arial" w:cs="Arial"/>
          <w:sz w:val="18"/>
          <w:szCs w:val="18"/>
        </w:rPr>
        <w:t xml:space="preserve"> и получившим травмы в ходе эвакуации, а также предупреждение </w:t>
      </w:r>
      <w:r w:rsidRPr="00805101">
        <w:rPr>
          <w:rFonts w:ascii="Arial" w:hAnsi="Arial" w:cs="Arial"/>
          <w:sz w:val="18"/>
          <w:szCs w:val="18"/>
        </w:rPr>
        <w:lastRenderedPageBreak/>
        <w:t>возникновения и распространения массовых инфекционных заболеваний.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26. При проведении эвакуации осуществляются следующие медицинские мероприятия: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26.1. Развертывание медицинских пунктов на пунктах временного размещения, пунктах посадки и высадки, организация на них дежурства медицинского персонала для оказания медицинской помощи эвакуируемому населению.</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26.2. Выявление инфекционных больных и проведение комплекса первичных противоэпидемических мероприятий.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26.3. Снабжение медицинских пунктов, лечебно-профилактических, санитарно-эпидемиологических формирований здравоохранения, привлекаемых к обеспечению эвакуируемого населения медикаментами и медицинским имуществом.</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 При проведении эвакуационных мероприятий выполняется следующие мероприятия по охране общественного порядка и обеспечения безопасности дорожного движения: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27.1. Осуществление пропускного режима, предусматривающего пресечение проезда транспорта и прохода граждан, не занятых в проведении эвакуационных мероприятий.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27.2.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27.3. Организация посадки эвакуируемого населения на транспорт или формирование пеших колонн и сопровождение их до пунктов временного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27.4. Охрана порядка и обеспечение безопасности на эвакуационных объектах (пункты временного размещения, пункты посадки и высадки), предупреждение паники и дезинформационных слухов.</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27.5. Обеспечение установленной очередности перевозок по автомобильным дорогам и режима допуска транспорта в зоны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27.6. Ведение адресно-справочной работы (создание банка данных о нахождении граждан, эвакуированных из зон чрезвычайных ситуаций).</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27.7. Борьба с преступностью на территории округа, на маршрутах эвакуации и в местах размещения.</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28. Материальное – техническое обеспечение эвакуации заключается в организации технического обслуживания и ремонта транспортных сре</w:t>
      </w:r>
      <w:proofErr w:type="gramStart"/>
      <w:r w:rsidRPr="00805101">
        <w:rPr>
          <w:rFonts w:ascii="Arial" w:hAnsi="Arial" w:cs="Arial"/>
          <w:sz w:val="18"/>
          <w:szCs w:val="18"/>
        </w:rPr>
        <w:t>дств в пр</w:t>
      </w:r>
      <w:proofErr w:type="gramEnd"/>
      <w:r w:rsidRPr="00805101">
        <w:rPr>
          <w:rFonts w:ascii="Arial" w:hAnsi="Arial" w:cs="Arial"/>
          <w:sz w:val="18"/>
          <w:szCs w:val="18"/>
        </w:rPr>
        <w:t>оцессе эвакуации, снабжение горюче – смазочными материалами и запасными частями, водой, продуктами питания и предметами первой необходимости, обеспечении необходимым имуществом.</w:t>
      </w:r>
    </w:p>
    <w:p w:rsidR="00805101" w:rsidRPr="00805101" w:rsidRDefault="00805101" w:rsidP="00805101">
      <w:pPr>
        <w:tabs>
          <w:tab w:val="left" w:pos="1620"/>
        </w:tabs>
        <w:ind w:firstLine="142"/>
        <w:jc w:val="both"/>
        <w:rPr>
          <w:rFonts w:ascii="Arial" w:hAnsi="Arial" w:cs="Arial"/>
          <w:sz w:val="18"/>
          <w:szCs w:val="18"/>
        </w:rPr>
      </w:pPr>
      <w:r w:rsidRPr="00805101">
        <w:rPr>
          <w:rFonts w:ascii="Arial" w:hAnsi="Arial" w:cs="Arial"/>
          <w:sz w:val="18"/>
          <w:szCs w:val="18"/>
        </w:rPr>
        <w:t>29. Материально – техническое обеспечение эвакуируемого населения осуществляется администрацией Благодарненского городского округа Ставропольского края, организациями и предприятиями Благодарненского городского округа Ставропольского края.</w:t>
      </w:r>
    </w:p>
    <w:p w:rsidR="00805101" w:rsidRDefault="00805101" w:rsidP="00805101">
      <w:pPr>
        <w:tabs>
          <w:tab w:val="left" w:pos="1620"/>
        </w:tabs>
        <w:ind w:firstLine="142"/>
        <w:jc w:val="both"/>
        <w:rPr>
          <w:rFonts w:ascii="Arial" w:hAnsi="Arial" w:cs="Arial"/>
          <w:sz w:val="18"/>
          <w:szCs w:val="18"/>
        </w:rPr>
      </w:pPr>
    </w:p>
    <w:p w:rsidR="00805101" w:rsidRPr="00805101" w:rsidRDefault="00805101" w:rsidP="00805101">
      <w:pPr>
        <w:tabs>
          <w:tab w:val="left" w:pos="1620"/>
        </w:tabs>
        <w:ind w:firstLine="142"/>
        <w:jc w:val="both"/>
        <w:rPr>
          <w:rFonts w:ascii="Arial" w:hAnsi="Arial" w:cs="Arial"/>
          <w:sz w:val="18"/>
          <w:szCs w:val="18"/>
        </w:rPr>
      </w:pPr>
    </w:p>
    <w:p w:rsidR="00805101" w:rsidRPr="00805101" w:rsidRDefault="00805101" w:rsidP="00DB1F8E">
      <w:pPr>
        <w:tabs>
          <w:tab w:val="left" w:pos="1620"/>
        </w:tabs>
        <w:rPr>
          <w:rFonts w:ascii="Arial" w:hAnsi="Arial" w:cs="Arial"/>
          <w:sz w:val="18"/>
          <w:szCs w:val="18"/>
        </w:rPr>
      </w:pPr>
      <w:r w:rsidRPr="00805101">
        <w:rPr>
          <w:rFonts w:ascii="Arial" w:hAnsi="Arial" w:cs="Arial"/>
          <w:sz w:val="18"/>
          <w:szCs w:val="18"/>
        </w:rPr>
        <w:t xml:space="preserve">Заместитель главы администрации </w:t>
      </w:r>
    </w:p>
    <w:p w:rsidR="00805101" w:rsidRPr="00805101" w:rsidRDefault="00805101" w:rsidP="00DB1F8E">
      <w:pPr>
        <w:tabs>
          <w:tab w:val="left" w:pos="1620"/>
        </w:tabs>
        <w:rPr>
          <w:rFonts w:ascii="Arial" w:hAnsi="Arial" w:cs="Arial"/>
          <w:sz w:val="18"/>
          <w:szCs w:val="18"/>
        </w:rPr>
      </w:pPr>
      <w:r w:rsidRPr="00805101">
        <w:rPr>
          <w:rFonts w:ascii="Arial" w:hAnsi="Arial" w:cs="Arial"/>
          <w:sz w:val="18"/>
          <w:szCs w:val="18"/>
        </w:rPr>
        <w:t xml:space="preserve">Благодарненского городского округа </w:t>
      </w:r>
    </w:p>
    <w:p w:rsidR="00805101" w:rsidRPr="00805101" w:rsidRDefault="00805101" w:rsidP="00DB1F8E">
      <w:pPr>
        <w:tabs>
          <w:tab w:val="left" w:pos="1620"/>
        </w:tabs>
        <w:rPr>
          <w:rFonts w:ascii="Arial" w:hAnsi="Arial" w:cs="Arial"/>
          <w:sz w:val="18"/>
          <w:szCs w:val="18"/>
        </w:rPr>
      </w:pPr>
      <w:r w:rsidRPr="00805101">
        <w:rPr>
          <w:rFonts w:ascii="Arial" w:hAnsi="Arial" w:cs="Arial"/>
          <w:sz w:val="18"/>
          <w:szCs w:val="18"/>
        </w:rPr>
        <w:t>Ставропольского края</w:t>
      </w:r>
      <w:r w:rsidRPr="00805101">
        <w:rPr>
          <w:rFonts w:ascii="Arial" w:hAnsi="Arial" w:cs="Arial"/>
          <w:sz w:val="18"/>
          <w:szCs w:val="18"/>
        </w:rPr>
        <w:tab/>
        <w:t xml:space="preserve">                 Н.Д. Федюнина</w:t>
      </w:r>
    </w:p>
    <w:p w:rsidR="002C072C" w:rsidRDefault="002C072C" w:rsidP="00DB1F8E">
      <w:pPr>
        <w:tabs>
          <w:tab w:val="left" w:pos="1620"/>
        </w:tabs>
        <w:rPr>
          <w:rFonts w:ascii="Arial" w:hAnsi="Arial" w:cs="Arial"/>
          <w:sz w:val="18"/>
          <w:szCs w:val="18"/>
        </w:rPr>
      </w:pPr>
    </w:p>
    <w:p w:rsidR="00FA72CA" w:rsidRPr="00805101" w:rsidRDefault="00FA72CA" w:rsidP="00805101">
      <w:pPr>
        <w:tabs>
          <w:tab w:val="left" w:pos="1620"/>
        </w:tabs>
        <w:ind w:firstLine="142"/>
        <w:rPr>
          <w:rFonts w:ascii="Arial" w:hAnsi="Arial" w:cs="Arial"/>
          <w:sz w:val="18"/>
          <w:szCs w:val="18"/>
        </w:rPr>
      </w:pPr>
    </w:p>
    <w:p w:rsidR="00DE2733" w:rsidRPr="00354AD0" w:rsidRDefault="00DE2733" w:rsidP="00DE2733">
      <w:pPr>
        <w:tabs>
          <w:tab w:val="left" w:pos="1620"/>
        </w:tabs>
        <w:jc w:val="center"/>
        <w:rPr>
          <w:rFonts w:ascii="Arial" w:hAnsi="Arial" w:cs="Arial"/>
          <w:b/>
          <w:sz w:val="18"/>
          <w:szCs w:val="18"/>
        </w:rPr>
      </w:pPr>
      <w:r w:rsidRPr="00354AD0">
        <w:rPr>
          <w:rFonts w:ascii="Arial" w:hAnsi="Arial" w:cs="Arial"/>
          <w:b/>
          <w:sz w:val="18"/>
          <w:szCs w:val="18"/>
        </w:rPr>
        <w:lastRenderedPageBreak/>
        <w:t>ПОСТАНОВЛЕНИЕ</w:t>
      </w:r>
    </w:p>
    <w:p w:rsidR="00DE2733" w:rsidRPr="00354AD0" w:rsidRDefault="00DE2733" w:rsidP="00DE2733">
      <w:pPr>
        <w:tabs>
          <w:tab w:val="left" w:pos="1620"/>
        </w:tabs>
        <w:jc w:val="center"/>
        <w:rPr>
          <w:rFonts w:ascii="Arial" w:hAnsi="Arial" w:cs="Arial"/>
          <w:b/>
          <w:sz w:val="18"/>
          <w:szCs w:val="18"/>
        </w:rPr>
      </w:pPr>
    </w:p>
    <w:p w:rsidR="00DE2733" w:rsidRPr="00354AD0" w:rsidRDefault="00DE2733" w:rsidP="00DE2733">
      <w:pPr>
        <w:tabs>
          <w:tab w:val="left" w:pos="1620"/>
        </w:tabs>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DE2733" w:rsidRPr="00C53FED" w:rsidRDefault="00DE2733" w:rsidP="00DE2733">
      <w:pPr>
        <w:tabs>
          <w:tab w:val="left" w:pos="1620"/>
        </w:tabs>
        <w:jc w:val="center"/>
        <w:rPr>
          <w:rFonts w:ascii="Arial" w:hAnsi="Arial" w:cs="Arial"/>
          <w:sz w:val="18"/>
          <w:szCs w:val="18"/>
        </w:rPr>
      </w:pPr>
      <w:r w:rsidRPr="00354AD0">
        <w:rPr>
          <w:rFonts w:ascii="Arial" w:hAnsi="Arial" w:cs="Arial"/>
          <w:b/>
          <w:sz w:val="18"/>
          <w:szCs w:val="18"/>
        </w:rPr>
        <w:t xml:space="preserve">05 октября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ab/>
        <w:t>№ 1461</w:t>
      </w:r>
    </w:p>
    <w:p w:rsidR="00DE2733" w:rsidRPr="00C53FED" w:rsidRDefault="00DE2733" w:rsidP="00DE2733">
      <w:pPr>
        <w:tabs>
          <w:tab w:val="left" w:pos="1620"/>
        </w:tabs>
        <w:rPr>
          <w:rFonts w:ascii="Arial" w:hAnsi="Arial" w:cs="Arial"/>
          <w:sz w:val="18"/>
          <w:szCs w:val="18"/>
        </w:rPr>
      </w:pPr>
    </w:p>
    <w:p w:rsidR="00DE2733" w:rsidRPr="00C53FED" w:rsidRDefault="00DE2733" w:rsidP="00DB1F8E">
      <w:pPr>
        <w:tabs>
          <w:tab w:val="left" w:pos="1620"/>
        </w:tabs>
        <w:spacing w:line="180" w:lineRule="exact"/>
        <w:ind w:firstLine="284"/>
        <w:jc w:val="both"/>
        <w:rPr>
          <w:rFonts w:ascii="Arial" w:hAnsi="Arial" w:cs="Arial"/>
          <w:sz w:val="18"/>
          <w:szCs w:val="18"/>
        </w:rPr>
      </w:pPr>
      <w:r w:rsidRPr="00C53FED">
        <w:rPr>
          <w:rFonts w:ascii="Arial" w:hAnsi="Arial" w:cs="Arial"/>
          <w:sz w:val="18"/>
          <w:szCs w:val="18"/>
        </w:rPr>
        <w:t>Об утверждении Положения о порядке подготовки населения в области пожарной безопасности на территории Благодарненского городского округа Ставропольского края</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ind w:firstLine="284"/>
        <w:jc w:val="both"/>
        <w:rPr>
          <w:rFonts w:ascii="Arial" w:hAnsi="Arial" w:cs="Arial"/>
          <w:sz w:val="18"/>
          <w:szCs w:val="18"/>
        </w:rPr>
      </w:pPr>
      <w:r w:rsidRPr="00C53FED">
        <w:rPr>
          <w:rFonts w:ascii="Arial" w:hAnsi="Arial" w:cs="Arial"/>
          <w:sz w:val="18"/>
          <w:szCs w:val="18"/>
        </w:rPr>
        <w:t xml:space="preserve">В соответствии с федеральными законами 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 </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jc w:val="both"/>
        <w:rPr>
          <w:rFonts w:ascii="Arial" w:hAnsi="Arial" w:cs="Arial"/>
          <w:sz w:val="18"/>
          <w:szCs w:val="18"/>
        </w:rPr>
      </w:pPr>
      <w:r w:rsidRPr="00C53FED">
        <w:rPr>
          <w:rFonts w:ascii="Arial" w:hAnsi="Arial" w:cs="Arial"/>
          <w:sz w:val="18"/>
          <w:szCs w:val="18"/>
        </w:rPr>
        <w:t>ПОСТАНОВЛЯЕТ:</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ind w:firstLine="284"/>
        <w:jc w:val="both"/>
        <w:rPr>
          <w:rFonts w:ascii="Arial" w:hAnsi="Arial" w:cs="Arial"/>
          <w:sz w:val="18"/>
          <w:szCs w:val="18"/>
        </w:rPr>
      </w:pPr>
      <w:r w:rsidRPr="00C53FED">
        <w:rPr>
          <w:rFonts w:ascii="Arial" w:hAnsi="Arial" w:cs="Arial"/>
          <w:sz w:val="18"/>
          <w:szCs w:val="18"/>
        </w:rPr>
        <w:t>1. Утвердить прилагаемое Положение о порядке подготовки населения в области пожарной безопасности на территории Благодарненского городского округа Ставропольского края.</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ind w:firstLine="284"/>
        <w:jc w:val="both"/>
        <w:rPr>
          <w:rFonts w:ascii="Arial" w:hAnsi="Arial" w:cs="Arial"/>
          <w:sz w:val="18"/>
          <w:szCs w:val="18"/>
        </w:rPr>
      </w:pPr>
      <w:r w:rsidRPr="00C53FED">
        <w:rPr>
          <w:rFonts w:ascii="Arial" w:hAnsi="Arial" w:cs="Arial"/>
          <w:sz w:val="18"/>
          <w:szCs w:val="18"/>
        </w:rPr>
        <w:t xml:space="preserve">2. </w:t>
      </w:r>
      <w:proofErr w:type="gramStart"/>
      <w:r w:rsidRPr="00C53FED">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 порядке подготовки населения в области пожарной безопасности на территории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 края, независимо от их организационно-правовых форм собственности.</w:t>
      </w:r>
      <w:proofErr w:type="gramEnd"/>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ind w:firstLine="284"/>
        <w:jc w:val="both"/>
        <w:rPr>
          <w:rFonts w:ascii="Arial" w:hAnsi="Arial" w:cs="Arial"/>
          <w:sz w:val="18"/>
          <w:szCs w:val="18"/>
        </w:rPr>
      </w:pPr>
      <w:r w:rsidRPr="00C53FED">
        <w:rPr>
          <w:rFonts w:ascii="Arial" w:hAnsi="Arial" w:cs="Arial"/>
          <w:sz w:val="18"/>
          <w:szCs w:val="18"/>
        </w:rPr>
        <w:t xml:space="preserve">3. </w:t>
      </w:r>
      <w:proofErr w:type="gramStart"/>
      <w:r w:rsidRPr="00C53FED">
        <w:rPr>
          <w:rFonts w:ascii="Arial" w:hAnsi="Arial" w:cs="Arial"/>
          <w:sz w:val="18"/>
          <w:szCs w:val="18"/>
        </w:rPr>
        <w:t>Контроль за</w:t>
      </w:r>
      <w:proofErr w:type="gramEnd"/>
      <w:r w:rsidRPr="00C53FED">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B1F8E">
      <w:pPr>
        <w:tabs>
          <w:tab w:val="left" w:pos="1620"/>
        </w:tabs>
        <w:ind w:firstLine="284"/>
        <w:jc w:val="both"/>
        <w:rPr>
          <w:rFonts w:ascii="Arial" w:hAnsi="Arial" w:cs="Arial"/>
          <w:sz w:val="18"/>
          <w:szCs w:val="18"/>
        </w:rPr>
      </w:pPr>
      <w:r w:rsidRPr="00C53FED">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DE2733" w:rsidRPr="00C53FED" w:rsidRDefault="00DE2733" w:rsidP="00DB1F8E">
      <w:pPr>
        <w:tabs>
          <w:tab w:val="left" w:pos="1620"/>
        </w:tabs>
        <w:ind w:firstLine="284"/>
        <w:jc w:val="both"/>
        <w:rPr>
          <w:rFonts w:ascii="Arial" w:hAnsi="Arial" w:cs="Arial"/>
          <w:sz w:val="18"/>
          <w:szCs w:val="18"/>
        </w:rPr>
      </w:pPr>
    </w:p>
    <w:p w:rsidR="00DE2733" w:rsidRPr="00C53FED" w:rsidRDefault="00DE2733" w:rsidP="00DE2733">
      <w:pPr>
        <w:tabs>
          <w:tab w:val="left" w:pos="1620"/>
        </w:tabs>
        <w:rPr>
          <w:rFonts w:ascii="Arial" w:hAnsi="Arial" w:cs="Arial"/>
          <w:sz w:val="18"/>
          <w:szCs w:val="18"/>
        </w:rPr>
      </w:pPr>
    </w:p>
    <w:p w:rsidR="00DE2733" w:rsidRPr="00C53FED" w:rsidRDefault="00DE2733" w:rsidP="00DE2733">
      <w:pPr>
        <w:tabs>
          <w:tab w:val="left" w:pos="1620"/>
        </w:tabs>
        <w:rPr>
          <w:rFonts w:ascii="Arial" w:hAnsi="Arial" w:cs="Arial"/>
          <w:sz w:val="18"/>
          <w:szCs w:val="18"/>
        </w:rPr>
      </w:pPr>
      <w:r w:rsidRPr="00C53FED">
        <w:rPr>
          <w:rFonts w:ascii="Arial" w:hAnsi="Arial" w:cs="Arial"/>
          <w:sz w:val="18"/>
          <w:szCs w:val="18"/>
        </w:rPr>
        <w:t>Глава</w:t>
      </w:r>
    </w:p>
    <w:p w:rsidR="00DE2733" w:rsidRPr="00C53FED" w:rsidRDefault="00DE2733" w:rsidP="00DE2733">
      <w:pPr>
        <w:tabs>
          <w:tab w:val="left" w:pos="1620"/>
        </w:tabs>
        <w:rPr>
          <w:rFonts w:ascii="Arial" w:hAnsi="Arial" w:cs="Arial"/>
          <w:sz w:val="18"/>
          <w:szCs w:val="18"/>
        </w:rPr>
      </w:pPr>
      <w:r w:rsidRPr="00C53FED">
        <w:rPr>
          <w:rFonts w:ascii="Arial" w:hAnsi="Arial" w:cs="Arial"/>
          <w:sz w:val="18"/>
          <w:szCs w:val="18"/>
        </w:rPr>
        <w:t>Благодарненского городского округа</w:t>
      </w:r>
    </w:p>
    <w:p w:rsidR="002C072C" w:rsidRPr="00DE2733" w:rsidRDefault="00DE2733" w:rsidP="00DE2733">
      <w:pPr>
        <w:tabs>
          <w:tab w:val="left" w:pos="1620"/>
        </w:tabs>
        <w:rPr>
          <w:rFonts w:ascii="Arial" w:hAnsi="Arial" w:cs="Arial"/>
          <w:sz w:val="18"/>
          <w:szCs w:val="18"/>
        </w:rPr>
      </w:pPr>
      <w:r w:rsidRPr="00C53FED">
        <w:rPr>
          <w:rFonts w:ascii="Arial" w:hAnsi="Arial" w:cs="Arial"/>
          <w:sz w:val="18"/>
          <w:szCs w:val="18"/>
        </w:rPr>
        <w:t>Ставропольского края</w:t>
      </w:r>
      <w:r w:rsidRPr="00C53FED">
        <w:rPr>
          <w:rFonts w:ascii="Arial" w:hAnsi="Arial" w:cs="Arial"/>
          <w:sz w:val="18"/>
          <w:szCs w:val="18"/>
        </w:rPr>
        <w:tab/>
        <w:t xml:space="preserve">                 </w:t>
      </w:r>
      <w:proofErr w:type="spellStart"/>
      <w:r w:rsidRPr="00C53FED">
        <w:rPr>
          <w:rFonts w:ascii="Arial" w:hAnsi="Arial" w:cs="Arial"/>
          <w:sz w:val="18"/>
          <w:szCs w:val="18"/>
        </w:rPr>
        <w:t>А.И.Теньков</w:t>
      </w:r>
      <w:proofErr w:type="spellEnd"/>
    </w:p>
    <w:p w:rsidR="002C072C" w:rsidRPr="00DE2733" w:rsidRDefault="002C072C" w:rsidP="0056455C">
      <w:pPr>
        <w:tabs>
          <w:tab w:val="left" w:pos="1620"/>
        </w:tabs>
        <w:rPr>
          <w:rFonts w:ascii="Arial" w:hAnsi="Arial" w:cs="Arial"/>
          <w:sz w:val="18"/>
          <w:szCs w:val="18"/>
        </w:rPr>
      </w:pPr>
    </w:p>
    <w:p w:rsidR="002C072C" w:rsidRPr="00DE2733" w:rsidRDefault="002C072C" w:rsidP="0056455C">
      <w:pPr>
        <w:tabs>
          <w:tab w:val="left" w:pos="1620"/>
        </w:tabs>
        <w:rPr>
          <w:rFonts w:ascii="Arial" w:hAnsi="Arial" w:cs="Arial"/>
          <w:sz w:val="18"/>
          <w:szCs w:val="18"/>
        </w:rPr>
      </w:pPr>
    </w:p>
    <w:p w:rsidR="00C53FED" w:rsidRPr="00C53FED" w:rsidRDefault="00C53FED" w:rsidP="00C53FED">
      <w:pPr>
        <w:tabs>
          <w:tab w:val="left" w:pos="1620"/>
        </w:tabs>
        <w:jc w:val="right"/>
        <w:rPr>
          <w:rFonts w:ascii="Arial" w:hAnsi="Arial" w:cs="Arial"/>
          <w:sz w:val="18"/>
          <w:szCs w:val="18"/>
        </w:rPr>
      </w:pPr>
      <w:r w:rsidRPr="00C53FED">
        <w:rPr>
          <w:rFonts w:ascii="Arial" w:hAnsi="Arial" w:cs="Arial"/>
          <w:sz w:val="16"/>
          <w:szCs w:val="16"/>
        </w:rPr>
        <w:tab/>
      </w:r>
      <w:r w:rsidRPr="00C53FED">
        <w:rPr>
          <w:rFonts w:ascii="Arial" w:hAnsi="Arial" w:cs="Arial"/>
          <w:sz w:val="18"/>
          <w:szCs w:val="18"/>
        </w:rPr>
        <w:t>УТВЕРЖДЕНО</w:t>
      </w:r>
    </w:p>
    <w:p w:rsidR="00C53FED" w:rsidRPr="00C53FED" w:rsidRDefault="00C53FED" w:rsidP="00C53FED">
      <w:pPr>
        <w:tabs>
          <w:tab w:val="left" w:pos="1620"/>
        </w:tabs>
        <w:jc w:val="right"/>
        <w:rPr>
          <w:rFonts w:ascii="Arial" w:hAnsi="Arial" w:cs="Arial"/>
          <w:sz w:val="18"/>
          <w:szCs w:val="18"/>
        </w:rPr>
      </w:pPr>
      <w:r w:rsidRPr="00C53FED">
        <w:rPr>
          <w:rFonts w:ascii="Arial" w:hAnsi="Arial" w:cs="Arial"/>
          <w:sz w:val="18"/>
          <w:szCs w:val="18"/>
        </w:rPr>
        <w:t>постановлением администрации Благодарненского городского округа Ставропольского края</w:t>
      </w:r>
    </w:p>
    <w:p w:rsidR="00C53FED" w:rsidRPr="00C53FED" w:rsidRDefault="00C53FED" w:rsidP="00C53FED">
      <w:pPr>
        <w:tabs>
          <w:tab w:val="left" w:pos="1620"/>
        </w:tabs>
        <w:jc w:val="right"/>
        <w:rPr>
          <w:rFonts w:ascii="Arial" w:hAnsi="Arial" w:cs="Arial"/>
          <w:sz w:val="18"/>
          <w:szCs w:val="18"/>
        </w:rPr>
      </w:pPr>
      <w:r w:rsidRPr="00C53FED">
        <w:rPr>
          <w:rFonts w:ascii="Arial" w:hAnsi="Arial" w:cs="Arial"/>
          <w:sz w:val="18"/>
          <w:szCs w:val="18"/>
        </w:rPr>
        <w:t>от 05 ноября 2020 года № 1461</w:t>
      </w:r>
    </w:p>
    <w:p w:rsidR="00C53FED" w:rsidRDefault="00C53FED" w:rsidP="00C53FED">
      <w:pPr>
        <w:tabs>
          <w:tab w:val="left" w:pos="1620"/>
        </w:tabs>
        <w:jc w:val="both"/>
        <w:rPr>
          <w:rFonts w:ascii="Arial" w:hAnsi="Arial" w:cs="Arial"/>
          <w:sz w:val="18"/>
          <w:szCs w:val="18"/>
        </w:rPr>
      </w:pPr>
    </w:p>
    <w:p w:rsidR="003479E5" w:rsidRDefault="003479E5" w:rsidP="00C53FED">
      <w:pPr>
        <w:tabs>
          <w:tab w:val="left" w:pos="1620"/>
        </w:tabs>
        <w:jc w:val="both"/>
        <w:rPr>
          <w:rFonts w:ascii="Arial" w:hAnsi="Arial" w:cs="Arial"/>
          <w:sz w:val="18"/>
          <w:szCs w:val="18"/>
        </w:rPr>
      </w:pPr>
    </w:p>
    <w:p w:rsidR="003479E5" w:rsidRPr="00C53FED" w:rsidRDefault="003479E5" w:rsidP="00C53FED">
      <w:pPr>
        <w:tabs>
          <w:tab w:val="left" w:pos="1620"/>
        </w:tabs>
        <w:jc w:val="both"/>
        <w:rPr>
          <w:rFonts w:ascii="Arial" w:hAnsi="Arial" w:cs="Arial"/>
          <w:sz w:val="18"/>
          <w:szCs w:val="18"/>
        </w:rPr>
      </w:pPr>
    </w:p>
    <w:p w:rsidR="00C53FED" w:rsidRPr="00C53FED" w:rsidRDefault="00C53FED" w:rsidP="00DB1F8E">
      <w:pPr>
        <w:tabs>
          <w:tab w:val="left" w:pos="1620"/>
        </w:tabs>
        <w:jc w:val="center"/>
        <w:rPr>
          <w:rFonts w:ascii="Arial" w:hAnsi="Arial" w:cs="Arial"/>
          <w:sz w:val="18"/>
          <w:szCs w:val="18"/>
        </w:rPr>
      </w:pPr>
      <w:r w:rsidRPr="00C53FED">
        <w:rPr>
          <w:rFonts w:ascii="Arial" w:hAnsi="Arial" w:cs="Arial"/>
          <w:sz w:val="18"/>
          <w:szCs w:val="18"/>
        </w:rPr>
        <w:t>ПОЛОЖЕНИЕ</w:t>
      </w:r>
    </w:p>
    <w:p w:rsidR="00C53FED" w:rsidRPr="00C53FED" w:rsidRDefault="00C53FED" w:rsidP="00DB1F8E">
      <w:pPr>
        <w:tabs>
          <w:tab w:val="left" w:pos="1620"/>
        </w:tabs>
        <w:jc w:val="center"/>
        <w:rPr>
          <w:rFonts w:ascii="Arial" w:hAnsi="Arial" w:cs="Arial"/>
          <w:sz w:val="18"/>
          <w:szCs w:val="18"/>
        </w:rPr>
      </w:pPr>
      <w:r w:rsidRPr="00C53FED">
        <w:rPr>
          <w:rFonts w:ascii="Arial" w:hAnsi="Arial" w:cs="Arial"/>
          <w:sz w:val="18"/>
          <w:szCs w:val="18"/>
        </w:rPr>
        <w:t xml:space="preserve">о порядке подготовки населения в области пожарной безопасности </w:t>
      </w:r>
      <w:r w:rsidR="00DB1F8E">
        <w:rPr>
          <w:rFonts w:ascii="Arial" w:hAnsi="Arial" w:cs="Arial"/>
          <w:sz w:val="18"/>
          <w:szCs w:val="18"/>
        </w:rPr>
        <w:t xml:space="preserve"> </w:t>
      </w:r>
      <w:r w:rsidRPr="00C53FED">
        <w:rPr>
          <w:rFonts w:ascii="Arial" w:hAnsi="Arial" w:cs="Arial"/>
          <w:sz w:val="18"/>
          <w:szCs w:val="18"/>
        </w:rPr>
        <w:t>на территории Благодарненского городского округа Ставропольского края</w:t>
      </w: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lastRenderedPageBreak/>
        <w:t>I. Общие положения</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1.1. Положение о порядке подготовки населения в области пожарной безопасности на территории Благодарненского городского округа Ставропольского края  (далее - Положение)  устанавливает единые требования к организации обучения населения на территории Благодарненского городского округа Ставропольского края (далее – территория городского округа)  мерам пожарной безопасности. Определяет его основные цели и задачи, группы населения, периодичность, формы и методы обучения мерам пожарной безопасности, способам защиты от опасных факторов пожара и правилам поведения в условиях пожара.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1.2. Обучение в области пожарной безопасности носит непрерывный многоуровневый характер и проводится в организациях, жилищном фонде, объединениях граждан, учебных заведениях, а также при совершенствовании знаний в процессе трудовой деятельности.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1.3. Порядок и сроки осуществления противопожарной пропаганды, обучения населения мерам пожарной безопасности в государственных и муниципальных учреждениях, ведомственном, муниципальном и частном жилищном фонде, в объединениях граждан, а также неработающего населения на территории городского округа устанавливаются в соответствии с настоящим Положением.</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1.4. Порядок и сроки осуществления противопожарной пропаганды, обучения мерам пожарной безопасности работников организаций устанавливаются нормативными актами организаций в соответствии с настоящим Положением.</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 Ответственность за организацию и своевременность обучения мерам пожарной безопасности несет:</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1.5.1. В государственных и муниципальных учреждениях - руководитель учреждения либо уполномоченное им лицо.</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1.5.2. В организациях - руководитель организации либо уполномоченное им лицо.</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1.5.3. В образовательных организациях - руководитель организации или уполномоченное им лицо.</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1.5.4. В жилом секторе, находящемся под управлением управляющих компаний - руководитель управляющей компании либо уполномоченное им лицо.</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1.5.5. В жилом секторе, управляемом товариществами собственников жилья или жилищными кооперативами - председатель товарищества собственников жилья или жилищного кооператива либо лицо, избранное членами товарищества или кооператива на общем собрании.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1.5.6. В объединениях граждан (за исключением товариществ собственников жилья и жилищных кооперативов) - председатель объединения граждан либо лицо, избранное членами объединения граждан на общем собрании.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1.5.7. В частном жилом секторе - начальники территориальных отделов администрации Благодарненского городского округа Ставропольского края.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1.6. Финансовое обеспечение деятельности  по ведению противопожарной пропаганды и обучению населения мерам пожарной безопасности осуществляется за счет средств, предусмотренных на эти цели в  бюджете Благодарненского городского округа Ставропольского края, на текущий финансовый </w:t>
      </w:r>
      <w:r w:rsidRPr="00C53FED">
        <w:rPr>
          <w:rFonts w:ascii="Arial" w:hAnsi="Arial" w:cs="Arial"/>
          <w:sz w:val="18"/>
          <w:szCs w:val="18"/>
        </w:rPr>
        <w:lastRenderedPageBreak/>
        <w:t>год, организаций - за счет собственных средств организаций.</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1.7. Настоящее Положение не отменяет установленных соответствующими нормами специальных требований к порядку проведения обучения мерам пожарной безопасности, инструктажа и проверки знаний персонала.</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II. Основные цели и задачи обучения мерам пожарной безопасности</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2.1. Основными целями обучения населения мерам пожарной безопасности являются: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2.1.1. Формирование у граждан сознательного отношения к обеспечению пожарной безопасности в повседневной деятельности.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2.1.2. Воспитание у населения чувства ответственности за сохранение человеческой жизни, материальных и духовных ценностей, окружающей среды от пожара.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 Основными задачами обучения населения мерам пожарной безопасности являются: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2.2.1. Доведение до граждан требований пожарной безопасности в различных сферах деятельности.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2.2.3. Снижение числа пожаров и степени тяжести последствий от них.</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2.2.4. Развитие системы обучения населения на территории городского округа в сфере пожарной безопасности на основе единства принципов, форм и методов обучения.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2.2.5.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в указанной сфере.</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2.2.6. Повышение эффективности  взаимодействия организаций и населения по обеспечению пожарной безопасности на территории городского округа.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2.2.7. Обеспечение целенаправленности, плановости и непрерывности процесса обучения населения мерам пожарной безопасности.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2.2.8. Совершенствование форм и методов противопожарной пропаганды.</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III. Формы обучения мерам пожарной безопасности и методы</w:t>
      </w:r>
      <w:r w:rsidR="00DB1F8E">
        <w:rPr>
          <w:rFonts w:ascii="Arial" w:hAnsi="Arial" w:cs="Arial"/>
          <w:sz w:val="18"/>
          <w:szCs w:val="18"/>
        </w:rPr>
        <w:t xml:space="preserve"> </w:t>
      </w:r>
      <w:r w:rsidRPr="00C53FED">
        <w:rPr>
          <w:rFonts w:ascii="Arial" w:hAnsi="Arial" w:cs="Arial"/>
          <w:sz w:val="18"/>
          <w:szCs w:val="18"/>
        </w:rPr>
        <w:t>проведения противопожарной пропаганды</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3.1. Обучение мерам пожарной безопасности проводится в формах:</w:t>
      </w:r>
    </w:p>
    <w:p w:rsidR="00C53FED" w:rsidRPr="00C53FED" w:rsidRDefault="00C53FED" w:rsidP="00C53FED">
      <w:pPr>
        <w:tabs>
          <w:tab w:val="left" w:pos="1620"/>
        </w:tabs>
        <w:jc w:val="both"/>
        <w:rPr>
          <w:rFonts w:ascii="Arial" w:hAnsi="Arial" w:cs="Arial"/>
          <w:sz w:val="18"/>
          <w:szCs w:val="18"/>
        </w:rPr>
      </w:pPr>
      <w:proofErr w:type="gramStart"/>
      <w:r w:rsidRPr="00C53FED">
        <w:rPr>
          <w:rFonts w:ascii="Arial" w:hAnsi="Arial" w:cs="Arial"/>
          <w:sz w:val="18"/>
          <w:szCs w:val="18"/>
        </w:rPr>
        <w:t>обучения по</w:t>
      </w:r>
      <w:proofErr w:type="gramEnd"/>
      <w:r w:rsidRPr="00C53FED">
        <w:rPr>
          <w:rFonts w:ascii="Arial" w:hAnsi="Arial" w:cs="Arial"/>
          <w:sz w:val="18"/>
          <w:szCs w:val="18"/>
        </w:rPr>
        <w:t xml:space="preserve"> специальным программам в области пожарной безопасности, в том числе по курсу пожарно-технического минимума;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противопожарного инструктажа;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учений и тренировок;</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самостоятельной подготовки;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пропагандистской деятельности.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3.2. </w:t>
      </w:r>
      <w:proofErr w:type="gramStart"/>
      <w:r w:rsidRPr="00C53FED">
        <w:rPr>
          <w:rFonts w:ascii="Arial" w:hAnsi="Arial" w:cs="Arial"/>
          <w:sz w:val="18"/>
          <w:szCs w:val="18"/>
        </w:rPr>
        <w:t>Обучение по</w:t>
      </w:r>
      <w:proofErr w:type="gramEnd"/>
      <w:r w:rsidRPr="00C53FED">
        <w:rPr>
          <w:rFonts w:ascii="Arial" w:hAnsi="Arial" w:cs="Arial"/>
          <w:sz w:val="18"/>
          <w:szCs w:val="18"/>
        </w:rPr>
        <w:t xml:space="preserve"> специальным программам в области пожарной безопасности осуществляется организациями и индивидуальными предпринимателями, оказывающими в установленном порядке услуги по обучению населения мерам пожарной безопасности.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3.3. Противопожарная пропаганда проводится в виде:</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лекций, бесед;</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lastRenderedPageBreak/>
        <w:t>демонстрации фильмов;</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публикации тематических статей (заметок), проведения тематических выступлений в печатных и электронных средствах массовой информации.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выставочной деятельности;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организации творческих конкурсов;</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проведения массовых мероприятий.</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IV. Обучение граждан мерам пожарной безопасности</w:t>
      </w: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по месту трудовой деятельности</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4.1. </w:t>
      </w:r>
      <w:proofErr w:type="gramStart"/>
      <w:r w:rsidRPr="00C53FED">
        <w:rPr>
          <w:rFonts w:ascii="Arial" w:hAnsi="Arial" w:cs="Arial"/>
          <w:sz w:val="18"/>
          <w:szCs w:val="18"/>
        </w:rPr>
        <w:t>Обучение граждан по</w:t>
      </w:r>
      <w:proofErr w:type="gramEnd"/>
      <w:r w:rsidRPr="00C53FED">
        <w:rPr>
          <w:rFonts w:ascii="Arial" w:hAnsi="Arial" w:cs="Arial"/>
          <w:sz w:val="18"/>
          <w:szCs w:val="18"/>
        </w:rPr>
        <w:t xml:space="preserve"> специальным программам в области пожарной безопасности, организация и проведение противопожарного инструктажа, организация контроля за уровнем знаний в области пожарной безопасности организуются в соответствии с требованиями нормативных документов в области охраны труда и пожарной безопасности.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4.2. Тренировки действий работников (сотрудников) организаций в случае возникновения пожаров проводятся по решению руководителя организации, но не реже 1 раза в полугодие.</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4.3. Тренировки действий работников (сотрудников) организаций в случае возникновения пожаров на объектах государственной и муниципальной собственности, а также на объектах с массовым пребыванием людей проводятся не реже 1 раза в квартал.</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4.4. Противопожарная пропаганда в организациях осуществляется в соответствии с планом ее проведения.</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V. Обучение граждан мерам пожарной безопасности</w:t>
      </w: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по месту жительства</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5.1. Противопожарный инструктаж граждан по месту жительства организуется и проводится лицами, указанными в пункте 1.5. настоящего Положения.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5.2. Лица, проводящие противопожарный инструктаж в жилом секторе, должны пройти </w:t>
      </w:r>
      <w:proofErr w:type="gramStart"/>
      <w:r w:rsidRPr="00C53FED">
        <w:rPr>
          <w:rFonts w:ascii="Arial" w:hAnsi="Arial" w:cs="Arial"/>
          <w:sz w:val="18"/>
          <w:szCs w:val="18"/>
        </w:rPr>
        <w:t>обучение по курсу</w:t>
      </w:r>
      <w:proofErr w:type="gramEnd"/>
      <w:r w:rsidRPr="00C53FED">
        <w:rPr>
          <w:rFonts w:ascii="Arial" w:hAnsi="Arial" w:cs="Arial"/>
          <w:sz w:val="18"/>
          <w:szCs w:val="18"/>
        </w:rPr>
        <w:t xml:space="preserve"> пожарно-технического минимума.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5.3. Противопожарный инструктаж в жилом секторе проводится не реже двух раз в год при подготовке жилого сектора к весенне-летнему и осенне-зимнему периоду эксплуатации.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5.4. Противопожарный инструктаж проводится со всеми совершеннолетними гражданами, проживающими в жилых помещениях.</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5.5. При проведении противопожарного инструктажа ведется запись в журнале учета противопожарного инструктажа в произвольной форме.</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5.6. Каждый инструктируемый расписывается в журнале учета противопожарного инструктажа лично.</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5.7. Журнал противопожарного инструктажа заводится на каждый многоквартирный дом, улицу (проезд, переулок и т.п.) частного жилищного фонда.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5.8. Допускается заменять проведение противопожарного инструктажа распространением памяток о мерах пожарной безопасности в жилом секторе. В этом случае памятка вручается собственникам помещения, ответственному квартиросъемщику под роспись.</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VI. Особенности проведения обучения граждан мерам пожарной</w:t>
      </w:r>
      <w:r w:rsidR="00DB1F8E">
        <w:rPr>
          <w:rFonts w:ascii="Arial" w:hAnsi="Arial" w:cs="Arial"/>
          <w:sz w:val="18"/>
          <w:szCs w:val="18"/>
        </w:rPr>
        <w:t xml:space="preserve"> </w:t>
      </w:r>
      <w:r w:rsidRPr="00C53FED">
        <w:rPr>
          <w:rFonts w:ascii="Arial" w:hAnsi="Arial" w:cs="Arial"/>
          <w:sz w:val="18"/>
          <w:szCs w:val="18"/>
        </w:rPr>
        <w:t>безопасности в общественных объединениях</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6.1. Противопожарный инструктаж граждан в общественных объединениях организуется и </w:t>
      </w:r>
      <w:r w:rsidRPr="00C53FED">
        <w:rPr>
          <w:rFonts w:ascii="Arial" w:hAnsi="Arial" w:cs="Arial"/>
          <w:sz w:val="18"/>
          <w:szCs w:val="18"/>
        </w:rPr>
        <w:lastRenderedPageBreak/>
        <w:t>проводится лицами, указанными в пункте 1.5. настоящего Положения.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6.2. Лица, проводящие противопожарный инструктаж в общественных организациях, должны пройти </w:t>
      </w:r>
      <w:proofErr w:type="gramStart"/>
      <w:r w:rsidRPr="00C53FED">
        <w:rPr>
          <w:rFonts w:ascii="Arial" w:hAnsi="Arial" w:cs="Arial"/>
          <w:sz w:val="18"/>
          <w:szCs w:val="18"/>
        </w:rPr>
        <w:t>обучение по курсу</w:t>
      </w:r>
      <w:proofErr w:type="gramEnd"/>
      <w:r w:rsidRPr="00C53FED">
        <w:rPr>
          <w:rFonts w:ascii="Arial" w:hAnsi="Arial" w:cs="Arial"/>
          <w:sz w:val="18"/>
          <w:szCs w:val="18"/>
        </w:rPr>
        <w:t xml:space="preserve"> пожарно-технического минимума.</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6.3. Периодичность проведения противопожарного инструктажа определяется председателем объединения, но не реже 1 раза в год.</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6.4. Противопожарный инструктаж с членами дачных и садовых кооперативов должен проводиться ежегодно в весенний период, не позднее 31 мая.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6.5. В случае возникновения на объектах общественного объединения граждан пожаров, с членами общественного объединения должен быть проведен внеплановый противопожарный инструктаж.</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6.6. Противопожарный инструктаж членов общественных объединений </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должен учитывать особенности эксплуатации объектов членов общественных объединений.</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6.7. При налич</w:t>
      </w:r>
      <w:proofErr w:type="gramStart"/>
      <w:r w:rsidRPr="00C53FED">
        <w:rPr>
          <w:rFonts w:ascii="Arial" w:hAnsi="Arial" w:cs="Arial"/>
          <w:sz w:val="18"/>
          <w:szCs w:val="18"/>
        </w:rPr>
        <w:t>ии у о</w:t>
      </w:r>
      <w:proofErr w:type="gramEnd"/>
      <w:r w:rsidRPr="00C53FED">
        <w:rPr>
          <w:rFonts w:ascii="Arial" w:hAnsi="Arial" w:cs="Arial"/>
          <w:sz w:val="18"/>
          <w:szCs w:val="18"/>
        </w:rPr>
        <w:t>бщественного объединения техники для тушения пожаров, члены общественного объединения должны быть обучены использованию данной техники.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6.8. Перечень членов общественного объединения, которые должны уметь пользоваться техникой для тушения пожара, определяется председателем общественного объединения.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6.9. При проведении противопожарного инструктажа ведется запись в журнале учета противопожарного инструктажа в произвольной форме.</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VII. Обучение граждан мерам пожарной безопасности</w:t>
      </w:r>
    </w:p>
    <w:p w:rsidR="00C53FED" w:rsidRPr="00C53FED" w:rsidRDefault="00C53FED" w:rsidP="00C53FED">
      <w:pPr>
        <w:tabs>
          <w:tab w:val="left" w:pos="1620"/>
        </w:tabs>
        <w:jc w:val="center"/>
        <w:rPr>
          <w:rFonts w:ascii="Arial" w:hAnsi="Arial" w:cs="Arial"/>
          <w:sz w:val="18"/>
          <w:szCs w:val="18"/>
        </w:rPr>
      </w:pPr>
      <w:r w:rsidRPr="00C53FED">
        <w:rPr>
          <w:rFonts w:ascii="Arial" w:hAnsi="Arial" w:cs="Arial"/>
          <w:sz w:val="18"/>
          <w:szCs w:val="18"/>
        </w:rPr>
        <w:t>в образовательных учреждениях</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 Обучение мерам пожарной безопасности в образовательных организациях предусматривает:</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7.1.1. Проведение занятий в рамках общеобразовательных и профессиональных образовательных программ, согласованных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с учетом вида и типа образовательной организации.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7.1.2. Проведение лекций, бесед, просмотр учебных фильмов на противопожарные темы.</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7.1.3. Проведение тематических вечеров, конкурсов, викторин, проводимых во внеурочное время.</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7.1.4. Проведение не реже одного раза в год противопожарного инструктажа обучающихся, проживающих в общежитиях образовательных организаций.</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C53FED"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7.1.6. Участие в учениях и тренировках по эвакуации из зданий образовательных организаций, общежитий.</w:t>
      </w:r>
    </w:p>
    <w:p w:rsidR="00C53FED" w:rsidRPr="00C53FED" w:rsidRDefault="00C53FED" w:rsidP="00C53FED">
      <w:pPr>
        <w:tabs>
          <w:tab w:val="left" w:pos="1620"/>
        </w:tabs>
        <w:jc w:val="both"/>
        <w:rPr>
          <w:rFonts w:ascii="Arial" w:hAnsi="Arial" w:cs="Arial"/>
          <w:sz w:val="18"/>
          <w:szCs w:val="18"/>
        </w:rPr>
      </w:pPr>
    </w:p>
    <w:p w:rsidR="00C53FED" w:rsidRPr="00C53FED" w:rsidRDefault="00C53FED" w:rsidP="00C53FED">
      <w:pPr>
        <w:tabs>
          <w:tab w:val="left" w:pos="1620"/>
        </w:tabs>
        <w:jc w:val="both"/>
        <w:rPr>
          <w:rFonts w:ascii="Arial" w:hAnsi="Arial" w:cs="Arial"/>
          <w:sz w:val="18"/>
          <w:szCs w:val="18"/>
        </w:rPr>
      </w:pPr>
    </w:p>
    <w:p w:rsidR="00C53FED" w:rsidRDefault="00C53FED" w:rsidP="00C53FED">
      <w:pPr>
        <w:tabs>
          <w:tab w:val="left" w:pos="1620"/>
        </w:tabs>
        <w:jc w:val="both"/>
        <w:rPr>
          <w:rFonts w:ascii="Arial" w:hAnsi="Arial" w:cs="Arial"/>
          <w:sz w:val="18"/>
          <w:szCs w:val="18"/>
        </w:rPr>
      </w:pPr>
      <w:r w:rsidRPr="00C53FED">
        <w:rPr>
          <w:rFonts w:ascii="Arial" w:hAnsi="Arial" w:cs="Arial"/>
          <w:sz w:val="18"/>
          <w:szCs w:val="18"/>
        </w:rPr>
        <w:t>Заместитель главы администрации</w:t>
      </w:r>
    </w:p>
    <w:p w:rsidR="00C53FED" w:rsidRDefault="00C53FED" w:rsidP="00C53FED">
      <w:pPr>
        <w:tabs>
          <w:tab w:val="left" w:pos="1620"/>
        </w:tabs>
        <w:jc w:val="both"/>
        <w:rPr>
          <w:rFonts w:ascii="Arial" w:hAnsi="Arial" w:cs="Arial"/>
          <w:sz w:val="18"/>
          <w:szCs w:val="18"/>
        </w:rPr>
      </w:pPr>
      <w:r w:rsidRPr="00C53FED">
        <w:rPr>
          <w:rFonts w:ascii="Arial" w:hAnsi="Arial" w:cs="Arial"/>
          <w:sz w:val="18"/>
          <w:szCs w:val="18"/>
        </w:rPr>
        <w:t xml:space="preserve">Благодарненского городского округа </w:t>
      </w:r>
    </w:p>
    <w:p w:rsidR="002C072C" w:rsidRPr="00C53FED" w:rsidRDefault="00C53FED" w:rsidP="00C53FED">
      <w:pPr>
        <w:tabs>
          <w:tab w:val="left" w:pos="1620"/>
        </w:tabs>
        <w:jc w:val="both"/>
        <w:rPr>
          <w:rFonts w:ascii="Arial" w:hAnsi="Arial" w:cs="Arial"/>
          <w:sz w:val="18"/>
          <w:szCs w:val="18"/>
        </w:rPr>
      </w:pPr>
      <w:r w:rsidRPr="00C53FED">
        <w:rPr>
          <w:rFonts w:ascii="Arial" w:hAnsi="Arial" w:cs="Arial"/>
          <w:sz w:val="18"/>
          <w:szCs w:val="18"/>
        </w:rPr>
        <w:t>Ставропольского края</w:t>
      </w:r>
      <w:r w:rsidRPr="00C53FED">
        <w:rPr>
          <w:rFonts w:ascii="Arial" w:hAnsi="Arial" w:cs="Arial"/>
          <w:sz w:val="18"/>
          <w:szCs w:val="18"/>
        </w:rPr>
        <w:tab/>
      </w:r>
      <w:r>
        <w:rPr>
          <w:rFonts w:ascii="Arial" w:hAnsi="Arial" w:cs="Arial"/>
          <w:sz w:val="18"/>
          <w:szCs w:val="18"/>
        </w:rPr>
        <w:t xml:space="preserve">                      </w:t>
      </w:r>
      <w:r w:rsidRPr="00C53FED">
        <w:rPr>
          <w:rFonts w:ascii="Arial" w:hAnsi="Arial" w:cs="Arial"/>
          <w:sz w:val="18"/>
          <w:szCs w:val="18"/>
        </w:rPr>
        <w:t>Н.Д. Федюнина</w:t>
      </w:r>
    </w:p>
    <w:p w:rsidR="002C072C" w:rsidRDefault="002C072C" w:rsidP="0056455C">
      <w:pPr>
        <w:tabs>
          <w:tab w:val="left" w:pos="1620"/>
        </w:tabs>
        <w:rPr>
          <w:rFonts w:ascii="Arial" w:hAnsi="Arial" w:cs="Arial"/>
          <w:sz w:val="16"/>
          <w:szCs w:val="16"/>
        </w:rPr>
      </w:pPr>
    </w:p>
    <w:p w:rsidR="002C072C" w:rsidRDefault="002C072C" w:rsidP="0056455C">
      <w:pPr>
        <w:tabs>
          <w:tab w:val="left" w:pos="1620"/>
        </w:tabs>
        <w:rPr>
          <w:rFonts w:ascii="Arial" w:hAnsi="Arial" w:cs="Arial"/>
          <w:sz w:val="16"/>
          <w:szCs w:val="16"/>
        </w:rPr>
      </w:pPr>
    </w:p>
    <w:p w:rsidR="002C072C" w:rsidRDefault="002C072C" w:rsidP="0056455C">
      <w:pPr>
        <w:tabs>
          <w:tab w:val="left" w:pos="1620"/>
        </w:tabs>
        <w:rPr>
          <w:rFonts w:ascii="Arial" w:hAnsi="Arial" w:cs="Arial"/>
          <w:sz w:val="16"/>
          <w:szCs w:val="16"/>
        </w:rPr>
      </w:pPr>
    </w:p>
    <w:p w:rsidR="0047796C" w:rsidRDefault="0047796C" w:rsidP="0056455C">
      <w:pPr>
        <w:tabs>
          <w:tab w:val="left" w:pos="1620"/>
        </w:tabs>
        <w:rPr>
          <w:rFonts w:ascii="Arial" w:hAnsi="Arial" w:cs="Arial"/>
          <w:sz w:val="16"/>
          <w:szCs w:val="16"/>
        </w:rPr>
      </w:pPr>
    </w:p>
    <w:p w:rsidR="0047796C" w:rsidRPr="00354AD0" w:rsidRDefault="0047796C" w:rsidP="0047796C">
      <w:pPr>
        <w:tabs>
          <w:tab w:val="left" w:pos="1620"/>
        </w:tabs>
        <w:jc w:val="center"/>
        <w:rPr>
          <w:rFonts w:ascii="Arial" w:hAnsi="Arial" w:cs="Arial"/>
          <w:b/>
          <w:sz w:val="18"/>
          <w:szCs w:val="18"/>
        </w:rPr>
      </w:pPr>
      <w:r w:rsidRPr="00354AD0">
        <w:rPr>
          <w:rFonts w:ascii="Arial" w:hAnsi="Arial" w:cs="Arial"/>
          <w:b/>
          <w:sz w:val="18"/>
          <w:szCs w:val="18"/>
        </w:rPr>
        <w:lastRenderedPageBreak/>
        <w:t>ПОСТАНОВЛЕНИЕ</w:t>
      </w:r>
    </w:p>
    <w:p w:rsidR="0047796C" w:rsidRPr="00354AD0" w:rsidRDefault="0047796C" w:rsidP="0047796C">
      <w:pPr>
        <w:tabs>
          <w:tab w:val="left" w:pos="1620"/>
        </w:tabs>
        <w:jc w:val="center"/>
        <w:rPr>
          <w:rFonts w:ascii="Arial" w:hAnsi="Arial" w:cs="Arial"/>
          <w:b/>
          <w:sz w:val="18"/>
          <w:szCs w:val="18"/>
        </w:rPr>
      </w:pPr>
    </w:p>
    <w:p w:rsidR="0047796C" w:rsidRPr="00354AD0" w:rsidRDefault="0047796C" w:rsidP="0047796C">
      <w:pPr>
        <w:tabs>
          <w:tab w:val="left" w:pos="1620"/>
        </w:tabs>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47796C" w:rsidRPr="00354AD0" w:rsidRDefault="0047796C" w:rsidP="0047796C">
      <w:pPr>
        <w:tabs>
          <w:tab w:val="left" w:pos="1620"/>
        </w:tabs>
        <w:jc w:val="center"/>
        <w:rPr>
          <w:rFonts w:ascii="Arial" w:hAnsi="Arial" w:cs="Arial"/>
          <w:b/>
          <w:sz w:val="18"/>
          <w:szCs w:val="18"/>
        </w:rPr>
      </w:pPr>
      <w:r w:rsidRPr="00354AD0">
        <w:rPr>
          <w:rFonts w:ascii="Arial" w:hAnsi="Arial" w:cs="Arial"/>
          <w:b/>
          <w:sz w:val="18"/>
          <w:szCs w:val="18"/>
        </w:rPr>
        <w:t xml:space="preserve">05 ноября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№1463</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DB1F8E">
      <w:pPr>
        <w:tabs>
          <w:tab w:val="left" w:pos="1620"/>
        </w:tabs>
        <w:spacing w:line="180" w:lineRule="exact"/>
        <w:jc w:val="both"/>
        <w:rPr>
          <w:rFonts w:ascii="Arial" w:hAnsi="Arial" w:cs="Arial"/>
          <w:sz w:val="18"/>
          <w:szCs w:val="18"/>
        </w:rPr>
      </w:pPr>
      <w:r w:rsidRPr="0047796C">
        <w:rPr>
          <w:rFonts w:ascii="Arial" w:hAnsi="Arial" w:cs="Arial"/>
          <w:sz w:val="18"/>
          <w:szCs w:val="18"/>
        </w:rPr>
        <w:t>Об организации, составе,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w:t>
      </w:r>
      <w:r w:rsidR="00DB1F8E">
        <w:rPr>
          <w:rFonts w:ascii="Arial" w:hAnsi="Arial" w:cs="Arial"/>
          <w:sz w:val="18"/>
          <w:szCs w:val="18"/>
        </w:rPr>
        <w:t>ого округа Ставропольского края</w:t>
      </w:r>
    </w:p>
    <w:p w:rsidR="0047796C" w:rsidRPr="0047796C" w:rsidRDefault="0047796C" w:rsidP="00DB1F8E">
      <w:pPr>
        <w:tabs>
          <w:tab w:val="left" w:pos="1620"/>
        </w:tabs>
        <w:spacing w:line="180" w:lineRule="exact"/>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proofErr w:type="gramStart"/>
      <w:r w:rsidRPr="0047796C">
        <w:rPr>
          <w:rFonts w:ascii="Arial" w:hAnsi="Arial" w:cs="Arial"/>
          <w:sz w:val="18"/>
          <w:szCs w:val="1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Ставропольского края от 10 августа 2005 года № 97-п</w:t>
      </w:r>
      <w:proofErr w:type="gramEnd"/>
      <w:r w:rsidRPr="0047796C">
        <w:rPr>
          <w:rFonts w:ascii="Arial" w:hAnsi="Arial" w:cs="Arial"/>
          <w:sz w:val="18"/>
          <w:szCs w:val="18"/>
        </w:rPr>
        <w:t xml:space="preserve"> «О Ставропольской краевой территориальной подсистеме единой государственной системы предупреждения и ликвидации чрезвычайных ситуаций», администрация Благодарненского городского округа Ставропольского края </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center"/>
        <w:rPr>
          <w:rFonts w:ascii="Arial" w:hAnsi="Arial" w:cs="Arial"/>
          <w:sz w:val="18"/>
          <w:szCs w:val="18"/>
        </w:rPr>
      </w:pPr>
      <w:r w:rsidRPr="0047796C">
        <w:rPr>
          <w:rFonts w:ascii="Arial" w:hAnsi="Arial" w:cs="Arial"/>
          <w:sz w:val="18"/>
          <w:szCs w:val="18"/>
        </w:rPr>
        <w:t>ПОСТАНОВЛЯЕТ:</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1. Утвердить прилагаемые:</w:t>
      </w: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1.1. Положение об организации, составе,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w:t>
      </w: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 xml:space="preserve">1.2. Перечень сил и средств постоянной </w:t>
      </w:r>
      <w:proofErr w:type="gramStart"/>
      <w:r w:rsidRPr="0047796C">
        <w:rPr>
          <w:rFonts w:ascii="Arial" w:hAnsi="Arial" w:cs="Arial"/>
          <w:sz w:val="18"/>
          <w:szCs w:val="18"/>
        </w:rPr>
        <w:t>готовности муниципального звена Ставропольской краевой территориальной подсистемы единой государственной системы предупреждения</w:t>
      </w:r>
      <w:proofErr w:type="gramEnd"/>
      <w:r w:rsidRPr="0047796C">
        <w:rPr>
          <w:rFonts w:ascii="Arial" w:hAnsi="Arial" w:cs="Arial"/>
          <w:sz w:val="18"/>
          <w:szCs w:val="18"/>
        </w:rPr>
        <w:t xml:space="preserve"> и ликвидации чрезвычайных ситуации Благодарненского городского округа Ставропольского края.</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 xml:space="preserve">2. </w:t>
      </w:r>
      <w:proofErr w:type="gramStart"/>
      <w:r w:rsidRPr="0047796C">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довести Положение об организации, составе,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до руководителей организаций и предприятий Благодарненского городского округа Ставропольского</w:t>
      </w:r>
      <w:proofErr w:type="gramEnd"/>
      <w:r w:rsidRPr="0047796C">
        <w:rPr>
          <w:rFonts w:ascii="Arial" w:hAnsi="Arial" w:cs="Arial"/>
          <w:sz w:val="18"/>
          <w:szCs w:val="18"/>
        </w:rPr>
        <w:t xml:space="preserve"> края, независимо от их организационно-правовых форм собственности.</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 xml:space="preserve">3. </w:t>
      </w:r>
      <w:proofErr w:type="gramStart"/>
      <w:r w:rsidRPr="0047796C">
        <w:rPr>
          <w:rFonts w:ascii="Arial" w:hAnsi="Arial" w:cs="Arial"/>
          <w:sz w:val="18"/>
          <w:szCs w:val="18"/>
        </w:rPr>
        <w:t>Контроль за</w:t>
      </w:r>
      <w:proofErr w:type="gramEnd"/>
      <w:r w:rsidRPr="0047796C">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 xml:space="preserve">Глава </w:t>
      </w: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Благодарненского городского округа</w:t>
      </w:r>
    </w:p>
    <w:p w:rsidR="002C072C" w:rsidRPr="00DB1F8E" w:rsidRDefault="0047796C" w:rsidP="00DB1F8E">
      <w:pPr>
        <w:tabs>
          <w:tab w:val="left" w:pos="1620"/>
        </w:tabs>
        <w:jc w:val="both"/>
        <w:rPr>
          <w:rFonts w:ascii="Arial" w:hAnsi="Arial" w:cs="Arial"/>
          <w:sz w:val="18"/>
          <w:szCs w:val="18"/>
        </w:rPr>
      </w:pPr>
      <w:r w:rsidRPr="0047796C">
        <w:rPr>
          <w:rFonts w:ascii="Arial" w:hAnsi="Arial" w:cs="Arial"/>
          <w:sz w:val="18"/>
          <w:szCs w:val="18"/>
        </w:rPr>
        <w:t>С</w:t>
      </w:r>
      <w:r>
        <w:rPr>
          <w:rFonts w:ascii="Arial" w:hAnsi="Arial" w:cs="Arial"/>
          <w:sz w:val="18"/>
          <w:szCs w:val="18"/>
        </w:rPr>
        <w:t xml:space="preserve">тавропольского края   </w:t>
      </w:r>
      <w:r w:rsidRPr="0047796C">
        <w:rPr>
          <w:rFonts w:ascii="Arial" w:hAnsi="Arial" w:cs="Arial"/>
          <w:sz w:val="18"/>
          <w:szCs w:val="18"/>
        </w:rPr>
        <w:t xml:space="preserve">         </w:t>
      </w:r>
      <w:r>
        <w:rPr>
          <w:rFonts w:ascii="Arial" w:hAnsi="Arial" w:cs="Arial"/>
          <w:sz w:val="18"/>
          <w:szCs w:val="18"/>
        </w:rPr>
        <w:t xml:space="preserve">   </w:t>
      </w:r>
      <w:r w:rsidRPr="0047796C">
        <w:rPr>
          <w:rFonts w:ascii="Arial" w:hAnsi="Arial" w:cs="Arial"/>
          <w:sz w:val="18"/>
          <w:szCs w:val="18"/>
        </w:rPr>
        <w:t xml:space="preserve">         А.И. Теньков</w:t>
      </w:r>
    </w:p>
    <w:p w:rsidR="002C072C" w:rsidRDefault="002C072C" w:rsidP="0056455C">
      <w:pPr>
        <w:tabs>
          <w:tab w:val="left" w:pos="1620"/>
        </w:tabs>
        <w:rPr>
          <w:rFonts w:ascii="Arial" w:hAnsi="Arial" w:cs="Arial"/>
          <w:sz w:val="16"/>
          <w:szCs w:val="16"/>
        </w:rPr>
      </w:pPr>
    </w:p>
    <w:p w:rsidR="0047796C" w:rsidRPr="0047796C" w:rsidRDefault="0047796C" w:rsidP="0047796C">
      <w:pPr>
        <w:tabs>
          <w:tab w:val="left" w:pos="1620"/>
        </w:tabs>
        <w:rPr>
          <w:rFonts w:ascii="Arial" w:hAnsi="Arial" w:cs="Arial"/>
          <w:sz w:val="16"/>
          <w:szCs w:val="16"/>
        </w:rPr>
      </w:pPr>
    </w:p>
    <w:p w:rsidR="0047796C" w:rsidRPr="0047796C" w:rsidRDefault="0047796C" w:rsidP="0047796C">
      <w:pPr>
        <w:tabs>
          <w:tab w:val="left" w:pos="1620"/>
        </w:tabs>
        <w:rPr>
          <w:rFonts w:ascii="Arial" w:hAnsi="Arial" w:cs="Arial"/>
          <w:sz w:val="16"/>
          <w:szCs w:val="16"/>
        </w:rPr>
      </w:pPr>
    </w:p>
    <w:p w:rsidR="0047796C" w:rsidRPr="0047796C" w:rsidRDefault="0047796C" w:rsidP="0047796C">
      <w:pPr>
        <w:tabs>
          <w:tab w:val="left" w:pos="1620"/>
        </w:tabs>
        <w:ind w:firstLine="284"/>
        <w:jc w:val="right"/>
        <w:rPr>
          <w:rFonts w:ascii="Arial" w:hAnsi="Arial" w:cs="Arial"/>
          <w:sz w:val="18"/>
          <w:szCs w:val="18"/>
        </w:rPr>
      </w:pPr>
      <w:r w:rsidRPr="0047796C">
        <w:rPr>
          <w:rFonts w:ascii="Arial" w:hAnsi="Arial" w:cs="Arial"/>
          <w:sz w:val="16"/>
          <w:szCs w:val="16"/>
        </w:rPr>
        <w:tab/>
      </w:r>
      <w:r w:rsidRPr="0047796C">
        <w:rPr>
          <w:rFonts w:ascii="Arial" w:hAnsi="Arial" w:cs="Arial"/>
          <w:sz w:val="18"/>
          <w:szCs w:val="18"/>
        </w:rPr>
        <w:t>УТВЕРЖДЕНО</w:t>
      </w:r>
    </w:p>
    <w:p w:rsidR="0047796C" w:rsidRPr="0047796C" w:rsidRDefault="0047796C" w:rsidP="0047796C">
      <w:pPr>
        <w:tabs>
          <w:tab w:val="left" w:pos="1620"/>
        </w:tabs>
        <w:ind w:firstLine="284"/>
        <w:jc w:val="right"/>
        <w:rPr>
          <w:rFonts w:ascii="Arial" w:hAnsi="Arial" w:cs="Arial"/>
          <w:sz w:val="18"/>
          <w:szCs w:val="18"/>
        </w:rPr>
      </w:pPr>
      <w:r w:rsidRPr="0047796C">
        <w:rPr>
          <w:rFonts w:ascii="Arial" w:hAnsi="Arial" w:cs="Arial"/>
          <w:sz w:val="18"/>
          <w:szCs w:val="18"/>
        </w:rPr>
        <w:t>постановлением администрации Благодарненского городского округа Ставропольского края</w:t>
      </w:r>
    </w:p>
    <w:p w:rsidR="0047796C" w:rsidRPr="0047796C" w:rsidRDefault="0047796C" w:rsidP="0047796C">
      <w:pPr>
        <w:tabs>
          <w:tab w:val="left" w:pos="1620"/>
        </w:tabs>
        <w:ind w:firstLine="284"/>
        <w:jc w:val="right"/>
        <w:rPr>
          <w:rFonts w:ascii="Arial" w:hAnsi="Arial" w:cs="Arial"/>
          <w:sz w:val="18"/>
          <w:szCs w:val="18"/>
        </w:rPr>
      </w:pPr>
      <w:r w:rsidRPr="0047796C">
        <w:rPr>
          <w:rFonts w:ascii="Arial" w:hAnsi="Arial" w:cs="Arial"/>
          <w:sz w:val="18"/>
          <w:szCs w:val="18"/>
        </w:rPr>
        <w:t>от 05 ноября 2020 года № 1463</w:t>
      </w:r>
    </w:p>
    <w:p w:rsidR="0047796C" w:rsidRPr="0047796C" w:rsidRDefault="0047796C" w:rsidP="0047796C">
      <w:pPr>
        <w:tabs>
          <w:tab w:val="left" w:pos="1620"/>
        </w:tabs>
        <w:ind w:firstLine="284"/>
        <w:jc w:val="right"/>
        <w:rPr>
          <w:rFonts w:ascii="Arial" w:hAnsi="Arial" w:cs="Arial"/>
          <w:sz w:val="18"/>
          <w:szCs w:val="18"/>
        </w:rPr>
      </w:pPr>
    </w:p>
    <w:p w:rsidR="0047796C" w:rsidRPr="0047796C" w:rsidRDefault="0047796C" w:rsidP="0047796C">
      <w:pPr>
        <w:tabs>
          <w:tab w:val="left" w:pos="1620"/>
        </w:tabs>
        <w:ind w:firstLine="284"/>
        <w:jc w:val="both"/>
        <w:rPr>
          <w:rFonts w:ascii="Arial" w:hAnsi="Arial" w:cs="Arial"/>
          <w:sz w:val="18"/>
          <w:szCs w:val="18"/>
        </w:rPr>
      </w:pPr>
    </w:p>
    <w:p w:rsidR="0047796C" w:rsidRPr="0047796C" w:rsidRDefault="0047796C" w:rsidP="0047796C">
      <w:pPr>
        <w:tabs>
          <w:tab w:val="left" w:pos="1620"/>
        </w:tabs>
        <w:ind w:firstLine="284"/>
        <w:jc w:val="both"/>
        <w:rPr>
          <w:rFonts w:ascii="Arial" w:hAnsi="Arial" w:cs="Arial"/>
          <w:sz w:val="18"/>
          <w:szCs w:val="18"/>
        </w:rPr>
      </w:pPr>
    </w:p>
    <w:p w:rsidR="0047796C" w:rsidRPr="0047796C" w:rsidRDefault="0047796C" w:rsidP="0047796C">
      <w:pPr>
        <w:tabs>
          <w:tab w:val="left" w:pos="1620"/>
        </w:tabs>
        <w:ind w:firstLine="284"/>
        <w:jc w:val="center"/>
        <w:rPr>
          <w:rFonts w:ascii="Arial" w:hAnsi="Arial" w:cs="Arial"/>
          <w:sz w:val="18"/>
          <w:szCs w:val="18"/>
        </w:rPr>
      </w:pPr>
      <w:r w:rsidRPr="0047796C">
        <w:rPr>
          <w:rFonts w:ascii="Arial" w:hAnsi="Arial" w:cs="Arial"/>
          <w:sz w:val="18"/>
          <w:szCs w:val="18"/>
        </w:rPr>
        <w:t>ПОЛОЖЕНИЕ</w:t>
      </w:r>
    </w:p>
    <w:p w:rsidR="0047796C" w:rsidRPr="0047796C" w:rsidRDefault="0047796C" w:rsidP="0047796C">
      <w:pPr>
        <w:tabs>
          <w:tab w:val="left" w:pos="1620"/>
        </w:tabs>
        <w:jc w:val="both"/>
        <w:rPr>
          <w:rFonts w:ascii="Arial" w:hAnsi="Arial" w:cs="Arial"/>
          <w:sz w:val="18"/>
          <w:szCs w:val="18"/>
        </w:rPr>
      </w:pPr>
      <w:r w:rsidRPr="0047796C">
        <w:rPr>
          <w:rFonts w:ascii="Arial" w:hAnsi="Arial" w:cs="Arial"/>
          <w:sz w:val="18"/>
          <w:szCs w:val="18"/>
        </w:rPr>
        <w:t>об организации, составе,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w:t>
      </w:r>
    </w:p>
    <w:p w:rsidR="0047796C" w:rsidRPr="0047796C" w:rsidRDefault="0047796C" w:rsidP="0047796C">
      <w:pPr>
        <w:tabs>
          <w:tab w:val="left" w:pos="1620"/>
        </w:tabs>
        <w:ind w:firstLine="284"/>
        <w:jc w:val="both"/>
        <w:rPr>
          <w:rFonts w:ascii="Arial" w:hAnsi="Arial" w:cs="Arial"/>
          <w:sz w:val="18"/>
          <w:szCs w:val="18"/>
        </w:rPr>
      </w:pPr>
    </w:p>
    <w:p w:rsidR="0047796C" w:rsidRPr="0047796C" w:rsidRDefault="0047796C" w:rsidP="0047796C">
      <w:pPr>
        <w:tabs>
          <w:tab w:val="left" w:pos="1620"/>
        </w:tabs>
        <w:ind w:firstLine="284"/>
        <w:jc w:val="both"/>
        <w:rPr>
          <w:rFonts w:ascii="Arial" w:hAnsi="Arial" w:cs="Arial"/>
          <w:sz w:val="18"/>
          <w:szCs w:val="18"/>
        </w:rPr>
      </w:pPr>
      <w:proofErr w:type="gramStart"/>
      <w:r>
        <w:rPr>
          <w:rFonts w:ascii="Arial" w:hAnsi="Arial" w:cs="Arial"/>
          <w:sz w:val="18"/>
          <w:szCs w:val="18"/>
        </w:rPr>
        <w:t>1.</w:t>
      </w:r>
      <w:r w:rsidRPr="0047796C">
        <w:rPr>
          <w:rFonts w:ascii="Arial" w:hAnsi="Arial" w:cs="Arial"/>
          <w:sz w:val="18"/>
          <w:szCs w:val="18"/>
        </w:rPr>
        <w:t>Настоящее Положение об организации, составе, порядке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определяет организацию, состав и порядок деятельности сил и средств муниципального звена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городского округа Ставропольского края (далее – муниципальное</w:t>
      </w:r>
      <w:proofErr w:type="gramEnd"/>
      <w:r w:rsidRPr="0047796C">
        <w:rPr>
          <w:rFonts w:ascii="Arial" w:hAnsi="Arial" w:cs="Arial"/>
          <w:sz w:val="18"/>
          <w:szCs w:val="18"/>
        </w:rPr>
        <w:t xml:space="preserve"> звено ТП РСЧС) при проведении аварийно-спасательных и других неотложных работ при чрезвычайных ситуациях природного и техногенного характера на территории Благодарненского городского округа Ставропольского края.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 Аварийно-спасательные работы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материальных потерь, а также для локализации зон чрезвычайных ситуаций, прекращения действия характерных для них опасных факторов.</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3. Мероприятия по проведению и обеспечению аварийно-спасательных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4. </w:t>
      </w:r>
      <w:proofErr w:type="gramStart"/>
      <w:r w:rsidRPr="0047796C">
        <w:rPr>
          <w:rFonts w:ascii="Arial" w:hAnsi="Arial" w:cs="Arial"/>
          <w:sz w:val="18"/>
          <w:szCs w:val="18"/>
        </w:rPr>
        <w:t xml:space="preserve">Экстренное реагирование на угрозу и (или) возникновение чрезвычайных ситуаций осуществляют органы управления, силы и средства организаций и предприятий Благодарненского городского округа Ставропольского края (далее – организации и предприятия городского округа), на территории которых произошла чрезвычайная ситуация, а также органы управления, силы и средства муниципального звена ТП РСЧС,  в зоне ответственности которых произошла данная чрезвычайная ситуация. </w:t>
      </w:r>
      <w:proofErr w:type="gramEnd"/>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lastRenderedPageBreak/>
        <w:t xml:space="preserve">5. Ликвидация чрезвычайных ситуаций осуществляется в соответствии с их классификацией: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5.1. </w:t>
      </w:r>
      <w:proofErr w:type="gramStart"/>
      <w:r w:rsidRPr="0047796C">
        <w:rPr>
          <w:rFonts w:ascii="Arial" w:hAnsi="Arial" w:cs="Arial"/>
          <w:sz w:val="18"/>
          <w:szCs w:val="18"/>
        </w:rPr>
        <w:t>Локальная</w:t>
      </w:r>
      <w:proofErr w:type="gramEnd"/>
      <w:r w:rsidRPr="0047796C">
        <w:rPr>
          <w:rFonts w:ascii="Arial" w:hAnsi="Arial" w:cs="Arial"/>
          <w:sz w:val="18"/>
          <w:szCs w:val="18"/>
        </w:rPr>
        <w:t xml:space="preserve"> – силами и средствами организаций и предприятий.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5.2. </w:t>
      </w:r>
      <w:proofErr w:type="gramStart"/>
      <w:r w:rsidRPr="0047796C">
        <w:rPr>
          <w:rFonts w:ascii="Arial" w:hAnsi="Arial" w:cs="Arial"/>
          <w:sz w:val="18"/>
          <w:szCs w:val="18"/>
        </w:rPr>
        <w:t>Муниципальная</w:t>
      </w:r>
      <w:proofErr w:type="gramEnd"/>
      <w:r w:rsidRPr="0047796C">
        <w:rPr>
          <w:rFonts w:ascii="Arial" w:hAnsi="Arial" w:cs="Arial"/>
          <w:sz w:val="18"/>
          <w:szCs w:val="18"/>
        </w:rPr>
        <w:t xml:space="preserve"> – силами и средствами муниципального образования.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5.3. Межмуниципальная – силами и средствами муниципальных образований, если чрезвычайная ситуация не выходит за пределы границ муниципального района или городского округа.</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5.4. Межмуниципальная и региональная – силами и средствами органов государственной власти Ставропольского края, если чрезвычайная ситуация частично распространяется на территории двух и более муниципальных районов и городских округов Ставропольского края.</w:t>
      </w:r>
      <w:r w:rsidRPr="0047796C">
        <w:rPr>
          <w:rFonts w:ascii="Arial" w:hAnsi="Arial" w:cs="Arial"/>
          <w:sz w:val="18"/>
          <w:szCs w:val="18"/>
        </w:rPr>
        <w:cr/>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6. В случае недостаточности собственных сил и средств дополнительно привлекаются в установленном порядке силы и средства Ставропольской краевой территориальной подсистемы единой государственной системы предупреждения и ликвидации чрезвычайных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7. Диспетчера (дежурные) организаций и предприятий городского округа и муниципального учреждения «Единая дежурно - диспетчерская служба Благодарненского района Ставропольского края» при поступлении информации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 муниципального звена ТП РСЧС.</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8. Для оценки обстановки и организации управления силами и средствами ликвидации чрезвычайных ситуаций в районы чрезвычайных ситуаций направляются оперативные группы от соответствующих комиссий по предупреждению и ликвидации чрезвычайных ситуаций и обеспечению пожарной безопасности или от органов, уполномоченных на решение задач в области защиты населения и территорий от чрезвычайных ситуаций.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9. Непосредственное руководство всеми силами и средствами муниципального звена ТП РСЧС, привлеченными для проведения аварийно-спасательных и других неотложных работ в зоне чрезвычайной ситуации осуществляет руководитель работ по ликвидации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10. Руководители аварийно-спасательных служб и формирований, аварийно-восстановительных формирований, прибывших в зоны чрезвычайных ситуаций первыми, принимают полномочия руководителя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11. Для организации проведения аварийно-спасательных и других неотложных работ постановлением администрации Благодарненского городского округа Ставропольского края или решением председателя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11.1. Назначается (утверждается) руководитель работ по ликвидации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11.2. Образуется штаб ликвидации чрезвычайной ситуации или рабочая группа из числа членов соответствующих комиссии по предупреждению и </w:t>
      </w:r>
      <w:r w:rsidRPr="0047796C">
        <w:rPr>
          <w:rFonts w:ascii="Arial" w:hAnsi="Arial" w:cs="Arial"/>
          <w:sz w:val="18"/>
          <w:szCs w:val="18"/>
        </w:rPr>
        <w:lastRenderedPageBreak/>
        <w:t>ликвидации чрезвычайных ситуаций и обеспечению пожарной безопасности.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12. Координацию деятельности органов управления и сил ликвидации чрезвычайных ситуаций при проведении аварийно-спасательных и других неотложных работ осуществляет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13. В целях ликвидации чрезвычайной ситуации создаётся группировка сил и средств постоянной готовности муниципального звена ТП РСЧС. Силы и средства постоянной готовности муниципального звена ТП РСЧС подразделяются на эшелоны исходя из сроков их готовности: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13.1. 1-й эшелон – силы и средства постоянной готовности муниципального звена ТП РСЧС с готовностью до 0,5 часа.</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13.2. 2-й эшелон – силы и средства постоянной готовности муниципального звена ТП РСЧС с готовностью 0,5 - 3 часа.</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 13.3. 3-й эшелон – все остальные силы и средства постоянной готовности муниципального звена ТП РСЧС, привлекаемые к ликвидации чрезвычайной ситуации согласно планам действий (взаимодействий) по предупреждению и ликвидации чрезвычайных ситуаций, с готовностью более 3 часов.</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14. Перечни сил и средств постоянной готовности муниципального звена ТП РСЧС определяются нормативными правовыми актами администрации Благодарненского городского округа Ставропольского края, организациями и предприятиями городского округа, на базе которых они создаются.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15. Ликвидация чрезвычайных ситуаций проводится поэтапно: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15.1. 1-й этап – проведение мероприятий по экстренной защите и спасению населения.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15.2. 2-й этап – проведение аварийно-спасательных и других неотложных работ в зонах чрезвычайных ситуаций.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15.3. 3-й этап – проведение мероприятий по ликвидации последствий чрезвычайных ситуаций.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 На первом этапе выполняются: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16.1 Оповещение населения, организаций и предприятий об опасности возникновения чрезвычайных ситуациях.</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16.2. Приведение в готовность органов управления, сил и средств муниципального звена ТП РСЧС.</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16.3. Использование средств индивидуальной защиты, убежищ, укрытий.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16.4. Эвакуация населения из районов, где есть опасность поражения.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16.5. Ввод сил постоянной готовности муниципального звена ТП РСЧС в район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16.6. Выдвижение оперативных групп в район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16.7. Разведка, проведение поисковых работ по обнаружению пострадавших людей, оказание первой медицинской помощи и вывод (вынос) их в безопасное место.</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16.8. Перекрытие (глушение) источника опасности, остановка (отключение) технологических процессов.</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16.9. Определение границ зоны чрезвычайной ситуации, организация оцепления и поддержания общественного порядка в зоне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17. На втором этапе выполняются: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lastRenderedPageBreak/>
        <w:t>17.1. Оценка обстановки и принятие решения на проведение аварийно-спасательных и других неотложных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17.2. Создание группировки сил, выдвижение и ввод на объект сил и средств муниципального звена ТП РСЧС, необходимых для выполнения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17.3. Организация управления, взаимодействия, всестороннего обеспечения действий сил и средств муниципального звена ТП РСЧС, находящихся в районе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17.4. Проведение аварийно-спасательных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17.5. Вывод сил и средств муниципального звена ТП РСЧС по завершении работ и возвращение их к месту дислокации.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18. Аварийно-спасательные и другие неотложные работы считаются завершенными после окончания розыска пострадавших, оказания им медицинской и других видов помощи, ликвидации угрозы новых поражений и ущерба в результате последствий чрезвычайных ситуаций.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 На третьем этапе выполняются: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19.1. Выдвижение в район чрезвычайной ситуации мобильных формирований жизнеобеспечения пострадавшего населения.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19.2. Работы по организации первоочередного жизнеобеспечения пострадавшего населения.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19.3. Дезактивация, дегазация, дезинфекция территории, дорог, сооружений и других объектов.</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19.4. Продовольственное, медико-санитарное, топливно-энергетическое и транспортное обеспечение.</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19.5. Перераспределение ресурсов в пользу пострадавшего городского округа.</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19.6. Возвращение населения из мест временного размещения.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20. До ввода аварийно-спасательных формирований на объект (территорию) - на них должна быть проведена комплексная радиационная, химическая, бактериологическая и биологическая разведка.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21. Руководитель работ по ликвидации чрезвычайных ситуаций несет ответственность за организацию и проведение аварийно-спасательных работ, безопасность людей, участвующих в аварийно-спасательных работах.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22. Решения руководителя работ по ликвидации чрезвычайной ситуации являются обязательными для всех граждан и организаций и предприятий, находящихся в зоне чрезвычайных ситуаций, если иное не предусмотрено законами и иными нормативными правовыми актами Российской Федерации, Ставропольского края и администрации Благодарненского городского округа Ставропольского края.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 В случае крайней необходимости руководитель работ по ликвидации чрезвычайной ситуации вправе самостоятельно принимать решения по следующим вопросам:</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23.1. Проведение эвакуационных мероприятий.</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23.2. Остановка деятельности организаций, находящихся в зоне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23.3. Проведение аварийно-спасательных работ на объектах и территориях организаций и предприятий городского округа, находящихся в зоне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23.4. Ограничение доступа людей в зону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23.5. Использование сре</w:t>
      </w:r>
      <w:proofErr w:type="gramStart"/>
      <w:r w:rsidRPr="0047796C">
        <w:rPr>
          <w:rFonts w:ascii="Arial" w:hAnsi="Arial" w:cs="Arial"/>
          <w:sz w:val="18"/>
          <w:szCs w:val="18"/>
        </w:rPr>
        <w:t>дств св</w:t>
      </w:r>
      <w:proofErr w:type="gramEnd"/>
      <w:r w:rsidRPr="0047796C">
        <w:rPr>
          <w:rFonts w:ascii="Arial" w:hAnsi="Arial" w:cs="Arial"/>
          <w:sz w:val="18"/>
          <w:szCs w:val="18"/>
        </w:rPr>
        <w:t xml:space="preserve">язи и оповещения, транспортных средств и иного имущества организаций </w:t>
      </w:r>
      <w:r w:rsidRPr="0047796C">
        <w:rPr>
          <w:rFonts w:ascii="Arial" w:hAnsi="Arial" w:cs="Arial"/>
          <w:sz w:val="18"/>
          <w:szCs w:val="18"/>
        </w:rPr>
        <w:lastRenderedPageBreak/>
        <w:t>и предприятий городского округа, находящихся в зоне чрезвычайной ситуации в порядке, установленном законами и иными нормативными правовыми актами Российской Федерации, Ставропольского края и администрации Благодарненского городского округа Ставропольского края.</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23.6. Привлечение к проведению работ по ликвидации чрезвычайной ситуации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23.7. Привлечение на добровольной основе населения к проведению неотложных работ, а также отдельных граждан, не являющихся спасателями, к проведению аварийно-спасательных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23.8. Принятие других необходимых мер, обусловленных развитием чрезвычайных ситуаций и ходом работ по их ликвидации.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24. </w:t>
      </w:r>
      <w:proofErr w:type="gramStart"/>
      <w:r w:rsidRPr="0047796C">
        <w:rPr>
          <w:rFonts w:ascii="Arial" w:hAnsi="Arial" w:cs="Arial"/>
          <w:sz w:val="18"/>
          <w:szCs w:val="18"/>
        </w:rPr>
        <w:t>Руководитель работ по ликвидации чрезвычайных ситуаций незамедлительно информируют Главу Благодарненского городского округа Ставропольского края, председателя комиссии Благодарненского городского округа Ставропольского края по предупреждению и ликвидации чрезвычайных ситуаций и обеспечению пожарной безопасности, руководителей организаций и предприятия городского округа, на соответствующих территориях которых выполняются данные мероприятия, о принятых им, в случае крайней необходимости, решениях.</w:t>
      </w:r>
      <w:proofErr w:type="gramEnd"/>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25. Руководитель работ по ликвидации чрезвычайных ситуаций обязан: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25.1. Получить исчерпывающую информацию о чрезвычайной ситуации.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25.2. Произвести разведку и оценить обстановку в месте проведения спасательных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25.3. Определить технологию и разработать план проведения аварийно-спасательных работ.</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25.4. Провести инструктаж подчиненных, поставить задачи подразделениям, организовать их взаимодействие и обеспечить выполнение поставленных задач.</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25.5. Непрерывно следить за изменениями обстановки в ходе аварийно-спасательных работ и принимать соответствующие решения, при </w:t>
      </w:r>
      <w:r w:rsidRPr="0047796C">
        <w:rPr>
          <w:rFonts w:ascii="Arial" w:hAnsi="Arial" w:cs="Arial"/>
          <w:sz w:val="18"/>
          <w:szCs w:val="18"/>
        </w:rPr>
        <w:lastRenderedPageBreak/>
        <w:t>необходимости вызывать дополнительные силы и средства и организовать их встречу и расстановку.</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25.6. Создать резерв сил и средств, организовать посменную работу подразделений, питание и отдых.</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25.7. Обеспечить безопасность спасателей, сохранность техники.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25.8. Организовать пункты сбора пострадавших и пункты медицинской помощи.</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25.9. По окончанию работ заслушать командиров подразделений, при необходимости лично убедиться в завершении работ на отдельных участках (секторах).</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 xml:space="preserve">25.10. Определить порядок убытия с места аварийно-спасательных работ подразделений и взаимодействующих служб. </w:t>
      </w:r>
    </w:p>
    <w:p w:rsidR="0047796C" w:rsidRPr="0047796C" w:rsidRDefault="0047796C" w:rsidP="0047796C">
      <w:pPr>
        <w:tabs>
          <w:tab w:val="left" w:pos="1620"/>
        </w:tabs>
        <w:ind w:firstLine="284"/>
        <w:jc w:val="both"/>
        <w:rPr>
          <w:rFonts w:ascii="Arial" w:hAnsi="Arial" w:cs="Arial"/>
          <w:sz w:val="18"/>
          <w:szCs w:val="18"/>
        </w:rPr>
      </w:pPr>
      <w:r w:rsidRPr="0047796C">
        <w:rPr>
          <w:rFonts w:ascii="Arial" w:hAnsi="Arial" w:cs="Arial"/>
          <w:sz w:val="18"/>
          <w:szCs w:val="18"/>
        </w:rPr>
        <w:t>26. После завершения аварийно-спасательных и других неотложных работ и вывода основной части сил, участвовавших в ликвидации чрезвычайной ситуации, в зоне чрезвычайной ситуации остаются те формирования, которые необходимы для выполнения специфических для них задач.</w:t>
      </w:r>
    </w:p>
    <w:p w:rsidR="0047796C" w:rsidRDefault="0047796C" w:rsidP="0047796C">
      <w:pPr>
        <w:tabs>
          <w:tab w:val="left" w:pos="1620"/>
        </w:tabs>
        <w:ind w:firstLine="284"/>
        <w:jc w:val="both"/>
        <w:rPr>
          <w:rFonts w:ascii="Arial" w:hAnsi="Arial" w:cs="Arial"/>
          <w:sz w:val="18"/>
          <w:szCs w:val="18"/>
        </w:rPr>
      </w:pPr>
    </w:p>
    <w:p w:rsidR="0047796C" w:rsidRDefault="0047796C" w:rsidP="0047796C">
      <w:pPr>
        <w:tabs>
          <w:tab w:val="left" w:pos="1620"/>
        </w:tabs>
        <w:ind w:firstLine="284"/>
        <w:jc w:val="both"/>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47796C" w:rsidRPr="0047796C" w:rsidTr="0047796C">
        <w:tc>
          <w:tcPr>
            <w:tcW w:w="4893" w:type="dxa"/>
          </w:tcPr>
          <w:p w:rsidR="0047796C" w:rsidRDefault="0047796C" w:rsidP="006F09AD">
            <w:pPr>
              <w:tabs>
                <w:tab w:val="left" w:pos="1620"/>
              </w:tabs>
              <w:jc w:val="both"/>
              <w:rPr>
                <w:rFonts w:ascii="Arial" w:hAnsi="Arial" w:cs="Arial"/>
                <w:sz w:val="18"/>
                <w:szCs w:val="18"/>
              </w:rPr>
            </w:pPr>
            <w:r w:rsidRPr="0047796C">
              <w:rPr>
                <w:rFonts w:ascii="Arial" w:hAnsi="Arial" w:cs="Arial"/>
                <w:sz w:val="18"/>
                <w:szCs w:val="18"/>
              </w:rPr>
              <w:t>Заместитель главы</w:t>
            </w:r>
            <w:r>
              <w:rPr>
                <w:rFonts w:ascii="Arial" w:hAnsi="Arial" w:cs="Arial"/>
                <w:sz w:val="18"/>
                <w:szCs w:val="18"/>
              </w:rPr>
              <w:t xml:space="preserve"> </w:t>
            </w:r>
            <w:r w:rsidRPr="0047796C">
              <w:rPr>
                <w:rFonts w:ascii="Arial" w:hAnsi="Arial" w:cs="Arial"/>
                <w:sz w:val="18"/>
                <w:szCs w:val="18"/>
              </w:rPr>
              <w:t>администрации</w:t>
            </w:r>
          </w:p>
          <w:p w:rsidR="0047796C" w:rsidRDefault="0047796C" w:rsidP="006F09AD">
            <w:pPr>
              <w:tabs>
                <w:tab w:val="left" w:pos="1620"/>
              </w:tabs>
              <w:jc w:val="both"/>
              <w:rPr>
                <w:rFonts w:ascii="Arial" w:hAnsi="Arial" w:cs="Arial"/>
                <w:sz w:val="18"/>
                <w:szCs w:val="18"/>
              </w:rPr>
            </w:pPr>
            <w:r w:rsidRPr="0047796C">
              <w:rPr>
                <w:rFonts w:ascii="Arial" w:hAnsi="Arial" w:cs="Arial"/>
                <w:sz w:val="18"/>
                <w:szCs w:val="18"/>
              </w:rPr>
              <w:t>Благодарненского городского округа</w:t>
            </w:r>
          </w:p>
          <w:p w:rsidR="0047796C" w:rsidRPr="0047796C" w:rsidRDefault="0047796C" w:rsidP="006F09AD">
            <w:pPr>
              <w:tabs>
                <w:tab w:val="left" w:pos="1620"/>
              </w:tabs>
              <w:jc w:val="both"/>
              <w:rPr>
                <w:rFonts w:ascii="Arial" w:hAnsi="Arial" w:cs="Arial"/>
                <w:sz w:val="18"/>
                <w:szCs w:val="18"/>
              </w:rPr>
            </w:pPr>
            <w:r w:rsidRPr="0047796C">
              <w:rPr>
                <w:rFonts w:ascii="Arial" w:hAnsi="Arial" w:cs="Arial"/>
                <w:sz w:val="18"/>
                <w:szCs w:val="18"/>
              </w:rPr>
              <w:t>Ставропольского края</w:t>
            </w:r>
            <w:r>
              <w:rPr>
                <w:rFonts w:ascii="Arial" w:hAnsi="Arial" w:cs="Arial"/>
                <w:sz w:val="18"/>
                <w:szCs w:val="18"/>
              </w:rPr>
              <w:t xml:space="preserve">                  </w:t>
            </w:r>
            <w:r w:rsidRPr="0047796C">
              <w:rPr>
                <w:rFonts w:ascii="Arial" w:hAnsi="Arial" w:cs="Arial"/>
                <w:sz w:val="18"/>
                <w:szCs w:val="18"/>
              </w:rPr>
              <w:tab/>
              <w:t>Н.Д. Федюнина</w:t>
            </w:r>
          </w:p>
        </w:tc>
      </w:tr>
      <w:tr w:rsidR="0047796C" w:rsidRPr="0047796C" w:rsidTr="0047796C">
        <w:tc>
          <w:tcPr>
            <w:tcW w:w="4893" w:type="dxa"/>
          </w:tcPr>
          <w:p w:rsidR="0047796C" w:rsidRPr="0047796C" w:rsidRDefault="0047796C" w:rsidP="006F09AD">
            <w:pPr>
              <w:tabs>
                <w:tab w:val="left" w:pos="1620"/>
              </w:tabs>
              <w:jc w:val="both"/>
              <w:rPr>
                <w:rFonts w:ascii="Arial" w:hAnsi="Arial" w:cs="Arial"/>
                <w:sz w:val="18"/>
                <w:szCs w:val="18"/>
              </w:rPr>
            </w:pPr>
          </w:p>
        </w:tc>
      </w:tr>
      <w:tr w:rsidR="0047796C" w:rsidRPr="0047796C" w:rsidTr="0047796C">
        <w:tc>
          <w:tcPr>
            <w:tcW w:w="4893" w:type="dxa"/>
          </w:tcPr>
          <w:p w:rsidR="0047796C" w:rsidRPr="0047796C" w:rsidRDefault="0047796C" w:rsidP="006F09AD">
            <w:pPr>
              <w:tabs>
                <w:tab w:val="left" w:pos="1620"/>
              </w:tabs>
              <w:jc w:val="both"/>
              <w:rPr>
                <w:rFonts w:ascii="Arial" w:hAnsi="Arial" w:cs="Arial"/>
                <w:sz w:val="18"/>
                <w:szCs w:val="18"/>
              </w:rPr>
            </w:pPr>
          </w:p>
        </w:tc>
      </w:tr>
    </w:tbl>
    <w:p w:rsidR="002C072C" w:rsidRDefault="002C072C" w:rsidP="0056455C">
      <w:pPr>
        <w:tabs>
          <w:tab w:val="left" w:pos="1620"/>
        </w:tabs>
        <w:rPr>
          <w:rFonts w:ascii="Arial" w:hAnsi="Arial" w:cs="Arial"/>
          <w:sz w:val="16"/>
          <w:szCs w:val="16"/>
        </w:rPr>
      </w:pPr>
    </w:p>
    <w:p w:rsidR="00A30A9E" w:rsidRPr="00A30A9E" w:rsidRDefault="00A30A9E" w:rsidP="00354AD0">
      <w:pPr>
        <w:tabs>
          <w:tab w:val="left" w:pos="1620"/>
        </w:tabs>
        <w:jc w:val="center"/>
        <w:rPr>
          <w:rFonts w:ascii="Arial" w:hAnsi="Arial" w:cs="Arial"/>
          <w:sz w:val="18"/>
          <w:szCs w:val="18"/>
        </w:rPr>
      </w:pPr>
      <w:r w:rsidRPr="00A30A9E">
        <w:rPr>
          <w:rFonts w:ascii="Arial" w:hAnsi="Arial" w:cs="Arial"/>
          <w:sz w:val="18"/>
          <w:szCs w:val="18"/>
        </w:rPr>
        <w:t>УТВЕРЖДЕН</w:t>
      </w:r>
    </w:p>
    <w:p w:rsidR="00A30A9E" w:rsidRPr="00A30A9E" w:rsidRDefault="00A30A9E" w:rsidP="00A30A9E">
      <w:pPr>
        <w:tabs>
          <w:tab w:val="left" w:pos="1620"/>
        </w:tabs>
        <w:jc w:val="right"/>
        <w:rPr>
          <w:rFonts w:ascii="Arial" w:hAnsi="Arial" w:cs="Arial"/>
          <w:sz w:val="18"/>
          <w:szCs w:val="18"/>
        </w:rPr>
      </w:pPr>
      <w:r w:rsidRPr="00A30A9E">
        <w:rPr>
          <w:rFonts w:ascii="Arial" w:hAnsi="Arial" w:cs="Arial"/>
          <w:sz w:val="18"/>
          <w:szCs w:val="18"/>
        </w:rPr>
        <w:t>постановлением администрации Благодарненского городского округа Ставропольского края</w:t>
      </w:r>
    </w:p>
    <w:p w:rsidR="00A30A9E" w:rsidRPr="00A30A9E" w:rsidRDefault="00A30A9E" w:rsidP="00A30A9E">
      <w:pPr>
        <w:tabs>
          <w:tab w:val="left" w:pos="1620"/>
        </w:tabs>
        <w:rPr>
          <w:rFonts w:ascii="Arial" w:hAnsi="Arial" w:cs="Arial"/>
          <w:sz w:val="18"/>
          <w:szCs w:val="18"/>
        </w:rPr>
      </w:pPr>
    </w:p>
    <w:p w:rsidR="00A30A9E" w:rsidRDefault="00A30A9E" w:rsidP="00A30A9E">
      <w:pPr>
        <w:tabs>
          <w:tab w:val="left" w:pos="1620"/>
        </w:tabs>
        <w:rPr>
          <w:rFonts w:ascii="Arial" w:hAnsi="Arial" w:cs="Arial"/>
          <w:sz w:val="18"/>
          <w:szCs w:val="18"/>
        </w:rPr>
      </w:pPr>
    </w:p>
    <w:p w:rsidR="00A30A9E" w:rsidRDefault="00A30A9E" w:rsidP="00A30A9E">
      <w:pPr>
        <w:tabs>
          <w:tab w:val="left" w:pos="1620"/>
        </w:tabs>
        <w:rPr>
          <w:rFonts w:ascii="Arial" w:hAnsi="Arial" w:cs="Arial"/>
          <w:sz w:val="18"/>
          <w:szCs w:val="18"/>
        </w:rPr>
      </w:pPr>
    </w:p>
    <w:p w:rsidR="00A30A9E" w:rsidRPr="00A30A9E" w:rsidRDefault="00A30A9E" w:rsidP="00FA72CA">
      <w:pPr>
        <w:tabs>
          <w:tab w:val="left" w:pos="1620"/>
        </w:tabs>
        <w:jc w:val="center"/>
        <w:rPr>
          <w:rFonts w:ascii="Arial" w:hAnsi="Arial" w:cs="Arial"/>
          <w:sz w:val="18"/>
          <w:szCs w:val="18"/>
        </w:rPr>
      </w:pPr>
      <w:r w:rsidRPr="00A30A9E">
        <w:rPr>
          <w:rFonts w:ascii="Arial" w:hAnsi="Arial" w:cs="Arial"/>
          <w:sz w:val="18"/>
          <w:szCs w:val="18"/>
        </w:rPr>
        <w:t>ПЕРЕЧЕНЬ</w:t>
      </w:r>
    </w:p>
    <w:p w:rsidR="00A30A9E" w:rsidRPr="00A30A9E" w:rsidRDefault="00A30A9E" w:rsidP="00FA72CA">
      <w:pPr>
        <w:tabs>
          <w:tab w:val="left" w:pos="1620"/>
        </w:tabs>
        <w:jc w:val="center"/>
        <w:rPr>
          <w:rFonts w:ascii="Arial" w:hAnsi="Arial" w:cs="Arial"/>
          <w:sz w:val="18"/>
          <w:szCs w:val="18"/>
        </w:rPr>
      </w:pPr>
      <w:r w:rsidRPr="00A30A9E">
        <w:rPr>
          <w:rFonts w:ascii="Arial" w:hAnsi="Arial" w:cs="Arial"/>
          <w:sz w:val="18"/>
          <w:szCs w:val="18"/>
        </w:rPr>
        <w:t>сил и средств постоянной готовности муниципального звена Ставропольской краевой территориальной</w:t>
      </w:r>
    </w:p>
    <w:p w:rsidR="00A30A9E" w:rsidRPr="00A30A9E" w:rsidRDefault="00A30A9E" w:rsidP="00FA72CA">
      <w:pPr>
        <w:tabs>
          <w:tab w:val="left" w:pos="1620"/>
        </w:tabs>
        <w:jc w:val="center"/>
        <w:rPr>
          <w:rFonts w:ascii="Arial" w:hAnsi="Arial" w:cs="Arial"/>
          <w:sz w:val="18"/>
          <w:szCs w:val="18"/>
        </w:rPr>
      </w:pPr>
      <w:r w:rsidRPr="00A30A9E">
        <w:rPr>
          <w:rFonts w:ascii="Arial" w:hAnsi="Arial" w:cs="Arial"/>
          <w:sz w:val="18"/>
          <w:szCs w:val="18"/>
        </w:rPr>
        <w:t xml:space="preserve">подсистемы единой государственной системы предупреждения и ликвидации </w:t>
      </w:r>
      <w:proofErr w:type="gramStart"/>
      <w:r w:rsidRPr="00A30A9E">
        <w:rPr>
          <w:rFonts w:ascii="Arial" w:hAnsi="Arial" w:cs="Arial"/>
          <w:sz w:val="18"/>
          <w:szCs w:val="18"/>
        </w:rPr>
        <w:t>чрезвычайных</w:t>
      </w:r>
      <w:proofErr w:type="gramEnd"/>
      <w:r w:rsidRPr="00A30A9E">
        <w:rPr>
          <w:rFonts w:ascii="Arial" w:hAnsi="Arial" w:cs="Arial"/>
          <w:sz w:val="18"/>
          <w:szCs w:val="18"/>
        </w:rPr>
        <w:t xml:space="preserve"> ситуации</w:t>
      </w:r>
    </w:p>
    <w:p w:rsidR="00A30A9E" w:rsidRPr="00A30A9E" w:rsidRDefault="00A30A9E" w:rsidP="00FA72CA">
      <w:pPr>
        <w:tabs>
          <w:tab w:val="left" w:pos="1620"/>
        </w:tabs>
        <w:jc w:val="center"/>
        <w:rPr>
          <w:rFonts w:ascii="Arial" w:hAnsi="Arial" w:cs="Arial"/>
          <w:sz w:val="18"/>
          <w:szCs w:val="18"/>
        </w:rPr>
      </w:pPr>
      <w:r w:rsidRPr="00A30A9E">
        <w:rPr>
          <w:rFonts w:ascii="Arial" w:hAnsi="Arial" w:cs="Arial"/>
          <w:sz w:val="18"/>
          <w:szCs w:val="18"/>
        </w:rPr>
        <w:t>Благодарненского городского округа Ставропольского края</w:t>
      </w:r>
    </w:p>
    <w:p w:rsidR="002C072C" w:rsidRPr="00A30A9E" w:rsidRDefault="002C072C" w:rsidP="0056455C">
      <w:pPr>
        <w:tabs>
          <w:tab w:val="left" w:pos="1620"/>
        </w:tabs>
        <w:rPr>
          <w:rFonts w:ascii="Arial" w:hAnsi="Arial" w:cs="Arial"/>
          <w:sz w:val="18"/>
          <w:szCs w:val="18"/>
        </w:rPr>
      </w:pPr>
    </w:p>
    <w:p w:rsidR="002C072C" w:rsidRDefault="002C072C" w:rsidP="0056455C">
      <w:pPr>
        <w:tabs>
          <w:tab w:val="left" w:pos="1620"/>
        </w:tabs>
        <w:rPr>
          <w:rFonts w:ascii="Arial" w:hAnsi="Arial" w:cs="Arial"/>
          <w:sz w:val="16"/>
          <w:szCs w:val="16"/>
        </w:rPr>
      </w:pPr>
    </w:p>
    <w:p w:rsidR="00DB1F8E" w:rsidRDefault="00DB1F8E" w:rsidP="0056455C">
      <w:pPr>
        <w:tabs>
          <w:tab w:val="left" w:pos="1620"/>
        </w:tabs>
        <w:rPr>
          <w:rFonts w:ascii="Arial" w:hAnsi="Arial" w:cs="Arial"/>
          <w:sz w:val="16"/>
          <w:szCs w:val="16"/>
        </w:rPr>
      </w:pPr>
    </w:p>
    <w:p w:rsidR="00DB1F8E" w:rsidRDefault="00DB1F8E" w:rsidP="0056455C">
      <w:pPr>
        <w:tabs>
          <w:tab w:val="left" w:pos="1620"/>
        </w:tabs>
        <w:rPr>
          <w:rFonts w:ascii="Arial" w:hAnsi="Arial" w:cs="Arial"/>
          <w:sz w:val="16"/>
          <w:szCs w:val="16"/>
        </w:rPr>
      </w:pPr>
    </w:p>
    <w:p w:rsidR="002C072C" w:rsidRDefault="002C072C" w:rsidP="0056455C">
      <w:pPr>
        <w:tabs>
          <w:tab w:val="left" w:pos="1620"/>
        </w:tabs>
        <w:rPr>
          <w:rFonts w:ascii="Arial" w:hAnsi="Arial" w:cs="Arial"/>
          <w:sz w:val="16"/>
          <w:szCs w:val="16"/>
        </w:rPr>
      </w:pPr>
    </w:p>
    <w:p w:rsidR="002C072C" w:rsidRDefault="002C072C" w:rsidP="0056455C">
      <w:pPr>
        <w:tabs>
          <w:tab w:val="left" w:pos="1620"/>
        </w:tabs>
        <w:rPr>
          <w:rFonts w:ascii="Arial" w:hAnsi="Arial" w:cs="Arial"/>
          <w:sz w:val="16"/>
          <w:szCs w:val="16"/>
        </w:rPr>
      </w:pPr>
    </w:p>
    <w:p w:rsidR="00A30A9E" w:rsidRDefault="00A30A9E" w:rsidP="0056455C">
      <w:pPr>
        <w:tabs>
          <w:tab w:val="left" w:pos="1620"/>
        </w:tabs>
        <w:rPr>
          <w:rFonts w:ascii="Arial" w:hAnsi="Arial" w:cs="Arial"/>
          <w:sz w:val="16"/>
          <w:szCs w:val="16"/>
        </w:rPr>
        <w:sectPr w:rsidR="00A30A9E" w:rsidSect="00102688">
          <w:type w:val="continuous"/>
          <w:pgSz w:w="11905" w:h="16838"/>
          <w:pgMar w:top="1134" w:right="851" w:bottom="1134" w:left="851" w:header="720" w:footer="720" w:gutter="0"/>
          <w:cols w:num="2" w:space="851"/>
          <w:noEndnote/>
          <w:titlePg/>
          <w:docGrid w:linePitch="381"/>
        </w:sectPr>
      </w:pPr>
    </w:p>
    <w:p w:rsidR="00354AD0" w:rsidRDefault="00354AD0" w:rsidP="0056455C">
      <w:pPr>
        <w:tabs>
          <w:tab w:val="left" w:pos="1620"/>
        </w:tabs>
        <w:rPr>
          <w:rFonts w:ascii="Arial" w:hAnsi="Arial" w:cs="Arial"/>
          <w:sz w:val="16"/>
          <w:szCs w:val="16"/>
        </w:rPr>
      </w:pPr>
    </w:p>
    <w:tbl>
      <w:tblPr>
        <w:tblStyle w:val="232"/>
        <w:tblW w:w="10456" w:type="dxa"/>
        <w:tblLayout w:type="fixed"/>
        <w:tblLook w:val="04A0" w:firstRow="1" w:lastRow="0" w:firstColumn="1" w:lastColumn="0" w:noHBand="0" w:noVBand="1"/>
      </w:tblPr>
      <w:tblGrid>
        <w:gridCol w:w="534"/>
        <w:gridCol w:w="2552"/>
        <w:gridCol w:w="285"/>
        <w:gridCol w:w="1275"/>
        <w:gridCol w:w="1560"/>
        <w:gridCol w:w="1701"/>
        <w:gridCol w:w="142"/>
        <w:gridCol w:w="564"/>
        <w:gridCol w:w="1134"/>
        <w:gridCol w:w="709"/>
      </w:tblGrid>
      <w:tr w:rsidR="00A30A9E" w:rsidRPr="00A30A9E" w:rsidTr="00DB1F8E">
        <w:trPr>
          <w:cantSplit/>
          <w:trHeight w:val="1134"/>
        </w:trPr>
        <w:tc>
          <w:tcPr>
            <w:tcW w:w="534" w:type="dxa"/>
          </w:tcPr>
          <w:p w:rsidR="00A30A9E" w:rsidRPr="00A30A9E" w:rsidRDefault="00A30A9E" w:rsidP="00A30A9E">
            <w:pPr>
              <w:tabs>
                <w:tab w:val="left" w:pos="540"/>
              </w:tabs>
              <w:spacing w:line="240" w:lineRule="exact"/>
              <w:ind w:right="125"/>
              <w:jc w:val="center"/>
              <w:rPr>
                <w:rFonts w:ascii="Arial" w:hAnsi="Arial" w:cs="Arial"/>
                <w:color w:val="auto"/>
                <w:sz w:val="16"/>
                <w:szCs w:val="16"/>
              </w:rPr>
            </w:pPr>
            <w:r w:rsidRPr="00A30A9E">
              <w:rPr>
                <w:rFonts w:ascii="Arial" w:hAnsi="Arial" w:cs="Arial"/>
                <w:color w:val="auto"/>
                <w:sz w:val="16"/>
                <w:szCs w:val="16"/>
              </w:rPr>
              <w:t>№</w:t>
            </w:r>
          </w:p>
          <w:p w:rsidR="00A30A9E" w:rsidRPr="00A30A9E" w:rsidRDefault="00A30A9E" w:rsidP="00A30A9E">
            <w:pPr>
              <w:tabs>
                <w:tab w:val="left" w:pos="540"/>
              </w:tabs>
              <w:spacing w:line="240" w:lineRule="exact"/>
              <w:ind w:right="125"/>
              <w:jc w:val="center"/>
              <w:rPr>
                <w:rFonts w:ascii="Arial" w:hAnsi="Arial" w:cs="Arial"/>
                <w:color w:val="auto"/>
                <w:sz w:val="16"/>
                <w:szCs w:val="16"/>
              </w:rPr>
            </w:pPr>
            <w:proofErr w:type="gramStart"/>
            <w:r w:rsidRPr="00A30A9E">
              <w:rPr>
                <w:rFonts w:ascii="Arial" w:hAnsi="Arial" w:cs="Arial"/>
                <w:color w:val="auto"/>
                <w:sz w:val="16"/>
                <w:szCs w:val="16"/>
              </w:rPr>
              <w:t>п</w:t>
            </w:r>
            <w:proofErr w:type="gramEnd"/>
            <w:r w:rsidRPr="00A30A9E">
              <w:rPr>
                <w:rFonts w:ascii="Arial" w:hAnsi="Arial" w:cs="Arial"/>
                <w:color w:val="auto"/>
                <w:sz w:val="16"/>
                <w:szCs w:val="16"/>
              </w:rPr>
              <w:t>/п</w:t>
            </w:r>
          </w:p>
        </w:tc>
        <w:tc>
          <w:tcPr>
            <w:tcW w:w="2837" w:type="dxa"/>
            <w:gridSpan w:val="2"/>
          </w:tcPr>
          <w:p w:rsidR="00A30A9E" w:rsidRPr="00A30A9E" w:rsidRDefault="00A30A9E" w:rsidP="00A30A9E">
            <w:pPr>
              <w:tabs>
                <w:tab w:val="left" w:pos="540"/>
              </w:tabs>
              <w:spacing w:line="240" w:lineRule="exact"/>
              <w:ind w:right="125"/>
              <w:jc w:val="center"/>
              <w:rPr>
                <w:rFonts w:ascii="Arial" w:hAnsi="Arial" w:cs="Arial"/>
                <w:color w:val="auto"/>
                <w:sz w:val="16"/>
                <w:szCs w:val="16"/>
              </w:rPr>
            </w:pPr>
            <w:r w:rsidRPr="00A30A9E">
              <w:rPr>
                <w:rFonts w:ascii="Arial" w:hAnsi="Arial" w:cs="Arial"/>
                <w:color w:val="auto"/>
                <w:sz w:val="16"/>
                <w:szCs w:val="16"/>
              </w:rPr>
              <w:t>Наименование организации или предприятия</w:t>
            </w:r>
          </w:p>
        </w:tc>
        <w:tc>
          <w:tcPr>
            <w:tcW w:w="1275" w:type="dxa"/>
          </w:tcPr>
          <w:p w:rsidR="00A30A9E" w:rsidRPr="00A30A9E" w:rsidRDefault="00A30A9E" w:rsidP="00A30A9E">
            <w:pPr>
              <w:tabs>
                <w:tab w:val="left" w:pos="540"/>
              </w:tabs>
              <w:spacing w:line="240" w:lineRule="exact"/>
              <w:ind w:right="125"/>
              <w:jc w:val="center"/>
              <w:rPr>
                <w:rFonts w:ascii="Arial" w:hAnsi="Arial" w:cs="Arial"/>
                <w:color w:val="auto"/>
                <w:sz w:val="16"/>
                <w:szCs w:val="16"/>
              </w:rPr>
            </w:pPr>
            <w:r w:rsidRPr="00A30A9E">
              <w:rPr>
                <w:rFonts w:ascii="Arial" w:hAnsi="Arial" w:cs="Arial"/>
                <w:color w:val="auto"/>
                <w:sz w:val="16"/>
                <w:szCs w:val="16"/>
              </w:rPr>
              <w:t>ФИО руководителя, контактные номера телефонов</w:t>
            </w:r>
          </w:p>
          <w:p w:rsidR="00A30A9E" w:rsidRPr="00A30A9E" w:rsidRDefault="00A30A9E" w:rsidP="00A30A9E">
            <w:pPr>
              <w:tabs>
                <w:tab w:val="left" w:pos="540"/>
              </w:tabs>
              <w:spacing w:line="240" w:lineRule="exact"/>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spacing w:line="240" w:lineRule="exact"/>
              <w:ind w:right="125"/>
              <w:jc w:val="center"/>
              <w:rPr>
                <w:rFonts w:ascii="Arial" w:hAnsi="Arial" w:cs="Arial"/>
                <w:color w:val="auto"/>
                <w:sz w:val="16"/>
                <w:szCs w:val="16"/>
              </w:rPr>
            </w:pPr>
            <w:r w:rsidRPr="00A30A9E">
              <w:rPr>
                <w:rFonts w:ascii="Arial" w:hAnsi="Arial" w:cs="Arial"/>
                <w:color w:val="auto"/>
                <w:sz w:val="16"/>
                <w:szCs w:val="16"/>
              </w:rPr>
              <w:t>наименование формирования</w:t>
            </w:r>
          </w:p>
        </w:tc>
        <w:tc>
          <w:tcPr>
            <w:tcW w:w="1701" w:type="dxa"/>
          </w:tcPr>
          <w:p w:rsidR="00A30A9E" w:rsidRPr="00A30A9E" w:rsidRDefault="00A30A9E" w:rsidP="00A30A9E">
            <w:pPr>
              <w:tabs>
                <w:tab w:val="left" w:pos="540"/>
              </w:tabs>
              <w:spacing w:line="240" w:lineRule="exact"/>
              <w:ind w:right="125"/>
              <w:jc w:val="center"/>
              <w:rPr>
                <w:rFonts w:ascii="Arial" w:hAnsi="Arial" w:cs="Arial"/>
                <w:color w:val="auto"/>
                <w:sz w:val="16"/>
                <w:szCs w:val="16"/>
              </w:rPr>
            </w:pPr>
            <w:r w:rsidRPr="00A30A9E">
              <w:rPr>
                <w:rFonts w:ascii="Arial" w:hAnsi="Arial" w:cs="Arial"/>
                <w:color w:val="auto"/>
                <w:sz w:val="16"/>
                <w:szCs w:val="16"/>
              </w:rPr>
              <w:t>назначение формирования</w:t>
            </w:r>
          </w:p>
        </w:tc>
        <w:tc>
          <w:tcPr>
            <w:tcW w:w="706" w:type="dxa"/>
            <w:gridSpan w:val="2"/>
            <w:textDirection w:val="btLr"/>
          </w:tcPr>
          <w:p w:rsidR="00A30A9E" w:rsidRPr="00A30A9E" w:rsidRDefault="00A30A9E" w:rsidP="00DB1F8E">
            <w:pPr>
              <w:tabs>
                <w:tab w:val="left" w:pos="540"/>
              </w:tabs>
              <w:spacing w:line="180" w:lineRule="exact"/>
              <w:ind w:left="113" w:right="125"/>
              <w:jc w:val="center"/>
              <w:rPr>
                <w:rFonts w:ascii="Arial" w:hAnsi="Arial" w:cs="Arial"/>
                <w:color w:val="auto"/>
                <w:sz w:val="16"/>
                <w:szCs w:val="16"/>
              </w:rPr>
            </w:pPr>
            <w:r w:rsidRPr="00A30A9E">
              <w:rPr>
                <w:rFonts w:ascii="Arial" w:hAnsi="Arial" w:cs="Arial"/>
                <w:color w:val="auto"/>
                <w:sz w:val="16"/>
                <w:szCs w:val="16"/>
              </w:rPr>
              <w:t>численность формирования (человек)</w:t>
            </w:r>
          </w:p>
        </w:tc>
        <w:tc>
          <w:tcPr>
            <w:tcW w:w="1134" w:type="dxa"/>
          </w:tcPr>
          <w:p w:rsidR="00A30A9E" w:rsidRPr="00A30A9E" w:rsidRDefault="00A30A9E" w:rsidP="00DB1F8E">
            <w:pPr>
              <w:tabs>
                <w:tab w:val="left" w:pos="540"/>
              </w:tabs>
              <w:spacing w:line="240" w:lineRule="exact"/>
              <w:ind w:left="-108" w:right="-107"/>
              <w:jc w:val="center"/>
              <w:rPr>
                <w:rFonts w:ascii="Arial" w:hAnsi="Arial" w:cs="Arial"/>
                <w:color w:val="auto"/>
                <w:sz w:val="16"/>
                <w:szCs w:val="16"/>
              </w:rPr>
            </w:pPr>
            <w:proofErr w:type="spellStart"/>
            <w:r w:rsidRPr="00A30A9E">
              <w:rPr>
                <w:rFonts w:ascii="Arial" w:hAnsi="Arial" w:cs="Arial"/>
                <w:color w:val="auto"/>
                <w:sz w:val="16"/>
                <w:szCs w:val="16"/>
              </w:rPr>
              <w:t>наимено</w:t>
            </w:r>
            <w:proofErr w:type="spellEnd"/>
          </w:p>
          <w:p w:rsidR="00A30A9E" w:rsidRPr="00A30A9E" w:rsidRDefault="00A30A9E" w:rsidP="00DB1F8E">
            <w:pPr>
              <w:tabs>
                <w:tab w:val="left" w:pos="540"/>
              </w:tabs>
              <w:spacing w:line="240" w:lineRule="exact"/>
              <w:ind w:left="-108" w:right="-107"/>
              <w:jc w:val="center"/>
              <w:rPr>
                <w:rFonts w:ascii="Arial" w:hAnsi="Arial" w:cs="Arial"/>
                <w:color w:val="auto"/>
                <w:sz w:val="16"/>
                <w:szCs w:val="16"/>
              </w:rPr>
            </w:pPr>
            <w:proofErr w:type="spellStart"/>
            <w:r w:rsidRPr="00A30A9E">
              <w:rPr>
                <w:rFonts w:ascii="Arial" w:hAnsi="Arial" w:cs="Arial"/>
                <w:color w:val="auto"/>
                <w:sz w:val="16"/>
                <w:szCs w:val="16"/>
              </w:rPr>
              <w:t>вание</w:t>
            </w:r>
            <w:proofErr w:type="spellEnd"/>
            <w:r w:rsidRPr="00A30A9E">
              <w:rPr>
                <w:rFonts w:ascii="Arial" w:hAnsi="Arial" w:cs="Arial"/>
                <w:color w:val="auto"/>
                <w:sz w:val="16"/>
                <w:szCs w:val="16"/>
              </w:rPr>
              <w:t xml:space="preserve"> и количество техники</w:t>
            </w:r>
          </w:p>
        </w:tc>
        <w:tc>
          <w:tcPr>
            <w:tcW w:w="709" w:type="dxa"/>
            <w:textDirection w:val="btLr"/>
          </w:tcPr>
          <w:p w:rsidR="00A30A9E" w:rsidRPr="00A30A9E" w:rsidRDefault="00A30A9E" w:rsidP="00DB1F8E">
            <w:pPr>
              <w:tabs>
                <w:tab w:val="left" w:pos="540"/>
              </w:tabs>
              <w:spacing w:line="240" w:lineRule="exact"/>
              <w:ind w:left="-109" w:right="-31"/>
              <w:jc w:val="center"/>
              <w:rPr>
                <w:rFonts w:ascii="Arial" w:hAnsi="Arial" w:cs="Arial"/>
                <w:color w:val="auto"/>
                <w:sz w:val="16"/>
                <w:szCs w:val="16"/>
              </w:rPr>
            </w:pPr>
            <w:r w:rsidRPr="00A30A9E">
              <w:rPr>
                <w:rFonts w:ascii="Arial" w:hAnsi="Arial" w:cs="Arial"/>
                <w:color w:val="auto"/>
                <w:sz w:val="16"/>
                <w:szCs w:val="16"/>
              </w:rPr>
              <w:t>время готовност</w:t>
            </w:r>
            <w:r w:rsidR="00DB1F8E">
              <w:rPr>
                <w:rFonts w:ascii="Arial" w:hAnsi="Arial" w:cs="Arial"/>
                <w:color w:val="auto"/>
                <w:sz w:val="16"/>
                <w:szCs w:val="16"/>
              </w:rPr>
              <w:t>и</w:t>
            </w:r>
          </w:p>
        </w:tc>
      </w:tr>
      <w:tr w:rsidR="00A30A9E" w:rsidRPr="00A30A9E" w:rsidTr="00DB1F8E">
        <w:tc>
          <w:tcPr>
            <w:tcW w:w="10456" w:type="dxa"/>
            <w:gridSpan w:val="10"/>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1. Силы и средства постоянной </w:t>
            </w:r>
            <w:proofErr w:type="gramStart"/>
            <w:r w:rsidRPr="00A30A9E">
              <w:rPr>
                <w:rFonts w:ascii="Arial" w:hAnsi="Arial" w:cs="Arial"/>
                <w:color w:val="auto"/>
                <w:sz w:val="16"/>
                <w:szCs w:val="16"/>
              </w:rPr>
              <w:t>готовности муниципального звена Ставропольской краевой территориальной подсистемы единой государственной системы предупреждения</w:t>
            </w:r>
            <w:proofErr w:type="gramEnd"/>
            <w:r w:rsidRPr="00A30A9E">
              <w:rPr>
                <w:rFonts w:ascii="Arial" w:hAnsi="Arial" w:cs="Arial"/>
                <w:color w:val="auto"/>
                <w:sz w:val="16"/>
                <w:szCs w:val="16"/>
              </w:rPr>
              <w:t xml:space="preserve"> и ликвидации чрезвычайных ситуации Благодарненского городского округа Ставропольского края 1-го эшелона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Муниципальное  учреждение «Единая дежурно - диспетчерская служба Благодарненского района Ставропольского края»</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Севостьянов Денис Николаевич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 5-10-86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89614456494</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843"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проведение аварийно-спасательных работ,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ПАТРИОТ – 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2.</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Отдел Министерства внутренних дел Российской Федерации по </w:t>
            </w:r>
            <w:proofErr w:type="spellStart"/>
            <w:r w:rsidRPr="00A30A9E">
              <w:rPr>
                <w:rFonts w:ascii="Arial" w:hAnsi="Arial" w:cs="Arial"/>
                <w:color w:val="auto"/>
                <w:sz w:val="16"/>
                <w:szCs w:val="16"/>
              </w:rPr>
              <w:t>Благодарненскому</w:t>
            </w:r>
            <w:proofErr w:type="spellEnd"/>
            <w:r w:rsidRPr="00A30A9E">
              <w:rPr>
                <w:rFonts w:ascii="Arial" w:hAnsi="Arial" w:cs="Arial"/>
                <w:color w:val="auto"/>
                <w:sz w:val="16"/>
                <w:szCs w:val="16"/>
              </w:rPr>
              <w:t xml:space="preserve"> городскому округу Главного управления </w:t>
            </w:r>
            <w:r w:rsidRPr="00A30A9E">
              <w:rPr>
                <w:rFonts w:ascii="Arial" w:hAnsi="Arial" w:cs="Arial"/>
                <w:color w:val="auto"/>
                <w:sz w:val="16"/>
                <w:szCs w:val="16"/>
              </w:rPr>
              <w:lastRenderedPageBreak/>
              <w:t>Министерства внутренних дел Российской Федерации по Ставропольскому краю</w:t>
            </w:r>
          </w:p>
          <w:p w:rsidR="00A30A9E" w:rsidRPr="00A30A9E" w:rsidRDefault="00A30A9E" w:rsidP="00A30A9E">
            <w:pPr>
              <w:tabs>
                <w:tab w:val="left" w:pos="540"/>
              </w:tabs>
              <w:ind w:right="125"/>
              <w:jc w:val="both"/>
              <w:rPr>
                <w:rFonts w:ascii="Arial" w:hAnsi="Arial" w:cs="Arial"/>
                <w:color w:val="auto"/>
                <w:sz w:val="16"/>
                <w:szCs w:val="16"/>
              </w:rPr>
            </w:pP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дежурная</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2-11-02</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формирование по организации дорожного движения и </w:t>
            </w:r>
            <w:r w:rsidRPr="00A30A9E">
              <w:rPr>
                <w:rFonts w:ascii="Arial" w:hAnsi="Arial" w:cs="Arial"/>
                <w:color w:val="auto"/>
                <w:sz w:val="16"/>
                <w:szCs w:val="16"/>
              </w:rPr>
              <w:lastRenderedPageBreak/>
              <w:t>оповещения населения</w:t>
            </w:r>
          </w:p>
        </w:tc>
        <w:tc>
          <w:tcPr>
            <w:tcW w:w="1843"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lastRenderedPageBreak/>
              <w:t xml:space="preserve">организация дорожного движения и оповещения </w:t>
            </w:r>
            <w:r w:rsidRPr="00A30A9E">
              <w:rPr>
                <w:rFonts w:ascii="Arial" w:hAnsi="Arial" w:cs="Arial"/>
                <w:color w:val="auto"/>
                <w:sz w:val="16"/>
                <w:szCs w:val="16"/>
              </w:rPr>
              <w:lastRenderedPageBreak/>
              <w:t>населения</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2</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lastRenderedPageBreak/>
              <w:t>3.</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Благодарненский</w:t>
            </w:r>
            <w:proofErr w:type="spellEnd"/>
            <w:r w:rsidRPr="00A30A9E">
              <w:rPr>
                <w:rFonts w:ascii="Arial" w:hAnsi="Arial" w:cs="Arial"/>
                <w:color w:val="auto"/>
                <w:sz w:val="16"/>
                <w:szCs w:val="16"/>
              </w:rPr>
              <w:t xml:space="preserve"> участок Петровского филиала государственного унитарного предприятия Ставропольского края «Ставропольский краевой теплоэнергетический комплекс» </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Ефименков Константин Сергеевич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2-31-47</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89054640145</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аварийно-спасательных работ,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 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4.</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Акционерное общество «</w:t>
            </w:r>
            <w:proofErr w:type="spellStart"/>
            <w:r w:rsidRPr="00A30A9E">
              <w:rPr>
                <w:rFonts w:ascii="Arial" w:hAnsi="Arial" w:cs="Arial"/>
                <w:color w:val="auto"/>
                <w:sz w:val="16"/>
                <w:szCs w:val="16"/>
              </w:rPr>
              <w:t>Благодарненскрайгаз</w:t>
            </w:r>
            <w:proofErr w:type="spellEnd"/>
            <w:r w:rsidRPr="00A30A9E">
              <w:rPr>
                <w:rFonts w:ascii="Arial" w:hAnsi="Arial" w:cs="Arial"/>
                <w:color w:val="auto"/>
                <w:sz w:val="16"/>
                <w:szCs w:val="16"/>
              </w:rPr>
              <w:t>»</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Бражников Максим Сергеевич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5-16-38</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89624075717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аварийно-диспетчерская служба</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газоснабжению,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4</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ГАЗ - 5497 – 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5.</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37 пожарно-спасательная часть Федерального государственного казенного учреждения «10 отряд Федеральной противопожарной службы по Ставропольскому краю»</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Кизь</w:t>
            </w:r>
            <w:proofErr w:type="spellEnd"/>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Сергей Владимирович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2-01</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89614872418</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7</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ЗИЛ-130 – 1 ед.;</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КАМАЗ – </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6.</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Пожарно-спасательная часть № 155 государственного казенного учреждения «Противопожарная и аварийно-спасательная служба Ставропольского края» </w:t>
            </w:r>
          </w:p>
          <w:p w:rsidR="00A30A9E" w:rsidRPr="00A30A9E" w:rsidRDefault="00A30A9E" w:rsidP="00A30A9E">
            <w:pPr>
              <w:tabs>
                <w:tab w:val="left" w:pos="540"/>
              </w:tabs>
              <w:ind w:right="125"/>
              <w:jc w:val="both"/>
              <w:rPr>
                <w:rFonts w:ascii="Arial" w:hAnsi="Arial" w:cs="Arial"/>
                <w:color w:val="auto"/>
                <w:sz w:val="16"/>
                <w:szCs w:val="16"/>
              </w:rPr>
            </w:pPr>
          </w:p>
          <w:p w:rsidR="00A30A9E" w:rsidRPr="00A30A9E" w:rsidRDefault="00A30A9E" w:rsidP="00A30A9E">
            <w:pPr>
              <w:tabs>
                <w:tab w:val="left" w:pos="540"/>
              </w:tabs>
              <w:ind w:right="125"/>
              <w:jc w:val="both"/>
              <w:rPr>
                <w:rFonts w:ascii="Arial" w:hAnsi="Arial" w:cs="Arial"/>
                <w:color w:val="auto"/>
                <w:sz w:val="16"/>
                <w:szCs w:val="16"/>
              </w:rPr>
            </w:pP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Астахов Николай Николаевич</w:t>
            </w:r>
          </w:p>
          <w:p w:rsidR="00A30A9E" w:rsidRPr="00A30A9E" w:rsidRDefault="00A30A9E" w:rsidP="00A30A9E">
            <w:pPr>
              <w:tabs>
                <w:tab w:val="left" w:pos="540"/>
              </w:tabs>
              <w:ind w:right="125"/>
              <w:jc w:val="center"/>
              <w:rPr>
                <w:rFonts w:ascii="Arial" w:hAnsi="Arial" w:cs="Arial"/>
                <w:color w:val="auto"/>
                <w:sz w:val="16"/>
                <w:szCs w:val="16"/>
                <w:highlight w:val="yellow"/>
              </w:rPr>
            </w:pPr>
            <w:r w:rsidRPr="00A30A9E">
              <w:rPr>
                <w:rFonts w:ascii="Arial" w:hAnsi="Arial" w:cs="Arial"/>
                <w:color w:val="auto"/>
                <w:sz w:val="16"/>
                <w:szCs w:val="16"/>
              </w:rPr>
              <w:t>89064681261</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УРАЛ  - </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7.</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Пожарно-спасательная часть № 135 государственного казенного учреждения «Противопожарная и аварийно-спасательная служба Ставропольского края» </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Боровиков Михаил Михайлович</w:t>
            </w:r>
          </w:p>
          <w:p w:rsidR="00A30A9E" w:rsidRPr="00A30A9E" w:rsidRDefault="00A30A9E" w:rsidP="00A30A9E">
            <w:pPr>
              <w:tabs>
                <w:tab w:val="left" w:pos="540"/>
              </w:tabs>
              <w:ind w:right="125"/>
              <w:jc w:val="center"/>
              <w:rPr>
                <w:rFonts w:ascii="Arial" w:hAnsi="Arial" w:cs="Arial"/>
                <w:color w:val="auto"/>
                <w:sz w:val="16"/>
                <w:szCs w:val="16"/>
                <w:highlight w:val="yellow"/>
              </w:rPr>
            </w:pPr>
            <w:r w:rsidRPr="00A30A9E">
              <w:rPr>
                <w:rFonts w:ascii="Arial" w:hAnsi="Arial" w:cs="Arial"/>
                <w:color w:val="auto"/>
                <w:sz w:val="16"/>
                <w:szCs w:val="16"/>
              </w:rPr>
              <w:t>8-906-493-48-39</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УРАЛ  - </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8.</w:t>
            </w:r>
          </w:p>
        </w:tc>
        <w:tc>
          <w:tcPr>
            <w:tcW w:w="2837" w:type="dxa"/>
            <w:gridSpan w:val="2"/>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Государственное бюджетное учреждение здравоохранения Ставропольского края  «</w:t>
            </w:r>
            <w:proofErr w:type="spellStart"/>
            <w:r w:rsidRPr="00A30A9E">
              <w:rPr>
                <w:rFonts w:ascii="Arial" w:hAnsi="Arial" w:cs="Arial"/>
                <w:color w:val="auto"/>
                <w:sz w:val="16"/>
                <w:szCs w:val="16"/>
              </w:rPr>
              <w:t>Благодарненская</w:t>
            </w:r>
            <w:proofErr w:type="spellEnd"/>
            <w:r w:rsidRPr="00A30A9E">
              <w:rPr>
                <w:rFonts w:ascii="Arial" w:hAnsi="Arial" w:cs="Arial"/>
                <w:color w:val="auto"/>
                <w:sz w:val="16"/>
                <w:szCs w:val="16"/>
              </w:rPr>
              <w:t xml:space="preserve"> районная больница» </w:t>
            </w:r>
          </w:p>
        </w:tc>
        <w:tc>
          <w:tcPr>
            <w:tcW w:w="1275"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Арефьева Лариса Александровна</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2-14-14</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89054136727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медицинское формирование</w:t>
            </w:r>
          </w:p>
        </w:tc>
        <w:tc>
          <w:tcPr>
            <w:tcW w:w="1843"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медико-санитарное обеспечение</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4</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ФИАТ – 2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534" w:type="dxa"/>
          </w:tcPr>
          <w:p w:rsidR="00A30A9E" w:rsidRPr="00A30A9E" w:rsidRDefault="00A30A9E" w:rsidP="00A30A9E">
            <w:pPr>
              <w:tabs>
                <w:tab w:val="left" w:pos="540"/>
              </w:tabs>
              <w:ind w:left="-142" w:right="-108"/>
              <w:jc w:val="center"/>
              <w:rPr>
                <w:rFonts w:ascii="Arial" w:hAnsi="Arial" w:cs="Arial"/>
                <w:color w:val="auto"/>
                <w:sz w:val="16"/>
                <w:szCs w:val="16"/>
              </w:rPr>
            </w:pPr>
            <w:r w:rsidRPr="00A30A9E">
              <w:rPr>
                <w:rFonts w:ascii="Arial" w:hAnsi="Arial" w:cs="Arial"/>
                <w:color w:val="auto"/>
                <w:sz w:val="16"/>
                <w:szCs w:val="16"/>
              </w:rPr>
              <w:t>Всего</w:t>
            </w:r>
          </w:p>
        </w:tc>
        <w:tc>
          <w:tcPr>
            <w:tcW w:w="2837" w:type="dxa"/>
            <w:gridSpan w:val="2"/>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275" w:type="dxa"/>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560" w:type="dxa"/>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843" w:type="dxa"/>
            <w:gridSpan w:val="2"/>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w:t>
            </w:r>
          </w:p>
        </w:tc>
        <w:tc>
          <w:tcPr>
            <w:tcW w:w="56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27</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10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0,5 часа</w:t>
            </w:r>
          </w:p>
        </w:tc>
      </w:tr>
      <w:tr w:rsidR="00A30A9E" w:rsidRPr="00A30A9E" w:rsidTr="00DB1F8E">
        <w:tc>
          <w:tcPr>
            <w:tcW w:w="10456" w:type="dxa"/>
            <w:gridSpan w:val="10"/>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2. Силы и средства постоянной </w:t>
            </w:r>
            <w:proofErr w:type="gramStart"/>
            <w:r w:rsidRPr="00A30A9E">
              <w:rPr>
                <w:rFonts w:ascii="Arial" w:hAnsi="Arial" w:cs="Arial"/>
                <w:color w:val="auto"/>
                <w:sz w:val="16"/>
                <w:szCs w:val="16"/>
              </w:rPr>
              <w:t>готовности муниципального звена Ставропольской краевой территориальной подсистемы единой государственной системы предупреждения</w:t>
            </w:r>
            <w:proofErr w:type="gramEnd"/>
            <w:r w:rsidRPr="00A30A9E">
              <w:rPr>
                <w:rFonts w:ascii="Arial" w:hAnsi="Arial" w:cs="Arial"/>
                <w:color w:val="auto"/>
                <w:sz w:val="16"/>
                <w:szCs w:val="16"/>
              </w:rPr>
              <w:t xml:space="preserve"> и ликвидации чрезвычайных ситуации Благодарненского городского округа Ставропольского края 2 эшелона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Муниципальное  учреждение «Единая дежурно - диспетчерская служба Благодарненского района Ставропольского края»</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Севостьянов Денис Николаевич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 5-10-86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89614456494</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аварийно-спасательные работы</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2.</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Отдел Министерства внутренних дел Российской Федерации по </w:t>
            </w:r>
            <w:proofErr w:type="spellStart"/>
            <w:r w:rsidRPr="00A30A9E">
              <w:rPr>
                <w:rFonts w:ascii="Arial" w:hAnsi="Arial" w:cs="Arial"/>
                <w:color w:val="auto"/>
                <w:sz w:val="16"/>
                <w:szCs w:val="16"/>
              </w:rPr>
              <w:t>Благодарненскому</w:t>
            </w:r>
            <w:proofErr w:type="spellEnd"/>
            <w:r w:rsidRPr="00A30A9E">
              <w:rPr>
                <w:rFonts w:ascii="Arial" w:hAnsi="Arial" w:cs="Arial"/>
                <w:color w:val="auto"/>
                <w:sz w:val="16"/>
                <w:szCs w:val="16"/>
              </w:rPr>
              <w:t xml:space="preserve"> городскому округу Главного управления Министерства внутренних дел Российской Федерации по Ставропольскому краю</w:t>
            </w:r>
          </w:p>
          <w:p w:rsidR="00A30A9E" w:rsidRPr="00A30A9E" w:rsidRDefault="00A30A9E" w:rsidP="00A30A9E">
            <w:pPr>
              <w:tabs>
                <w:tab w:val="left" w:pos="540"/>
              </w:tabs>
              <w:ind w:right="125"/>
              <w:jc w:val="both"/>
              <w:rPr>
                <w:rFonts w:ascii="Arial" w:hAnsi="Arial" w:cs="Arial"/>
                <w:color w:val="auto"/>
                <w:sz w:val="16"/>
                <w:szCs w:val="16"/>
              </w:rPr>
            </w:pP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дежурная</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2-11-02</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формирование по организации дорожного движения и оповещения населения</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организации дорожного движения и оповещения населения</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3.</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Отдел надзорной деятельности  и профилактической работы (по </w:t>
            </w:r>
            <w:proofErr w:type="spellStart"/>
            <w:r w:rsidRPr="00A30A9E">
              <w:rPr>
                <w:rFonts w:ascii="Arial" w:hAnsi="Arial" w:cs="Arial"/>
                <w:color w:val="auto"/>
                <w:sz w:val="16"/>
                <w:szCs w:val="16"/>
              </w:rPr>
              <w:t>Благодарненскому</w:t>
            </w:r>
            <w:proofErr w:type="spellEnd"/>
            <w:r w:rsidRPr="00A30A9E">
              <w:rPr>
                <w:rFonts w:ascii="Arial" w:hAnsi="Arial" w:cs="Arial"/>
                <w:color w:val="auto"/>
                <w:sz w:val="16"/>
                <w:szCs w:val="16"/>
              </w:rPr>
              <w:t xml:space="preserve"> городскому округу и Туркменскому району) управления надзорной деятельности и профилактической работы  </w:t>
            </w:r>
            <w:r w:rsidRPr="00A30A9E">
              <w:rPr>
                <w:rFonts w:ascii="Arial" w:hAnsi="Arial" w:cs="Arial"/>
                <w:color w:val="auto"/>
                <w:sz w:val="16"/>
                <w:szCs w:val="16"/>
              </w:rPr>
              <w:lastRenderedPageBreak/>
              <w:t xml:space="preserve">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Ермаков</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Артем Владимирович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89620078887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формирование надзорной деятельности</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выполнение работ по назначению</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lastRenderedPageBreak/>
              <w:t>4.</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37 пожарно-спасательная часть Федерального государственного казенного учреждения «10 отряд Федеральной противопожарной службы по Ставропольскому краю»</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Кизь</w:t>
            </w:r>
            <w:proofErr w:type="spellEnd"/>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Сергей Владимирович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89614872418</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24</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ЗИЛ-130 – 1 ед.</w:t>
            </w:r>
          </w:p>
          <w:p w:rsidR="00A30A9E" w:rsidRPr="00A30A9E" w:rsidRDefault="00A30A9E" w:rsidP="00A30A9E">
            <w:pPr>
              <w:tabs>
                <w:tab w:val="left" w:pos="540"/>
              </w:tabs>
              <w:ind w:right="125"/>
              <w:jc w:val="center"/>
              <w:rPr>
                <w:rFonts w:ascii="Arial" w:hAnsi="Arial" w:cs="Arial"/>
                <w:color w:val="auto"/>
                <w:sz w:val="16"/>
                <w:szCs w:val="16"/>
              </w:rPr>
            </w:pP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5.</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Пожарно-спасательная часть № 155 государственного казенного учреждения «Противопожарная и аварийно-спасательная служба Ставропольского края»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Астахов Николай Николаевич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89064681261</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7</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ЗИЛ-130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6.</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Пожарно-спасательная часть № 135 государственного казенного учреждения «Противопожарная и аварийно-спасательная служба Ставропольского края»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Боровиков Михаил Михайлович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89064934839</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пожарно-спасательное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7</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7.</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Благодарненский</w:t>
            </w:r>
            <w:proofErr w:type="spellEnd"/>
            <w:r w:rsidRPr="00A30A9E">
              <w:rPr>
                <w:rFonts w:ascii="Arial" w:hAnsi="Arial" w:cs="Arial"/>
                <w:color w:val="auto"/>
                <w:sz w:val="16"/>
                <w:szCs w:val="16"/>
              </w:rPr>
              <w:t xml:space="preserve"> участок Петровского филиала государственного унитарного предприятия Ставропольского края «Ставропольский краевой теплоэнергетический комплекс»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Ефименков Константин Сергеевич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2-31-47</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89054640145</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аварийно-спасательных работ,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8.</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Акционерное общество «</w:t>
            </w:r>
            <w:proofErr w:type="spellStart"/>
            <w:r w:rsidRPr="00A30A9E">
              <w:rPr>
                <w:rFonts w:ascii="Arial" w:hAnsi="Arial" w:cs="Arial"/>
                <w:color w:val="auto"/>
                <w:sz w:val="16"/>
                <w:szCs w:val="16"/>
              </w:rPr>
              <w:t>Благодарненскрайгаз</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Булгаков Игорь Филиппович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5-16-38</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89064688564</w:t>
            </w:r>
          </w:p>
          <w:p w:rsidR="00A30A9E" w:rsidRPr="00A30A9E" w:rsidRDefault="00A30A9E" w:rsidP="00A30A9E">
            <w:pPr>
              <w:tabs>
                <w:tab w:val="left" w:pos="540"/>
              </w:tabs>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служба эксплуатации газопроводов</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газоснабжению,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7</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3909 – 1 ед.;</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ГАЗ-САЗ 3307 – 1 ед.;</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трактор ЭО МТЗ-82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9.</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Акционерное общество «</w:t>
            </w:r>
            <w:proofErr w:type="spellStart"/>
            <w:r w:rsidRPr="00A30A9E">
              <w:rPr>
                <w:rFonts w:ascii="Arial" w:hAnsi="Arial" w:cs="Arial"/>
                <w:color w:val="auto"/>
                <w:sz w:val="16"/>
                <w:szCs w:val="16"/>
              </w:rPr>
              <w:t>Благодарненскрайгаз</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Труфанов Александр Сергеевич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5-16-38</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89097531630</w:t>
            </w:r>
          </w:p>
          <w:p w:rsidR="00A30A9E" w:rsidRPr="00A30A9E" w:rsidRDefault="00A30A9E" w:rsidP="00A30A9E">
            <w:pPr>
              <w:tabs>
                <w:tab w:val="left" w:pos="540"/>
              </w:tabs>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служба эксплуатации </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РЭС</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газоснабжению,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3909 – 2 ед.</w:t>
            </w:r>
          </w:p>
          <w:p w:rsidR="00A30A9E" w:rsidRPr="00A30A9E" w:rsidRDefault="00A30A9E" w:rsidP="00A30A9E">
            <w:pPr>
              <w:tabs>
                <w:tab w:val="left" w:pos="540"/>
              </w:tabs>
              <w:ind w:right="125"/>
              <w:jc w:val="center"/>
              <w:rPr>
                <w:rFonts w:ascii="Arial" w:hAnsi="Arial" w:cs="Arial"/>
                <w:color w:val="auto"/>
                <w:sz w:val="16"/>
                <w:szCs w:val="16"/>
              </w:rPr>
            </w:pP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10.</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Акционерное общество «</w:t>
            </w:r>
            <w:proofErr w:type="spellStart"/>
            <w:r w:rsidRPr="00A30A9E">
              <w:rPr>
                <w:rFonts w:ascii="Arial" w:hAnsi="Arial" w:cs="Arial"/>
                <w:color w:val="auto"/>
                <w:sz w:val="16"/>
                <w:szCs w:val="16"/>
              </w:rPr>
              <w:t>Благодарненскрайгаз</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Белкин</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Юрий Михайлович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5-16-38</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89034459623</w:t>
            </w:r>
          </w:p>
          <w:p w:rsidR="00A30A9E" w:rsidRPr="00A30A9E" w:rsidRDefault="00A30A9E" w:rsidP="00A30A9E">
            <w:pPr>
              <w:tabs>
                <w:tab w:val="left" w:pos="540"/>
              </w:tabs>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служба ЭХЗ</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газоснабжению, участие в ликвидации чрезвычайных ситуаций</w:t>
            </w:r>
          </w:p>
          <w:p w:rsidR="00A30A9E" w:rsidRPr="00A30A9E" w:rsidRDefault="00A30A9E" w:rsidP="00A30A9E">
            <w:pPr>
              <w:tabs>
                <w:tab w:val="left" w:pos="540"/>
              </w:tabs>
              <w:ind w:right="125"/>
              <w:rPr>
                <w:rFonts w:ascii="Arial" w:hAnsi="Arial" w:cs="Arial"/>
                <w:color w:val="auto"/>
                <w:sz w:val="16"/>
                <w:szCs w:val="16"/>
              </w:rPr>
            </w:pP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4</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3909 – 1 ед.</w:t>
            </w:r>
          </w:p>
          <w:p w:rsidR="00A30A9E" w:rsidRPr="00A30A9E" w:rsidRDefault="00A30A9E" w:rsidP="00A30A9E">
            <w:pPr>
              <w:tabs>
                <w:tab w:val="left" w:pos="540"/>
              </w:tabs>
              <w:ind w:right="125"/>
              <w:jc w:val="center"/>
              <w:rPr>
                <w:rFonts w:ascii="Arial" w:hAnsi="Arial" w:cs="Arial"/>
                <w:color w:val="auto"/>
                <w:sz w:val="16"/>
                <w:szCs w:val="16"/>
              </w:rPr>
            </w:pP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11.</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Государственное бюджетное учреждение здравоохранения Ставропольского края  «</w:t>
            </w:r>
            <w:proofErr w:type="spellStart"/>
            <w:r w:rsidRPr="00A30A9E">
              <w:rPr>
                <w:rFonts w:ascii="Arial" w:hAnsi="Arial" w:cs="Arial"/>
                <w:color w:val="auto"/>
                <w:sz w:val="16"/>
                <w:szCs w:val="16"/>
              </w:rPr>
              <w:t>Благодарненская</w:t>
            </w:r>
            <w:proofErr w:type="spellEnd"/>
            <w:r w:rsidRPr="00A30A9E">
              <w:rPr>
                <w:rFonts w:ascii="Arial" w:hAnsi="Arial" w:cs="Arial"/>
                <w:color w:val="auto"/>
                <w:sz w:val="16"/>
                <w:szCs w:val="16"/>
              </w:rPr>
              <w:t xml:space="preserve"> районная больница»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Арефьева Лариса Александровна</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2-90-09</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89054136727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медицинское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медико-санитарное обеспечение</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14</w:t>
            </w:r>
          </w:p>
        </w:tc>
        <w:tc>
          <w:tcPr>
            <w:tcW w:w="1134"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ГАЗЕЛЬ – 2 ед.;</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УАЗ – 1 ед.;</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ВАЗ – 3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12.</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Участок город Благодарный филиала государственного унитарного предприятия Ставропольского края «</w:t>
            </w:r>
            <w:proofErr w:type="spellStart"/>
            <w:r w:rsidRPr="00A30A9E">
              <w:rPr>
                <w:rFonts w:ascii="Arial" w:hAnsi="Arial" w:cs="Arial"/>
                <w:color w:val="auto"/>
                <w:sz w:val="16"/>
                <w:szCs w:val="16"/>
              </w:rPr>
              <w:t>Ставэлектросеть</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Коваленко Геннадий Анатольевич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2-13-86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89627410607</w:t>
            </w:r>
          </w:p>
          <w:p w:rsidR="00A30A9E" w:rsidRPr="00A30A9E" w:rsidRDefault="00A30A9E" w:rsidP="00A30A9E">
            <w:pPr>
              <w:tabs>
                <w:tab w:val="left" w:pos="540"/>
              </w:tabs>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proofErr w:type="gramStart"/>
            <w:r w:rsidRPr="00A30A9E">
              <w:rPr>
                <w:rFonts w:ascii="Arial" w:hAnsi="Arial" w:cs="Arial"/>
                <w:color w:val="auto"/>
                <w:sz w:val="16"/>
                <w:szCs w:val="16"/>
              </w:rPr>
              <w:t>аварийно-восстановитель</w:t>
            </w:r>
            <w:proofErr w:type="gramEnd"/>
          </w:p>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ное</w:t>
            </w:r>
            <w:proofErr w:type="spellEnd"/>
            <w:r w:rsidRPr="00A30A9E">
              <w:rPr>
                <w:rFonts w:ascii="Arial" w:hAnsi="Arial" w:cs="Arial"/>
                <w:color w:val="auto"/>
                <w:sz w:val="16"/>
                <w:szCs w:val="16"/>
              </w:rPr>
              <w:t xml:space="preserve">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проведение аварийно-восстановительных работ по электроснабжению, участие в </w:t>
            </w:r>
            <w:r w:rsidRPr="00A30A9E">
              <w:rPr>
                <w:rFonts w:ascii="Arial" w:hAnsi="Arial" w:cs="Arial"/>
                <w:color w:val="auto"/>
                <w:sz w:val="16"/>
                <w:szCs w:val="16"/>
              </w:rPr>
              <w:lastRenderedPageBreak/>
              <w:t>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21</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автовышка АП-17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автовышка АПТ-18.01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lastRenderedPageBreak/>
              <w:t>кран КС-2571А1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трактор Беларус-80.1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бурильно-крановая машина БМ-205Д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lastRenderedPageBreak/>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lastRenderedPageBreak/>
              <w:t>13.</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Филиал публичного акционерного общества «</w:t>
            </w:r>
            <w:proofErr w:type="spellStart"/>
            <w:r w:rsidRPr="00A30A9E">
              <w:rPr>
                <w:rFonts w:ascii="Arial" w:hAnsi="Arial" w:cs="Arial"/>
                <w:color w:val="auto"/>
                <w:sz w:val="16"/>
                <w:szCs w:val="16"/>
              </w:rPr>
              <w:t>Россети</w:t>
            </w:r>
            <w:proofErr w:type="spellEnd"/>
            <w:r w:rsidRPr="00A30A9E">
              <w:rPr>
                <w:rFonts w:ascii="Arial" w:hAnsi="Arial" w:cs="Arial"/>
                <w:color w:val="auto"/>
                <w:sz w:val="16"/>
                <w:szCs w:val="16"/>
              </w:rPr>
              <w:t xml:space="preserve"> Северный Кавказ</w:t>
            </w:r>
            <w:proofErr w:type="gramStart"/>
            <w:r w:rsidRPr="00A30A9E">
              <w:rPr>
                <w:rFonts w:ascii="Arial" w:hAnsi="Arial" w:cs="Arial"/>
                <w:color w:val="auto"/>
                <w:sz w:val="16"/>
                <w:szCs w:val="16"/>
              </w:rPr>
              <w:t>» -   -  «</w:t>
            </w:r>
            <w:proofErr w:type="gramEnd"/>
            <w:r w:rsidRPr="00A30A9E">
              <w:rPr>
                <w:rFonts w:ascii="Arial" w:hAnsi="Arial" w:cs="Arial"/>
                <w:color w:val="auto"/>
                <w:sz w:val="16"/>
                <w:szCs w:val="16"/>
              </w:rPr>
              <w:t xml:space="preserve">Ставропольэнерго» </w:t>
            </w:r>
            <w:proofErr w:type="spellStart"/>
            <w:r w:rsidRPr="00A30A9E">
              <w:rPr>
                <w:rFonts w:ascii="Arial" w:hAnsi="Arial" w:cs="Arial"/>
                <w:color w:val="auto"/>
                <w:sz w:val="16"/>
                <w:szCs w:val="16"/>
              </w:rPr>
              <w:t>Светлоградские</w:t>
            </w:r>
            <w:proofErr w:type="spellEnd"/>
            <w:r w:rsidRPr="00A30A9E">
              <w:rPr>
                <w:rFonts w:ascii="Arial" w:hAnsi="Arial" w:cs="Arial"/>
                <w:color w:val="auto"/>
                <w:sz w:val="16"/>
                <w:szCs w:val="16"/>
              </w:rPr>
              <w:t xml:space="preserve"> электрические сети</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Капранчиков</w:t>
            </w:r>
            <w:proofErr w:type="spellEnd"/>
            <w:r w:rsidRPr="00A30A9E">
              <w:rPr>
                <w:rFonts w:ascii="Arial" w:hAnsi="Arial" w:cs="Arial"/>
                <w:color w:val="auto"/>
                <w:sz w:val="16"/>
                <w:szCs w:val="16"/>
              </w:rPr>
              <w:t xml:space="preserve"> Сергей Васильевич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2-18-36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89624267608</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аварийно-восстановительное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электроснабжению,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16</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УАЗ-452 – 5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ГАЗ-66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автовышка АГП-18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14.</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Государственное бюджетное учреждение «</w:t>
            </w:r>
            <w:proofErr w:type="spellStart"/>
            <w:r w:rsidRPr="00A30A9E">
              <w:rPr>
                <w:rFonts w:ascii="Arial" w:hAnsi="Arial" w:cs="Arial"/>
                <w:color w:val="auto"/>
                <w:sz w:val="16"/>
                <w:szCs w:val="16"/>
              </w:rPr>
              <w:t>Благодарненская</w:t>
            </w:r>
            <w:proofErr w:type="spellEnd"/>
            <w:r w:rsidRPr="00A30A9E">
              <w:rPr>
                <w:rFonts w:ascii="Arial" w:hAnsi="Arial" w:cs="Arial"/>
                <w:color w:val="auto"/>
                <w:sz w:val="16"/>
                <w:szCs w:val="16"/>
              </w:rPr>
              <w:t xml:space="preserve"> районная станция по борьбе с болезнями животных»</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Пряхин</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Игорь Юрьевич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5-00-98</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89624260858</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санитарно-эпидемиологическое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осуществление  мероприятий по ликвидации болезней животных и птицы</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10</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СОБОЛЬ-3317</w:t>
            </w:r>
            <w:r w:rsidRPr="00A30A9E">
              <w:rPr>
                <w:rFonts w:ascii="Arial" w:hAnsi="Arial" w:cs="Arial"/>
                <w:color w:val="auto"/>
                <w:sz w:val="16"/>
                <w:szCs w:val="16"/>
                <w:lang w:val="en-US"/>
              </w:rPr>
              <w:t>v</w:t>
            </w:r>
            <w:r w:rsidRPr="00A30A9E">
              <w:rPr>
                <w:rFonts w:ascii="Arial" w:hAnsi="Arial" w:cs="Arial"/>
                <w:color w:val="auto"/>
                <w:sz w:val="16"/>
                <w:szCs w:val="16"/>
              </w:rPr>
              <w:t>6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УАЗ-315195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 xml:space="preserve">CHEVROLET NIVA – 1 </w:t>
            </w:r>
            <w:r w:rsidRPr="00A30A9E">
              <w:rPr>
                <w:rFonts w:ascii="Arial" w:hAnsi="Arial" w:cs="Arial"/>
                <w:color w:val="auto"/>
                <w:sz w:val="16"/>
                <w:szCs w:val="16"/>
              </w:rPr>
              <w:t>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15.</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Общество с ограниченной ответственностью «</w:t>
            </w:r>
            <w:proofErr w:type="spellStart"/>
            <w:r w:rsidRPr="00A30A9E">
              <w:rPr>
                <w:rFonts w:ascii="Arial" w:hAnsi="Arial" w:cs="Arial"/>
                <w:color w:val="auto"/>
                <w:sz w:val="16"/>
                <w:szCs w:val="16"/>
              </w:rPr>
              <w:t>Автотрансобслуживание</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Оноприенко Татьяна Юрьевна</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5-20-34</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89624014504</w:t>
            </w:r>
          </w:p>
          <w:p w:rsidR="00A30A9E" w:rsidRPr="00A30A9E" w:rsidRDefault="00A30A9E" w:rsidP="00A30A9E">
            <w:pPr>
              <w:tabs>
                <w:tab w:val="left" w:pos="540"/>
              </w:tabs>
              <w:ind w:right="125"/>
              <w:jc w:val="center"/>
              <w:rPr>
                <w:rFonts w:ascii="Arial" w:hAnsi="Arial" w:cs="Arial"/>
                <w:color w:val="auto"/>
                <w:sz w:val="16"/>
                <w:szCs w:val="16"/>
              </w:rPr>
            </w:pP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формирование дорожно-пассажирских перевозок</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пассажирских перевозок</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KIA</w:t>
            </w:r>
            <w:r w:rsidRPr="00A30A9E">
              <w:rPr>
                <w:rFonts w:ascii="Arial" w:hAnsi="Arial" w:cs="Arial"/>
                <w:color w:val="auto"/>
                <w:sz w:val="16"/>
                <w:szCs w:val="16"/>
              </w:rPr>
              <w:t xml:space="preserve"> </w:t>
            </w:r>
            <w:r w:rsidRPr="00A30A9E">
              <w:rPr>
                <w:rFonts w:ascii="Arial" w:hAnsi="Arial" w:cs="Arial"/>
                <w:color w:val="auto"/>
                <w:sz w:val="16"/>
                <w:szCs w:val="16"/>
                <w:lang w:val="en-US"/>
              </w:rPr>
              <w:t>GRAND</w:t>
            </w:r>
            <w:r w:rsidRPr="00A30A9E">
              <w:rPr>
                <w:rFonts w:ascii="Arial" w:hAnsi="Arial" w:cs="Arial"/>
                <w:color w:val="auto"/>
                <w:sz w:val="16"/>
                <w:szCs w:val="16"/>
              </w:rPr>
              <w:t xml:space="preserve"> - 1 ед. (40 мест);</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HIGER</w:t>
            </w:r>
            <w:r w:rsidRPr="00A30A9E">
              <w:rPr>
                <w:rFonts w:ascii="Arial" w:hAnsi="Arial" w:cs="Arial"/>
                <w:color w:val="auto"/>
                <w:sz w:val="16"/>
                <w:szCs w:val="16"/>
              </w:rPr>
              <w:t xml:space="preserve"> </w:t>
            </w:r>
            <w:r w:rsidRPr="00A30A9E">
              <w:rPr>
                <w:rFonts w:ascii="Arial" w:hAnsi="Arial" w:cs="Arial"/>
                <w:color w:val="auto"/>
                <w:sz w:val="16"/>
                <w:szCs w:val="16"/>
                <w:lang w:val="en-US"/>
              </w:rPr>
              <w:t>KLQ</w:t>
            </w:r>
            <w:r w:rsidRPr="00A30A9E">
              <w:rPr>
                <w:rFonts w:ascii="Arial" w:hAnsi="Arial" w:cs="Arial"/>
                <w:color w:val="auto"/>
                <w:sz w:val="16"/>
                <w:szCs w:val="16"/>
              </w:rPr>
              <w:t xml:space="preserve"> 6840 – 1 ед. (36 мест);</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ПАЗ 4230-02 – 1 ед. (25 мест);</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FORD</w:t>
            </w:r>
            <w:r w:rsidRPr="00A30A9E">
              <w:rPr>
                <w:rFonts w:ascii="Arial" w:hAnsi="Arial" w:cs="Arial"/>
                <w:color w:val="auto"/>
                <w:sz w:val="16"/>
                <w:szCs w:val="16"/>
              </w:rPr>
              <w:t xml:space="preserve"> 222700 – 2 ед. (16 мест)</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16.</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Государственное казенное учреждение Ставропольского края «</w:t>
            </w:r>
            <w:proofErr w:type="spellStart"/>
            <w:r w:rsidRPr="00A30A9E">
              <w:rPr>
                <w:rFonts w:ascii="Arial" w:hAnsi="Arial" w:cs="Arial"/>
                <w:color w:val="auto"/>
                <w:sz w:val="16"/>
                <w:szCs w:val="16"/>
              </w:rPr>
              <w:t>Калаусское</w:t>
            </w:r>
            <w:proofErr w:type="spellEnd"/>
            <w:r w:rsidRPr="00A30A9E">
              <w:rPr>
                <w:rFonts w:ascii="Arial" w:hAnsi="Arial" w:cs="Arial"/>
                <w:color w:val="auto"/>
                <w:sz w:val="16"/>
                <w:szCs w:val="16"/>
              </w:rPr>
              <w:t xml:space="preserve"> лесничество</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Обирин</w:t>
            </w:r>
            <w:proofErr w:type="spellEnd"/>
            <w:r w:rsidRPr="00A30A9E">
              <w:rPr>
                <w:rFonts w:ascii="Arial" w:hAnsi="Arial" w:cs="Arial"/>
                <w:color w:val="auto"/>
                <w:sz w:val="16"/>
                <w:szCs w:val="16"/>
              </w:rPr>
              <w:t xml:space="preserve"> Алексей Григорьевич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8(86557) 2-17-31</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89620206253</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лесопожарное</w:t>
            </w:r>
            <w:proofErr w:type="spellEnd"/>
            <w:r w:rsidRPr="00A30A9E">
              <w:rPr>
                <w:rFonts w:ascii="Arial" w:hAnsi="Arial" w:cs="Arial"/>
                <w:color w:val="auto"/>
                <w:sz w:val="16"/>
                <w:szCs w:val="16"/>
              </w:rPr>
              <w:t xml:space="preserve">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тушение пожаров</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6</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трактор МТЗ-82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МЛПК на базе УАЗ – 1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67"/>
              </w:tabs>
              <w:ind w:left="-142" w:right="-108"/>
              <w:jc w:val="center"/>
              <w:rPr>
                <w:rFonts w:ascii="Arial" w:hAnsi="Arial" w:cs="Arial"/>
                <w:color w:val="auto"/>
                <w:sz w:val="16"/>
                <w:szCs w:val="16"/>
              </w:rPr>
            </w:pPr>
            <w:r w:rsidRPr="00A30A9E">
              <w:rPr>
                <w:rFonts w:ascii="Arial" w:hAnsi="Arial" w:cs="Arial"/>
                <w:color w:val="auto"/>
                <w:sz w:val="16"/>
                <w:szCs w:val="16"/>
              </w:rPr>
              <w:t>Всего</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20</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20</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22</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136</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38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до 3 часов</w:t>
            </w:r>
          </w:p>
          <w:p w:rsidR="00A30A9E" w:rsidRPr="00A30A9E" w:rsidRDefault="00A30A9E" w:rsidP="00A30A9E">
            <w:pPr>
              <w:tabs>
                <w:tab w:val="left" w:pos="540"/>
              </w:tabs>
              <w:ind w:right="125"/>
              <w:jc w:val="center"/>
              <w:rPr>
                <w:rFonts w:ascii="Arial" w:hAnsi="Arial" w:cs="Arial"/>
                <w:color w:val="auto"/>
                <w:sz w:val="16"/>
                <w:szCs w:val="16"/>
              </w:rPr>
            </w:pPr>
          </w:p>
          <w:p w:rsidR="00A30A9E" w:rsidRPr="00A30A9E" w:rsidRDefault="00A30A9E" w:rsidP="00A30A9E">
            <w:pPr>
              <w:tabs>
                <w:tab w:val="left" w:pos="540"/>
              </w:tabs>
              <w:ind w:right="125"/>
              <w:jc w:val="center"/>
              <w:rPr>
                <w:rFonts w:ascii="Arial" w:hAnsi="Arial" w:cs="Arial"/>
                <w:color w:val="auto"/>
                <w:sz w:val="16"/>
                <w:szCs w:val="16"/>
              </w:rPr>
            </w:pPr>
          </w:p>
        </w:tc>
      </w:tr>
      <w:tr w:rsidR="00A30A9E" w:rsidRPr="00A30A9E" w:rsidTr="00DB1F8E">
        <w:tc>
          <w:tcPr>
            <w:tcW w:w="10456" w:type="dxa"/>
            <w:gridSpan w:val="10"/>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3. Силы и средства постоянной </w:t>
            </w:r>
            <w:proofErr w:type="gramStart"/>
            <w:r w:rsidRPr="00A30A9E">
              <w:rPr>
                <w:rFonts w:ascii="Arial" w:hAnsi="Arial" w:cs="Arial"/>
                <w:color w:val="auto"/>
                <w:sz w:val="16"/>
                <w:szCs w:val="16"/>
              </w:rPr>
              <w:t>готовности муниципального звена Ставропольской краевой территориальной подсистемы единой государственной системы предупреждения</w:t>
            </w:r>
            <w:proofErr w:type="gramEnd"/>
            <w:r w:rsidRPr="00A30A9E">
              <w:rPr>
                <w:rFonts w:ascii="Arial" w:hAnsi="Arial" w:cs="Arial"/>
                <w:color w:val="auto"/>
                <w:sz w:val="16"/>
                <w:szCs w:val="16"/>
              </w:rPr>
              <w:t xml:space="preserve"> и ликвидации чрезвычайных ситуации Благодарненского городского округа Ставропольского края 3 эшелона</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1.</w:t>
            </w:r>
          </w:p>
        </w:tc>
        <w:tc>
          <w:tcPr>
            <w:tcW w:w="2552" w:type="dxa"/>
          </w:tcPr>
          <w:p w:rsidR="00A30A9E" w:rsidRPr="00A30A9E" w:rsidRDefault="00A30A9E" w:rsidP="00A30A9E">
            <w:pPr>
              <w:tabs>
                <w:tab w:val="left" w:pos="540"/>
              </w:tabs>
              <w:ind w:left="-108"/>
              <w:jc w:val="center"/>
              <w:rPr>
                <w:rFonts w:ascii="Arial" w:hAnsi="Arial" w:cs="Arial"/>
                <w:color w:val="auto"/>
                <w:sz w:val="16"/>
                <w:szCs w:val="16"/>
              </w:rPr>
            </w:pPr>
            <w:r w:rsidRPr="00A30A9E">
              <w:rPr>
                <w:rFonts w:ascii="Arial" w:hAnsi="Arial" w:cs="Arial"/>
                <w:color w:val="auto"/>
                <w:sz w:val="16"/>
                <w:szCs w:val="16"/>
              </w:rPr>
              <w:t xml:space="preserve">Производственно-техническое подразделение </w:t>
            </w:r>
            <w:proofErr w:type="spellStart"/>
            <w:r w:rsidRPr="00A30A9E">
              <w:rPr>
                <w:rFonts w:ascii="Arial" w:hAnsi="Arial" w:cs="Arial"/>
                <w:color w:val="auto"/>
                <w:sz w:val="16"/>
                <w:szCs w:val="16"/>
              </w:rPr>
              <w:t>Благодарненское</w:t>
            </w:r>
            <w:proofErr w:type="spellEnd"/>
            <w:r w:rsidRPr="00A30A9E">
              <w:rPr>
                <w:rFonts w:ascii="Arial" w:hAnsi="Arial" w:cs="Arial"/>
                <w:color w:val="auto"/>
                <w:sz w:val="16"/>
                <w:szCs w:val="16"/>
              </w:rPr>
              <w:t xml:space="preserve"> филиала государственного унитарного предприятия  Ставропольского края «</w:t>
            </w:r>
            <w:proofErr w:type="spellStart"/>
            <w:r w:rsidRPr="00A30A9E">
              <w:rPr>
                <w:rFonts w:ascii="Arial" w:hAnsi="Arial" w:cs="Arial"/>
                <w:color w:val="auto"/>
                <w:sz w:val="16"/>
                <w:szCs w:val="16"/>
              </w:rPr>
              <w:t>Ставрополькрайводоканал</w:t>
            </w:r>
            <w:proofErr w:type="spellEnd"/>
            <w:r w:rsidRPr="00A30A9E">
              <w:rPr>
                <w:rFonts w:ascii="Arial" w:hAnsi="Arial" w:cs="Arial"/>
                <w:color w:val="auto"/>
                <w:sz w:val="16"/>
                <w:szCs w:val="16"/>
              </w:rPr>
              <w:t>» - «Северный»</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Ковтунов</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 Сергей Иванович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2-19-76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89054191333</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аварийно-спасательных и восстановительных работ на ОПО предприятия,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35</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автобус КАВЗ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газель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УАЗ 3303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трактор МТЗ-80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экскаватор ЭО-2629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автокран КС-3577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бульдозер ДТ-75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2.</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Отдел Министерства </w:t>
            </w:r>
            <w:r w:rsidRPr="00A30A9E">
              <w:rPr>
                <w:rFonts w:ascii="Arial" w:hAnsi="Arial" w:cs="Arial"/>
                <w:color w:val="auto"/>
                <w:sz w:val="16"/>
                <w:szCs w:val="16"/>
              </w:rPr>
              <w:lastRenderedPageBreak/>
              <w:t xml:space="preserve">внутренних дел Российской Федерации по </w:t>
            </w:r>
            <w:proofErr w:type="spellStart"/>
            <w:r w:rsidRPr="00A30A9E">
              <w:rPr>
                <w:rFonts w:ascii="Arial" w:hAnsi="Arial" w:cs="Arial"/>
                <w:color w:val="auto"/>
                <w:sz w:val="16"/>
                <w:szCs w:val="16"/>
              </w:rPr>
              <w:t>Благодарненскому</w:t>
            </w:r>
            <w:proofErr w:type="spellEnd"/>
            <w:r w:rsidRPr="00A30A9E">
              <w:rPr>
                <w:rFonts w:ascii="Arial" w:hAnsi="Arial" w:cs="Arial"/>
                <w:color w:val="auto"/>
                <w:sz w:val="16"/>
                <w:szCs w:val="16"/>
              </w:rPr>
              <w:t xml:space="preserve"> городскому округу Главного управления Министерства внутренних дел Российской Федерации по Ставропольскому краю</w:t>
            </w:r>
          </w:p>
          <w:p w:rsidR="00A30A9E" w:rsidRPr="00A30A9E" w:rsidRDefault="00A30A9E" w:rsidP="00A30A9E">
            <w:pPr>
              <w:tabs>
                <w:tab w:val="left" w:pos="540"/>
              </w:tabs>
              <w:ind w:right="125"/>
              <w:jc w:val="both"/>
              <w:rPr>
                <w:rFonts w:ascii="Arial" w:hAnsi="Arial" w:cs="Arial"/>
                <w:color w:val="auto"/>
                <w:sz w:val="16"/>
                <w:szCs w:val="16"/>
              </w:rPr>
            </w:pPr>
          </w:p>
          <w:p w:rsidR="00A30A9E" w:rsidRPr="00A30A9E" w:rsidRDefault="00A30A9E" w:rsidP="00A30A9E">
            <w:pPr>
              <w:tabs>
                <w:tab w:val="left" w:pos="540"/>
              </w:tabs>
              <w:ind w:right="125"/>
              <w:jc w:val="both"/>
              <w:rPr>
                <w:rFonts w:ascii="Arial" w:hAnsi="Arial" w:cs="Arial"/>
                <w:color w:val="auto"/>
                <w:sz w:val="16"/>
                <w:szCs w:val="16"/>
              </w:rPr>
            </w:pPr>
          </w:p>
          <w:p w:rsidR="00A30A9E" w:rsidRPr="00A30A9E" w:rsidRDefault="00A30A9E" w:rsidP="00A30A9E">
            <w:pPr>
              <w:tabs>
                <w:tab w:val="left" w:pos="540"/>
              </w:tabs>
              <w:ind w:right="125"/>
              <w:jc w:val="both"/>
              <w:rPr>
                <w:rFonts w:ascii="Arial" w:hAnsi="Arial" w:cs="Arial"/>
                <w:color w:val="auto"/>
                <w:sz w:val="16"/>
                <w:szCs w:val="16"/>
              </w:rPr>
            </w:pP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дежурная</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2-11-02</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 xml:space="preserve">формирование </w:t>
            </w:r>
            <w:r w:rsidRPr="00A30A9E">
              <w:rPr>
                <w:rFonts w:ascii="Arial" w:hAnsi="Arial" w:cs="Arial"/>
                <w:color w:val="auto"/>
                <w:sz w:val="16"/>
                <w:szCs w:val="16"/>
              </w:rPr>
              <w:lastRenderedPageBreak/>
              <w:t>по обеспечению общественного порядка</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 xml:space="preserve">обеспечение </w:t>
            </w:r>
            <w:r w:rsidRPr="00A30A9E">
              <w:rPr>
                <w:rFonts w:ascii="Arial" w:hAnsi="Arial" w:cs="Arial"/>
                <w:color w:val="auto"/>
                <w:sz w:val="16"/>
                <w:szCs w:val="16"/>
              </w:rPr>
              <w:lastRenderedPageBreak/>
              <w:t>общественного порядка</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lastRenderedPageBreak/>
              <w:t>8</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 xml:space="preserve">от 3 </w:t>
            </w:r>
            <w:r w:rsidRPr="00A30A9E">
              <w:rPr>
                <w:rFonts w:ascii="Arial" w:hAnsi="Arial" w:cs="Arial"/>
                <w:color w:val="auto"/>
                <w:sz w:val="16"/>
                <w:szCs w:val="16"/>
              </w:rPr>
              <w:lastRenderedPageBreak/>
              <w:t>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lastRenderedPageBreak/>
              <w:t>3.</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Петровский филиал </w:t>
            </w:r>
            <w:proofErr w:type="gramStart"/>
            <w:r w:rsidRPr="00A30A9E">
              <w:rPr>
                <w:rFonts w:ascii="Arial" w:hAnsi="Arial" w:cs="Arial"/>
                <w:color w:val="auto"/>
                <w:sz w:val="16"/>
                <w:szCs w:val="16"/>
              </w:rPr>
              <w:t>государственного</w:t>
            </w:r>
            <w:proofErr w:type="gramEnd"/>
            <w:r w:rsidRPr="00A30A9E">
              <w:rPr>
                <w:rFonts w:ascii="Arial" w:hAnsi="Arial" w:cs="Arial"/>
                <w:color w:val="auto"/>
                <w:sz w:val="16"/>
                <w:szCs w:val="16"/>
              </w:rPr>
              <w:t xml:space="preserve"> унитарно</w:t>
            </w:r>
          </w:p>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го</w:t>
            </w:r>
            <w:proofErr w:type="spellEnd"/>
            <w:r w:rsidRPr="00A30A9E">
              <w:rPr>
                <w:rFonts w:ascii="Arial" w:hAnsi="Arial" w:cs="Arial"/>
                <w:color w:val="auto"/>
                <w:sz w:val="16"/>
                <w:szCs w:val="16"/>
              </w:rPr>
              <w:t xml:space="preserve"> предприятия Ставрополь</w:t>
            </w:r>
          </w:p>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ского</w:t>
            </w:r>
            <w:proofErr w:type="spellEnd"/>
            <w:r w:rsidRPr="00A30A9E">
              <w:rPr>
                <w:rFonts w:ascii="Arial" w:hAnsi="Arial" w:cs="Arial"/>
                <w:color w:val="auto"/>
                <w:sz w:val="16"/>
                <w:szCs w:val="16"/>
              </w:rPr>
              <w:t xml:space="preserve"> края «</w:t>
            </w:r>
            <w:proofErr w:type="spellStart"/>
            <w:r w:rsidRPr="00A30A9E">
              <w:rPr>
                <w:rFonts w:ascii="Arial" w:hAnsi="Arial" w:cs="Arial"/>
                <w:color w:val="auto"/>
                <w:sz w:val="16"/>
                <w:szCs w:val="16"/>
              </w:rPr>
              <w:t>Ставропольс</w:t>
            </w:r>
            <w:proofErr w:type="spellEnd"/>
          </w:p>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 xml:space="preserve">кий краевой </w:t>
            </w:r>
            <w:proofErr w:type="spellStart"/>
            <w:r w:rsidRPr="00A30A9E">
              <w:rPr>
                <w:rFonts w:ascii="Arial" w:hAnsi="Arial" w:cs="Arial"/>
                <w:color w:val="auto"/>
                <w:sz w:val="16"/>
                <w:szCs w:val="16"/>
              </w:rPr>
              <w:t>теплоэнерге</w:t>
            </w:r>
            <w:proofErr w:type="spellEnd"/>
          </w:p>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тический</w:t>
            </w:r>
            <w:proofErr w:type="spellEnd"/>
            <w:r w:rsidRPr="00A30A9E">
              <w:rPr>
                <w:rFonts w:ascii="Arial" w:hAnsi="Arial" w:cs="Arial"/>
                <w:color w:val="auto"/>
                <w:sz w:val="16"/>
                <w:szCs w:val="16"/>
              </w:rPr>
              <w:t xml:space="preserve"> комплекс» </w:t>
            </w:r>
          </w:p>
          <w:p w:rsidR="00A30A9E" w:rsidRPr="00A30A9E" w:rsidRDefault="00A30A9E" w:rsidP="00A30A9E">
            <w:pPr>
              <w:tabs>
                <w:tab w:val="left" w:pos="540"/>
              </w:tabs>
              <w:ind w:right="125"/>
              <w:jc w:val="both"/>
              <w:rPr>
                <w:rFonts w:ascii="Arial" w:hAnsi="Arial" w:cs="Arial"/>
                <w:color w:val="auto"/>
                <w:sz w:val="16"/>
                <w:szCs w:val="16"/>
              </w:rPr>
            </w:pPr>
          </w:p>
          <w:p w:rsidR="00A30A9E" w:rsidRPr="00A30A9E" w:rsidRDefault="00A30A9E" w:rsidP="00A30A9E">
            <w:pPr>
              <w:tabs>
                <w:tab w:val="left" w:pos="540"/>
              </w:tabs>
              <w:ind w:right="125"/>
              <w:jc w:val="both"/>
              <w:rPr>
                <w:rFonts w:ascii="Arial" w:hAnsi="Arial" w:cs="Arial"/>
                <w:color w:val="auto"/>
                <w:sz w:val="16"/>
                <w:szCs w:val="16"/>
              </w:rPr>
            </w:pP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Ефименков Константин Сергеевич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2-31-47</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89054640145</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аварийно-спасательных работ,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УАЗ-452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трактор МТЗ-80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4.</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Государственное бюджетное учреждение здравоохранения Ставропольского края  «</w:t>
            </w:r>
            <w:proofErr w:type="spellStart"/>
            <w:r w:rsidRPr="00A30A9E">
              <w:rPr>
                <w:rFonts w:ascii="Arial" w:hAnsi="Arial" w:cs="Arial"/>
                <w:color w:val="auto"/>
                <w:sz w:val="16"/>
                <w:szCs w:val="16"/>
              </w:rPr>
              <w:t>Благодарненская</w:t>
            </w:r>
            <w:proofErr w:type="spellEnd"/>
            <w:r w:rsidRPr="00A30A9E">
              <w:rPr>
                <w:rFonts w:ascii="Arial" w:hAnsi="Arial" w:cs="Arial"/>
                <w:color w:val="auto"/>
                <w:sz w:val="16"/>
                <w:szCs w:val="16"/>
              </w:rPr>
              <w:t xml:space="preserve"> районная больница» </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Арефьева Лариса Александровна</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2-90-09</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89054136727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медицинское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медико-санитарное обеспечение</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 xml:space="preserve">ГАЗЕЛЬ – </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УАЗ – 1 ед.</w:t>
            </w:r>
          </w:p>
          <w:p w:rsidR="00A30A9E" w:rsidRPr="00A30A9E" w:rsidRDefault="00A30A9E" w:rsidP="00DB1F8E">
            <w:pPr>
              <w:tabs>
                <w:tab w:val="left" w:pos="540"/>
              </w:tabs>
              <w:ind w:left="-108" w:right="125"/>
              <w:jc w:val="center"/>
              <w:rPr>
                <w:rFonts w:ascii="Arial" w:hAnsi="Arial" w:cs="Arial"/>
                <w:color w:val="auto"/>
                <w:sz w:val="16"/>
                <w:szCs w:val="16"/>
              </w:rPr>
            </w:pPr>
          </w:p>
        </w:tc>
        <w:tc>
          <w:tcPr>
            <w:tcW w:w="709" w:type="dxa"/>
          </w:tcPr>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5.</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proofErr w:type="spellStart"/>
            <w:r w:rsidRPr="00A30A9E">
              <w:rPr>
                <w:rFonts w:ascii="Arial" w:hAnsi="Arial" w:cs="Arial"/>
                <w:color w:val="auto"/>
                <w:sz w:val="16"/>
                <w:szCs w:val="16"/>
              </w:rPr>
              <w:t>Благодарненский</w:t>
            </w:r>
            <w:proofErr w:type="spellEnd"/>
            <w:r w:rsidRPr="00A30A9E">
              <w:rPr>
                <w:rFonts w:ascii="Arial" w:hAnsi="Arial" w:cs="Arial"/>
                <w:color w:val="auto"/>
                <w:sz w:val="16"/>
                <w:szCs w:val="16"/>
              </w:rPr>
              <w:t xml:space="preserve"> участок Александровского филиала государственного бюджетного унитарного предприятия Ставропольского края «</w:t>
            </w:r>
            <w:proofErr w:type="spellStart"/>
            <w:r w:rsidRPr="00A30A9E">
              <w:rPr>
                <w:rFonts w:ascii="Arial" w:hAnsi="Arial" w:cs="Arial"/>
                <w:color w:val="auto"/>
                <w:sz w:val="16"/>
                <w:szCs w:val="16"/>
              </w:rPr>
              <w:t>Стававтодор</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Морозов Иван Николаевич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2-19-36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89054911992</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аварийно-спасательное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инженерных сооружений,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25</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самосвал – 2 ед.;</w:t>
            </w:r>
          </w:p>
          <w:p w:rsidR="00A30A9E" w:rsidRPr="00A30A9E" w:rsidRDefault="00A30A9E" w:rsidP="00DB1F8E">
            <w:pPr>
              <w:tabs>
                <w:tab w:val="left" w:pos="540"/>
              </w:tabs>
              <w:ind w:left="-108" w:right="125"/>
              <w:jc w:val="center"/>
              <w:rPr>
                <w:rFonts w:ascii="Arial" w:hAnsi="Arial" w:cs="Arial"/>
                <w:color w:val="auto"/>
                <w:sz w:val="16"/>
                <w:szCs w:val="16"/>
              </w:rPr>
            </w:pPr>
            <w:proofErr w:type="spellStart"/>
            <w:r w:rsidRPr="00A30A9E">
              <w:rPr>
                <w:rFonts w:ascii="Arial" w:hAnsi="Arial" w:cs="Arial"/>
                <w:color w:val="auto"/>
                <w:sz w:val="16"/>
                <w:szCs w:val="16"/>
              </w:rPr>
              <w:t>автогрей</w:t>
            </w:r>
            <w:proofErr w:type="spellEnd"/>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дер – 2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погрузчики – 2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КДМ – 4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катки – 3 ед.</w:t>
            </w:r>
          </w:p>
        </w:tc>
        <w:tc>
          <w:tcPr>
            <w:tcW w:w="709" w:type="dxa"/>
          </w:tcPr>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6.</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Участок город Благодарный филиала государственного унитарного предприятия Ставропольского края «</w:t>
            </w:r>
            <w:proofErr w:type="spellStart"/>
            <w:r w:rsidRPr="00A30A9E">
              <w:rPr>
                <w:rFonts w:ascii="Arial" w:hAnsi="Arial" w:cs="Arial"/>
                <w:color w:val="auto"/>
                <w:sz w:val="16"/>
                <w:szCs w:val="16"/>
              </w:rPr>
              <w:t>Ставэлектросеть</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Коваленко Геннадий Анатольевич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2-13-86</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89627410607</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proofErr w:type="gramStart"/>
            <w:r w:rsidRPr="00A30A9E">
              <w:rPr>
                <w:rFonts w:ascii="Arial" w:hAnsi="Arial" w:cs="Arial"/>
                <w:color w:val="auto"/>
                <w:sz w:val="16"/>
                <w:szCs w:val="16"/>
              </w:rPr>
              <w:t>аварийно-восстановитель</w:t>
            </w:r>
            <w:proofErr w:type="gramEnd"/>
          </w:p>
          <w:p w:rsidR="00A30A9E" w:rsidRPr="00A30A9E" w:rsidRDefault="00A30A9E" w:rsidP="00A30A9E">
            <w:pPr>
              <w:tabs>
                <w:tab w:val="left" w:pos="540"/>
              </w:tabs>
              <w:ind w:right="125"/>
              <w:jc w:val="center"/>
              <w:rPr>
                <w:rFonts w:ascii="Arial" w:hAnsi="Arial" w:cs="Arial"/>
                <w:color w:val="auto"/>
                <w:sz w:val="16"/>
                <w:szCs w:val="16"/>
              </w:rPr>
            </w:pPr>
            <w:proofErr w:type="spellStart"/>
            <w:r w:rsidRPr="00A30A9E">
              <w:rPr>
                <w:rFonts w:ascii="Arial" w:hAnsi="Arial" w:cs="Arial"/>
                <w:color w:val="auto"/>
                <w:sz w:val="16"/>
                <w:szCs w:val="16"/>
              </w:rPr>
              <w:t>ное</w:t>
            </w:r>
            <w:proofErr w:type="spellEnd"/>
            <w:r w:rsidRPr="00A30A9E">
              <w:rPr>
                <w:rFonts w:ascii="Arial" w:hAnsi="Arial" w:cs="Arial"/>
                <w:color w:val="auto"/>
                <w:sz w:val="16"/>
                <w:szCs w:val="16"/>
              </w:rPr>
              <w:t xml:space="preserve">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по электроснабжению, участие в ликвидации чрезвычайных ситуаций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6</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ГАЗ-3023 – 1 ед.;</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ГАЗ-31105 – 1 ед.</w:t>
            </w:r>
          </w:p>
        </w:tc>
        <w:tc>
          <w:tcPr>
            <w:tcW w:w="709" w:type="dxa"/>
          </w:tcPr>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7.</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Общество с ограниченной ответственностью «</w:t>
            </w:r>
            <w:proofErr w:type="spellStart"/>
            <w:r w:rsidRPr="00A30A9E">
              <w:rPr>
                <w:rFonts w:ascii="Arial" w:hAnsi="Arial" w:cs="Arial"/>
                <w:color w:val="auto"/>
                <w:sz w:val="16"/>
                <w:szCs w:val="16"/>
              </w:rPr>
              <w:t>Автотрансобслуживание</w:t>
            </w:r>
            <w:proofErr w:type="spellEnd"/>
            <w:r w:rsidRPr="00A30A9E">
              <w:rPr>
                <w:rFonts w:ascii="Arial" w:hAnsi="Arial" w:cs="Arial"/>
                <w:color w:val="auto"/>
                <w:sz w:val="16"/>
                <w:szCs w:val="16"/>
              </w:rPr>
              <w:t>»</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Оноприенко Татьяна Юрьевна</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5-20-34</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89624014504</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формирование дорожно-пассажирских перевозок</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пассажирских перевозок</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5</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IVECO</w:t>
            </w:r>
            <w:r w:rsidRPr="00A30A9E">
              <w:rPr>
                <w:rFonts w:ascii="Arial" w:hAnsi="Arial" w:cs="Arial"/>
                <w:color w:val="auto"/>
                <w:sz w:val="16"/>
                <w:szCs w:val="16"/>
              </w:rPr>
              <w:t xml:space="preserve"> 2227</w:t>
            </w:r>
            <w:r w:rsidRPr="00A30A9E">
              <w:rPr>
                <w:rFonts w:ascii="Arial" w:hAnsi="Arial" w:cs="Arial"/>
                <w:color w:val="auto"/>
                <w:sz w:val="16"/>
                <w:szCs w:val="16"/>
                <w:lang w:val="en-US"/>
              </w:rPr>
              <w:t>US</w:t>
            </w:r>
            <w:r w:rsidRPr="00A30A9E">
              <w:rPr>
                <w:rFonts w:ascii="Arial" w:hAnsi="Arial" w:cs="Arial"/>
                <w:color w:val="auto"/>
                <w:sz w:val="16"/>
                <w:szCs w:val="16"/>
              </w:rPr>
              <w:t xml:space="preserve"> – 1 ед. (20 мест);</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ПАЗ 4230-02 – 3 ед. (25 мест);</w:t>
            </w:r>
          </w:p>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lang w:val="en-US"/>
              </w:rPr>
              <w:t>FORD</w:t>
            </w:r>
            <w:r w:rsidRPr="00A30A9E">
              <w:rPr>
                <w:rFonts w:ascii="Arial" w:hAnsi="Arial" w:cs="Arial"/>
                <w:color w:val="auto"/>
                <w:sz w:val="16"/>
                <w:szCs w:val="16"/>
              </w:rPr>
              <w:t xml:space="preserve"> 222700 – 3 ед. (16 мест)</w:t>
            </w:r>
          </w:p>
          <w:p w:rsidR="00A30A9E" w:rsidRPr="00A30A9E" w:rsidRDefault="00A30A9E" w:rsidP="00DB1F8E">
            <w:pPr>
              <w:tabs>
                <w:tab w:val="left" w:pos="540"/>
              </w:tabs>
              <w:ind w:left="-108" w:right="125"/>
              <w:jc w:val="center"/>
              <w:rPr>
                <w:rFonts w:ascii="Arial" w:hAnsi="Arial" w:cs="Arial"/>
                <w:color w:val="auto"/>
                <w:sz w:val="16"/>
                <w:szCs w:val="16"/>
              </w:rPr>
            </w:pPr>
          </w:p>
        </w:tc>
        <w:tc>
          <w:tcPr>
            <w:tcW w:w="709" w:type="dxa"/>
          </w:tcPr>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от 3 часов</w:t>
            </w:r>
          </w:p>
        </w:tc>
      </w:tr>
      <w:tr w:rsidR="00A30A9E" w:rsidRPr="00A30A9E" w:rsidTr="00DB1F8E">
        <w:tc>
          <w:tcPr>
            <w:tcW w:w="534"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8.</w:t>
            </w:r>
          </w:p>
        </w:tc>
        <w:tc>
          <w:tcPr>
            <w:tcW w:w="2552" w:type="dxa"/>
          </w:tcPr>
          <w:p w:rsidR="00A30A9E" w:rsidRPr="00A30A9E" w:rsidRDefault="00A30A9E" w:rsidP="00A30A9E">
            <w:pPr>
              <w:tabs>
                <w:tab w:val="left" w:pos="540"/>
              </w:tabs>
              <w:ind w:right="125"/>
              <w:jc w:val="both"/>
              <w:rPr>
                <w:rFonts w:ascii="Arial" w:hAnsi="Arial" w:cs="Arial"/>
                <w:color w:val="auto"/>
                <w:sz w:val="16"/>
                <w:szCs w:val="16"/>
              </w:rPr>
            </w:pPr>
            <w:r w:rsidRPr="00A30A9E">
              <w:rPr>
                <w:rFonts w:ascii="Arial" w:hAnsi="Arial" w:cs="Arial"/>
                <w:color w:val="auto"/>
                <w:sz w:val="16"/>
                <w:szCs w:val="16"/>
              </w:rPr>
              <w:t>Линейно-технический цех Благодарненского района Ставропольского филиала межрайонного центра технической эксплуатации телекоммуникаций г. Изобильный публичного акционерного общества «Ростелеком»</w:t>
            </w:r>
          </w:p>
        </w:tc>
        <w:tc>
          <w:tcPr>
            <w:tcW w:w="1560"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Сорокин Сергей Николаевич</w:t>
            </w:r>
          </w:p>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89887501338</w:t>
            </w:r>
          </w:p>
        </w:tc>
        <w:tc>
          <w:tcPr>
            <w:tcW w:w="1560"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аварийно-восстановительное формирование</w:t>
            </w:r>
          </w:p>
        </w:tc>
        <w:tc>
          <w:tcPr>
            <w:tcW w:w="1701"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проведение аварийно-восстановительных работ линий и сре</w:t>
            </w:r>
            <w:proofErr w:type="gramStart"/>
            <w:r w:rsidRPr="00A30A9E">
              <w:rPr>
                <w:rFonts w:ascii="Arial" w:hAnsi="Arial" w:cs="Arial"/>
                <w:color w:val="auto"/>
                <w:sz w:val="16"/>
                <w:szCs w:val="16"/>
              </w:rPr>
              <w:t>дств св</w:t>
            </w:r>
            <w:proofErr w:type="gramEnd"/>
            <w:r w:rsidRPr="00A30A9E">
              <w:rPr>
                <w:rFonts w:ascii="Arial" w:hAnsi="Arial" w:cs="Arial"/>
                <w:color w:val="auto"/>
                <w:sz w:val="16"/>
                <w:szCs w:val="16"/>
              </w:rPr>
              <w:t>язи,  оповещение населения и руководителей организаций и предприятий</w:t>
            </w:r>
          </w:p>
        </w:tc>
        <w:tc>
          <w:tcPr>
            <w:tcW w:w="706" w:type="dxa"/>
            <w:gridSpan w:val="2"/>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3</w:t>
            </w:r>
          </w:p>
        </w:tc>
        <w:tc>
          <w:tcPr>
            <w:tcW w:w="1134" w:type="dxa"/>
          </w:tcPr>
          <w:p w:rsidR="00A30A9E" w:rsidRPr="00A30A9E" w:rsidRDefault="00A30A9E" w:rsidP="00DB1F8E">
            <w:pPr>
              <w:tabs>
                <w:tab w:val="left" w:pos="540"/>
              </w:tabs>
              <w:ind w:left="-108" w:right="125"/>
              <w:jc w:val="center"/>
              <w:rPr>
                <w:rFonts w:ascii="Arial" w:hAnsi="Arial" w:cs="Arial"/>
                <w:color w:val="auto"/>
                <w:sz w:val="16"/>
                <w:szCs w:val="16"/>
              </w:rPr>
            </w:pPr>
            <w:r w:rsidRPr="00A30A9E">
              <w:rPr>
                <w:rFonts w:ascii="Arial" w:hAnsi="Arial" w:cs="Arial"/>
                <w:color w:val="auto"/>
                <w:sz w:val="16"/>
                <w:szCs w:val="16"/>
              </w:rPr>
              <w:t>ГАЗЕЛЬ – 2 ед.</w:t>
            </w:r>
          </w:p>
        </w:tc>
        <w:tc>
          <w:tcPr>
            <w:tcW w:w="709" w:type="dxa"/>
          </w:tcPr>
          <w:p w:rsidR="00A30A9E" w:rsidRPr="00A30A9E" w:rsidRDefault="00A30A9E" w:rsidP="00A30A9E">
            <w:pPr>
              <w:jc w:val="center"/>
              <w:rPr>
                <w:rFonts w:ascii="Arial" w:hAnsi="Arial" w:cs="Arial"/>
                <w:color w:val="auto"/>
                <w:sz w:val="16"/>
                <w:szCs w:val="16"/>
              </w:rPr>
            </w:pPr>
            <w:r w:rsidRPr="00A30A9E">
              <w:rPr>
                <w:rFonts w:ascii="Arial" w:hAnsi="Arial" w:cs="Arial"/>
                <w:color w:val="auto"/>
                <w:sz w:val="16"/>
                <w:szCs w:val="16"/>
              </w:rPr>
              <w:t>от 0,5</w:t>
            </w:r>
          </w:p>
          <w:p w:rsidR="00A30A9E" w:rsidRPr="00A30A9E" w:rsidRDefault="00A30A9E" w:rsidP="00A30A9E">
            <w:pPr>
              <w:jc w:val="center"/>
              <w:rPr>
                <w:rFonts w:ascii="Arial" w:eastAsia="Calibri" w:hAnsi="Arial" w:cs="Arial"/>
                <w:color w:val="auto"/>
                <w:sz w:val="16"/>
                <w:szCs w:val="16"/>
              </w:rPr>
            </w:pPr>
            <w:r w:rsidRPr="00A30A9E">
              <w:rPr>
                <w:rFonts w:ascii="Arial" w:hAnsi="Arial" w:cs="Arial"/>
                <w:color w:val="auto"/>
                <w:sz w:val="16"/>
                <w:szCs w:val="16"/>
              </w:rPr>
              <w:t>до 3 часов</w:t>
            </w:r>
          </w:p>
        </w:tc>
      </w:tr>
      <w:tr w:rsidR="00A30A9E" w:rsidRPr="00A30A9E" w:rsidTr="00DB1F8E">
        <w:tc>
          <w:tcPr>
            <w:tcW w:w="534" w:type="dxa"/>
          </w:tcPr>
          <w:p w:rsidR="00A30A9E" w:rsidRPr="00A30A9E" w:rsidRDefault="00A30A9E" w:rsidP="00A30A9E">
            <w:pPr>
              <w:tabs>
                <w:tab w:val="left" w:pos="540"/>
              </w:tabs>
              <w:ind w:left="-142" w:right="-108"/>
              <w:jc w:val="center"/>
              <w:rPr>
                <w:rFonts w:ascii="Arial" w:hAnsi="Arial" w:cs="Arial"/>
                <w:color w:val="auto"/>
                <w:sz w:val="16"/>
                <w:szCs w:val="16"/>
              </w:rPr>
            </w:pPr>
            <w:r w:rsidRPr="00A30A9E">
              <w:rPr>
                <w:rFonts w:ascii="Arial" w:hAnsi="Arial" w:cs="Arial"/>
                <w:color w:val="auto"/>
                <w:sz w:val="16"/>
                <w:szCs w:val="16"/>
              </w:rPr>
              <w:t>Всего</w:t>
            </w:r>
          </w:p>
        </w:tc>
        <w:tc>
          <w:tcPr>
            <w:tcW w:w="2552" w:type="dxa"/>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560" w:type="dxa"/>
            <w:gridSpan w:val="2"/>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560" w:type="dxa"/>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8</w:t>
            </w:r>
          </w:p>
        </w:tc>
        <w:tc>
          <w:tcPr>
            <w:tcW w:w="1701" w:type="dxa"/>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w:t>
            </w:r>
          </w:p>
        </w:tc>
        <w:tc>
          <w:tcPr>
            <w:tcW w:w="706" w:type="dxa"/>
            <w:gridSpan w:val="2"/>
          </w:tcPr>
          <w:p w:rsidR="00A30A9E" w:rsidRPr="00A30A9E" w:rsidRDefault="00A30A9E" w:rsidP="00A30A9E">
            <w:pPr>
              <w:tabs>
                <w:tab w:val="left" w:pos="540"/>
              </w:tabs>
              <w:ind w:right="125"/>
              <w:jc w:val="right"/>
              <w:rPr>
                <w:rFonts w:ascii="Arial" w:hAnsi="Arial" w:cs="Arial"/>
                <w:color w:val="auto"/>
                <w:sz w:val="16"/>
                <w:szCs w:val="16"/>
              </w:rPr>
            </w:pPr>
            <w:r w:rsidRPr="00A30A9E">
              <w:rPr>
                <w:rFonts w:ascii="Arial" w:hAnsi="Arial" w:cs="Arial"/>
                <w:color w:val="auto"/>
                <w:sz w:val="16"/>
                <w:szCs w:val="16"/>
              </w:rPr>
              <w:t>92</w:t>
            </w:r>
          </w:p>
        </w:tc>
        <w:tc>
          <w:tcPr>
            <w:tcW w:w="1134" w:type="dxa"/>
          </w:tcPr>
          <w:p w:rsidR="00A30A9E" w:rsidRPr="00A30A9E" w:rsidRDefault="00A30A9E" w:rsidP="00DB1F8E">
            <w:pPr>
              <w:tabs>
                <w:tab w:val="left" w:pos="540"/>
              </w:tabs>
              <w:ind w:left="-108" w:right="125"/>
              <w:jc w:val="right"/>
              <w:rPr>
                <w:rFonts w:ascii="Arial" w:hAnsi="Arial" w:cs="Arial"/>
                <w:color w:val="auto"/>
                <w:sz w:val="16"/>
                <w:szCs w:val="16"/>
              </w:rPr>
            </w:pPr>
            <w:r w:rsidRPr="00A30A9E">
              <w:rPr>
                <w:rFonts w:ascii="Arial" w:hAnsi="Arial" w:cs="Arial"/>
                <w:color w:val="auto"/>
                <w:sz w:val="16"/>
                <w:szCs w:val="16"/>
              </w:rPr>
              <w:t>36 ед.</w:t>
            </w:r>
          </w:p>
        </w:tc>
        <w:tc>
          <w:tcPr>
            <w:tcW w:w="709" w:type="dxa"/>
          </w:tcPr>
          <w:p w:rsidR="00A30A9E" w:rsidRPr="00A30A9E" w:rsidRDefault="00A30A9E" w:rsidP="00A30A9E">
            <w:pPr>
              <w:tabs>
                <w:tab w:val="left" w:pos="540"/>
              </w:tabs>
              <w:ind w:right="125"/>
              <w:jc w:val="center"/>
              <w:rPr>
                <w:rFonts w:ascii="Arial" w:hAnsi="Arial" w:cs="Arial"/>
                <w:color w:val="auto"/>
                <w:sz w:val="16"/>
                <w:szCs w:val="16"/>
              </w:rPr>
            </w:pPr>
            <w:r w:rsidRPr="00A30A9E">
              <w:rPr>
                <w:rFonts w:ascii="Arial" w:hAnsi="Arial" w:cs="Arial"/>
                <w:color w:val="auto"/>
                <w:sz w:val="16"/>
                <w:szCs w:val="16"/>
              </w:rPr>
              <w:t>от 3 часов</w:t>
            </w:r>
          </w:p>
        </w:tc>
      </w:tr>
    </w:tbl>
    <w:p w:rsidR="001717CD" w:rsidRPr="001717CD" w:rsidRDefault="00052676" w:rsidP="001717CD">
      <w:pPr>
        <w:tabs>
          <w:tab w:val="left" w:pos="1620"/>
        </w:tabs>
        <w:rPr>
          <w:rFonts w:ascii="Arial" w:hAnsi="Arial" w:cs="Arial"/>
          <w:sz w:val="18"/>
          <w:szCs w:val="18"/>
        </w:rPr>
      </w:pPr>
      <w:r>
        <w:rPr>
          <w:rFonts w:ascii="Arial" w:hAnsi="Arial" w:cs="Arial"/>
          <w:sz w:val="18"/>
          <w:szCs w:val="18"/>
        </w:rPr>
        <w:t>З</w:t>
      </w:r>
      <w:r w:rsidR="001717CD" w:rsidRPr="001717CD">
        <w:rPr>
          <w:rFonts w:ascii="Arial" w:hAnsi="Arial" w:cs="Arial"/>
          <w:sz w:val="18"/>
          <w:szCs w:val="18"/>
        </w:rPr>
        <w:t xml:space="preserve">аместитель главы администрации </w:t>
      </w:r>
    </w:p>
    <w:p w:rsidR="001717CD" w:rsidRPr="001717CD" w:rsidRDefault="001717CD" w:rsidP="001717CD">
      <w:pPr>
        <w:tabs>
          <w:tab w:val="left" w:pos="1620"/>
        </w:tabs>
        <w:rPr>
          <w:rFonts w:ascii="Arial" w:hAnsi="Arial" w:cs="Arial"/>
          <w:sz w:val="18"/>
          <w:szCs w:val="18"/>
        </w:rPr>
      </w:pPr>
      <w:r w:rsidRPr="001717CD">
        <w:rPr>
          <w:rFonts w:ascii="Arial" w:hAnsi="Arial" w:cs="Arial"/>
          <w:sz w:val="18"/>
          <w:szCs w:val="18"/>
        </w:rPr>
        <w:t xml:space="preserve">Благодарненского городского округа </w:t>
      </w:r>
    </w:p>
    <w:p w:rsidR="00A30A9E" w:rsidRDefault="001717CD" w:rsidP="001717CD">
      <w:pPr>
        <w:tabs>
          <w:tab w:val="left" w:pos="1620"/>
        </w:tabs>
        <w:rPr>
          <w:rFonts w:ascii="Arial" w:hAnsi="Arial" w:cs="Arial"/>
          <w:sz w:val="18"/>
          <w:szCs w:val="18"/>
        </w:rPr>
      </w:pPr>
      <w:r w:rsidRPr="001717CD">
        <w:rPr>
          <w:rFonts w:ascii="Arial" w:hAnsi="Arial" w:cs="Arial"/>
          <w:sz w:val="18"/>
          <w:szCs w:val="18"/>
        </w:rPr>
        <w:t>Ставропольского края</w:t>
      </w:r>
      <w:r w:rsidRPr="001717CD">
        <w:rPr>
          <w:rFonts w:ascii="Arial" w:hAnsi="Arial" w:cs="Arial"/>
          <w:sz w:val="18"/>
          <w:szCs w:val="18"/>
        </w:rPr>
        <w:tab/>
      </w:r>
      <w:r>
        <w:rPr>
          <w:rFonts w:ascii="Arial" w:hAnsi="Arial" w:cs="Arial"/>
          <w:sz w:val="18"/>
          <w:szCs w:val="18"/>
        </w:rPr>
        <w:t xml:space="preserve">                                                                                                                                   </w:t>
      </w:r>
      <w:r w:rsidRPr="001717CD">
        <w:rPr>
          <w:rFonts w:ascii="Arial" w:hAnsi="Arial" w:cs="Arial"/>
          <w:sz w:val="18"/>
          <w:szCs w:val="18"/>
        </w:rPr>
        <w:t>Н.Д. Федюнина</w:t>
      </w:r>
    </w:p>
    <w:p w:rsidR="00DB1F8E" w:rsidRDefault="00DB1F8E" w:rsidP="001717CD">
      <w:pPr>
        <w:tabs>
          <w:tab w:val="left" w:pos="1620"/>
        </w:tabs>
        <w:rPr>
          <w:rFonts w:ascii="Arial" w:hAnsi="Arial" w:cs="Arial"/>
          <w:sz w:val="18"/>
          <w:szCs w:val="18"/>
        </w:rPr>
      </w:pPr>
    </w:p>
    <w:p w:rsidR="00DB1F8E" w:rsidRDefault="00DB1F8E" w:rsidP="001717CD">
      <w:pPr>
        <w:tabs>
          <w:tab w:val="left" w:pos="1620"/>
        </w:tabs>
        <w:rPr>
          <w:rFonts w:ascii="Arial" w:hAnsi="Arial" w:cs="Arial"/>
          <w:sz w:val="18"/>
          <w:szCs w:val="18"/>
        </w:rPr>
      </w:pPr>
    </w:p>
    <w:p w:rsidR="00DB1F8E" w:rsidRPr="001717CD" w:rsidRDefault="00DB1F8E" w:rsidP="001717CD">
      <w:pPr>
        <w:tabs>
          <w:tab w:val="left" w:pos="1620"/>
        </w:tabs>
        <w:rPr>
          <w:rFonts w:ascii="Arial" w:hAnsi="Arial" w:cs="Arial"/>
          <w:sz w:val="18"/>
          <w:szCs w:val="18"/>
        </w:rPr>
      </w:pPr>
    </w:p>
    <w:p w:rsidR="00A30A9E" w:rsidRDefault="00A30A9E" w:rsidP="0056455C">
      <w:pPr>
        <w:tabs>
          <w:tab w:val="left" w:pos="1620"/>
        </w:tabs>
        <w:rPr>
          <w:rFonts w:ascii="Arial" w:hAnsi="Arial" w:cs="Arial"/>
          <w:sz w:val="16"/>
          <w:szCs w:val="16"/>
        </w:rPr>
      </w:pPr>
    </w:p>
    <w:p w:rsidR="00A30A9E" w:rsidRDefault="00A30A9E" w:rsidP="0056455C">
      <w:pPr>
        <w:tabs>
          <w:tab w:val="left" w:pos="1620"/>
        </w:tabs>
        <w:rPr>
          <w:rFonts w:ascii="Arial" w:hAnsi="Arial" w:cs="Arial"/>
          <w:sz w:val="16"/>
          <w:szCs w:val="16"/>
        </w:rPr>
        <w:sectPr w:rsidR="00A30A9E" w:rsidSect="00102688">
          <w:type w:val="continuous"/>
          <w:pgSz w:w="11905" w:h="16838"/>
          <w:pgMar w:top="1134" w:right="851" w:bottom="1134" w:left="851" w:header="720" w:footer="720" w:gutter="0"/>
          <w:cols w:space="851"/>
          <w:noEndnote/>
          <w:titlePg/>
          <w:docGrid w:linePitch="381"/>
        </w:sectPr>
      </w:pP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lastRenderedPageBreak/>
        <w:t>ПОСТАНОВЛЕНИЕ</w:t>
      </w: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t xml:space="preserve">05  ноября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 xml:space="preserve"> № 1464</w:t>
      </w:r>
    </w:p>
    <w:p w:rsidR="00052676" w:rsidRPr="00052676" w:rsidRDefault="00052676" w:rsidP="00052676">
      <w:pPr>
        <w:tabs>
          <w:tab w:val="left" w:pos="1620"/>
        </w:tabs>
        <w:jc w:val="center"/>
        <w:rPr>
          <w:rFonts w:ascii="Arial" w:hAnsi="Arial" w:cs="Arial"/>
          <w:sz w:val="18"/>
          <w:szCs w:val="18"/>
        </w:rPr>
      </w:pPr>
    </w:p>
    <w:p w:rsidR="00052676" w:rsidRPr="00052676" w:rsidRDefault="00052676" w:rsidP="00052676">
      <w:pPr>
        <w:tabs>
          <w:tab w:val="left" w:pos="1620"/>
        </w:tabs>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О признании </w:t>
      </w:r>
      <w:proofErr w:type="gramStart"/>
      <w:r w:rsidRPr="00052676">
        <w:rPr>
          <w:rFonts w:ascii="Arial" w:hAnsi="Arial" w:cs="Arial"/>
          <w:sz w:val="18"/>
          <w:szCs w:val="18"/>
        </w:rPr>
        <w:t>утратившим</w:t>
      </w:r>
      <w:proofErr w:type="gramEnd"/>
      <w:r w:rsidRPr="00052676">
        <w:rPr>
          <w:rFonts w:ascii="Arial" w:hAnsi="Arial" w:cs="Arial"/>
          <w:sz w:val="18"/>
          <w:szCs w:val="18"/>
        </w:rPr>
        <w:t xml:space="preserve"> силу постановления администрации Благодарненского городского округа Ставропольского края от 25 апреля 2018 года № 489 «Об утверждении Порядка отлова и содержания безнадзорных животных на территории Благодарненского городского округа Ставропольского края»</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Администрация Благодарненского городского округа Ставропольского края </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ПОСТАНОВЛЯЕТ:</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1.Признать утратившим силу постановление администрации Благодарненского городского округа Ставропольского края от 25 апреля 2018 года № 489 «Об утверждении Порядка отлова и содержания безнадзорных животных на территории Благодарненского городского округа Ставропольского края».</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2. </w:t>
      </w:r>
      <w:proofErr w:type="gramStart"/>
      <w:r w:rsidRPr="00052676">
        <w:rPr>
          <w:rFonts w:ascii="Arial" w:hAnsi="Arial" w:cs="Arial"/>
          <w:sz w:val="18"/>
          <w:szCs w:val="18"/>
        </w:rPr>
        <w:t>Контроль за</w:t>
      </w:r>
      <w:proofErr w:type="gramEnd"/>
      <w:r w:rsidRPr="0005267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 </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Глава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Благодарненского городского округа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Ставропольского края</w:t>
      </w:r>
      <w:r>
        <w:rPr>
          <w:rFonts w:ascii="Arial" w:hAnsi="Arial" w:cs="Arial"/>
          <w:sz w:val="18"/>
          <w:szCs w:val="18"/>
        </w:rPr>
        <w:t xml:space="preserve">                               </w:t>
      </w:r>
      <w:r w:rsidRPr="00052676">
        <w:rPr>
          <w:rFonts w:ascii="Arial" w:hAnsi="Arial" w:cs="Arial"/>
          <w:sz w:val="18"/>
          <w:szCs w:val="18"/>
        </w:rPr>
        <w:t>А.И. Теньков</w:t>
      </w: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t>ПОСТАНОВЛЕНИЕ</w:t>
      </w:r>
    </w:p>
    <w:p w:rsidR="00052676" w:rsidRPr="00354AD0" w:rsidRDefault="00052676" w:rsidP="00052676">
      <w:pPr>
        <w:tabs>
          <w:tab w:val="left" w:pos="1620"/>
        </w:tabs>
        <w:jc w:val="center"/>
        <w:rPr>
          <w:rFonts w:ascii="Arial" w:hAnsi="Arial" w:cs="Arial"/>
          <w:b/>
          <w:sz w:val="18"/>
          <w:szCs w:val="18"/>
        </w:rPr>
      </w:pP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052676" w:rsidRPr="00354AD0" w:rsidRDefault="00052676" w:rsidP="00052676">
      <w:pPr>
        <w:tabs>
          <w:tab w:val="left" w:pos="1620"/>
        </w:tabs>
        <w:jc w:val="center"/>
        <w:rPr>
          <w:rFonts w:ascii="Arial" w:hAnsi="Arial" w:cs="Arial"/>
          <w:b/>
          <w:sz w:val="18"/>
          <w:szCs w:val="18"/>
        </w:rPr>
      </w:pPr>
      <w:r w:rsidRPr="00354AD0">
        <w:rPr>
          <w:rFonts w:ascii="Arial" w:hAnsi="Arial" w:cs="Arial"/>
          <w:b/>
          <w:sz w:val="18"/>
          <w:szCs w:val="18"/>
        </w:rPr>
        <w:t xml:space="preserve">05 ноября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 xml:space="preserve"> № 1465</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Об утверждении правил использования водных объектов общего пользования, расположенных на территории Благодарненского городского округа Ставропольского края, 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proofErr w:type="gramStart"/>
      <w:r w:rsidRPr="00052676">
        <w:rPr>
          <w:rFonts w:ascii="Arial" w:hAnsi="Arial" w:cs="Arial"/>
          <w:sz w:val="18"/>
          <w:szCs w:val="18"/>
        </w:rPr>
        <w:t>В соответствии с пунктом 5 статьи 27 Водного кодекса Российской Федерации, пунктом 36 части 1 статьи 16 Федерального закона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Ставропольского края от 26 июня 2006 года № 98-п «Об утверждении правил охраны жизни людей на водных объектах в Ставропольском крае», в целях</w:t>
      </w:r>
      <w:proofErr w:type="gramEnd"/>
      <w:r w:rsidRPr="00052676">
        <w:rPr>
          <w:rFonts w:ascii="Arial" w:hAnsi="Arial" w:cs="Arial"/>
          <w:sz w:val="18"/>
          <w:szCs w:val="18"/>
        </w:rPr>
        <w:t xml:space="preserve"> установления условий общего водопользования на водных объектах,  администрация Благодарненского городского округа Ставропольского края </w:t>
      </w: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lastRenderedPageBreak/>
        <w:t>ПОСТАНОВЛЯЕТ:</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1. Утвердить прилагаемые Правила использования водных объектов общего пользования, расположенных на территории Благодарненского городского округа Ставропольского края, 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2. </w:t>
      </w:r>
      <w:proofErr w:type="gramStart"/>
      <w:r w:rsidRPr="00052676">
        <w:rPr>
          <w:rFonts w:ascii="Arial" w:hAnsi="Arial" w:cs="Arial"/>
          <w:sz w:val="18"/>
          <w:szCs w:val="18"/>
        </w:rPr>
        <w:t>Контроль за</w:t>
      </w:r>
      <w:proofErr w:type="gramEnd"/>
      <w:r w:rsidRPr="00052676">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     </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 Настоящее постановление вступает в силу на следующий день после его официального опубликования.</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Глава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Благодарненского городского округа</w:t>
      </w:r>
    </w:p>
    <w:p w:rsidR="00052676" w:rsidRPr="00052676" w:rsidRDefault="00052676" w:rsidP="00052676">
      <w:pPr>
        <w:tabs>
          <w:tab w:val="left" w:pos="1620"/>
        </w:tabs>
        <w:jc w:val="both"/>
        <w:rPr>
          <w:rFonts w:ascii="Arial" w:hAnsi="Arial" w:cs="Arial"/>
          <w:sz w:val="18"/>
          <w:szCs w:val="18"/>
        </w:rPr>
      </w:pPr>
      <w:proofErr w:type="gramStart"/>
      <w:r>
        <w:rPr>
          <w:rFonts w:ascii="Arial" w:hAnsi="Arial" w:cs="Arial"/>
          <w:sz w:val="18"/>
          <w:szCs w:val="18"/>
        </w:rPr>
        <w:t>Ставропольского</w:t>
      </w:r>
      <w:proofErr w:type="gramEnd"/>
      <w:r>
        <w:rPr>
          <w:rFonts w:ascii="Arial" w:hAnsi="Arial" w:cs="Arial"/>
          <w:sz w:val="18"/>
          <w:szCs w:val="18"/>
        </w:rPr>
        <w:t xml:space="preserve"> </w:t>
      </w:r>
      <w:proofErr w:type="spellStart"/>
      <w:r>
        <w:rPr>
          <w:rFonts w:ascii="Arial" w:hAnsi="Arial" w:cs="Arial"/>
          <w:sz w:val="18"/>
          <w:szCs w:val="18"/>
        </w:rPr>
        <w:t>кра</w:t>
      </w:r>
      <w:proofErr w:type="spellEnd"/>
      <w:r>
        <w:rPr>
          <w:rFonts w:ascii="Arial" w:hAnsi="Arial" w:cs="Arial"/>
          <w:sz w:val="18"/>
          <w:szCs w:val="18"/>
        </w:rPr>
        <w:t xml:space="preserve">                              </w:t>
      </w:r>
      <w:r w:rsidRPr="00052676">
        <w:rPr>
          <w:rFonts w:ascii="Arial" w:hAnsi="Arial" w:cs="Arial"/>
          <w:sz w:val="18"/>
          <w:szCs w:val="18"/>
        </w:rPr>
        <w:t>А.И. Теньков</w:t>
      </w:r>
    </w:p>
    <w:p w:rsidR="00052676" w:rsidRPr="00052676" w:rsidRDefault="00052676" w:rsidP="00052676">
      <w:pPr>
        <w:tabs>
          <w:tab w:val="left" w:pos="1620"/>
        </w:tabs>
        <w:jc w:val="both"/>
        <w:rPr>
          <w:rFonts w:ascii="Arial" w:hAnsi="Arial" w:cs="Arial"/>
          <w:sz w:val="18"/>
          <w:szCs w:val="18"/>
        </w:rPr>
      </w:pPr>
    </w:p>
    <w:p w:rsidR="00052676" w:rsidRDefault="00052676" w:rsidP="00052676">
      <w:pPr>
        <w:tabs>
          <w:tab w:val="left" w:pos="1620"/>
        </w:tabs>
        <w:jc w:val="both"/>
        <w:rPr>
          <w:rFonts w:ascii="Arial" w:hAnsi="Arial" w:cs="Arial"/>
          <w:sz w:val="18"/>
          <w:szCs w:val="18"/>
        </w:rPr>
      </w:pPr>
    </w:p>
    <w:p w:rsidR="00DB1F8E" w:rsidRPr="00052676" w:rsidRDefault="00DB1F8E" w:rsidP="00052676">
      <w:pPr>
        <w:tabs>
          <w:tab w:val="left" w:pos="1620"/>
        </w:tabs>
        <w:jc w:val="both"/>
        <w:rPr>
          <w:rFonts w:ascii="Arial" w:hAnsi="Arial" w:cs="Arial"/>
          <w:sz w:val="18"/>
          <w:szCs w:val="18"/>
        </w:rPr>
      </w:pPr>
    </w:p>
    <w:p w:rsidR="00052676" w:rsidRPr="00052676" w:rsidRDefault="00052676" w:rsidP="00052676">
      <w:pPr>
        <w:tabs>
          <w:tab w:val="left" w:pos="1620"/>
        </w:tabs>
        <w:jc w:val="right"/>
        <w:rPr>
          <w:rFonts w:ascii="Arial" w:hAnsi="Arial" w:cs="Arial"/>
          <w:sz w:val="18"/>
          <w:szCs w:val="18"/>
        </w:rPr>
      </w:pPr>
      <w:r w:rsidRPr="00052676">
        <w:rPr>
          <w:rFonts w:ascii="Arial" w:hAnsi="Arial" w:cs="Arial"/>
          <w:sz w:val="18"/>
          <w:szCs w:val="18"/>
        </w:rPr>
        <w:tab/>
        <w:t>УТВЕРЖДЕНЫ</w:t>
      </w:r>
    </w:p>
    <w:p w:rsidR="00052676" w:rsidRPr="00052676" w:rsidRDefault="00052676" w:rsidP="00052676">
      <w:pPr>
        <w:tabs>
          <w:tab w:val="left" w:pos="1620"/>
        </w:tabs>
        <w:jc w:val="right"/>
        <w:rPr>
          <w:rFonts w:ascii="Arial" w:hAnsi="Arial" w:cs="Arial"/>
          <w:sz w:val="18"/>
          <w:szCs w:val="18"/>
        </w:rPr>
      </w:pPr>
      <w:r w:rsidRPr="00052676">
        <w:rPr>
          <w:rFonts w:ascii="Arial" w:hAnsi="Arial" w:cs="Arial"/>
          <w:sz w:val="18"/>
          <w:szCs w:val="18"/>
        </w:rPr>
        <w:t>постановлением администрации Благодарненского городского округа Ставропольского края</w:t>
      </w:r>
    </w:p>
    <w:p w:rsidR="00052676" w:rsidRPr="00052676" w:rsidRDefault="00052676" w:rsidP="00052676">
      <w:pPr>
        <w:tabs>
          <w:tab w:val="left" w:pos="1620"/>
        </w:tabs>
        <w:jc w:val="right"/>
        <w:rPr>
          <w:rFonts w:ascii="Arial" w:hAnsi="Arial" w:cs="Arial"/>
          <w:sz w:val="18"/>
          <w:szCs w:val="18"/>
        </w:rPr>
      </w:pPr>
      <w:r w:rsidRPr="00052676">
        <w:rPr>
          <w:rFonts w:ascii="Arial" w:hAnsi="Arial" w:cs="Arial"/>
          <w:sz w:val="18"/>
          <w:szCs w:val="18"/>
        </w:rPr>
        <w:t>от 05 ноября 2020 года № 1465</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ПРАВИЛА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использования водных объектов общего пользования, расположенных на территории Благодарненского городского округа Ставропольского края, 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I. Общие положения</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1.1. </w:t>
      </w:r>
      <w:proofErr w:type="gramStart"/>
      <w:r w:rsidRPr="00052676">
        <w:rPr>
          <w:rFonts w:ascii="Arial" w:hAnsi="Arial" w:cs="Arial"/>
          <w:sz w:val="18"/>
          <w:szCs w:val="18"/>
        </w:rPr>
        <w:t>Настоящие Правила использования водных объектов общего пользования, расположенных на территории Благодарненского городского округа Ставропольского края, для личных и бытовых нужд (далее - Правила) разработаны в соответствии с Водным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Ставропольского края от 26 июня 2006 года № 98-п «Об утверждении Правил</w:t>
      </w:r>
      <w:proofErr w:type="gramEnd"/>
      <w:r w:rsidRPr="00052676">
        <w:rPr>
          <w:rFonts w:ascii="Arial" w:hAnsi="Arial" w:cs="Arial"/>
          <w:sz w:val="18"/>
          <w:szCs w:val="18"/>
        </w:rPr>
        <w:t xml:space="preserve"> охраны жизни людей на водных объектах в Ставропольском крае» и являются обязательными для исполнения на территории Благодарненского городского округа Ставропольского края (далее - городской округ).</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1.2. Под водным объектом понимается природный или искусственный водоем, водоток или иной объект, постоянное или временное сосредоточение вод в котором имеет характерные формы и признаки водного режима, то есть изменение во времени уровней, расхода и объема воды в водном объекте.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1.3. Водными объектами общего пользования, если иное не предусмотрено Водным кодексом Российской Федерации, являются поверхностные водные объекты, находящиеся в государственной или муниципальной собственности.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1.4. Под использованием водных объектов общего пользования понимается использование различными </w:t>
      </w:r>
      <w:r w:rsidRPr="00052676">
        <w:rPr>
          <w:rFonts w:ascii="Arial" w:hAnsi="Arial" w:cs="Arial"/>
          <w:sz w:val="18"/>
          <w:szCs w:val="18"/>
        </w:rPr>
        <w:lastRenderedPageBreak/>
        <w:t>способами водных объектов общего пользования для удовлетворения потребностей физических лиц.</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II. Использование водных объектов общего пользования</w:t>
      </w: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2.1. Использование водных объектов общего пользования, расположенных на территории городского округа, осуществляется в соответствии с Правилами охраны жизни людей на водных объектах в Ставропольском крае, утвержденными постановлением Правительства Ставропольского края от 26 июня 2006 года № 98-п, и настоящими Правилами.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2. 2. Каждый гражданин имеет право доступа к водным объектам общего пользования и бесплатно использовать их для личных и бытовых нужд, если иное не предусмотрено действующим законодательством Российской Федерации.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2. 3. Использование водных объектов общего пользования для личных и бытовых нужд осуществляется физическими лицами для удовлетворения своих личных, семейных, домашних, бытовых и иных нужд, не связанных с осуществлением предпринимательской деятельности, в том числе: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питьевое и хозяйственно-бытовое водоснабжение;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полив садовых, огородных, дачных земельных участков;</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ведение личного подсобного хозяйства;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водопой сельскохозяйственных и домашних животных, проведение работ по уходу за животными;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плавание и причаливание маломерных судов, водных мотоциклов и других технических средств, предназначенных для отдыха на водных объектах;</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купание, отдых, туризм, занятие спортом;</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любительское и спортивное рыболовство.</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2.4. Для целей питьевого и хозяйственно-бытового водоснабжения используются водные объекты общего пользования, защищенные от загрязнения и засорения, пригодность которых для указанных целей определяется на основании санитарно-эпидемиологических заключений в соответствии с действующим законодательством Российской Федерации. Для их использования устанавливаются зоны санитарной охраны в соответствии с законодательством о санитарно-эпидемиологическом благополучии населения.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2.5. Полоса земли вдоль береговой линии водных объектов общего пользования (далее - береговая полоса) предназначена для общего пользования. Ширина береговой полосы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 xml:space="preserve">III. Права, обязанности и запреты при использовании </w:t>
      </w:r>
      <w:proofErr w:type="gramStart"/>
      <w:r w:rsidRPr="00052676">
        <w:rPr>
          <w:rFonts w:ascii="Arial" w:hAnsi="Arial" w:cs="Arial"/>
          <w:sz w:val="18"/>
          <w:szCs w:val="18"/>
        </w:rPr>
        <w:t>водных</w:t>
      </w:r>
      <w:proofErr w:type="gramEnd"/>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lastRenderedPageBreak/>
        <w:t>объектов общего пользования 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3.1. Использование водных объектов общего пользования для личных и бытовых нужд осуществляется бесплатно, свободно и не требует заключения договора водопользования или принятия решения о предоставлении водного объекта в пользование.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3.2. При использовании водных объектов общего пользования для личных и бытовых нужд физические лица имеют право:</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свободного доступа к водным объектам общего пользования и береговым полосам;</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бесплатного использования водных объектов общего пользования;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получать информацию об ограничении водопользования на водных объектах общего пользования;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осуществлять иные права, предусмотренные действующим законодательством Российской Федерации.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3.3. При использовании водных объектов общего пользования для личных и бытовых нужд физические лица обязаны:</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не нарушать права других лиц, не создавать препятствий водопользователям, осуществляющим использование водных объектов общего пользования на законных основаниях;</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рационально использовать водные объекты общего пользования;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не допускать ухудшения качества воды, среды обитания объектов животного и растительного мира;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соблюдать установленный режим использования </w:t>
      </w:r>
      <w:proofErr w:type="spellStart"/>
      <w:r w:rsidRPr="00052676">
        <w:rPr>
          <w:rFonts w:ascii="Arial" w:hAnsi="Arial" w:cs="Arial"/>
          <w:sz w:val="18"/>
          <w:szCs w:val="18"/>
        </w:rPr>
        <w:t>водоохранных</w:t>
      </w:r>
      <w:proofErr w:type="spellEnd"/>
      <w:r w:rsidRPr="00052676">
        <w:rPr>
          <w:rFonts w:ascii="Arial" w:hAnsi="Arial" w:cs="Arial"/>
          <w:sz w:val="18"/>
          <w:szCs w:val="18"/>
        </w:rPr>
        <w:t xml:space="preserve"> зон и прибрежных защитных полос;</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соблюдать утвержденные правила рыболовства.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3.4. При использовании водных объектов общего пользования, в том числе береговой полосы водного объекта, запрещается: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забор воды для питьевого и хозяйственно-бытового водоснабжения без соответствующего разрешения органов санитарно-эпидемиологического и ветеринарного надзора;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загрязнение и (или) засорение водных объектов общего пользования и береговой полосы;</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купание во всех без исключения водных объектах общего пользования без соответствующего разрешения органов санитарно-эпидемиологического и ветеринарного надзора и без оборудования мест для купания в соответствии с требованиями действующего законодательства Российской Федерации;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плавание на маломерных плавательных средствах без соответствующей регистрации маломерных плавательных сре</w:t>
      </w:r>
      <w:proofErr w:type="gramStart"/>
      <w:r w:rsidRPr="00052676">
        <w:rPr>
          <w:rFonts w:ascii="Arial" w:hAnsi="Arial" w:cs="Arial"/>
          <w:sz w:val="18"/>
          <w:szCs w:val="18"/>
        </w:rPr>
        <w:t>дств в с</w:t>
      </w:r>
      <w:proofErr w:type="gramEnd"/>
      <w:r w:rsidRPr="00052676">
        <w:rPr>
          <w:rFonts w:ascii="Arial" w:hAnsi="Arial" w:cs="Arial"/>
          <w:sz w:val="18"/>
          <w:szCs w:val="18"/>
        </w:rPr>
        <w:t>оответствии с действующим законодательством и (или) на других приспособлениях, не являющихся маломерными плавательными средствами;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мойка, заправка и ремонт автомобилей, других машин и механизмов в пределах береговой полосы водных объектов общего пользования;</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ограничение доступа к водному объекту общего пользования и его береговой полосе;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lastRenderedPageBreak/>
        <w:t>снятие или повреждение информационных знаков безопасности;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продажа и распитие крепких спиртных напитков при пользовании береговой полосой;</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совершение иных действий, угрожающих жизни и здоровью людей и наносящих вред окружающей среде.</w:t>
      </w:r>
    </w:p>
    <w:p w:rsidR="00052676" w:rsidRDefault="00052676" w:rsidP="00052676">
      <w:pPr>
        <w:tabs>
          <w:tab w:val="left" w:pos="1620"/>
        </w:tabs>
        <w:jc w:val="both"/>
        <w:rPr>
          <w:rFonts w:ascii="Arial" w:hAnsi="Arial" w:cs="Arial"/>
          <w:sz w:val="18"/>
          <w:szCs w:val="18"/>
        </w:rPr>
      </w:pPr>
    </w:p>
    <w:p w:rsidR="00DB1F8E" w:rsidRPr="00052676" w:rsidRDefault="00DB1F8E"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IV. Приостановление или ограничение использования</w:t>
      </w: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водных объектов общего пользования для личных и бытовых нужд</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4.1. Водопользование может быть приостановлено или ограничено в случае: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угрозы причинения вреда жизни или здоровью человека;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возникновения радиационной аварии или иных чрезвычайных ситуаций природного или техногенного характера;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причинения вреда окружающей среде;</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в иных случаях, предусмотренных действующим законодательством Российской Федерации.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4.2. Приостановление водопользования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администрацией Благодарненского городского округа Ставропольского края в пределах ее компетенции в соответствии с федеральными законами.</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4.3. Ограничения водопользования устанавливаются нормативными правовыми актами исполнительных органов государственной власти, муниципальными нормативными правовыми актами или решением суда.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4.4. Информация об ограничении водопользования на водных объектах общего пользования предоставляется жителям городского округа через средства массовой информации и посредством специальных информационных знаков, устанавливаемых вдоль берегов водных объектов:</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отделом по общественной безопасности, гражданской обороне и чрезвычайным ситуациям, информационных технологий и защиты администрации Благодарненского городского округа Ставропольского края - в пределах территории городского округа;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соответствующим территориальным отделом управления по делам территорий администрации Благодарненского городского округа Ставропольского края - в пределах территории сельских населенных пунктов городского округа.</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Могут быть использованы также иные способы предоставления такой информации.</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center"/>
        <w:rPr>
          <w:rFonts w:ascii="Arial" w:hAnsi="Arial" w:cs="Arial"/>
          <w:sz w:val="18"/>
          <w:szCs w:val="18"/>
        </w:rPr>
      </w:pPr>
      <w:r w:rsidRPr="00052676">
        <w:rPr>
          <w:rFonts w:ascii="Arial" w:hAnsi="Arial" w:cs="Arial"/>
          <w:sz w:val="18"/>
          <w:szCs w:val="18"/>
        </w:rPr>
        <w:t>V. Ответственность за нарушение настоящих Правил</w:t>
      </w: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Граждане, виновные в нарушении настоящих Правил, несут ответственность согласно действующему законодательству Российской Федерации.</w:t>
      </w:r>
    </w:p>
    <w:p w:rsidR="00052676" w:rsidRDefault="00052676" w:rsidP="00052676">
      <w:pPr>
        <w:tabs>
          <w:tab w:val="left" w:pos="1620"/>
        </w:tabs>
        <w:jc w:val="both"/>
        <w:rPr>
          <w:rFonts w:ascii="Arial" w:hAnsi="Arial" w:cs="Arial"/>
          <w:sz w:val="18"/>
          <w:szCs w:val="18"/>
        </w:rPr>
      </w:pPr>
    </w:p>
    <w:p w:rsidR="00DB1F8E" w:rsidRPr="00052676" w:rsidRDefault="00DB1F8E"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 xml:space="preserve">Заместитель главы администрации </w:t>
      </w:r>
    </w:p>
    <w:p w:rsidR="00052676" w:rsidRPr="00052676" w:rsidRDefault="00052676" w:rsidP="00052676">
      <w:pPr>
        <w:tabs>
          <w:tab w:val="left" w:pos="1620"/>
        </w:tabs>
        <w:jc w:val="both"/>
        <w:rPr>
          <w:rFonts w:ascii="Arial" w:hAnsi="Arial" w:cs="Arial"/>
          <w:sz w:val="18"/>
          <w:szCs w:val="18"/>
        </w:rPr>
      </w:pPr>
      <w:r w:rsidRPr="00052676">
        <w:rPr>
          <w:rFonts w:ascii="Arial" w:hAnsi="Arial" w:cs="Arial"/>
          <w:sz w:val="18"/>
          <w:szCs w:val="18"/>
        </w:rPr>
        <w:t>Благодарненского городского округа</w:t>
      </w:r>
    </w:p>
    <w:p w:rsidR="00052676" w:rsidRDefault="00052676" w:rsidP="00052676">
      <w:pPr>
        <w:tabs>
          <w:tab w:val="left" w:pos="1620"/>
        </w:tabs>
        <w:jc w:val="both"/>
        <w:rPr>
          <w:rFonts w:ascii="Arial" w:hAnsi="Arial" w:cs="Arial"/>
          <w:sz w:val="18"/>
          <w:szCs w:val="18"/>
        </w:rPr>
      </w:pPr>
      <w:r w:rsidRPr="00052676">
        <w:rPr>
          <w:rFonts w:ascii="Arial" w:hAnsi="Arial" w:cs="Arial"/>
          <w:sz w:val="18"/>
          <w:szCs w:val="18"/>
        </w:rPr>
        <w:t>Ставропольского края                       Н. Д. Федюнина</w:t>
      </w:r>
    </w:p>
    <w:p w:rsidR="00FA72CA" w:rsidRDefault="00FA72CA" w:rsidP="00052676">
      <w:pPr>
        <w:tabs>
          <w:tab w:val="left" w:pos="1620"/>
        </w:tabs>
        <w:jc w:val="both"/>
        <w:rPr>
          <w:rFonts w:ascii="Arial" w:hAnsi="Arial" w:cs="Arial"/>
          <w:sz w:val="18"/>
          <w:szCs w:val="18"/>
        </w:rPr>
      </w:pPr>
    </w:p>
    <w:p w:rsidR="00FA72CA" w:rsidRDefault="00FA72CA" w:rsidP="00052676">
      <w:pPr>
        <w:tabs>
          <w:tab w:val="left" w:pos="1620"/>
        </w:tabs>
        <w:jc w:val="both"/>
        <w:rPr>
          <w:rFonts w:ascii="Arial" w:hAnsi="Arial" w:cs="Arial"/>
          <w:sz w:val="18"/>
          <w:szCs w:val="18"/>
        </w:rPr>
      </w:pPr>
    </w:p>
    <w:p w:rsidR="00FA72CA" w:rsidRPr="00052676" w:rsidRDefault="00FA72CA" w:rsidP="00052676">
      <w:pPr>
        <w:tabs>
          <w:tab w:val="left" w:pos="1620"/>
        </w:tabs>
        <w:jc w:val="both"/>
        <w:rPr>
          <w:rFonts w:ascii="Arial" w:hAnsi="Arial" w:cs="Arial"/>
          <w:sz w:val="18"/>
          <w:szCs w:val="18"/>
        </w:rPr>
      </w:pPr>
    </w:p>
    <w:p w:rsidR="00FB5278" w:rsidRPr="00354AD0" w:rsidRDefault="00FB5278" w:rsidP="00FB5278">
      <w:pPr>
        <w:tabs>
          <w:tab w:val="left" w:pos="1620"/>
        </w:tabs>
        <w:ind w:firstLine="142"/>
        <w:jc w:val="center"/>
        <w:rPr>
          <w:rFonts w:ascii="Arial" w:hAnsi="Arial" w:cs="Arial"/>
          <w:b/>
          <w:sz w:val="18"/>
          <w:szCs w:val="18"/>
        </w:rPr>
      </w:pPr>
      <w:r w:rsidRPr="00354AD0">
        <w:rPr>
          <w:rFonts w:ascii="Arial" w:hAnsi="Arial" w:cs="Arial"/>
          <w:b/>
          <w:sz w:val="18"/>
          <w:szCs w:val="18"/>
        </w:rPr>
        <w:lastRenderedPageBreak/>
        <w:t>ПОСТАНОВЛЕНИЕ</w:t>
      </w:r>
    </w:p>
    <w:p w:rsidR="00FB5278" w:rsidRPr="00354AD0" w:rsidRDefault="00FB5278" w:rsidP="00FB5278">
      <w:pPr>
        <w:tabs>
          <w:tab w:val="left" w:pos="1620"/>
        </w:tabs>
        <w:ind w:firstLine="142"/>
        <w:jc w:val="center"/>
        <w:rPr>
          <w:rFonts w:ascii="Arial" w:hAnsi="Arial" w:cs="Arial"/>
          <w:b/>
          <w:sz w:val="18"/>
          <w:szCs w:val="18"/>
        </w:rPr>
      </w:pPr>
    </w:p>
    <w:p w:rsidR="00FB5278" w:rsidRPr="00354AD0" w:rsidRDefault="00FB5278" w:rsidP="00FB5278">
      <w:pPr>
        <w:tabs>
          <w:tab w:val="left" w:pos="1620"/>
        </w:tabs>
        <w:ind w:firstLine="142"/>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FB5278" w:rsidRPr="00354AD0" w:rsidRDefault="00FB5278" w:rsidP="00FB5278">
      <w:pPr>
        <w:tabs>
          <w:tab w:val="left" w:pos="1620"/>
        </w:tabs>
        <w:ind w:firstLine="142"/>
        <w:jc w:val="center"/>
        <w:rPr>
          <w:rFonts w:ascii="Arial" w:hAnsi="Arial" w:cs="Arial"/>
          <w:b/>
          <w:sz w:val="18"/>
          <w:szCs w:val="18"/>
        </w:rPr>
      </w:pPr>
      <w:r w:rsidRPr="00354AD0">
        <w:rPr>
          <w:rFonts w:ascii="Arial" w:hAnsi="Arial" w:cs="Arial"/>
          <w:b/>
          <w:sz w:val="18"/>
          <w:szCs w:val="18"/>
        </w:rPr>
        <w:t xml:space="preserve">06 ноября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 xml:space="preserve"> № 1471</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О признании </w:t>
      </w:r>
      <w:proofErr w:type="gramStart"/>
      <w:r w:rsidRPr="00FB5278">
        <w:rPr>
          <w:rFonts w:ascii="Arial" w:hAnsi="Arial" w:cs="Arial"/>
          <w:sz w:val="18"/>
          <w:szCs w:val="18"/>
        </w:rPr>
        <w:t>утратившими</w:t>
      </w:r>
      <w:proofErr w:type="gramEnd"/>
      <w:r w:rsidRPr="00FB5278">
        <w:rPr>
          <w:rFonts w:ascii="Arial" w:hAnsi="Arial" w:cs="Arial"/>
          <w:sz w:val="18"/>
          <w:szCs w:val="18"/>
        </w:rPr>
        <w:t xml:space="preserve"> силу некоторых нормативных правовых актов органов местного самоуправления Благодарненского района Ставропольского края в сфере торговли</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jc w:val="both"/>
        <w:rPr>
          <w:rFonts w:ascii="Arial" w:hAnsi="Arial" w:cs="Arial"/>
          <w:sz w:val="18"/>
          <w:szCs w:val="18"/>
        </w:rPr>
      </w:pPr>
      <w:proofErr w:type="gramStart"/>
      <w:r w:rsidRPr="00FB5278">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w:t>
      </w:r>
      <w:proofErr w:type="gramEnd"/>
      <w:r w:rsidRPr="00FB5278">
        <w:rPr>
          <w:rFonts w:ascii="Arial" w:hAnsi="Arial" w:cs="Arial"/>
          <w:sz w:val="18"/>
          <w:szCs w:val="18"/>
        </w:rPr>
        <w:t xml:space="preserve">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center"/>
        <w:rPr>
          <w:rFonts w:ascii="Arial" w:hAnsi="Arial" w:cs="Arial"/>
          <w:sz w:val="18"/>
          <w:szCs w:val="18"/>
        </w:rPr>
      </w:pPr>
      <w:r w:rsidRPr="00FB5278">
        <w:rPr>
          <w:rFonts w:ascii="Arial" w:hAnsi="Arial" w:cs="Arial"/>
          <w:sz w:val="18"/>
          <w:szCs w:val="18"/>
        </w:rPr>
        <w:t>ПОСТАНОВЛЯЕТ:</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1. Признать утратившими силу некоторые нормативные правовые акты органов местного самоуправления Благодарненского района Ставропольского края в сфере торговли: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Александрийского сельсовета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от 23 декабря 2013 года № 112 «О внесении изменений в административный регламент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утвержденный постановлением администрации Александрийского сельсовета Благодарненского района Ставропольского   края   от   30 октября 2012 года № 91 «Об утверждении административного регламента предоставления муниципальной услуги «Выдача разрешения на размещение нестационарных торговых объектов на</w:t>
      </w:r>
      <w:proofErr w:type="gramEnd"/>
      <w:r w:rsidRPr="00FB5278">
        <w:rPr>
          <w:rFonts w:ascii="Arial" w:hAnsi="Arial" w:cs="Arial"/>
          <w:sz w:val="18"/>
          <w:szCs w:val="18"/>
        </w:rPr>
        <w:t xml:space="preserve"> земельных </w:t>
      </w:r>
      <w:proofErr w:type="gramStart"/>
      <w:r w:rsidRPr="00FB5278">
        <w:rPr>
          <w:rFonts w:ascii="Arial" w:hAnsi="Arial" w:cs="Arial"/>
          <w:sz w:val="18"/>
          <w:szCs w:val="18"/>
        </w:rPr>
        <w:t>участках</w:t>
      </w:r>
      <w:proofErr w:type="gramEnd"/>
      <w:r w:rsidRPr="00FB5278">
        <w:rPr>
          <w:rFonts w:ascii="Arial" w:hAnsi="Arial" w:cs="Arial"/>
          <w:sz w:val="18"/>
          <w:szCs w:val="18"/>
        </w:rPr>
        <w:t>,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постановление администрации муниципального образования села Алексеевское Благодарненского района Ставропольского края от 29 июня 2016 года № 47 «О внесении изменений в административный регламент по предоставлению муниципальной услуги «Оформление выдача разрешений на размещение нестационарных торговых объектов», утвержденный постановлением администрации муниципального образования село Алексеевское Благодарненского района Ставропольского края от 07 ноября 2012 года № 60»;</w:t>
      </w:r>
      <w:proofErr w:type="gramEnd"/>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администрации муниципального образования села Алексеевское Благодарненского района Ставропольского края от 07 апреля 2015 года № 21 «Об утверждении порядка создания координационных или совещательных органов в </w:t>
      </w:r>
      <w:r w:rsidRPr="00FB5278">
        <w:rPr>
          <w:rFonts w:ascii="Arial" w:hAnsi="Arial" w:cs="Arial"/>
          <w:sz w:val="18"/>
          <w:szCs w:val="18"/>
        </w:rPr>
        <w:lastRenderedPageBreak/>
        <w:t>области развития малого и среднего предпринимательства на территории муниципального образования село Алексеевское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села Алексеевское Благодарненского района Ставропольского края от 19 марта 2015 года  № 17 «Об утверждении схемы размещения нестационарных торговых объектов на территории муниципального образования село Алексеевское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села Алексеевское Благодарненского района Ставропольского края от 25 декабря 2013 № 104 «О внесении изменений в административный регламент № 60 от 07 ноября 2012 года «Об утверждении административного регламента предоставления муниципальной услуги «Выдача разрешения на размещение нестационарных торговых объектов»;</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села Алексеевское Благодарненского района Ставропольского края от 07 ноября 2012 года  № 60 «Об утверждении административного регламента предоставления муниципальной услуги по выдаче разрешений на размещение нестационарных торговых объектов»;</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города Благодарного Благодарненского района Ставропольского края от 25 июня 2013 года № 227 «Об утверждении перечня объектов, на прилегающих территориях к которым не допускается розничная продажа алкогольной продукции»;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главы муниципального образования город благодарный</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от 02 октября 2009 года № 542 «О внесении изменений в постановление главы муниципального образования город  Благодарный от 20 мая 2008 года № 303 «Об организации работы мелкорозничной торговой сети на территории муниципального образования город Благодарный»;</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города Благодарного Благодарненского района Ставропольского края от 20 мая 2008 года № 303 «Об организации работы мелкорозничной торговой сети на территории муниципального образования город Благодарный»;</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администрации </w:t>
      </w:r>
      <w:proofErr w:type="spellStart"/>
      <w:r w:rsidRPr="00FB5278">
        <w:rPr>
          <w:rFonts w:ascii="Arial" w:hAnsi="Arial" w:cs="Arial"/>
          <w:sz w:val="18"/>
          <w:szCs w:val="18"/>
        </w:rPr>
        <w:t>Каменнобалковского</w:t>
      </w:r>
      <w:proofErr w:type="spellEnd"/>
      <w:r w:rsidRPr="00FB5278">
        <w:rPr>
          <w:rFonts w:ascii="Arial" w:hAnsi="Arial" w:cs="Arial"/>
          <w:sz w:val="18"/>
          <w:szCs w:val="18"/>
        </w:rPr>
        <w:t xml:space="preserve"> сельсовета Благодарненского    района   Ставропольского   края от 29 октября 2012 года № 47 «Об утверждении административного регламента предоставления муниципальной услуги «По выдаче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администрации </w:t>
      </w:r>
      <w:proofErr w:type="spellStart"/>
      <w:r w:rsidRPr="00FB5278">
        <w:rPr>
          <w:rFonts w:ascii="Arial" w:hAnsi="Arial" w:cs="Arial"/>
          <w:sz w:val="18"/>
          <w:szCs w:val="18"/>
        </w:rPr>
        <w:t>Каменнобалковского</w:t>
      </w:r>
      <w:proofErr w:type="spellEnd"/>
      <w:r w:rsidRPr="00FB5278">
        <w:rPr>
          <w:rFonts w:ascii="Arial" w:hAnsi="Arial" w:cs="Arial"/>
          <w:sz w:val="18"/>
          <w:szCs w:val="18"/>
        </w:rPr>
        <w:t xml:space="preserve"> сельсовета Благодарненского района Ставропольского   края   от 17 декабря   2010 года № 57 «Об определении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администрации </w:t>
      </w:r>
      <w:proofErr w:type="spellStart"/>
      <w:r w:rsidRPr="00FB5278">
        <w:rPr>
          <w:rFonts w:ascii="Arial" w:hAnsi="Arial" w:cs="Arial"/>
          <w:sz w:val="18"/>
          <w:szCs w:val="18"/>
        </w:rPr>
        <w:t>Красноключевского</w:t>
      </w:r>
      <w:proofErr w:type="spellEnd"/>
      <w:r w:rsidRPr="00FB5278">
        <w:rPr>
          <w:rFonts w:ascii="Arial" w:hAnsi="Arial" w:cs="Arial"/>
          <w:sz w:val="18"/>
          <w:szCs w:val="18"/>
        </w:rPr>
        <w:t xml:space="preserve"> сельсовета от 24 июня 2013 года № 55 «Об утверждении перечня объектов, на прилегающих территориях к которым не допускается розничная продажа алкогольной продукции»;</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 xml:space="preserve">постановление администрации села Бурлацкое Благодарненского района Ставропольского края от 01 </w:t>
      </w:r>
      <w:r w:rsidRPr="00FB5278">
        <w:rPr>
          <w:rFonts w:ascii="Arial" w:hAnsi="Arial" w:cs="Arial"/>
          <w:sz w:val="18"/>
          <w:szCs w:val="18"/>
        </w:rPr>
        <w:lastRenderedPageBreak/>
        <w:t>июля 2016 года  № 96 «О внесении изменений в административный регламент по предоставлению муниципальной услуги «Выдача разрешений на размещение нестационарных торговых объектов на земельных участках, строениях, сооружениях, находящихся в собственности муниципального образования село Бурлацкое», утвержденный постановлением администрации села Бурлацкое Благодарненского района Ставропольского края от 30 октября 2012 года №103»;</w:t>
      </w:r>
      <w:proofErr w:type="gramEnd"/>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Бурлацкое Благодарненского района Ставропольского края от 27 мая 2016 года № 63</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«Об утверждении перечня организаций и объектов, на прилегающих территориях к которым запрещена продажа алкогольной продукции, и порядка определения размера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села </w:t>
      </w:r>
      <w:proofErr w:type="gramStart"/>
      <w:r w:rsidRPr="00FB5278">
        <w:rPr>
          <w:rFonts w:ascii="Arial" w:hAnsi="Arial" w:cs="Arial"/>
          <w:sz w:val="18"/>
          <w:szCs w:val="18"/>
        </w:rPr>
        <w:t>Бурлацкое</w:t>
      </w:r>
      <w:proofErr w:type="gram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села Бурлацкое Благодарненского района Ставропольского края от 25 июня 2013 года  № 54 «Об утверждении перечня объектов, на прилегающих территориях которых не допускается розничная продажа алкогольной продукции»;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Бурлацкое Благодарненского района Ставропольского края от 18 мая 2013 года  № 43</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 формировании нестационарной сезонной мелкорозничной торговой сети на территории муниципального образования село Бурлацкое Благодарненского района Ставропольского края на 2013 год»;</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села Бурлацкое Благодарненского района Ставропольского края от 11 июля 2012 года № 67 «Об определении прилегающих территорий, на которых не допускается розничная продажа алкогольной продукции на территории села Бурлацкое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села Бурлацкое Благодарненского района Ставропольского края от 24 декабря 2009 года № 76</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«Об определении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 в муниципальном образовании село Бурлацкое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Елизаветинское Благодарненского района Ставропольского края от 11 июля 2016 года № 59</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утвержденный постановлением администрации села Елизаветинское Благодарненского района Ставропольского края  от 30 октября 2012 года      № 75 «Об утверждении административного регламента администрации села Елизаветинское Благодарненского района Ставропольского</w:t>
      </w:r>
      <w:proofErr w:type="gramEnd"/>
      <w:r w:rsidRPr="00FB5278">
        <w:rPr>
          <w:rFonts w:ascii="Arial" w:hAnsi="Arial" w:cs="Arial"/>
          <w:sz w:val="18"/>
          <w:szCs w:val="18"/>
        </w:rPr>
        <w:t xml:space="preserve"> края по предоставлению </w:t>
      </w:r>
      <w:r w:rsidRPr="00FB5278">
        <w:rPr>
          <w:rFonts w:ascii="Arial" w:hAnsi="Arial" w:cs="Arial"/>
          <w:sz w:val="18"/>
          <w:szCs w:val="18"/>
        </w:rPr>
        <w:lastRenderedPageBreak/>
        <w:t>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Елизаветинское Благодарненского района Ставропольского края от 23 декабря 2013 года  № 110</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утвержденный постановлением администрации села Елизаветинское Благодарненского района Ставропольского края    от   30 октября 2012 года № 75 «Об утверждении регламента по предоставлению администрацией села Елизаветинское Благодарненского района</w:t>
      </w:r>
      <w:proofErr w:type="gramEnd"/>
      <w:r w:rsidRPr="00FB5278">
        <w:rPr>
          <w:rFonts w:ascii="Arial" w:hAnsi="Arial" w:cs="Arial"/>
          <w:sz w:val="18"/>
          <w:szCs w:val="18"/>
        </w:rPr>
        <w:t xml:space="preserve"> Ставропольского края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Елизаветинское Благодарненского района Ставропольского края от 10 июня 2013 года № 41</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«Об утверждении перечня объектов, на прилегающих территориях к которым не допускается розничная продажа алкогольной продукции»;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Елизаветинское Благодарненского района Ставропольского края от 30 октября 2012 года № 75</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«Об утверждении административного регламента по предоставлению администрацией села Елизаветинское Благодарненского района Ставропольского края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roofErr w:type="gramEnd"/>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села Елизаветинское Благодарненского района Ставропольского края от 20 декабря 2010 года № 64</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«Об определении прилегающих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муниципального образования села </w:t>
      </w:r>
      <w:proofErr w:type="gramStart"/>
      <w:r w:rsidRPr="00FB5278">
        <w:rPr>
          <w:rFonts w:ascii="Arial" w:hAnsi="Arial" w:cs="Arial"/>
          <w:sz w:val="18"/>
          <w:szCs w:val="18"/>
        </w:rPr>
        <w:t>Елизаветинское</w:t>
      </w:r>
      <w:proofErr w:type="gram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села Мирное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от 30 июня 2016 года № 60 «О внесении изменений в административный регламент по предоставлению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утвержденный постановлением администрации муниципального образования села Мирное Благодарненского района Ставропольского края от 31 октября 2012 года № 87»;</w:t>
      </w:r>
      <w:proofErr w:type="gramEnd"/>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 xml:space="preserve">постановление администрации муниципального образования села Мирное Благодарненского района Ставропольского края от 13 января 2015 года № 2 «О </w:t>
      </w:r>
      <w:r w:rsidRPr="00FB5278">
        <w:rPr>
          <w:rFonts w:ascii="Arial" w:hAnsi="Arial" w:cs="Arial"/>
          <w:sz w:val="18"/>
          <w:szCs w:val="18"/>
        </w:rPr>
        <w:lastRenderedPageBreak/>
        <w:t>внесении изменений в постановление администрации муниципального образования села Мирное Благодарненского района Ставропольского края от 17 июня 2013 года № 43 «Об определении границ, прилегающих к некоторым организациям территорий, перечень организаций и объектов повышенной опасности и схемы границ, прилегающих территорий, на которых не допускается розничная</w:t>
      </w:r>
      <w:proofErr w:type="gramEnd"/>
      <w:r w:rsidRPr="00FB5278">
        <w:rPr>
          <w:rFonts w:ascii="Arial" w:hAnsi="Arial" w:cs="Arial"/>
          <w:sz w:val="18"/>
          <w:szCs w:val="18"/>
        </w:rPr>
        <w:t xml:space="preserve"> продажа алкогольной продукции на территории муниципального образования села </w:t>
      </w:r>
      <w:proofErr w:type="gramStart"/>
      <w:r w:rsidRPr="00FB5278">
        <w:rPr>
          <w:rFonts w:ascii="Arial" w:hAnsi="Arial" w:cs="Arial"/>
          <w:sz w:val="18"/>
          <w:szCs w:val="18"/>
        </w:rPr>
        <w:t>Мирное</w:t>
      </w:r>
      <w:proofErr w:type="gram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постановление от администрация муниципального образования села Мирное Благодарненского района Ставропольского  края   от 28 мая 2014 года № 35 «О внесении изменений в постановление администрации муниципального образования села Мирное Благодарненского района Ставропольского края от 17 июня 2013 года № 43 «Об определении границ, прилегающих к некоторым организациям территорий, перечень организаций и объектов повышенной опасности и схемы границ, прилегающих территорий, на которых не допускается</w:t>
      </w:r>
      <w:proofErr w:type="gramEnd"/>
      <w:r w:rsidRPr="00FB5278">
        <w:rPr>
          <w:rFonts w:ascii="Arial" w:hAnsi="Arial" w:cs="Arial"/>
          <w:sz w:val="18"/>
          <w:szCs w:val="18"/>
        </w:rPr>
        <w:t xml:space="preserve"> розничная продажа алкогольной продукции на территории муниципального образования села </w:t>
      </w:r>
      <w:proofErr w:type="gramStart"/>
      <w:r w:rsidRPr="00FB5278">
        <w:rPr>
          <w:rFonts w:ascii="Arial" w:hAnsi="Arial" w:cs="Arial"/>
          <w:sz w:val="18"/>
          <w:szCs w:val="18"/>
        </w:rPr>
        <w:t>Мирное</w:t>
      </w:r>
      <w:proofErr w:type="gram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proofErr w:type="gramStart"/>
      <w:r w:rsidRPr="00FB5278">
        <w:rPr>
          <w:rFonts w:ascii="Arial" w:hAnsi="Arial" w:cs="Arial"/>
          <w:sz w:val="18"/>
          <w:szCs w:val="18"/>
        </w:rPr>
        <w:t>постановление администрации муниципального образования села Мирное Благодарненского района Ставропольского края от 30 января 2014 года  № 18 «О внесении изменений в административный регламент по предоставлению муниципальной услуги «Выдача разрешений на размещение нестационарных торговых объектов на земельных участках, в зданиях, сооружениях, находящихся в муниципальной собственности», утвержденного постановлением администрации муниципального образования села мирное от 31 октября 2012 года № 87»;</w:t>
      </w:r>
      <w:proofErr w:type="gramEnd"/>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села Мирное Благодарненского района Ставропольского края от 05 августа 2009 года  № 35 «Об организации выездной мелкорозничной торговли на территории муниципального образования села Мирное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села Спасское Благодарненского района Ставропольского края от 14 декабря 2010 года № 58 «Об определении территорий, на которых не допускается розничная продажа алкогольной продукции с содержанием этилового спирта более 15 процентов объема готовой продукции, на территории села Спасское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Шишкинской сельской администрации Благодарненского района Ставропольского края от 21 июня 2013 года  № 37</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село </w:t>
      </w:r>
      <w:proofErr w:type="spellStart"/>
      <w:r w:rsidRPr="00FB5278">
        <w:rPr>
          <w:rFonts w:ascii="Arial" w:hAnsi="Arial" w:cs="Arial"/>
          <w:sz w:val="18"/>
          <w:szCs w:val="18"/>
        </w:rPr>
        <w:t>Шишкино</w:t>
      </w:r>
      <w:proofErr w:type="spell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Шишкинской сельской администрации Благодарненского    района   Ставропольского края от 26 октября 2012 года № 61 «Об утверждении административного регламента предоставления муниципальной услуги «Выдача разрешений на размещение нестационарных торговых объектов на территории муниципального образования село </w:t>
      </w:r>
      <w:proofErr w:type="spellStart"/>
      <w:r w:rsidRPr="00FB5278">
        <w:rPr>
          <w:rFonts w:ascii="Arial" w:hAnsi="Arial" w:cs="Arial"/>
          <w:sz w:val="18"/>
          <w:szCs w:val="18"/>
        </w:rPr>
        <w:t>Шишкино</w:t>
      </w:r>
      <w:proofErr w:type="spellEnd"/>
      <w:r w:rsidRPr="00FB5278">
        <w:rPr>
          <w:rFonts w:ascii="Arial" w:hAnsi="Arial" w:cs="Arial"/>
          <w:sz w:val="18"/>
          <w:szCs w:val="18"/>
        </w:rPr>
        <w:t xml:space="preserve">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lastRenderedPageBreak/>
        <w:t>постановление администрации села Сотниковское Благодарненского района Ставропольского края от 08 ноября 2012 года № 64</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«Об утверждении административного регламента администрации села Сотниковское Благодарненского района Ставропольского края по предоставлению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Ставропольского сельсовета Благодарненского района Ставропольского края от 13 июня 2017 года  № 33</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Ставропольского сельсовета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Ставропольского сельсовета Благодарненского района Ставропольского края от 29 июня 2016 года № 62</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w:t>
      </w:r>
      <w:proofErr w:type="gramStart"/>
      <w:r w:rsidRPr="00FB5278">
        <w:rPr>
          <w:rFonts w:ascii="Arial" w:hAnsi="Arial" w:cs="Arial"/>
          <w:sz w:val="18"/>
          <w:szCs w:val="18"/>
        </w:rPr>
        <w:t>О внесении изменений в административный регламент по предоставлению муниципальной услуги по выдаче разрешений на размещение</w:t>
      </w:r>
      <w:proofErr w:type="gramEnd"/>
      <w:r w:rsidRPr="00FB5278">
        <w:rPr>
          <w:rFonts w:ascii="Arial" w:hAnsi="Arial" w:cs="Arial"/>
          <w:sz w:val="18"/>
          <w:szCs w:val="18"/>
        </w:rPr>
        <w:t xml:space="preserve"> нестационарных торговых объектов на территории ставропольского сельсовета», утвержденный постановлением администрации Ставропольского сельсовета Благодарненского района Ставропольского края от 31 октября 2012 года № 80»;</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Ставропольского сельсовета Благодарненского района Ставропольского края от 31 января 2014 года № 18</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 внесении изменений в постановление администрации Ставропольского сельсовета Благодарненского района Ставропольского края от 31 октября 2012 года № 80 «Об утверждении административного регламента предоставления администрацией Ставропольского сельсовета Благодарненского района Ставропольского края муниципальной услуги по выдаче разрешений на размещение нестационарных торговых объектов на территории ставропольского сельсовета»;</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ставропольского сельсовета Благодарненского района Ставропольского края от 31 октября 2012 года № 80 «Об утверждении административного регламента предоставления администрацией Ставропольского сельсовета Благодарненского района Ставропольского края муниципальной услуги по выдаче разрешений на размещение нестационарных торговых объектов на территории Ставропольского сельсовета»;</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администрация Ставропольского сельсовета Благодарненского района Ставропольского края от 20 июля 2012 года № 38</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«Об определении прилегающих территорий, на которых не допускается розничная продажа алкогольной продукции на территории Ставропольского сельсовета Благодарненского района Ставропольского края»;</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постановление администрации муниципального образования хутора Большевик Благодарненского района Ставропольского края от 16 декабря 2013 года № 63 «Об утверждении перечня объектов, на прилегающих территориях к которым не допускается розничная продажа алкогольной продукции»;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lastRenderedPageBreak/>
        <w:t>постановление администрация муниципального образования хутора Большевик Благодарненского района Ставропольского края от 30 октября 2012 года № 5 «Об утверждении административного регламента предоставления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администрация аула </w:t>
      </w:r>
      <w:proofErr w:type="spellStart"/>
      <w:r w:rsidRPr="00FB5278">
        <w:rPr>
          <w:rFonts w:ascii="Arial" w:hAnsi="Arial" w:cs="Arial"/>
          <w:sz w:val="18"/>
          <w:szCs w:val="18"/>
        </w:rPr>
        <w:t>Эдельбай</w:t>
      </w:r>
      <w:proofErr w:type="spellEnd"/>
      <w:r w:rsidRPr="00FB5278">
        <w:rPr>
          <w:rFonts w:ascii="Arial" w:hAnsi="Arial" w:cs="Arial"/>
          <w:sz w:val="18"/>
          <w:szCs w:val="18"/>
        </w:rPr>
        <w:t xml:space="preserve"> Благодарненского района Ставропольского края от 23 декабря 2013 года  № 118</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«О внесении изменений в административный регламент № 98 от 25 октября 2012 года «Об утверждении административного регламента предоставления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постановление администрация аула </w:t>
      </w:r>
      <w:proofErr w:type="spellStart"/>
      <w:r w:rsidRPr="00FB5278">
        <w:rPr>
          <w:rFonts w:ascii="Arial" w:hAnsi="Arial" w:cs="Arial"/>
          <w:sz w:val="18"/>
          <w:szCs w:val="18"/>
        </w:rPr>
        <w:t>Эдельбай</w:t>
      </w:r>
      <w:proofErr w:type="spellEnd"/>
      <w:r w:rsidRPr="00FB5278">
        <w:rPr>
          <w:rFonts w:ascii="Arial" w:hAnsi="Arial" w:cs="Arial"/>
          <w:sz w:val="18"/>
          <w:szCs w:val="18"/>
        </w:rPr>
        <w:t xml:space="preserve"> Благодарненского района Ставропольского края от 25 октября 2012 года № 98 «Об утверждении административного регламента предоставления муниципальной услуги по выдаче разрешений на размещение нестационарных торговых объектов на территор</w:t>
      </w:r>
      <w:proofErr w:type="gramStart"/>
      <w:r w:rsidRPr="00FB5278">
        <w:rPr>
          <w:rFonts w:ascii="Arial" w:hAnsi="Arial" w:cs="Arial"/>
          <w:sz w:val="18"/>
          <w:szCs w:val="18"/>
        </w:rPr>
        <w:t>ии ау</w:t>
      </w:r>
      <w:proofErr w:type="gramEnd"/>
      <w:r w:rsidRPr="00FB5278">
        <w:rPr>
          <w:rFonts w:ascii="Arial" w:hAnsi="Arial" w:cs="Arial"/>
          <w:sz w:val="18"/>
          <w:szCs w:val="18"/>
        </w:rPr>
        <w:t xml:space="preserve">ла </w:t>
      </w:r>
      <w:proofErr w:type="spellStart"/>
      <w:r w:rsidRPr="00FB5278">
        <w:rPr>
          <w:rFonts w:ascii="Arial" w:hAnsi="Arial" w:cs="Arial"/>
          <w:sz w:val="18"/>
          <w:szCs w:val="18"/>
        </w:rPr>
        <w:t>Эдельбай</w:t>
      </w:r>
      <w:proofErr w:type="spellEnd"/>
      <w:r w:rsidRPr="00FB5278">
        <w:rPr>
          <w:rFonts w:ascii="Arial" w:hAnsi="Arial" w:cs="Arial"/>
          <w:sz w:val="18"/>
          <w:szCs w:val="18"/>
        </w:rPr>
        <w:t>».</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 xml:space="preserve">2. </w:t>
      </w:r>
      <w:proofErr w:type="gramStart"/>
      <w:r w:rsidRPr="00FB5278">
        <w:rPr>
          <w:rFonts w:ascii="Arial" w:hAnsi="Arial" w:cs="Arial"/>
          <w:sz w:val="18"/>
          <w:szCs w:val="18"/>
        </w:rPr>
        <w:t>Контроль за</w:t>
      </w:r>
      <w:proofErr w:type="gramEnd"/>
      <w:r w:rsidRPr="00FB5278">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Федюниной Н.Д.</w:t>
      </w: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r w:rsidRPr="00FB5278">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FB5278" w:rsidRPr="00FB5278" w:rsidRDefault="00FB5278" w:rsidP="00FB5278">
      <w:pPr>
        <w:tabs>
          <w:tab w:val="left" w:pos="1620"/>
        </w:tabs>
        <w:ind w:firstLine="142"/>
        <w:jc w:val="both"/>
        <w:rPr>
          <w:rFonts w:ascii="Arial" w:hAnsi="Arial" w:cs="Arial"/>
          <w:sz w:val="18"/>
          <w:szCs w:val="18"/>
        </w:rPr>
      </w:pPr>
    </w:p>
    <w:p w:rsid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ind w:firstLine="142"/>
        <w:jc w:val="both"/>
        <w:rPr>
          <w:rFonts w:ascii="Arial" w:hAnsi="Arial" w:cs="Arial"/>
          <w:sz w:val="18"/>
          <w:szCs w:val="18"/>
        </w:rPr>
      </w:pPr>
    </w:p>
    <w:p w:rsidR="00FB5278" w:rsidRPr="00FB5278" w:rsidRDefault="00FB5278" w:rsidP="00FB5278">
      <w:pPr>
        <w:tabs>
          <w:tab w:val="left" w:pos="1620"/>
        </w:tabs>
        <w:jc w:val="both"/>
        <w:rPr>
          <w:rFonts w:ascii="Arial" w:hAnsi="Arial" w:cs="Arial"/>
          <w:sz w:val="18"/>
          <w:szCs w:val="18"/>
        </w:rPr>
      </w:pPr>
      <w:r w:rsidRPr="00FB5278">
        <w:rPr>
          <w:rFonts w:ascii="Arial" w:hAnsi="Arial" w:cs="Arial"/>
          <w:sz w:val="18"/>
          <w:szCs w:val="18"/>
        </w:rPr>
        <w:t xml:space="preserve">Глава </w:t>
      </w:r>
    </w:p>
    <w:p w:rsidR="00FB5278" w:rsidRPr="00FB5278" w:rsidRDefault="00FB5278" w:rsidP="00FB5278">
      <w:pPr>
        <w:tabs>
          <w:tab w:val="left" w:pos="1620"/>
        </w:tabs>
        <w:jc w:val="both"/>
        <w:rPr>
          <w:rFonts w:ascii="Arial" w:hAnsi="Arial" w:cs="Arial"/>
          <w:sz w:val="18"/>
          <w:szCs w:val="18"/>
        </w:rPr>
      </w:pPr>
      <w:r w:rsidRPr="00FB5278">
        <w:rPr>
          <w:rFonts w:ascii="Arial" w:hAnsi="Arial" w:cs="Arial"/>
          <w:sz w:val="18"/>
          <w:szCs w:val="18"/>
        </w:rPr>
        <w:t>Благодарненского городского округа</w:t>
      </w:r>
    </w:p>
    <w:p w:rsidR="00052676" w:rsidRPr="00FB5278" w:rsidRDefault="00FB5278" w:rsidP="00FB5278">
      <w:pPr>
        <w:tabs>
          <w:tab w:val="left" w:pos="1620"/>
        </w:tabs>
        <w:jc w:val="both"/>
        <w:rPr>
          <w:rFonts w:ascii="Arial" w:hAnsi="Arial" w:cs="Arial"/>
          <w:sz w:val="18"/>
          <w:szCs w:val="18"/>
        </w:rPr>
      </w:pPr>
      <w:r w:rsidRPr="00FB5278">
        <w:rPr>
          <w:rFonts w:ascii="Arial" w:hAnsi="Arial" w:cs="Arial"/>
          <w:sz w:val="18"/>
          <w:szCs w:val="18"/>
        </w:rPr>
        <w:t>Ставропольского края                        А.И. Теньков</w:t>
      </w: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6F09AD" w:rsidRPr="006F09AD" w:rsidRDefault="006F09AD" w:rsidP="006F09AD">
      <w:pPr>
        <w:tabs>
          <w:tab w:val="left" w:pos="1620"/>
        </w:tabs>
        <w:jc w:val="center"/>
        <w:rPr>
          <w:rFonts w:ascii="Arial" w:hAnsi="Arial" w:cs="Arial"/>
          <w:b/>
          <w:sz w:val="18"/>
          <w:szCs w:val="18"/>
        </w:rPr>
      </w:pPr>
      <w:r w:rsidRPr="006F09AD">
        <w:rPr>
          <w:rFonts w:ascii="Arial" w:hAnsi="Arial" w:cs="Arial"/>
          <w:b/>
          <w:sz w:val="18"/>
          <w:szCs w:val="18"/>
        </w:rPr>
        <w:t>ПОСТАНОВЛЕНИЕ</w:t>
      </w:r>
    </w:p>
    <w:p w:rsidR="006F09AD" w:rsidRPr="006F09AD" w:rsidRDefault="006F09AD" w:rsidP="006F09AD">
      <w:pPr>
        <w:tabs>
          <w:tab w:val="left" w:pos="1620"/>
        </w:tabs>
        <w:jc w:val="center"/>
        <w:rPr>
          <w:rFonts w:ascii="Arial" w:hAnsi="Arial" w:cs="Arial"/>
          <w:b/>
          <w:sz w:val="18"/>
          <w:szCs w:val="18"/>
        </w:rPr>
      </w:pPr>
    </w:p>
    <w:p w:rsidR="006F09AD" w:rsidRPr="006F09AD" w:rsidRDefault="006F09AD" w:rsidP="006F09AD">
      <w:pPr>
        <w:tabs>
          <w:tab w:val="left" w:pos="1620"/>
        </w:tabs>
        <w:jc w:val="center"/>
        <w:rPr>
          <w:rFonts w:ascii="Arial" w:hAnsi="Arial" w:cs="Arial"/>
          <w:b/>
          <w:sz w:val="18"/>
          <w:szCs w:val="18"/>
        </w:rPr>
      </w:pPr>
      <w:r w:rsidRPr="006F09AD">
        <w:rPr>
          <w:rFonts w:ascii="Arial" w:hAnsi="Arial" w:cs="Arial"/>
          <w:b/>
          <w:sz w:val="18"/>
          <w:szCs w:val="18"/>
        </w:rPr>
        <w:t>АДМИНИСТРАЦИИ БЛАГОДАРНЕНСКОГО ГОРОДСКОГО ОКРУГА  СТАВРОПОЛЬСКОГО КРАЯ</w:t>
      </w:r>
    </w:p>
    <w:p w:rsidR="006F09AD" w:rsidRPr="006F09AD" w:rsidRDefault="006F09AD" w:rsidP="006F09AD">
      <w:pPr>
        <w:tabs>
          <w:tab w:val="left" w:pos="1620"/>
        </w:tabs>
        <w:jc w:val="center"/>
        <w:rPr>
          <w:rFonts w:ascii="Arial" w:hAnsi="Arial" w:cs="Arial"/>
          <w:b/>
          <w:sz w:val="18"/>
          <w:szCs w:val="18"/>
        </w:rPr>
      </w:pPr>
      <w:r w:rsidRPr="006F09AD">
        <w:rPr>
          <w:rFonts w:ascii="Arial" w:hAnsi="Arial" w:cs="Arial"/>
          <w:b/>
          <w:sz w:val="18"/>
          <w:szCs w:val="18"/>
        </w:rPr>
        <w:t xml:space="preserve">06 октября 2020  года г. </w:t>
      </w:r>
      <w:proofErr w:type="gramStart"/>
      <w:r w:rsidRPr="006F09AD">
        <w:rPr>
          <w:rFonts w:ascii="Arial" w:hAnsi="Arial" w:cs="Arial"/>
          <w:b/>
          <w:sz w:val="18"/>
          <w:szCs w:val="18"/>
        </w:rPr>
        <w:t>Благодарный</w:t>
      </w:r>
      <w:proofErr w:type="gramEnd"/>
      <w:r w:rsidRPr="006F09AD">
        <w:rPr>
          <w:rFonts w:ascii="Arial" w:hAnsi="Arial" w:cs="Arial"/>
          <w:b/>
          <w:sz w:val="18"/>
          <w:szCs w:val="18"/>
        </w:rPr>
        <w:t xml:space="preserve"> № 1479</w:t>
      </w:r>
    </w:p>
    <w:p w:rsidR="006F09AD" w:rsidRDefault="006F09AD" w:rsidP="006F09AD">
      <w:pPr>
        <w:tabs>
          <w:tab w:val="left" w:pos="1620"/>
        </w:tabs>
        <w:jc w:val="center"/>
        <w:rPr>
          <w:rFonts w:ascii="Arial" w:hAnsi="Arial" w:cs="Arial"/>
          <w:b/>
          <w:sz w:val="18"/>
          <w:szCs w:val="18"/>
        </w:rPr>
      </w:pPr>
    </w:p>
    <w:p w:rsidR="00DB1F8E" w:rsidRPr="006F09AD" w:rsidRDefault="00DB1F8E" w:rsidP="006F09AD">
      <w:pPr>
        <w:tabs>
          <w:tab w:val="left" w:pos="1620"/>
        </w:tabs>
        <w:jc w:val="center"/>
        <w:rPr>
          <w:rFonts w:ascii="Arial" w:hAnsi="Arial" w:cs="Arial"/>
          <w:b/>
          <w:sz w:val="18"/>
          <w:szCs w:val="18"/>
        </w:rPr>
      </w:pPr>
    </w:p>
    <w:p w:rsidR="006F09AD" w:rsidRPr="006F09AD" w:rsidRDefault="006F09AD" w:rsidP="00DB1F8E">
      <w:pPr>
        <w:tabs>
          <w:tab w:val="left" w:pos="1620"/>
        </w:tabs>
        <w:spacing w:line="200" w:lineRule="exact"/>
        <w:jc w:val="both"/>
        <w:rPr>
          <w:rFonts w:ascii="Arial" w:hAnsi="Arial" w:cs="Arial"/>
          <w:sz w:val="18"/>
          <w:szCs w:val="18"/>
        </w:rPr>
      </w:pPr>
      <w:r w:rsidRPr="006F09AD">
        <w:rPr>
          <w:rFonts w:ascii="Arial" w:hAnsi="Arial" w:cs="Arial"/>
          <w:sz w:val="18"/>
          <w:szCs w:val="18"/>
        </w:rPr>
        <w:t>Об утверждении Перечня 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w:t>
      </w:r>
      <w:r>
        <w:rPr>
          <w:rFonts w:ascii="Arial" w:hAnsi="Arial" w:cs="Arial"/>
          <w:sz w:val="18"/>
          <w:szCs w:val="18"/>
        </w:rPr>
        <w:t>ольнения с муниципальной службы</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proofErr w:type="gramStart"/>
      <w:r w:rsidRPr="006F09AD">
        <w:rPr>
          <w:rFonts w:ascii="Arial" w:hAnsi="Arial" w:cs="Arial"/>
          <w:sz w:val="18"/>
          <w:szCs w:val="18"/>
        </w:rPr>
        <w:t xml:space="preserve">В соответствии с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w:t>
      </w:r>
      <w:r w:rsidRPr="006F09AD">
        <w:rPr>
          <w:rFonts w:ascii="Arial" w:hAnsi="Arial" w:cs="Arial"/>
          <w:sz w:val="18"/>
          <w:szCs w:val="18"/>
        </w:rPr>
        <w:lastRenderedPageBreak/>
        <w:t xml:space="preserve">администрация Благодарненского городского округа Ставропольского края </w:t>
      </w:r>
      <w:proofErr w:type="gramEnd"/>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ПОСТАНОВЛЯЕТ:</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1.Утвердить прилагаемый Перечень 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w:t>
      </w:r>
      <w:r>
        <w:rPr>
          <w:rFonts w:ascii="Arial" w:hAnsi="Arial" w:cs="Arial"/>
          <w:sz w:val="18"/>
          <w:szCs w:val="18"/>
        </w:rPr>
        <w:t>льнения с муниципальной службы.</w:t>
      </w: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2. Установить, что гражданин, замещавший должность муниципальной службы, включенную в Перечень, в течение двух лет со дня увольнения с муниципальной службы:</w:t>
      </w:r>
    </w:p>
    <w:p w:rsidR="006F09AD" w:rsidRPr="006F09AD" w:rsidRDefault="006F09AD" w:rsidP="00DB1F8E">
      <w:pPr>
        <w:tabs>
          <w:tab w:val="left" w:pos="1620"/>
        </w:tabs>
        <w:ind w:firstLine="426"/>
        <w:jc w:val="both"/>
        <w:rPr>
          <w:rFonts w:ascii="Arial" w:hAnsi="Arial" w:cs="Arial"/>
          <w:sz w:val="18"/>
          <w:szCs w:val="18"/>
        </w:rPr>
      </w:pPr>
      <w:proofErr w:type="gramStart"/>
      <w:r w:rsidRPr="006F09AD">
        <w:rPr>
          <w:rFonts w:ascii="Arial" w:hAnsi="Arial" w:cs="Arial"/>
          <w:sz w:val="18"/>
          <w:szCs w:val="18"/>
        </w:rPr>
        <w:t>а) не вправе без согласия соответствующей комиссии по соблюдению требований к служебному поведению муниципальных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w:t>
      </w:r>
      <w:proofErr w:type="gramEnd"/>
      <w:r w:rsidRPr="006F09AD">
        <w:rPr>
          <w:rFonts w:ascii="Arial" w:hAnsi="Arial" w:cs="Arial"/>
          <w:sz w:val="18"/>
          <w:szCs w:val="18"/>
        </w:rPr>
        <w:t xml:space="preserve"> входили в должностные (служебные) обязанности муниципального служащего (при этом согласие данной комиссии дается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 утверждаемым нормативным правовым актом администрации Благодарненского городского округа Ставропольского края);</w:t>
      </w: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 xml:space="preserve">б) </w:t>
      </w:r>
      <w:proofErr w:type="gramStart"/>
      <w:r w:rsidRPr="006F09AD">
        <w:rPr>
          <w:rFonts w:ascii="Arial" w:hAnsi="Arial" w:cs="Arial"/>
          <w:sz w:val="18"/>
          <w:szCs w:val="18"/>
        </w:rPr>
        <w:t>обязан</w:t>
      </w:r>
      <w:proofErr w:type="gramEnd"/>
      <w:r w:rsidRPr="006F09AD">
        <w:rPr>
          <w:rFonts w:ascii="Arial" w:hAnsi="Arial" w:cs="Arial"/>
          <w:sz w:val="18"/>
          <w:szCs w:val="18"/>
        </w:rPr>
        <w:t>, при заключении трудовых договоров и (или) гражданско-правовых договоров в случаях, предусмотренных подпунктом "а" настоящего пункта, сообщить работодателю сведения о последнем месте муниципальной службы с соблюдением законодательства Российской Фед</w:t>
      </w:r>
      <w:r>
        <w:rPr>
          <w:rFonts w:ascii="Arial" w:hAnsi="Arial" w:cs="Arial"/>
          <w:sz w:val="18"/>
          <w:szCs w:val="18"/>
        </w:rPr>
        <w:t>ерации о государственной тайне.</w:t>
      </w: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3. 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опубликовать настоящий Порядок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 xml:space="preserve"> 4. </w:t>
      </w:r>
      <w:proofErr w:type="gramStart"/>
      <w:r w:rsidRPr="006F09AD">
        <w:rPr>
          <w:rFonts w:ascii="Arial" w:hAnsi="Arial" w:cs="Arial"/>
          <w:sz w:val="18"/>
          <w:szCs w:val="18"/>
        </w:rPr>
        <w:t>Контроль за</w:t>
      </w:r>
      <w:proofErr w:type="gramEnd"/>
      <w:r w:rsidRPr="006F09AD">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Н.Д. Федюнину.</w:t>
      </w:r>
    </w:p>
    <w:p w:rsidR="006F09AD" w:rsidRPr="006F09AD" w:rsidRDefault="006F09AD" w:rsidP="00DB1F8E">
      <w:pPr>
        <w:tabs>
          <w:tab w:val="left" w:pos="1620"/>
        </w:tabs>
        <w:ind w:firstLine="426"/>
        <w:jc w:val="both"/>
        <w:rPr>
          <w:rFonts w:ascii="Arial" w:hAnsi="Arial" w:cs="Arial"/>
          <w:sz w:val="18"/>
          <w:szCs w:val="18"/>
        </w:rPr>
      </w:pPr>
      <w:r w:rsidRPr="006F09AD">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6F09AD" w:rsidRPr="006F09AD" w:rsidRDefault="006F09AD" w:rsidP="00DB1F8E">
      <w:pPr>
        <w:tabs>
          <w:tab w:val="left" w:pos="1620"/>
        </w:tabs>
        <w:ind w:firstLine="426"/>
        <w:jc w:val="both"/>
        <w:rPr>
          <w:rFonts w:ascii="Arial" w:hAnsi="Arial" w:cs="Arial"/>
          <w:sz w:val="18"/>
          <w:szCs w:val="18"/>
        </w:rPr>
      </w:pPr>
    </w:p>
    <w:p w:rsidR="006F09AD" w:rsidRPr="006F09AD" w:rsidRDefault="006F09AD" w:rsidP="00DB1F8E">
      <w:pPr>
        <w:tabs>
          <w:tab w:val="left" w:pos="1620"/>
        </w:tabs>
        <w:ind w:firstLine="426"/>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Глава </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Благодарненского городского округа</w:t>
      </w:r>
    </w:p>
    <w:p w:rsidR="00052676"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Ставропольского края             </w:t>
      </w:r>
      <w:r>
        <w:rPr>
          <w:rFonts w:ascii="Arial" w:hAnsi="Arial" w:cs="Arial"/>
          <w:sz w:val="18"/>
          <w:szCs w:val="18"/>
        </w:rPr>
        <w:t xml:space="preserve">   </w:t>
      </w:r>
      <w:r w:rsidRPr="006F09AD">
        <w:rPr>
          <w:rFonts w:ascii="Arial" w:hAnsi="Arial" w:cs="Arial"/>
          <w:sz w:val="18"/>
          <w:szCs w:val="18"/>
        </w:rPr>
        <w:t xml:space="preserve">        А.И. Теньков</w:t>
      </w:r>
    </w:p>
    <w:p w:rsidR="00052676" w:rsidRPr="006F09AD" w:rsidRDefault="00052676" w:rsidP="00DB1F8E">
      <w:pPr>
        <w:tabs>
          <w:tab w:val="left" w:pos="1620"/>
        </w:tabs>
        <w:jc w:val="both"/>
        <w:rPr>
          <w:rFonts w:ascii="Arial" w:hAnsi="Arial" w:cs="Arial"/>
          <w:sz w:val="18"/>
          <w:szCs w:val="18"/>
        </w:rPr>
      </w:pPr>
    </w:p>
    <w:p w:rsidR="00052676" w:rsidRDefault="00052676" w:rsidP="00DB1F8E">
      <w:pPr>
        <w:tabs>
          <w:tab w:val="left" w:pos="1620"/>
        </w:tabs>
        <w:jc w:val="both"/>
        <w:rPr>
          <w:rFonts w:ascii="Arial" w:hAnsi="Arial" w:cs="Arial"/>
          <w:sz w:val="16"/>
          <w:szCs w:val="16"/>
        </w:rPr>
      </w:pPr>
    </w:p>
    <w:p w:rsidR="003479E5" w:rsidRDefault="003479E5" w:rsidP="00DB1F8E">
      <w:pPr>
        <w:tabs>
          <w:tab w:val="left" w:pos="1620"/>
        </w:tabs>
        <w:jc w:val="both"/>
        <w:rPr>
          <w:rFonts w:ascii="Arial" w:hAnsi="Arial" w:cs="Arial"/>
          <w:sz w:val="16"/>
          <w:szCs w:val="16"/>
        </w:rPr>
      </w:pPr>
    </w:p>
    <w:p w:rsidR="003479E5" w:rsidRDefault="003479E5" w:rsidP="00DB1F8E">
      <w:pPr>
        <w:tabs>
          <w:tab w:val="left" w:pos="1620"/>
        </w:tabs>
        <w:jc w:val="both"/>
        <w:rPr>
          <w:rFonts w:ascii="Arial" w:hAnsi="Arial" w:cs="Arial"/>
          <w:sz w:val="16"/>
          <w:szCs w:val="16"/>
        </w:rPr>
      </w:pPr>
    </w:p>
    <w:p w:rsidR="006F09AD" w:rsidRPr="006F09AD" w:rsidRDefault="006F09AD" w:rsidP="00DB1F8E">
      <w:pPr>
        <w:tabs>
          <w:tab w:val="left" w:pos="1620"/>
        </w:tabs>
        <w:jc w:val="right"/>
        <w:rPr>
          <w:rFonts w:ascii="Arial" w:hAnsi="Arial" w:cs="Arial"/>
          <w:sz w:val="18"/>
          <w:szCs w:val="18"/>
        </w:rPr>
      </w:pPr>
      <w:r w:rsidRPr="006F09AD">
        <w:rPr>
          <w:rFonts w:ascii="Arial" w:hAnsi="Arial" w:cs="Arial"/>
          <w:sz w:val="16"/>
          <w:szCs w:val="16"/>
        </w:rPr>
        <w:lastRenderedPageBreak/>
        <w:tab/>
      </w:r>
      <w:r w:rsidRPr="006F09AD">
        <w:rPr>
          <w:rFonts w:ascii="Arial" w:hAnsi="Arial" w:cs="Arial"/>
          <w:sz w:val="18"/>
          <w:szCs w:val="18"/>
        </w:rPr>
        <w:t>УТВЕРДЕН</w:t>
      </w:r>
    </w:p>
    <w:p w:rsidR="006F09AD" w:rsidRPr="006F09AD" w:rsidRDefault="006F09AD" w:rsidP="00DB1F8E">
      <w:pPr>
        <w:tabs>
          <w:tab w:val="left" w:pos="1620"/>
        </w:tabs>
        <w:jc w:val="right"/>
        <w:rPr>
          <w:rFonts w:ascii="Arial" w:hAnsi="Arial" w:cs="Arial"/>
          <w:sz w:val="18"/>
          <w:szCs w:val="18"/>
        </w:rPr>
      </w:pPr>
      <w:r w:rsidRPr="006F09AD">
        <w:rPr>
          <w:rFonts w:ascii="Arial" w:hAnsi="Arial" w:cs="Arial"/>
          <w:sz w:val="18"/>
          <w:szCs w:val="18"/>
        </w:rPr>
        <w:t>постановлением администрации Благодарненского городского округа Ставропольского края</w:t>
      </w:r>
    </w:p>
    <w:p w:rsidR="006F09AD" w:rsidRPr="006F09AD" w:rsidRDefault="006F09AD" w:rsidP="00DB1F8E">
      <w:pPr>
        <w:tabs>
          <w:tab w:val="left" w:pos="1620"/>
        </w:tabs>
        <w:jc w:val="right"/>
        <w:rPr>
          <w:rFonts w:ascii="Arial" w:hAnsi="Arial" w:cs="Arial"/>
          <w:sz w:val="18"/>
          <w:szCs w:val="18"/>
        </w:rPr>
      </w:pPr>
      <w:r w:rsidRPr="006F09AD">
        <w:rPr>
          <w:rFonts w:ascii="Arial" w:hAnsi="Arial" w:cs="Arial"/>
          <w:sz w:val="18"/>
          <w:szCs w:val="18"/>
        </w:rPr>
        <w:t>от 06 ноября 2020 года № 1479</w:t>
      </w:r>
    </w:p>
    <w:p w:rsidR="006F09AD" w:rsidRPr="006F09AD" w:rsidRDefault="006F09AD" w:rsidP="00DB1F8E">
      <w:pPr>
        <w:tabs>
          <w:tab w:val="left" w:pos="1620"/>
        </w:tabs>
        <w:jc w:val="right"/>
        <w:rPr>
          <w:rFonts w:ascii="Arial" w:hAnsi="Arial" w:cs="Arial"/>
          <w:sz w:val="18"/>
          <w:szCs w:val="18"/>
        </w:rPr>
      </w:pPr>
    </w:p>
    <w:p w:rsid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center"/>
        <w:rPr>
          <w:rFonts w:ascii="Arial" w:hAnsi="Arial" w:cs="Arial"/>
          <w:sz w:val="18"/>
          <w:szCs w:val="18"/>
        </w:rPr>
      </w:pPr>
      <w:r w:rsidRPr="006F09AD">
        <w:rPr>
          <w:rFonts w:ascii="Arial" w:hAnsi="Arial" w:cs="Arial"/>
          <w:sz w:val="18"/>
          <w:szCs w:val="18"/>
        </w:rPr>
        <w:t>ПЕРЕЧЕНЬ</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должностей муниципальной службы в администрации Благодарненского городского округа Ставропольского края, замещение которых налагает на гражданина ограничения при заключении им трудового договора и (или) гражданско-правового договора после увольнения с муниципальной службы</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center"/>
        <w:rPr>
          <w:rFonts w:ascii="Arial" w:hAnsi="Arial" w:cs="Arial"/>
          <w:sz w:val="18"/>
          <w:szCs w:val="18"/>
        </w:rPr>
      </w:pPr>
      <w:r w:rsidRPr="006F09AD">
        <w:rPr>
          <w:rFonts w:ascii="Arial" w:hAnsi="Arial" w:cs="Arial"/>
          <w:sz w:val="18"/>
          <w:szCs w:val="18"/>
        </w:rPr>
        <w:t>Раздел 1. Должности муниципальной службы в аппарате администрации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Благодарненского городского округа Ставропольского края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первый заместитель главы </w:t>
      </w:r>
      <w:proofErr w:type="gramStart"/>
      <w:r w:rsidRPr="006F09AD">
        <w:rPr>
          <w:rFonts w:ascii="Arial" w:hAnsi="Arial" w:cs="Arial"/>
          <w:sz w:val="18"/>
          <w:szCs w:val="18"/>
        </w:rPr>
        <w:t>администрации-начальник</w:t>
      </w:r>
      <w:proofErr w:type="gramEnd"/>
      <w:r w:rsidRPr="006F09AD">
        <w:rPr>
          <w:rFonts w:ascii="Arial" w:hAnsi="Arial" w:cs="Arial"/>
          <w:sz w:val="18"/>
          <w:szCs w:val="18"/>
        </w:rPr>
        <w:t xml:space="preserve"> управления по делам территорий;</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главы </w:t>
      </w:r>
      <w:proofErr w:type="gramStart"/>
      <w:r w:rsidRPr="006F09AD">
        <w:rPr>
          <w:rFonts w:ascii="Arial" w:hAnsi="Arial" w:cs="Arial"/>
          <w:sz w:val="18"/>
          <w:szCs w:val="18"/>
        </w:rPr>
        <w:t>администрации-начальник</w:t>
      </w:r>
      <w:proofErr w:type="gramEnd"/>
      <w:r w:rsidRPr="006F09AD">
        <w:rPr>
          <w:rFonts w:ascii="Arial" w:hAnsi="Arial" w:cs="Arial"/>
          <w:sz w:val="18"/>
          <w:szCs w:val="18"/>
        </w:rPr>
        <w:t xml:space="preserve"> отдела социального развития;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главы </w:t>
      </w:r>
      <w:proofErr w:type="gramStart"/>
      <w:r w:rsidRPr="006F09AD">
        <w:rPr>
          <w:rFonts w:ascii="Arial" w:hAnsi="Arial" w:cs="Arial"/>
          <w:sz w:val="18"/>
          <w:szCs w:val="18"/>
        </w:rPr>
        <w:t>администрации-начальник</w:t>
      </w:r>
      <w:proofErr w:type="gramEnd"/>
      <w:r w:rsidRPr="006F09AD">
        <w:rPr>
          <w:rFonts w:ascii="Arial" w:hAnsi="Arial" w:cs="Arial"/>
          <w:sz w:val="18"/>
          <w:szCs w:val="18"/>
        </w:rPr>
        <w:t xml:space="preserve"> отдела по обеспечению общественной безопасности, гражданской обороне и чрезвычайным ситуациям, информационных технологий и защиты информации;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главы администрации;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кадрового обеспечения и профилактики коррупционных правонарушений:</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по правовым, организационным и общим вопросам:</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экономического развития и муниципальных закупок:</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развития предпринимательства, торговли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и потребительского рынка: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планирования, учета и отчетности: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начальник </w:t>
      </w:r>
      <w:proofErr w:type="gramStart"/>
      <w:r w:rsidRPr="006F09AD">
        <w:rPr>
          <w:rFonts w:ascii="Arial" w:hAnsi="Arial" w:cs="Arial"/>
          <w:sz w:val="18"/>
          <w:szCs w:val="18"/>
        </w:rPr>
        <w:t>отдела-главный</w:t>
      </w:r>
      <w:proofErr w:type="gramEnd"/>
      <w:r w:rsidRPr="006F09AD">
        <w:rPr>
          <w:rFonts w:ascii="Arial" w:hAnsi="Arial" w:cs="Arial"/>
          <w:sz w:val="18"/>
          <w:szCs w:val="18"/>
        </w:rPr>
        <w:t xml:space="preserve"> бухгалтер;</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Архивный отдел:</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 отдела.</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архитектуры и градостроительства: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по обеспечению общественной безопасности, гражданской обороне и чрезвычайным ситуациям, информационных технологий и защиты информации: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lastRenderedPageBreak/>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Отдел социального развития: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w:t>
      </w:r>
    </w:p>
    <w:p w:rsidR="006F09AD" w:rsidRPr="006F09AD" w:rsidRDefault="00C750BD" w:rsidP="00DB1F8E">
      <w:pPr>
        <w:tabs>
          <w:tab w:val="left" w:pos="1620"/>
        </w:tabs>
        <w:jc w:val="both"/>
        <w:rPr>
          <w:rFonts w:ascii="Arial" w:hAnsi="Arial" w:cs="Arial"/>
          <w:sz w:val="18"/>
          <w:szCs w:val="18"/>
        </w:rPr>
      </w:pPr>
      <w:r>
        <w:rPr>
          <w:rFonts w:ascii="Arial" w:hAnsi="Arial" w:cs="Arial"/>
          <w:sz w:val="18"/>
          <w:szCs w:val="18"/>
        </w:rPr>
        <w:t>1.</w:t>
      </w:r>
      <w:r w:rsidR="006F09AD" w:rsidRPr="006F09AD">
        <w:rPr>
          <w:rFonts w:ascii="Arial" w:hAnsi="Arial" w:cs="Arial"/>
          <w:sz w:val="18"/>
          <w:szCs w:val="18"/>
        </w:rPr>
        <w:t>Органы администрации Благодарненского городского округа Ставропольского края, с правами юридического лица</w:t>
      </w:r>
    </w:p>
    <w:p w:rsidR="006F09AD" w:rsidRPr="006F09AD" w:rsidRDefault="00C750BD" w:rsidP="00DB1F8E">
      <w:pPr>
        <w:tabs>
          <w:tab w:val="left" w:pos="1620"/>
        </w:tabs>
        <w:jc w:val="both"/>
        <w:rPr>
          <w:rFonts w:ascii="Arial" w:hAnsi="Arial" w:cs="Arial"/>
          <w:sz w:val="18"/>
          <w:szCs w:val="18"/>
        </w:rPr>
      </w:pPr>
      <w:r>
        <w:rPr>
          <w:rFonts w:ascii="Arial" w:hAnsi="Arial" w:cs="Arial"/>
          <w:sz w:val="18"/>
          <w:szCs w:val="18"/>
        </w:rPr>
        <w:t>1.1.</w:t>
      </w:r>
      <w:r w:rsidR="006F09AD" w:rsidRPr="006F09AD">
        <w:rPr>
          <w:rFonts w:ascii="Arial" w:hAnsi="Arial" w:cs="Arial"/>
          <w:sz w:val="18"/>
          <w:szCs w:val="18"/>
        </w:rPr>
        <w:t>Финансовое управление:</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начальника </w:t>
      </w:r>
      <w:proofErr w:type="gramStart"/>
      <w:r w:rsidRPr="006F09AD">
        <w:rPr>
          <w:rFonts w:ascii="Arial" w:hAnsi="Arial" w:cs="Arial"/>
          <w:sz w:val="18"/>
          <w:szCs w:val="18"/>
        </w:rPr>
        <w:t>управления-начальник</w:t>
      </w:r>
      <w:proofErr w:type="gramEnd"/>
      <w:r w:rsidRPr="006F09AD">
        <w:rPr>
          <w:rFonts w:ascii="Arial" w:hAnsi="Arial" w:cs="Arial"/>
          <w:sz w:val="18"/>
          <w:szCs w:val="18"/>
        </w:rPr>
        <w:t xml:space="preserve">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консультант;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w:t>
      </w:r>
    </w:p>
    <w:p w:rsidR="006F09AD" w:rsidRPr="006F09AD" w:rsidRDefault="006F09AD" w:rsidP="00DB1F8E">
      <w:pPr>
        <w:tabs>
          <w:tab w:val="left" w:pos="1620"/>
        </w:tabs>
        <w:jc w:val="both"/>
        <w:rPr>
          <w:rFonts w:ascii="Arial" w:hAnsi="Arial" w:cs="Arial"/>
          <w:sz w:val="18"/>
          <w:szCs w:val="18"/>
        </w:rPr>
      </w:pPr>
    </w:p>
    <w:p w:rsidR="00C750BD" w:rsidRDefault="006F09AD" w:rsidP="00DB1F8E">
      <w:pPr>
        <w:tabs>
          <w:tab w:val="left" w:pos="1620"/>
        </w:tabs>
        <w:jc w:val="both"/>
        <w:rPr>
          <w:rFonts w:ascii="Arial" w:hAnsi="Arial" w:cs="Arial"/>
          <w:sz w:val="18"/>
          <w:szCs w:val="18"/>
        </w:rPr>
      </w:pPr>
      <w:r>
        <w:rPr>
          <w:rFonts w:ascii="Arial" w:hAnsi="Arial" w:cs="Arial"/>
          <w:sz w:val="18"/>
          <w:szCs w:val="18"/>
        </w:rPr>
        <w:t>1.2.</w:t>
      </w:r>
      <w:r w:rsidRPr="006F09AD">
        <w:rPr>
          <w:rFonts w:ascii="Arial" w:hAnsi="Arial" w:cs="Arial"/>
          <w:sz w:val="18"/>
          <w:szCs w:val="18"/>
        </w:rPr>
        <w:t>Управление труда</w:t>
      </w:r>
      <w:r>
        <w:rPr>
          <w:rFonts w:ascii="Arial" w:hAnsi="Arial" w:cs="Arial"/>
          <w:sz w:val="18"/>
          <w:szCs w:val="18"/>
        </w:rPr>
        <w:t xml:space="preserve"> и социальной защиты населения: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специалист-юрисконсульт;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начальник </w:t>
      </w:r>
      <w:proofErr w:type="gramStart"/>
      <w:r w:rsidRPr="006F09AD">
        <w:rPr>
          <w:rFonts w:ascii="Arial" w:hAnsi="Arial" w:cs="Arial"/>
          <w:sz w:val="18"/>
          <w:szCs w:val="18"/>
        </w:rPr>
        <w:t>отдела-главный</w:t>
      </w:r>
      <w:proofErr w:type="gramEnd"/>
      <w:r w:rsidRPr="006F09AD">
        <w:rPr>
          <w:rFonts w:ascii="Arial" w:hAnsi="Arial" w:cs="Arial"/>
          <w:sz w:val="18"/>
          <w:szCs w:val="18"/>
        </w:rPr>
        <w:t xml:space="preserve"> бухгалтер;</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консультант;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специалист-юрисконсульт;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2.3. Управление сельского хозяйства: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главы </w:t>
      </w:r>
      <w:proofErr w:type="gramStart"/>
      <w:r w:rsidRPr="006F09AD">
        <w:rPr>
          <w:rFonts w:ascii="Arial" w:hAnsi="Arial" w:cs="Arial"/>
          <w:sz w:val="18"/>
          <w:szCs w:val="18"/>
        </w:rPr>
        <w:t>администрации-начальник</w:t>
      </w:r>
      <w:proofErr w:type="gramEnd"/>
      <w:r w:rsidRPr="006F09AD">
        <w:rPr>
          <w:rFonts w:ascii="Arial" w:hAnsi="Arial" w:cs="Arial"/>
          <w:sz w:val="18"/>
          <w:szCs w:val="18"/>
        </w:rPr>
        <w:t xml:space="preserve">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2.4. Управление образования и молодежной политики: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консультант;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1 категории;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специалист 2 категории.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2.5. Управление имущественных и земельных отношений:</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начальника </w:t>
      </w:r>
      <w:proofErr w:type="gramStart"/>
      <w:r w:rsidRPr="006F09AD">
        <w:rPr>
          <w:rFonts w:ascii="Arial" w:hAnsi="Arial" w:cs="Arial"/>
          <w:sz w:val="18"/>
          <w:szCs w:val="18"/>
        </w:rPr>
        <w:t>управления-начальник</w:t>
      </w:r>
      <w:proofErr w:type="gramEnd"/>
      <w:r w:rsidRPr="006F09AD">
        <w:rPr>
          <w:rFonts w:ascii="Arial" w:hAnsi="Arial" w:cs="Arial"/>
          <w:sz w:val="18"/>
          <w:szCs w:val="18"/>
        </w:rPr>
        <w:t xml:space="preserve">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2.6. Управление по делам территорий:</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заместитель начальника </w:t>
      </w:r>
      <w:proofErr w:type="gramStart"/>
      <w:r w:rsidRPr="006F09AD">
        <w:rPr>
          <w:rFonts w:ascii="Arial" w:hAnsi="Arial" w:cs="Arial"/>
          <w:sz w:val="18"/>
          <w:szCs w:val="18"/>
        </w:rPr>
        <w:t>управления-начальник</w:t>
      </w:r>
      <w:proofErr w:type="gramEnd"/>
      <w:r w:rsidRPr="006F09AD">
        <w:rPr>
          <w:rFonts w:ascii="Arial" w:hAnsi="Arial" w:cs="Arial"/>
          <w:sz w:val="18"/>
          <w:szCs w:val="18"/>
        </w:rPr>
        <w:t xml:space="preserve"> территориального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начальника территориального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2.7. Управление культуры:</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lastRenderedPageBreak/>
        <w:t>ведущий специалист отдела.</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2.8. Управление физической культуры и спорта: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начальник управления;</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главный специалист отдела;</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ведущий специалист отдела.</w:t>
      </w: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Заместитель главы администрации</w:t>
      </w:r>
    </w:p>
    <w:p w:rsidR="006F09AD" w:rsidRPr="006F09AD" w:rsidRDefault="006F09AD" w:rsidP="00DB1F8E">
      <w:pPr>
        <w:tabs>
          <w:tab w:val="left" w:pos="1620"/>
        </w:tabs>
        <w:jc w:val="both"/>
        <w:rPr>
          <w:rFonts w:ascii="Arial" w:hAnsi="Arial" w:cs="Arial"/>
          <w:sz w:val="18"/>
          <w:szCs w:val="18"/>
        </w:rPr>
      </w:pPr>
      <w:r w:rsidRPr="006F09AD">
        <w:rPr>
          <w:rFonts w:ascii="Arial" w:hAnsi="Arial" w:cs="Arial"/>
          <w:sz w:val="18"/>
          <w:szCs w:val="18"/>
        </w:rPr>
        <w:t>Благодарненского городского округа</w:t>
      </w:r>
    </w:p>
    <w:p w:rsidR="006F09AD" w:rsidRDefault="006F09AD" w:rsidP="00DB1F8E">
      <w:pPr>
        <w:tabs>
          <w:tab w:val="left" w:pos="1620"/>
        </w:tabs>
        <w:jc w:val="both"/>
        <w:rPr>
          <w:rFonts w:ascii="Arial" w:hAnsi="Arial" w:cs="Arial"/>
          <w:sz w:val="18"/>
          <w:szCs w:val="18"/>
        </w:rPr>
      </w:pPr>
      <w:r w:rsidRPr="006F09AD">
        <w:rPr>
          <w:rFonts w:ascii="Arial" w:hAnsi="Arial" w:cs="Arial"/>
          <w:sz w:val="18"/>
          <w:szCs w:val="18"/>
        </w:rPr>
        <w:t xml:space="preserve">Ставропольского края    </w:t>
      </w:r>
      <w:r w:rsidR="00C750BD">
        <w:rPr>
          <w:rFonts w:ascii="Arial" w:hAnsi="Arial" w:cs="Arial"/>
          <w:sz w:val="18"/>
          <w:szCs w:val="18"/>
        </w:rPr>
        <w:t xml:space="preserve">     </w:t>
      </w:r>
      <w:r w:rsidRPr="006F09AD">
        <w:rPr>
          <w:rFonts w:ascii="Arial" w:hAnsi="Arial" w:cs="Arial"/>
          <w:sz w:val="18"/>
          <w:szCs w:val="18"/>
        </w:rPr>
        <w:t xml:space="preserve">               Н.Д. Федюнина</w:t>
      </w:r>
    </w:p>
    <w:p w:rsidR="00354AD0" w:rsidRDefault="00354AD0" w:rsidP="006F09AD">
      <w:pPr>
        <w:tabs>
          <w:tab w:val="left" w:pos="1620"/>
        </w:tabs>
        <w:jc w:val="both"/>
        <w:rPr>
          <w:rFonts w:ascii="Arial" w:hAnsi="Arial" w:cs="Arial"/>
          <w:sz w:val="18"/>
          <w:szCs w:val="18"/>
        </w:rPr>
      </w:pPr>
    </w:p>
    <w:p w:rsidR="00354AD0" w:rsidRDefault="00354AD0" w:rsidP="006F09AD">
      <w:pPr>
        <w:tabs>
          <w:tab w:val="left" w:pos="1620"/>
        </w:tabs>
        <w:jc w:val="both"/>
        <w:rPr>
          <w:rFonts w:ascii="Arial" w:hAnsi="Arial" w:cs="Arial"/>
          <w:sz w:val="18"/>
          <w:szCs w:val="18"/>
        </w:rPr>
      </w:pPr>
    </w:p>
    <w:p w:rsidR="00354AD0" w:rsidRPr="006F09AD" w:rsidRDefault="00354AD0" w:rsidP="006F09AD">
      <w:pPr>
        <w:tabs>
          <w:tab w:val="left" w:pos="1620"/>
        </w:tabs>
        <w:jc w:val="both"/>
        <w:rPr>
          <w:rFonts w:ascii="Arial" w:hAnsi="Arial" w:cs="Arial"/>
          <w:sz w:val="18"/>
          <w:szCs w:val="18"/>
        </w:rPr>
      </w:pPr>
    </w:p>
    <w:p w:rsidR="00A02427" w:rsidRPr="00354AD0" w:rsidRDefault="00A02427" w:rsidP="00A02427">
      <w:pPr>
        <w:tabs>
          <w:tab w:val="left" w:pos="1620"/>
        </w:tabs>
        <w:jc w:val="center"/>
        <w:rPr>
          <w:rFonts w:ascii="Arial" w:hAnsi="Arial" w:cs="Arial"/>
          <w:b/>
          <w:sz w:val="18"/>
          <w:szCs w:val="18"/>
        </w:rPr>
      </w:pPr>
      <w:r w:rsidRPr="00354AD0">
        <w:rPr>
          <w:rFonts w:ascii="Arial" w:hAnsi="Arial" w:cs="Arial"/>
          <w:b/>
          <w:sz w:val="18"/>
          <w:szCs w:val="18"/>
        </w:rPr>
        <w:t>ПОСТАНОВЛЕНИЕ</w:t>
      </w:r>
    </w:p>
    <w:p w:rsidR="00A02427" w:rsidRPr="00354AD0" w:rsidRDefault="00A02427" w:rsidP="00A02427">
      <w:pPr>
        <w:tabs>
          <w:tab w:val="left" w:pos="1620"/>
        </w:tabs>
        <w:jc w:val="center"/>
        <w:rPr>
          <w:rFonts w:ascii="Arial" w:hAnsi="Arial" w:cs="Arial"/>
          <w:b/>
          <w:sz w:val="18"/>
          <w:szCs w:val="18"/>
        </w:rPr>
      </w:pPr>
    </w:p>
    <w:p w:rsidR="00A02427" w:rsidRPr="00354AD0" w:rsidRDefault="00A02427" w:rsidP="00A02427">
      <w:pPr>
        <w:tabs>
          <w:tab w:val="left" w:pos="1620"/>
        </w:tabs>
        <w:jc w:val="center"/>
        <w:rPr>
          <w:rFonts w:ascii="Arial" w:hAnsi="Arial" w:cs="Arial"/>
          <w:b/>
          <w:sz w:val="18"/>
          <w:szCs w:val="18"/>
        </w:rPr>
      </w:pPr>
      <w:r w:rsidRPr="00354AD0">
        <w:rPr>
          <w:rFonts w:ascii="Arial" w:hAnsi="Arial" w:cs="Arial"/>
          <w:b/>
          <w:sz w:val="18"/>
          <w:szCs w:val="18"/>
        </w:rPr>
        <w:t>АДМИНИСТРАЦИИ БЛАГОДАРНЕНСКОГО ГОРОДСКОГО ОКРУГА  СТАВРОПОЛЬСКОГО КРАЯ</w:t>
      </w:r>
    </w:p>
    <w:p w:rsidR="00A02427" w:rsidRPr="00354AD0" w:rsidRDefault="00A02427" w:rsidP="00A02427">
      <w:pPr>
        <w:tabs>
          <w:tab w:val="left" w:pos="1620"/>
        </w:tabs>
        <w:jc w:val="center"/>
        <w:rPr>
          <w:rFonts w:ascii="Arial" w:hAnsi="Arial" w:cs="Arial"/>
          <w:b/>
          <w:sz w:val="18"/>
          <w:szCs w:val="18"/>
        </w:rPr>
      </w:pPr>
      <w:r w:rsidRPr="00354AD0">
        <w:rPr>
          <w:rFonts w:ascii="Arial" w:hAnsi="Arial" w:cs="Arial"/>
          <w:b/>
          <w:sz w:val="18"/>
          <w:szCs w:val="18"/>
        </w:rPr>
        <w:t xml:space="preserve">11 ноября 2020  года г. </w:t>
      </w:r>
      <w:proofErr w:type="gramStart"/>
      <w:r w:rsidRPr="00354AD0">
        <w:rPr>
          <w:rFonts w:ascii="Arial" w:hAnsi="Arial" w:cs="Arial"/>
          <w:b/>
          <w:sz w:val="18"/>
          <w:szCs w:val="18"/>
        </w:rPr>
        <w:t>Благодарный</w:t>
      </w:r>
      <w:proofErr w:type="gramEnd"/>
      <w:r w:rsidRPr="00354AD0">
        <w:rPr>
          <w:rFonts w:ascii="Arial" w:hAnsi="Arial" w:cs="Arial"/>
          <w:b/>
          <w:sz w:val="18"/>
          <w:szCs w:val="18"/>
        </w:rPr>
        <w:t xml:space="preserve"> № 1492</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Об организации сбора отработанных ртутьсодержащих ламп на территории Благодарненского городск</w:t>
      </w:r>
      <w:r>
        <w:rPr>
          <w:rFonts w:ascii="Arial" w:hAnsi="Arial" w:cs="Arial"/>
          <w:sz w:val="18"/>
          <w:szCs w:val="18"/>
        </w:rPr>
        <w:t>ого округа Ставропольского края</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roofErr w:type="gramStart"/>
      <w:r>
        <w:rPr>
          <w:rFonts w:ascii="Arial" w:hAnsi="Arial" w:cs="Arial"/>
          <w:sz w:val="18"/>
          <w:szCs w:val="18"/>
        </w:rPr>
        <w:t>В соответствии с федеральными законами от</w:t>
      </w:r>
      <w:r w:rsidRPr="00A02427">
        <w:rPr>
          <w:rFonts w:ascii="Arial" w:hAnsi="Arial" w:cs="Arial"/>
          <w:sz w:val="18"/>
          <w:szCs w:val="18"/>
        </w:rPr>
        <w:t xml:space="preserve"> 06 октября 2003 года № 131-ФЗ «Об общих принципах организации местного самоуправл</w:t>
      </w:r>
      <w:r>
        <w:rPr>
          <w:rFonts w:ascii="Arial" w:hAnsi="Arial" w:cs="Arial"/>
          <w:sz w:val="18"/>
          <w:szCs w:val="18"/>
        </w:rPr>
        <w:t xml:space="preserve">ения в Российской Федерации», </w:t>
      </w:r>
      <w:r w:rsidRPr="00A02427">
        <w:rPr>
          <w:rFonts w:ascii="Arial" w:hAnsi="Arial" w:cs="Arial"/>
          <w:sz w:val="18"/>
          <w:szCs w:val="18"/>
        </w:rPr>
        <w:t>от 24 июня 1998 года № 89-ФЗ «Об отходах производства</w:t>
      </w:r>
      <w:r>
        <w:rPr>
          <w:rFonts w:ascii="Arial" w:hAnsi="Arial" w:cs="Arial"/>
          <w:sz w:val="18"/>
          <w:szCs w:val="18"/>
        </w:rPr>
        <w:t xml:space="preserve"> и потребления», Постановлением </w:t>
      </w:r>
      <w:r w:rsidRPr="00A02427">
        <w:rPr>
          <w:rFonts w:ascii="Arial" w:hAnsi="Arial" w:cs="Arial"/>
          <w:sz w:val="18"/>
          <w:szCs w:val="18"/>
        </w:rPr>
        <w:t>Пра</w:t>
      </w:r>
      <w:r>
        <w:rPr>
          <w:rFonts w:ascii="Arial" w:hAnsi="Arial" w:cs="Arial"/>
          <w:sz w:val="18"/>
          <w:szCs w:val="18"/>
        </w:rPr>
        <w:t xml:space="preserve">вительства </w:t>
      </w:r>
      <w:r w:rsidRPr="00A02427">
        <w:rPr>
          <w:rFonts w:ascii="Arial" w:hAnsi="Arial" w:cs="Arial"/>
          <w:sz w:val="18"/>
          <w:szCs w:val="18"/>
        </w:rPr>
        <w:t>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обезвреживание</w:t>
      </w:r>
      <w:proofErr w:type="gramEnd"/>
      <w:r w:rsidRPr="00A02427">
        <w:rPr>
          <w:rFonts w:ascii="Arial" w:hAnsi="Arial" w:cs="Arial"/>
          <w:sz w:val="18"/>
          <w:szCs w:val="18"/>
        </w:rPr>
        <w:t xml:space="preserve">, транспортирование и </w:t>
      </w:r>
      <w:proofErr w:type="gramStart"/>
      <w:r w:rsidRPr="00A02427">
        <w:rPr>
          <w:rFonts w:ascii="Arial" w:hAnsi="Arial" w:cs="Arial"/>
          <w:sz w:val="18"/>
          <w:szCs w:val="18"/>
        </w:rPr>
        <w:t>размещение</w:t>
      </w:r>
      <w:proofErr w:type="gramEnd"/>
      <w:r w:rsidRPr="00A02427">
        <w:rPr>
          <w:rFonts w:ascii="Arial" w:hAnsi="Arial" w:cs="Arial"/>
          <w:sz w:val="18"/>
          <w:szCs w:val="18"/>
        </w:rPr>
        <w:t xml:space="preserve"> которых может повлечь причинение вреда жизни, здоровью граждан, вреда животным, растениям и окружающей среде»,  администрация Благодарненского городского округа Ставропольского края </w:t>
      </w:r>
    </w:p>
    <w:p w:rsidR="00A02427" w:rsidRPr="00A02427" w:rsidRDefault="00A02427" w:rsidP="00354AD0">
      <w:pPr>
        <w:tabs>
          <w:tab w:val="left" w:pos="1620"/>
        </w:tabs>
        <w:jc w:val="center"/>
        <w:rPr>
          <w:rFonts w:ascii="Arial" w:hAnsi="Arial" w:cs="Arial"/>
          <w:sz w:val="18"/>
          <w:szCs w:val="18"/>
        </w:rPr>
      </w:pPr>
      <w:r w:rsidRPr="00A02427">
        <w:rPr>
          <w:rFonts w:ascii="Arial" w:hAnsi="Arial" w:cs="Arial"/>
          <w:sz w:val="18"/>
          <w:szCs w:val="18"/>
        </w:rPr>
        <w:t>ПОСТАНОВЛЯЕТ:</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 Утвердить прилагаемые: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1.1. Порядок организации сбора отработанных ртутьсодержащих ламп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1.2. Типовую инструкцию по организации накопления отработанных ртутьсодержащих ламп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1.3. Места первичного сбора и размещения ртутьсодержащих ламп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1.4.Список ответственных лиц в местах первичного хранения ртутьсодержащих ламп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2. </w:t>
      </w:r>
      <w:proofErr w:type="gramStart"/>
      <w:r w:rsidRPr="00A02427">
        <w:rPr>
          <w:rFonts w:ascii="Arial" w:hAnsi="Arial" w:cs="Arial"/>
          <w:sz w:val="18"/>
          <w:szCs w:val="18"/>
        </w:rPr>
        <w:t>Контроль за</w:t>
      </w:r>
      <w:proofErr w:type="gramEnd"/>
      <w:r w:rsidRPr="00A02427">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w:t>
      </w:r>
      <w:r>
        <w:rPr>
          <w:rFonts w:ascii="Arial" w:hAnsi="Arial" w:cs="Arial"/>
          <w:sz w:val="18"/>
          <w:szCs w:val="18"/>
        </w:rPr>
        <w:t>тавропольского края Кима С.В.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lastRenderedPageBreak/>
        <w:t>3.  Настоящее постановление вступает в силу на следующий день после его официального опубликования.</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Глава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Благодарненского городского округа</w:t>
      </w:r>
    </w:p>
    <w:p w:rsidR="00A02427" w:rsidRPr="00A02427" w:rsidRDefault="00A02427" w:rsidP="00A02427">
      <w:pPr>
        <w:tabs>
          <w:tab w:val="left" w:pos="1620"/>
        </w:tabs>
        <w:jc w:val="both"/>
        <w:rPr>
          <w:rFonts w:ascii="Arial" w:hAnsi="Arial" w:cs="Arial"/>
          <w:sz w:val="18"/>
          <w:szCs w:val="18"/>
        </w:rPr>
      </w:pPr>
      <w:r>
        <w:rPr>
          <w:rFonts w:ascii="Arial" w:hAnsi="Arial" w:cs="Arial"/>
          <w:sz w:val="18"/>
          <w:szCs w:val="18"/>
        </w:rPr>
        <w:t xml:space="preserve">Ставропольского края                         </w:t>
      </w:r>
      <w:r w:rsidRPr="00A02427">
        <w:rPr>
          <w:rFonts w:ascii="Arial" w:hAnsi="Arial" w:cs="Arial"/>
          <w:sz w:val="18"/>
          <w:szCs w:val="18"/>
        </w:rPr>
        <w:t>А.И. Теньков</w:t>
      </w:r>
    </w:p>
    <w:p w:rsidR="00DB1F8E" w:rsidRDefault="00A02427" w:rsidP="00685D56">
      <w:pPr>
        <w:tabs>
          <w:tab w:val="left" w:pos="1620"/>
        </w:tabs>
        <w:jc w:val="right"/>
        <w:rPr>
          <w:rFonts w:ascii="Arial" w:hAnsi="Arial" w:cs="Arial"/>
          <w:sz w:val="18"/>
          <w:szCs w:val="18"/>
        </w:rPr>
      </w:pPr>
      <w:r w:rsidRPr="00A02427">
        <w:rPr>
          <w:rFonts w:ascii="Arial" w:hAnsi="Arial" w:cs="Arial"/>
          <w:sz w:val="18"/>
          <w:szCs w:val="18"/>
        </w:rPr>
        <w:tab/>
      </w:r>
    </w:p>
    <w:p w:rsidR="00DB1F8E" w:rsidRDefault="00DB1F8E" w:rsidP="00685D56">
      <w:pPr>
        <w:tabs>
          <w:tab w:val="left" w:pos="1620"/>
        </w:tabs>
        <w:jc w:val="right"/>
        <w:rPr>
          <w:rFonts w:ascii="Arial" w:hAnsi="Arial" w:cs="Arial"/>
          <w:sz w:val="18"/>
          <w:szCs w:val="18"/>
        </w:rPr>
      </w:pPr>
    </w:p>
    <w:p w:rsidR="00A02427" w:rsidRPr="00A02427" w:rsidRDefault="00A02427" w:rsidP="00685D56">
      <w:pPr>
        <w:tabs>
          <w:tab w:val="left" w:pos="1620"/>
        </w:tabs>
        <w:jc w:val="right"/>
        <w:rPr>
          <w:rFonts w:ascii="Arial" w:hAnsi="Arial" w:cs="Arial"/>
          <w:sz w:val="18"/>
          <w:szCs w:val="18"/>
        </w:rPr>
      </w:pPr>
      <w:r w:rsidRPr="00A02427">
        <w:rPr>
          <w:rFonts w:ascii="Arial" w:hAnsi="Arial" w:cs="Arial"/>
          <w:sz w:val="18"/>
          <w:szCs w:val="18"/>
        </w:rPr>
        <w:t xml:space="preserve">УТВЕРЖДЕН </w:t>
      </w:r>
    </w:p>
    <w:p w:rsidR="00A02427" w:rsidRPr="00A02427" w:rsidRDefault="00A02427" w:rsidP="00685D56">
      <w:pPr>
        <w:tabs>
          <w:tab w:val="left" w:pos="1620"/>
        </w:tabs>
        <w:jc w:val="right"/>
        <w:rPr>
          <w:rFonts w:ascii="Arial" w:hAnsi="Arial" w:cs="Arial"/>
          <w:sz w:val="18"/>
          <w:szCs w:val="18"/>
        </w:rPr>
      </w:pPr>
      <w:r w:rsidRPr="00A02427">
        <w:rPr>
          <w:rFonts w:ascii="Arial" w:hAnsi="Arial" w:cs="Arial"/>
          <w:sz w:val="18"/>
          <w:szCs w:val="18"/>
        </w:rPr>
        <w:t>постановлением администрации Благодарненского городского округа Ставропольского края</w:t>
      </w:r>
    </w:p>
    <w:p w:rsidR="00A02427" w:rsidRPr="00A02427" w:rsidRDefault="00A02427" w:rsidP="00685D56">
      <w:pPr>
        <w:tabs>
          <w:tab w:val="left" w:pos="1620"/>
        </w:tabs>
        <w:jc w:val="right"/>
        <w:rPr>
          <w:rFonts w:ascii="Arial" w:hAnsi="Arial" w:cs="Arial"/>
          <w:sz w:val="18"/>
          <w:szCs w:val="18"/>
        </w:rPr>
      </w:pPr>
      <w:r w:rsidRPr="00A02427">
        <w:rPr>
          <w:rFonts w:ascii="Arial" w:hAnsi="Arial" w:cs="Arial"/>
          <w:sz w:val="18"/>
          <w:szCs w:val="18"/>
        </w:rPr>
        <w:t>от 11 ноября 2020 года № 1492</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ПОРЯДОК</w:t>
      </w: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организации сбора отработанных ртутьсодержащих ламп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I. Общие положения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1.1. Порядок организации сбора отработанных ртутьсодержащих ламп на территории Благодарненского городского округа Ставропольского края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1.2. </w:t>
      </w:r>
      <w:proofErr w:type="gramStart"/>
      <w:r w:rsidRPr="00A02427">
        <w:rPr>
          <w:rFonts w:ascii="Arial" w:hAnsi="Arial" w:cs="Arial"/>
          <w:sz w:val="18"/>
          <w:szCs w:val="18"/>
        </w:rPr>
        <w:t>Порядок разработан в соответствии с федеральными  законами от 06 октября 2003 года №131-ФЗ «Об общих принципах организации местного самоуправления в Российской Федерации», от 24 июня 1998 № 89-ФЗ «Об отходах производства и потребления», Постановлением Правительства Российской Федерации от 03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w:t>
      </w:r>
      <w:proofErr w:type="gramEnd"/>
      <w:r w:rsidRPr="00A02427">
        <w:rPr>
          <w:rFonts w:ascii="Arial" w:hAnsi="Arial" w:cs="Arial"/>
          <w:sz w:val="18"/>
          <w:szCs w:val="18"/>
        </w:rPr>
        <w:t>,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1.3. </w:t>
      </w:r>
      <w:proofErr w:type="gramStart"/>
      <w:r w:rsidRPr="00A02427">
        <w:rPr>
          <w:rFonts w:ascii="Arial" w:hAnsi="Arial" w:cs="Arial"/>
          <w:sz w:val="18"/>
          <w:szCs w:val="18"/>
        </w:rPr>
        <w:t>Правила, установленные Порядком,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Благодарненского городского округа Ставропольского края,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Благодарненского городского округа Ставропольского края (далее - потребители).</w:t>
      </w:r>
      <w:proofErr w:type="gramEnd"/>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II. Организация сбора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2.3. Юридические лица или индивидуальные предприниматели, не имеющие лицензии на </w:t>
      </w:r>
      <w:r w:rsidRPr="00A02427">
        <w:rPr>
          <w:rFonts w:ascii="Arial" w:hAnsi="Arial" w:cs="Arial"/>
          <w:sz w:val="18"/>
          <w:szCs w:val="18"/>
        </w:rPr>
        <w:lastRenderedPageBreak/>
        <w:t>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и заключают договоры с организациями, имеющими лицензию для транспортировки и утилизации.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2.4. Накопление отработанных ртутьсодержащих ламп от физических лиц, проживающих в многоквартирных жилых домах, производят:</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2.7. Накопление отработанных ртутьсодержащих ламп производится отдельно от других видов отходов.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2.8. Сбор и размещение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Первичный  сбор  и размещение ртутьсодержащих ламп на территории Благодарненского городского округа Ставропольского края от физических лиц производится в местах, утвержденных настоящим постановлением.</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2.9. Не допускается совместное хранение поврежденных и неповрежденных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Хранение поврежденных ртутьсодержащих ламп осуществляется в специальной таре.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2.10.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w:t>
      </w:r>
      <w:r w:rsidRPr="00A02427">
        <w:rPr>
          <w:rFonts w:ascii="Arial" w:hAnsi="Arial" w:cs="Arial"/>
          <w:sz w:val="18"/>
          <w:szCs w:val="18"/>
        </w:rPr>
        <w:lastRenderedPageBreak/>
        <w:t>применительно к конкретным условиям. При разработке инструкции юридические лица и индивидуальные предприниматели руководствуются типовой инструкцией, утвержденной администрацией Благодарненского городского округа Ставропольского края (далее - администрация городского округа).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2.12. Сбор и утилизацию отработанных ртутьсодержащих ламп на территории Благодарненского городского округа Ставропольского края,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III. Информирование населения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3.1. Информирование о порядке сбора отработанных ртутьсодержащих ламп осуществляется управлением по делам территорий администрации Благодарненского городского округа Ставропольского края (далее – управление по делам территорий),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3.2. Информация о порядке сбора отработанных ртутьсодержащих ламп размещается на официальном сайте администрации городского округа в информационно-телекоммуникационной сети «Интернет», в средствах массовой информации, в местах реализации ртутьсодержащих ламп, по месту нахождения специализированных организаций.</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3.3. </w:t>
      </w:r>
      <w:proofErr w:type="gramStart"/>
      <w:r w:rsidRPr="00A02427">
        <w:rPr>
          <w:rFonts w:ascii="Arial" w:hAnsi="Arial" w:cs="Arial"/>
          <w:sz w:val="18"/>
          <w:szCs w:val="1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w:t>
      </w:r>
      <w:proofErr w:type="gramEnd"/>
      <w:r w:rsidRPr="00A02427">
        <w:rPr>
          <w:rFonts w:ascii="Arial" w:hAnsi="Arial" w:cs="Arial"/>
          <w:sz w:val="18"/>
          <w:szCs w:val="18"/>
        </w:rPr>
        <w:t xml:space="preserve"> </w:t>
      </w:r>
      <w:proofErr w:type="gramStart"/>
      <w:r w:rsidRPr="00A02427">
        <w:rPr>
          <w:rFonts w:ascii="Arial" w:hAnsi="Arial" w:cs="Arial"/>
          <w:sz w:val="18"/>
          <w:szCs w:val="18"/>
        </w:rPr>
        <w:t>стендах</w:t>
      </w:r>
      <w:proofErr w:type="gramEnd"/>
      <w:r w:rsidRPr="00A02427">
        <w:rPr>
          <w:rFonts w:ascii="Arial" w:hAnsi="Arial" w:cs="Arial"/>
          <w:sz w:val="18"/>
          <w:szCs w:val="18"/>
        </w:rPr>
        <w:t xml:space="preserve"> (стойках) в помещении управляющей организации.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3.4. Размещению подлежит следующая информация: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порядок организации сбора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A02427">
        <w:rPr>
          <w:rFonts w:ascii="Arial" w:hAnsi="Arial" w:cs="Arial"/>
          <w:sz w:val="18"/>
          <w:szCs w:val="18"/>
        </w:rPr>
        <w:t>демеркуризационных</w:t>
      </w:r>
      <w:proofErr w:type="spellEnd"/>
      <w:r w:rsidRPr="00A02427">
        <w:rPr>
          <w:rFonts w:ascii="Arial" w:hAnsi="Arial" w:cs="Arial"/>
          <w:sz w:val="18"/>
          <w:szCs w:val="18"/>
        </w:rPr>
        <w:t xml:space="preserve"> мероприятий, с указанием места нахождения и контактных телефонов;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места и условия приема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стоимость услуг по приему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3.5. Обращения населения, руководителей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w:t>
      </w:r>
      <w:r w:rsidRPr="00A02427">
        <w:rPr>
          <w:rFonts w:ascii="Arial" w:hAnsi="Arial" w:cs="Arial"/>
          <w:sz w:val="18"/>
          <w:szCs w:val="18"/>
        </w:rPr>
        <w:lastRenderedPageBreak/>
        <w:t>благополучия человека по Ставропольскому краю в Благодарненского районе.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3.6. Обращения населения, руководителей организаций по организации накопления, сбора, временного хранения и обезвреживания отработанных ртутьсодержащих ламп принимаются управлением по делам территорий администрации Благодарненского городского округа Ставропольского края</w:t>
      </w: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IV. Ответственность за нарушение правил обращения</w:t>
      </w:r>
    </w:p>
    <w:p w:rsidR="00A02427" w:rsidRPr="00A02427" w:rsidRDefault="00A02427" w:rsidP="00685D56">
      <w:pPr>
        <w:tabs>
          <w:tab w:val="left" w:pos="1620"/>
        </w:tabs>
        <w:jc w:val="center"/>
        <w:rPr>
          <w:rFonts w:ascii="Arial" w:hAnsi="Arial" w:cs="Arial"/>
          <w:sz w:val="18"/>
          <w:szCs w:val="18"/>
        </w:rPr>
      </w:pPr>
      <w:r w:rsidRPr="00A02427">
        <w:rPr>
          <w:rFonts w:ascii="Arial" w:hAnsi="Arial" w:cs="Arial"/>
          <w:sz w:val="18"/>
          <w:szCs w:val="18"/>
        </w:rPr>
        <w:t>с отработанными ртутьсодержащими лампами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4.1. </w:t>
      </w:r>
      <w:proofErr w:type="gramStart"/>
      <w:r w:rsidRPr="00A02427">
        <w:rPr>
          <w:rFonts w:ascii="Arial" w:hAnsi="Arial" w:cs="Arial"/>
          <w:sz w:val="18"/>
          <w:szCs w:val="18"/>
        </w:rPr>
        <w:t>Контроль за</w:t>
      </w:r>
      <w:proofErr w:type="gramEnd"/>
      <w:r w:rsidRPr="00A02427">
        <w:rPr>
          <w:rFonts w:ascii="Arial" w:hAnsi="Arial" w:cs="Arial"/>
          <w:sz w:val="18"/>
          <w:szCs w:val="1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4.2. За нарушение правил обращения с </w:t>
      </w:r>
      <w:proofErr w:type="spellStart"/>
      <w:r w:rsidRPr="00A02427">
        <w:rPr>
          <w:rFonts w:ascii="Arial" w:hAnsi="Arial" w:cs="Arial"/>
          <w:sz w:val="18"/>
          <w:szCs w:val="18"/>
        </w:rPr>
        <w:t>отаботанными</w:t>
      </w:r>
      <w:proofErr w:type="spellEnd"/>
      <w:r w:rsidRPr="00A02427">
        <w:rPr>
          <w:rFonts w:ascii="Arial" w:hAnsi="Arial" w:cs="Arial"/>
          <w:sz w:val="18"/>
          <w:szCs w:val="18"/>
        </w:rPr>
        <w:t xml:space="preserve"> ртутьсодержащими лампами потребители несут ответственность в соответствии с действующим законодательством.</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Заместитель главы администрации </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Благодарненского городского округа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Ставропольского края                     Н. Д. Федюнина</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right"/>
        <w:rPr>
          <w:rFonts w:ascii="Arial" w:hAnsi="Arial" w:cs="Arial"/>
          <w:sz w:val="18"/>
          <w:szCs w:val="18"/>
        </w:rPr>
      </w:pPr>
      <w:r w:rsidRPr="00A02427">
        <w:rPr>
          <w:rFonts w:ascii="Arial" w:hAnsi="Arial" w:cs="Arial"/>
          <w:sz w:val="18"/>
          <w:szCs w:val="18"/>
        </w:rPr>
        <w:tab/>
        <w:t xml:space="preserve">УТВЕРЖДЕНА </w:t>
      </w:r>
    </w:p>
    <w:p w:rsidR="00A02427" w:rsidRPr="00A02427" w:rsidRDefault="00A02427" w:rsidP="00A02427">
      <w:pPr>
        <w:tabs>
          <w:tab w:val="left" w:pos="1620"/>
        </w:tabs>
        <w:jc w:val="right"/>
        <w:rPr>
          <w:rFonts w:ascii="Arial" w:hAnsi="Arial" w:cs="Arial"/>
          <w:sz w:val="18"/>
          <w:szCs w:val="18"/>
        </w:rPr>
      </w:pPr>
      <w:r w:rsidRPr="00A02427">
        <w:rPr>
          <w:rFonts w:ascii="Arial" w:hAnsi="Arial" w:cs="Arial"/>
          <w:sz w:val="18"/>
          <w:szCs w:val="18"/>
        </w:rPr>
        <w:t>постановлением администрации Благодарненского городского округа Ставропольского края</w:t>
      </w:r>
    </w:p>
    <w:p w:rsidR="00A02427" w:rsidRPr="00A02427" w:rsidRDefault="00A02427" w:rsidP="00A02427">
      <w:pPr>
        <w:tabs>
          <w:tab w:val="left" w:pos="1620"/>
        </w:tabs>
        <w:jc w:val="right"/>
        <w:rPr>
          <w:rFonts w:ascii="Arial" w:hAnsi="Arial" w:cs="Arial"/>
          <w:sz w:val="18"/>
          <w:szCs w:val="18"/>
        </w:rPr>
      </w:pPr>
      <w:r w:rsidRPr="00A02427">
        <w:rPr>
          <w:rFonts w:ascii="Arial" w:hAnsi="Arial" w:cs="Arial"/>
          <w:sz w:val="18"/>
          <w:szCs w:val="18"/>
        </w:rPr>
        <w:t>от 11 ноября 2020 года № 1492</w:t>
      </w:r>
    </w:p>
    <w:p w:rsidR="00A02427" w:rsidRDefault="00A02427" w:rsidP="00A02427">
      <w:pPr>
        <w:tabs>
          <w:tab w:val="left" w:pos="1620"/>
        </w:tabs>
        <w:jc w:val="both"/>
        <w:rPr>
          <w:rFonts w:ascii="Arial" w:hAnsi="Arial" w:cs="Arial"/>
          <w:sz w:val="18"/>
          <w:szCs w:val="18"/>
        </w:rPr>
      </w:pPr>
    </w:p>
    <w:p w:rsidR="00354AD0" w:rsidRPr="00A02427" w:rsidRDefault="00354AD0" w:rsidP="00A02427">
      <w:pPr>
        <w:tabs>
          <w:tab w:val="left" w:pos="1620"/>
        </w:tabs>
        <w:jc w:val="both"/>
        <w:rPr>
          <w:rFonts w:ascii="Arial" w:hAnsi="Arial" w:cs="Arial"/>
          <w:sz w:val="18"/>
          <w:szCs w:val="18"/>
        </w:rPr>
      </w:pPr>
    </w:p>
    <w:p w:rsidR="00A02427" w:rsidRPr="00A02427" w:rsidRDefault="00A02427" w:rsidP="00A02427">
      <w:pPr>
        <w:tabs>
          <w:tab w:val="left" w:pos="1620"/>
        </w:tabs>
        <w:jc w:val="center"/>
        <w:rPr>
          <w:rFonts w:ascii="Arial" w:hAnsi="Arial" w:cs="Arial"/>
          <w:sz w:val="18"/>
          <w:szCs w:val="18"/>
        </w:rPr>
      </w:pPr>
      <w:r w:rsidRPr="00A02427">
        <w:rPr>
          <w:rFonts w:ascii="Arial" w:hAnsi="Arial" w:cs="Arial"/>
          <w:sz w:val="18"/>
          <w:szCs w:val="18"/>
        </w:rPr>
        <w:t>ТИПОВАЯ ИНСТРУКЦИЯ</w:t>
      </w:r>
    </w:p>
    <w:p w:rsidR="00A02427" w:rsidRPr="00A02427" w:rsidRDefault="00A02427" w:rsidP="00A02427">
      <w:pPr>
        <w:tabs>
          <w:tab w:val="left" w:pos="1620"/>
        </w:tabs>
        <w:jc w:val="center"/>
        <w:rPr>
          <w:rFonts w:ascii="Arial" w:hAnsi="Arial" w:cs="Arial"/>
          <w:sz w:val="18"/>
          <w:szCs w:val="18"/>
        </w:rPr>
      </w:pPr>
      <w:r w:rsidRPr="00A02427">
        <w:rPr>
          <w:rFonts w:ascii="Arial" w:hAnsi="Arial" w:cs="Arial"/>
          <w:sz w:val="18"/>
          <w:szCs w:val="18"/>
        </w:rPr>
        <w:t>по организации накопления отработанных ртутьсодержащих ламп</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Лица, ответственные за накопление отработанных ртутьсодержащих ламп, назначаются приказом по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w:t>
      </w:r>
      <w:r w:rsidRPr="00A02427">
        <w:rPr>
          <w:rFonts w:ascii="Arial" w:hAnsi="Arial" w:cs="Arial"/>
          <w:sz w:val="18"/>
          <w:szCs w:val="18"/>
        </w:rPr>
        <w:lastRenderedPageBreak/>
        <w:t>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При разбивании отработанных ртутьсодержащих ламп необходимые </w:t>
      </w:r>
      <w:proofErr w:type="spellStart"/>
      <w:r w:rsidRPr="00A02427">
        <w:rPr>
          <w:rFonts w:ascii="Arial" w:hAnsi="Arial" w:cs="Arial"/>
          <w:sz w:val="18"/>
          <w:szCs w:val="18"/>
        </w:rPr>
        <w:t>демеркуризационные</w:t>
      </w:r>
      <w:proofErr w:type="spellEnd"/>
      <w:r w:rsidRPr="00A02427">
        <w:rPr>
          <w:rFonts w:ascii="Arial" w:hAnsi="Arial" w:cs="Arial"/>
          <w:sz w:val="18"/>
          <w:szCs w:val="18"/>
        </w:rPr>
        <w:t xml:space="preserve"> работы осуществляются лицами, ответственными за накопление отработанных ртутьсодержащих ламп на предприятии (организации).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В случае выявления разбитых ртутьсодержащих ламп необходимо:</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поставить в извест</w:t>
      </w:r>
      <w:r>
        <w:rPr>
          <w:rFonts w:ascii="Arial" w:hAnsi="Arial" w:cs="Arial"/>
          <w:sz w:val="18"/>
          <w:szCs w:val="18"/>
        </w:rPr>
        <w:t>ность руководителя организации;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удалить из помещения персонал, не занятый </w:t>
      </w:r>
      <w:proofErr w:type="spellStart"/>
      <w:r w:rsidRPr="00A02427">
        <w:rPr>
          <w:rFonts w:ascii="Arial" w:hAnsi="Arial" w:cs="Arial"/>
          <w:sz w:val="18"/>
          <w:szCs w:val="18"/>
        </w:rPr>
        <w:t>демеркуризационными</w:t>
      </w:r>
      <w:proofErr w:type="spellEnd"/>
      <w:r w:rsidRPr="00A02427">
        <w:rPr>
          <w:rFonts w:ascii="Arial" w:hAnsi="Arial" w:cs="Arial"/>
          <w:sz w:val="18"/>
          <w:szCs w:val="18"/>
        </w:rPr>
        <w:t xml:space="preserve"> работами;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собрать осколки ламп подручными приспособлениями;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убедиться путем тщательного осмотра в полноте сбора осколков, в том числе учесть наличие щелей в полу;</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обработать обильно (0,5 - 1,0 л/кв. м) загрязненные места с помощью кисти одним из следующих </w:t>
      </w:r>
      <w:proofErr w:type="spellStart"/>
      <w:r w:rsidRPr="00A02427">
        <w:rPr>
          <w:rFonts w:ascii="Arial" w:hAnsi="Arial" w:cs="Arial"/>
          <w:sz w:val="18"/>
          <w:szCs w:val="18"/>
        </w:rPr>
        <w:t>демеркуризационных</w:t>
      </w:r>
      <w:proofErr w:type="spellEnd"/>
      <w:r w:rsidRPr="00A02427">
        <w:rPr>
          <w:rFonts w:ascii="Arial" w:hAnsi="Arial" w:cs="Arial"/>
          <w:sz w:val="18"/>
          <w:szCs w:val="1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r w:rsidRPr="00A02427">
        <w:rPr>
          <w:rFonts w:ascii="Arial" w:hAnsi="Arial" w:cs="Arial"/>
          <w:sz w:val="18"/>
          <w:szCs w:val="18"/>
        </w:rPr>
        <w:cr/>
        <w:t xml:space="preserve">оставить </w:t>
      </w:r>
      <w:proofErr w:type="spellStart"/>
      <w:r w:rsidRPr="00A02427">
        <w:rPr>
          <w:rFonts w:ascii="Arial" w:hAnsi="Arial" w:cs="Arial"/>
          <w:sz w:val="18"/>
          <w:szCs w:val="18"/>
        </w:rPr>
        <w:t>демеркуризационный</w:t>
      </w:r>
      <w:proofErr w:type="spellEnd"/>
      <w:r w:rsidRPr="00A02427">
        <w:rPr>
          <w:rFonts w:ascii="Arial" w:hAnsi="Arial" w:cs="Arial"/>
          <w:sz w:val="18"/>
          <w:szCs w:val="18"/>
        </w:rPr>
        <w:t xml:space="preserve"> раствор на загрязненном месте на 4 - 6 часов;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тщательно вымыть загрязненный участок мыльной водой;</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после каждого этапа работ тщательно мыть руки. Все работы проводятся в резиновых перчатках и респираторе (марлевой повязке);</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сообщить о происшествии в Единую дежурно-диспетчерскую службу Благодарненского городского округа (тел. 112).</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При накоплении отработанных ртутьсодержащих ламп запрещается:</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выбрасывать лампы в мусорные контейнеры, закапывать в землю, сжигать загрязненную ртутью тару;</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хранить лампы вблизи нагревательных или отопительных приборов;</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дополнительно разламывать поврежденные ртутные лампы с целью извлечения ртути;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привлекать для работ с отработанными ртутьсодержащими лампами лиц моложе 18 лет.</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При остром отравлении ртутью пострадавшего нужно уложить на носилки и вынести на свежий воздух. При попадании ртути внутрь производится промывание желудка, после чего больному дают активированный уголь и обильное питье - для более быстрого вывода ядовитых соединений с мочой. Перед этим надо постараться вызвать рвоту, повторить эту процедуру и после очередного приема воды. Воду лучше давать с растворенными в ней соединениями серы, </w:t>
      </w:r>
      <w:r w:rsidRPr="00A02427">
        <w:rPr>
          <w:rFonts w:ascii="Arial" w:hAnsi="Arial" w:cs="Arial"/>
          <w:sz w:val="18"/>
          <w:szCs w:val="18"/>
        </w:rPr>
        <w:lastRenderedPageBreak/>
        <w:t>размешанным порошком яичного белка или активированного угля. Сера преобразует ртуть в нерастворимые и практически нетоксичные сульфиды, которые выводятся с калом.</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Оказав пострадавшему первую помощь, его следует доставить в лечебное учреждение, где и проводится основное лечение.</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Заместитель главы администрации </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Благодарненского городского округа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Ставропольского края </w:t>
      </w:r>
      <w:r>
        <w:rPr>
          <w:rFonts w:ascii="Arial" w:hAnsi="Arial" w:cs="Arial"/>
          <w:sz w:val="18"/>
          <w:szCs w:val="18"/>
        </w:rPr>
        <w:t xml:space="preserve"> </w:t>
      </w:r>
      <w:r w:rsidRPr="00A02427">
        <w:rPr>
          <w:rFonts w:ascii="Arial" w:hAnsi="Arial" w:cs="Arial"/>
          <w:sz w:val="18"/>
          <w:szCs w:val="18"/>
        </w:rPr>
        <w:t xml:space="preserve">        </w:t>
      </w:r>
      <w:r>
        <w:rPr>
          <w:rFonts w:ascii="Arial" w:hAnsi="Arial" w:cs="Arial"/>
          <w:sz w:val="18"/>
          <w:szCs w:val="18"/>
        </w:rPr>
        <w:t xml:space="preserve">           </w:t>
      </w:r>
      <w:r w:rsidRPr="00A02427">
        <w:rPr>
          <w:rFonts w:ascii="Arial" w:hAnsi="Arial" w:cs="Arial"/>
          <w:sz w:val="18"/>
          <w:szCs w:val="18"/>
        </w:rPr>
        <w:t xml:space="preserve">   Н.Д. Федюнина</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
    <w:p w:rsidR="00A02427" w:rsidRPr="00A02427" w:rsidRDefault="00A02427" w:rsidP="00685D56">
      <w:pPr>
        <w:tabs>
          <w:tab w:val="left" w:pos="1620"/>
        </w:tabs>
        <w:jc w:val="right"/>
        <w:rPr>
          <w:rFonts w:ascii="Arial" w:hAnsi="Arial" w:cs="Arial"/>
          <w:sz w:val="18"/>
          <w:szCs w:val="18"/>
        </w:rPr>
      </w:pPr>
      <w:r w:rsidRPr="00A02427">
        <w:rPr>
          <w:rFonts w:ascii="Arial" w:hAnsi="Arial" w:cs="Arial"/>
          <w:sz w:val="18"/>
          <w:szCs w:val="18"/>
        </w:rPr>
        <w:tab/>
        <w:t>УТВЕРЖДЕНЫ</w:t>
      </w:r>
    </w:p>
    <w:p w:rsidR="00A02427" w:rsidRPr="00A02427" w:rsidRDefault="00A02427" w:rsidP="00685D56">
      <w:pPr>
        <w:tabs>
          <w:tab w:val="left" w:pos="1620"/>
        </w:tabs>
        <w:jc w:val="right"/>
        <w:rPr>
          <w:rFonts w:ascii="Arial" w:hAnsi="Arial" w:cs="Arial"/>
          <w:sz w:val="18"/>
          <w:szCs w:val="18"/>
        </w:rPr>
      </w:pPr>
      <w:r w:rsidRPr="00A02427">
        <w:rPr>
          <w:rFonts w:ascii="Arial" w:hAnsi="Arial" w:cs="Arial"/>
          <w:sz w:val="18"/>
          <w:szCs w:val="18"/>
        </w:rPr>
        <w:t>постановлением администрации Благодарненского городского округа Ставропольского края</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FA72CA">
      <w:pPr>
        <w:tabs>
          <w:tab w:val="left" w:pos="1620"/>
        </w:tabs>
        <w:jc w:val="both"/>
        <w:rPr>
          <w:rFonts w:ascii="Arial" w:hAnsi="Arial" w:cs="Arial"/>
          <w:sz w:val="18"/>
          <w:szCs w:val="18"/>
        </w:rPr>
      </w:pPr>
      <w:r w:rsidRPr="00A02427">
        <w:rPr>
          <w:rFonts w:ascii="Arial" w:hAnsi="Arial" w:cs="Arial"/>
          <w:sz w:val="18"/>
          <w:szCs w:val="18"/>
        </w:rPr>
        <w:t>МЕСТА</w:t>
      </w:r>
    </w:p>
    <w:p w:rsidR="00A02427" w:rsidRPr="00A02427" w:rsidRDefault="00A02427" w:rsidP="00FA72CA">
      <w:pPr>
        <w:tabs>
          <w:tab w:val="left" w:pos="1620"/>
        </w:tabs>
        <w:jc w:val="both"/>
        <w:rPr>
          <w:rFonts w:ascii="Arial" w:hAnsi="Arial" w:cs="Arial"/>
          <w:sz w:val="18"/>
          <w:szCs w:val="18"/>
        </w:rPr>
      </w:pPr>
      <w:r w:rsidRPr="00A02427">
        <w:rPr>
          <w:rFonts w:ascii="Arial" w:hAnsi="Arial" w:cs="Arial"/>
          <w:sz w:val="18"/>
          <w:szCs w:val="18"/>
        </w:rPr>
        <w:t xml:space="preserve">первичного сбора и размещения </w:t>
      </w:r>
      <w:proofErr w:type="gramStart"/>
      <w:r w:rsidRPr="00A02427">
        <w:rPr>
          <w:rFonts w:ascii="Arial" w:hAnsi="Arial" w:cs="Arial"/>
          <w:sz w:val="18"/>
          <w:szCs w:val="18"/>
        </w:rPr>
        <w:t>отработанных</w:t>
      </w:r>
      <w:proofErr w:type="gramEnd"/>
      <w:r w:rsidRPr="00A02427">
        <w:rPr>
          <w:rFonts w:ascii="Arial" w:hAnsi="Arial" w:cs="Arial"/>
          <w:sz w:val="18"/>
          <w:szCs w:val="18"/>
        </w:rPr>
        <w:t xml:space="preserve"> ртутьсодержащих</w:t>
      </w:r>
    </w:p>
    <w:p w:rsidR="00A02427" w:rsidRPr="00A02427" w:rsidRDefault="00A02427" w:rsidP="00FA72CA">
      <w:pPr>
        <w:tabs>
          <w:tab w:val="left" w:pos="1620"/>
        </w:tabs>
        <w:jc w:val="both"/>
        <w:rPr>
          <w:rFonts w:ascii="Arial" w:hAnsi="Arial" w:cs="Arial"/>
          <w:sz w:val="18"/>
          <w:szCs w:val="18"/>
        </w:rPr>
      </w:pPr>
      <w:r w:rsidRPr="00A02427">
        <w:rPr>
          <w:rFonts w:ascii="Arial" w:hAnsi="Arial" w:cs="Arial"/>
          <w:sz w:val="18"/>
          <w:szCs w:val="18"/>
        </w:rPr>
        <w:t>ламп на территории Благодарненского городского округа</w:t>
      </w:r>
    </w:p>
    <w:p w:rsidR="00A02427" w:rsidRPr="00A02427" w:rsidRDefault="00A02427" w:rsidP="00FA72CA">
      <w:pPr>
        <w:tabs>
          <w:tab w:val="left" w:pos="1620"/>
        </w:tabs>
        <w:jc w:val="both"/>
        <w:rPr>
          <w:rFonts w:ascii="Arial" w:hAnsi="Arial" w:cs="Arial"/>
          <w:sz w:val="18"/>
          <w:szCs w:val="18"/>
        </w:rPr>
      </w:pPr>
      <w:r w:rsidRPr="00A02427">
        <w:rPr>
          <w:rFonts w:ascii="Arial" w:hAnsi="Arial" w:cs="Arial"/>
          <w:sz w:val="18"/>
          <w:szCs w:val="18"/>
        </w:rPr>
        <w:t>Ставропольского края</w:t>
      </w:r>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roofErr w:type="gramStart"/>
      <w:r w:rsidRPr="00A02427">
        <w:rPr>
          <w:rFonts w:ascii="Arial" w:hAnsi="Arial" w:cs="Arial"/>
          <w:sz w:val="18"/>
          <w:szCs w:val="18"/>
        </w:rPr>
        <w:t>1. г. Благодарный, ул. Комсомольская, 8, муниципальное учреждение Благодарненского городского округа Ставропольского края «Центр хозяйственного обслуживания».</w:t>
      </w:r>
      <w:proofErr w:type="gramEnd"/>
    </w:p>
    <w:p w:rsidR="00A02427" w:rsidRPr="00A02427" w:rsidRDefault="00A02427"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proofErr w:type="gramStart"/>
      <w:r w:rsidRPr="00A02427">
        <w:rPr>
          <w:rFonts w:ascii="Arial" w:hAnsi="Arial" w:cs="Arial"/>
          <w:sz w:val="18"/>
          <w:szCs w:val="18"/>
        </w:rPr>
        <w:t>2. г. Благодарный, ул. Московская, 245 муниципальное учреждение Благодарненского городского округа Ставропольского к</w:t>
      </w:r>
      <w:r w:rsidR="00685D56">
        <w:rPr>
          <w:rFonts w:ascii="Arial" w:hAnsi="Arial" w:cs="Arial"/>
          <w:sz w:val="18"/>
          <w:szCs w:val="18"/>
        </w:rPr>
        <w:t>рая «Комбинат благоустройства».</w:t>
      </w:r>
      <w:proofErr w:type="gramEnd"/>
    </w:p>
    <w:p w:rsidR="00A02427" w:rsidRPr="00A02427" w:rsidRDefault="00A02427" w:rsidP="00A02427">
      <w:pPr>
        <w:tabs>
          <w:tab w:val="left" w:pos="1620"/>
        </w:tabs>
        <w:jc w:val="both"/>
        <w:rPr>
          <w:rFonts w:ascii="Arial" w:hAnsi="Arial" w:cs="Arial"/>
          <w:sz w:val="18"/>
          <w:szCs w:val="18"/>
        </w:rPr>
      </w:pPr>
    </w:p>
    <w:p w:rsidR="00A02427" w:rsidRDefault="00A02427" w:rsidP="00A02427">
      <w:pPr>
        <w:tabs>
          <w:tab w:val="left" w:pos="1620"/>
        </w:tabs>
        <w:jc w:val="both"/>
        <w:rPr>
          <w:rFonts w:ascii="Arial" w:hAnsi="Arial" w:cs="Arial"/>
          <w:sz w:val="18"/>
          <w:szCs w:val="18"/>
        </w:rPr>
      </w:pPr>
    </w:p>
    <w:p w:rsidR="00685D56" w:rsidRPr="00A02427" w:rsidRDefault="00685D56" w:rsidP="00A02427">
      <w:pPr>
        <w:tabs>
          <w:tab w:val="left" w:pos="1620"/>
        </w:tabs>
        <w:jc w:val="both"/>
        <w:rPr>
          <w:rFonts w:ascii="Arial" w:hAnsi="Arial" w:cs="Arial"/>
          <w:sz w:val="18"/>
          <w:szCs w:val="18"/>
        </w:rPr>
      </w:pP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Заместитель главы администрации </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Благодарненского городского округа</w:t>
      </w:r>
    </w:p>
    <w:p w:rsidR="00A02427" w:rsidRPr="00A02427" w:rsidRDefault="00A02427" w:rsidP="00A02427">
      <w:pPr>
        <w:tabs>
          <w:tab w:val="left" w:pos="1620"/>
        </w:tabs>
        <w:jc w:val="both"/>
        <w:rPr>
          <w:rFonts w:ascii="Arial" w:hAnsi="Arial" w:cs="Arial"/>
          <w:sz w:val="18"/>
          <w:szCs w:val="18"/>
        </w:rPr>
      </w:pPr>
      <w:r w:rsidRPr="00A02427">
        <w:rPr>
          <w:rFonts w:ascii="Arial" w:hAnsi="Arial" w:cs="Arial"/>
          <w:sz w:val="18"/>
          <w:szCs w:val="18"/>
        </w:rPr>
        <w:t xml:space="preserve">Ставропольского края               </w:t>
      </w:r>
      <w:r w:rsidR="00685D56">
        <w:rPr>
          <w:rFonts w:ascii="Arial" w:hAnsi="Arial" w:cs="Arial"/>
          <w:sz w:val="18"/>
          <w:szCs w:val="18"/>
        </w:rPr>
        <w:t xml:space="preserve">  </w:t>
      </w:r>
      <w:r w:rsidRPr="00A02427">
        <w:rPr>
          <w:rFonts w:ascii="Arial" w:hAnsi="Arial" w:cs="Arial"/>
          <w:sz w:val="18"/>
          <w:szCs w:val="18"/>
        </w:rPr>
        <w:t xml:space="preserve">        Н.Д. Федюнина</w:t>
      </w:r>
    </w:p>
    <w:p w:rsidR="00A02427" w:rsidRPr="00A02427" w:rsidRDefault="00A02427" w:rsidP="00A02427">
      <w:pPr>
        <w:tabs>
          <w:tab w:val="left" w:pos="1620"/>
        </w:tabs>
        <w:jc w:val="both"/>
        <w:rPr>
          <w:rFonts w:ascii="Arial" w:hAnsi="Arial" w:cs="Arial"/>
          <w:sz w:val="18"/>
          <w:szCs w:val="18"/>
        </w:rPr>
      </w:pPr>
    </w:p>
    <w:p w:rsidR="00FB5278" w:rsidRDefault="00FB5278" w:rsidP="0056455C">
      <w:pPr>
        <w:tabs>
          <w:tab w:val="left" w:pos="1620"/>
        </w:tabs>
        <w:rPr>
          <w:rFonts w:ascii="Arial" w:hAnsi="Arial" w:cs="Arial"/>
          <w:sz w:val="16"/>
          <w:szCs w:val="16"/>
        </w:rPr>
      </w:pPr>
    </w:p>
    <w:p w:rsidR="00FB5278" w:rsidRDefault="00FB5278" w:rsidP="0056455C">
      <w:pPr>
        <w:tabs>
          <w:tab w:val="left" w:pos="1620"/>
        </w:tabs>
        <w:rPr>
          <w:rFonts w:ascii="Arial" w:hAnsi="Arial" w:cs="Arial"/>
          <w:sz w:val="16"/>
          <w:szCs w:val="16"/>
        </w:rPr>
      </w:pPr>
    </w:p>
    <w:p w:rsidR="00685D56" w:rsidRPr="00685D56" w:rsidRDefault="00685D56" w:rsidP="00685D56">
      <w:pPr>
        <w:tabs>
          <w:tab w:val="left" w:pos="1620"/>
        </w:tabs>
        <w:jc w:val="right"/>
        <w:rPr>
          <w:rFonts w:ascii="Arial" w:hAnsi="Arial" w:cs="Arial"/>
          <w:sz w:val="18"/>
          <w:szCs w:val="18"/>
        </w:rPr>
      </w:pPr>
      <w:r w:rsidRPr="00685D56">
        <w:rPr>
          <w:rFonts w:ascii="Arial" w:hAnsi="Arial" w:cs="Arial"/>
          <w:sz w:val="16"/>
          <w:szCs w:val="16"/>
        </w:rPr>
        <w:tab/>
      </w:r>
      <w:r w:rsidRPr="00685D56">
        <w:rPr>
          <w:rFonts w:ascii="Arial" w:hAnsi="Arial" w:cs="Arial"/>
          <w:sz w:val="18"/>
          <w:szCs w:val="18"/>
        </w:rPr>
        <w:t xml:space="preserve">УТВЕРЖДЕН </w:t>
      </w:r>
    </w:p>
    <w:p w:rsidR="00685D56" w:rsidRPr="00685D56" w:rsidRDefault="00685D56" w:rsidP="00685D56">
      <w:pPr>
        <w:tabs>
          <w:tab w:val="left" w:pos="1620"/>
        </w:tabs>
        <w:jc w:val="right"/>
        <w:rPr>
          <w:rFonts w:ascii="Arial" w:hAnsi="Arial" w:cs="Arial"/>
          <w:sz w:val="18"/>
          <w:szCs w:val="18"/>
        </w:rPr>
      </w:pPr>
      <w:r w:rsidRPr="00685D56">
        <w:rPr>
          <w:rFonts w:ascii="Arial" w:hAnsi="Arial" w:cs="Arial"/>
          <w:sz w:val="18"/>
          <w:szCs w:val="18"/>
        </w:rPr>
        <w:t>постановлением администрации Благодарненского городского округа Ставропольского края</w:t>
      </w:r>
    </w:p>
    <w:p w:rsidR="00685D56" w:rsidRPr="00685D56" w:rsidRDefault="00685D56" w:rsidP="00685D56">
      <w:pPr>
        <w:tabs>
          <w:tab w:val="left" w:pos="1620"/>
        </w:tabs>
        <w:jc w:val="right"/>
        <w:rPr>
          <w:rFonts w:ascii="Arial" w:hAnsi="Arial" w:cs="Arial"/>
          <w:sz w:val="18"/>
          <w:szCs w:val="18"/>
        </w:rPr>
      </w:pPr>
    </w:p>
    <w:p w:rsidR="00685D56" w:rsidRPr="00685D56" w:rsidRDefault="00685D56" w:rsidP="00685D56">
      <w:pPr>
        <w:tabs>
          <w:tab w:val="left" w:pos="1620"/>
        </w:tabs>
        <w:jc w:val="center"/>
        <w:rPr>
          <w:rFonts w:ascii="Arial" w:hAnsi="Arial" w:cs="Arial"/>
          <w:sz w:val="18"/>
          <w:szCs w:val="18"/>
        </w:rPr>
      </w:pPr>
      <w:r w:rsidRPr="00685D56">
        <w:rPr>
          <w:rFonts w:ascii="Arial" w:hAnsi="Arial" w:cs="Arial"/>
          <w:sz w:val="18"/>
          <w:szCs w:val="18"/>
        </w:rPr>
        <w:t>СПИСОК</w:t>
      </w:r>
    </w:p>
    <w:p w:rsidR="00685D56" w:rsidRPr="00685D56" w:rsidRDefault="00685D56" w:rsidP="00685D56">
      <w:pPr>
        <w:tabs>
          <w:tab w:val="left" w:pos="1620"/>
        </w:tabs>
        <w:jc w:val="center"/>
        <w:rPr>
          <w:rFonts w:ascii="Arial" w:hAnsi="Arial" w:cs="Arial"/>
          <w:sz w:val="18"/>
          <w:szCs w:val="18"/>
        </w:rPr>
      </w:pPr>
      <w:r w:rsidRPr="00685D56">
        <w:rPr>
          <w:rFonts w:ascii="Arial" w:hAnsi="Arial" w:cs="Arial"/>
          <w:sz w:val="18"/>
          <w:szCs w:val="18"/>
        </w:rPr>
        <w:t>ответственных лиц в местах первичного хранения ртутьсодержащих ламп на территории Благодарненского городского округа Ставропольского края</w:t>
      </w:r>
    </w:p>
    <w:p w:rsidR="00685D56" w:rsidRDefault="00685D56" w:rsidP="00685D56">
      <w:pPr>
        <w:tabs>
          <w:tab w:val="left" w:pos="1620"/>
        </w:tabs>
        <w:jc w:val="center"/>
        <w:rPr>
          <w:rFonts w:ascii="Arial" w:hAnsi="Arial" w:cs="Arial"/>
          <w:sz w:val="16"/>
          <w:szCs w:val="16"/>
        </w:rPr>
      </w:pPr>
    </w:p>
    <w:tbl>
      <w:tblPr>
        <w:tblStyle w:val="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3058"/>
      </w:tblGrid>
      <w:tr w:rsidR="00685D56" w:rsidRPr="00685D56" w:rsidTr="00F2008E">
        <w:tc>
          <w:tcPr>
            <w:tcW w:w="2943" w:type="dxa"/>
          </w:tcPr>
          <w:p w:rsidR="00685D56" w:rsidRPr="00685D56" w:rsidRDefault="00685D56" w:rsidP="00685D56">
            <w:pPr>
              <w:widowControl w:val="0"/>
              <w:autoSpaceDE w:val="0"/>
              <w:autoSpaceDN w:val="0"/>
              <w:adjustRightInd w:val="0"/>
              <w:rPr>
                <w:rFonts w:ascii="Arial" w:hAnsi="Arial" w:cs="Arial"/>
                <w:color w:val="auto"/>
                <w:sz w:val="18"/>
                <w:szCs w:val="18"/>
              </w:rPr>
            </w:pPr>
            <w:r w:rsidRPr="00685D56">
              <w:rPr>
                <w:rFonts w:ascii="Arial" w:hAnsi="Arial" w:cs="Arial"/>
                <w:color w:val="auto"/>
                <w:sz w:val="18"/>
                <w:szCs w:val="18"/>
              </w:rPr>
              <w:t xml:space="preserve">Пальцев Иван </w:t>
            </w:r>
            <w:r>
              <w:rPr>
                <w:rFonts w:ascii="Arial" w:hAnsi="Arial" w:cs="Arial"/>
                <w:color w:val="auto"/>
                <w:sz w:val="18"/>
                <w:szCs w:val="18"/>
              </w:rPr>
              <w:t>Алексеевич</w:t>
            </w:r>
          </w:p>
        </w:tc>
        <w:tc>
          <w:tcPr>
            <w:tcW w:w="6627" w:type="dxa"/>
          </w:tcPr>
          <w:p w:rsidR="00685D56" w:rsidRPr="00685D56" w:rsidRDefault="00685D56" w:rsidP="00685D56">
            <w:pPr>
              <w:widowControl w:val="0"/>
              <w:autoSpaceDE w:val="0"/>
              <w:autoSpaceDN w:val="0"/>
              <w:adjustRightInd w:val="0"/>
              <w:jc w:val="both"/>
              <w:rPr>
                <w:rFonts w:ascii="Arial" w:hAnsi="Arial" w:cs="Arial"/>
                <w:color w:val="auto"/>
                <w:sz w:val="18"/>
                <w:szCs w:val="18"/>
              </w:rPr>
            </w:pPr>
            <w:r w:rsidRPr="00685D56">
              <w:rPr>
                <w:rFonts w:ascii="Arial" w:hAnsi="Arial" w:cs="Arial"/>
                <w:color w:val="auto"/>
                <w:sz w:val="18"/>
                <w:szCs w:val="18"/>
              </w:rPr>
              <w:t>исполняющий обязанности  директора муниципального учреждения Благодарненского городского округа Ставропольского края «Комбинат благоустройства»</w:t>
            </w:r>
          </w:p>
          <w:p w:rsidR="00685D56" w:rsidRPr="00685D56" w:rsidRDefault="00685D56" w:rsidP="00685D56">
            <w:pPr>
              <w:widowControl w:val="0"/>
              <w:autoSpaceDE w:val="0"/>
              <w:autoSpaceDN w:val="0"/>
              <w:adjustRightInd w:val="0"/>
              <w:jc w:val="both"/>
              <w:rPr>
                <w:rFonts w:ascii="Arial" w:hAnsi="Arial" w:cs="Arial"/>
                <w:color w:val="auto"/>
                <w:sz w:val="18"/>
                <w:szCs w:val="18"/>
              </w:rPr>
            </w:pPr>
          </w:p>
        </w:tc>
      </w:tr>
      <w:tr w:rsidR="00685D56" w:rsidRPr="00685D56" w:rsidTr="00F2008E">
        <w:tc>
          <w:tcPr>
            <w:tcW w:w="2943" w:type="dxa"/>
          </w:tcPr>
          <w:p w:rsidR="00685D56" w:rsidRPr="00685D56" w:rsidRDefault="00685D56" w:rsidP="00685D56">
            <w:pPr>
              <w:widowControl w:val="0"/>
              <w:autoSpaceDE w:val="0"/>
              <w:autoSpaceDN w:val="0"/>
              <w:adjustRightInd w:val="0"/>
              <w:rPr>
                <w:rFonts w:ascii="Arial" w:hAnsi="Arial" w:cs="Arial"/>
                <w:color w:val="auto"/>
                <w:sz w:val="18"/>
                <w:szCs w:val="18"/>
              </w:rPr>
            </w:pPr>
            <w:proofErr w:type="spellStart"/>
            <w:r w:rsidRPr="00685D56">
              <w:rPr>
                <w:rFonts w:ascii="Arial" w:hAnsi="Arial" w:cs="Arial"/>
                <w:color w:val="auto"/>
                <w:sz w:val="18"/>
                <w:szCs w:val="18"/>
              </w:rPr>
              <w:t>Покидов</w:t>
            </w:r>
            <w:proofErr w:type="spellEnd"/>
            <w:r w:rsidRPr="00685D56">
              <w:rPr>
                <w:rFonts w:ascii="Arial" w:hAnsi="Arial" w:cs="Arial"/>
                <w:color w:val="auto"/>
                <w:sz w:val="18"/>
                <w:szCs w:val="18"/>
              </w:rPr>
              <w:t xml:space="preserve"> Владимир Петрович</w:t>
            </w:r>
          </w:p>
        </w:tc>
        <w:tc>
          <w:tcPr>
            <w:tcW w:w="6627" w:type="dxa"/>
          </w:tcPr>
          <w:p w:rsidR="00685D56" w:rsidRPr="00685D56" w:rsidRDefault="00685D56" w:rsidP="00685D56">
            <w:pPr>
              <w:widowControl w:val="0"/>
              <w:autoSpaceDE w:val="0"/>
              <w:autoSpaceDN w:val="0"/>
              <w:adjustRightInd w:val="0"/>
              <w:jc w:val="both"/>
              <w:rPr>
                <w:rFonts w:ascii="Arial" w:hAnsi="Arial" w:cs="Arial"/>
                <w:color w:val="auto"/>
                <w:sz w:val="18"/>
                <w:szCs w:val="18"/>
              </w:rPr>
            </w:pPr>
            <w:r w:rsidRPr="00685D56">
              <w:rPr>
                <w:rFonts w:ascii="Arial" w:hAnsi="Arial" w:cs="Arial"/>
                <w:color w:val="auto"/>
                <w:sz w:val="18"/>
                <w:szCs w:val="18"/>
              </w:rPr>
              <w:t>заведующий хозяйством муниципального учреждения «Центр хозяйственного обслуживания» Благодарненского городского округа Ставропольского края</w:t>
            </w:r>
          </w:p>
          <w:p w:rsidR="00685D56" w:rsidRPr="00685D56" w:rsidRDefault="00685D56" w:rsidP="00685D56">
            <w:pPr>
              <w:widowControl w:val="0"/>
              <w:autoSpaceDE w:val="0"/>
              <w:autoSpaceDN w:val="0"/>
              <w:adjustRightInd w:val="0"/>
              <w:jc w:val="both"/>
              <w:rPr>
                <w:rFonts w:ascii="Arial" w:hAnsi="Arial" w:cs="Arial"/>
                <w:color w:val="auto"/>
                <w:sz w:val="18"/>
                <w:szCs w:val="18"/>
              </w:rPr>
            </w:pPr>
          </w:p>
        </w:tc>
      </w:tr>
      <w:tr w:rsidR="00685D56" w:rsidRPr="00685D56" w:rsidTr="00F2008E">
        <w:tc>
          <w:tcPr>
            <w:tcW w:w="2943" w:type="dxa"/>
          </w:tcPr>
          <w:p w:rsidR="00685D56" w:rsidRPr="00685D56" w:rsidRDefault="00685D56" w:rsidP="00685D56">
            <w:pPr>
              <w:widowControl w:val="0"/>
              <w:autoSpaceDE w:val="0"/>
              <w:autoSpaceDN w:val="0"/>
              <w:adjustRightInd w:val="0"/>
              <w:rPr>
                <w:rFonts w:ascii="Arial" w:hAnsi="Arial" w:cs="Arial"/>
                <w:color w:val="auto"/>
                <w:sz w:val="18"/>
                <w:szCs w:val="18"/>
              </w:rPr>
            </w:pPr>
            <w:proofErr w:type="spellStart"/>
            <w:r w:rsidRPr="00685D56">
              <w:rPr>
                <w:rFonts w:ascii="Arial" w:hAnsi="Arial" w:cs="Arial"/>
                <w:color w:val="auto"/>
                <w:sz w:val="18"/>
                <w:szCs w:val="18"/>
              </w:rPr>
              <w:t>Цысь</w:t>
            </w:r>
            <w:proofErr w:type="spellEnd"/>
            <w:r w:rsidRPr="00685D56">
              <w:rPr>
                <w:rFonts w:ascii="Arial" w:hAnsi="Arial" w:cs="Arial"/>
                <w:color w:val="auto"/>
                <w:sz w:val="18"/>
                <w:szCs w:val="18"/>
              </w:rPr>
              <w:t xml:space="preserve"> Сергей </w:t>
            </w:r>
            <w:proofErr w:type="spellStart"/>
            <w:r w:rsidRPr="00685D56">
              <w:rPr>
                <w:rFonts w:ascii="Arial" w:hAnsi="Arial" w:cs="Arial"/>
                <w:color w:val="auto"/>
                <w:sz w:val="18"/>
                <w:szCs w:val="18"/>
              </w:rPr>
              <w:lastRenderedPageBreak/>
              <w:t>Алесандрович</w:t>
            </w:r>
            <w:proofErr w:type="spellEnd"/>
          </w:p>
        </w:tc>
        <w:tc>
          <w:tcPr>
            <w:tcW w:w="6627" w:type="dxa"/>
          </w:tcPr>
          <w:p w:rsidR="00685D56" w:rsidRPr="00685D56" w:rsidRDefault="00685D56" w:rsidP="00685D56">
            <w:pPr>
              <w:widowControl w:val="0"/>
              <w:autoSpaceDE w:val="0"/>
              <w:autoSpaceDN w:val="0"/>
              <w:adjustRightInd w:val="0"/>
              <w:jc w:val="both"/>
              <w:rPr>
                <w:rFonts w:ascii="Arial" w:hAnsi="Arial" w:cs="Arial"/>
                <w:color w:val="auto"/>
                <w:sz w:val="18"/>
                <w:szCs w:val="18"/>
              </w:rPr>
            </w:pPr>
            <w:r w:rsidRPr="00685D56">
              <w:rPr>
                <w:rFonts w:ascii="Arial" w:hAnsi="Arial" w:cs="Arial"/>
                <w:color w:val="auto"/>
                <w:sz w:val="18"/>
                <w:szCs w:val="18"/>
              </w:rPr>
              <w:lastRenderedPageBreak/>
              <w:t xml:space="preserve">директор муниципального </w:t>
            </w:r>
            <w:r w:rsidRPr="00685D56">
              <w:rPr>
                <w:rFonts w:ascii="Arial" w:hAnsi="Arial" w:cs="Arial"/>
                <w:color w:val="auto"/>
                <w:sz w:val="18"/>
                <w:szCs w:val="18"/>
              </w:rPr>
              <w:lastRenderedPageBreak/>
              <w:t>учреждения «Центр хозяйственного обслуживания» Благодарненского городского округа Ставропольского края</w:t>
            </w:r>
          </w:p>
        </w:tc>
      </w:tr>
    </w:tbl>
    <w:p w:rsidR="00685D56" w:rsidRDefault="00685D56" w:rsidP="0056455C">
      <w:pPr>
        <w:tabs>
          <w:tab w:val="left" w:pos="1620"/>
        </w:tabs>
        <w:rPr>
          <w:rFonts w:ascii="Arial" w:hAnsi="Arial" w:cs="Arial"/>
          <w:sz w:val="16"/>
          <w:szCs w:val="16"/>
        </w:rPr>
      </w:pPr>
    </w:p>
    <w:p w:rsidR="00DB1F8E" w:rsidRDefault="00DB1F8E" w:rsidP="0056455C">
      <w:pPr>
        <w:tabs>
          <w:tab w:val="left" w:pos="1620"/>
        </w:tabs>
        <w:rPr>
          <w:rFonts w:ascii="Arial" w:hAnsi="Arial" w:cs="Arial"/>
          <w:sz w:val="16"/>
          <w:szCs w:val="16"/>
        </w:rPr>
      </w:pPr>
    </w:p>
    <w:p w:rsidR="00685D56" w:rsidRDefault="00685D56" w:rsidP="0056455C">
      <w:pPr>
        <w:tabs>
          <w:tab w:val="left" w:pos="1620"/>
        </w:tabs>
        <w:rPr>
          <w:rFonts w:ascii="Arial" w:hAnsi="Arial" w:cs="Arial"/>
          <w:sz w:val="16"/>
          <w:szCs w:val="16"/>
        </w:rPr>
      </w:pPr>
    </w:p>
    <w:p w:rsidR="003644BC" w:rsidRPr="003644BC" w:rsidRDefault="003644BC" w:rsidP="003644BC">
      <w:pPr>
        <w:tabs>
          <w:tab w:val="left" w:pos="1620"/>
        </w:tabs>
        <w:rPr>
          <w:rFonts w:ascii="Arial" w:hAnsi="Arial" w:cs="Arial"/>
          <w:sz w:val="18"/>
          <w:szCs w:val="18"/>
        </w:rPr>
      </w:pPr>
      <w:r w:rsidRPr="003644BC">
        <w:rPr>
          <w:rFonts w:ascii="Arial" w:hAnsi="Arial" w:cs="Arial"/>
          <w:sz w:val="18"/>
          <w:szCs w:val="18"/>
        </w:rPr>
        <w:t xml:space="preserve">Заместитель главы администрации </w:t>
      </w:r>
    </w:p>
    <w:p w:rsidR="003644BC" w:rsidRPr="003644BC" w:rsidRDefault="003644BC" w:rsidP="003644BC">
      <w:pPr>
        <w:tabs>
          <w:tab w:val="left" w:pos="1620"/>
        </w:tabs>
        <w:rPr>
          <w:rFonts w:ascii="Arial" w:hAnsi="Arial" w:cs="Arial"/>
          <w:sz w:val="18"/>
          <w:szCs w:val="18"/>
        </w:rPr>
      </w:pPr>
      <w:r w:rsidRPr="003644BC">
        <w:rPr>
          <w:rFonts w:ascii="Arial" w:hAnsi="Arial" w:cs="Arial"/>
          <w:sz w:val="18"/>
          <w:szCs w:val="18"/>
        </w:rPr>
        <w:t>Благодарненского городского округа</w:t>
      </w:r>
    </w:p>
    <w:p w:rsidR="003644BC" w:rsidRPr="003644BC" w:rsidRDefault="003644BC" w:rsidP="003644BC">
      <w:pPr>
        <w:tabs>
          <w:tab w:val="left" w:pos="1620"/>
        </w:tabs>
        <w:rPr>
          <w:rFonts w:ascii="Arial" w:hAnsi="Arial" w:cs="Arial"/>
          <w:sz w:val="18"/>
          <w:szCs w:val="18"/>
        </w:rPr>
      </w:pPr>
      <w:r w:rsidRPr="003644BC">
        <w:rPr>
          <w:rFonts w:ascii="Arial" w:hAnsi="Arial" w:cs="Arial"/>
          <w:sz w:val="18"/>
          <w:szCs w:val="18"/>
        </w:rPr>
        <w:t xml:space="preserve">Ставропольского края                        </w:t>
      </w:r>
      <w:proofErr w:type="spellStart"/>
      <w:r w:rsidRPr="003644BC">
        <w:rPr>
          <w:rFonts w:ascii="Arial" w:hAnsi="Arial" w:cs="Arial"/>
          <w:sz w:val="18"/>
          <w:szCs w:val="18"/>
        </w:rPr>
        <w:t>Н.Д.Федюнина</w:t>
      </w:r>
      <w:proofErr w:type="spellEnd"/>
    </w:p>
    <w:p w:rsidR="00685D56" w:rsidRDefault="00685D56" w:rsidP="0056455C">
      <w:pPr>
        <w:tabs>
          <w:tab w:val="left" w:pos="1620"/>
        </w:tabs>
        <w:rPr>
          <w:rFonts w:ascii="Arial" w:hAnsi="Arial" w:cs="Arial"/>
          <w:sz w:val="18"/>
          <w:szCs w:val="18"/>
        </w:rPr>
      </w:pPr>
    </w:p>
    <w:p w:rsidR="00DB1F8E" w:rsidRDefault="00DB1F8E" w:rsidP="0056455C">
      <w:pPr>
        <w:tabs>
          <w:tab w:val="left" w:pos="1620"/>
        </w:tabs>
        <w:rPr>
          <w:rFonts w:ascii="Arial" w:hAnsi="Arial" w:cs="Arial"/>
          <w:sz w:val="18"/>
          <w:szCs w:val="18"/>
        </w:rPr>
      </w:pPr>
    </w:p>
    <w:p w:rsidR="003644BC" w:rsidRDefault="003644BC" w:rsidP="0056455C">
      <w:pPr>
        <w:tabs>
          <w:tab w:val="left" w:pos="1620"/>
        </w:tabs>
        <w:rPr>
          <w:rFonts w:ascii="Arial" w:hAnsi="Arial" w:cs="Arial"/>
          <w:sz w:val="18"/>
          <w:szCs w:val="18"/>
        </w:rPr>
      </w:pPr>
    </w:p>
    <w:p w:rsidR="003644BC" w:rsidRPr="003644BC" w:rsidRDefault="003644BC" w:rsidP="003644BC">
      <w:pPr>
        <w:tabs>
          <w:tab w:val="left" w:pos="1620"/>
        </w:tabs>
        <w:jc w:val="center"/>
        <w:rPr>
          <w:rFonts w:ascii="Arial" w:hAnsi="Arial" w:cs="Arial"/>
          <w:b/>
          <w:sz w:val="18"/>
          <w:szCs w:val="18"/>
        </w:rPr>
      </w:pPr>
      <w:r w:rsidRPr="003644BC">
        <w:rPr>
          <w:rFonts w:ascii="Arial" w:hAnsi="Arial" w:cs="Arial"/>
          <w:b/>
          <w:sz w:val="18"/>
          <w:szCs w:val="18"/>
        </w:rPr>
        <w:t>ПОСТАНОВЛЕНИЕ</w:t>
      </w:r>
    </w:p>
    <w:p w:rsidR="003644BC" w:rsidRPr="003644BC" w:rsidRDefault="003644BC" w:rsidP="003644BC">
      <w:pPr>
        <w:tabs>
          <w:tab w:val="left" w:pos="1620"/>
        </w:tabs>
        <w:jc w:val="center"/>
        <w:rPr>
          <w:rFonts w:ascii="Arial" w:hAnsi="Arial" w:cs="Arial"/>
          <w:b/>
          <w:sz w:val="18"/>
          <w:szCs w:val="18"/>
        </w:rPr>
      </w:pPr>
    </w:p>
    <w:p w:rsidR="003644BC" w:rsidRPr="003644BC" w:rsidRDefault="003644BC" w:rsidP="003644BC">
      <w:pPr>
        <w:tabs>
          <w:tab w:val="left" w:pos="1620"/>
        </w:tabs>
        <w:jc w:val="center"/>
        <w:rPr>
          <w:rFonts w:ascii="Arial" w:hAnsi="Arial" w:cs="Arial"/>
          <w:b/>
          <w:sz w:val="18"/>
          <w:szCs w:val="18"/>
        </w:rPr>
      </w:pPr>
      <w:r w:rsidRPr="003644BC">
        <w:rPr>
          <w:rFonts w:ascii="Arial" w:hAnsi="Arial" w:cs="Arial"/>
          <w:b/>
          <w:sz w:val="18"/>
          <w:szCs w:val="18"/>
        </w:rPr>
        <w:t>АДМИНИСТРАЦИИ БЛАГОДАРНЕНСКОГО ГОРОДСКОГО ОКРУГА  СТАВРОПОЛЬСКОГО КРАЯ</w:t>
      </w:r>
    </w:p>
    <w:p w:rsidR="003644BC" w:rsidRPr="003644BC" w:rsidRDefault="003644BC" w:rsidP="003644BC">
      <w:pPr>
        <w:tabs>
          <w:tab w:val="left" w:pos="1620"/>
        </w:tabs>
        <w:jc w:val="center"/>
        <w:rPr>
          <w:rFonts w:ascii="Arial" w:hAnsi="Arial" w:cs="Arial"/>
          <w:b/>
          <w:sz w:val="18"/>
          <w:szCs w:val="18"/>
        </w:rPr>
      </w:pPr>
      <w:r>
        <w:rPr>
          <w:rFonts w:ascii="Arial" w:hAnsi="Arial" w:cs="Arial"/>
          <w:b/>
          <w:sz w:val="18"/>
          <w:szCs w:val="18"/>
        </w:rPr>
        <w:t xml:space="preserve">11 ноября 2020  года г. </w:t>
      </w:r>
      <w:proofErr w:type="gramStart"/>
      <w:r>
        <w:rPr>
          <w:rFonts w:ascii="Arial" w:hAnsi="Arial" w:cs="Arial"/>
          <w:b/>
          <w:sz w:val="18"/>
          <w:szCs w:val="18"/>
        </w:rPr>
        <w:t>Благодарный</w:t>
      </w:r>
      <w:proofErr w:type="gramEnd"/>
      <w:r>
        <w:rPr>
          <w:rFonts w:ascii="Arial" w:hAnsi="Arial" w:cs="Arial"/>
          <w:b/>
          <w:sz w:val="18"/>
          <w:szCs w:val="18"/>
        </w:rPr>
        <w:t xml:space="preserve"> № </w:t>
      </w:r>
      <w:r w:rsidRPr="003644BC">
        <w:rPr>
          <w:rFonts w:ascii="Arial" w:hAnsi="Arial" w:cs="Arial"/>
          <w:b/>
          <w:sz w:val="18"/>
          <w:szCs w:val="18"/>
        </w:rPr>
        <w:t>1506</w:t>
      </w:r>
    </w:p>
    <w:p w:rsidR="003644BC" w:rsidRPr="003644BC" w:rsidRDefault="003644BC" w:rsidP="003644BC">
      <w:pPr>
        <w:tabs>
          <w:tab w:val="left" w:pos="1620"/>
        </w:tabs>
        <w:rPr>
          <w:rFonts w:ascii="Arial" w:hAnsi="Arial" w:cs="Arial"/>
          <w:sz w:val="18"/>
          <w:szCs w:val="18"/>
        </w:rPr>
      </w:pP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Об отмене особого противопожарного режима на территории  Благодарненского городского округа</w:t>
      </w: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Ставропольского края</w:t>
      </w:r>
      <w:r w:rsidRPr="003644BC">
        <w:rPr>
          <w:rFonts w:ascii="Arial" w:hAnsi="Arial" w:cs="Arial"/>
          <w:sz w:val="18"/>
          <w:szCs w:val="18"/>
        </w:rPr>
        <w:tab/>
      </w:r>
    </w:p>
    <w:p w:rsidR="003644BC" w:rsidRPr="003644BC" w:rsidRDefault="003644BC" w:rsidP="003644BC">
      <w:pPr>
        <w:tabs>
          <w:tab w:val="left" w:pos="1620"/>
        </w:tabs>
        <w:jc w:val="both"/>
        <w:rPr>
          <w:rFonts w:ascii="Arial" w:hAnsi="Arial" w:cs="Arial"/>
          <w:sz w:val="18"/>
          <w:szCs w:val="18"/>
        </w:rPr>
      </w:pPr>
    </w:p>
    <w:p w:rsidR="003644BC" w:rsidRPr="003644BC" w:rsidRDefault="003644BC" w:rsidP="003644BC">
      <w:pPr>
        <w:tabs>
          <w:tab w:val="left" w:pos="1620"/>
        </w:tabs>
        <w:jc w:val="both"/>
        <w:rPr>
          <w:rFonts w:ascii="Arial" w:hAnsi="Arial" w:cs="Arial"/>
          <w:sz w:val="18"/>
          <w:szCs w:val="18"/>
        </w:rPr>
      </w:pPr>
      <w:proofErr w:type="gramStart"/>
      <w:r w:rsidRPr="003644BC">
        <w:rPr>
          <w:rFonts w:ascii="Arial" w:hAnsi="Arial" w:cs="Arial"/>
          <w:sz w:val="18"/>
          <w:szCs w:val="18"/>
        </w:rPr>
        <w:t>В соответствии с постановлением Правительства Ставропольского края от 29 октября 2020 года № 591-п «Об отмене на территории Ставропольского края особого противопожарного режима и окончании противопожарного сезона в Ставропольском крае», а также в связи со стабилизацией пожарной опасности и установлением погодных условий, способствующих снижению класса пожарной опасности, администрация Благодарненского городского округа Ставропольского края</w:t>
      </w:r>
      <w:proofErr w:type="gramEnd"/>
    </w:p>
    <w:p w:rsidR="003644BC" w:rsidRPr="003644BC" w:rsidRDefault="003644BC" w:rsidP="003644BC">
      <w:pPr>
        <w:tabs>
          <w:tab w:val="left" w:pos="1620"/>
        </w:tabs>
        <w:jc w:val="both"/>
        <w:rPr>
          <w:rFonts w:ascii="Arial" w:hAnsi="Arial" w:cs="Arial"/>
          <w:sz w:val="18"/>
          <w:szCs w:val="18"/>
        </w:rPr>
      </w:pPr>
    </w:p>
    <w:p w:rsidR="003644BC" w:rsidRPr="003644BC" w:rsidRDefault="003644BC" w:rsidP="003644BC">
      <w:pPr>
        <w:tabs>
          <w:tab w:val="left" w:pos="1620"/>
        </w:tabs>
        <w:jc w:val="center"/>
        <w:rPr>
          <w:rFonts w:ascii="Arial" w:hAnsi="Arial" w:cs="Arial"/>
          <w:sz w:val="18"/>
          <w:szCs w:val="18"/>
        </w:rPr>
      </w:pPr>
      <w:r w:rsidRPr="003644BC">
        <w:rPr>
          <w:rFonts w:ascii="Arial" w:hAnsi="Arial" w:cs="Arial"/>
          <w:sz w:val="18"/>
          <w:szCs w:val="18"/>
        </w:rPr>
        <w:t>ПОСТАНОВЛЯЕТ:</w:t>
      </w:r>
    </w:p>
    <w:p w:rsidR="003644BC" w:rsidRPr="003644BC" w:rsidRDefault="003644BC" w:rsidP="003644BC">
      <w:pPr>
        <w:tabs>
          <w:tab w:val="left" w:pos="1620"/>
        </w:tabs>
        <w:jc w:val="both"/>
        <w:rPr>
          <w:rFonts w:ascii="Arial" w:hAnsi="Arial" w:cs="Arial"/>
          <w:sz w:val="18"/>
          <w:szCs w:val="18"/>
        </w:rPr>
      </w:pP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1. Отменить с 01 ноября 2020 года на территории Благодарненского городского округа Ставропольского края особый противопожарный режим.</w:t>
      </w: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2. Установить окончание пожароопасного сезона на территории Благодарненского городского округа Ставропольского края с 01 ноября 2020 года.</w:t>
      </w: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 xml:space="preserve">3. </w:t>
      </w:r>
      <w:proofErr w:type="gramStart"/>
      <w:r w:rsidRPr="003644BC">
        <w:rPr>
          <w:rFonts w:ascii="Arial" w:hAnsi="Arial" w:cs="Arial"/>
          <w:sz w:val="18"/>
          <w:szCs w:val="18"/>
        </w:rPr>
        <w:t>Отделу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 обеспечить информирование населения Благодарненского городского округа Ставропольского края через средства массовой информации и по иным каналам связи об отмене на территории Благодарненского городского округа Ставропольского края особого противопожарного режима.</w:t>
      </w:r>
      <w:proofErr w:type="gramEnd"/>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4. Признать утратившим силу постановление администрации Благодарненского городского округа Ставропольского края: от 20 мая 2020 года № 531 «О введении особого пожароопасного режима на территории Благодарненского городского округа Ставропольского края».</w:t>
      </w: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t xml:space="preserve">5. </w:t>
      </w:r>
      <w:proofErr w:type="gramStart"/>
      <w:r w:rsidRPr="003644BC">
        <w:rPr>
          <w:rFonts w:ascii="Arial" w:hAnsi="Arial" w:cs="Arial"/>
          <w:sz w:val="18"/>
          <w:szCs w:val="18"/>
        </w:rPr>
        <w:t>Контроль за</w:t>
      </w:r>
      <w:proofErr w:type="gramEnd"/>
      <w:r w:rsidRPr="003644BC">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 Кима С.В.</w:t>
      </w:r>
    </w:p>
    <w:p w:rsidR="003644BC" w:rsidRPr="003644BC" w:rsidRDefault="003644BC" w:rsidP="003644BC">
      <w:pPr>
        <w:tabs>
          <w:tab w:val="left" w:pos="1620"/>
        </w:tabs>
        <w:jc w:val="both"/>
        <w:rPr>
          <w:rFonts w:ascii="Arial" w:hAnsi="Arial" w:cs="Arial"/>
          <w:sz w:val="18"/>
          <w:szCs w:val="18"/>
        </w:rPr>
      </w:pPr>
    </w:p>
    <w:p w:rsidR="003644BC" w:rsidRPr="003644BC" w:rsidRDefault="003644BC" w:rsidP="003644BC">
      <w:pPr>
        <w:tabs>
          <w:tab w:val="left" w:pos="1620"/>
        </w:tabs>
        <w:jc w:val="both"/>
        <w:rPr>
          <w:rFonts w:ascii="Arial" w:hAnsi="Arial" w:cs="Arial"/>
          <w:sz w:val="18"/>
          <w:szCs w:val="18"/>
        </w:rPr>
      </w:pPr>
      <w:r w:rsidRPr="003644BC">
        <w:rPr>
          <w:rFonts w:ascii="Arial" w:hAnsi="Arial" w:cs="Arial"/>
          <w:sz w:val="18"/>
          <w:szCs w:val="18"/>
        </w:rPr>
        <w:lastRenderedPageBreak/>
        <w:t>6. Настоящее постановление вступает в силу на следующий день после дня его официального опубликования.</w:t>
      </w:r>
    </w:p>
    <w:p w:rsidR="003644BC" w:rsidRPr="003644BC" w:rsidRDefault="003644BC" w:rsidP="003644BC">
      <w:pPr>
        <w:tabs>
          <w:tab w:val="left" w:pos="1620"/>
        </w:tabs>
        <w:jc w:val="both"/>
        <w:rPr>
          <w:rFonts w:ascii="Arial" w:hAnsi="Arial" w:cs="Arial"/>
          <w:sz w:val="18"/>
          <w:szCs w:val="18"/>
        </w:rPr>
      </w:pPr>
    </w:p>
    <w:p w:rsidR="003644BC" w:rsidRPr="003644BC" w:rsidRDefault="003644BC" w:rsidP="003644BC">
      <w:pPr>
        <w:tabs>
          <w:tab w:val="left" w:pos="1620"/>
        </w:tabs>
        <w:rPr>
          <w:rFonts w:ascii="Arial" w:hAnsi="Arial" w:cs="Arial"/>
          <w:sz w:val="18"/>
          <w:szCs w:val="18"/>
        </w:rPr>
      </w:pPr>
    </w:p>
    <w:p w:rsidR="003644BC" w:rsidRPr="003644BC" w:rsidRDefault="003644BC" w:rsidP="003644BC">
      <w:pPr>
        <w:tabs>
          <w:tab w:val="left" w:pos="1620"/>
        </w:tabs>
        <w:rPr>
          <w:rFonts w:ascii="Arial" w:hAnsi="Arial" w:cs="Arial"/>
          <w:sz w:val="18"/>
          <w:szCs w:val="18"/>
        </w:rPr>
      </w:pPr>
      <w:r w:rsidRPr="003644BC">
        <w:rPr>
          <w:rFonts w:ascii="Arial" w:hAnsi="Arial" w:cs="Arial"/>
          <w:sz w:val="18"/>
          <w:szCs w:val="18"/>
        </w:rPr>
        <w:t>Глава</w:t>
      </w:r>
    </w:p>
    <w:p w:rsidR="003644BC" w:rsidRPr="003644BC" w:rsidRDefault="003644BC" w:rsidP="003644BC">
      <w:pPr>
        <w:tabs>
          <w:tab w:val="left" w:pos="1620"/>
        </w:tabs>
        <w:rPr>
          <w:rFonts w:ascii="Arial" w:hAnsi="Arial" w:cs="Arial"/>
          <w:sz w:val="18"/>
          <w:szCs w:val="18"/>
        </w:rPr>
      </w:pPr>
      <w:r w:rsidRPr="003644BC">
        <w:rPr>
          <w:rFonts w:ascii="Arial" w:hAnsi="Arial" w:cs="Arial"/>
          <w:sz w:val="18"/>
          <w:szCs w:val="18"/>
        </w:rPr>
        <w:t>Благодарненского городского округа</w:t>
      </w:r>
    </w:p>
    <w:p w:rsidR="00685D56" w:rsidRPr="003644BC" w:rsidRDefault="003644BC" w:rsidP="003644BC">
      <w:pPr>
        <w:tabs>
          <w:tab w:val="left" w:pos="1620"/>
        </w:tabs>
        <w:rPr>
          <w:rFonts w:ascii="Arial" w:hAnsi="Arial" w:cs="Arial"/>
          <w:sz w:val="18"/>
          <w:szCs w:val="18"/>
        </w:rPr>
      </w:pPr>
      <w:r w:rsidRPr="003644BC">
        <w:rPr>
          <w:rFonts w:ascii="Arial" w:hAnsi="Arial" w:cs="Arial"/>
          <w:sz w:val="18"/>
          <w:szCs w:val="18"/>
        </w:rPr>
        <w:t>Ставропольского края</w:t>
      </w:r>
      <w:r>
        <w:rPr>
          <w:rFonts w:ascii="Arial" w:hAnsi="Arial" w:cs="Arial"/>
          <w:sz w:val="18"/>
          <w:szCs w:val="18"/>
        </w:rPr>
        <w:t xml:space="preserve">                         </w:t>
      </w:r>
      <w:r w:rsidRPr="003644BC">
        <w:rPr>
          <w:rFonts w:ascii="Arial" w:hAnsi="Arial" w:cs="Arial"/>
          <w:sz w:val="18"/>
          <w:szCs w:val="18"/>
        </w:rPr>
        <w:t xml:space="preserve">  А.И. Теньков</w:t>
      </w:r>
    </w:p>
    <w:p w:rsidR="00685D56" w:rsidRPr="000D6C99" w:rsidRDefault="00685D56" w:rsidP="0056455C">
      <w:pPr>
        <w:tabs>
          <w:tab w:val="left" w:pos="1620"/>
        </w:tabs>
        <w:rPr>
          <w:rFonts w:ascii="Arial" w:hAnsi="Arial" w:cs="Arial"/>
          <w:sz w:val="18"/>
          <w:szCs w:val="18"/>
        </w:rPr>
      </w:pPr>
    </w:p>
    <w:p w:rsidR="00685D56" w:rsidRPr="000D6C99" w:rsidRDefault="00685D56" w:rsidP="0056455C">
      <w:pPr>
        <w:tabs>
          <w:tab w:val="left" w:pos="1620"/>
        </w:tabs>
        <w:rPr>
          <w:rFonts w:ascii="Arial" w:hAnsi="Arial" w:cs="Arial"/>
          <w:sz w:val="18"/>
          <w:szCs w:val="18"/>
        </w:rPr>
      </w:pPr>
    </w:p>
    <w:p w:rsidR="00685D56" w:rsidRDefault="00685D56" w:rsidP="0056455C">
      <w:pPr>
        <w:tabs>
          <w:tab w:val="left" w:pos="1620"/>
        </w:tabs>
        <w:rPr>
          <w:rFonts w:ascii="Arial" w:hAnsi="Arial" w:cs="Arial"/>
          <w:sz w:val="18"/>
          <w:szCs w:val="18"/>
        </w:rPr>
      </w:pPr>
    </w:p>
    <w:p w:rsidR="00E40D95" w:rsidRDefault="00E40D95" w:rsidP="00E40D95">
      <w:pPr>
        <w:tabs>
          <w:tab w:val="left" w:pos="1620"/>
        </w:tabs>
        <w:jc w:val="center"/>
        <w:rPr>
          <w:rFonts w:ascii="Arial" w:hAnsi="Arial" w:cs="Arial"/>
          <w:b/>
          <w:sz w:val="18"/>
          <w:szCs w:val="18"/>
        </w:rPr>
      </w:pPr>
      <w:r w:rsidRPr="00E40D95">
        <w:rPr>
          <w:rFonts w:ascii="Arial" w:hAnsi="Arial" w:cs="Arial"/>
          <w:b/>
          <w:sz w:val="18"/>
          <w:szCs w:val="18"/>
        </w:rPr>
        <w:t>ИЗВЕЩЕНИЕ</w:t>
      </w:r>
    </w:p>
    <w:p w:rsidR="00E40D95" w:rsidRPr="00E40D95" w:rsidRDefault="00E40D95" w:rsidP="00E40D95">
      <w:pPr>
        <w:tabs>
          <w:tab w:val="left" w:pos="1620"/>
        </w:tabs>
        <w:jc w:val="center"/>
        <w:rPr>
          <w:rFonts w:ascii="Arial" w:hAnsi="Arial" w:cs="Arial"/>
          <w:b/>
          <w:sz w:val="18"/>
          <w:szCs w:val="18"/>
        </w:rPr>
      </w:pPr>
    </w:p>
    <w:p w:rsidR="00E40D95" w:rsidRPr="00E40D95" w:rsidRDefault="00E40D95" w:rsidP="00E40D95">
      <w:pPr>
        <w:tabs>
          <w:tab w:val="left" w:pos="1620"/>
        </w:tabs>
        <w:jc w:val="center"/>
        <w:rPr>
          <w:rFonts w:ascii="Arial" w:hAnsi="Arial" w:cs="Arial"/>
          <w:sz w:val="18"/>
          <w:szCs w:val="18"/>
        </w:rPr>
      </w:pPr>
      <w:r w:rsidRPr="00E40D95">
        <w:rPr>
          <w:rFonts w:ascii="Arial" w:hAnsi="Arial" w:cs="Arial"/>
          <w:sz w:val="18"/>
          <w:szCs w:val="18"/>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E40D95" w:rsidRPr="00E40D95" w:rsidRDefault="00E40D95" w:rsidP="00E40D95">
      <w:pPr>
        <w:tabs>
          <w:tab w:val="left" w:pos="1620"/>
        </w:tabs>
        <w:ind w:firstLine="284"/>
        <w:jc w:val="both"/>
        <w:rPr>
          <w:rFonts w:ascii="Arial" w:hAnsi="Arial" w:cs="Arial"/>
          <w:sz w:val="18"/>
          <w:szCs w:val="18"/>
        </w:rPr>
      </w:pPr>
    </w:p>
    <w:p w:rsid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на следующие должности:</w:t>
      </w:r>
    </w:p>
    <w:p w:rsidR="004203DA" w:rsidRPr="00E40D95" w:rsidRDefault="004203DA" w:rsidP="00E40D95">
      <w:pPr>
        <w:tabs>
          <w:tab w:val="left" w:pos="1620"/>
        </w:tabs>
        <w:ind w:firstLine="284"/>
        <w:jc w:val="both"/>
        <w:rPr>
          <w:rFonts w:ascii="Arial" w:hAnsi="Arial" w:cs="Arial"/>
          <w:sz w:val="18"/>
          <w:szCs w:val="18"/>
        </w:rPr>
      </w:pPr>
      <w:bookmarkStart w:id="0" w:name="_GoBack"/>
      <w:bookmarkEnd w:id="0"/>
    </w:p>
    <w:p w:rsidR="00E40D95" w:rsidRPr="00E40D95" w:rsidRDefault="00E40D95" w:rsidP="00FA72CA">
      <w:pPr>
        <w:tabs>
          <w:tab w:val="left" w:pos="1620"/>
        </w:tabs>
        <w:ind w:firstLine="284"/>
        <w:jc w:val="both"/>
        <w:rPr>
          <w:rFonts w:ascii="Arial" w:hAnsi="Arial" w:cs="Arial"/>
          <w:sz w:val="18"/>
          <w:szCs w:val="18"/>
        </w:rPr>
      </w:pPr>
      <w:r w:rsidRPr="00E40D95">
        <w:rPr>
          <w:rFonts w:ascii="Arial" w:hAnsi="Arial" w:cs="Arial"/>
          <w:sz w:val="18"/>
          <w:szCs w:val="18"/>
        </w:rPr>
        <w:t>1) первый заместитель главы администрации – начальник управления по делам террит</w:t>
      </w:r>
      <w:r w:rsidR="00FA72CA">
        <w:rPr>
          <w:rFonts w:ascii="Arial" w:hAnsi="Arial" w:cs="Arial"/>
          <w:sz w:val="18"/>
          <w:szCs w:val="18"/>
        </w:rPr>
        <w:t>орий администрации (1 единица);</w:t>
      </w:r>
      <w:r>
        <w:rPr>
          <w:rFonts w:ascii="Arial" w:hAnsi="Arial" w:cs="Arial"/>
          <w:sz w:val="18"/>
          <w:szCs w:val="18"/>
        </w:rPr>
        <w:t xml:space="preserve"> </w:t>
      </w:r>
      <w:r w:rsidRPr="00E40D95">
        <w:rPr>
          <w:rFonts w:ascii="Arial" w:hAnsi="Arial" w:cs="Arial"/>
          <w:sz w:val="18"/>
          <w:szCs w:val="18"/>
        </w:rPr>
        <w:t xml:space="preserve"> заместитель главы администрации (2 единица);</w:t>
      </w:r>
    </w:p>
    <w:p w:rsidR="00E40D95" w:rsidRPr="00E40D95" w:rsidRDefault="00E40D95" w:rsidP="00FA72CA">
      <w:pPr>
        <w:tabs>
          <w:tab w:val="left" w:pos="1620"/>
        </w:tabs>
        <w:jc w:val="both"/>
        <w:rPr>
          <w:rFonts w:ascii="Arial" w:hAnsi="Arial" w:cs="Arial"/>
          <w:sz w:val="18"/>
          <w:szCs w:val="18"/>
        </w:rPr>
      </w:pPr>
      <w:r w:rsidRPr="00E40D95">
        <w:rPr>
          <w:rFonts w:ascii="Arial" w:hAnsi="Arial" w:cs="Arial"/>
          <w:sz w:val="18"/>
          <w:szCs w:val="18"/>
        </w:rPr>
        <w:t>заместитель главы администрации – начальник отдела социального развития администрации (1 единица);</w:t>
      </w:r>
    </w:p>
    <w:p w:rsidR="00E40D95" w:rsidRPr="00E40D95" w:rsidRDefault="00E40D95" w:rsidP="00FA72CA">
      <w:pPr>
        <w:tabs>
          <w:tab w:val="left" w:pos="1620"/>
        </w:tabs>
        <w:jc w:val="both"/>
        <w:rPr>
          <w:rFonts w:ascii="Arial" w:hAnsi="Arial" w:cs="Arial"/>
          <w:sz w:val="18"/>
          <w:szCs w:val="18"/>
        </w:rPr>
      </w:pPr>
      <w:r w:rsidRPr="00E40D95">
        <w:rPr>
          <w:rFonts w:ascii="Arial" w:hAnsi="Arial" w:cs="Arial"/>
          <w:sz w:val="18"/>
          <w:szCs w:val="18"/>
        </w:rPr>
        <w:t>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E40D95" w:rsidRPr="00E40D95" w:rsidRDefault="00E40D95" w:rsidP="00301AEC">
      <w:pPr>
        <w:tabs>
          <w:tab w:val="left" w:pos="1620"/>
        </w:tabs>
        <w:jc w:val="both"/>
        <w:rPr>
          <w:rFonts w:ascii="Arial" w:hAnsi="Arial" w:cs="Arial"/>
          <w:sz w:val="18"/>
          <w:szCs w:val="18"/>
        </w:rPr>
      </w:pPr>
      <w:r w:rsidRPr="00E40D95">
        <w:rPr>
          <w:rFonts w:ascii="Arial" w:hAnsi="Arial" w:cs="Arial"/>
          <w:sz w:val="18"/>
          <w:szCs w:val="18"/>
        </w:rPr>
        <w:t>заместитель главы администрации – начальник управления сельского хозяйства (1 единица).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2) начальник управления образования и молодежной политики администрации (1 единица);</w:t>
      </w:r>
    </w:p>
    <w:p w:rsidR="00E40D95" w:rsidRPr="00E40D95" w:rsidRDefault="00E40D95" w:rsidP="00FA72CA">
      <w:pPr>
        <w:tabs>
          <w:tab w:val="left" w:pos="1620"/>
        </w:tabs>
        <w:jc w:val="both"/>
        <w:rPr>
          <w:rFonts w:ascii="Arial" w:hAnsi="Arial" w:cs="Arial"/>
          <w:sz w:val="18"/>
          <w:szCs w:val="18"/>
        </w:rPr>
      </w:pPr>
      <w:r w:rsidRPr="00E40D95">
        <w:rPr>
          <w:rFonts w:ascii="Arial" w:hAnsi="Arial" w:cs="Arial"/>
          <w:sz w:val="18"/>
          <w:szCs w:val="18"/>
        </w:rPr>
        <w:t>начальник управления имущественных и земельных отношений администрации (1 единица);</w:t>
      </w:r>
    </w:p>
    <w:p w:rsidR="00E40D95" w:rsidRPr="00E40D95" w:rsidRDefault="00E40D95" w:rsidP="00FA72CA">
      <w:pPr>
        <w:tabs>
          <w:tab w:val="left" w:pos="1620"/>
        </w:tabs>
        <w:jc w:val="both"/>
        <w:rPr>
          <w:rFonts w:ascii="Arial" w:hAnsi="Arial" w:cs="Arial"/>
          <w:sz w:val="18"/>
          <w:szCs w:val="18"/>
        </w:rPr>
      </w:pPr>
      <w:r w:rsidRPr="00E40D95">
        <w:rPr>
          <w:rFonts w:ascii="Arial" w:hAnsi="Arial" w:cs="Arial"/>
          <w:sz w:val="18"/>
          <w:szCs w:val="18"/>
        </w:rPr>
        <w:t>начальник финансового управления администрации (1 единица).</w:t>
      </w:r>
    </w:p>
    <w:p w:rsidR="00E40D95" w:rsidRPr="00E40D95" w:rsidRDefault="00E40D95" w:rsidP="00E40D95">
      <w:pPr>
        <w:tabs>
          <w:tab w:val="left" w:pos="1620"/>
        </w:tabs>
        <w:ind w:firstLine="284"/>
        <w:jc w:val="both"/>
        <w:rPr>
          <w:rFonts w:ascii="Arial" w:hAnsi="Arial" w:cs="Arial"/>
          <w:sz w:val="18"/>
          <w:szCs w:val="18"/>
        </w:rPr>
      </w:pPr>
    </w:p>
    <w:p w:rsidR="00E40D95" w:rsidRPr="00E40D95" w:rsidRDefault="00E40D95" w:rsidP="00FA72CA">
      <w:pPr>
        <w:tabs>
          <w:tab w:val="left" w:pos="1620"/>
        </w:tabs>
        <w:jc w:val="both"/>
        <w:rPr>
          <w:rFonts w:ascii="Arial" w:hAnsi="Arial" w:cs="Arial"/>
          <w:sz w:val="18"/>
          <w:szCs w:val="18"/>
        </w:rPr>
      </w:pPr>
      <w:proofErr w:type="gramStart"/>
      <w:r w:rsidRPr="00E40D95">
        <w:rPr>
          <w:rFonts w:ascii="Arial" w:hAnsi="Arial" w:cs="Arial"/>
          <w:sz w:val="18"/>
          <w:szCs w:val="18"/>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Требования к конкурсантам:</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требования к профессиональным знаниям и навыкам (общие для всех конкурсантов):</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Должны знать:</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Конституцию Российской Федерации;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Устав (Основной Закон) Ставропольского края;</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устав Благодарненского городского округа Ставропольского края;</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нормы служебной, профессиональной этики и правила делового поведения.</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lastRenderedPageBreak/>
        <w:t>Должны иметь профессиональные навыки: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эффективного планирования рабочего времени;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владения современными технологиями работы с информацией и информационными системами;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составления документов аналитического, делового и справочно-информационного характера;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делового и профессионального общения;</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подготовки и систематизации информационных материалов;</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работы с документами, текстами, информацией.</w:t>
      </w:r>
    </w:p>
    <w:p w:rsidR="00E40D95" w:rsidRPr="00E40D95" w:rsidRDefault="00E40D95" w:rsidP="00E40D95">
      <w:pPr>
        <w:tabs>
          <w:tab w:val="left" w:pos="1620"/>
        </w:tabs>
        <w:ind w:firstLine="284"/>
        <w:jc w:val="both"/>
        <w:rPr>
          <w:rFonts w:ascii="Arial" w:hAnsi="Arial" w:cs="Arial"/>
          <w:sz w:val="18"/>
          <w:szCs w:val="18"/>
        </w:rPr>
      </w:pP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Квалификационные требования:</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1) Квалификационные требования к уровню профессионального образования для заместителей главы администрации и руководителей управлений:</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Квалификационным требованием к уровню профессионального образования является наличие высшего образования не ниже уровня </w:t>
      </w:r>
      <w:proofErr w:type="spellStart"/>
      <w:r w:rsidRPr="00E40D95">
        <w:rPr>
          <w:rFonts w:ascii="Arial" w:hAnsi="Arial" w:cs="Arial"/>
          <w:sz w:val="18"/>
          <w:szCs w:val="18"/>
        </w:rPr>
        <w:t>специалитета</w:t>
      </w:r>
      <w:proofErr w:type="spellEnd"/>
      <w:r w:rsidRPr="00E40D95">
        <w:rPr>
          <w:rFonts w:ascii="Arial" w:hAnsi="Arial" w:cs="Arial"/>
          <w:sz w:val="18"/>
          <w:szCs w:val="18"/>
        </w:rPr>
        <w:t>, магистратуры.</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Квалификационное требование о наличии высшего образования не ниже уровня </w:t>
      </w:r>
      <w:proofErr w:type="spellStart"/>
      <w:r w:rsidRPr="00E40D95">
        <w:rPr>
          <w:rFonts w:ascii="Arial" w:hAnsi="Arial" w:cs="Arial"/>
          <w:sz w:val="18"/>
          <w:szCs w:val="18"/>
        </w:rPr>
        <w:t>специалитета</w:t>
      </w:r>
      <w:proofErr w:type="spellEnd"/>
      <w:r w:rsidRPr="00E40D95">
        <w:rPr>
          <w:rFonts w:ascii="Arial" w:hAnsi="Arial" w:cs="Arial"/>
          <w:sz w:val="18"/>
          <w:szCs w:val="18"/>
        </w:rPr>
        <w:t>,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 2) Квалификационные требования к стажу не менее четырех лет муниципальной службы или стажу работы по специальности, направлению подготовки для замещения должностей муниципальной службы: </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первый заместитель главы администрации – начальник управления по делам территорий администрации;</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заместитель главы администрации;</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заместитель главы администрации – начальник отдела социального развития администрации;</w:t>
      </w:r>
    </w:p>
    <w:p w:rsidR="00E40D95" w:rsidRP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w:t>
      </w:r>
    </w:p>
    <w:p w:rsidR="00E40D95" w:rsidRDefault="00E40D95" w:rsidP="00E40D95">
      <w:pPr>
        <w:tabs>
          <w:tab w:val="left" w:pos="1620"/>
        </w:tabs>
        <w:ind w:firstLine="284"/>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заместитель главы администрации – начальник </w:t>
      </w:r>
      <w:r>
        <w:rPr>
          <w:rFonts w:ascii="Arial" w:hAnsi="Arial" w:cs="Arial"/>
          <w:sz w:val="18"/>
          <w:szCs w:val="18"/>
        </w:rPr>
        <w:t>управления сельского хозяйства.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      3)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E40D95" w:rsidRPr="00E40D95" w:rsidRDefault="00E40D95" w:rsidP="00E40D95">
      <w:pPr>
        <w:tabs>
          <w:tab w:val="left" w:pos="1620"/>
        </w:tabs>
        <w:jc w:val="both"/>
        <w:rPr>
          <w:rFonts w:ascii="Arial" w:hAnsi="Arial" w:cs="Arial"/>
          <w:sz w:val="18"/>
          <w:szCs w:val="18"/>
        </w:rPr>
      </w:pPr>
      <w:r>
        <w:rPr>
          <w:rFonts w:ascii="Arial" w:hAnsi="Arial" w:cs="Arial"/>
          <w:sz w:val="18"/>
          <w:szCs w:val="18"/>
        </w:rPr>
        <w:t xml:space="preserve">        </w:t>
      </w:r>
      <w:r w:rsidRPr="00E40D95">
        <w:rPr>
          <w:rFonts w:ascii="Arial" w:hAnsi="Arial" w:cs="Arial"/>
          <w:sz w:val="18"/>
          <w:szCs w:val="18"/>
        </w:rPr>
        <w:t xml:space="preserve"> начальник управления образования и молодежной политики администрации;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  начальник управления имущественных и земельных отношений администрации;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  начальник финансового управления администрации.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Должностные обязанности: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осуществление полномочий в соответствии с функциями и задачами управления (в соответствии с должностной инструкцией)</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Условия прохождения муниципальной службы:</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рабочее время с 8-00 до 17-00 часов; обеденный перерыв с 12-00 до 13-00 часов; ненормированный рабочий день.</w:t>
      </w:r>
    </w:p>
    <w:p w:rsidR="00E40D95" w:rsidRPr="00E40D95" w:rsidRDefault="00E40D95" w:rsidP="00E40D95">
      <w:pPr>
        <w:tabs>
          <w:tab w:val="left" w:pos="1620"/>
        </w:tabs>
        <w:ind w:firstLine="284"/>
        <w:jc w:val="both"/>
        <w:rPr>
          <w:rFonts w:ascii="Arial" w:hAnsi="Arial" w:cs="Arial"/>
          <w:sz w:val="18"/>
          <w:szCs w:val="18"/>
        </w:rPr>
      </w:pPr>
      <w:proofErr w:type="gramStart"/>
      <w:r w:rsidRPr="00E40D95">
        <w:rPr>
          <w:rFonts w:ascii="Arial" w:hAnsi="Arial" w:cs="Arial"/>
          <w:sz w:val="18"/>
          <w:szCs w:val="18"/>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w:t>
      </w:r>
      <w:r w:rsidRPr="00E40D95">
        <w:rPr>
          <w:rFonts w:ascii="Arial" w:hAnsi="Arial" w:cs="Arial"/>
          <w:sz w:val="18"/>
          <w:szCs w:val="18"/>
        </w:rPr>
        <w:lastRenderedPageBreak/>
        <w:t>дополнительный отпуск за ненормированный рабочий день.</w:t>
      </w:r>
      <w:proofErr w:type="gramEnd"/>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 xml:space="preserve">Лица, желающие участвовать в конкурсе, представляют в отдел кадрового обеспечения и профилактики коррупционных правонарушений администрации Благодарненского городского округа Ставропольского </w:t>
      </w:r>
      <w:proofErr w:type="gramStart"/>
      <w:r w:rsidRPr="00E40D95">
        <w:rPr>
          <w:rFonts w:ascii="Arial" w:hAnsi="Arial" w:cs="Arial"/>
          <w:sz w:val="18"/>
          <w:szCs w:val="18"/>
        </w:rPr>
        <w:t>края</w:t>
      </w:r>
      <w:proofErr w:type="gramEnd"/>
      <w:r w:rsidRPr="00E40D95">
        <w:rPr>
          <w:rFonts w:ascii="Arial" w:hAnsi="Arial" w:cs="Arial"/>
          <w:sz w:val="18"/>
          <w:szCs w:val="18"/>
        </w:rPr>
        <w:t xml:space="preserve"> следующие документы: </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а) личное заявление в письменной форме;</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г) документы, подтверждающие необходимое профессиональное образование, квалификацию и стаж работы:</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 (форма № 001-ГС/у);</w:t>
      </w:r>
    </w:p>
    <w:p w:rsidR="00E40D95" w:rsidRPr="00E40D95" w:rsidRDefault="00E40D95" w:rsidP="00E40D95">
      <w:pPr>
        <w:tabs>
          <w:tab w:val="left" w:pos="1620"/>
        </w:tabs>
        <w:ind w:firstLine="284"/>
        <w:jc w:val="both"/>
        <w:rPr>
          <w:rFonts w:ascii="Arial" w:hAnsi="Arial" w:cs="Arial"/>
          <w:sz w:val="18"/>
          <w:szCs w:val="18"/>
        </w:rPr>
      </w:pPr>
      <w:proofErr w:type="gramStart"/>
      <w:r w:rsidRPr="00E40D95">
        <w:rPr>
          <w:rFonts w:ascii="Arial" w:hAnsi="Arial" w:cs="Arial"/>
          <w:sz w:val="18"/>
          <w:szCs w:val="18"/>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w:t>
      </w:r>
      <w:proofErr w:type="gramEnd"/>
      <w:r w:rsidRPr="00E40D95">
        <w:rPr>
          <w:rFonts w:ascii="Arial" w:hAnsi="Arial" w:cs="Arial"/>
          <w:sz w:val="18"/>
          <w:szCs w:val="18"/>
        </w:rPr>
        <w:t xml:space="preserve">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з) согласие на обработку персональных данных гражданина, желающего участвовать в конкурсе.</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lastRenderedPageBreak/>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E40D95" w:rsidRPr="00E40D95" w:rsidRDefault="00E40D95" w:rsidP="00E40D95">
      <w:pPr>
        <w:tabs>
          <w:tab w:val="left" w:pos="1620"/>
        </w:tabs>
        <w:ind w:firstLine="284"/>
        <w:jc w:val="both"/>
        <w:rPr>
          <w:rFonts w:ascii="Arial" w:hAnsi="Arial" w:cs="Arial"/>
          <w:sz w:val="18"/>
          <w:szCs w:val="18"/>
        </w:rPr>
      </w:pPr>
      <w:r w:rsidRPr="00E40D95">
        <w:rPr>
          <w:rFonts w:ascii="Arial" w:hAnsi="Arial" w:cs="Arial"/>
          <w:sz w:val="18"/>
          <w:szCs w:val="18"/>
        </w:rPr>
        <w:t>Документы принимаются с 18 ноября 2020 года до 08 декабря 2020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16 декабря 2020 года в 14.00 часов.</w:t>
      </w:r>
    </w:p>
    <w:p w:rsidR="00E40D95" w:rsidRDefault="00E40D95" w:rsidP="00E40D95">
      <w:pPr>
        <w:tabs>
          <w:tab w:val="left" w:pos="1620"/>
        </w:tabs>
        <w:ind w:firstLine="284"/>
        <w:jc w:val="both"/>
        <w:rPr>
          <w:rFonts w:ascii="Arial" w:hAnsi="Arial" w:cs="Arial"/>
          <w:sz w:val="18"/>
          <w:szCs w:val="18"/>
        </w:rPr>
      </w:pPr>
    </w:p>
    <w:p w:rsidR="00E40D95" w:rsidRDefault="00E40D95" w:rsidP="00E40D95">
      <w:pPr>
        <w:tabs>
          <w:tab w:val="left" w:pos="1620"/>
        </w:tabs>
        <w:jc w:val="both"/>
        <w:rPr>
          <w:rFonts w:ascii="Arial" w:hAnsi="Arial" w:cs="Arial"/>
          <w:sz w:val="18"/>
          <w:szCs w:val="18"/>
        </w:rPr>
      </w:pPr>
    </w:p>
    <w:p w:rsidR="00E40D95" w:rsidRPr="00E40D95" w:rsidRDefault="00E40D95" w:rsidP="00E40D95">
      <w:pPr>
        <w:tabs>
          <w:tab w:val="left" w:pos="1620"/>
        </w:tabs>
        <w:jc w:val="both"/>
        <w:rPr>
          <w:rFonts w:ascii="Arial" w:hAnsi="Arial" w:cs="Arial"/>
          <w:sz w:val="18"/>
          <w:szCs w:val="18"/>
        </w:rPr>
      </w:pPr>
    </w:p>
    <w:p w:rsidR="00E40D95" w:rsidRPr="00E40D95" w:rsidRDefault="00E40D95" w:rsidP="00E40D95">
      <w:pPr>
        <w:tabs>
          <w:tab w:val="left" w:pos="1620"/>
        </w:tabs>
        <w:jc w:val="both"/>
        <w:rPr>
          <w:rFonts w:ascii="Arial" w:hAnsi="Arial" w:cs="Arial"/>
          <w:sz w:val="18"/>
          <w:szCs w:val="18"/>
        </w:rPr>
      </w:pPr>
      <w:r w:rsidRPr="00E40D95">
        <w:rPr>
          <w:rFonts w:ascii="Arial" w:hAnsi="Arial" w:cs="Arial"/>
          <w:sz w:val="18"/>
          <w:szCs w:val="18"/>
        </w:rPr>
        <w:t xml:space="preserve">Заместителя главы администрации </w:t>
      </w:r>
    </w:p>
    <w:p w:rsidR="00E40D95" w:rsidRDefault="00E40D95" w:rsidP="00E40D95">
      <w:pPr>
        <w:tabs>
          <w:tab w:val="left" w:pos="1620"/>
        </w:tabs>
        <w:jc w:val="both"/>
        <w:rPr>
          <w:rFonts w:ascii="Arial" w:hAnsi="Arial" w:cs="Arial"/>
          <w:sz w:val="18"/>
          <w:szCs w:val="18"/>
        </w:rPr>
      </w:pPr>
      <w:r w:rsidRPr="00E40D95">
        <w:rPr>
          <w:rFonts w:ascii="Arial" w:hAnsi="Arial" w:cs="Arial"/>
          <w:sz w:val="18"/>
          <w:szCs w:val="18"/>
        </w:rPr>
        <w:t xml:space="preserve">Благодарненского городского округа </w:t>
      </w:r>
    </w:p>
    <w:p w:rsidR="00FB5278" w:rsidRDefault="00E40D95" w:rsidP="00E40D95">
      <w:pPr>
        <w:tabs>
          <w:tab w:val="left" w:pos="1620"/>
        </w:tabs>
        <w:jc w:val="both"/>
        <w:rPr>
          <w:rFonts w:ascii="Arial" w:hAnsi="Arial" w:cs="Arial"/>
          <w:sz w:val="18"/>
          <w:szCs w:val="18"/>
        </w:rPr>
      </w:pPr>
      <w:r w:rsidRPr="00E40D95">
        <w:rPr>
          <w:rFonts w:ascii="Arial" w:hAnsi="Arial" w:cs="Arial"/>
          <w:sz w:val="18"/>
          <w:szCs w:val="18"/>
        </w:rPr>
        <w:t xml:space="preserve">Ставропольского края </w:t>
      </w:r>
      <w:r w:rsidRPr="00E40D95">
        <w:rPr>
          <w:rFonts w:ascii="Arial" w:hAnsi="Arial" w:cs="Arial"/>
          <w:sz w:val="18"/>
          <w:szCs w:val="18"/>
        </w:rPr>
        <w:tab/>
      </w:r>
      <w:r>
        <w:rPr>
          <w:rFonts w:ascii="Arial" w:hAnsi="Arial" w:cs="Arial"/>
          <w:sz w:val="18"/>
          <w:szCs w:val="18"/>
        </w:rPr>
        <w:t xml:space="preserve">                    </w:t>
      </w:r>
      <w:r w:rsidRPr="00E40D95">
        <w:rPr>
          <w:rFonts w:ascii="Arial" w:hAnsi="Arial" w:cs="Arial"/>
          <w:sz w:val="18"/>
          <w:szCs w:val="18"/>
        </w:rPr>
        <w:t>Н.Д. Федюнина</w:t>
      </w:r>
    </w:p>
    <w:p w:rsidR="003644BC" w:rsidRDefault="003644BC" w:rsidP="0056455C">
      <w:pPr>
        <w:tabs>
          <w:tab w:val="left" w:pos="1620"/>
        </w:tabs>
        <w:rPr>
          <w:rFonts w:ascii="Arial" w:hAnsi="Arial" w:cs="Arial"/>
          <w:sz w:val="18"/>
          <w:szCs w:val="18"/>
        </w:rPr>
      </w:pPr>
    </w:p>
    <w:p w:rsidR="003644BC" w:rsidRDefault="003644BC" w:rsidP="0056455C">
      <w:pPr>
        <w:tabs>
          <w:tab w:val="left" w:pos="1620"/>
        </w:tabs>
        <w:rPr>
          <w:rFonts w:ascii="Arial" w:hAnsi="Arial" w:cs="Arial"/>
          <w:sz w:val="18"/>
          <w:szCs w:val="18"/>
        </w:rPr>
      </w:pPr>
    </w:p>
    <w:p w:rsidR="003644BC" w:rsidRDefault="003644BC" w:rsidP="0056455C">
      <w:pPr>
        <w:tabs>
          <w:tab w:val="left" w:pos="1620"/>
        </w:tabs>
        <w:rPr>
          <w:rFonts w:ascii="Arial" w:hAnsi="Arial" w:cs="Arial"/>
          <w:sz w:val="18"/>
          <w:szCs w:val="18"/>
        </w:rPr>
      </w:pPr>
    </w:p>
    <w:p w:rsidR="004720A5" w:rsidRPr="004720A5" w:rsidRDefault="004720A5" w:rsidP="004720A5">
      <w:pPr>
        <w:tabs>
          <w:tab w:val="left" w:pos="1620"/>
        </w:tabs>
        <w:jc w:val="center"/>
        <w:rPr>
          <w:rFonts w:ascii="Arial" w:hAnsi="Arial" w:cs="Arial"/>
          <w:b/>
          <w:sz w:val="18"/>
          <w:szCs w:val="18"/>
        </w:rPr>
      </w:pPr>
      <w:r w:rsidRPr="004720A5">
        <w:rPr>
          <w:rFonts w:ascii="Arial" w:hAnsi="Arial" w:cs="Arial"/>
          <w:b/>
          <w:sz w:val="18"/>
          <w:szCs w:val="18"/>
        </w:rPr>
        <w:t>Заключение о результатах общественных обсуждений</w:t>
      </w:r>
    </w:p>
    <w:p w:rsidR="004720A5" w:rsidRPr="004720A5" w:rsidRDefault="004720A5" w:rsidP="004720A5">
      <w:pPr>
        <w:tabs>
          <w:tab w:val="left" w:pos="1620"/>
        </w:tabs>
        <w:jc w:val="center"/>
        <w:rPr>
          <w:rFonts w:ascii="Arial" w:hAnsi="Arial" w:cs="Arial"/>
          <w:b/>
          <w:sz w:val="18"/>
          <w:szCs w:val="18"/>
        </w:rPr>
      </w:pPr>
    </w:p>
    <w:p w:rsidR="004720A5" w:rsidRPr="004720A5" w:rsidRDefault="004720A5" w:rsidP="004720A5">
      <w:pPr>
        <w:tabs>
          <w:tab w:val="left" w:pos="1620"/>
        </w:tabs>
        <w:rPr>
          <w:rFonts w:ascii="Arial" w:hAnsi="Arial" w:cs="Arial"/>
          <w:sz w:val="18"/>
          <w:szCs w:val="18"/>
        </w:rPr>
      </w:pPr>
    </w:p>
    <w:p w:rsidR="004720A5" w:rsidRPr="004720A5" w:rsidRDefault="004720A5" w:rsidP="004720A5">
      <w:pPr>
        <w:tabs>
          <w:tab w:val="left" w:pos="1620"/>
        </w:tabs>
        <w:jc w:val="center"/>
        <w:rPr>
          <w:rFonts w:ascii="Arial" w:hAnsi="Arial" w:cs="Arial"/>
          <w:sz w:val="18"/>
          <w:szCs w:val="18"/>
        </w:rPr>
      </w:pPr>
      <w:r>
        <w:rPr>
          <w:rFonts w:ascii="Arial" w:hAnsi="Arial" w:cs="Arial"/>
          <w:sz w:val="18"/>
          <w:szCs w:val="18"/>
        </w:rPr>
        <w:t>03 ноября 2020 год</w:t>
      </w:r>
      <w:r>
        <w:rPr>
          <w:rFonts w:ascii="Arial" w:hAnsi="Arial" w:cs="Arial"/>
          <w:sz w:val="18"/>
          <w:szCs w:val="18"/>
        </w:rPr>
        <w:tab/>
      </w:r>
      <w:r w:rsidRPr="004720A5">
        <w:rPr>
          <w:rFonts w:ascii="Arial" w:hAnsi="Arial" w:cs="Arial"/>
          <w:sz w:val="18"/>
          <w:szCs w:val="18"/>
        </w:rPr>
        <w:tab/>
      </w:r>
      <w:r w:rsidRPr="004720A5">
        <w:rPr>
          <w:rFonts w:ascii="Arial" w:hAnsi="Arial" w:cs="Arial"/>
          <w:sz w:val="18"/>
          <w:szCs w:val="18"/>
        </w:rPr>
        <w:tab/>
        <w:t>г. Благодарный</w:t>
      </w:r>
    </w:p>
    <w:p w:rsidR="004720A5" w:rsidRPr="004720A5" w:rsidRDefault="004720A5" w:rsidP="004720A5">
      <w:pPr>
        <w:tabs>
          <w:tab w:val="left" w:pos="1620"/>
        </w:tabs>
        <w:ind w:firstLine="142"/>
        <w:jc w:val="both"/>
        <w:rPr>
          <w:rFonts w:ascii="Arial" w:hAnsi="Arial" w:cs="Arial"/>
          <w:sz w:val="18"/>
          <w:szCs w:val="18"/>
        </w:rPr>
      </w:pP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Борисовой Алле Геннадьевне» проведены в период с 30 сентября 2020 года по 30 октября 2020 года и на официальном сайте администрации Благодарненского городского округа Ставропольского края.</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По результатам общественных обсуждений составлен протокол общественных обсуждений от 03 ноября 2020 года, на основании которого подготовлено заключение о результатах общественных обсуждений.</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Рекомендаций независимых специалистов и представителей по проекту не поступало.</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На основании протокола общественных обсуждений от 03 ноября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Борисовой Алле Геннадьевне (на основании заявления):</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lastRenderedPageBreak/>
        <w:t xml:space="preserve">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26:13:130901:497 площадью 2700 </w:t>
      </w:r>
      <w:proofErr w:type="spellStart"/>
      <w:r w:rsidRPr="004720A5">
        <w:rPr>
          <w:rFonts w:ascii="Arial" w:hAnsi="Arial" w:cs="Arial"/>
          <w:sz w:val="18"/>
          <w:szCs w:val="18"/>
        </w:rPr>
        <w:t>кв.м</w:t>
      </w:r>
      <w:proofErr w:type="spellEnd"/>
      <w:r w:rsidRPr="004720A5">
        <w:rPr>
          <w:rFonts w:ascii="Arial" w:hAnsi="Arial" w:cs="Arial"/>
          <w:sz w:val="18"/>
          <w:szCs w:val="18"/>
        </w:rPr>
        <w:t xml:space="preserve">., расположенного по адресу: Российская Федерация, Ставропольский край, </w:t>
      </w:r>
      <w:proofErr w:type="spellStart"/>
      <w:r w:rsidRPr="004720A5">
        <w:rPr>
          <w:rFonts w:ascii="Arial" w:hAnsi="Arial" w:cs="Arial"/>
          <w:sz w:val="18"/>
          <w:szCs w:val="18"/>
        </w:rPr>
        <w:t>Благодарненский</w:t>
      </w:r>
      <w:proofErr w:type="spellEnd"/>
      <w:r w:rsidRPr="004720A5">
        <w:rPr>
          <w:rFonts w:ascii="Arial" w:hAnsi="Arial" w:cs="Arial"/>
          <w:sz w:val="18"/>
          <w:szCs w:val="18"/>
        </w:rPr>
        <w:t xml:space="preserve"> городской округ, село Елизаветинское, улица Красный Воин, 49 с 3,00 м до 0,00 м со стороны земельного участка с кадастровым номером 26:13:130901:74.</w:t>
      </w:r>
    </w:p>
    <w:p w:rsidR="004720A5" w:rsidRPr="004720A5" w:rsidRDefault="004720A5" w:rsidP="004720A5">
      <w:pPr>
        <w:tabs>
          <w:tab w:val="left" w:pos="1620"/>
        </w:tabs>
        <w:ind w:firstLine="142"/>
        <w:jc w:val="both"/>
        <w:rPr>
          <w:rFonts w:ascii="Arial" w:hAnsi="Arial" w:cs="Arial"/>
          <w:sz w:val="18"/>
          <w:szCs w:val="18"/>
        </w:rPr>
      </w:pPr>
      <w:r w:rsidRPr="004720A5">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720A5" w:rsidRDefault="004720A5" w:rsidP="004720A5">
      <w:pPr>
        <w:tabs>
          <w:tab w:val="left" w:pos="1620"/>
        </w:tabs>
        <w:rPr>
          <w:rFonts w:ascii="Arial" w:hAnsi="Arial" w:cs="Arial"/>
          <w:sz w:val="18"/>
          <w:szCs w:val="18"/>
        </w:rPr>
      </w:pPr>
    </w:p>
    <w:p w:rsidR="004720A5" w:rsidRPr="004720A5" w:rsidRDefault="004720A5" w:rsidP="004720A5">
      <w:pPr>
        <w:tabs>
          <w:tab w:val="left" w:pos="1620"/>
        </w:tabs>
        <w:rPr>
          <w:rFonts w:ascii="Arial" w:hAnsi="Arial" w:cs="Arial"/>
          <w:sz w:val="18"/>
          <w:szCs w:val="18"/>
        </w:rPr>
      </w:pPr>
    </w:p>
    <w:p w:rsidR="004720A5" w:rsidRPr="004720A5" w:rsidRDefault="004720A5" w:rsidP="004720A5">
      <w:pPr>
        <w:tabs>
          <w:tab w:val="left" w:pos="1620"/>
        </w:tabs>
        <w:rPr>
          <w:rFonts w:ascii="Arial" w:hAnsi="Arial" w:cs="Arial"/>
          <w:sz w:val="18"/>
          <w:szCs w:val="18"/>
        </w:rPr>
      </w:pPr>
      <w:r w:rsidRPr="004720A5">
        <w:rPr>
          <w:rFonts w:ascii="Arial" w:hAnsi="Arial" w:cs="Arial"/>
          <w:sz w:val="18"/>
          <w:szCs w:val="18"/>
        </w:rPr>
        <w:t>Председатель</w:t>
      </w:r>
    </w:p>
    <w:p w:rsidR="004720A5" w:rsidRPr="004720A5" w:rsidRDefault="004720A5" w:rsidP="004720A5">
      <w:pPr>
        <w:tabs>
          <w:tab w:val="left" w:pos="1620"/>
        </w:tabs>
        <w:rPr>
          <w:rFonts w:ascii="Arial" w:hAnsi="Arial" w:cs="Arial"/>
          <w:sz w:val="18"/>
          <w:szCs w:val="18"/>
        </w:rPr>
      </w:pPr>
      <w:r w:rsidRPr="004720A5">
        <w:rPr>
          <w:rFonts w:ascii="Arial" w:hAnsi="Arial" w:cs="Arial"/>
          <w:sz w:val="18"/>
          <w:szCs w:val="18"/>
        </w:rPr>
        <w:t xml:space="preserve">общественных </w:t>
      </w:r>
      <w:proofErr w:type="spellStart"/>
      <w:r w:rsidRPr="004720A5">
        <w:rPr>
          <w:rFonts w:ascii="Arial" w:hAnsi="Arial" w:cs="Arial"/>
          <w:sz w:val="18"/>
          <w:szCs w:val="18"/>
        </w:rPr>
        <w:t>об</w:t>
      </w:r>
      <w:r>
        <w:rPr>
          <w:rFonts w:ascii="Arial" w:hAnsi="Arial" w:cs="Arial"/>
          <w:sz w:val="18"/>
          <w:szCs w:val="18"/>
        </w:rPr>
        <w:t>суждений______</w:t>
      </w:r>
      <w:r w:rsidRPr="004720A5">
        <w:rPr>
          <w:rFonts w:ascii="Arial" w:hAnsi="Arial" w:cs="Arial"/>
          <w:sz w:val="18"/>
          <w:szCs w:val="18"/>
        </w:rPr>
        <w:t>____И.И</w:t>
      </w:r>
      <w:proofErr w:type="spellEnd"/>
      <w:r w:rsidRPr="004720A5">
        <w:rPr>
          <w:rFonts w:ascii="Arial" w:hAnsi="Arial" w:cs="Arial"/>
          <w:sz w:val="18"/>
          <w:szCs w:val="18"/>
        </w:rPr>
        <w:t xml:space="preserve">. </w:t>
      </w:r>
      <w:proofErr w:type="spellStart"/>
      <w:r w:rsidRPr="004720A5">
        <w:rPr>
          <w:rFonts w:ascii="Arial" w:hAnsi="Arial" w:cs="Arial"/>
          <w:sz w:val="18"/>
          <w:szCs w:val="18"/>
        </w:rPr>
        <w:t>Слепичева</w:t>
      </w:r>
      <w:proofErr w:type="spellEnd"/>
    </w:p>
    <w:p w:rsidR="004720A5" w:rsidRPr="004720A5" w:rsidRDefault="004720A5" w:rsidP="004720A5">
      <w:pPr>
        <w:tabs>
          <w:tab w:val="left" w:pos="1620"/>
        </w:tabs>
        <w:rPr>
          <w:rFonts w:ascii="Arial" w:hAnsi="Arial" w:cs="Arial"/>
          <w:sz w:val="18"/>
          <w:szCs w:val="18"/>
        </w:rPr>
      </w:pPr>
    </w:p>
    <w:p w:rsidR="003644BC" w:rsidRDefault="004720A5" w:rsidP="004720A5">
      <w:pPr>
        <w:tabs>
          <w:tab w:val="left" w:pos="1620"/>
        </w:tabs>
        <w:rPr>
          <w:rFonts w:ascii="Arial" w:hAnsi="Arial" w:cs="Arial"/>
          <w:sz w:val="18"/>
          <w:szCs w:val="18"/>
        </w:rPr>
      </w:pPr>
      <w:r w:rsidRPr="004720A5">
        <w:rPr>
          <w:rFonts w:ascii="Arial" w:hAnsi="Arial" w:cs="Arial"/>
          <w:sz w:val="18"/>
          <w:szCs w:val="18"/>
        </w:rPr>
        <w:t>Секретарь общественных обсуждений_____________________</w:t>
      </w:r>
      <w:r w:rsidR="00301AEC">
        <w:rPr>
          <w:rFonts w:ascii="Arial" w:hAnsi="Arial" w:cs="Arial"/>
          <w:sz w:val="18"/>
          <w:szCs w:val="18"/>
        </w:rPr>
        <w:t>_____</w:t>
      </w:r>
      <w:proofErr w:type="spellStart"/>
      <w:r w:rsidRPr="004720A5">
        <w:rPr>
          <w:rFonts w:ascii="Arial" w:hAnsi="Arial" w:cs="Arial"/>
          <w:sz w:val="18"/>
          <w:szCs w:val="18"/>
        </w:rPr>
        <w:t>Е.Г.Сажнева</w:t>
      </w:r>
      <w:proofErr w:type="spellEnd"/>
    </w:p>
    <w:p w:rsidR="003644BC" w:rsidRDefault="003644BC" w:rsidP="0056455C">
      <w:pPr>
        <w:tabs>
          <w:tab w:val="left" w:pos="1620"/>
        </w:tabs>
        <w:rPr>
          <w:rFonts w:ascii="Arial" w:hAnsi="Arial" w:cs="Arial"/>
          <w:sz w:val="18"/>
          <w:szCs w:val="18"/>
        </w:rPr>
      </w:pPr>
    </w:p>
    <w:p w:rsidR="003644BC" w:rsidRDefault="003644BC" w:rsidP="0056455C">
      <w:pPr>
        <w:tabs>
          <w:tab w:val="left" w:pos="1620"/>
        </w:tabs>
        <w:rPr>
          <w:rFonts w:ascii="Arial" w:hAnsi="Arial" w:cs="Arial"/>
          <w:sz w:val="18"/>
          <w:szCs w:val="18"/>
        </w:rPr>
      </w:pPr>
    </w:p>
    <w:p w:rsidR="003644BC" w:rsidRDefault="003644BC" w:rsidP="0056455C">
      <w:pPr>
        <w:tabs>
          <w:tab w:val="left" w:pos="1620"/>
        </w:tabs>
        <w:rPr>
          <w:rFonts w:ascii="Arial" w:hAnsi="Arial" w:cs="Arial"/>
          <w:sz w:val="18"/>
          <w:szCs w:val="18"/>
        </w:rPr>
      </w:pPr>
    </w:p>
    <w:p w:rsidR="00D649DE" w:rsidRPr="00D649DE" w:rsidRDefault="00D649DE" w:rsidP="00D649DE">
      <w:pPr>
        <w:tabs>
          <w:tab w:val="left" w:pos="1620"/>
        </w:tabs>
        <w:jc w:val="center"/>
        <w:rPr>
          <w:rFonts w:ascii="Arial" w:hAnsi="Arial" w:cs="Arial"/>
          <w:b/>
          <w:sz w:val="18"/>
          <w:szCs w:val="18"/>
        </w:rPr>
      </w:pPr>
      <w:r w:rsidRPr="00D649DE">
        <w:rPr>
          <w:rFonts w:ascii="Arial" w:hAnsi="Arial" w:cs="Arial"/>
          <w:b/>
          <w:sz w:val="18"/>
          <w:szCs w:val="18"/>
        </w:rPr>
        <w:t>Оповещение о начале публичных слушаний</w:t>
      </w:r>
    </w:p>
    <w:p w:rsidR="00D649DE" w:rsidRPr="00D649DE" w:rsidRDefault="00D649DE" w:rsidP="00D649DE">
      <w:pPr>
        <w:tabs>
          <w:tab w:val="left" w:pos="1620"/>
        </w:tabs>
        <w:rPr>
          <w:rFonts w:ascii="Arial" w:hAnsi="Arial" w:cs="Arial"/>
          <w:sz w:val="18"/>
          <w:szCs w:val="18"/>
        </w:rPr>
      </w:pPr>
    </w:p>
    <w:p w:rsidR="00D649DE" w:rsidRPr="00D649DE" w:rsidRDefault="00D649DE" w:rsidP="00D649DE">
      <w:pPr>
        <w:tabs>
          <w:tab w:val="left" w:pos="1620"/>
        </w:tabs>
        <w:rPr>
          <w:rFonts w:ascii="Arial" w:hAnsi="Arial" w:cs="Arial"/>
          <w:sz w:val="18"/>
          <w:szCs w:val="18"/>
        </w:rPr>
      </w:pPr>
    </w:p>
    <w:p w:rsidR="00D649DE" w:rsidRPr="00D649DE" w:rsidRDefault="00D649DE" w:rsidP="00D649DE">
      <w:pPr>
        <w:tabs>
          <w:tab w:val="left" w:pos="1620"/>
        </w:tabs>
        <w:ind w:firstLine="284"/>
        <w:jc w:val="both"/>
        <w:rPr>
          <w:rFonts w:ascii="Arial" w:hAnsi="Arial" w:cs="Arial"/>
          <w:sz w:val="18"/>
          <w:szCs w:val="18"/>
        </w:rPr>
      </w:pPr>
      <w:proofErr w:type="gramStart"/>
      <w:r w:rsidRPr="00D649DE">
        <w:rPr>
          <w:rFonts w:ascii="Arial" w:hAnsi="Arial" w:cs="Arial"/>
          <w:sz w:val="18"/>
          <w:szCs w:val="18"/>
        </w:rPr>
        <w:t>В соответствии с распоряжением главы Благодарненского городского округа Ставропольского края от 20 октября 2020 года № 26-р «О назначении публичных слушаний по проекту планировки и межевания территории объекта «Строительство станции водоподготовки в с. Елизаветинское Благодарненского городского округа Ставропольского края».</w:t>
      </w:r>
      <w:proofErr w:type="gramEnd"/>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t xml:space="preserve">Публичные слушания назначены на 10-00 часов 27 ноября 2020 года в здании администрации по адресу: </w:t>
      </w:r>
      <w:proofErr w:type="gramStart"/>
      <w:r w:rsidRPr="00D649DE">
        <w:rPr>
          <w:rFonts w:ascii="Arial" w:hAnsi="Arial" w:cs="Arial"/>
          <w:sz w:val="18"/>
          <w:szCs w:val="18"/>
        </w:rPr>
        <w:t xml:space="preserve">Российская Федерация, Ставропольский край, </w:t>
      </w:r>
      <w:proofErr w:type="spellStart"/>
      <w:r w:rsidRPr="00D649DE">
        <w:rPr>
          <w:rFonts w:ascii="Arial" w:hAnsi="Arial" w:cs="Arial"/>
          <w:sz w:val="18"/>
          <w:szCs w:val="18"/>
        </w:rPr>
        <w:t>Благодарненский</w:t>
      </w:r>
      <w:proofErr w:type="spellEnd"/>
      <w:r w:rsidRPr="00D649DE">
        <w:rPr>
          <w:rFonts w:ascii="Arial" w:hAnsi="Arial" w:cs="Arial"/>
          <w:sz w:val="18"/>
          <w:szCs w:val="18"/>
        </w:rPr>
        <w:t xml:space="preserve"> район, г. Благодарный, пер. Октябрьский,15.</w:t>
      </w:r>
      <w:proofErr w:type="gramEnd"/>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t xml:space="preserve">Экспозиция проекта проходит в здании администрации по адресу: Российская Федерация, Ставропольский край, </w:t>
      </w:r>
      <w:proofErr w:type="spellStart"/>
      <w:r w:rsidRPr="00D649DE">
        <w:rPr>
          <w:rFonts w:ascii="Arial" w:hAnsi="Arial" w:cs="Arial"/>
          <w:sz w:val="18"/>
          <w:szCs w:val="18"/>
        </w:rPr>
        <w:t>Благодарненский</w:t>
      </w:r>
      <w:proofErr w:type="spellEnd"/>
      <w:r w:rsidRPr="00D649DE">
        <w:rPr>
          <w:rFonts w:ascii="Arial" w:hAnsi="Arial" w:cs="Arial"/>
          <w:sz w:val="18"/>
          <w:szCs w:val="18"/>
        </w:rPr>
        <w:t xml:space="preserve"> район, г. Благодарный, пер. Октябрьский,15 с 20 октября 2020 года по 23 ноября 2020 года.</w:t>
      </w:r>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t>Консультации по экспозиции проекта проводятся в здании администрации с 8 часов до 17 часов, ежедневно.</w:t>
      </w:r>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t xml:space="preserve">Предложения и замечания, касающиеся проекта, можно подавать посредством официального сайта администрации Благодарненского городского округа Ставропольского края, в письменной форме в адрес Оргкомитета с 20 октября 2020 года по 23 ноября 2020 года ежедневно с 8 часов до 17 часов в здании администрации по адресу: </w:t>
      </w:r>
      <w:proofErr w:type="gramStart"/>
      <w:r w:rsidRPr="00D649DE">
        <w:rPr>
          <w:rFonts w:ascii="Arial" w:hAnsi="Arial" w:cs="Arial"/>
          <w:sz w:val="18"/>
          <w:szCs w:val="18"/>
        </w:rPr>
        <w:t xml:space="preserve">Российская Федерация, Ставропольский край, </w:t>
      </w:r>
      <w:proofErr w:type="spellStart"/>
      <w:r w:rsidRPr="00D649DE">
        <w:rPr>
          <w:rFonts w:ascii="Arial" w:hAnsi="Arial" w:cs="Arial"/>
          <w:sz w:val="18"/>
          <w:szCs w:val="18"/>
        </w:rPr>
        <w:t>Благодарненский</w:t>
      </w:r>
      <w:proofErr w:type="spellEnd"/>
      <w:r w:rsidRPr="00D649DE">
        <w:rPr>
          <w:rFonts w:ascii="Arial" w:hAnsi="Arial" w:cs="Arial"/>
          <w:sz w:val="18"/>
          <w:szCs w:val="18"/>
        </w:rPr>
        <w:t xml:space="preserve"> район, г. Благодарный, пер. Октябрьский,15;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t>Проект, подлежащий рассмотрению на публичных слушаниях, и информационные материалы к нему размещены на официальном сайте администрации Благодарненского городского округа Ставропольского края.</w:t>
      </w:r>
    </w:p>
    <w:p w:rsidR="00D649DE" w:rsidRPr="00D649DE" w:rsidRDefault="00D649DE" w:rsidP="00D649DE">
      <w:pPr>
        <w:tabs>
          <w:tab w:val="left" w:pos="1620"/>
        </w:tabs>
        <w:ind w:firstLine="284"/>
        <w:jc w:val="both"/>
        <w:rPr>
          <w:rFonts w:ascii="Arial" w:hAnsi="Arial" w:cs="Arial"/>
          <w:sz w:val="18"/>
          <w:szCs w:val="18"/>
        </w:rPr>
      </w:pPr>
      <w:r w:rsidRPr="00D649DE">
        <w:rPr>
          <w:rFonts w:ascii="Arial" w:hAnsi="Arial" w:cs="Arial"/>
          <w:sz w:val="18"/>
          <w:szCs w:val="18"/>
        </w:rPr>
        <w:lastRenderedPageBreak/>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D649DE" w:rsidRPr="00D649DE" w:rsidRDefault="00D649DE" w:rsidP="00D649DE">
      <w:pPr>
        <w:tabs>
          <w:tab w:val="left" w:pos="1620"/>
        </w:tabs>
        <w:jc w:val="both"/>
        <w:rPr>
          <w:rFonts w:ascii="Arial" w:hAnsi="Arial" w:cs="Arial"/>
          <w:sz w:val="18"/>
          <w:szCs w:val="18"/>
        </w:rPr>
      </w:pPr>
    </w:p>
    <w:p w:rsidR="003644BC" w:rsidRDefault="00D649DE" w:rsidP="00D649DE">
      <w:pPr>
        <w:tabs>
          <w:tab w:val="left" w:pos="1620"/>
        </w:tabs>
        <w:jc w:val="both"/>
        <w:rPr>
          <w:rFonts w:ascii="Arial" w:hAnsi="Arial" w:cs="Arial"/>
          <w:sz w:val="18"/>
          <w:szCs w:val="18"/>
        </w:rPr>
      </w:pPr>
      <w:r w:rsidRPr="00D649DE">
        <w:rPr>
          <w:rFonts w:ascii="Arial" w:hAnsi="Arial" w:cs="Arial"/>
          <w:sz w:val="18"/>
          <w:szCs w:val="18"/>
        </w:rPr>
        <w:tab/>
      </w:r>
      <w:r w:rsidRPr="00D649DE">
        <w:rPr>
          <w:rFonts w:ascii="Arial" w:hAnsi="Arial" w:cs="Arial"/>
          <w:sz w:val="18"/>
          <w:szCs w:val="18"/>
        </w:rPr>
        <w:tab/>
      </w:r>
      <w:r w:rsidRPr="00D649DE">
        <w:rPr>
          <w:rFonts w:ascii="Arial" w:hAnsi="Arial" w:cs="Arial"/>
          <w:sz w:val="18"/>
          <w:szCs w:val="18"/>
        </w:rPr>
        <w:tab/>
      </w:r>
      <w:r w:rsidRPr="00D649DE">
        <w:rPr>
          <w:rFonts w:ascii="Arial" w:hAnsi="Arial" w:cs="Arial"/>
          <w:sz w:val="18"/>
          <w:szCs w:val="18"/>
        </w:rPr>
        <w:tab/>
        <w:t>Оргкомитет</w:t>
      </w:r>
    </w:p>
    <w:p w:rsidR="003644BC" w:rsidRDefault="003644BC" w:rsidP="00D649DE">
      <w:pPr>
        <w:tabs>
          <w:tab w:val="left" w:pos="1620"/>
        </w:tabs>
        <w:jc w:val="both"/>
        <w:rPr>
          <w:rFonts w:ascii="Arial" w:hAnsi="Arial" w:cs="Arial"/>
          <w:sz w:val="18"/>
          <w:szCs w:val="18"/>
        </w:rPr>
      </w:pPr>
    </w:p>
    <w:p w:rsidR="003644BC" w:rsidRDefault="003644BC" w:rsidP="0056455C">
      <w:pPr>
        <w:tabs>
          <w:tab w:val="left" w:pos="1620"/>
        </w:tabs>
        <w:rPr>
          <w:rFonts w:ascii="Arial" w:hAnsi="Arial" w:cs="Arial"/>
          <w:sz w:val="18"/>
          <w:szCs w:val="18"/>
        </w:rPr>
      </w:pPr>
    </w:p>
    <w:p w:rsidR="00DF3821" w:rsidRPr="00DF3821" w:rsidRDefault="00DF3821" w:rsidP="00DF3821">
      <w:pPr>
        <w:tabs>
          <w:tab w:val="left" w:pos="1620"/>
        </w:tabs>
        <w:jc w:val="center"/>
        <w:rPr>
          <w:rFonts w:ascii="Arial" w:hAnsi="Arial" w:cs="Arial"/>
          <w:b/>
          <w:sz w:val="18"/>
          <w:szCs w:val="18"/>
        </w:rPr>
      </w:pPr>
      <w:r w:rsidRPr="00DF3821">
        <w:rPr>
          <w:rFonts w:ascii="Arial" w:hAnsi="Arial" w:cs="Arial"/>
          <w:b/>
          <w:sz w:val="18"/>
          <w:szCs w:val="18"/>
        </w:rPr>
        <w:t>ЗАКЛЮЧЕНИЕ</w:t>
      </w:r>
    </w:p>
    <w:p w:rsidR="00DF3821" w:rsidRPr="00DF3821" w:rsidRDefault="00DF3821" w:rsidP="00DF3821">
      <w:pPr>
        <w:tabs>
          <w:tab w:val="left" w:pos="1620"/>
        </w:tabs>
        <w:jc w:val="center"/>
        <w:rPr>
          <w:rFonts w:ascii="Arial" w:hAnsi="Arial" w:cs="Arial"/>
          <w:sz w:val="18"/>
          <w:szCs w:val="18"/>
        </w:rPr>
      </w:pPr>
      <w:r w:rsidRPr="00DF3821">
        <w:rPr>
          <w:rFonts w:ascii="Arial" w:hAnsi="Arial" w:cs="Arial"/>
          <w:sz w:val="18"/>
          <w:szCs w:val="18"/>
        </w:rPr>
        <w:t>о результатах публичных слушаний, проведенных комиссией по подготовке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по проекту Генерального плана Благодарненского городского округа Ставропольского края</w:t>
      </w:r>
    </w:p>
    <w:p w:rsidR="00DF3821" w:rsidRPr="00DF3821" w:rsidRDefault="00DF3821" w:rsidP="00DF3821">
      <w:pPr>
        <w:tabs>
          <w:tab w:val="left" w:pos="1620"/>
        </w:tabs>
        <w:rPr>
          <w:rFonts w:ascii="Arial" w:hAnsi="Arial" w:cs="Arial"/>
          <w:sz w:val="18"/>
          <w:szCs w:val="18"/>
        </w:rPr>
      </w:pPr>
    </w:p>
    <w:p w:rsidR="00DF3821" w:rsidRPr="00DF3821" w:rsidRDefault="00DF3821" w:rsidP="00DF3821">
      <w:pPr>
        <w:tabs>
          <w:tab w:val="left" w:pos="1620"/>
        </w:tabs>
        <w:rPr>
          <w:rFonts w:ascii="Arial" w:hAnsi="Arial" w:cs="Arial"/>
          <w:sz w:val="18"/>
          <w:szCs w:val="18"/>
        </w:rPr>
      </w:pPr>
      <w:r>
        <w:rPr>
          <w:rFonts w:ascii="Arial" w:hAnsi="Arial" w:cs="Arial"/>
          <w:sz w:val="18"/>
          <w:szCs w:val="18"/>
        </w:rPr>
        <w:t>13 ноября 2020 год</w:t>
      </w:r>
      <w:r>
        <w:rPr>
          <w:rFonts w:ascii="Arial" w:hAnsi="Arial" w:cs="Arial"/>
          <w:sz w:val="18"/>
          <w:szCs w:val="18"/>
        </w:rPr>
        <w:tab/>
      </w:r>
      <w:r w:rsidRPr="00DF3821">
        <w:rPr>
          <w:rFonts w:ascii="Arial" w:hAnsi="Arial" w:cs="Arial"/>
          <w:sz w:val="18"/>
          <w:szCs w:val="18"/>
        </w:rPr>
        <w:tab/>
      </w:r>
      <w:r w:rsidRPr="00DF3821">
        <w:rPr>
          <w:rFonts w:ascii="Arial" w:hAnsi="Arial" w:cs="Arial"/>
          <w:sz w:val="18"/>
          <w:szCs w:val="18"/>
        </w:rPr>
        <w:tab/>
        <w:t>г. Благодарный</w:t>
      </w:r>
    </w:p>
    <w:p w:rsidR="00DF3821" w:rsidRPr="00DF3821" w:rsidRDefault="00DF3821" w:rsidP="00DF3821">
      <w:pPr>
        <w:tabs>
          <w:tab w:val="left" w:pos="1620"/>
        </w:tabs>
        <w:rPr>
          <w:rFonts w:ascii="Arial" w:hAnsi="Arial" w:cs="Arial"/>
          <w:sz w:val="18"/>
          <w:szCs w:val="18"/>
        </w:rPr>
      </w:pPr>
    </w:p>
    <w:p w:rsidR="00DF3821" w:rsidRPr="00DF3821" w:rsidRDefault="00DF3821" w:rsidP="00DF3821">
      <w:pPr>
        <w:tabs>
          <w:tab w:val="left" w:pos="1620"/>
        </w:tabs>
        <w:ind w:firstLine="142"/>
        <w:jc w:val="both"/>
        <w:rPr>
          <w:rFonts w:ascii="Arial" w:hAnsi="Arial" w:cs="Arial"/>
          <w:sz w:val="18"/>
          <w:szCs w:val="18"/>
        </w:rPr>
      </w:pPr>
      <w:proofErr w:type="gramStart"/>
      <w:r w:rsidRPr="00DF3821">
        <w:rPr>
          <w:rFonts w:ascii="Arial" w:hAnsi="Arial" w:cs="Arial"/>
          <w:sz w:val="18"/>
          <w:szCs w:val="18"/>
        </w:rPr>
        <w:t>В соответствии с Градостроительным кодексом Российской Федерации,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 № 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w:t>
      </w:r>
      <w:proofErr w:type="gramEnd"/>
      <w:r w:rsidRPr="00DF3821">
        <w:rPr>
          <w:rFonts w:ascii="Arial" w:hAnsi="Arial" w:cs="Arial"/>
          <w:sz w:val="18"/>
          <w:szCs w:val="18"/>
        </w:rPr>
        <w:t xml:space="preserve"> территории Благодарненского городского округа Ставропольского края» (с изменениями, внесенными решением Совета депутатов Благодарненского городского округа Ставропольского края первого созыва от 14 апреля 2020 года № 332), в целях выявления мнения жителей </w:t>
      </w:r>
      <w:proofErr w:type="spellStart"/>
      <w:r w:rsidRPr="00DF3821">
        <w:rPr>
          <w:rFonts w:ascii="Arial" w:hAnsi="Arial" w:cs="Arial"/>
          <w:sz w:val="18"/>
          <w:szCs w:val="18"/>
        </w:rPr>
        <w:t>Ьлагодарненского</w:t>
      </w:r>
      <w:proofErr w:type="spellEnd"/>
      <w:r w:rsidRPr="00DF3821">
        <w:rPr>
          <w:rFonts w:ascii="Arial" w:hAnsi="Arial" w:cs="Arial"/>
          <w:sz w:val="18"/>
          <w:szCs w:val="18"/>
        </w:rPr>
        <w:t xml:space="preserve"> городского округа Ставропольского края, состоялись публичные слушания по проекту Генерального плана Благодарненского городского округа Ставропольского края.</w:t>
      </w:r>
    </w:p>
    <w:p w:rsidR="00DF3821" w:rsidRPr="00DF3821" w:rsidRDefault="00DF3821" w:rsidP="00DF3821">
      <w:pPr>
        <w:tabs>
          <w:tab w:val="left" w:pos="1620"/>
        </w:tabs>
        <w:ind w:firstLine="142"/>
        <w:jc w:val="both"/>
        <w:rPr>
          <w:rFonts w:ascii="Arial" w:hAnsi="Arial" w:cs="Arial"/>
          <w:sz w:val="18"/>
          <w:szCs w:val="18"/>
        </w:rPr>
      </w:pPr>
      <w:proofErr w:type="gramStart"/>
      <w:r w:rsidRPr="00DF3821">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комиссии по подготовке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27 марта 2020 года № 388 «О подготовке проектов документов территориального планирования и градостроительного зонирования, проектов генерального плана и</w:t>
      </w:r>
      <w:proofErr w:type="gramEnd"/>
      <w:r w:rsidRPr="00DF3821">
        <w:rPr>
          <w:rFonts w:ascii="Arial" w:hAnsi="Arial" w:cs="Arial"/>
          <w:sz w:val="18"/>
          <w:szCs w:val="18"/>
        </w:rPr>
        <w:t xml:space="preserve"> правил землепользования и застройки Благодарненского городского округа Ставропольского края» (с изменениями, внесенными постановлением Благодарненского городского округа Ставропольского края от 06 октября 2020 года № 1328).</w:t>
      </w:r>
    </w:p>
    <w:p w:rsidR="00DF3821" w:rsidRPr="00DF3821" w:rsidRDefault="00DF3821" w:rsidP="00DF3821">
      <w:pPr>
        <w:tabs>
          <w:tab w:val="left" w:pos="1620"/>
        </w:tabs>
        <w:ind w:firstLine="142"/>
        <w:jc w:val="both"/>
        <w:rPr>
          <w:rFonts w:ascii="Arial" w:hAnsi="Arial" w:cs="Arial"/>
          <w:sz w:val="18"/>
          <w:szCs w:val="18"/>
        </w:rPr>
      </w:pPr>
      <w:proofErr w:type="gramStart"/>
      <w:r w:rsidRPr="00DF3821">
        <w:rPr>
          <w:rFonts w:ascii="Arial" w:hAnsi="Arial" w:cs="Arial"/>
          <w:sz w:val="18"/>
          <w:szCs w:val="18"/>
        </w:rPr>
        <w:t xml:space="preserve">Публичные слушания, назначенные в соответствии с распоряжением главы Благодарненского городского округа Ставропольского края от 28 сентября 2020 года № 23-р «О назначении публичных слушаний по рассмотрению проекта Генерального плана Благодарненского городского округа Ставропольского края» проведены в период с 02 ноября 2020 года по 11 ноября 2020 года и на официальном сайте </w:t>
      </w:r>
      <w:r w:rsidRPr="00DF3821">
        <w:rPr>
          <w:rFonts w:ascii="Arial" w:hAnsi="Arial" w:cs="Arial"/>
          <w:sz w:val="18"/>
          <w:szCs w:val="18"/>
        </w:rPr>
        <w:lastRenderedPageBreak/>
        <w:t>администрации Благодарненского городского округа Ставропольского края.</w:t>
      </w:r>
      <w:proofErr w:type="gramEnd"/>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01 октября 2020 № 28 (97), в газете «</w:t>
      </w:r>
      <w:proofErr w:type="spellStart"/>
      <w:r w:rsidRPr="00DF3821">
        <w:rPr>
          <w:rFonts w:ascii="Arial" w:hAnsi="Arial" w:cs="Arial"/>
          <w:sz w:val="18"/>
          <w:szCs w:val="18"/>
        </w:rPr>
        <w:t>Благодарненские</w:t>
      </w:r>
      <w:proofErr w:type="spellEnd"/>
      <w:r w:rsidRPr="00DF3821">
        <w:rPr>
          <w:rFonts w:ascii="Arial" w:hAnsi="Arial" w:cs="Arial"/>
          <w:sz w:val="18"/>
          <w:szCs w:val="18"/>
        </w:rPr>
        <w:t xml:space="preserve"> вести» 21 октября 2020 года № 82 (11258), размещено на официальном сайте администрации Благодарненского городского округа Ставропольского края 28 сентябр</w:t>
      </w:r>
      <w:r>
        <w:rPr>
          <w:rFonts w:ascii="Arial" w:hAnsi="Arial" w:cs="Arial"/>
          <w:sz w:val="18"/>
          <w:szCs w:val="18"/>
        </w:rPr>
        <w:t>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Место и дата</w:t>
      </w:r>
      <w:r>
        <w:rPr>
          <w:rFonts w:ascii="Arial" w:hAnsi="Arial" w:cs="Arial"/>
          <w:sz w:val="18"/>
          <w:szCs w:val="18"/>
        </w:rPr>
        <w:t xml:space="preserve"> проведения публичных слушаний:</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Публичные слушания по рассмотрению проекта Генерального плана Благодарненского городского округа Ставропольского края проведены на территории населенных пунктов Благодарненского городского округа Ставропольского края:</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 село Елизаветинское на 14-00 часов 02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Елизаветинское, улица Ленина, 136, Муниципальное учреждение культуры «Дворец</w:t>
      </w:r>
      <w:r>
        <w:rPr>
          <w:rFonts w:ascii="Arial" w:hAnsi="Arial" w:cs="Arial"/>
          <w:sz w:val="18"/>
          <w:szCs w:val="18"/>
        </w:rPr>
        <w:t xml:space="preserve"> культуры села Елизаветинское».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2. хутор Большевик на 16-00 часов 02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хутор Большевик, улица Зеленая, 44, Муниципальное учреждение культуры «</w:t>
      </w:r>
      <w:r>
        <w:rPr>
          <w:rFonts w:ascii="Arial" w:hAnsi="Arial" w:cs="Arial"/>
          <w:sz w:val="18"/>
          <w:szCs w:val="18"/>
        </w:rPr>
        <w:t>Дом культуры хутора Большевик».</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3. село </w:t>
      </w:r>
      <w:proofErr w:type="spellStart"/>
      <w:r w:rsidRPr="00DF3821">
        <w:rPr>
          <w:rFonts w:ascii="Arial" w:hAnsi="Arial" w:cs="Arial"/>
          <w:sz w:val="18"/>
          <w:szCs w:val="18"/>
        </w:rPr>
        <w:t>Шишкино</w:t>
      </w:r>
      <w:proofErr w:type="spellEnd"/>
      <w:r w:rsidRPr="00DF3821">
        <w:rPr>
          <w:rFonts w:ascii="Arial" w:hAnsi="Arial" w:cs="Arial"/>
          <w:sz w:val="18"/>
          <w:szCs w:val="18"/>
        </w:rPr>
        <w:t xml:space="preserve"> на 09-00 часов 03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w:t>
      </w:r>
      <w:proofErr w:type="spellStart"/>
      <w:r w:rsidRPr="00DF3821">
        <w:rPr>
          <w:rFonts w:ascii="Arial" w:hAnsi="Arial" w:cs="Arial"/>
          <w:sz w:val="18"/>
          <w:szCs w:val="18"/>
        </w:rPr>
        <w:t>Шишкино</w:t>
      </w:r>
      <w:proofErr w:type="spellEnd"/>
      <w:r w:rsidRPr="00DF3821">
        <w:rPr>
          <w:rFonts w:ascii="Arial" w:hAnsi="Arial" w:cs="Arial"/>
          <w:sz w:val="18"/>
          <w:szCs w:val="18"/>
        </w:rPr>
        <w:t>, улица Дьякова, 55, Муниципальное учреждение культу</w:t>
      </w:r>
      <w:r>
        <w:rPr>
          <w:rFonts w:ascii="Arial" w:hAnsi="Arial" w:cs="Arial"/>
          <w:sz w:val="18"/>
          <w:szCs w:val="18"/>
        </w:rPr>
        <w:t xml:space="preserve">ры «Дом культуры села </w:t>
      </w:r>
      <w:proofErr w:type="spellStart"/>
      <w:r>
        <w:rPr>
          <w:rFonts w:ascii="Arial" w:hAnsi="Arial" w:cs="Arial"/>
          <w:sz w:val="18"/>
          <w:szCs w:val="18"/>
        </w:rPr>
        <w:t>Шишкино</w:t>
      </w:r>
      <w:proofErr w:type="spellEnd"/>
      <w:r>
        <w:rPr>
          <w:rFonts w:ascii="Arial" w:hAnsi="Arial" w:cs="Arial"/>
          <w:sz w:val="18"/>
          <w:szCs w:val="18"/>
        </w:rPr>
        <w:t>».</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4. село Александрия на 11-00 часов 03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Александрия, улица Красная, 240, Муниципальное учреждение культуры «</w:t>
      </w:r>
      <w:r>
        <w:rPr>
          <w:rFonts w:ascii="Arial" w:hAnsi="Arial" w:cs="Arial"/>
          <w:sz w:val="18"/>
          <w:szCs w:val="18"/>
        </w:rPr>
        <w:t>Дом культуры села Александрия».</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5. хутор Алтухов на 14-00 часов 03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хутор Алтухов, улица Чапаева, 33, Муниципальное учреждение культуры «Дом культуры села Красные Ключи».</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.6. село Мирное на 09-00 часов 05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Мирное, улица Красная, 46б, Муниципальное учреждение культ</w:t>
      </w:r>
      <w:r>
        <w:rPr>
          <w:rFonts w:ascii="Arial" w:hAnsi="Arial" w:cs="Arial"/>
          <w:sz w:val="18"/>
          <w:szCs w:val="18"/>
        </w:rPr>
        <w:t>уры «Дом культуры села Мирное».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7. аул </w:t>
      </w:r>
      <w:proofErr w:type="spellStart"/>
      <w:r w:rsidRPr="00DF3821">
        <w:rPr>
          <w:rFonts w:ascii="Arial" w:hAnsi="Arial" w:cs="Arial"/>
          <w:sz w:val="18"/>
          <w:szCs w:val="18"/>
        </w:rPr>
        <w:t>Эдельбай</w:t>
      </w:r>
      <w:proofErr w:type="spellEnd"/>
      <w:r w:rsidRPr="00DF3821">
        <w:rPr>
          <w:rFonts w:ascii="Arial" w:hAnsi="Arial" w:cs="Arial"/>
          <w:sz w:val="18"/>
          <w:szCs w:val="18"/>
        </w:rPr>
        <w:t xml:space="preserve"> на 11-00 часов 05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аул </w:t>
      </w:r>
      <w:proofErr w:type="spellStart"/>
      <w:r w:rsidRPr="00DF3821">
        <w:rPr>
          <w:rFonts w:ascii="Arial" w:hAnsi="Arial" w:cs="Arial"/>
          <w:sz w:val="18"/>
          <w:szCs w:val="18"/>
        </w:rPr>
        <w:t>Эдельбай</w:t>
      </w:r>
      <w:proofErr w:type="spellEnd"/>
      <w:r w:rsidRPr="00DF3821">
        <w:rPr>
          <w:rFonts w:ascii="Arial" w:hAnsi="Arial" w:cs="Arial"/>
          <w:sz w:val="18"/>
          <w:szCs w:val="18"/>
        </w:rPr>
        <w:t>, улица Комсомольская, 79, Муниципальное учреждение культур</w:t>
      </w:r>
      <w:r>
        <w:rPr>
          <w:rFonts w:ascii="Arial" w:hAnsi="Arial" w:cs="Arial"/>
          <w:sz w:val="18"/>
          <w:szCs w:val="18"/>
        </w:rPr>
        <w:t xml:space="preserve">ы «Дом культуры аула </w:t>
      </w:r>
      <w:proofErr w:type="spellStart"/>
      <w:r>
        <w:rPr>
          <w:rFonts w:ascii="Arial" w:hAnsi="Arial" w:cs="Arial"/>
          <w:sz w:val="18"/>
          <w:szCs w:val="18"/>
        </w:rPr>
        <w:t>Эдельбай</w:t>
      </w:r>
      <w:proofErr w:type="spellEnd"/>
      <w:r>
        <w:rPr>
          <w:rFonts w:ascii="Arial" w:hAnsi="Arial" w:cs="Arial"/>
          <w:sz w:val="18"/>
          <w:szCs w:val="18"/>
        </w:rPr>
        <w:t>».</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8. село Алексеевское на 09-00 часов 06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Алексеевское, улица Ленина, 117, </w:t>
      </w:r>
      <w:r w:rsidRPr="00DF3821">
        <w:rPr>
          <w:rFonts w:ascii="Arial" w:hAnsi="Arial" w:cs="Arial"/>
          <w:sz w:val="18"/>
          <w:szCs w:val="18"/>
        </w:rPr>
        <w:lastRenderedPageBreak/>
        <w:t>Муниципальное учреждение культуры «Д</w:t>
      </w:r>
      <w:r>
        <w:rPr>
          <w:rFonts w:ascii="Arial" w:hAnsi="Arial" w:cs="Arial"/>
          <w:sz w:val="18"/>
          <w:szCs w:val="18"/>
        </w:rPr>
        <w:t>ом культуры села Алексеевское».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9. село Каменная Балка на 11-00 часов 06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Каменная Балка, улица Школьная, 22, Муниципальное учреждение культуры «Дом</w:t>
      </w:r>
      <w:r>
        <w:rPr>
          <w:rFonts w:ascii="Arial" w:hAnsi="Arial" w:cs="Arial"/>
          <w:sz w:val="18"/>
          <w:szCs w:val="18"/>
        </w:rPr>
        <w:t xml:space="preserve"> культуры села Каменная Балка».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10. село Спасское на 09-00 часов 09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Спасское, улица Красная, 171, Муниципальное учреждение культур</w:t>
      </w:r>
      <w:r>
        <w:rPr>
          <w:rFonts w:ascii="Arial" w:hAnsi="Arial" w:cs="Arial"/>
          <w:sz w:val="18"/>
          <w:szCs w:val="18"/>
        </w:rPr>
        <w:t>ы «Дом культуры села Спасское».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11. село Сотниковское на 11-00 часов 09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Сотниковское, улица Советская, 290/1, Муниципальное учреждение культуры «</w:t>
      </w:r>
      <w:proofErr w:type="spellStart"/>
      <w:r w:rsidRPr="00DF3821">
        <w:rPr>
          <w:rFonts w:ascii="Arial" w:hAnsi="Arial" w:cs="Arial"/>
          <w:sz w:val="18"/>
          <w:szCs w:val="18"/>
        </w:rPr>
        <w:t>Сотниковский</w:t>
      </w:r>
      <w:proofErr w:type="spellEnd"/>
      <w:r w:rsidRPr="00DF3821">
        <w:rPr>
          <w:rFonts w:ascii="Arial" w:hAnsi="Arial" w:cs="Arial"/>
          <w:sz w:val="18"/>
          <w:szCs w:val="18"/>
        </w:rPr>
        <w:t xml:space="preserve"> Дворец культуры».</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12. поселок Ставропольский на 09-00 часов 10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поселок Ставропольский, улица Советская, 3, Муниципальное учреждение культуры «Дом культуры поселка Ста</w:t>
      </w:r>
      <w:r>
        <w:rPr>
          <w:rFonts w:ascii="Arial" w:hAnsi="Arial" w:cs="Arial"/>
          <w:sz w:val="18"/>
          <w:szCs w:val="18"/>
        </w:rPr>
        <w:t>вропольский».</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13. село Бурлацкое на 11-00 часов 10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село Бурлацкое, улица Красная, 91, Муниципальное учреждение культуры «Дом культуры </w:t>
      </w:r>
      <w:r>
        <w:rPr>
          <w:rFonts w:ascii="Arial" w:hAnsi="Arial" w:cs="Arial"/>
          <w:sz w:val="18"/>
          <w:szCs w:val="18"/>
        </w:rPr>
        <w:t>села Бурлацкое».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14. город Благодарный на 13-30 часов 11 ноября 2020 года.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 xml:space="preserve">Место проведения публичных слушаний: Российская Федерация, Ставропольский край,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район, город Благодарный, улица Комсомольская, 1, филиал муниципального бюджетного учреждения культуры «</w:t>
      </w:r>
      <w:proofErr w:type="spellStart"/>
      <w:r w:rsidRPr="00DF3821">
        <w:rPr>
          <w:rFonts w:ascii="Arial" w:hAnsi="Arial" w:cs="Arial"/>
          <w:sz w:val="18"/>
          <w:szCs w:val="18"/>
        </w:rPr>
        <w:t>Благодарненский</w:t>
      </w:r>
      <w:proofErr w:type="spellEnd"/>
      <w:r w:rsidRPr="00DF3821">
        <w:rPr>
          <w:rFonts w:ascii="Arial" w:hAnsi="Arial" w:cs="Arial"/>
          <w:sz w:val="18"/>
          <w:szCs w:val="18"/>
        </w:rPr>
        <w:t xml:space="preserve"> центр культуры и досуга» филиал кинотеатр «Мир».</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Всего в публичных слушаниях приняли участие 472 человека.</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Проект Генерального плана Благодарненского городского округа Ставропольского края размещен на официальном сайте администрации Благодарненского  городского округа Ставропольского края и в Федеральной государственной информационной системе территориального планирования Российской Федерации (ФГИС ТП).</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Экспозиция Генерального плана Благодарненского городского округа Ставропольского края размещена в здании администрации Благодарненского городского округа Ставропольского края и территориальных отделах администрации Благодарненского городско</w:t>
      </w:r>
      <w:r>
        <w:rPr>
          <w:rFonts w:ascii="Arial" w:hAnsi="Arial" w:cs="Arial"/>
          <w:sz w:val="18"/>
          <w:szCs w:val="18"/>
        </w:rPr>
        <w:t>го округа Ставропольского края.</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В ходе публичных слушаний поступили следующие пред</w:t>
      </w:r>
      <w:r>
        <w:rPr>
          <w:rFonts w:ascii="Arial" w:hAnsi="Arial" w:cs="Arial"/>
          <w:sz w:val="18"/>
          <w:szCs w:val="18"/>
        </w:rPr>
        <w:t>ложения и замечания:</w:t>
      </w:r>
    </w:p>
    <w:p w:rsidR="00DF3821" w:rsidRP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п</w:t>
      </w:r>
      <w:proofErr w:type="gramEnd"/>
      <w:r>
        <w:rPr>
          <w:rFonts w:ascii="Arial" w:hAnsi="Arial" w:cs="Arial"/>
          <w:sz w:val="18"/>
          <w:szCs w:val="18"/>
        </w:rPr>
        <w:t>/</w:t>
      </w:r>
      <w:proofErr w:type="spellStart"/>
      <w:r>
        <w:rPr>
          <w:rFonts w:ascii="Arial" w:hAnsi="Arial" w:cs="Arial"/>
          <w:sz w:val="18"/>
          <w:szCs w:val="18"/>
        </w:rPr>
        <w:t>п</w:t>
      </w:r>
      <w:r w:rsidRPr="00DF3821">
        <w:rPr>
          <w:rFonts w:ascii="Arial" w:hAnsi="Arial" w:cs="Arial"/>
          <w:sz w:val="18"/>
          <w:szCs w:val="18"/>
        </w:rPr>
        <w:t>Поступ</w:t>
      </w:r>
      <w:r>
        <w:rPr>
          <w:rFonts w:ascii="Arial" w:hAnsi="Arial" w:cs="Arial"/>
          <w:sz w:val="18"/>
          <w:szCs w:val="18"/>
        </w:rPr>
        <w:t>ившее</w:t>
      </w:r>
      <w:proofErr w:type="spellEnd"/>
      <w:r>
        <w:rPr>
          <w:rFonts w:ascii="Arial" w:hAnsi="Arial" w:cs="Arial"/>
          <w:sz w:val="18"/>
          <w:szCs w:val="18"/>
        </w:rPr>
        <w:t xml:space="preserve"> предложение или </w:t>
      </w:r>
      <w:proofErr w:type="spellStart"/>
      <w:r>
        <w:rPr>
          <w:rFonts w:ascii="Arial" w:hAnsi="Arial" w:cs="Arial"/>
          <w:sz w:val="18"/>
          <w:szCs w:val="18"/>
        </w:rPr>
        <w:t>замечание</w:t>
      </w:r>
      <w:r w:rsidRPr="00DF3821">
        <w:rPr>
          <w:rFonts w:ascii="Arial" w:hAnsi="Arial" w:cs="Arial"/>
          <w:sz w:val="18"/>
          <w:szCs w:val="18"/>
        </w:rPr>
        <w:t>Рекомендации</w:t>
      </w:r>
      <w:proofErr w:type="spellEnd"/>
      <w:r w:rsidRPr="00DF3821">
        <w:rPr>
          <w:rFonts w:ascii="Arial" w:hAnsi="Arial" w:cs="Arial"/>
          <w:sz w:val="18"/>
          <w:szCs w:val="18"/>
        </w:rPr>
        <w:t xml:space="preserve"> комиссии</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1</w:t>
      </w:r>
      <w:r w:rsidR="00903B68">
        <w:rPr>
          <w:rFonts w:ascii="Arial" w:hAnsi="Arial" w:cs="Arial"/>
          <w:sz w:val="18"/>
          <w:szCs w:val="18"/>
        </w:rPr>
        <w:t xml:space="preserve"> </w:t>
      </w:r>
      <w:r w:rsidRPr="00DF3821">
        <w:rPr>
          <w:rFonts w:ascii="Arial" w:hAnsi="Arial" w:cs="Arial"/>
          <w:sz w:val="18"/>
          <w:szCs w:val="18"/>
        </w:rPr>
        <w:t>нанести на карты округа местоположения мест добычи полезных ископаемых (карьеров) с условными обозначениями</w:t>
      </w:r>
      <w:r w:rsidRPr="00DF3821">
        <w:rPr>
          <w:rFonts w:ascii="Arial" w:hAnsi="Arial" w:cs="Arial"/>
          <w:sz w:val="18"/>
          <w:szCs w:val="18"/>
        </w:rPr>
        <w:tab/>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lastRenderedPageBreak/>
        <w:t>2</w:t>
      </w:r>
      <w:r w:rsidR="00903B68">
        <w:rPr>
          <w:rFonts w:ascii="Arial" w:hAnsi="Arial" w:cs="Arial"/>
          <w:sz w:val="18"/>
          <w:szCs w:val="18"/>
        </w:rPr>
        <w:t xml:space="preserve"> </w:t>
      </w:r>
      <w:r w:rsidRPr="00DF3821">
        <w:rPr>
          <w:rFonts w:ascii="Arial" w:hAnsi="Arial" w:cs="Arial"/>
          <w:sz w:val="18"/>
          <w:szCs w:val="18"/>
        </w:rPr>
        <w:t>уточнить размер границы государственного лесного фонда, расположенного в западной части города Благодарного</w:t>
      </w:r>
      <w:r w:rsidRPr="00DF3821">
        <w:rPr>
          <w:rFonts w:ascii="Arial" w:hAnsi="Arial" w:cs="Arial"/>
          <w:sz w:val="18"/>
          <w:szCs w:val="18"/>
        </w:rPr>
        <w:tab/>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3</w:t>
      </w:r>
      <w:r w:rsidR="00903B68">
        <w:rPr>
          <w:rFonts w:ascii="Arial" w:hAnsi="Arial" w:cs="Arial"/>
          <w:sz w:val="18"/>
          <w:szCs w:val="18"/>
        </w:rPr>
        <w:t xml:space="preserve"> </w:t>
      </w:r>
      <w:r w:rsidRPr="00DF3821">
        <w:rPr>
          <w:rFonts w:ascii="Arial" w:hAnsi="Arial" w:cs="Arial"/>
          <w:sz w:val="18"/>
          <w:szCs w:val="18"/>
        </w:rPr>
        <w:t>нанести на карты города Благодарног</w:t>
      </w:r>
      <w:r>
        <w:rPr>
          <w:rFonts w:ascii="Arial" w:hAnsi="Arial" w:cs="Arial"/>
          <w:sz w:val="18"/>
          <w:szCs w:val="18"/>
        </w:rPr>
        <w:t xml:space="preserve">о недостающие улицы и переулки </w:t>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4</w:t>
      </w:r>
      <w:r w:rsidR="00903B68">
        <w:rPr>
          <w:rFonts w:ascii="Arial" w:hAnsi="Arial" w:cs="Arial"/>
          <w:sz w:val="18"/>
          <w:szCs w:val="18"/>
        </w:rPr>
        <w:t xml:space="preserve"> </w:t>
      </w:r>
      <w:r w:rsidRPr="00DF3821">
        <w:rPr>
          <w:rFonts w:ascii="Arial" w:hAnsi="Arial" w:cs="Arial"/>
          <w:sz w:val="18"/>
          <w:szCs w:val="18"/>
        </w:rPr>
        <w:t xml:space="preserve">предусмотреть ремонт моста по ул. Ленина-Путь Победы в с. </w:t>
      </w:r>
      <w:proofErr w:type="gramStart"/>
      <w:r w:rsidRPr="00DF3821">
        <w:rPr>
          <w:rFonts w:ascii="Arial" w:hAnsi="Arial" w:cs="Arial"/>
          <w:sz w:val="18"/>
          <w:szCs w:val="18"/>
        </w:rPr>
        <w:t>Елизаветинское</w:t>
      </w:r>
      <w:proofErr w:type="gramEnd"/>
      <w:r w:rsidRPr="00DF3821">
        <w:rPr>
          <w:rFonts w:ascii="Arial" w:hAnsi="Arial" w:cs="Arial"/>
          <w:sz w:val="18"/>
          <w:szCs w:val="18"/>
        </w:rPr>
        <w:tab/>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5</w:t>
      </w:r>
      <w:r w:rsidR="00903B68">
        <w:rPr>
          <w:rFonts w:ascii="Arial" w:hAnsi="Arial" w:cs="Arial"/>
          <w:sz w:val="18"/>
          <w:szCs w:val="18"/>
        </w:rPr>
        <w:t xml:space="preserve"> </w:t>
      </w:r>
      <w:r w:rsidRPr="00DF3821">
        <w:rPr>
          <w:rFonts w:ascii="Arial" w:hAnsi="Arial" w:cs="Arial"/>
          <w:sz w:val="18"/>
          <w:szCs w:val="18"/>
        </w:rPr>
        <w:t xml:space="preserve">предусмотреть ремонт моста по пер. Пионерский в с. </w:t>
      </w:r>
      <w:proofErr w:type="gramStart"/>
      <w:r w:rsidRPr="00DF3821">
        <w:rPr>
          <w:rFonts w:ascii="Arial" w:hAnsi="Arial" w:cs="Arial"/>
          <w:sz w:val="18"/>
          <w:szCs w:val="18"/>
        </w:rPr>
        <w:t>Елизаветинское</w:t>
      </w:r>
      <w:proofErr w:type="gramEnd"/>
      <w:r w:rsidRPr="00DF3821">
        <w:rPr>
          <w:rFonts w:ascii="Arial" w:hAnsi="Arial" w:cs="Arial"/>
          <w:sz w:val="18"/>
          <w:szCs w:val="18"/>
        </w:rPr>
        <w:tab/>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6</w:t>
      </w:r>
      <w:r w:rsidR="00903B68">
        <w:rPr>
          <w:rFonts w:ascii="Arial" w:hAnsi="Arial" w:cs="Arial"/>
          <w:sz w:val="18"/>
          <w:szCs w:val="18"/>
        </w:rPr>
        <w:t xml:space="preserve"> </w:t>
      </w:r>
      <w:r w:rsidRPr="00DF3821">
        <w:rPr>
          <w:rFonts w:ascii="Arial" w:hAnsi="Arial" w:cs="Arial"/>
          <w:sz w:val="18"/>
          <w:szCs w:val="18"/>
        </w:rPr>
        <w:t>предусмотреть строительство аптеч</w:t>
      </w:r>
      <w:r>
        <w:rPr>
          <w:rFonts w:ascii="Arial" w:hAnsi="Arial" w:cs="Arial"/>
          <w:sz w:val="18"/>
          <w:szCs w:val="18"/>
        </w:rPr>
        <w:t xml:space="preserve">ного пункта в п. </w:t>
      </w:r>
      <w:proofErr w:type="gramStart"/>
      <w:r>
        <w:rPr>
          <w:rFonts w:ascii="Arial" w:hAnsi="Arial" w:cs="Arial"/>
          <w:sz w:val="18"/>
          <w:szCs w:val="18"/>
        </w:rPr>
        <w:t>Ставропольский</w:t>
      </w:r>
      <w:proofErr w:type="gramEnd"/>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7</w:t>
      </w:r>
      <w:r w:rsidR="00903B68">
        <w:rPr>
          <w:rFonts w:ascii="Arial" w:hAnsi="Arial" w:cs="Arial"/>
          <w:sz w:val="18"/>
          <w:szCs w:val="18"/>
        </w:rPr>
        <w:t xml:space="preserve"> </w:t>
      </w:r>
      <w:r w:rsidRPr="00DF3821">
        <w:rPr>
          <w:rFonts w:ascii="Arial" w:hAnsi="Arial" w:cs="Arial"/>
          <w:sz w:val="18"/>
          <w:szCs w:val="18"/>
        </w:rPr>
        <w:t>предусмотреть ремонт автомобильной дорог</w:t>
      </w:r>
      <w:r>
        <w:rPr>
          <w:rFonts w:ascii="Arial" w:hAnsi="Arial" w:cs="Arial"/>
          <w:sz w:val="18"/>
          <w:szCs w:val="18"/>
        </w:rPr>
        <w:t>и «Подъезд к п. Ставропольский»</w:t>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8</w:t>
      </w:r>
      <w:r w:rsidR="00903B68">
        <w:rPr>
          <w:rFonts w:ascii="Arial" w:hAnsi="Arial" w:cs="Arial"/>
          <w:sz w:val="18"/>
          <w:szCs w:val="18"/>
        </w:rPr>
        <w:t xml:space="preserve"> </w:t>
      </w:r>
      <w:r w:rsidRPr="00DF3821">
        <w:rPr>
          <w:rFonts w:ascii="Arial" w:hAnsi="Arial" w:cs="Arial"/>
          <w:sz w:val="18"/>
          <w:szCs w:val="18"/>
        </w:rPr>
        <w:t>предусмот</w:t>
      </w:r>
      <w:r>
        <w:rPr>
          <w:rFonts w:ascii="Arial" w:hAnsi="Arial" w:cs="Arial"/>
          <w:sz w:val="18"/>
          <w:szCs w:val="18"/>
        </w:rPr>
        <w:t xml:space="preserve">реть ремонт моста в </w:t>
      </w:r>
      <w:proofErr w:type="gramStart"/>
      <w:r>
        <w:rPr>
          <w:rFonts w:ascii="Arial" w:hAnsi="Arial" w:cs="Arial"/>
          <w:sz w:val="18"/>
          <w:szCs w:val="18"/>
        </w:rPr>
        <w:t>с</w:t>
      </w:r>
      <w:proofErr w:type="gramEnd"/>
      <w:r>
        <w:rPr>
          <w:rFonts w:ascii="Arial" w:hAnsi="Arial" w:cs="Arial"/>
          <w:sz w:val="18"/>
          <w:szCs w:val="18"/>
        </w:rPr>
        <w:t>. Спасское</w:t>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903B68" w:rsidRDefault="00DF3821" w:rsidP="00DF3821">
      <w:pPr>
        <w:tabs>
          <w:tab w:val="left" w:pos="1620"/>
        </w:tabs>
        <w:ind w:firstLine="142"/>
        <w:jc w:val="both"/>
        <w:rPr>
          <w:rFonts w:ascii="Arial" w:hAnsi="Arial" w:cs="Arial"/>
          <w:sz w:val="18"/>
          <w:szCs w:val="18"/>
        </w:rPr>
      </w:pPr>
      <w:r>
        <w:rPr>
          <w:rFonts w:ascii="Arial" w:hAnsi="Arial" w:cs="Arial"/>
          <w:sz w:val="18"/>
          <w:szCs w:val="18"/>
        </w:rPr>
        <w:t>9</w:t>
      </w:r>
      <w:r w:rsidR="00903B68">
        <w:rPr>
          <w:rFonts w:ascii="Arial" w:hAnsi="Arial" w:cs="Arial"/>
          <w:sz w:val="18"/>
          <w:szCs w:val="18"/>
        </w:rPr>
        <w:t xml:space="preserve"> </w:t>
      </w:r>
      <w:r w:rsidRPr="00DF3821">
        <w:rPr>
          <w:rFonts w:ascii="Arial" w:hAnsi="Arial" w:cs="Arial"/>
          <w:sz w:val="18"/>
          <w:szCs w:val="18"/>
        </w:rPr>
        <w:t>предусмотреть ремонт автомобильной</w:t>
      </w:r>
      <w:r>
        <w:rPr>
          <w:rFonts w:ascii="Arial" w:hAnsi="Arial" w:cs="Arial"/>
          <w:sz w:val="18"/>
          <w:szCs w:val="18"/>
        </w:rPr>
        <w:t xml:space="preserve"> дороги «Подъезд к </w:t>
      </w:r>
      <w:proofErr w:type="gramStart"/>
      <w:r>
        <w:rPr>
          <w:rFonts w:ascii="Arial" w:hAnsi="Arial" w:cs="Arial"/>
          <w:sz w:val="18"/>
          <w:szCs w:val="18"/>
        </w:rPr>
        <w:t>с</w:t>
      </w:r>
      <w:proofErr w:type="gramEnd"/>
      <w:r>
        <w:rPr>
          <w:rFonts w:ascii="Arial" w:hAnsi="Arial" w:cs="Arial"/>
          <w:sz w:val="18"/>
          <w:szCs w:val="18"/>
        </w:rPr>
        <w:t>. Спасское»</w:t>
      </w:r>
    </w:p>
    <w:p w:rsidR="00DF3821" w:rsidRPr="00DF3821" w:rsidRDefault="00DF3821" w:rsidP="00903B68">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10 </w:t>
      </w:r>
      <w:r w:rsidRPr="00DF3821">
        <w:rPr>
          <w:rFonts w:ascii="Arial" w:hAnsi="Arial" w:cs="Arial"/>
          <w:sz w:val="18"/>
          <w:szCs w:val="18"/>
        </w:rPr>
        <w:t xml:space="preserve">предусмотреть включение в границы населенного пункта с. Бурлацкое земельный участок с кадастровым номером 26:13:150301:151, расположенный по ул. Артюхова, 1, площадью 598,2 </w:t>
      </w:r>
      <w:proofErr w:type="spellStart"/>
      <w:r w:rsidRPr="00DF3821">
        <w:rPr>
          <w:rFonts w:ascii="Arial" w:hAnsi="Arial" w:cs="Arial"/>
          <w:sz w:val="18"/>
          <w:szCs w:val="18"/>
        </w:rPr>
        <w:t>кв</w:t>
      </w:r>
      <w:proofErr w:type="gramStart"/>
      <w:r w:rsidRPr="00DF3821">
        <w:rPr>
          <w:rFonts w:ascii="Arial" w:hAnsi="Arial" w:cs="Arial"/>
          <w:sz w:val="18"/>
          <w:szCs w:val="18"/>
        </w:rPr>
        <w:t>.м</w:t>
      </w:r>
      <w:proofErr w:type="spellEnd"/>
      <w:proofErr w:type="gramEnd"/>
      <w:r w:rsidRPr="00DF3821">
        <w:rPr>
          <w:rFonts w:ascii="Arial" w:hAnsi="Arial" w:cs="Arial"/>
          <w:sz w:val="18"/>
          <w:szCs w:val="18"/>
        </w:rPr>
        <w:t xml:space="preserve"> «для ведени</w:t>
      </w:r>
      <w:r>
        <w:rPr>
          <w:rFonts w:ascii="Arial" w:hAnsi="Arial" w:cs="Arial"/>
          <w:sz w:val="18"/>
          <w:szCs w:val="18"/>
        </w:rPr>
        <w:t>я личного подсобного хозяйства»</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11 </w:t>
      </w:r>
      <w:r w:rsidRPr="00DF3821">
        <w:rPr>
          <w:rFonts w:ascii="Arial" w:hAnsi="Arial" w:cs="Arial"/>
          <w:sz w:val="18"/>
          <w:szCs w:val="18"/>
        </w:rPr>
        <w:t>предусмотреть строительство ФАП на территории х. Бо</w:t>
      </w:r>
      <w:r>
        <w:rPr>
          <w:rFonts w:ascii="Arial" w:hAnsi="Arial" w:cs="Arial"/>
          <w:sz w:val="18"/>
          <w:szCs w:val="18"/>
        </w:rPr>
        <w:t>льшевик</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12 </w:t>
      </w:r>
      <w:r w:rsidRPr="00DF3821">
        <w:rPr>
          <w:rFonts w:ascii="Arial" w:hAnsi="Arial" w:cs="Arial"/>
          <w:sz w:val="18"/>
          <w:szCs w:val="18"/>
        </w:rPr>
        <w:t>предусмотреть ремонт автомобильной дороги от х. Большевик до пионе</w:t>
      </w:r>
      <w:r>
        <w:rPr>
          <w:rFonts w:ascii="Arial" w:hAnsi="Arial" w:cs="Arial"/>
          <w:sz w:val="18"/>
          <w:szCs w:val="18"/>
        </w:rPr>
        <w:t>рского лагеря «Золотой колосок»</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13 </w:t>
      </w:r>
      <w:r w:rsidRPr="00DF3821">
        <w:rPr>
          <w:rFonts w:ascii="Arial" w:hAnsi="Arial" w:cs="Arial"/>
          <w:sz w:val="18"/>
          <w:szCs w:val="18"/>
        </w:rPr>
        <w:t xml:space="preserve">предусмотреть ремонт автомобильной дороги «Подъезд к </w:t>
      </w:r>
      <w:proofErr w:type="spellStart"/>
      <w:r w:rsidRPr="00DF3821">
        <w:rPr>
          <w:rFonts w:ascii="Arial" w:hAnsi="Arial" w:cs="Arial"/>
          <w:sz w:val="18"/>
          <w:szCs w:val="18"/>
        </w:rPr>
        <w:t>а</w:t>
      </w:r>
      <w:proofErr w:type="gramStart"/>
      <w:r w:rsidRPr="00DF3821">
        <w:rPr>
          <w:rFonts w:ascii="Arial" w:hAnsi="Arial" w:cs="Arial"/>
          <w:sz w:val="18"/>
          <w:szCs w:val="18"/>
        </w:rPr>
        <w:t>.Э</w:t>
      </w:r>
      <w:proofErr w:type="gramEnd"/>
      <w:r w:rsidRPr="00DF3821">
        <w:rPr>
          <w:rFonts w:ascii="Arial" w:hAnsi="Arial" w:cs="Arial"/>
          <w:sz w:val="18"/>
          <w:szCs w:val="18"/>
        </w:rPr>
        <w:t>дельбай</w:t>
      </w:r>
      <w:proofErr w:type="spellEnd"/>
      <w:r w:rsidRPr="00DF3821">
        <w:rPr>
          <w:rFonts w:ascii="Arial" w:hAnsi="Arial" w:cs="Arial"/>
          <w:sz w:val="18"/>
          <w:szCs w:val="18"/>
        </w:rPr>
        <w:t>»</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14 </w:t>
      </w:r>
      <w:r w:rsidRPr="00DF3821">
        <w:rPr>
          <w:rFonts w:ascii="Arial" w:hAnsi="Arial" w:cs="Arial"/>
          <w:sz w:val="18"/>
          <w:szCs w:val="18"/>
        </w:rPr>
        <w:t>предусмотреть ремонт автомобильной дор</w:t>
      </w:r>
      <w:r>
        <w:rPr>
          <w:rFonts w:ascii="Arial" w:hAnsi="Arial" w:cs="Arial"/>
          <w:sz w:val="18"/>
          <w:szCs w:val="18"/>
        </w:rPr>
        <w:t xml:space="preserve">оги «Подъезд </w:t>
      </w:r>
      <w:proofErr w:type="gramStart"/>
      <w:r>
        <w:rPr>
          <w:rFonts w:ascii="Arial" w:hAnsi="Arial" w:cs="Arial"/>
          <w:sz w:val="18"/>
          <w:szCs w:val="18"/>
        </w:rPr>
        <w:t>к</w:t>
      </w:r>
      <w:proofErr w:type="gramEnd"/>
      <w:r>
        <w:rPr>
          <w:rFonts w:ascii="Arial" w:hAnsi="Arial" w:cs="Arial"/>
          <w:sz w:val="18"/>
          <w:szCs w:val="18"/>
        </w:rPr>
        <w:t xml:space="preserve"> с. Сотниковское»</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15 </w:t>
      </w:r>
      <w:r w:rsidRPr="00DF3821">
        <w:rPr>
          <w:rFonts w:ascii="Arial" w:hAnsi="Arial" w:cs="Arial"/>
          <w:sz w:val="18"/>
          <w:szCs w:val="18"/>
        </w:rPr>
        <w:t>предусмотреть ремонт автомобильной дорог</w:t>
      </w:r>
      <w:r>
        <w:rPr>
          <w:rFonts w:ascii="Arial" w:hAnsi="Arial" w:cs="Arial"/>
          <w:sz w:val="18"/>
          <w:szCs w:val="18"/>
        </w:rPr>
        <w:t xml:space="preserve">и «Подъезд </w:t>
      </w:r>
      <w:proofErr w:type="gramStart"/>
      <w:r>
        <w:rPr>
          <w:rFonts w:ascii="Arial" w:hAnsi="Arial" w:cs="Arial"/>
          <w:sz w:val="18"/>
          <w:szCs w:val="18"/>
        </w:rPr>
        <w:t>к</w:t>
      </w:r>
      <w:proofErr w:type="gramEnd"/>
      <w:r>
        <w:rPr>
          <w:rFonts w:ascii="Arial" w:hAnsi="Arial" w:cs="Arial"/>
          <w:sz w:val="18"/>
          <w:szCs w:val="18"/>
        </w:rPr>
        <w:t xml:space="preserve"> с. Каменная Балка»</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16 </w:t>
      </w:r>
      <w:r w:rsidRPr="00DF3821">
        <w:rPr>
          <w:rFonts w:ascii="Arial" w:hAnsi="Arial" w:cs="Arial"/>
          <w:sz w:val="18"/>
          <w:szCs w:val="18"/>
        </w:rPr>
        <w:t>рассмотреть строительство всесезонной спортивн</w:t>
      </w:r>
      <w:r>
        <w:rPr>
          <w:rFonts w:ascii="Arial" w:hAnsi="Arial" w:cs="Arial"/>
          <w:sz w:val="18"/>
          <w:szCs w:val="18"/>
        </w:rPr>
        <w:t xml:space="preserve">ой площадки </w:t>
      </w:r>
      <w:proofErr w:type="gramStart"/>
      <w:r>
        <w:rPr>
          <w:rFonts w:ascii="Arial" w:hAnsi="Arial" w:cs="Arial"/>
          <w:sz w:val="18"/>
          <w:szCs w:val="18"/>
        </w:rPr>
        <w:t>в</w:t>
      </w:r>
      <w:proofErr w:type="gramEnd"/>
      <w:r>
        <w:rPr>
          <w:rFonts w:ascii="Arial" w:hAnsi="Arial" w:cs="Arial"/>
          <w:sz w:val="18"/>
          <w:szCs w:val="18"/>
        </w:rPr>
        <w:t xml:space="preserve"> с. Каменная Балка</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Default="00DF3821" w:rsidP="00DF3821">
      <w:pPr>
        <w:tabs>
          <w:tab w:val="left" w:pos="1620"/>
        </w:tabs>
        <w:ind w:firstLine="142"/>
        <w:jc w:val="both"/>
        <w:rPr>
          <w:rFonts w:ascii="Arial" w:hAnsi="Arial" w:cs="Arial"/>
          <w:sz w:val="18"/>
          <w:szCs w:val="18"/>
        </w:rPr>
      </w:pPr>
      <w:r>
        <w:rPr>
          <w:rFonts w:ascii="Arial" w:hAnsi="Arial" w:cs="Arial"/>
          <w:sz w:val="18"/>
          <w:szCs w:val="18"/>
        </w:rPr>
        <w:t xml:space="preserve">17 </w:t>
      </w:r>
      <w:r w:rsidRPr="00DF3821">
        <w:rPr>
          <w:rFonts w:ascii="Arial" w:hAnsi="Arial" w:cs="Arial"/>
          <w:sz w:val="18"/>
          <w:szCs w:val="18"/>
        </w:rPr>
        <w:t xml:space="preserve">рассмотреть строительство всесезонной спортивной площадки </w:t>
      </w:r>
      <w:proofErr w:type="gramStart"/>
      <w:r w:rsidRPr="00DF3821">
        <w:rPr>
          <w:rFonts w:ascii="Arial" w:hAnsi="Arial" w:cs="Arial"/>
          <w:sz w:val="18"/>
          <w:szCs w:val="18"/>
        </w:rPr>
        <w:t>в</w:t>
      </w:r>
      <w:proofErr w:type="gramEnd"/>
      <w:r w:rsidRPr="00DF3821">
        <w:rPr>
          <w:rFonts w:ascii="Arial" w:hAnsi="Arial" w:cs="Arial"/>
          <w:sz w:val="18"/>
          <w:szCs w:val="18"/>
        </w:rPr>
        <w:t xml:space="preserve"> с. Алексеевское</w:t>
      </w:r>
      <w:r w:rsidRPr="00DF3821">
        <w:rPr>
          <w:rFonts w:ascii="Arial" w:hAnsi="Arial" w:cs="Arial"/>
          <w:sz w:val="18"/>
          <w:szCs w:val="18"/>
        </w:rPr>
        <w:tab/>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Учесть предложение</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По результатам публичных слушаний составлены протоколы публичных слушаний, на основании которых подготовлено заключение о результатах публичных слушаний.</w:t>
      </w:r>
    </w:p>
    <w:p w:rsidR="00DF3821" w:rsidRPr="00DF3821" w:rsidRDefault="00DF3821" w:rsidP="00DF3821">
      <w:pPr>
        <w:tabs>
          <w:tab w:val="left" w:pos="1620"/>
        </w:tabs>
        <w:ind w:firstLine="142"/>
        <w:jc w:val="both"/>
        <w:rPr>
          <w:rFonts w:ascii="Arial" w:hAnsi="Arial" w:cs="Arial"/>
          <w:sz w:val="18"/>
          <w:szCs w:val="18"/>
        </w:rPr>
      </w:pPr>
      <w:r w:rsidRPr="00DF3821">
        <w:rPr>
          <w:rFonts w:ascii="Arial" w:hAnsi="Arial" w:cs="Arial"/>
          <w:sz w:val="18"/>
          <w:szCs w:val="18"/>
        </w:rPr>
        <w:t>По итогам публичных слушаний комиссией по подготовке генерального плана Благодарненского городского округа Ставропольского края и правил землепользования и застройки Благодарненского городского округа Ставропольского края было принято решение:</w:t>
      </w:r>
    </w:p>
    <w:p w:rsidR="00DF3821" w:rsidRPr="00DF3821" w:rsidRDefault="00DF3821" w:rsidP="00DF3821">
      <w:pPr>
        <w:tabs>
          <w:tab w:val="left" w:pos="1620"/>
        </w:tabs>
        <w:ind w:firstLine="142"/>
        <w:jc w:val="both"/>
        <w:rPr>
          <w:rFonts w:ascii="Arial" w:hAnsi="Arial" w:cs="Arial"/>
          <w:sz w:val="18"/>
          <w:szCs w:val="18"/>
        </w:rPr>
      </w:pPr>
      <w:r>
        <w:rPr>
          <w:rFonts w:ascii="Arial" w:hAnsi="Arial" w:cs="Arial"/>
          <w:sz w:val="18"/>
          <w:szCs w:val="18"/>
        </w:rPr>
        <w:t>1.</w:t>
      </w:r>
      <w:r w:rsidRPr="00DF3821">
        <w:rPr>
          <w:rFonts w:ascii="Arial" w:hAnsi="Arial" w:cs="Arial"/>
          <w:sz w:val="18"/>
          <w:szCs w:val="18"/>
        </w:rPr>
        <w:t>Публичные слушания по проекту Генерального плана Благодарненского городского округа Ставропольского края считать состоявшимися;</w:t>
      </w:r>
    </w:p>
    <w:p w:rsidR="00DF3821" w:rsidRPr="00DF3821" w:rsidRDefault="00DF3821" w:rsidP="00DF3821">
      <w:pPr>
        <w:tabs>
          <w:tab w:val="left" w:pos="1620"/>
        </w:tabs>
        <w:ind w:firstLine="142"/>
        <w:jc w:val="both"/>
        <w:rPr>
          <w:rFonts w:ascii="Arial" w:hAnsi="Arial" w:cs="Arial"/>
          <w:sz w:val="18"/>
          <w:szCs w:val="18"/>
        </w:rPr>
      </w:pPr>
      <w:r>
        <w:rPr>
          <w:rFonts w:ascii="Arial" w:hAnsi="Arial" w:cs="Arial"/>
          <w:sz w:val="18"/>
          <w:szCs w:val="18"/>
        </w:rPr>
        <w:t>2.</w:t>
      </w:r>
      <w:r w:rsidRPr="00DF3821">
        <w:rPr>
          <w:rFonts w:ascii="Arial" w:hAnsi="Arial" w:cs="Arial"/>
          <w:sz w:val="18"/>
          <w:szCs w:val="18"/>
        </w:rPr>
        <w:t xml:space="preserve">Рекомендовать Главе Благодарненского городского округа Ставропольского края, с учетом поступивших в ходе публичных слушаний предложений и замечаний от участников публичных слушаний, принять решение </w:t>
      </w:r>
      <w:r w:rsidRPr="00DF3821">
        <w:rPr>
          <w:rFonts w:ascii="Arial" w:hAnsi="Arial" w:cs="Arial"/>
          <w:sz w:val="18"/>
          <w:szCs w:val="18"/>
        </w:rPr>
        <w:lastRenderedPageBreak/>
        <w:t xml:space="preserve">о согласии с проектом Генерального плана Благодарненского городского округа Ставропольского края и направлении его в Совет депутатов </w:t>
      </w:r>
      <w:r>
        <w:rPr>
          <w:rFonts w:ascii="Arial" w:hAnsi="Arial" w:cs="Arial"/>
          <w:sz w:val="18"/>
          <w:szCs w:val="18"/>
        </w:rPr>
        <w:t xml:space="preserve">Благодарненского городского </w:t>
      </w:r>
      <w:proofErr w:type="spellStart"/>
      <w:r>
        <w:rPr>
          <w:rFonts w:ascii="Arial" w:hAnsi="Arial" w:cs="Arial"/>
          <w:sz w:val="18"/>
          <w:szCs w:val="18"/>
        </w:rPr>
        <w:t>окр</w:t>
      </w:r>
      <w:r w:rsidRPr="00DF3821">
        <w:rPr>
          <w:rFonts w:ascii="Arial" w:hAnsi="Arial" w:cs="Arial"/>
          <w:sz w:val="18"/>
          <w:szCs w:val="18"/>
        </w:rPr>
        <w:t>га</w:t>
      </w:r>
      <w:proofErr w:type="spellEnd"/>
      <w:r w:rsidRPr="00DF3821">
        <w:rPr>
          <w:rFonts w:ascii="Arial" w:hAnsi="Arial" w:cs="Arial"/>
          <w:sz w:val="18"/>
          <w:szCs w:val="18"/>
        </w:rPr>
        <w:t xml:space="preserve"> Ставропольского края первого созыва;</w:t>
      </w:r>
    </w:p>
    <w:p w:rsidR="00DF3821" w:rsidRPr="00DF3821" w:rsidRDefault="00DF3821" w:rsidP="00DF3821">
      <w:pPr>
        <w:tabs>
          <w:tab w:val="left" w:pos="1620"/>
        </w:tabs>
        <w:ind w:firstLine="142"/>
        <w:jc w:val="both"/>
        <w:rPr>
          <w:rFonts w:ascii="Arial" w:hAnsi="Arial" w:cs="Arial"/>
          <w:sz w:val="18"/>
          <w:szCs w:val="18"/>
        </w:rPr>
      </w:pPr>
      <w:r>
        <w:rPr>
          <w:rFonts w:ascii="Arial" w:hAnsi="Arial" w:cs="Arial"/>
          <w:sz w:val="18"/>
          <w:szCs w:val="18"/>
        </w:rPr>
        <w:t>3.</w:t>
      </w:r>
      <w:r w:rsidRPr="00DF3821">
        <w:rPr>
          <w:rFonts w:ascii="Arial" w:hAnsi="Arial" w:cs="Arial"/>
          <w:sz w:val="18"/>
          <w:szCs w:val="18"/>
        </w:rPr>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DF3821" w:rsidRPr="00DF3821" w:rsidRDefault="00DF3821" w:rsidP="00DF3821">
      <w:pPr>
        <w:tabs>
          <w:tab w:val="left" w:pos="1620"/>
        </w:tabs>
        <w:jc w:val="both"/>
        <w:rPr>
          <w:rFonts w:ascii="Arial" w:hAnsi="Arial" w:cs="Arial"/>
          <w:sz w:val="18"/>
          <w:szCs w:val="18"/>
        </w:rPr>
      </w:pP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Председатель комиссии,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глава Благодарненского городского округа</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Ставропольского </w:t>
      </w:r>
      <w:proofErr w:type="spellStart"/>
      <w:r w:rsidRPr="00DF3821">
        <w:rPr>
          <w:rFonts w:ascii="Arial" w:hAnsi="Arial" w:cs="Arial"/>
          <w:sz w:val="18"/>
          <w:szCs w:val="18"/>
        </w:rPr>
        <w:t>края____________________________А.И</w:t>
      </w:r>
      <w:proofErr w:type="spellEnd"/>
      <w:r w:rsidRPr="00DF3821">
        <w:rPr>
          <w:rFonts w:ascii="Arial" w:hAnsi="Arial" w:cs="Arial"/>
          <w:sz w:val="18"/>
          <w:szCs w:val="18"/>
        </w:rPr>
        <w:t>. Теньков</w:t>
      </w:r>
    </w:p>
    <w:p w:rsidR="00DF3821" w:rsidRPr="00DF3821" w:rsidRDefault="00DF3821" w:rsidP="00DF3821">
      <w:pPr>
        <w:tabs>
          <w:tab w:val="left" w:pos="1620"/>
        </w:tabs>
        <w:jc w:val="both"/>
        <w:rPr>
          <w:rFonts w:ascii="Arial" w:hAnsi="Arial" w:cs="Arial"/>
          <w:sz w:val="18"/>
          <w:szCs w:val="18"/>
        </w:rPr>
      </w:pPr>
    </w:p>
    <w:p w:rsidR="00DF3821" w:rsidRDefault="00DF3821" w:rsidP="00DF3821">
      <w:pPr>
        <w:tabs>
          <w:tab w:val="left" w:pos="1620"/>
        </w:tabs>
        <w:jc w:val="both"/>
        <w:rPr>
          <w:rFonts w:ascii="Arial" w:hAnsi="Arial" w:cs="Arial"/>
          <w:sz w:val="18"/>
          <w:szCs w:val="18"/>
        </w:rPr>
      </w:pPr>
      <w:r>
        <w:rPr>
          <w:rFonts w:ascii="Arial" w:hAnsi="Arial" w:cs="Arial"/>
          <w:sz w:val="18"/>
          <w:szCs w:val="18"/>
        </w:rPr>
        <w:t xml:space="preserve">Секретарь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публичных </w:t>
      </w:r>
      <w:r>
        <w:rPr>
          <w:rFonts w:ascii="Arial" w:hAnsi="Arial" w:cs="Arial"/>
          <w:sz w:val="18"/>
          <w:szCs w:val="18"/>
        </w:rPr>
        <w:t>с</w:t>
      </w:r>
      <w:r w:rsidRPr="00DF3821">
        <w:rPr>
          <w:rFonts w:ascii="Arial" w:hAnsi="Arial" w:cs="Arial"/>
          <w:sz w:val="18"/>
          <w:szCs w:val="18"/>
        </w:rPr>
        <w:t>лушаний_____________________</w:t>
      </w:r>
      <w:proofErr w:type="spellStart"/>
      <w:r w:rsidRPr="00DF3821">
        <w:rPr>
          <w:rFonts w:ascii="Arial" w:hAnsi="Arial" w:cs="Arial"/>
          <w:sz w:val="18"/>
          <w:szCs w:val="18"/>
        </w:rPr>
        <w:t>Е.Г.Сажнева</w:t>
      </w:r>
      <w:proofErr w:type="spellEnd"/>
    </w:p>
    <w:p w:rsidR="00DF3821" w:rsidRDefault="00DF3821" w:rsidP="00DF3821">
      <w:pPr>
        <w:tabs>
          <w:tab w:val="left" w:pos="1620"/>
        </w:tabs>
        <w:jc w:val="both"/>
        <w:rPr>
          <w:rFonts w:ascii="Arial" w:hAnsi="Arial" w:cs="Arial"/>
          <w:sz w:val="18"/>
          <w:szCs w:val="18"/>
        </w:rPr>
      </w:pPr>
    </w:p>
    <w:p w:rsidR="00301AEC" w:rsidRDefault="00301AEC" w:rsidP="00DF3821">
      <w:pPr>
        <w:tabs>
          <w:tab w:val="left" w:pos="1620"/>
        </w:tabs>
        <w:jc w:val="both"/>
        <w:rPr>
          <w:rFonts w:ascii="Arial" w:hAnsi="Arial" w:cs="Arial"/>
          <w:sz w:val="18"/>
          <w:szCs w:val="18"/>
        </w:rPr>
      </w:pPr>
    </w:p>
    <w:p w:rsidR="00301AEC" w:rsidRPr="00DF3821" w:rsidRDefault="00301AEC" w:rsidP="00DF3821">
      <w:pPr>
        <w:tabs>
          <w:tab w:val="left" w:pos="1620"/>
        </w:tabs>
        <w:jc w:val="both"/>
        <w:rPr>
          <w:rFonts w:ascii="Arial" w:hAnsi="Arial" w:cs="Arial"/>
          <w:sz w:val="18"/>
          <w:szCs w:val="18"/>
        </w:rPr>
      </w:pP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С протоколом </w:t>
      </w:r>
      <w:proofErr w:type="gramStart"/>
      <w:r w:rsidRPr="00DF3821">
        <w:rPr>
          <w:rFonts w:ascii="Arial" w:hAnsi="Arial" w:cs="Arial"/>
          <w:sz w:val="18"/>
          <w:szCs w:val="18"/>
        </w:rPr>
        <w:t>ознакомлены</w:t>
      </w:r>
      <w:proofErr w:type="gramEnd"/>
      <w:r w:rsidRPr="00DF3821">
        <w:rPr>
          <w:rFonts w:ascii="Arial" w:hAnsi="Arial" w:cs="Arial"/>
          <w:sz w:val="18"/>
          <w:szCs w:val="18"/>
        </w:rPr>
        <w:t>:</w:t>
      </w:r>
    </w:p>
    <w:p w:rsidR="00DF3821" w:rsidRPr="00DF3821" w:rsidRDefault="00DF3821" w:rsidP="00DF3821">
      <w:pPr>
        <w:tabs>
          <w:tab w:val="left" w:pos="1620"/>
        </w:tabs>
        <w:jc w:val="both"/>
        <w:rPr>
          <w:rFonts w:ascii="Arial" w:hAnsi="Arial" w:cs="Arial"/>
          <w:sz w:val="18"/>
          <w:szCs w:val="18"/>
        </w:rPr>
      </w:pP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Ким</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Сергей Владиславович___</w:t>
      </w:r>
      <w:r w:rsidR="00903B68">
        <w:rPr>
          <w:rFonts w:ascii="Arial" w:hAnsi="Arial" w:cs="Arial"/>
          <w:sz w:val="18"/>
          <w:szCs w:val="18"/>
        </w:rPr>
        <w:t>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Федюнина</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Наталья Дмитриевна</w:t>
      </w:r>
      <w:r w:rsidR="00903B68">
        <w:rPr>
          <w:rFonts w:ascii="Arial" w:hAnsi="Arial" w:cs="Arial"/>
          <w:sz w:val="18"/>
          <w:szCs w:val="18"/>
        </w:rPr>
        <w:t>________________________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Кузнецова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lastRenderedPageBreak/>
        <w:t>Лидия Владимировн</w:t>
      </w:r>
      <w:r w:rsidR="00903B68">
        <w:rPr>
          <w:rFonts w:ascii="Arial" w:hAnsi="Arial" w:cs="Arial"/>
          <w:sz w:val="18"/>
          <w:szCs w:val="18"/>
        </w:rPr>
        <w:t>а________________________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Соколов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Виктор </w:t>
      </w:r>
      <w:r w:rsidR="00903B68">
        <w:rPr>
          <w:rFonts w:ascii="Arial" w:hAnsi="Arial" w:cs="Arial"/>
          <w:sz w:val="18"/>
          <w:szCs w:val="18"/>
        </w:rPr>
        <w:t xml:space="preserve">   </w:t>
      </w:r>
      <w:proofErr w:type="spellStart"/>
      <w:r w:rsidRPr="00DF3821">
        <w:rPr>
          <w:rFonts w:ascii="Arial" w:hAnsi="Arial" w:cs="Arial"/>
          <w:sz w:val="18"/>
          <w:szCs w:val="18"/>
        </w:rPr>
        <w:t>Иван</w:t>
      </w:r>
      <w:r w:rsidR="00903B68">
        <w:rPr>
          <w:rFonts w:ascii="Arial" w:hAnsi="Arial" w:cs="Arial"/>
          <w:sz w:val="18"/>
          <w:szCs w:val="18"/>
        </w:rPr>
        <w:t>овичич</w:t>
      </w:r>
      <w:proofErr w:type="spellEnd"/>
      <w:r w:rsidR="00903B68">
        <w:rPr>
          <w:rFonts w:ascii="Arial" w:hAnsi="Arial" w:cs="Arial"/>
          <w:sz w:val="18"/>
          <w:szCs w:val="18"/>
        </w:rPr>
        <w:t xml:space="preserve"> 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Слепичева</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Ирина Ивановна____</w:t>
      </w:r>
      <w:r w:rsidR="00903B68">
        <w:rPr>
          <w:rFonts w:ascii="Arial" w:hAnsi="Arial" w:cs="Arial"/>
          <w:sz w:val="18"/>
          <w:szCs w:val="18"/>
        </w:rPr>
        <w:t>_________________________</w:t>
      </w:r>
    </w:p>
    <w:p w:rsidR="00301AEC" w:rsidRDefault="00301AEC" w:rsidP="00DF3821">
      <w:pPr>
        <w:tabs>
          <w:tab w:val="left" w:pos="1620"/>
        </w:tabs>
        <w:jc w:val="both"/>
        <w:rPr>
          <w:rFonts w:ascii="Arial" w:hAnsi="Arial" w:cs="Arial"/>
          <w:sz w:val="18"/>
          <w:szCs w:val="18"/>
        </w:rPr>
      </w:pPr>
    </w:p>
    <w:p w:rsidR="00301AEC" w:rsidRDefault="00301AEC" w:rsidP="00DF3821">
      <w:pPr>
        <w:tabs>
          <w:tab w:val="left" w:pos="1620"/>
        </w:tabs>
        <w:jc w:val="both"/>
        <w:rPr>
          <w:rFonts w:ascii="Arial" w:hAnsi="Arial" w:cs="Arial"/>
          <w:sz w:val="18"/>
          <w:szCs w:val="18"/>
        </w:rPr>
      </w:pP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Алейникова</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Светлана Васильевн</w:t>
      </w:r>
      <w:r w:rsidR="00903B68">
        <w:rPr>
          <w:rFonts w:ascii="Arial" w:hAnsi="Arial" w:cs="Arial"/>
          <w:sz w:val="18"/>
          <w:szCs w:val="18"/>
        </w:rPr>
        <w:t>а________________________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Агибанова</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Светлана Владимиро</w:t>
      </w:r>
      <w:r w:rsidR="00903B68">
        <w:rPr>
          <w:rFonts w:ascii="Arial" w:hAnsi="Arial" w:cs="Arial"/>
          <w:sz w:val="18"/>
          <w:szCs w:val="18"/>
        </w:rPr>
        <w:t>вна______________________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Арзамас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Марина Нико</w:t>
      </w:r>
      <w:r w:rsidR="00903B68">
        <w:rPr>
          <w:rFonts w:ascii="Arial" w:hAnsi="Arial" w:cs="Arial"/>
          <w:sz w:val="18"/>
          <w:szCs w:val="18"/>
        </w:rPr>
        <w:t>лаевна__________________________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Валешняя</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Татьяна Васильевна__</w:t>
      </w:r>
      <w:r w:rsidR="00903B68">
        <w:rPr>
          <w:rFonts w:ascii="Arial" w:hAnsi="Arial" w:cs="Arial"/>
          <w:sz w:val="18"/>
          <w:szCs w:val="18"/>
        </w:rPr>
        <w:t>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Козюренко</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Светлана Борисовна_</w:t>
      </w:r>
      <w:r w:rsidR="00903B68">
        <w:rPr>
          <w:rFonts w:ascii="Arial" w:hAnsi="Arial" w:cs="Arial"/>
          <w:sz w:val="18"/>
          <w:szCs w:val="18"/>
        </w:rPr>
        <w:t>_________________________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Мищенко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Виктория Альбертовна</w:t>
      </w:r>
      <w:r w:rsidR="00903B68">
        <w:rPr>
          <w:rFonts w:ascii="Arial" w:hAnsi="Arial" w:cs="Arial"/>
          <w:sz w:val="18"/>
          <w:szCs w:val="18"/>
        </w:rPr>
        <w:t>________________________</w:t>
      </w:r>
    </w:p>
    <w:p w:rsid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Субботина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Галина Валент</w:t>
      </w:r>
      <w:r w:rsidR="00903B68">
        <w:rPr>
          <w:rFonts w:ascii="Arial" w:hAnsi="Arial" w:cs="Arial"/>
          <w:sz w:val="18"/>
          <w:szCs w:val="18"/>
        </w:rPr>
        <w:t>иновна________________________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Сурмилова</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Алла Яковлевна____</w:t>
      </w:r>
      <w:r w:rsidR="00903B68">
        <w:rPr>
          <w:rFonts w:ascii="Arial" w:hAnsi="Arial" w:cs="Arial"/>
          <w:sz w:val="18"/>
          <w:szCs w:val="18"/>
        </w:rPr>
        <w:t>_________________________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Царикаев</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 xml:space="preserve">Владимир </w:t>
      </w:r>
      <w:proofErr w:type="spellStart"/>
      <w:r w:rsidRPr="00DF3821">
        <w:rPr>
          <w:rFonts w:ascii="Arial" w:hAnsi="Arial" w:cs="Arial"/>
          <w:sz w:val="18"/>
          <w:szCs w:val="18"/>
        </w:rPr>
        <w:t>Казбекович</w:t>
      </w:r>
      <w:proofErr w:type="spellEnd"/>
      <w:r w:rsidRPr="00DF3821">
        <w:rPr>
          <w:rFonts w:ascii="Arial" w:hAnsi="Arial" w:cs="Arial"/>
          <w:sz w:val="18"/>
          <w:szCs w:val="18"/>
        </w:rPr>
        <w:t>_</w:t>
      </w:r>
      <w:r w:rsidR="00903B68">
        <w:rPr>
          <w:rFonts w:ascii="Arial" w:hAnsi="Arial" w:cs="Arial"/>
          <w:sz w:val="18"/>
          <w:szCs w:val="18"/>
        </w:rPr>
        <w:t>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Шурховецкая</w:t>
      </w:r>
      <w:proofErr w:type="spellEnd"/>
      <w:r w:rsidRPr="00DF3821">
        <w:rPr>
          <w:rFonts w:ascii="Arial" w:hAnsi="Arial" w:cs="Arial"/>
          <w:sz w:val="18"/>
          <w:szCs w:val="18"/>
        </w:rPr>
        <w:t xml:space="preserve"> </w:t>
      </w:r>
    </w:p>
    <w:p w:rsidR="00DF3821" w:rsidRPr="00DF3821" w:rsidRDefault="00DF3821" w:rsidP="00DF3821">
      <w:pPr>
        <w:tabs>
          <w:tab w:val="left" w:pos="1620"/>
        </w:tabs>
        <w:jc w:val="both"/>
        <w:rPr>
          <w:rFonts w:ascii="Arial" w:hAnsi="Arial" w:cs="Arial"/>
          <w:sz w:val="18"/>
          <w:szCs w:val="18"/>
        </w:rPr>
      </w:pPr>
      <w:r w:rsidRPr="00DF3821">
        <w:rPr>
          <w:rFonts w:ascii="Arial" w:hAnsi="Arial" w:cs="Arial"/>
          <w:sz w:val="18"/>
          <w:szCs w:val="18"/>
        </w:rPr>
        <w:t>Лилия Сергеевна__</w:t>
      </w:r>
      <w:r w:rsidR="00903B68">
        <w:rPr>
          <w:rFonts w:ascii="Arial" w:hAnsi="Arial" w:cs="Arial"/>
          <w:sz w:val="18"/>
          <w:szCs w:val="18"/>
        </w:rPr>
        <w:t>__________________________</w:t>
      </w:r>
    </w:p>
    <w:p w:rsidR="00DF3821" w:rsidRDefault="00DF3821" w:rsidP="00DF3821">
      <w:pPr>
        <w:tabs>
          <w:tab w:val="left" w:pos="1620"/>
        </w:tabs>
        <w:jc w:val="both"/>
        <w:rPr>
          <w:rFonts w:ascii="Arial" w:hAnsi="Arial" w:cs="Arial"/>
          <w:sz w:val="18"/>
          <w:szCs w:val="18"/>
        </w:rPr>
      </w:pPr>
      <w:proofErr w:type="spellStart"/>
      <w:r w:rsidRPr="00DF3821">
        <w:rPr>
          <w:rFonts w:ascii="Arial" w:hAnsi="Arial" w:cs="Arial"/>
          <w:sz w:val="18"/>
          <w:szCs w:val="18"/>
        </w:rPr>
        <w:t>Бочарова</w:t>
      </w:r>
      <w:proofErr w:type="spellEnd"/>
      <w:r w:rsidRPr="00DF3821">
        <w:rPr>
          <w:rFonts w:ascii="Arial" w:hAnsi="Arial" w:cs="Arial"/>
          <w:sz w:val="18"/>
          <w:szCs w:val="18"/>
        </w:rPr>
        <w:t xml:space="preserve"> </w:t>
      </w:r>
    </w:p>
    <w:p w:rsidR="00DF3821" w:rsidRPr="000D6C99" w:rsidRDefault="00DF3821" w:rsidP="00DF3821">
      <w:pPr>
        <w:tabs>
          <w:tab w:val="left" w:pos="1620"/>
        </w:tabs>
        <w:jc w:val="both"/>
        <w:rPr>
          <w:rFonts w:ascii="Arial" w:hAnsi="Arial" w:cs="Arial"/>
          <w:sz w:val="18"/>
          <w:szCs w:val="18"/>
        </w:rPr>
      </w:pPr>
      <w:r w:rsidRPr="00DF3821">
        <w:rPr>
          <w:rFonts w:ascii="Arial" w:hAnsi="Arial" w:cs="Arial"/>
          <w:sz w:val="18"/>
          <w:szCs w:val="18"/>
        </w:rPr>
        <w:t>Татьяна Ив</w:t>
      </w:r>
      <w:r w:rsidR="00903B68">
        <w:rPr>
          <w:rFonts w:ascii="Arial" w:hAnsi="Arial" w:cs="Arial"/>
          <w:sz w:val="18"/>
          <w:szCs w:val="18"/>
        </w:rPr>
        <w:t>ановна________________________</w:t>
      </w:r>
    </w:p>
    <w:p w:rsidR="00052676" w:rsidRPr="000D6C99" w:rsidRDefault="00052676" w:rsidP="00DF3821">
      <w:pPr>
        <w:tabs>
          <w:tab w:val="left" w:pos="1620"/>
        </w:tabs>
        <w:jc w:val="both"/>
        <w:rPr>
          <w:rFonts w:ascii="Arial" w:hAnsi="Arial" w:cs="Arial"/>
          <w:sz w:val="18"/>
          <w:szCs w:val="18"/>
        </w:rPr>
      </w:pPr>
    </w:p>
    <w:p w:rsidR="00052676" w:rsidRPr="000D6C99" w:rsidRDefault="00052676" w:rsidP="0056455C">
      <w:pPr>
        <w:tabs>
          <w:tab w:val="left" w:pos="1620"/>
        </w:tabs>
        <w:rPr>
          <w:rFonts w:ascii="Arial" w:hAnsi="Arial" w:cs="Arial"/>
          <w:sz w:val="18"/>
          <w:szCs w:val="18"/>
        </w:rPr>
        <w:sectPr w:rsidR="00052676" w:rsidRPr="000D6C99" w:rsidSect="00102688">
          <w:type w:val="continuous"/>
          <w:pgSz w:w="11905" w:h="16838"/>
          <w:pgMar w:top="1134" w:right="851" w:bottom="1134" w:left="851" w:header="720" w:footer="720" w:gutter="0"/>
          <w:cols w:num="2" w:space="851"/>
          <w:noEndnote/>
          <w:titlePg/>
          <w:docGrid w:linePitch="381"/>
        </w:sect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052676" w:rsidRDefault="00052676" w:rsidP="0056455C">
      <w:pPr>
        <w:tabs>
          <w:tab w:val="left" w:pos="1620"/>
        </w:tabs>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102688">
          <w:type w:val="continuous"/>
          <w:pgSz w:w="11905" w:h="16838"/>
          <w:pgMar w:top="1134" w:right="851" w:bottom="1134" w:left="851"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102688">
          <w:type w:val="continuous"/>
          <w:pgSz w:w="11905" w:h="16838"/>
          <w:pgMar w:top="1134" w:right="851" w:bottom="1134" w:left="851"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w:t>
      </w:r>
      <w:proofErr w:type="spellStart"/>
      <w:r w:rsidRPr="00560A14">
        <w:rPr>
          <w:rFonts w:ascii="Arial" w:hAnsi="Arial" w:cs="Arial"/>
          <w:sz w:val="16"/>
          <w:szCs w:val="16"/>
        </w:rPr>
        <w:t>Благодарненская</w:t>
      </w:r>
      <w:proofErr w:type="spellEnd"/>
      <w:r w:rsidRPr="00560A14">
        <w:rPr>
          <w:rFonts w:ascii="Arial" w:hAnsi="Arial" w:cs="Arial"/>
          <w:sz w:val="16"/>
          <w:szCs w:val="16"/>
        </w:rPr>
        <w:t xml:space="preserve"> типография», 356420, г. Благодарный, ул. Советская, 363</w:t>
      </w:r>
    </w:p>
    <w:sectPr w:rsidR="005A1E65" w:rsidRPr="00560A14" w:rsidSect="00102688">
      <w:type w:val="continuous"/>
      <w:pgSz w:w="11905" w:h="16838"/>
      <w:pgMar w:top="1134" w:right="851" w:bottom="1134" w:left="851"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83" w:rsidRDefault="00E03D83" w:rsidP="00822A54">
      <w:r>
        <w:separator/>
      </w:r>
    </w:p>
  </w:endnote>
  <w:endnote w:type="continuationSeparator" w:id="0">
    <w:p w:rsidR="00E03D83" w:rsidRDefault="00E03D8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F3" w:rsidRDefault="00362EF3">
    <w:pPr>
      <w:pStyle w:val="a6"/>
      <w:jc w:val="center"/>
    </w:pPr>
    <w:r>
      <w:fldChar w:fldCharType="begin"/>
    </w:r>
    <w:r>
      <w:instrText>PAGE   \* MERGEFORMAT</w:instrText>
    </w:r>
    <w:r>
      <w:fldChar w:fldCharType="separate"/>
    </w:r>
    <w:r w:rsidR="004203DA">
      <w:rPr>
        <w:noProof/>
      </w:rPr>
      <w:t>274</w:t>
    </w:r>
    <w:r>
      <w:rPr>
        <w:noProof/>
      </w:rPr>
      <w:fldChar w:fldCharType="end"/>
    </w:r>
  </w:p>
  <w:p w:rsidR="00362EF3" w:rsidRDefault="00362EF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37573"/>
      <w:docPartObj>
        <w:docPartGallery w:val="Page Numbers (Bottom of Page)"/>
        <w:docPartUnique/>
      </w:docPartObj>
    </w:sdtPr>
    <w:sdtContent>
      <w:p w:rsidR="00362EF3" w:rsidRDefault="00362EF3">
        <w:pPr>
          <w:pStyle w:val="a6"/>
          <w:jc w:val="center"/>
        </w:pPr>
        <w:r>
          <w:fldChar w:fldCharType="begin"/>
        </w:r>
        <w:r>
          <w:instrText>PAGE   \* MERGEFORMAT</w:instrText>
        </w:r>
        <w:r>
          <w:fldChar w:fldCharType="separate"/>
        </w:r>
        <w:r w:rsidR="00DB1F8E">
          <w:rPr>
            <w:noProof/>
          </w:rPr>
          <w:t>258</w:t>
        </w:r>
        <w:r>
          <w:rPr>
            <w:noProof/>
          </w:rPr>
          <w:fldChar w:fldCharType="end"/>
        </w:r>
      </w:p>
    </w:sdtContent>
  </w:sdt>
  <w:p w:rsidR="00362EF3" w:rsidRDefault="00362E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83" w:rsidRDefault="00E03D83" w:rsidP="00822A54">
      <w:r>
        <w:separator/>
      </w:r>
    </w:p>
  </w:footnote>
  <w:footnote w:type="continuationSeparator" w:id="0">
    <w:p w:rsidR="00E03D83" w:rsidRDefault="00E03D8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EF3" w:rsidRDefault="00362EF3"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31 (100) от 16 ноября  2020 года</w:t>
    </w:r>
  </w:p>
  <w:p w:rsidR="00362EF3" w:rsidRDefault="00362EF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4742"/>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676"/>
    <w:rsid w:val="0005277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2420"/>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03A"/>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D6C9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2688"/>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EB1"/>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51F"/>
    <w:rsid w:val="00162834"/>
    <w:rsid w:val="00162CD4"/>
    <w:rsid w:val="001637E4"/>
    <w:rsid w:val="001640B4"/>
    <w:rsid w:val="00167285"/>
    <w:rsid w:val="00167F1C"/>
    <w:rsid w:val="00167F8A"/>
    <w:rsid w:val="00170208"/>
    <w:rsid w:val="001713D6"/>
    <w:rsid w:val="001717CD"/>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4D63"/>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B786E"/>
    <w:rsid w:val="001C0797"/>
    <w:rsid w:val="001C136D"/>
    <w:rsid w:val="001C13BB"/>
    <w:rsid w:val="001C18AE"/>
    <w:rsid w:val="001C1BAF"/>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0A13"/>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72C"/>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189"/>
    <w:rsid w:val="002F34BE"/>
    <w:rsid w:val="002F3967"/>
    <w:rsid w:val="002F4506"/>
    <w:rsid w:val="002F68AB"/>
    <w:rsid w:val="003003F4"/>
    <w:rsid w:val="003006ED"/>
    <w:rsid w:val="00300832"/>
    <w:rsid w:val="0030094D"/>
    <w:rsid w:val="00301AEC"/>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2B0D"/>
    <w:rsid w:val="003333F4"/>
    <w:rsid w:val="00334085"/>
    <w:rsid w:val="003340FF"/>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479E5"/>
    <w:rsid w:val="003502DE"/>
    <w:rsid w:val="00351476"/>
    <w:rsid w:val="00352B73"/>
    <w:rsid w:val="00352DFD"/>
    <w:rsid w:val="0035383F"/>
    <w:rsid w:val="00353886"/>
    <w:rsid w:val="00354AD0"/>
    <w:rsid w:val="00355698"/>
    <w:rsid w:val="003571EF"/>
    <w:rsid w:val="00361AAC"/>
    <w:rsid w:val="003624C5"/>
    <w:rsid w:val="00362EF3"/>
    <w:rsid w:val="0036357E"/>
    <w:rsid w:val="003644BC"/>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32F"/>
    <w:rsid w:val="003875AF"/>
    <w:rsid w:val="00390AEC"/>
    <w:rsid w:val="00391168"/>
    <w:rsid w:val="00392274"/>
    <w:rsid w:val="00392BAB"/>
    <w:rsid w:val="00393475"/>
    <w:rsid w:val="00394C01"/>
    <w:rsid w:val="00395152"/>
    <w:rsid w:val="0039699A"/>
    <w:rsid w:val="00397E32"/>
    <w:rsid w:val="003A2E16"/>
    <w:rsid w:val="003A3D1E"/>
    <w:rsid w:val="003A4CBF"/>
    <w:rsid w:val="003A4FFA"/>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1EB5"/>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3DA"/>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1574"/>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0A5"/>
    <w:rsid w:val="004724EF"/>
    <w:rsid w:val="00475044"/>
    <w:rsid w:val="004754CF"/>
    <w:rsid w:val="00476B3E"/>
    <w:rsid w:val="0047796C"/>
    <w:rsid w:val="00477F8D"/>
    <w:rsid w:val="00482C10"/>
    <w:rsid w:val="00482D74"/>
    <w:rsid w:val="00483F00"/>
    <w:rsid w:val="00484E59"/>
    <w:rsid w:val="00485404"/>
    <w:rsid w:val="004876B2"/>
    <w:rsid w:val="004947B4"/>
    <w:rsid w:val="00494CE8"/>
    <w:rsid w:val="004951FE"/>
    <w:rsid w:val="00495A7C"/>
    <w:rsid w:val="004974FF"/>
    <w:rsid w:val="00497561"/>
    <w:rsid w:val="0049772A"/>
    <w:rsid w:val="004A194A"/>
    <w:rsid w:val="004A1AFE"/>
    <w:rsid w:val="004A1EBD"/>
    <w:rsid w:val="004A2194"/>
    <w:rsid w:val="004A2497"/>
    <w:rsid w:val="004A2AD8"/>
    <w:rsid w:val="004A3D81"/>
    <w:rsid w:val="004A4666"/>
    <w:rsid w:val="004A517C"/>
    <w:rsid w:val="004A7ABE"/>
    <w:rsid w:val="004A7B56"/>
    <w:rsid w:val="004B04DC"/>
    <w:rsid w:val="004B0709"/>
    <w:rsid w:val="004B0D9F"/>
    <w:rsid w:val="004B4529"/>
    <w:rsid w:val="004B4E1A"/>
    <w:rsid w:val="004B5BE1"/>
    <w:rsid w:val="004B606B"/>
    <w:rsid w:val="004B75AC"/>
    <w:rsid w:val="004C17D9"/>
    <w:rsid w:val="004C1BC1"/>
    <w:rsid w:val="004C2151"/>
    <w:rsid w:val="004C3E74"/>
    <w:rsid w:val="004C40D2"/>
    <w:rsid w:val="004C4A9B"/>
    <w:rsid w:val="004C5C8C"/>
    <w:rsid w:val="004C5E98"/>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1249"/>
    <w:rsid w:val="004E22D6"/>
    <w:rsid w:val="004E34B7"/>
    <w:rsid w:val="004E41AA"/>
    <w:rsid w:val="004E4A08"/>
    <w:rsid w:val="004E56D6"/>
    <w:rsid w:val="004E58F5"/>
    <w:rsid w:val="004E644C"/>
    <w:rsid w:val="004E6583"/>
    <w:rsid w:val="004E6D0F"/>
    <w:rsid w:val="004F064E"/>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3619"/>
    <w:rsid w:val="00503D48"/>
    <w:rsid w:val="0050440B"/>
    <w:rsid w:val="005047B6"/>
    <w:rsid w:val="00505481"/>
    <w:rsid w:val="00505B88"/>
    <w:rsid w:val="00506265"/>
    <w:rsid w:val="00506A61"/>
    <w:rsid w:val="005073A6"/>
    <w:rsid w:val="00510E3D"/>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55C"/>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C0E"/>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25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703"/>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457AE"/>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56"/>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2F2F"/>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09AD"/>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01B9"/>
    <w:rsid w:val="0075221C"/>
    <w:rsid w:val="00752C19"/>
    <w:rsid w:val="00752E09"/>
    <w:rsid w:val="0075469C"/>
    <w:rsid w:val="007560EA"/>
    <w:rsid w:val="00761812"/>
    <w:rsid w:val="00762659"/>
    <w:rsid w:val="00762C2F"/>
    <w:rsid w:val="00762DA5"/>
    <w:rsid w:val="007637DA"/>
    <w:rsid w:val="00763937"/>
    <w:rsid w:val="0076519D"/>
    <w:rsid w:val="00765AB1"/>
    <w:rsid w:val="0076713B"/>
    <w:rsid w:val="00767C45"/>
    <w:rsid w:val="00770165"/>
    <w:rsid w:val="0077069A"/>
    <w:rsid w:val="0077292F"/>
    <w:rsid w:val="007734B2"/>
    <w:rsid w:val="00773EEF"/>
    <w:rsid w:val="007752F9"/>
    <w:rsid w:val="007763DB"/>
    <w:rsid w:val="00776B90"/>
    <w:rsid w:val="00776F16"/>
    <w:rsid w:val="00777142"/>
    <w:rsid w:val="007813EF"/>
    <w:rsid w:val="00784445"/>
    <w:rsid w:val="00786C5D"/>
    <w:rsid w:val="0078739F"/>
    <w:rsid w:val="00787785"/>
    <w:rsid w:val="00790E1A"/>
    <w:rsid w:val="00791757"/>
    <w:rsid w:val="00792EA2"/>
    <w:rsid w:val="00793068"/>
    <w:rsid w:val="0079427B"/>
    <w:rsid w:val="007958DF"/>
    <w:rsid w:val="00795BA9"/>
    <w:rsid w:val="00795EA2"/>
    <w:rsid w:val="007A0047"/>
    <w:rsid w:val="007A246B"/>
    <w:rsid w:val="007A26FB"/>
    <w:rsid w:val="007A38C9"/>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6507"/>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101"/>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149"/>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6BC"/>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2BF"/>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C81"/>
    <w:rsid w:val="008D5F27"/>
    <w:rsid w:val="008E1129"/>
    <w:rsid w:val="008E113D"/>
    <w:rsid w:val="008E135F"/>
    <w:rsid w:val="008E1586"/>
    <w:rsid w:val="008E17A5"/>
    <w:rsid w:val="008E2981"/>
    <w:rsid w:val="008E3CD2"/>
    <w:rsid w:val="008E4861"/>
    <w:rsid w:val="008E7971"/>
    <w:rsid w:val="008E7D64"/>
    <w:rsid w:val="008E7DE7"/>
    <w:rsid w:val="008F0871"/>
    <w:rsid w:val="008F150C"/>
    <w:rsid w:val="008F212F"/>
    <w:rsid w:val="008F260B"/>
    <w:rsid w:val="008F4735"/>
    <w:rsid w:val="008F4F86"/>
    <w:rsid w:val="008F60B8"/>
    <w:rsid w:val="008F64D6"/>
    <w:rsid w:val="008F7498"/>
    <w:rsid w:val="008F78DD"/>
    <w:rsid w:val="008F7DA5"/>
    <w:rsid w:val="00903393"/>
    <w:rsid w:val="00903B68"/>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575F7"/>
    <w:rsid w:val="00960449"/>
    <w:rsid w:val="00960DDC"/>
    <w:rsid w:val="00964703"/>
    <w:rsid w:val="00964A7F"/>
    <w:rsid w:val="00964F0F"/>
    <w:rsid w:val="009650D0"/>
    <w:rsid w:val="009655BC"/>
    <w:rsid w:val="00965F01"/>
    <w:rsid w:val="00966CDF"/>
    <w:rsid w:val="00970E29"/>
    <w:rsid w:val="009717F5"/>
    <w:rsid w:val="00971B0D"/>
    <w:rsid w:val="00975366"/>
    <w:rsid w:val="00976A60"/>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252"/>
    <w:rsid w:val="009C37A2"/>
    <w:rsid w:val="009C515E"/>
    <w:rsid w:val="009C5703"/>
    <w:rsid w:val="009C57C2"/>
    <w:rsid w:val="009C5D07"/>
    <w:rsid w:val="009D05F9"/>
    <w:rsid w:val="009D0E37"/>
    <w:rsid w:val="009D1A01"/>
    <w:rsid w:val="009D1BFF"/>
    <w:rsid w:val="009D499D"/>
    <w:rsid w:val="009D5B87"/>
    <w:rsid w:val="009E2034"/>
    <w:rsid w:val="009F00E0"/>
    <w:rsid w:val="009F01DA"/>
    <w:rsid w:val="009F0918"/>
    <w:rsid w:val="009F1BF2"/>
    <w:rsid w:val="009F2D8C"/>
    <w:rsid w:val="009F30BC"/>
    <w:rsid w:val="009F4E8C"/>
    <w:rsid w:val="009F5D23"/>
    <w:rsid w:val="009F7EF2"/>
    <w:rsid w:val="00A00636"/>
    <w:rsid w:val="00A02427"/>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4F4E"/>
    <w:rsid w:val="00A265E2"/>
    <w:rsid w:val="00A275DC"/>
    <w:rsid w:val="00A27694"/>
    <w:rsid w:val="00A27B5D"/>
    <w:rsid w:val="00A27FEF"/>
    <w:rsid w:val="00A30978"/>
    <w:rsid w:val="00A30A9E"/>
    <w:rsid w:val="00A31F0F"/>
    <w:rsid w:val="00A32204"/>
    <w:rsid w:val="00A33153"/>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10B"/>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4F2"/>
    <w:rsid w:val="00AE17AE"/>
    <w:rsid w:val="00AE1A50"/>
    <w:rsid w:val="00AE2984"/>
    <w:rsid w:val="00AE3AEB"/>
    <w:rsid w:val="00AE444D"/>
    <w:rsid w:val="00AE7907"/>
    <w:rsid w:val="00AF0743"/>
    <w:rsid w:val="00AF07B2"/>
    <w:rsid w:val="00AF07B3"/>
    <w:rsid w:val="00AF2513"/>
    <w:rsid w:val="00AF3B31"/>
    <w:rsid w:val="00AF3CCC"/>
    <w:rsid w:val="00AF4B5B"/>
    <w:rsid w:val="00AF4E4B"/>
    <w:rsid w:val="00AF6EA6"/>
    <w:rsid w:val="00B00B69"/>
    <w:rsid w:val="00B00E47"/>
    <w:rsid w:val="00B01312"/>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43EB"/>
    <w:rsid w:val="00B75A9A"/>
    <w:rsid w:val="00B769D7"/>
    <w:rsid w:val="00B77098"/>
    <w:rsid w:val="00B80C52"/>
    <w:rsid w:val="00B81052"/>
    <w:rsid w:val="00B82E24"/>
    <w:rsid w:val="00B8468D"/>
    <w:rsid w:val="00B86ADF"/>
    <w:rsid w:val="00B87EA6"/>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2B8"/>
    <w:rsid w:val="00BB4C8C"/>
    <w:rsid w:val="00BB5562"/>
    <w:rsid w:val="00BB5B7A"/>
    <w:rsid w:val="00BC0115"/>
    <w:rsid w:val="00BC09D6"/>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3A90"/>
    <w:rsid w:val="00BE4002"/>
    <w:rsid w:val="00BE575B"/>
    <w:rsid w:val="00BE6B01"/>
    <w:rsid w:val="00BE7103"/>
    <w:rsid w:val="00BE776C"/>
    <w:rsid w:val="00BE788C"/>
    <w:rsid w:val="00BE7EF4"/>
    <w:rsid w:val="00BF1B0E"/>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5BCF"/>
    <w:rsid w:val="00C161C6"/>
    <w:rsid w:val="00C16655"/>
    <w:rsid w:val="00C16E53"/>
    <w:rsid w:val="00C1795D"/>
    <w:rsid w:val="00C2120C"/>
    <w:rsid w:val="00C2130B"/>
    <w:rsid w:val="00C253AA"/>
    <w:rsid w:val="00C2581F"/>
    <w:rsid w:val="00C259CE"/>
    <w:rsid w:val="00C267D9"/>
    <w:rsid w:val="00C26F85"/>
    <w:rsid w:val="00C27CA3"/>
    <w:rsid w:val="00C301E3"/>
    <w:rsid w:val="00C3046B"/>
    <w:rsid w:val="00C30E11"/>
    <w:rsid w:val="00C3112B"/>
    <w:rsid w:val="00C3160A"/>
    <w:rsid w:val="00C33379"/>
    <w:rsid w:val="00C36B9D"/>
    <w:rsid w:val="00C377A1"/>
    <w:rsid w:val="00C378C9"/>
    <w:rsid w:val="00C408AD"/>
    <w:rsid w:val="00C40A6C"/>
    <w:rsid w:val="00C41CD2"/>
    <w:rsid w:val="00C41F09"/>
    <w:rsid w:val="00C43C51"/>
    <w:rsid w:val="00C457E6"/>
    <w:rsid w:val="00C46D47"/>
    <w:rsid w:val="00C47685"/>
    <w:rsid w:val="00C512A9"/>
    <w:rsid w:val="00C5264B"/>
    <w:rsid w:val="00C52E37"/>
    <w:rsid w:val="00C52F82"/>
    <w:rsid w:val="00C53FED"/>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50BD"/>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CDA"/>
    <w:rsid w:val="00CA7EEE"/>
    <w:rsid w:val="00CB066B"/>
    <w:rsid w:val="00CB0729"/>
    <w:rsid w:val="00CB2D8D"/>
    <w:rsid w:val="00CB31A6"/>
    <w:rsid w:val="00CB3D27"/>
    <w:rsid w:val="00CB5122"/>
    <w:rsid w:val="00CB532C"/>
    <w:rsid w:val="00CB6B13"/>
    <w:rsid w:val="00CB7B96"/>
    <w:rsid w:val="00CC0F8C"/>
    <w:rsid w:val="00CC1565"/>
    <w:rsid w:val="00CC3300"/>
    <w:rsid w:val="00CC3CA7"/>
    <w:rsid w:val="00CC3D76"/>
    <w:rsid w:val="00CC4569"/>
    <w:rsid w:val="00CC601B"/>
    <w:rsid w:val="00CC6394"/>
    <w:rsid w:val="00CD22A5"/>
    <w:rsid w:val="00CD2D94"/>
    <w:rsid w:val="00CD3005"/>
    <w:rsid w:val="00CD394B"/>
    <w:rsid w:val="00CD42BD"/>
    <w:rsid w:val="00CD464C"/>
    <w:rsid w:val="00CD4F4E"/>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171A3"/>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2CE1"/>
    <w:rsid w:val="00D544E9"/>
    <w:rsid w:val="00D54C3E"/>
    <w:rsid w:val="00D610E6"/>
    <w:rsid w:val="00D61460"/>
    <w:rsid w:val="00D61795"/>
    <w:rsid w:val="00D61BD1"/>
    <w:rsid w:val="00D62871"/>
    <w:rsid w:val="00D62F13"/>
    <w:rsid w:val="00D649DE"/>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5F4"/>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96FFE"/>
    <w:rsid w:val="00DA050C"/>
    <w:rsid w:val="00DA070F"/>
    <w:rsid w:val="00DA0AC0"/>
    <w:rsid w:val="00DA10F3"/>
    <w:rsid w:val="00DA2DA8"/>
    <w:rsid w:val="00DA2E68"/>
    <w:rsid w:val="00DA4742"/>
    <w:rsid w:val="00DA4F99"/>
    <w:rsid w:val="00DA76D6"/>
    <w:rsid w:val="00DB0D62"/>
    <w:rsid w:val="00DB19B9"/>
    <w:rsid w:val="00DB1F8E"/>
    <w:rsid w:val="00DB2118"/>
    <w:rsid w:val="00DB49D4"/>
    <w:rsid w:val="00DB5D5D"/>
    <w:rsid w:val="00DB691B"/>
    <w:rsid w:val="00DB6B9E"/>
    <w:rsid w:val="00DB75AE"/>
    <w:rsid w:val="00DB78D8"/>
    <w:rsid w:val="00DB79E3"/>
    <w:rsid w:val="00DC09A0"/>
    <w:rsid w:val="00DC1228"/>
    <w:rsid w:val="00DC2871"/>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733"/>
    <w:rsid w:val="00DE2894"/>
    <w:rsid w:val="00DE2C1C"/>
    <w:rsid w:val="00DE3D8C"/>
    <w:rsid w:val="00DE447B"/>
    <w:rsid w:val="00DE7D74"/>
    <w:rsid w:val="00DF09F3"/>
    <w:rsid w:val="00DF0FCD"/>
    <w:rsid w:val="00DF10AA"/>
    <w:rsid w:val="00DF3821"/>
    <w:rsid w:val="00DF3858"/>
    <w:rsid w:val="00DF4F14"/>
    <w:rsid w:val="00DF598A"/>
    <w:rsid w:val="00DF6A47"/>
    <w:rsid w:val="00DF782E"/>
    <w:rsid w:val="00E0025D"/>
    <w:rsid w:val="00E03D83"/>
    <w:rsid w:val="00E04609"/>
    <w:rsid w:val="00E04CE6"/>
    <w:rsid w:val="00E055E0"/>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0D9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5667"/>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5247"/>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066D"/>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008E"/>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1A"/>
    <w:rsid w:val="00FA0E27"/>
    <w:rsid w:val="00FA1C35"/>
    <w:rsid w:val="00FA2ED2"/>
    <w:rsid w:val="00FA72CA"/>
    <w:rsid w:val="00FA7A72"/>
    <w:rsid w:val="00FB066C"/>
    <w:rsid w:val="00FB104E"/>
    <w:rsid w:val="00FB1709"/>
    <w:rsid w:val="00FB36D5"/>
    <w:rsid w:val="00FB3B89"/>
    <w:rsid w:val="00FB3DA7"/>
    <w:rsid w:val="00FB3F4C"/>
    <w:rsid w:val="00FB5278"/>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276"/>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rsid w:val="004C40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3"/>
    <w:semiHidden/>
    <w:rsid w:val="004F064E"/>
  </w:style>
  <w:style w:type="character" w:customStyle="1" w:styleId="hl41">
    <w:name w:val="hl41"/>
    <w:rsid w:val="004F064E"/>
    <w:rPr>
      <w:b/>
      <w:bCs/>
      <w:sz w:val="20"/>
      <w:szCs w:val="20"/>
    </w:rPr>
  </w:style>
  <w:style w:type="paragraph" w:customStyle="1" w:styleId="Web">
    <w:name w:val="Обычный (Web)"/>
    <w:basedOn w:val="a0"/>
    <w:rsid w:val="004F064E"/>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0"/>
    <w:rsid w:val="004F064E"/>
    <w:pPr>
      <w:spacing w:before="100" w:beforeAutospacing="1" w:after="100" w:afterAutospacing="1"/>
    </w:pPr>
    <w:rPr>
      <w:color w:val="auto"/>
      <w:sz w:val="28"/>
      <w:szCs w:val="28"/>
    </w:rPr>
  </w:style>
  <w:style w:type="table" w:customStyle="1" w:styleId="121">
    <w:name w:val="Сетка таблицы12"/>
    <w:basedOn w:val="a2"/>
    <w:next w:val="af6"/>
    <w:rsid w:val="004F06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3"/>
    <w:uiPriority w:val="99"/>
    <w:semiHidden/>
    <w:unhideWhenUsed/>
    <w:rsid w:val="004E1249"/>
  </w:style>
  <w:style w:type="table" w:customStyle="1" w:styleId="130">
    <w:name w:val="Сетка таблицы13"/>
    <w:basedOn w:val="a2"/>
    <w:next w:val="af6"/>
    <w:uiPriority w:val="39"/>
    <w:rsid w:val="004E12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uiPriority w:val="99"/>
    <w:semiHidden/>
    <w:unhideWhenUsed/>
    <w:rsid w:val="00A8010B"/>
  </w:style>
  <w:style w:type="table" w:customStyle="1" w:styleId="142">
    <w:name w:val="Сетка таблицы14"/>
    <w:basedOn w:val="a2"/>
    <w:next w:val="af6"/>
    <w:uiPriority w:val="39"/>
    <w:rsid w:val="00A8010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A8010B"/>
  </w:style>
  <w:style w:type="numbering" w:customStyle="1" w:styleId="103">
    <w:name w:val="Нет списка10"/>
    <w:next w:val="a3"/>
    <w:uiPriority w:val="99"/>
    <w:semiHidden/>
    <w:unhideWhenUsed/>
    <w:rsid w:val="00830149"/>
  </w:style>
  <w:style w:type="table" w:customStyle="1" w:styleId="150">
    <w:name w:val="Сетка таблицы15"/>
    <w:basedOn w:val="a2"/>
    <w:next w:val="af6"/>
    <w:uiPriority w:val="39"/>
    <w:rsid w:val="008301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EA5247"/>
  </w:style>
  <w:style w:type="table" w:customStyle="1" w:styleId="160">
    <w:name w:val="Сетка таблицы16"/>
    <w:basedOn w:val="a2"/>
    <w:next w:val="af6"/>
    <w:uiPriority w:val="39"/>
    <w:rsid w:val="00EA52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D52CE1"/>
  </w:style>
  <w:style w:type="table" w:customStyle="1" w:styleId="170">
    <w:name w:val="Сетка таблицы17"/>
    <w:basedOn w:val="a2"/>
    <w:next w:val="af6"/>
    <w:uiPriority w:val="39"/>
    <w:rsid w:val="00D52CE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6"/>
    <w:rsid w:val="001A4D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DB6B9E"/>
  </w:style>
  <w:style w:type="table" w:customStyle="1" w:styleId="190">
    <w:name w:val="Сетка таблицы19"/>
    <w:basedOn w:val="a2"/>
    <w:next w:val="af6"/>
    <w:uiPriority w:val="59"/>
    <w:rsid w:val="00DB6B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6"/>
    <w:uiPriority w:val="59"/>
    <w:rsid w:val="00DB6B9E"/>
    <w:rPr>
      <w:rFonts w:ascii="Times New Roman" w:hAnsi="Times New Roman"/>
      <w:sz w:val="28"/>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6"/>
    <w:rsid w:val="00DB6B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2"/>
    <w:next w:val="af6"/>
    <w:uiPriority w:val="59"/>
    <w:rsid w:val="00503D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2"/>
    <w:next w:val="af6"/>
    <w:uiPriority w:val="59"/>
    <w:rsid w:val="00A30A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6"/>
    <w:rsid w:val="00685D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662197582">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066447740">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59751984A606C8CFDC47281090786BC60712CF2E3D62CF524FD988F4D1B3470B5E295506C989064BD70B3730AA1341D08FC27A395C7BA7ETC0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8999-DC92-4CBB-80D6-10397AF7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274</Pages>
  <Words>128056</Words>
  <Characters>729925</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Лукянцова</cp:lastModifiedBy>
  <cp:revision>256</cp:revision>
  <cp:lastPrinted>2020-07-23T10:55:00Z</cp:lastPrinted>
  <dcterms:created xsi:type="dcterms:W3CDTF">2019-04-30T11:10:00Z</dcterms:created>
  <dcterms:modified xsi:type="dcterms:W3CDTF">2020-11-26T13:14:00Z</dcterms:modified>
</cp:coreProperties>
</file>