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49C" w:rsidRDefault="002D67A2" w:rsidP="00822A54">
      <w:pPr>
        <w:jc w:val="right"/>
        <w:rPr>
          <w:rFonts w:ascii="Arial" w:hAnsi="Arial" w:cs="Arial"/>
          <w:b/>
          <w:sz w:val="20"/>
          <w:szCs w:val="20"/>
        </w:rPr>
      </w:pPr>
      <w:r>
        <w:rPr>
          <w:rFonts w:ascii="Arial" w:hAnsi="Arial" w:cs="Arial"/>
          <w:b/>
          <w:sz w:val="20"/>
          <w:szCs w:val="20"/>
        </w:rPr>
        <w:t>30</w:t>
      </w:r>
      <w:r w:rsidR="00BD2F74">
        <w:rPr>
          <w:rFonts w:ascii="Arial" w:hAnsi="Arial" w:cs="Arial"/>
          <w:b/>
          <w:sz w:val="20"/>
          <w:szCs w:val="20"/>
        </w:rPr>
        <w:t xml:space="preserve"> </w:t>
      </w:r>
      <w:r>
        <w:rPr>
          <w:rFonts w:ascii="Arial" w:hAnsi="Arial" w:cs="Arial"/>
          <w:b/>
          <w:sz w:val="20"/>
          <w:szCs w:val="20"/>
        </w:rPr>
        <w:t>ноября</w:t>
      </w:r>
      <w:r w:rsidR="00831367">
        <w:rPr>
          <w:rFonts w:ascii="Arial" w:hAnsi="Arial" w:cs="Arial"/>
          <w:b/>
          <w:sz w:val="20"/>
          <w:szCs w:val="20"/>
        </w:rPr>
        <w:t xml:space="preserve"> </w:t>
      </w:r>
      <w:r w:rsidR="00BB1615">
        <w:rPr>
          <w:rFonts w:ascii="Arial" w:hAnsi="Arial" w:cs="Arial"/>
          <w:b/>
          <w:sz w:val="20"/>
          <w:szCs w:val="20"/>
        </w:rPr>
        <w:t>2</w:t>
      </w:r>
      <w:r w:rsidR="00831367">
        <w:rPr>
          <w:rFonts w:ascii="Arial" w:hAnsi="Arial" w:cs="Arial"/>
          <w:b/>
          <w:sz w:val="20"/>
          <w:szCs w:val="20"/>
        </w:rPr>
        <w:t>020</w:t>
      </w:r>
      <w:r w:rsidR="00CA7EEE">
        <w:rPr>
          <w:rFonts w:ascii="Arial" w:hAnsi="Arial" w:cs="Arial"/>
          <w:b/>
          <w:sz w:val="20"/>
          <w:szCs w:val="20"/>
        </w:rPr>
        <w:t xml:space="preserve"> год</w:t>
      </w:r>
    </w:p>
    <w:p w:rsidR="0088149C" w:rsidRDefault="002D3BEB" w:rsidP="00822A54">
      <w:pPr>
        <w:jc w:val="right"/>
        <w:rPr>
          <w:rFonts w:ascii="Arial" w:hAnsi="Arial" w:cs="Arial"/>
          <w:b/>
          <w:sz w:val="20"/>
          <w:szCs w:val="20"/>
        </w:rPr>
      </w:pPr>
      <w:r>
        <w:rPr>
          <w:rFonts w:ascii="Arial" w:hAnsi="Arial" w:cs="Arial"/>
          <w:b/>
          <w:sz w:val="20"/>
          <w:szCs w:val="20"/>
        </w:rPr>
        <w:t xml:space="preserve">                             №</w:t>
      </w:r>
      <w:r w:rsidR="001605C1">
        <w:rPr>
          <w:rFonts w:ascii="Arial" w:hAnsi="Arial" w:cs="Arial"/>
          <w:b/>
          <w:sz w:val="20"/>
          <w:szCs w:val="20"/>
        </w:rPr>
        <w:t xml:space="preserve"> </w:t>
      </w:r>
      <w:r w:rsidR="002D67A2">
        <w:rPr>
          <w:rFonts w:ascii="Arial" w:hAnsi="Arial" w:cs="Arial"/>
          <w:b/>
          <w:sz w:val="20"/>
          <w:szCs w:val="20"/>
        </w:rPr>
        <w:t>33</w:t>
      </w:r>
      <w:r w:rsidR="00093BD8">
        <w:rPr>
          <w:rFonts w:ascii="Arial" w:hAnsi="Arial" w:cs="Arial"/>
          <w:b/>
          <w:sz w:val="20"/>
          <w:szCs w:val="20"/>
        </w:rPr>
        <w:t xml:space="preserve"> (</w:t>
      </w:r>
      <w:r w:rsidR="002D67A2">
        <w:rPr>
          <w:rFonts w:ascii="Arial" w:hAnsi="Arial" w:cs="Arial"/>
          <w:b/>
          <w:sz w:val="20"/>
          <w:szCs w:val="20"/>
        </w:rPr>
        <w:t>102</w:t>
      </w:r>
      <w:r w:rsidR="0088149C">
        <w:rPr>
          <w:rFonts w:ascii="Arial" w:hAnsi="Arial" w:cs="Arial"/>
          <w:b/>
          <w:sz w:val="20"/>
          <w:szCs w:val="20"/>
        </w:rPr>
        <w:t>)</w:t>
      </w:r>
    </w:p>
    <w:p w:rsidR="0088149C" w:rsidRDefault="00743428" w:rsidP="00822A54">
      <w:pPr>
        <w:jc w:val="center"/>
        <w:rPr>
          <w:b/>
          <w:i/>
          <w:sz w:val="44"/>
          <w:szCs w:val="44"/>
        </w:rPr>
      </w:pPr>
      <w:r>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50pt;height:32.4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proofErr w:type="spellStart"/>
      <w:r>
        <w:rPr>
          <w:b/>
          <w:i/>
          <w:sz w:val="40"/>
          <w:szCs w:val="40"/>
        </w:rPr>
        <w:t>Благодарненского</w:t>
      </w:r>
      <w:proofErr w:type="spellEnd"/>
      <w:r>
        <w:rPr>
          <w:b/>
          <w:i/>
          <w:sz w:val="40"/>
          <w:szCs w:val="40"/>
        </w:rPr>
        <w:t xml:space="preserve"> </w:t>
      </w:r>
      <w:r w:rsidR="00A6297D">
        <w:rPr>
          <w:b/>
          <w:i/>
          <w:sz w:val="40"/>
          <w:szCs w:val="40"/>
        </w:rPr>
        <w:t xml:space="preserve">городского округа </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Год издания </w:t>
      </w:r>
      <w:r w:rsidR="000B087A">
        <w:rPr>
          <w:rFonts w:ascii="Arial" w:hAnsi="Arial" w:cs="Arial"/>
          <w:b/>
          <w:sz w:val="20"/>
          <w:szCs w:val="20"/>
        </w:rPr>
        <w:t>2</w:t>
      </w:r>
      <w:r>
        <w:rPr>
          <w:rFonts w:ascii="Arial" w:hAnsi="Arial" w:cs="Arial"/>
          <w:b/>
          <w:sz w:val="20"/>
          <w:szCs w:val="20"/>
        </w:rPr>
        <w:t>-й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 xml:space="preserve">Периодическое печатное издание </w:t>
      </w:r>
      <w:proofErr w:type="spellStart"/>
      <w:r>
        <w:rPr>
          <w:b/>
          <w:sz w:val="22"/>
          <w:szCs w:val="22"/>
          <w:u w:val="single"/>
        </w:rPr>
        <w:t>Благодарненского</w:t>
      </w:r>
      <w:proofErr w:type="spellEnd"/>
      <w:r>
        <w:rPr>
          <w:b/>
          <w:sz w:val="22"/>
          <w:szCs w:val="22"/>
          <w:u w:val="single"/>
        </w:rPr>
        <w:t xml:space="preserve"> </w:t>
      </w:r>
      <w:r w:rsidR="00A6297D">
        <w:rPr>
          <w:b/>
          <w:sz w:val="22"/>
          <w:szCs w:val="22"/>
          <w:u w:val="single"/>
        </w:rPr>
        <w:t>городского округа</w:t>
      </w:r>
      <w:r>
        <w:rPr>
          <w:b/>
          <w:sz w:val="22"/>
          <w:szCs w:val="22"/>
          <w:u w:val="single"/>
        </w:rPr>
        <w:t xml:space="preserve"> Ставропольского края</w:t>
      </w:r>
    </w:p>
    <w:p w:rsidR="0026746C" w:rsidRDefault="0026746C" w:rsidP="0080190C">
      <w:pPr>
        <w:jc w:val="center"/>
        <w:rPr>
          <w:rFonts w:ascii="Arial" w:hAnsi="Arial" w:cs="Arial"/>
          <w:b/>
          <w:color w:val="FF0000"/>
        </w:rPr>
      </w:pPr>
    </w:p>
    <w:p w:rsidR="00322859" w:rsidRDefault="00322859" w:rsidP="0080190C">
      <w:pPr>
        <w:jc w:val="center"/>
        <w:rPr>
          <w:rFonts w:ascii="Arial" w:hAnsi="Arial" w:cs="Arial"/>
          <w:b/>
          <w:color w:val="FF0000"/>
        </w:rPr>
        <w:sectPr w:rsidR="00322859" w:rsidSect="00D837E8">
          <w:headerReference w:type="default" r:id="rId9"/>
          <w:footerReference w:type="default" r:id="rId10"/>
          <w:footerReference w:type="first" r:id="rId11"/>
          <w:type w:val="continuous"/>
          <w:pgSz w:w="11905" w:h="16838"/>
          <w:pgMar w:top="1134" w:right="565" w:bottom="1134" w:left="993" w:header="720" w:footer="720" w:gutter="0"/>
          <w:cols w:space="813"/>
          <w:noEndnote/>
          <w:titlePg/>
          <w:docGrid w:linePitch="381"/>
        </w:sectPr>
      </w:pPr>
    </w:p>
    <w:tbl>
      <w:tblPr>
        <w:tblW w:w="4820" w:type="dxa"/>
        <w:tblInd w:w="108" w:type="dxa"/>
        <w:tblLook w:val="00A0" w:firstRow="1" w:lastRow="0" w:firstColumn="1" w:lastColumn="0" w:noHBand="0" w:noVBand="0"/>
      </w:tblPr>
      <w:tblGrid>
        <w:gridCol w:w="4820"/>
      </w:tblGrid>
      <w:tr w:rsidR="0080190C" w:rsidRPr="0080190C" w:rsidTr="007C5FDA">
        <w:tc>
          <w:tcPr>
            <w:tcW w:w="4820" w:type="dxa"/>
          </w:tcPr>
          <w:p w:rsidR="0080190C" w:rsidRPr="0080190C" w:rsidRDefault="0080190C" w:rsidP="0080190C">
            <w:pPr>
              <w:jc w:val="center"/>
              <w:rPr>
                <w:rFonts w:ascii="Arial" w:hAnsi="Arial" w:cs="Arial"/>
                <w:b/>
                <w:caps/>
                <w:color w:val="FF0000"/>
              </w:rPr>
            </w:pPr>
            <w:r w:rsidRPr="0080190C">
              <w:rPr>
                <w:rFonts w:ascii="Arial" w:hAnsi="Arial" w:cs="Arial"/>
                <w:b/>
                <w:color w:val="FF0000"/>
              </w:rPr>
              <w:lastRenderedPageBreak/>
              <w:t>ЧИТАЙТЕ  В НОМЕРЕ</w:t>
            </w:r>
          </w:p>
        </w:tc>
      </w:tr>
    </w:tbl>
    <w:p w:rsidR="0080190C" w:rsidRDefault="0080190C" w:rsidP="0080190C">
      <w:pPr>
        <w:rPr>
          <w:rFonts w:ascii="Arial" w:hAnsi="Arial" w:cs="Arial"/>
          <w:sz w:val="16"/>
          <w:szCs w:val="16"/>
        </w:rPr>
        <w:sectPr w:rsidR="0080190C" w:rsidSect="0080190C">
          <w:type w:val="continuous"/>
          <w:pgSz w:w="11905" w:h="16838"/>
          <w:pgMar w:top="1134" w:right="565" w:bottom="1134" w:left="993" w:header="720" w:footer="720" w:gutter="0"/>
          <w:cols w:num="2" w:space="813"/>
          <w:noEndnote/>
          <w:titlePg/>
          <w:docGrid w:linePitch="381"/>
        </w:sectPr>
      </w:pP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4"/>
        <w:gridCol w:w="3753"/>
        <w:gridCol w:w="673"/>
      </w:tblGrid>
      <w:tr w:rsidR="00985672" w:rsidRPr="0080190C" w:rsidTr="00FA07A2">
        <w:tc>
          <w:tcPr>
            <w:tcW w:w="394" w:type="dxa"/>
          </w:tcPr>
          <w:p w:rsidR="00985672" w:rsidRPr="001C18AE" w:rsidRDefault="00C32DF0" w:rsidP="00C90311">
            <w:pPr>
              <w:spacing w:line="160" w:lineRule="exact"/>
              <w:rPr>
                <w:rFonts w:ascii="Arial" w:hAnsi="Arial" w:cs="Arial"/>
                <w:sz w:val="12"/>
                <w:szCs w:val="12"/>
              </w:rPr>
            </w:pPr>
            <w:r>
              <w:rPr>
                <w:rFonts w:ascii="Arial" w:hAnsi="Arial" w:cs="Arial"/>
                <w:sz w:val="12"/>
                <w:szCs w:val="12"/>
              </w:rPr>
              <w:lastRenderedPageBreak/>
              <w:t>1</w:t>
            </w:r>
          </w:p>
        </w:tc>
        <w:tc>
          <w:tcPr>
            <w:tcW w:w="3753" w:type="dxa"/>
          </w:tcPr>
          <w:p w:rsidR="00985672" w:rsidRPr="00C32DF0" w:rsidRDefault="00831367" w:rsidP="00D2438E">
            <w:pPr>
              <w:tabs>
                <w:tab w:val="left" w:pos="7230"/>
              </w:tabs>
              <w:jc w:val="both"/>
              <w:rPr>
                <w:rFonts w:ascii="Arial" w:hAnsi="Arial" w:cs="Arial"/>
                <w:sz w:val="14"/>
                <w:szCs w:val="14"/>
              </w:rPr>
            </w:pPr>
            <w:r w:rsidRPr="00C32DF0">
              <w:rPr>
                <w:rFonts w:ascii="Arial" w:hAnsi="Arial" w:cs="Arial"/>
                <w:color w:val="auto"/>
                <w:sz w:val="14"/>
                <w:szCs w:val="14"/>
              </w:rPr>
              <w:t>ПОСТАНОВЛЕНИЕ АДМИНИСТРАЦИИ  БЛАГОДАРНЕНСКОГО ГОРОДСКОГО ОКРУГА  СТАВРОПОЛЬСКОГО КРАЯ</w:t>
            </w:r>
            <w:r w:rsidR="00652083" w:rsidRPr="00C32DF0">
              <w:rPr>
                <w:rFonts w:ascii="Arial" w:hAnsi="Arial" w:cs="Arial"/>
                <w:color w:val="auto"/>
                <w:sz w:val="14"/>
                <w:szCs w:val="14"/>
              </w:rPr>
              <w:t xml:space="preserve"> № </w:t>
            </w:r>
            <w:r w:rsidR="00D2438E" w:rsidRPr="00C32DF0">
              <w:rPr>
                <w:rFonts w:ascii="Arial" w:hAnsi="Arial" w:cs="Arial"/>
                <w:color w:val="auto"/>
                <w:sz w:val="14"/>
                <w:szCs w:val="14"/>
              </w:rPr>
              <w:t>1564</w:t>
            </w:r>
            <w:r w:rsidR="00652083" w:rsidRPr="00C32DF0">
              <w:rPr>
                <w:rFonts w:ascii="Arial" w:hAnsi="Arial" w:cs="Arial"/>
                <w:color w:val="auto"/>
                <w:sz w:val="14"/>
                <w:szCs w:val="14"/>
              </w:rPr>
              <w:t xml:space="preserve"> от </w:t>
            </w:r>
            <w:r w:rsidR="00D2438E" w:rsidRPr="00C32DF0">
              <w:rPr>
                <w:rFonts w:ascii="Arial" w:hAnsi="Arial" w:cs="Arial"/>
                <w:color w:val="auto"/>
                <w:sz w:val="14"/>
                <w:szCs w:val="14"/>
              </w:rPr>
              <w:t>23 ноября</w:t>
            </w:r>
            <w:r w:rsidR="00652083" w:rsidRPr="00C32DF0">
              <w:rPr>
                <w:rFonts w:ascii="Arial" w:hAnsi="Arial" w:cs="Arial"/>
                <w:color w:val="auto"/>
                <w:sz w:val="14"/>
                <w:szCs w:val="14"/>
              </w:rPr>
              <w:t xml:space="preserve"> </w:t>
            </w:r>
            <w:r w:rsidRPr="00C32DF0">
              <w:rPr>
                <w:rFonts w:ascii="Arial" w:hAnsi="Arial" w:cs="Arial"/>
                <w:color w:val="auto"/>
                <w:sz w:val="14"/>
                <w:szCs w:val="14"/>
              </w:rPr>
              <w:t xml:space="preserve"> 2020 г.</w:t>
            </w:r>
          </w:p>
        </w:tc>
        <w:tc>
          <w:tcPr>
            <w:tcW w:w="673" w:type="dxa"/>
          </w:tcPr>
          <w:p w:rsidR="00985672" w:rsidRPr="0080190C" w:rsidRDefault="00985672" w:rsidP="00C90311">
            <w:pPr>
              <w:spacing w:line="160" w:lineRule="exact"/>
              <w:rPr>
                <w:rFonts w:ascii="Arial" w:hAnsi="Arial" w:cs="Arial"/>
                <w:sz w:val="16"/>
                <w:szCs w:val="16"/>
              </w:rPr>
            </w:pPr>
          </w:p>
        </w:tc>
      </w:tr>
      <w:tr w:rsidR="00D2438E" w:rsidRPr="0080190C" w:rsidTr="00FA07A2">
        <w:tc>
          <w:tcPr>
            <w:tcW w:w="394" w:type="dxa"/>
          </w:tcPr>
          <w:p w:rsidR="00D2438E" w:rsidRPr="001C18AE" w:rsidRDefault="00C32DF0" w:rsidP="00C90311">
            <w:pPr>
              <w:spacing w:line="160" w:lineRule="exact"/>
              <w:rPr>
                <w:rFonts w:ascii="Arial" w:hAnsi="Arial" w:cs="Arial"/>
                <w:sz w:val="12"/>
                <w:szCs w:val="12"/>
              </w:rPr>
            </w:pPr>
            <w:r>
              <w:rPr>
                <w:rFonts w:ascii="Arial" w:hAnsi="Arial" w:cs="Arial"/>
                <w:sz w:val="12"/>
                <w:szCs w:val="12"/>
              </w:rPr>
              <w:t>2</w:t>
            </w:r>
          </w:p>
        </w:tc>
        <w:tc>
          <w:tcPr>
            <w:tcW w:w="3753" w:type="dxa"/>
          </w:tcPr>
          <w:p w:rsidR="00D2438E" w:rsidRPr="00C32DF0" w:rsidRDefault="00D2438E" w:rsidP="00D2438E">
            <w:pPr>
              <w:tabs>
                <w:tab w:val="left" w:pos="7230"/>
              </w:tabs>
              <w:jc w:val="both"/>
              <w:rPr>
                <w:rFonts w:ascii="Arial" w:hAnsi="Arial" w:cs="Arial"/>
                <w:color w:val="auto"/>
                <w:sz w:val="14"/>
                <w:szCs w:val="14"/>
              </w:rPr>
            </w:pPr>
            <w:r w:rsidRPr="00C32DF0">
              <w:rPr>
                <w:rFonts w:ascii="Arial" w:hAnsi="Arial" w:cs="Arial"/>
                <w:color w:val="auto"/>
                <w:sz w:val="14"/>
                <w:szCs w:val="14"/>
              </w:rPr>
              <w:t>ПОСТАНОВЛЕНИЕ ГЛАВЫ АДМИНИСТРАЦИИ  БЛАГОДАРНЕНСКОГО ГОРОДСКОГО ОКРУГА  СТАВРОПОЛЬСКОГО КРАЯ № 1577 от 23 ноября  2020 г</w:t>
            </w:r>
          </w:p>
        </w:tc>
        <w:tc>
          <w:tcPr>
            <w:tcW w:w="673" w:type="dxa"/>
          </w:tcPr>
          <w:p w:rsidR="00D2438E" w:rsidRPr="0080190C" w:rsidRDefault="00D2438E" w:rsidP="00C90311">
            <w:pPr>
              <w:spacing w:line="160" w:lineRule="exact"/>
              <w:rPr>
                <w:rFonts w:ascii="Arial" w:hAnsi="Arial" w:cs="Arial"/>
                <w:sz w:val="16"/>
                <w:szCs w:val="16"/>
              </w:rPr>
            </w:pPr>
          </w:p>
        </w:tc>
      </w:tr>
      <w:tr w:rsidR="00652083" w:rsidRPr="0080190C" w:rsidTr="00FA07A2">
        <w:tc>
          <w:tcPr>
            <w:tcW w:w="394" w:type="dxa"/>
          </w:tcPr>
          <w:p w:rsidR="00652083" w:rsidRPr="001C18AE" w:rsidRDefault="00C32DF0" w:rsidP="00C90311">
            <w:pPr>
              <w:spacing w:line="160" w:lineRule="exact"/>
              <w:rPr>
                <w:rFonts w:ascii="Arial" w:hAnsi="Arial" w:cs="Arial"/>
                <w:sz w:val="12"/>
                <w:szCs w:val="12"/>
              </w:rPr>
            </w:pPr>
            <w:r>
              <w:rPr>
                <w:rFonts w:ascii="Arial" w:hAnsi="Arial" w:cs="Arial"/>
                <w:sz w:val="12"/>
                <w:szCs w:val="12"/>
              </w:rPr>
              <w:t>3</w:t>
            </w:r>
          </w:p>
        </w:tc>
        <w:tc>
          <w:tcPr>
            <w:tcW w:w="3753" w:type="dxa"/>
          </w:tcPr>
          <w:p w:rsidR="00652083" w:rsidRPr="00C32DF0" w:rsidRDefault="00652083" w:rsidP="00D2438E">
            <w:pPr>
              <w:tabs>
                <w:tab w:val="left" w:pos="7230"/>
              </w:tabs>
              <w:jc w:val="both"/>
              <w:rPr>
                <w:rFonts w:ascii="Arial" w:hAnsi="Arial" w:cs="Arial"/>
                <w:color w:val="auto"/>
                <w:sz w:val="14"/>
                <w:szCs w:val="14"/>
              </w:rPr>
            </w:pPr>
            <w:r w:rsidRPr="00C32DF0">
              <w:rPr>
                <w:rFonts w:ascii="Arial" w:hAnsi="Arial" w:cs="Arial"/>
                <w:color w:val="auto"/>
                <w:sz w:val="14"/>
                <w:szCs w:val="14"/>
              </w:rPr>
              <w:t xml:space="preserve">ПОСТАНОВЛЕНИЕ АДМИНИСТРАЦИИ  БЛАГОДАРНЕНСКОГО ГОРОДСКОГО ОКРУГА  СТАВРОПОЛЬСКОГО КРАЯ № </w:t>
            </w:r>
            <w:r w:rsidR="00D2438E" w:rsidRPr="00C32DF0">
              <w:rPr>
                <w:rFonts w:ascii="Arial" w:hAnsi="Arial" w:cs="Arial"/>
                <w:color w:val="auto"/>
                <w:sz w:val="14"/>
                <w:szCs w:val="14"/>
              </w:rPr>
              <w:t>1579</w:t>
            </w:r>
            <w:r w:rsidRPr="00C32DF0">
              <w:rPr>
                <w:rFonts w:ascii="Arial" w:hAnsi="Arial" w:cs="Arial"/>
                <w:color w:val="auto"/>
                <w:sz w:val="14"/>
                <w:szCs w:val="14"/>
              </w:rPr>
              <w:t xml:space="preserve"> от </w:t>
            </w:r>
            <w:r w:rsidR="00D2438E" w:rsidRPr="00C32DF0">
              <w:rPr>
                <w:rFonts w:ascii="Arial" w:hAnsi="Arial" w:cs="Arial"/>
                <w:color w:val="auto"/>
                <w:sz w:val="14"/>
                <w:szCs w:val="14"/>
              </w:rPr>
              <w:t xml:space="preserve">23 ноября  </w:t>
            </w:r>
            <w:r w:rsidRPr="00C32DF0">
              <w:rPr>
                <w:rFonts w:ascii="Arial" w:hAnsi="Arial" w:cs="Arial"/>
                <w:color w:val="auto"/>
                <w:sz w:val="14"/>
                <w:szCs w:val="14"/>
              </w:rPr>
              <w:t>2020 г.</w:t>
            </w:r>
          </w:p>
        </w:tc>
        <w:tc>
          <w:tcPr>
            <w:tcW w:w="673" w:type="dxa"/>
          </w:tcPr>
          <w:p w:rsidR="00652083" w:rsidRPr="0080190C" w:rsidRDefault="00652083" w:rsidP="00C90311">
            <w:pPr>
              <w:spacing w:line="160" w:lineRule="exact"/>
              <w:rPr>
                <w:rFonts w:ascii="Arial" w:hAnsi="Arial" w:cs="Arial"/>
                <w:sz w:val="16"/>
                <w:szCs w:val="16"/>
              </w:rPr>
            </w:pPr>
          </w:p>
        </w:tc>
      </w:tr>
      <w:tr w:rsidR="00652083" w:rsidRPr="0080190C" w:rsidTr="00FA07A2">
        <w:tc>
          <w:tcPr>
            <w:tcW w:w="394" w:type="dxa"/>
          </w:tcPr>
          <w:p w:rsidR="00652083" w:rsidRPr="001C18AE" w:rsidRDefault="00C32DF0" w:rsidP="00C90311">
            <w:pPr>
              <w:spacing w:line="160" w:lineRule="exact"/>
              <w:rPr>
                <w:rFonts w:ascii="Arial" w:hAnsi="Arial" w:cs="Arial"/>
                <w:sz w:val="12"/>
                <w:szCs w:val="12"/>
              </w:rPr>
            </w:pPr>
            <w:r>
              <w:rPr>
                <w:rFonts w:ascii="Arial" w:hAnsi="Arial" w:cs="Arial"/>
                <w:sz w:val="12"/>
                <w:szCs w:val="12"/>
              </w:rPr>
              <w:t>4</w:t>
            </w:r>
          </w:p>
        </w:tc>
        <w:tc>
          <w:tcPr>
            <w:tcW w:w="3753" w:type="dxa"/>
          </w:tcPr>
          <w:p w:rsidR="00652083" w:rsidRPr="00C32DF0" w:rsidRDefault="00652083" w:rsidP="00D2438E">
            <w:pPr>
              <w:tabs>
                <w:tab w:val="left" w:pos="7230"/>
              </w:tabs>
              <w:jc w:val="both"/>
              <w:rPr>
                <w:rFonts w:ascii="Arial" w:hAnsi="Arial" w:cs="Arial"/>
                <w:color w:val="auto"/>
                <w:sz w:val="14"/>
                <w:szCs w:val="14"/>
              </w:rPr>
            </w:pPr>
            <w:r w:rsidRPr="00C32DF0">
              <w:rPr>
                <w:rFonts w:ascii="Arial" w:hAnsi="Arial" w:cs="Arial"/>
                <w:color w:val="auto"/>
                <w:sz w:val="14"/>
                <w:szCs w:val="14"/>
              </w:rPr>
              <w:t xml:space="preserve">ПОСТАНОВЛЕНИЕ АДМИНИСТРАЦИИ  БЛАГОДАРНЕНСКОГО ГОРОДСКОГО ОКРУГА  СТАВРОПОЛЬСКОГО КРАЯ № </w:t>
            </w:r>
            <w:r w:rsidR="00D2438E" w:rsidRPr="00C32DF0">
              <w:rPr>
                <w:rFonts w:ascii="Arial" w:hAnsi="Arial" w:cs="Arial"/>
                <w:color w:val="auto"/>
                <w:sz w:val="14"/>
                <w:szCs w:val="14"/>
              </w:rPr>
              <w:t>1593</w:t>
            </w:r>
            <w:r w:rsidRPr="00C32DF0">
              <w:rPr>
                <w:rFonts w:ascii="Arial" w:hAnsi="Arial" w:cs="Arial"/>
                <w:color w:val="auto"/>
                <w:sz w:val="14"/>
                <w:szCs w:val="14"/>
              </w:rPr>
              <w:t xml:space="preserve"> от </w:t>
            </w:r>
            <w:r w:rsidR="00D2438E" w:rsidRPr="00C32DF0">
              <w:rPr>
                <w:rFonts w:ascii="Arial" w:hAnsi="Arial" w:cs="Arial"/>
                <w:color w:val="auto"/>
                <w:sz w:val="14"/>
                <w:szCs w:val="14"/>
              </w:rPr>
              <w:t xml:space="preserve">27 ноября  </w:t>
            </w:r>
            <w:r w:rsidRPr="00C32DF0">
              <w:rPr>
                <w:rFonts w:ascii="Arial" w:hAnsi="Arial" w:cs="Arial"/>
                <w:color w:val="auto"/>
                <w:sz w:val="14"/>
                <w:szCs w:val="14"/>
              </w:rPr>
              <w:t>2020 г.</w:t>
            </w:r>
          </w:p>
        </w:tc>
        <w:tc>
          <w:tcPr>
            <w:tcW w:w="673" w:type="dxa"/>
          </w:tcPr>
          <w:p w:rsidR="00652083" w:rsidRPr="0080190C" w:rsidRDefault="00652083" w:rsidP="00C90311">
            <w:pPr>
              <w:spacing w:line="160" w:lineRule="exact"/>
              <w:rPr>
                <w:rFonts w:ascii="Arial" w:hAnsi="Arial" w:cs="Arial"/>
                <w:sz w:val="16"/>
                <w:szCs w:val="16"/>
              </w:rPr>
            </w:pPr>
          </w:p>
        </w:tc>
      </w:tr>
      <w:tr w:rsidR="00652083" w:rsidRPr="0080190C" w:rsidTr="00FA07A2">
        <w:tc>
          <w:tcPr>
            <w:tcW w:w="394" w:type="dxa"/>
          </w:tcPr>
          <w:p w:rsidR="00652083" w:rsidRPr="001C18AE" w:rsidRDefault="00C32DF0" w:rsidP="00C90311">
            <w:pPr>
              <w:spacing w:line="160" w:lineRule="exact"/>
              <w:rPr>
                <w:rFonts w:ascii="Arial" w:hAnsi="Arial" w:cs="Arial"/>
                <w:sz w:val="12"/>
                <w:szCs w:val="12"/>
              </w:rPr>
            </w:pPr>
            <w:r>
              <w:rPr>
                <w:rFonts w:ascii="Arial" w:hAnsi="Arial" w:cs="Arial"/>
                <w:sz w:val="12"/>
                <w:szCs w:val="12"/>
              </w:rPr>
              <w:t>5</w:t>
            </w:r>
          </w:p>
        </w:tc>
        <w:tc>
          <w:tcPr>
            <w:tcW w:w="3753" w:type="dxa"/>
          </w:tcPr>
          <w:p w:rsidR="00652083" w:rsidRPr="00C32DF0" w:rsidRDefault="00652083" w:rsidP="00D2438E">
            <w:pPr>
              <w:tabs>
                <w:tab w:val="left" w:pos="7230"/>
              </w:tabs>
              <w:jc w:val="both"/>
              <w:rPr>
                <w:rFonts w:ascii="Arial" w:hAnsi="Arial" w:cs="Arial"/>
                <w:color w:val="auto"/>
                <w:sz w:val="14"/>
                <w:szCs w:val="14"/>
              </w:rPr>
            </w:pPr>
            <w:r w:rsidRPr="00C32DF0">
              <w:rPr>
                <w:rFonts w:ascii="Arial" w:hAnsi="Arial" w:cs="Arial"/>
                <w:color w:val="auto"/>
                <w:sz w:val="14"/>
                <w:szCs w:val="14"/>
              </w:rPr>
              <w:t xml:space="preserve">ПОСТАНОВЛЕНИЕ АДМИНИСТРАЦИИ  БЛАГОДАРНЕНСКОГО ГОРОДСКОГО ОКРУГА  СТАВРОПОЛЬСКОГО КРАЯ № </w:t>
            </w:r>
            <w:r w:rsidR="00D2438E" w:rsidRPr="00C32DF0">
              <w:rPr>
                <w:rFonts w:ascii="Arial" w:hAnsi="Arial" w:cs="Arial"/>
                <w:color w:val="auto"/>
                <w:sz w:val="14"/>
                <w:szCs w:val="14"/>
              </w:rPr>
              <w:t>1622</w:t>
            </w:r>
            <w:r w:rsidRPr="00C32DF0">
              <w:rPr>
                <w:rFonts w:ascii="Arial" w:hAnsi="Arial" w:cs="Arial"/>
                <w:color w:val="auto"/>
                <w:sz w:val="14"/>
                <w:szCs w:val="14"/>
              </w:rPr>
              <w:t xml:space="preserve"> от </w:t>
            </w:r>
            <w:r w:rsidR="00D2438E" w:rsidRPr="00C32DF0">
              <w:rPr>
                <w:rFonts w:ascii="Arial" w:hAnsi="Arial" w:cs="Arial"/>
                <w:color w:val="auto"/>
                <w:sz w:val="14"/>
                <w:szCs w:val="14"/>
              </w:rPr>
              <w:t xml:space="preserve">30 ноября  </w:t>
            </w:r>
            <w:r w:rsidRPr="00C32DF0">
              <w:rPr>
                <w:rFonts w:ascii="Arial" w:hAnsi="Arial" w:cs="Arial"/>
                <w:color w:val="auto"/>
                <w:sz w:val="14"/>
                <w:szCs w:val="14"/>
              </w:rPr>
              <w:t>2020 г.</w:t>
            </w:r>
          </w:p>
        </w:tc>
        <w:tc>
          <w:tcPr>
            <w:tcW w:w="673" w:type="dxa"/>
          </w:tcPr>
          <w:p w:rsidR="00652083" w:rsidRPr="0080190C" w:rsidRDefault="00652083" w:rsidP="00C90311">
            <w:pPr>
              <w:spacing w:line="160" w:lineRule="exact"/>
              <w:rPr>
                <w:rFonts w:ascii="Arial" w:hAnsi="Arial" w:cs="Arial"/>
                <w:sz w:val="16"/>
                <w:szCs w:val="16"/>
              </w:rPr>
            </w:pPr>
          </w:p>
        </w:tc>
      </w:tr>
      <w:tr w:rsidR="00D2438E" w:rsidRPr="0080190C" w:rsidTr="00FA07A2">
        <w:tc>
          <w:tcPr>
            <w:tcW w:w="394" w:type="dxa"/>
          </w:tcPr>
          <w:p w:rsidR="00D2438E" w:rsidRDefault="00C32DF0" w:rsidP="00C90311">
            <w:pPr>
              <w:spacing w:line="160" w:lineRule="exact"/>
              <w:rPr>
                <w:rFonts w:ascii="Arial" w:hAnsi="Arial" w:cs="Arial"/>
                <w:sz w:val="12"/>
                <w:szCs w:val="12"/>
              </w:rPr>
            </w:pPr>
            <w:r>
              <w:rPr>
                <w:rFonts w:ascii="Arial" w:hAnsi="Arial" w:cs="Arial"/>
                <w:sz w:val="12"/>
                <w:szCs w:val="12"/>
              </w:rPr>
              <w:t>6</w:t>
            </w:r>
          </w:p>
        </w:tc>
        <w:tc>
          <w:tcPr>
            <w:tcW w:w="3753" w:type="dxa"/>
          </w:tcPr>
          <w:p w:rsidR="00D2438E" w:rsidRPr="00C32DF0" w:rsidRDefault="00D2438E" w:rsidP="00831367">
            <w:pPr>
              <w:tabs>
                <w:tab w:val="left" w:pos="7230"/>
              </w:tabs>
              <w:jc w:val="both"/>
              <w:rPr>
                <w:rFonts w:ascii="Arial" w:hAnsi="Arial" w:cs="Arial"/>
                <w:color w:val="auto"/>
                <w:sz w:val="14"/>
                <w:szCs w:val="14"/>
              </w:rPr>
            </w:pPr>
            <w:r w:rsidRPr="00C32DF0">
              <w:rPr>
                <w:rFonts w:ascii="Arial" w:hAnsi="Arial" w:cs="Arial"/>
                <w:color w:val="auto"/>
                <w:sz w:val="14"/>
                <w:szCs w:val="14"/>
              </w:rPr>
              <w:t>ПОСТАНОВЛЕНИЕ АДМИНИСТРАЦИИ  БЛАГОДАРНЕНСКОГО ГОРОДСКОГО ОКРУГА  СТАВРОПОЛЬСКОГО КРАЯ № 1622 от 30 ноября  2020 г.</w:t>
            </w:r>
          </w:p>
        </w:tc>
        <w:tc>
          <w:tcPr>
            <w:tcW w:w="673" w:type="dxa"/>
          </w:tcPr>
          <w:p w:rsidR="00D2438E" w:rsidRPr="0080190C" w:rsidRDefault="00D2438E" w:rsidP="00C90311">
            <w:pPr>
              <w:spacing w:line="160" w:lineRule="exact"/>
              <w:rPr>
                <w:rFonts w:ascii="Arial" w:hAnsi="Arial" w:cs="Arial"/>
                <w:sz w:val="16"/>
                <w:szCs w:val="16"/>
              </w:rPr>
            </w:pPr>
          </w:p>
        </w:tc>
      </w:tr>
      <w:tr w:rsidR="00CD22A5" w:rsidRPr="0080190C" w:rsidTr="00FA07A2">
        <w:tc>
          <w:tcPr>
            <w:tcW w:w="394" w:type="dxa"/>
          </w:tcPr>
          <w:p w:rsidR="00CD22A5" w:rsidRPr="001C18AE" w:rsidRDefault="00C32DF0" w:rsidP="00C90311">
            <w:pPr>
              <w:spacing w:line="160" w:lineRule="exact"/>
              <w:rPr>
                <w:rFonts w:ascii="Arial" w:hAnsi="Arial" w:cs="Arial"/>
                <w:sz w:val="12"/>
                <w:szCs w:val="12"/>
              </w:rPr>
            </w:pPr>
            <w:r>
              <w:rPr>
                <w:rFonts w:ascii="Arial" w:hAnsi="Arial" w:cs="Arial"/>
                <w:sz w:val="12"/>
                <w:szCs w:val="12"/>
              </w:rPr>
              <w:t>7</w:t>
            </w:r>
          </w:p>
        </w:tc>
        <w:tc>
          <w:tcPr>
            <w:tcW w:w="3753" w:type="dxa"/>
          </w:tcPr>
          <w:p w:rsidR="00CD22A5" w:rsidRPr="00C32DF0" w:rsidRDefault="00C32DF0" w:rsidP="00831367">
            <w:pPr>
              <w:shd w:val="clear" w:color="auto" w:fill="FFFFFF"/>
              <w:jc w:val="both"/>
              <w:rPr>
                <w:rFonts w:ascii="Arial" w:hAnsi="Arial" w:cs="Arial"/>
                <w:sz w:val="14"/>
                <w:szCs w:val="14"/>
              </w:rPr>
            </w:pPr>
            <w:r w:rsidRPr="00C32DF0">
              <w:rPr>
                <w:rFonts w:ascii="Arial" w:hAnsi="Arial" w:cs="Arial"/>
                <w:bCs/>
                <w:sz w:val="14"/>
                <w:szCs w:val="14"/>
              </w:rPr>
              <w:t>Уведомление</w:t>
            </w:r>
            <w:r w:rsidR="00831367" w:rsidRPr="00C32DF0">
              <w:rPr>
                <w:rFonts w:ascii="Arial" w:hAnsi="Arial" w:cs="Arial"/>
                <w:bCs/>
                <w:sz w:val="14"/>
                <w:szCs w:val="14"/>
              </w:rPr>
              <w:t xml:space="preserve"> </w:t>
            </w:r>
          </w:p>
        </w:tc>
        <w:tc>
          <w:tcPr>
            <w:tcW w:w="673" w:type="dxa"/>
          </w:tcPr>
          <w:p w:rsidR="00CD22A5" w:rsidRPr="0080190C" w:rsidRDefault="00CD22A5" w:rsidP="00C90311">
            <w:pPr>
              <w:spacing w:line="160" w:lineRule="exact"/>
              <w:rPr>
                <w:rFonts w:ascii="Arial" w:hAnsi="Arial" w:cs="Arial"/>
                <w:sz w:val="16"/>
                <w:szCs w:val="16"/>
              </w:rPr>
            </w:pPr>
          </w:p>
        </w:tc>
      </w:tr>
      <w:tr w:rsidR="00D2438E" w:rsidRPr="0080190C" w:rsidTr="00FA07A2">
        <w:tc>
          <w:tcPr>
            <w:tcW w:w="394" w:type="dxa"/>
          </w:tcPr>
          <w:p w:rsidR="00D2438E" w:rsidRDefault="00C32DF0" w:rsidP="00C90311">
            <w:pPr>
              <w:spacing w:line="160" w:lineRule="exact"/>
              <w:rPr>
                <w:rFonts w:ascii="Arial" w:hAnsi="Arial" w:cs="Arial"/>
                <w:sz w:val="12"/>
                <w:szCs w:val="12"/>
              </w:rPr>
            </w:pPr>
            <w:r>
              <w:rPr>
                <w:rFonts w:ascii="Arial" w:hAnsi="Arial" w:cs="Arial"/>
                <w:sz w:val="12"/>
                <w:szCs w:val="12"/>
              </w:rPr>
              <w:t>8</w:t>
            </w:r>
          </w:p>
        </w:tc>
        <w:tc>
          <w:tcPr>
            <w:tcW w:w="3753" w:type="dxa"/>
          </w:tcPr>
          <w:p w:rsidR="00D2438E" w:rsidRPr="00C32DF0" w:rsidRDefault="00C32DF0" w:rsidP="00C32DF0">
            <w:pPr>
              <w:shd w:val="clear" w:color="auto" w:fill="FFFFFF"/>
              <w:jc w:val="both"/>
              <w:rPr>
                <w:rFonts w:ascii="Arial" w:hAnsi="Arial" w:cs="Arial"/>
                <w:bCs/>
                <w:sz w:val="14"/>
                <w:szCs w:val="14"/>
              </w:rPr>
            </w:pPr>
            <w:r w:rsidRPr="00C32DF0">
              <w:rPr>
                <w:rFonts w:ascii="Arial" w:hAnsi="Arial" w:cs="Arial"/>
                <w:bCs/>
                <w:sz w:val="14"/>
                <w:szCs w:val="14"/>
              </w:rPr>
              <w:t>Извещение</w:t>
            </w:r>
          </w:p>
        </w:tc>
        <w:tc>
          <w:tcPr>
            <w:tcW w:w="673" w:type="dxa"/>
          </w:tcPr>
          <w:p w:rsidR="00D2438E" w:rsidRPr="0080190C" w:rsidRDefault="00D2438E" w:rsidP="00C90311">
            <w:pPr>
              <w:spacing w:line="160" w:lineRule="exact"/>
              <w:rPr>
                <w:rFonts w:ascii="Arial" w:hAnsi="Arial" w:cs="Arial"/>
                <w:sz w:val="16"/>
                <w:szCs w:val="16"/>
              </w:rPr>
            </w:pPr>
          </w:p>
        </w:tc>
      </w:tr>
      <w:tr w:rsidR="00D2438E" w:rsidRPr="0080190C" w:rsidTr="00FA07A2">
        <w:tc>
          <w:tcPr>
            <w:tcW w:w="394" w:type="dxa"/>
          </w:tcPr>
          <w:p w:rsidR="00D2438E" w:rsidRDefault="00C32DF0" w:rsidP="00C90311">
            <w:pPr>
              <w:spacing w:line="160" w:lineRule="exact"/>
              <w:rPr>
                <w:rFonts w:ascii="Arial" w:hAnsi="Arial" w:cs="Arial"/>
                <w:sz w:val="12"/>
                <w:szCs w:val="12"/>
              </w:rPr>
            </w:pPr>
            <w:r>
              <w:rPr>
                <w:rFonts w:ascii="Arial" w:hAnsi="Arial" w:cs="Arial"/>
                <w:sz w:val="12"/>
                <w:szCs w:val="12"/>
              </w:rPr>
              <w:t>9</w:t>
            </w:r>
          </w:p>
        </w:tc>
        <w:tc>
          <w:tcPr>
            <w:tcW w:w="3753" w:type="dxa"/>
          </w:tcPr>
          <w:p w:rsidR="00D2438E" w:rsidRPr="00C32DF0" w:rsidRDefault="00C32DF0" w:rsidP="00831367">
            <w:pPr>
              <w:shd w:val="clear" w:color="auto" w:fill="FFFFFF"/>
              <w:jc w:val="both"/>
              <w:rPr>
                <w:rFonts w:ascii="Arial" w:hAnsi="Arial" w:cs="Arial"/>
                <w:bCs/>
                <w:sz w:val="14"/>
                <w:szCs w:val="14"/>
              </w:rPr>
            </w:pPr>
            <w:r w:rsidRPr="00C32DF0">
              <w:rPr>
                <w:rFonts w:ascii="Arial" w:hAnsi="Arial" w:cs="Arial"/>
                <w:bCs/>
                <w:sz w:val="14"/>
                <w:szCs w:val="14"/>
              </w:rPr>
              <w:t>Заключение</w:t>
            </w:r>
          </w:p>
        </w:tc>
        <w:tc>
          <w:tcPr>
            <w:tcW w:w="673" w:type="dxa"/>
          </w:tcPr>
          <w:p w:rsidR="00D2438E" w:rsidRPr="0080190C" w:rsidRDefault="00D2438E" w:rsidP="00C90311">
            <w:pPr>
              <w:spacing w:line="160" w:lineRule="exact"/>
              <w:rPr>
                <w:rFonts w:ascii="Arial" w:hAnsi="Arial" w:cs="Arial"/>
                <w:sz w:val="16"/>
                <w:szCs w:val="16"/>
              </w:rPr>
            </w:pPr>
          </w:p>
        </w:tc>
      </w:tr>
      <w:tr w:rsidR="00D2438E" w:rsidRPr="0080190C" w:rsidTr="00FA07A2">
        <w:tc>
          <w:tcPr>
            <w:tcW w:w="394" w:type="dxa"/>
          </w:tcPr>
          <w:p w:rsidR="00D2438E" w:rsidRDefault="00C32DF0" w:rsidP="00C90311">
            <w:pPr>
              <w:spacing w:line="160" w:lineRule="exact"/>
              <w:rPr>
                <w:rFonts w:ascii="Arial" w:hAnsi="Arial" w:cs="Arial"/>
                <w:sz w:val="12"/>
                <w:szCs w:val="12"/>
              </w:rPr>
            </w:pPr>
            <w:r>
              <w:rPr>
                <w:rFonts w:ascii="Arial" w:hAnsi="Arial" w:cs="Arial"/>
                <w:sz w:val="12"/>
                <w:szCs w:val="12"/>
              </w:rPr>
              <w:t>10</w:t>
            </w:r>
          </w:p>
        </w:tc>
        <w:tc>
          <w:tcPr>
            <w:tcW w:w="3753" w:type="dxa"/>
          </w:tcPr>
          <w:p w:rsidR="00D2438E" w:rsidRPr="00C32DF0" w:rsidRDefault="00C32DF0" w:rsidP="00831367">
            <w:pPr>
              <w:shd w:val="clear" w:color="auto" w:fill="FFFFFF"/>
              <w:jc w:val="both"/>
              <w:rPr>
                <w:rFonts w:ascii="Arial" w:hAnsi="Arial" w:cs="Arial"/>
                <w:bCs/>
                <w:sz w:val="14"/>
                <w:szCs w:val="14"/>
              </w:rPr>
            </w:pPr>
            <w:r w:rsidRPr="00C32DF0">
              <w:rPr>
                <w:rFonts w:ascii="Arial" w:hAnsi="Arial" w:cs="Arial"/>
                <w:bCs/>
                <w:sz w:val="14"/>
                <w:szCs w:val="14"/>
              </w:rPr>
              <w:t>Оповещение</w:t>
            </w:r>
          </w:p>
        </w:tc>
        <w:tc>
          <w:tcPr>
            <w:tcW w:w="673" w:type="dxa"/>
          </w:tcPr>
          <w:p w:rsidR="00D2438E" w:rsidRPr="0080190C" w:rsidRDefault="00D2438E" w:rsidP="00C90311">
            <w:pPr>
              <w:spacing w:line="160" w:lineRule="exact"/>
              <w:rPr>
                <w:rFonts w:ascii="Arial" w:hAnsi="Arial" w:cs="Arial"/>
                <w:sz w:val="16"/>
                <w:szCs w:val="16"/>
              </w:rPr>
            </w:pPr>
          </w:p>
        </w:tc>
      </w:tr>
    </w:tbl>
    <w:p w:rsidR="00E513BC" w:rsidRDefault="00E513BC" w:rsidP="00A76936">
      <w:pPr>
        <w:ind w:left="-142"/>
        <w:jc w:val="center"/>
        <w:rPr>
          <w:rFonts w:ascii="Arial" w:hAnsi="Arial" w:cs="Arial"/>
          <w:b/>
          <w:color w:val="auto"/>
          <w:sz w:val="16"/>
          <w:szCs w:val="16"/>
        </w:rPr>
      </w:pPr>
    </w:p>
    <w:p w:rsidR="00970E29" w:rsidRDefault="00970E29" w:rsidP="00A76936">
      <w:pPr>
        <w:ind w:left="-142"/>
        <w:jc w:val="center"/>
        <w:rPr>
          <w:rFonts w:ascii="Arial" w:hAnsi="Arial" w:cs="Arial"/>
          <w:b/>
          <w:color w:val="auto"/>
          <w:sz w:val="16"/>
          <w:szCs w:val="16"/>
        </w:rPr>
      </w:pPr>
    </w:p>
    <w:p w:rsidR="00C32DF0" w:rsidRDefault="00C32DF0" w:rsidP="00A76936">
      <w:pPr>
        <w:ind w:left="-142"/>
        <w:jc w:val="center"/>
        <w:rPr>
          <w:rFonts w:ascii="Arial" w:hAnsi="Arial" w:cs="Arial"/>
          <w:b/>
          <w:color w:val="auto"/>
          <w:sz w:val="16"/>
          <w:szCs w:val="16"/>
        </w:rPr>
      </w:pPr>
    </w:p>
    <w:p w:rsidR="00C32DF0" w:rsidRPr="00C32DF0" w:rsidRDefault="00C32DF0" w:rsidP="00C32DF0">
      <w:pPr>
        <w:tabs>
          <w:tab w:val="left" w:pos="284"/>
        </w:tabs>
        <w:jc w:val="center"/>
        <w:rPr>
          <w:rFonts w:ascii="Arial" w:hAnsi="Arial" w:cs="Arial"/>
          <w:color w:val="auto"/>
          <w:sz w:val="18"/>
          <w:szCs w:val="18"/>
        </w:rPr>
      </w:pPr>
      <w:r w:rsidRPr="00C32DF0">
        <w:rPr>
          <w:rFonts w:ascii="Arial" w:hAnsi="Arial" w:cs="Arial"/>
          <w:color w:val="auto"/>
          <w:sz w:val="18"/>
          <w:szCs w:val="18"/>
        </w:rPr>
        <w:t>ПОСТАНОВЛЕНИЕ</w:t>
      </w:r>
    </w:p>
    <w:p w:rsidR="00C32DF0" w:rsidRPr="00C32DF0" w:rsidRDefault="00C32DF0" w:rsidP="00C32DF0">
      <w:pPr>
        <w:tabs>
          <w:tab w:val="left" w:pos="284"/>
        </w:tabs>
        <w:jc w:val="center"/>
        <w:rPr>
          <w:rFonts w:ascii="Arial" w:hAnsi="Arial" w:cs="Arial"/>
          <w:color w:val="auto"/>
          <w:sz w:val="18"/>
          <w:szCs w:val="18"/>
        </w:rPr>
      </w:pPr>
    </w:p>
    <w:p w:rsidR="00C32DF0" w:rsidRPr="00C32DF0" w:rsidRDefault="00C32DF0" w:rsidP="00C32DF0">
      <w:pPr>
        <w:tabs>
          <w:tab w:val="left" w:pos="284"/>
        </w:tabs>
        <w:jc w:val="center"/>
        <w:rPr>
          <w:rFonts w:ascii="Arial" w:hAnsi="Arial" w:cs="Arial"/>
          <w:color w:val="auto"/>
          <w:sz w:val="18"/>
          <w:szCs w:val="18"/>
        </w:rPr>
      </w:pPr>
      <w:r w:rsidRPr="00C32DF0">
        <w:rPr>
          <w:rFonts w:ascii="Arial" w:hAnsi="Arial" w:cs="Arial"/>
          <w:color w:val="auto"/>
          <w:sz w:val="18"/>
          <w:szCs w:val="18"/>
        </w:rPr>
        <w:t>АДМИНИСТРАЦИИ БЛАГОДАРНЕНСКОГО ГОРОДСКОГО ОКРУГА  СТАВРОПОЛЬСКОГО КРАЯ</w:t>
      </w:r>
    </w:p>
    <w:p w:rsidR="00C32DF0" w:rsidRPr="00C32DF0" w:rsidRDefault="00C32DF0" w:rsidP="00C32DF0">
      <w:pPr>
        <w:tabs>
          <w:tab w:val="left" w:pos="284"/>
        </w:tabs>
        <w:jc w:val="center"/>
        <w:rPr>
          <w:rFonts w:ascii="Arial" w:hAnsi="Arial" w:cs="Arial"/>
          <w:color w:val="auto"/>
          <w:sz w:val="18"/>
          <w:szCs w:val="18"/>
        </w:rPr>
      </w:pPr>
      <w:r>
        <w:rPr>
          <w:rFonts w:ascii="Arial" w:hAnsi="Arial" w:cs="Arial"/>
          <w:color w:val="auto"/>
          <w:sz w:val="18"/>
          <w:szCs w:val="18"/>
        </w:rPr>
        <w:t xml:space="preserve">23 ноября 2020  года г. </w:t>
      </w:r>
      <w:proofErr w:type="gramStart"/>
      <w:r>
        <w:rPr>
          <w:rFonts w:ascii="Arial" w:hAnsi="Arial" w:cs="Arial"/>
          <w:color w:val="auto"/>
          <w:sz w:val="18"/>
          <w:szCs w:val="18"/>
        </w:rPr>
        <w:t>Благодарный</w:t>
      </w:r>
      <w:proofErr w:type="gramEnd"/>
      <w:r>
        <w:rPr>
          <w:rFonts w:ascii="Arial" w:hAnsi="Arial" w:cs="Arial"/>
          <w:color w:val="auto"/>
          <w:sz w:val="18"/>
          <w:szCs w:val="18"/>
        </w:rPr>
        <w:t xml:space="preserve"> № </w:t>
      </w:r>
      <w:r w:rsidRPr="00C32DF0">
        <w:rPr>
          <w:rFonts w:ascii="Arial" w:hAnsi="Arial" w:cs="Arial"/>
          <w:color w:val="auto"/>
          <w:sz w:val="18"/>
          <w:szCs w:val="18"/>
        </w:rPr>
        <w:t>1564</w:t>
      </w:r>
    </w:p>
    <w:p w:rsidR="00C32DF0" w:rsidRPr="00C32DF0" w:rsidRDefault="00C32DF0" w:rsidP="00C32DF0">
      <w:pPr>
        <w:tabs>
          <w:tab w:val="left" w:pos="284"/>
        </w:tabs>
        <w:jc w:val="both"/>
        <w:rPr>
          <w:rFonts w:ascii="Arial" w:hAnsi="Arial" w:cs="Arial"/>
          <w:color w:val="auto"/>
          <w:sz w:val="18"/>
          <w:szCs w:val="18"/>
        </w:rPr>
      </w:pPr>
    </w:p>
    <w:p w:rsidR="00C32DF0" w:rsidRPr="00C32DF0" w:rsidRDefault="00C32DF0" w:rsidP="00C32DF0">
      <w:pPr>
        <w:tabs>
          <w:tab w:val="left" w:pos="284"/>
        </w:tabs>
        <w:jc w:val="both"/>
        <w:rPr>
          <w:rFonts w:ascii="Arial" w:hAnsi="Arial" w:cs="Arial"/>
          <w:color w:val="auto"/>
          <w:sz w:val="18"/>
          <w:szCs w:val="18"/>
        </w:rPr>
      </w:pPr>
      <w:r w:rsidRPr="00C32DF0">
        <w:rPr>
          <w:rFonts w:ascii="Arial" w:hAnsi="Arial" w:cs="Arial"/>
          <w:color w:val="auto"/>
          <w:sz w:val="18"/>
          <w:szCs w:val="18"/>
        </w:rPr>
        <w:t xml:space="preserve">Об утверждении Положения об официальном сайте администрации </w:t>
      </w:r>
      <w:proofErr w:type="spellStart"/>
      <w:r w:rsidRPr="00C32DF0">
        <w:rPr>
          <w:rFonts w:ascii="Arial" w:hAnsi="Arial" w:cs="Arial"/>
          <w:color w:val="auto"/>
          <w:sz w:val="18"/>
          <w:szCs w:val="18"/>
        </w:rPr>
        <w:t>Благодарненского</w:t>
      </w:r>
      <w:proofErr w:type="spellEnd"/>
      <w:r w:rsidRPr="00C32DF0">
        <w:rPr>
          <w:rFonts w:ascii="Arial" w:hAnsi="Arial" w:cs="Arial"/>
          <w:color w:val="auto"/>
          <w:sz w:val="18"/>
          <w:szCs w:val="18"/>
        </w:rPr>
        <w:t xml:space="preserve"> городского округа Ставропольского края в информационно-телекоммуникационной сети  Интернет</w:t>
      </w:r>
    </w:p>
    <w:p w:rsidR="00C32DF0" w:rsidRPr="00C32DF0" w:rsidRDefault="00C32DF0" w:rsidP="00C32DF0">
      <w:pPr>
        <w:tabs>
          <w:tab w:val="left" w:pos="284"/>
        </w:tabs>
        <w:jc w:val="both"/>
        <w:rPr>
          <w:rFonts w:ascii="Arial" w:hAnsi="Arial" w:cs="Arial"/>
          <w:color w:val="auto"/>
          <w:sz w:val="18"/>
          <w:szCs w:val="18"/>
        </w:rPr>
      </w:pPr>
    </w:p>
    <w:p w:rsidR="00C32DF0" w:rsidRPr="00C32DF0" w:rsidRDefault="00C32DF0" w:rsidP="00C32DF0">
      <w:pPr>
        <w:tabs>
          <w:tab w:val="left" w:pos="284"/>
        </w:tabs>
        <w:jc w:val="both"/>
        <w:rPr>
          <w:rFonts w:ascii="Arial" w:hAnsi="Arial" w:cs="Arial"/>
          <w:color w:val="auto"/>
          <w:sz w:val="18"/>
          <w:szCs w:val="18"/>
        </w:rPr>
      </w:pPr>
      <w:proofErr w:type="gramStart"/>
      <w:r>
        <w:rPr>
          <w:rFonts w:ascii="Arial" w:hAnsi="Arial" w:cs="Arial"/>
          <w:color w:val="auto"/>
          <w:sz w:val="18"/>
          <w:szCs w:val="18"/>
        </w:rPr>
        <w:t xml:space="preserve">В соответствии с Федеральным законом от 09 февраля </w:t>
      </w:r>
      <w:r w:rsidRPr="00C32DF0">
        <w:rPr>
          <w:rFonts w:ascii="Arial" w:hAnsi="Arial" w:cs="Arial"/>
          <w:color w:val="auto"/>
          <w:sz w:val="18"/>
          <w:szCs w:val="18"/>
        </w:rPr>
        <w:t xml:space="preserve">2009 года № 8-ФЗ «Об обеспечении доступа к информации о деятельности государственных органов и органов местного самоуправления», в целях обеспечения открытости деятельности администрации </w:t>
      </w:r>
      <w:proofErr w:type="spellStart"/>
      <w:r w:rsidRPr="00C32DF0">
        <w:rPr>
          <w:rFonts w:ascii="Arial" w:hAnsi="Arial" w:cs="Arial"/>
          <w:color w:val="auto"/>
          <w:sz w:val="18"/>
          <w:szCs w:val="18"/>
        </w:rPr>
        <w:t>Благодарненского</w:t>
      </w:r>
      <w:proofErr w:type="spellEnd"/>
      <w:r w:rsidRPr="00C32DF0">
        <w:rPr>
          <w:rFonts w:ascii="Arial" w:hAnsi="Arial" w:cs="Arial"/>
          <w:color w:val="auto"/>
          <w:sz w:val="18"/>
          <w:szCs w:val="18"/>
        </w:rPr>
        <w:t xml:space="preserve"> городского округа Ставропольского края, реализации механизмов эффективного информационного взаимодействи</w:t>
      </w:r>
      <w:r>
        <w:rPr>
          <w:rFonts w:ascii="Arial" w:hAnsi="Arial" w:cs="Arial"/>
          <w:color w:val="auto"/>
          <w:sz w:val="18"/>
          <w:szCs w:val="18"/>
        </w:rPr>
        <w:t xml:space="preserve">я с населением и организациями </w:t>
      </w:r>
      <w:proofErr w:type="spellStart"/>
      <w:r>
        <w:rPr>
          <w:rFonts w:ascii="Arial" w:hAnsi="Arial" w:cs="Arial"/>
          <w:color w:val="auto"/>
          <w:sz w:val="18"/>
          <w:szCs w:val="18"/>
        </w:rPr>
        <w:t>Благодарненского</w:t>
      </w:r>
      <w:proofErr w:type="spellEnd"/>
      <w:r>
        <w:rPr>
          <w:rFonts w:ascii="Arial" w:hAnsi="Arial" w:cs="Arial"/>
          <w:color w:val="auto"/>
          <w:sz w:val="18"/>
          <w:szCs w:val="18"/>
        </w:rPr>
        <w:t xml:space="preserve"> </w:t>
      </w:r>
      <w:r w:rsidRPr="00C32DF0">
        <w:rPr>
          <w:rFonts w:ascii="Arial" w:hAnsi="Arial" w:cs="Arial"/>
          <w:color w:val="auto"/>
          <w:sz w:val="18"/>
          <w:szCs w:val="18"/>
        </w:rPr>
        <w:t xml:space="preserve">района  Ставропольского края, администрация  </w:t>
      </w:r>
      <w:proofErr w:type="spellStart"/>
      <w:r w:rsidRPr="00C32DF0">
        <w:rPr>
          <w:rFonts w:ascii="Arial" w:hAnsi="Arial" w:cs="Arial"/>
          <w:color w:val="auto"/>
          <w:sz w:val="18"/>
          <w:szCs w:val="18"/>
        </w:rPr>
        <w:t>Благодарненского</w:t>
      </w:r>
      <w:proofErr w:type="spellEnd"/>
      <w:r w:rsidRPr="00C32DF0">
        <w:rPr>
          <w:rFonts w:ascii="Arial" w:hAnsi="Arial" w:cs="Arial"/>
          <w:color w:val="auto"/>
          <w:sz w:val="18"/>
          <w:szCs w:val="18"/>
        </w:rPr>
        <w:t xml:space="preserve"> городского округа Ставропольского края</w:t>
      </w:r>
      <w:proofErr w:type="gramEnd"/>
    </w:p>
    <w:p w:rsidR="00C32DF0" w:rsidRPr="00C32DF0" w:rsidRDefault="00C32DF0" w:rsidP="00C32DF0">
      <w:pPr>
        <w:tabs>
          <w:tab w:val="left" w:pos="284"/>
        </w:tabs>
        <w:jc w:val="both"/>
        <w:rPr>
          <w:rFonts w:ascii="Arial" w:hAnsi="Arial" w:cs="Arial"/>
          <w:color w:val="auto"/>
          <w:sz w:val="18"/>
          <w:szCs w:val="18"/>
        </w:rPr>
      </w:pPr>
    </w:p>
    <w:p w:rsidR="00C32DF0" w:rsidRPr="00C32DF0" w:rsidRDefault="00C32DF0" w:rsidP="00C32DF0">
      <w:pPr>
        <w:tabs>
          <w:tab w:val="left" w:pos="284"/>
        </w:tabs>
        <w:jc w:val="both"/>
        <w:rPr>
          <w:rFonts w:ascii="Arial" w:hAnsi="Arial" w:cs="Arial"/>
          <w:color w:val="auto"/>
          <w:sz w:val="18"/>
          <w:szCs w:val="18"/>
        </w:rPr>
      </w:pPr>
    </w:p>
    <w:p w:rsidR="00C32DF0" w:rsidRPr="00C32DF0" w:rsidRDefault="00C32DF0" w:rsidP="00C32DF0">
      <w:pPr>
        <w:tabs>
          <w:tab w:val="left" w:pos="284"/>
        </w:tabs>
        <w:jc w:val="both"/>
        <w:rPr>
          <w:rFonts w:ascii="Arial" w:hAnsi="Arial" w:cs="Arial"/>
          <w:color w:val="auto"/>
          <w:sz w:val="18"/>
          <w:szCs w:val="18"/>
        </w:rPr>
      </w:pPr>
      <w:r w:rsidRPr="00C32DF0">
        <w:rPr>
          <w:rFonts w:ascii="Arial" w:hAnsi="Arial" w:cs="Arial"/>
          <w:color w:val="auto"/>
          <w:sz w:val="18"/>
          <w:szCs w:val="18"/>
        </w:rPr>
        <w:t>ПОСТАНОВЛЯЕТ:</w:t>
      </w:r>
    </w:p>
    <w:p w:rsidR="00C32DF0" w:rsidRPr="00C32DF0" w:rsidRDefault="00C32DF0" w:rsidP="00C32DF0">
      <w:pPr>
        <w:tabs>
          <w:tab w:val="left" w:pos="284"/>
        </w:tabs>
        <w:jc w:val="both"/>
        <w:rPr>
          <w:rFonts w:ascii="Arial" w:hAnsi="Arial" w:cs="Arial"/>
          <w:color w:val="auto"/>
          <w:sz w:val="18"/>
          <w:szCs w:val="18"/>
        </w:rPr>
      </w:pPr>
    </w:p>
    <w:p w:rsidR="00C32DF0" w:rsidRPr="00C32DF0" w:rsidRDefault="00C32DF0" w:rsidP="00C32DF0">
      <w:pPr>
        <w:tabs>
          <w:tab w:val="left" w:pos="284"/>
        </w:tabs>
        <w:jc w:val="both"/>
        <w:rPr>
          <w:rFonts w:ascii="Arial" w:hAnsi="Arial" w:cs="Arial"/>
          <w:color w:val="auto"/>
          <w:sz w:val="18"/>
          <w:szCs w:val="18"/>
        </w:rPr>
      </w:pPr>
      <w:r w:rsidRPr="00C32DF0">
        <w:rPr>
          <w:rFonts w:ascii="Arial" w:hAnsi="Arial" w:cs="Arial"/>
          <w:color w:val="auto"/>
          <w:sz w:val="18"/>
          <w:szCs w:val="18"/>
        </w:rPr>
        <w:lastRenderedPageBreak/>
        <w:t>1.</w:t>
      </w:r>
      <w:r w:rsidRPr="00C32DF0">
        <w:rPr>
          <w:rFonts w:ascii="Arial" w:hAnsi="Arial" w:cs="Arial"/>
          <w:color w:val="auto"/>
          <w:sz w:val="18"/>
          <w:szCs w:val="18"/>
        </w:rPr>
        <w:tab/>
        <w:t xml:space="preserve">Утвердить прилагаемое Положение об официальном сайте администрации </w:t>
      </w:r>
      <w:proofErr w:type="spellStart"/>
      <w:r w:rsidRPr="00C32DF0">
        <w:rPr>
          <w:rFonts w:ascii="Arial" w:hAnsi="Arial" w:cs="Arial"/>
          <w:color w:val="auto"/>
          <w:sz w:val="18"/>
          <w:szCs w:val="18"/>
        </w:rPr>
        <w:t>Благодарненского</w:t>
      </w:r>
      <w:proofErr w:type="spellEnd"/>
      <w:r w:rsidRPr="00C32DF0">
        <w:rPr>
          <w:rFonts w:ascii="Arial" w:hAnsi="Arial" w:cs="Arial"/>
          <w:color w:val="auto"/>
          <w:sz w:val="18"/>
          <w:szCs w:val="18"/>
        </w:rPr>
        <w:t xml:space="preserve"> городского округа Ставропольского края в информационно-телекоммуникационной сети Интернет. </w:t>
      </w:r>
    </w:p>
    <w:p w:rsidR="00C32DF0" w:rsidRPr="00C32DF0" w:rsidRDefault="00C32DF0" w:rsidP="00C32DF0">
      <w:pPr>
        <w:tabs>
          <w:tab w:val="left" w:pos="284"/>
        </w:tabs>
        <w:jc w:val="both"/>
        <w:rPr>
          <w:rFonts w:ascii="Arial" w:hAnsi="Arial" w:cs="Arial"/>
          <w:color w:val="auto"/>
          <w:sz w:val="18"/>
          <w:szCs w:val="18"/>
        </w:rPr>
      </w:pPr>
    </w:p>
    <w:p w:rsidR="00C32DF0" w:rsidRPr="00C32DF0" w:rsidRDefault="00C32DF0" w:rsidP="00C32DF0">
      <w:pPr>
        <w:tabs>
          <w:tab w:val="left" w:pos="284"/>
        </w:tabs>
        <w:jc w:val="both"/>
        <w:rPr>
          <w:rFonts w:ascii="Arial" w:hAnsi="Arial" w:cs="Arial"/>
          <w:color w:val="auto"/>
          <w:sz w:val="18"/>
          <w:szCs w:val="18"/>
        </w:rPr>
      </w:pPr>
      <w:r w:rsidRPr="00C32DF0">
        <w:rPr>
          <w:rFonts w:ascii="Arial" w:hAnsi="Arial" w:cs="Arial"/>
          <w:color w:val="auto"/>
          <w:sz w:val="18"/>
          <w:szCs w:val="18"/>
        </w:rPr>
        <w:t>2.</w:t>
      </w:r>
      <w:r w:rsidRPr="00C32DF0">
        <w:rPr>
          <w:rFonts w:ascii="Arial" w:hAnsi="Arial" w:cs="Arial"/>
          <w:color w:val="auto"/>
          <w:sz w:val="18"/>
          <w:szCs w:val="18"/>
        </w:rPr>
        <w:tab/>
      </w:r>
      <w:proofErr w:type="gramStart"/>
      <w:r w:rsidRPr="00C32DF0">
        <w:rPr>
          <w:rFonts w:ascii="Arial" w:hAnsi="Arial" w:cs="Arial"/>
          <w:color w:val="auto"/>
          <w:sz w:val="18"/>
          <w:szCs w:val="18"/>
        </w:rPr>
        <w:t>Контроль за</w:t>
      </w:r>
      <w:proofErr w:type="gramEnd"/>
      <w:r w:rsidRPr="00C32DF0">
        <w:rPr>
          <w:rFonts w:ascii="Arial" w:hAnsi="Arial" w:cs="Arial"/>
          <w:color w:val="auto"/>
          <w:sz w:val="18"/>
          <w:szCs w:val="18"/>
        </w:rPr>
        <w:t xml:space="preserve"> выполнением настоящего постановления возложить на заместителя  главы администрации - начальник  отдела  по обеспечению общественной безопасности,  гражданской обороне  и чрезвычайным ситуациям, информационных технологий и защиты  информации администрации </w:t>
      </w:r>
      <w:proofErr w:type="spellStart"/>
      <w:r w:rsidRPr="00C32DF0">
        <w:rPr>
          <w:rFonts w:ascii="Arial" w:hAnsi="Arial" w:cs="Arial"/>
          <w:color w:val="auto"/>
          <w:sz w:val="18"/>
          <w:szCs w:val="18"/>
        </w:rPr>
        <w:t>Благодарненского</w:t>
      </w:r>
      <w:proofErr w:type="spellEnd"/>
      <w:r w:rsidRPr="00C32DF0">
        <w:rPr>
          <w:rFonts w:ascii="Arial" w:hAnsi="Arial" w:cs="Arial"/>
          <w:color w:val="auto"/>
          <w:sz w:val="18"/>
          <w:szCs w:val="18"/>
        </w:rPr>
        <w:t xml:space="preserve"> городского округа Ставропольского кра</w:t>
      </w:r>
      <w:r>
        <w:rPr>
          <w:rFonts w:ascii="Arial" w:hAnsi="Arial" w:cs="Arial"/>
          <w:color w:val="auto"/>
          <w:sz w:val="18"/>
          <w:szCs w:val="18"/>
        </w:rPr>
        <w:t xml:space="preserve">я  Кима С.В.            </w:t>
      </w:r>
    </w:p>
    <w:p w:rsidR="00C32DF0" w:rsidRPr="00C32DF0" w:rsidRDefault="00C32DF0" w:rsidP="00C32DF0">
      <w:pPr>
        <w:tabs>
          <w:tab w:val="left" w:pos="284"/>
        </w:tabs>
        <w:jc w:val="both"/>
        <w:rPr>
          <w:rFonts w:ascii="Arial" w:hAnsi="Arial" w:cs="Arial"/>
          <w:color w:val="auto"/>
          <w:sz w:val="18"/>
          <w:szCs w:val="18"/>
        </w:rPr>
      </w:pPr>
    </w:p>
    <w:p w:rsidR="00C32DF0" w:rsidRPr="00C32DF0" w:rsidRDefault="00C32DF0" w:rsidP="00C32DF0">
      <w:pPr>
        <w:tabs>
          <w:tab w:val="left" w:pos="284"/>
        </w:tabs>
        <w:jc w:val="both"/>
        <w:rPr>
          <w:rFonts w:ascii="Arial" w:hAnsi="Arial" w:cs="Arial"/>
          <w:color w:val="auto"/>
          <w:sz w:val="18"/>
          <w:szCs w:val="18"/>
        </w:rPr>
      </w:pPr>
      <w:r w:rsidRPr="00C32DF0">
        <w:rPr>
          <w:rFonts w:ascii="Arial" w:hAnsi="Arial" w:cs="Arial"/>
          <w:color w:val="auto"/>
          <w:sz w:val="18"/>
          <w:szCs w:val="18"/>
        </w:rPr>
        <w:t>3.</w:t>
      </w:r>
      <w:r w:rsidRPr="00C32DF0">
        <w:rPr>
          <w:rFonts w:ascii="Arial" w:hAnsi="Arial" w:cs="Arial"/>
          <w:color w:val="auto"/>
          <w:sz w:val="18"/>
          <w:szCs w:val="18"/>
        </w:rPr>
        <w:tab/>
        <w:t>Настоящее постановление вступает в силу на следующий день после дня его официального опубликования.</w:t>
      </w:r>
    </w:p>
    <w:p w:rsidR="00C32DF0" w:rsidRPr="00C32DF0" w:rsidRDefault="00C32DF0" w:rsidP="00C32DF0">
      <w:pPr>
        <w:tabs>
          <w:tab w:val="left" w:pos="284"/>
        </w:tabs>
        <w:jc w:val="both"/>
        <w:rPr>
          <w:rFonts w:ascii="Arial" w:hAnsi="Arial" w:cs="Arial"/>
          <w:color w:val="auto"/>
          <w:sz w:val="18"/>
          <w:szCs w:val="18"/>
        </w:rPr>
      </w:pPr>
    </w:p>
    <w:p w:rsidR="00C32DF0" w:rsidRDefault="00C32DF0" w:rsidP="00C32DF0">
      <w:pPr>
        <w:tabs>
          <w:tab w:val="left" w:pos="284"/>
        </w:tabs>
        <w:jc w:val="both"/>
        <w:rPr>
          <w:rFonts w:ascii="Arial" w:hAnsi="Arial" w:cs="Arial"/>
          <w:color w:val="auto"/>
          <w:sz w:val="18"/>
          <w:szCs w:val="18"/>
        </w:rPr>
      </w:pPr>
    </w:p>
    <w:p w:rsidR="00743428" w:rsidRPr="00C32DF0" w:rsidRDefault="00743428" w:rsidP="00C32DF0">
      <w:pPr>
        <w:tabs>
          <w:tab w:val="left" w:pos="284"/>
        </w:tabs>
        <w:jc w:val="both"/>
        <w:rPr>
          <w:rFonts w:ascii="Arial" w:hAnsi="Arial" w:cs="Arial"/>
          <w:color w:val="auto"/>
          <w:sz w:val="18"/>
          <w:szCs w:val="18"/>
        </w:rPr>
      </w:pPr>
    </w:p>
    <w:p w:rsidR="00C32DF0" w:rsidRPr="00C32DF0" w:rsidRDefault="00C32DF0" w:rsidP="00C32DF0">
      <w:pPr>
        <w:tabs>
          <w:tab w:val="left" w:pos="284"/>
        </w:tabs>
        <w:jc w:val="both"/>
        <w:rPr>
          <w:rFonts w:ascii="Arial" w:hAnsi="Arial" w:cs="Arial"/>
          <w:color w:val="auto"/>
          <w:sz w:val="18"/>
          <w:szCs w:val="18"/>
        </w:rPr>
      </w:pPr>
      <w:r w:rsidRPr="00C32DF0">
        <w:rPr>
          <w:rFonts w:ascii="Arial" w:hAnsi="Arial" w:cs="Arial"/>
          <w:color w:val="auto"/>
          <w:sz w:val="18"/>
          <w:szCs w:val="18"/>
        </w:rPr>
        <w:t xml:space="preserve">Глава </w:t>
      </w:r>
    </w:p>
    <w:p w:rsidR="00C32DF0" w:rsidRPr="00C32DF0" w:rsidRDefault="00C32DF0" w:rsidP="00C32DF0">
      <w:pPr>
        <w:tabs>
          <w:tab w:val="left" w:pos="284"/>
        </w:tabs>
        <w:jc w:val="both"/>
        <w:rPr>
          <w:rFonts w:ascii="Arial" w:hAnsi="Arial" w:cs="Arial"/>
          <w:color w:val="auto"/>
          <w:sz w:val="18"/>
          <w:szCs w:val="18"/>
        </w:rPr>
      </w:pPr>
      <w:proofErr w:type="spellStart"/>
      <w:r w:rsidRPr="00C32DF0">
        <w:rPr>
          <w:rFonts w:ascii="Arial" w:hAnsi="Arial" w:cs="Arial"/>
          <w:color w:val="auto"/>
          <w:sz w:val="18"/>
          <w:szCs w:val="18"/>
        </w:rPr>
        <w:t>Благодарненского</w:t>
      </w:r>
      <w:proofErr w:type="spellEnd"/>
      <w:r w:rsidRPr="00C32DF0">
        <w:rPr>
          <w:rFonts w:ascii="Arial" w:hAnsi="Arial" w:cs="Arial"/>
          <w:color w:val="auto"/>
          <w:sz w:val="18"/>
          <w:szCs w:val="18"/>
        </w:rPr>
        <w:t xml:space="preserve"> городского округа</w:t>
      </w:r>
    </w:p>
    <w:p w:rsidR="00D944FA" w:rsidRPr="00C32DF0" w:rsidRDefault="00C32DF0" w:rsidP="00C32DF0">
      <w:pPr>
        <w:tabs>
          <w:tab w:val="left" w:pos="284"/>
        </w:tabs>
        <w:jc w:val="both"/>
        <w:rPr>
          <w:rFonts w:ascii="Arial" w:hAnsi="Arial" w:cs="Arial"/>
          <w:sz w:val="18"/>
          <w:szCs w:val="18"/>
        </w:rPr>
      </w:pPr>
      <w:r>
        <w:rPr>
          <w:rFonts w:ascii="Arial" w:hAnsi="Arial" w:cs="Arial"/>
          <w:color w:val="auto"/>
          <w:sz w:val="18"/>
          <w:szCs w:val="18"/>
        </w:rPr>
        <w:t>Ставропольского края</w:t>
      </w:r>
      <w:r>
        <w:rPr>
          <w:rFonts w:ascii="Arial" w:hAnsi="Arial" w:cs="Arial"/>
          <w:color w:val="auto"/>
          <w:sz w:val="18"/>
          <w:szCs w:val="18"/>
        </w:rPr>
        <w:tab/>
      </w:r>
      <w:r>
        <w:rPr>
          <w:rFonts w:ascii="Arial" w:hAnsi="Arial" w:cs="Arial"/>
          <w:color w:val="auto"/>
          <w:sz w:val="18"/>
          <w:szCs w:val="18"/>
        </w:rPr>
        <w:tab/>
        <w:t xml:space="preserve">   А</w:t>
      </w:r>
      <w:r w:rsidRPr="00C32DF0">
        <w:rPr>
          <w:rFonts w:ascii="Arial" w:hAnsi="Arial" w:cs="Arial"/>
          <w:color w:val="auto"/>
          <w:sz w:val="18"/>
          <w:szCs w:val="18"/>
        </w:rPr>
        <w:t>.И. Теньков</w:t>
      </w:r>
    </w:p>
    <w:p w:rsidR="00077F66" w:rsidRPr="00C32DF0" w:rsidRDefault="00077F66" w:rsidP="00077F66">
      <w:pPr>
        <w:rPr>
          <w:rFonts w:ascii="Arial" w:hAnsi="Arial" w:cs="Arial"/>
          <w:color w:val="auto"/>
          <w:sz w:val="18"/>
          <w:szCs w:val="18"/>
        </w:rPr>
      </w:pPr>
    </w:p>
    <w:p w:rsidR="00D944FA" w:rsidRPr="00C32DF0" w:rsidRDefault="00D944FA" w:rsidP="002D67A2">
      <w:pPr>
        <w:tabs>
          <w:tab w:val="left" w:pos="284"/>
          <w:tab w:val="left" w:pos="1620"/>
        </w:tabs>
        <w:rPr>
          <w:rFonts w:ascii="Arial" w:hAnsi="Arial" w:cs="Arial"/>
          <w:sz w:val="18"/>
          <w:szCs w:val="18"/>
        </w:rPr>
      </w:pPr>
    </w:p>
    <w:p w:rsidR="00C32DF0" w:rsidRPr="00C32DF0" w:rsidRDefault="00C32DF0" w:rsidP="00C32DF0">
      <w:pPr>
        <w:tabs>
          <w:tab w:val="left" w:pos="1620"/>
        </w:tabs>
        <w:jc w:val="right"/>
        <w:rPr>
          <w:rFonts w:ascii="Arial" w:hAnsi="Arial" w:cs="Arial"/>
          <w:sz w:val="18"/>
          <w:szCs w:val="18"/>
        </w:rPr>
      </w:pPr>
      <w:r w:rsidRPr="00C32DF0">
        <w:rPr>
          <w:rFonts w:ascii="Arial" w:hAnsi="Arial" w:cs="Arial"/>
          <w:sz w:val="18"/>
          <w:szCs w:val="18"/>
        </w:rPr>
        <w:tab/>
        <w:t>УТВЕРЖДЕНО</w:t>
      </w:r>
    </w:p>
    <w:p w:rsidR="00C32DF0" w:rsidRPr="00C32DF0" w:rsidRDefault="00C32DF0" w:rsidP="00C32DF0">
      <w:pPr>
        <w:tabs>
          <w:tab w:val="left" w:pos="1620"/>
        </w:tabs>
        <w:jc w:val="right"/>
        <w:rPr>
          <w:rFonts w:ascii="Arial" w:hAnsi="Arial" w:cs="Arial"/>
          <w:sz w:val="18"/>
          <w:szCs w:val="18"/>
        </w:rPr>
      </w:pPr>
      <w:r w:rsidRPr="00C32DF0">
        <w:rPr>
          <w:rFonts w:ascii="Arial" w:hAnsi="Arial" w:cs="Arial"/>
          <w:sz w:val="18"/>
          <w:szCs w:val="18"/>
        </w:rPr>
        <w:t xml:space="preserve">постановлением администрации </w:t>
      </w:r>
      <w:proofErr w:type="spellStart"/>
      <w:r w:rsidRPr="00C32DF0">
        <w:rPr>
          <w:rFonts w:ascii="Arial" w:hAnsi="Arial" w:cs="Arial"/>
          <w:sz w:val="18"/>
          <w:szCs w:val="18"/>
        </w:rPr>
        <w:t>Благодарненского</w:t>
      </w:r>
      <w:proofErr w:type="spellEnd"/>
      <w:r w:rsidRPr="00C32DF0">
        <w:rPr>
          <w:rFonts w:ascii="Arial" w:hAnsi="Arial" w:cs="Arial"/>
          <w:sz w:val="18"/>
          <w:szCs w:val="18"/>
        </w:rPr>
        <w:t xml:space="preserve"> городского округа Ставропольского края</w:t>
      </w:r>
    </w:p>
    <w:p w:rsidR="00C32DF0" w:rsidRPr="00C32DF0" w:rsidRDefault="00C32DF0" w:rsidP="00C32DF0">
      <w:pPr>
        <w:tabs>
          <w:tab w:val="left" w:pos="1620"/>
        </w:tabs>
        <w:rPr>
          <w:rFonts w:ascii="Arial" w:hAnsi="Arial" w:cs="Arial"/>
          <w:sz w:val="18"/>
          <w:szCs w:val="18"/>
        </w:rPr>
      </w:pPr>
    </w:p>
    <w:p w:rsidR="00C32DF0" w:rsidRPr="00C32DF0" w:rsidRDefault="00C32DF0" w:rsidP="00C32DF0">
      <w:pPr>
        <w:tabs>
          <w:tab w:val="left" w:pos="1620"/>
        </w:tabs>
        <w:rPr>
          <w:rFonts w:ascii="Arial" w:hAnsi="Arial" w:cs="Arial"/>
          <w:sz w:val="18"/>
          <w:szCs w:val="18"/>
        </w:rPr>
      </w:pPr>
    </w:p>
    <w:p w:rsidR="00C32DF0" w:rsidRPr="00C32DF0" w:rsidRDefault="00C32DF0" w:rsidP="00C32DF0">
      <w:pPr>
        <w:tabs>
          <w:tab w:val="left" w:pos="1620"/>
        </w:tabs>
        <w:jc w:val="center"/>
        <w:rPr>
          <w:rFonts w:ascii="Arial" w:hAnsi="Arial" w:cs="Arial"/>
          <w:sz w:val="18"/>
          <w:szCs w:val="18"/>
        </w:rPr>
      </w:pPr>
      <w:r w:rsidRPr="00C32DF0">
        <w:rPr>
          <w:rFonts w:ascii="Arial" w:hAnsi="Arial" w:cs="Arial"/>
          <w:sz w:val="18"/>
          <w:szCs w:val="18"/>
        </w:rPr>
        <w:t>ПОЛОЖЕНИЕ</w:t>
      </w:r>
    </w:p>
    <w:p w:rsidR="00C32DF0" w:rsidRPr="00C32DF0" w:rsidRDefault="00C32DF0" w:rsidP="00C32DF0">
      <w:pPr>
        <w:tabs>
          <w:tab w:val="left" w:pos="1620"/>
        </w:tabs>
        <w:jc w:val="center"/>
        <w:rPr>
          <w:rFonts w:ascii="Arial" w:hAnsi="Arial" w:cs="Arial"/>
          <w:sz w:val="18"/>
          <w:szCs w:val="18"/>
        </w:rPr>
      </w:pPr>
      <w:r w:rsidRPr="00C32DF0">
        <w:rPr>
          <w:rFonts w:ascii="Arial" w:hAnsi="Arial" w:cs="Arial"/>
          <w:sz w:val="18"/>
          <w:szCs w:val="18"/>
        </w:rPr>
        <w:t xml:space="preserve">об официальном сайте администрации </w:t>
      </w:r>
      <w:proofErr w:type="spellStart"/>
      <w:r w:rsidRPr="00C32DF0">
        <w:rPr>
          <w:rFonts w:ascii="Arial" w:hAnsi="Arial" w:cs="Arial"/>
          <w:sz w:val="18"/>
          <w:szCs w:val="18"/>
        </w:rPr>
        <w:t>Благодарненского</w:t>
      </w:r>
      <w:proofErr w:type="spellEnd"/>
      <w:r w:rsidRPr="00C32DF0">
        <w:rPr>
          <w:rFonts w:ascii="Arial" w:hAnsi="Arial" w:cs="Arial"/>
          <w:sz w:val="18"/>
          <w:szCs w:val="18"/>
        </w:rPr>
        <w:t xml:space="preserve"> городского округа Ставропольского края в информационно-телекоммуникационной</w:t>
      </w:r>
    </w:p>
    <w:p w:rsidR="00C32DF0" w:rsidRPr="00C32DF0" w:rsidRDefault="00C32DF0" w:rsidP="00C32DF0">
      <w:pPr>
        <w:tabs>
          <w:tab w:val="left" w:pos="1620"/>
        </w:tabs>
        <w:jc w:val="center"/>
        <w:rPr>
          <w:rFonts w:ascii="Arial" w:hAnsi="Arial" w:cs="Arial"/>
          <w:sz w:val="18"/>
          <w:szCs w:val="18"/>
        </w:rPr>
      </w:pPr>
      <w:r w:rsidRPr="00C32DF0">
        <w:rPr>
          <w:rFonts w:ascii="Arial" w:hAnsi="Arial" w:cs="Arial"/>
          <w:sz w:val="18"/>
          <w:szCs w:val="18"/>
        </w:rPr>
        <w:t>сети Интернет</w:t>
      </w:r>
    </w:p>
    <w:p w:rsidR="00C32DF0" w:rsidRPr="00C32DF0" w:rsidRDefault="00C32DF0" w:rsidP="00C32DF0">
      <w:pPr>
        <w:tabs>
          <w:tab w:val="left" w:pos="1620"/>
        </w:tabs>
        <w:rPr>
          <w:rFonts w:ascii="Arial" w:hAnsi="Arial" w:cs="Arial"/>
          <w:sz w:val="18"/>
          <w:szCs w:val="18"/>
        </w:rPr>
      </w:pPr>
    </w:p>
    <w:p w:rsidR="00C32DF0" w:rsidRPr="00C32DF0" w:rsidRDefault="00C32DF0" w:rsidP="00C32DF0">
      <w:pPr>
        <w:tabs>
          <w:tab w:val="left" w:pos="1620"/>
        </w:tabs>
        <w:ind w:firstLine="426"/>
        <w:jc w:val="both"/>
        <w:rPr>
          <w:rFonts w:ascii="Arial" w:hAnsi="Arial" w:cs="Arial"/>
          <w:sz w:val="18"/>
          <w:szCs w:val="18"/>
        </w:rPr>
      </w:pPr>
    </w:p>
    <w:p w:rsidR="00C32DF0" w:rsidRPr="00C32DF0" w:rsidRDefault="00C32DF0" w:rsidP="00D13AEB">
      <w:pPr>
        <w:tabs>
          <w:tab w:val="left" w:pos="1620"/>
        </w:tabs>
        <w:ind w:firstLine="426"/>
        <w:jc w:val="center"/>
        <w:rPr>
          <w:rFonts w:ascii="Arial" w:hAnsi="Arial" w:cs="Arial"/>
          <w:sz w:val="18"/>
          <w:szCs w:val="18"/>
        </w:rPr>
      </w:pPr>
      <w:r w:rsidRPr="00C32DF0">
        <w:rPr>
          <w:rFonts w:ascii="Arial" w:hAnsi="Arial" w:cs="Arial"/>
          <w:sz w:val="18"/>
          <w:szCs w:val="18"/>
        </w:rPr>
        <w:t>I. Общие положения</w:t>
      </w:r>
    </w:p>
    <w:p w:rsidR="00C32DF0" w:rsidRPr="00C32DF0" w:rsidRDefault="00C32DF0" w:rsidP="00C32DF0">
      <w:pPr>
        <w:tabs>
          <w:tab w:val="left" w:pos="1620"/>
        </w:tabs>
        <w:ind w:firstLine="426"/>
        <w:jc w:val="both"/>
        <w:rPr>
          <w:rFonts w:ascii="Arial" w:hAnsi="Arial" w:cs="Arial"/>
          <w:sz w:val="18"/>
          <w:szCs w:val="18"/>
        </w:rPr>
      </w:pPr>
    </w:p>
    <w:p w:rsidR="00C32DF0" w:rsidRPr="00C32DF0" w:rsidRDefault="00C32DF0" w:rsidP="00C32DF0">
      <w:pPr>
        <w:tabs>
          <w:tab w:val="left" w:pos="1620"/>
        </w:tabs>
        <w:ind w:firstLine="426"/>
        <w:jc w:val="both"/>
        <w:rPr>
          <w:rFonts w:ascii="Arial" w:hAnsi="Arial" w:cs="Arial"/>
          <w:sz w:val="18"/>
          <w:szCs w:val="18"/>
        </w:rPr>
      </w:pPr>
      <w:r>
        <w:rPr>
          <w:rFonts w:ascii="Arial" w:hAnsi="Arial" w:cs="Arial"/>
          <w:sz w:val="18"/>
          <w:szCs w:val="18"/>
        </w:rPr>
        <w:t>1.</w:t>
      </w:r>
      <w:r w:rsidRPr="00C32DF0">
        <w:rPr>
          <w:rFonts w:ascii="Arial" w:hAnsi="Arial" w:cs="Arial"/>
          <w:sz w:val="18"/>
          <w:szCs w:val="18"/>
        </w:rPr>
        <w:t xml:space="preserve">Положение об официальном сайте администрации </w:t>
      </w:r>
      <w:proofErr w:type="spellStart"/>
      <w:r w:rsidRPr="00C32DF0">
        <w:rPr>
          <w:rFonts w:ascii="Arial" w:hAnsi="Arial" w:cs="Arial"/>
          <w:sz w:val="18"/>
          <w:szCs w:val="18"/>
        </w:rPr>
        <w:t>Благодарненского</w:t>
      </w:r>
      <w:proofErr w:type="spellEnd"/>
      <w:r w:rsidRPr="00C32DF0">
        <w:rPr>
          <w:rFonts w:ascii="Arial" w:hAnsi="Arial" w:cs="Arial"/>
          <w:sz w:val="18"/>
          <w:szCs w:val="18"/>
        </w:rPr>
        <w:t xml:space="preserve"> городского округа Ставропольского края в информационно-телекоммуникационной  сети Интернет определяет порядок работы официального сайта администрации </w:t>
      </w:r>
      <w:proofErr w:type="spellStart"/>
      <w:r w:rsidRPr="00C32DF0">
        <w:rPr>
          <w:rFonts w:ascii="Arial" w:hAnsi="Arial" w:cs="Arial"/>
          <w:sz w:val="18"/>
          <w:szCs w:val="18"/>
        </w:rPr>
        <w:t>Благодарненского</w:t>
      </w:r>
      <w:proofErr w:type="spellEnd"/>
      <w:r w:rsidRPr="00C32DF0">
        <w:rPr>
          <w:rFonts w:ascii="Arial" w:hAnsi="Arial" w:cs="Arial"/>
          <w:sz w:val="18"/>
          <w:szCs w:val="18"/>
        </w:rPr>
        <w:t xml:space="preserve"> городского округа Ставропольского края в информационно-телекоммуникационной сети Интернет (далее  соответственно – Положение,  официальный сайт администрации, администрация).</w:t>
      </w:r>
    </w:p>
    <w:p w:rsidR="00C32DF0" w:rsidRPr="00C32DF0" w:rsidRDefault="00C32DF0" w:rsidP="00C32DF0">
      <w:pPr>
        <w:tabs>
          <w:tab w:val="left" w:pos="1620"/>
        </w:tabs>
        <w:ind w:firstLine="426"/>
        <w:jc w:val="both"/>
        <w:rPr>
          <w:rFonts w:ascii="Arial" w:hAnsi="Arial" w:cs="Arial"/>
          <w:sz w:val="18"/>
          <w:szCs w:val="18"/>
        </w:rPr>
      </w:pPr>
      <w:r>
        <w:rPr>
          <w:rFonts w:ascii="Arial" w:hAnsi="Arial" w:cs="Arial"/>
          <w:sz w:val="18"/>
          <w:szCs w:val="18"/>
        </w:rPr>
        <w:t>2.</w:t>
      </w:r>
      <w:r w:rsidRPr="00C32DF0">
        <w:rPr>
          <w:rFonts w:ascii="Arial" w:hAnsi="Arial" w:cs="Arial"/>
          <w:sz w:val="18"/>
          <w:szCs w:val="18"/>
        </w:rPr>
        <w:t xml:space="preserve">Официальный сайт администрации является официальным источником информации о деятельности администрации. </w:t>
      </w:r>
    </w:p>
    <w:p w:rsidR="00C32DF0" w:rsidRPr="00C32DF0" w:rsidRDefault="00C32DF0" w:rsidP="00C32DF0">
      <w:pPr>
        <w:tabs>
          <w:tab w:val="left" w:pos="1620"/>
        </w:tabs>
        <w:ind w:firstLine="426"/>
        <w:jc w:val="both"/>
        <w:rPr>
          <w:rFonts w:ascii="Arial" w:hAnsi="Arial" w:cs="Arial"/>
          <w:sz w:val="18"/>
          <w:szCs w:val="18"/>
        </w:rPr>
      </w:pPr>
      <w:r w:rsidRPr="00C32DF0">
        <w:rPr>
          <w:rFonts w:ascii="Arial" w:hAnsi="Arial" w:cs="Arial"/>
          <w:sz w:val="18"/>
          <w:szCs w:val="18"/>
        </w:rPr>
        <w:lastRenderedPageBreak/>
        <w:t>Официальный сайт администрации содержит ссылки на официальные сайты органов государственной власти Ставропольского края и официальные сайты органов государственной власти Российской Федерации в информационно-телекоммуникационной сети Интернет (далее - сеть Интернет).</w:t>
      </w:r>
    </w:p>
    <w:p w:rsidR="00C32DF0" w:rsidRPr="00C32DF0" w:rsidRDefault="00C32DF0" w:rsidP="00C32DF0">
      <w:pPr>
        <w:tabs>
          <w:tab w:val="left" w:pos="1620"/>
        </w:tabs>
        <w:ind w:firstLine="426"/>
        <w:jc w:val="both"/>
        <w:rPr>
          <w:rFonts w:ascii="Arial" w:hAnsi="Arial" w:cs="Arial"/>
          <w:sz w:val="18"/>
          <w:szCs w:val="18"/>
        </w:rPr>
      </w:pPr>
      <w:r w:rsidRPr="00C32DF0">
        <w:rPr>
          <w:rFonts w:ascii="Arial" w:hAnsi="Arial" w:cs="Arial"/>
          <w:sz w:val="18"/>
          <w:szCs w:val="18"/>
        </w:rPr>
        <w:t>3.Адрес официального сайта администрации в сети Интернет:  http://www.abgosk.ru//.</w:t>
      </w:r>
    </w:p>
    <w:p w:rsidR="00C32DF0" w:rsidRPr="00C32DF0" w:rsidRDefault="00C32DF0" w:rsidP="00C32DF0">
      <w:pPr>
        <w:tabs>
          <w:tab w:val="left" w:pos="1620"/>
        </w:tabs>
        <w:ind w:firstLine="426"/>
        <w:jc w:val="both"/>
        <w:rPr>
          <w:rFonts w:ascii="Arial" w:hAnsi="Arial" w:cs="Arial"/>
          <w:sz w:val="18"/>
          <w:szCs w:val="18"/>
        </w:rPr>
      </w:pPr>
      <w:r>
        <w:rPr>
          <w:rFonts w:ascii="Arial" w:hAnsi="Arial" w:cs="Arial"/>
          <w:sz w:val="18"/>
          <w:szCs w:val="18"/>
        </w:rPr>
        <w:t>4.</w:t>
      </w:r>
      <w:r w:rsidRPr="00C32DF0">
        <w:rPr>
          <w:rFonts w:ascii="Arial" w:hAnsi="Arial" w:cs="Arial"/>
          <w:sz w:val="18"/>
          <w:szCs w:val="18"/>
        </w:rPr>
        <w:t>Информация о деятельности администрации, размещаемая на официальном сайте администрации, предназначена для неограниченного круга лиц, является открытой и общедоступной, имеет статус официальной. Иной статус информационных материалов оговаривается отдельными примечаниями к ним.</w:t>
      </w:r>
    </w:p>
    <w:p w:rsidR="00C32DF0" w:rsidRPr="00C32DF0" w:rsidRDefault="00C32DF0" w:rsidP="00C32DF0">
      <w:pPr>
        <w:tabs>
          <w:tab w:val="left" w:pos="1620"/>
        </w:tabs>
        <w:ind w:firstLine="426"/>
        <w:jc w:val="both"/>
        <w:rPr>
          <w:rFonts w:ascii="Arial" w:hAnsi="Arial" w:cs="Arial"/>
          <w:sz w:val="18"/>
          <w:szCs w:val="18"/>
        </w:rPr>
      </w:pPr>
      <w:r>
        <w:rPr>
          <w:rFonts w:ascii="Arial" w:hAnsi="Arial" w:cs="Arial"/>
          <w:sz w:val="18"/>
          <w:szCs w:val="18"/>
        </w:rPr>
        <w:t>5.</w:t>
      </w:r>
      <w:r w:rsidRPr="00C32DF0">
        <w:rPr>
          <w:rFonts w:ascii="Arial" w:hAnsi="Arial" w:cs="Arial"/>
          <w:sz w:val="18"/>
          <w:szCs w:val="18"/>
        </w:rPr>
        <w:t>При использовании, цитировании и перепечатке информационных материалов официального сайта администрации обязательным требованием является указание ссылки на его электронный адрес.</w:t>
      </w:r>
    </w:p>
    <w:p w:rsidR="00C32DF0" w:rsidRPr="00C32DF0" w:rsidRDefault="00C32DF0" w:rsidP="00C32DF0">
      <w:pPr>
        <w:tabs>
          <w:tab w:val="left" w:pos="1620"/>
        </w:tabs>
        <w:ind w:firstLine="426"/>
        <w:jc w:val="both"/>
        <w:rPr>
          <w:rFonts w:ascii="Arial" w:hAnsi="Arial" w:cs="Arial"/>
          <w:sz w:val="18"/>
          <w:szCs w:val="18"/>
        </w:rPr>
      </w:pPr>
    </w:p>
    <w:p w:rsidR="00C32DF0" w:rsidRPr="00C32DF0" w:rsidRDefault="00C32DF0" w:rsidP="00C32DF0">
      <w:pPr>
        <w:tabs>
          <w:tab w:val="left" w:pos="1620"/>
        </w:tabs>
        <w:ind w:firstLine="426"/>
        <w:jc w:val="center"/>
        <w:rPr>
          <w:rFonts w:ascii="Arial" w:hAnsi="Arial" w:cs="Arial"/>
          <w:sz w:val="18"/>
          <w:szCs w:val="18"/>
        </w:rPr>
      </w:pPr>
      <w:r w:rsidRPr="00C32DF0">
        <w:rPr>
          <w:rFonts w:ascii="Arial" w:hAnsi="Arial" w:cs="Arial"/>
          <w:sz w:val="18"/>
          <w:szCs w:val="18"/>
        </w:rPr>
        <w:t>II. Целевое назначение официального сайта администрации</w:t>
      </w:r>
    </w:p>
    <w:p w:rsidR="00C32DF0" w:rsidRPr="00C32DF0" w:rsidRDefault="00C32DF0" w:rsidP="00C32DF0">
      <w:pPr>
        <w:tabs>
          <w:tab w:val="left" w:pos="1620"/>
        </w:tabs>
        <w:ind w:firstLine="426"/>
        <w:jc w:val="both"/>
        <w:rPr>
          <w:rFonts w:ascii="Arial" w:hAnsi="Arial" w:cs="Arial"/>
          <w:sz w:val="18"/>
          <w:szCs w:val="18"/>
        </w:rPr>
      </w:pPr>
    </w:p>
    <w:p w:rsidR="00C32DF0" w:rsidRPr="00C32DF0" w:rsidRDefault="00C32DF0" w:rsidP="00C32DF0">
      <w:pPr>
        <w:tabs>
          <w:tab w:val="left" w:pos="1620"/>
        </w:tabs>
        <w:ind w:firstLine="426"/>
        <w:jc w:val="both"/>
        <w:rPr>
          <w:rFonts w:ascii="Arial" w:hAnsi="Arial" w:cs="Arial"/>
          <w:sz w:val="18"/>
          <w:szCs w:val="18"/>
        </w:rPr>
      </w:pPr>
      <w:r>
        <w:rPr>
          <w:rFonts w:ascii="Arial" w:hAnsi="Arial" w:cs="Arial"/>
          <w:sz w:val="18"/>
          <w:szCs w:val="18"/>
        </w:rPr>
        <w:t>6.</w:t>
      </w:r>
      <w:r w:rsidRPr="00C32DF0">
        <w:rPr>
          <w:rFonts w:ascii="Arial" w:hAnsi="Arial" w:cs="Arial"/>
          <w:sz w:val="18"/>
          <w:szCs w:val="18"/>
        </w:rPr>
        <w:t>Создание и функционирование официального сайта администрации направлено на достижение следующих целей:</w:t>
      </w:r>
    </w:p>
    <w:p w:rsidR="00C32DF0" w:rsidRPr="00C32DF0" w:rsidRDefault="00C32DF0" w:rsidP="00C32DF0">
      <w:pPr>
        <w:tabs>
          <w:tab w:val="left" w:pos="1620"/>
        </w:tabs>
        <w:ind w:firstLine="426"/>
        <w:jc w:val="both"/>
        <w:rPr>
          <w:rFonts w:ascii="Arial" w:hAnsi="Arial" w:cs="Arial"/>
          <w:sz w:val="18"/>
          <w:szCs w:val="18"/>
        </w:rPr>
      </w:pPr>
      <w:r>
        <w:rPr>
          <w:rFonts w:ascii="Arial" w:hAnsi="Arial" w:cs="Arial"/>
          <w:sz w:val="18"/>
          <w:szCs w:val="18"/>
        </w:rPr>
        <w:t>а</w:t>
      </w:r>
      <w:proofErr w:type="gramStart"/>
      <w:r>
        <w:rPr>
          <w:rFonts w:ascii="Arial" w:hAnsi="Arial" w:cs="Arial"/>
          <w:sz w:val="18"/>
          <w:szCs w:val="18"/>
        </w:rPr>
        <w:t>)</w:t>
      </w:r>
      <w:r w:rsidRPr="00C32DF0">
        <w:rPr>
          <w:rFonts w:ascii="Arial" w:hAnsi="Arial" w:cs="Arial"/>
          <w:sz w:val="18"/>
          <w:szCs w:val="18"/>
        </w:rPr>
        <w:t>о</w:t>
      </w:r>
      <w:proofErr w:type="gramEnd"/>
      <w:r w:rsidRPr="00C32DF0">
        <w:rPr>
          <w:rFonts w:ascii="Arial" w:hAnsi="Arial" w:cs="Arial"/>
          <w:sz w:val="18"/>
          <w:szCs w:val="18"/>
        </w:rPr>
        <w:t>беспечение реализации прав и законных интересов граждан (физических лиц), организаций (юридических лиц), общественных объединений, государственных органов и органов местного самоуправления, осуществляющих поиск информации о деятельности администрации (далее – получатели информации), на доступ к указанной информации;</w:t>
      </w:r>
    </w:p>
    <w:p w:rsidR="00C32DF0" w:rsidRPr="00C32DF0" w:rsidRDefault="00C32DF0" w:rsidP="00C32DF0">
      <w:pPr>
        <w:tabs>
          <w:tab w:val="left" w:pos="1620"/>
        </w:tabs>
        <w:ind w:firstLine="426"/>
        <w:jc w:val="both"/>
        <w:rPr>
          <w:rFonts w:ascii="Arial" w:hAnsi="Arial" w:cs="Arial"/>
          <w:sz w:val="18"/>
          <w:szCs w:val="18"/>
        </w:rPr>
      </w:pPr>
      <w:r>
        <w:rPr>
          <w:rFonts w:ascii="Arial" w:hAnsi="Arial" w:cs="Arial"/>
          <w:sz w:val="18"/>
          <w:szCs w:val="18"/>
        </w:rPr>
        <w:t>б</w:t>
      </w:r>
      <w:proofErr w:type="gramStart"/>
      <w:r>
        <w:rPr>
          <w:rFonts w:ascii="Arial" w:hAnsi="Arial" w:cs="Arial"/>
          <w:sz w:val="18"/>
          <w:szCs w:val="18"/>
        </w:rPr>
        <w:t>)</w:t>
      </w:r>
      <w:r w:rsidRPr="00C32DF0">
        <w:rPr>
          <w:rFonts w:ascii="Arial" w:hAnsi="Arial" w:cs="Arial"/>
          <w:sz w:val="18"/>
          <w:szCs w:val="18"/>
        </w:rPr>
        <w:t>ф</w:t>
      </w:r>
      <w:proofErr w:type="gramEnd"/>
      <w:r w:rsidRPr="00C32DF0">
        <w:rPr>
          <w:rFonts w:ascii="Arial" w:hAnsi="Arial" w:cs="Arial"/>
          <w:sz w:val="18"/>
          <w:szCs w:val="18"/>
        </w:rPr>
        <w:t>ормирование позитивного общественного мнения об администрации, повышение интереса к ее деятельности;</w:t>
      </w:r>
    </w:p>
    <w:p w:rsidR="00C32DF0" w:rsidRPr="00C32DF0" w:rsidRDefault="00C32DF0" w:rsidP="00C32DF0">
      <w:pPr>
        <w:tabs>
          <w:tab w:val="left" w:pos="1620"/>
        </w:tabs>
        <w:ind w:firstLine="426"/>
        <w:jc w:val="both"/>
        <w:rPr>
          <w:rFonts w:ascii="Arial" w:hAnsi="Arial" w:cs="Arial"/>
          <w:sz w:val="18"/>
          <w:szCs w:val="18"/>
        </w:rPr>
      </w:pPr>
      <w:r w:rsidRPr="00C32DF0">
        <w:rPr>
          <w:rFonts w:ascii="Arial" w:hAnsi="Arial" w:cs="Arial"/>
          <w:sz w:val="18"/>
          <w:szCs w:val="18"/>
        </w:rPr>
        <w:t>в) обеспечение информационной открытости администрации;</w:t>
      </w:r>
    </w:p>
    <w:p w:rsidR="00C32DF0" w:rsidRPr="00C32DF0" w:rsidRDefault="00C32DF0" w:rsidP="00C32DF0">
      <w:pPr>
        <w:tabs>
          <w:tab w:val="left" w:pos="1620"/>
        </w:tabs>
        <w:ind w:firstLine="426"/>
        <w:jc w:val="both"/>
        <w:rPr>
          <w:rFonts w:ascii="Arial" w:hAnsi="Arial" w:cs="Arial"/>
          <w:sz w:val="18"/>
          <w:szCs w:val="18"/>
        </w:rPr>
      </w:pPr>
      <w:r>
        <w:rPr>
          <w:rFonts w:ascii="Arial" w:hAnsi="Arial" w:cs="Arial"/>
          <w:sz w:val="18"/>
          <w:szCs w:val="18"/>
        </w:rPr>
        <w:t xml:space="preserve">г) </w:t>
      </w:r>
      <w:r w:rsidRPr="00C32DF0">
        <w:rPr>
          <w:rFonts w:ascii="Arial" w:hAnsi="Arial" w:cs="Arial"/>
          <w:sz w:val="18"/>
          <w:szCs w:val="18"/>
        </w:rPr>
        <w:t>снижение уровня бумажного документооборота с внешними источниками и получателями информации;</w:t>
      </w:r>
    </w:p>
    <w:p w:rsidR="00C32DF0" w:rsidRPr="00C32DF0" w:rsidRDefault="00C32DF0" w:rsidP="00C32DF0">
      <w:pPr>
        <w:tabs>
          <w:tab w:val="left" w:pos="1620"/>
        </w:tabs>
        <w:ind w:firstLine="426"/>
        <w:jc w:val="both"/>
        <w:rPr>
          <w:rFonts w:ascii="Arial" w:hAnsi="Arial" w:cs="Arial"/>
          <w:sz w:val="18"/>
          <w:szCs w:val="18"/>
        </w:rPr>
      </w:pPr>
      <w:r>
        <w:rPr>
          <w:rFonts w:ascii="Arial" w:hAnsi="Arial" w:cs="Arial"/>
          <w:sz w:val="18"/>
          <w:szCs w:val="18"/>
        </w:rPr>
        <w:t xml:space="preserve">д) </w:t>
      </w:r>
      <w:r w:rsidRPr="00C32DF0">
        <w:rPr>
          <w:rFonts w:ascii="Arial" w:hAnsi="Arial" w:cs="Arial"/>
          <w:sz w:val="18"/>
          <w:szCs w:val="18"/>
        </w:rPr>
        <w:t>создание постоянно действующего канала для обращений пользователей информацией в администрацию  через сеть «Интернет», в электронном виде;</w:t>
      </w:r>
    </w:p>
    <w:p w:rsidR="00C32DF0" w:rsidRPr="00C32DF0" w:rsidRDefault="00C32DF0" w:rsidP="00C32DF0">
      <w:pPr>
        <w:tabs>
          <w:tab w:val="left" w:pos="1620"/>
        </w:tabs>
        <w:ind w:firstLine="426"/>
        <w:jc w:val="both"/>
        <w:rPr>
          <w:rFonts w:ascii="Arial" w:hAnsi="Arial" w:cs="Arial"/>
          <w:sz w:val="18"/>
          <w:szCs w:val="18"/>
        </w:rPr>
      </w:pPr>
      <w:r>
        <w:rPr>
          <w:rFonts w:ascii="Arial" w:hAnsi="Arial" w:cs="Arial"/>
          <w:sz w:val="18"/>
          <w:szCs w:val="18"/>
        </w:rPr>
        <w:t>е</w:t>
      </w:r>
      <w:proofErr w:type="gramStart"/>
      <w:r>
        <w:rPr>
          <w:rFonts w:ascii="Arial" w:hAnsi="Arial" w:cs="Arial"/>
          <w:sz w:val="18"/>
          <w:szCs w:val="18"/>
        </w:rPr>
        <w:t>)</w:t>
      </w:r>
      <w:r w:rsidRPr="00C32DF0">
        <w:rPr>
          <w:rFonts w:ascii="Arial" w:hAnsi="Arial" w:cs="Arial"/>
          <w:sz w:val="18"/>
          <w:szCs w:val="18"/>
        </w:rPr>
        <w:t>д</w:t>
      </w:r>
      <w:proofErr w:type="gramEnd"/>
      <w:r w:rsidRPr="00C32DF0">
        <w:rPr>
          <w:rFonts w:ascii="Arial" w:hAnsi="Arial" w:cs="Arial"/>
          <w:sz w:val="18"/>
          <w:szCs w:val="18"/>
        </w:rPr>
        <w:t>остижение необходимого уровня общественного контроля за деятельностью администрации;</w:t>
      </w:r>
    </w:p>
    <w:p w:rsidR="00C32DF0" w:rsidRPr="00C32DF0" w:rsidRDefault="00C32DF0" w:rsidP="00C32DF0">
      <w:pPr>
        <w:tabs>
          <w:tab w:val="left" w:pos="1620"/>
        </w:tabs>
        <w:ind w:firstLine="426"/>
        <w:jc w:val="both"/>
        <w:rPr>
          <w:rFonts w:ascii="Arial" w:hAnsi="Arial" w:cs="Arial"/>
          <w:sz w:val="18"/>
          <w:szCs w:val="18"/>
        </w:rPr>
      </w:pPr>
      <w:r>
        <w:rPr>
          <w:rFonts w:ascii="Arial" w:hAnsi="Arial" w:cs="Arial"/>
          <w:sz w:val="18"/>
          <w:szCs w:val="18"/>
        </w:rPr>
        <w:t>ж</w:t>
      </w:r>
      <w:proofErr w:type="gramStart"/>
      <w:r>
        <w:rPr>
          <w:rFonts w:ascii="Arial" w:hAnsi="Arial" w:cs="Arial"/>
          <w:sz w:val="18"/>
          <w:szCs w:val="18"/>
        </w:rPr>
        <w:t>)</w:t>
      </w:r>
      <w:r w:rsidRPr="00C32DF0">
        <w:rPr>
          <w:rFonts w:ascii="Arial" w:hAnsi="Arial" w:cs="Arial"/>
          <w:sz w:val="18"/>
          <w:szCs w:val="18"/>
        </w:rPr>
        <w:t>ф</w:t>
      </w:r>
      <w:proofErr w:type="gramEnd"/>
      <w:r w:rsidRPr="00C32DF0">
        <w:rPr>
          <w:rFonts w:ascii="Arial" w:hAnsi="Arial" w:cs="Arial"/>
          <w:sz w:val="18"/>
          <w:szCs w:val="18"/>
        </w:rPr>
        <w:t xml:space="preserve">ормирование целостного позитивного образа и инвестиционной привлекательности  </w:t>
      </w:r>
      <w:proofErr w:type="spellStart"/>
      <w:r w:rsidRPr="00C32DF0">
        <w:rPr>
          <w:rFonts w:ascii="Arial" w:hAnsi="Arial" w:cs="Arial"/>
          <w:sz w:val="18"/>
          <w:szCs w:val="18"/>
        </w:rPr>
        <w:t>Благодарненского</w:t>
      </w:r>
      <w:proofErr w:type="spellEnd"/>
      <w:r w:rsidRPr="00C32DF0">
        <w:rPr>
          <w:rFonts w:ascii="Arial" w:hAnsi="Arial" w:cs="Arial"/>
          <w:sz w:val="18"/>
          <w:szCs w:val="18"/>
        </w:rPr>
        <w:t xml:space="preserve"> городского округа Ставропольского края.</w:t>
      </w:r>
    </w:p>
    <w:p w:rsidR="00C32DF0" w:rsidRPr="00C32DF0" w:rsidRDefault="00C32DF0" w:rsidP="00C32DF0">
      <w:pPr>
        <w:tabs>
          <w:tab w:val="left" w:pos="1620"/>
        </w:tabs>
        <w:ind w:firstLine="426"/>
        <w:jc w:val="both"/>
        <w:rPr>
          <w:rFonts w:ascii="Arial" w:hAnsi="Arial" w:cs="Arial"/>
          <w:sz w:val="18"/>
          <w:szCs w:val="18"/>
        </w:rPr>
      </w:pPr>
    </w:p>
    <w:p w:rsidR="00C32DF0" w:rsidRPr="00C32DF0" w:rsidRDefault="00C32DF0" w:rsidP="00C32DF0">
      <w:pPr>
        <w:tabs>
          <w:tab w:val="left" w:pos="1620"/>
        </w:tabs>
        <w:ind w:firstLine="426"/>
        <w:jc w:val="center"/>
        <w:rPr>
          <w:rFonts w:ascii="Arial" w:hAnsi="Arial" w:cs="Arial"/>
          <w:sz w:val="18"/>
          <w:szCs w:val="18"/>
        </w:rPr>
      </w:pPr>
      <w:r w:rsidRPr="00C32DF0">
        <w:rPr>
          <w:rFonts w:ascii="Arial" w:hAnsi="Arial" w:cs="Arial"/>
          <w:sz w:val="18"/>
          <w:szCs w:val="18"/>
        </w:rPr>
        <w:t>III. Организационно-техническое и информационное обеспечение официального  сайта администрации</w:t>
      </w:r>
    </w:p>
    <w:p w:rsidR="00C32DF0" w:rsidRPr="00C32DF0" w:rsidRDefault="00C32DF0" w:rsidP="00C32DF0">
      <w:pPr>
        <w:tabs>
          <w:tab w:val="left" w:pos="1620"/>
        </w:tabs>
        <w:ind w:firstLine="426"/>
        <w:jc w:val="both"/>
        <w:rPr>
          <w:rFonts w:ascii="Arial" w:hAnsi="Arial" w:cs="Arial"/>
          <w:sz w:val="18"/>
          <w:szCs w:val="18"/>
        </w:rPr>
      </w:pPr>
    </w:p>
    <w:p w:rsidR="00C32DF0" w:rsidRPr="00C32DF0" w:rsidRDefault="00C32DF0" w:rsidP="00C32DF0">
      <w:pPr>
        <w:tabs>
          <w:tab w:val="left" w:pos="1620"/>
        </w:tabs>
        <w:ind w:firstLine="426"/>
        <w:jc w:val="both"/>
        <w:rPr>
          <w:rFonts w:ascii="Arial" w:hAnsi="Arial" w:cs="Arial"/>
          <w:sz w:val="18"/>
          <w:szCs w:val="18"/>
        </w:rPr>
      </w:pPr>
      <w:r>
        <w:rPr>
          <w:rFonts w:ascii="Arial" w:hAnsi="Arial" w:cs="Arial"/>
          <w:sz w:val="18"/>
          <w:szCs w:val="18"/>
        </w:rPr>
        <w:t xml:space="preserve">7. </w:t>
      </w:r>
      <w:proofErr w:type="gramStart"/>
      <w:r w:rsidRPr="00C32DF0">
        <w:rPr>
          <w:rFonts w:ascii="Arial" w:hAnsi="Arial" w:cs="Arial"/>
          <w:sz w:val="18"/>
          <w:szCs w:val="18"/>
        </w:rPr>
        <w:t>Ответственным за организацию доступа к информации о деятельности администрации (далее - ответственный за доступ к информации) в пределах установленной компетенции является заместитель главы администрации – начальник отдела по обеспечению общественной безопасности, гражданской обороне и чрезвычайным ситуациям, информационных технологий и защиты информации администрации.</w:t>
      </w:r>
      <w:proofErr w:type="gramEnd"/>
    </w:p>
    <w:p w:rsidR="00C32DF0" w:rsidRPr="00C32DF0" w:rsidRDefault="00743428" w:rsidP="00C32DF0">
      <w:pPr>
        <w:tabs>
          <w:tab w:val="left" w:pos="1620"/>
        </w:tabs>
        <w:ind w:firstLine="426"/>
        <w:jc w:val="both"/>
        <w:rPr>
          <w:rFonts w:ascii="Arial" w:hAnsi="Arial" w:cs="Arial"/>
          <w:sz w:val="18"/>
          <w:szCs w:val="18"/>
        </w:rPr>
      </w:pPr>
      <w:r>
        <w:rPr>
          <w:rFonts w:ascii="Arial" w:hAnsi="Arial" w:cs="Arial"/>
          <w:sz w:val="18"/>
          <w:szCs w:val="18"/>
        </w:rPr>
        <w:t xml:space="preserve">8. </w:t>
      </w:r>
      <w:r w:rsidR="00C32DF0" w:rsidRPr="00C32DF0">
        <w:rPr>
          <w:rFonts w:ascii="Arial" w:hAnsi="Arial" w:cs="Arial"/>
          <w:sz w:val="18"/>
          <w:szCs w:val="18"/>
        </w:rPr>
        <w:t xml:space="preserve">Ответственность за своевременное предоставление информации о деятельности </w:t>
      </w:r>
      <w:r w:rsidR="00C32DF0" w:rsidRPr="00C32DF0">
        <w:rPr>
          <w:rFonts w:ascii="Arial" w:hAnsi="Arial" w:cs="Arial"/>
          <w:sz w:val="18"/>
          <w:szCs w:val="18"/>
        </w:rPr>
        <w:lastRenderedPageBreak/>
        <w:t>администрации по вопросам своего ведения, ее достоверность и полноту несут руководители органов администрации, структурных подразделений администрации.</w:t>
      </w:r>
    </w:p>
    <w:p w:rsidR="00C32DF0" w:rsidRPr="00C32DF0" w:rsidRDefault="00C32DF0" w:rsidP="00C32DF0">
      <w:pPr>
        <w:tabs>
          <w:tab w:val="left" w:pos="1620"/>
        </w:tabs>
        <w:ind w:firstLine="426"/>
        <w:jc w:val="both"/>
        <w:rPr>
          <w:rFonts w:ascii="Arial" w:hAnsi="Arial" w:cs="Arial"/>
          <w:sz w:val="18"/>
          <w:szCs w:val="18"/>
        </w:rPr>
      </w:pPr>
      <w:r w:rsidRPr="00C32DF0">
        <w:rPr>
          <w:rFonts w:ascii="Arial" w:hAnsi="Arial" w:cs="Arial"/>
          <w:sz w:val="18"/>
          <w:szCs w:val="18"/>
        </w:rPr>
        <w:t>9. Ответственность за размещение информации о деятельности администрации в сети Интернет на официальном сайте администрации, в помещениях, занимаемых администрацией, и в иных отведенных для этих целей местах несет заместитель главы администрации - начальник отдела по обеспечению общественной безопасности, гражданской обороне и чрезвычайным ситуациям, информационных технологий и защиты информации администрации.</w:t>
      </w:r>
    </w:p>
    <w:p w:rsidR="00C32DF0" w:rsidRPr="00C32DF0" w:rsidRDefault="00C32DF0" w:rsidP="00C32DF0">
      <w:pPr>
        <w:tabs>
          <w:tab w:val="left" w:pos="1620"/>
        </w:tabs>
        <w:ind w:firstLine="426"/>
        <w:jc w:val="both"/>
        <w:rPr>
          <w:rFonts w:ascii="Arial" w:hAnsi="Arial" w:cs="Arial"/>
          <w:sz w:val="18"/>
          <w:szCs w:val="18"/>
        </w:rPr>
      </w:pPr>
      <w:r>
        <w:rPr>
          <w:rFonts w:ascii="Arial" w:hAnsi="Arial" w:cs="Arial"/>
          <w:sz w:val="18"/>
          <w:szCs w:val="18"/>
        </w:rPr>
        <w:t xml:space="preserve">10. </w:t>
      </w:r>
      <w:r w:rsidRPr="00C32DF0">
        <w:rPr>
          <w:rFonts w:ascii="Arial" w:hAnsi="Arial" w:cs="Arial"/>
          <w:sz w:val="18"/>
          <w:szCs w:val="18"/>
        </w:rPr>
        <w:t>Отдел по обеспечению общественной безопасности, гражданской обороне и чрезвычайным ситуациям, информационных технологий и защиты информации администрации обеспечивает:</w:t>
      </w:r>
    </w:p>
    <w:p w:rsidR="00C32DF0" w:rsidRPr="00C32DF0" w:rsidRDefault="00C32DF0" w:rsidP="00C32DF0">
      <w:pPr>
        <w:tabs>
          <w:tab w:val="left" w:pos="1620"/>
        </w:tabs>
        <w:ind w:firstLine="426"/>
        <w:jc w:val="both"/>
        <w:rPr>
          <w:rFonts w:ascii="Arial" w:hAnsi="Arial" w:cs="Arial"/>
          <w:sz w:val="18"/>
          <w:szCs w:val="18"/>
        </w:rPr>
      </w:pPr>
      <w:r w:rsidRPr="00C32DF0">
        <w:rPr>
          <w:rFonts w:ascii="Arial" w:hAnsi="Arial" w:cs="Arial"/>
          <w:sz w:val="18"/>
          <w:szCs w:val="18"/>
        </w:rPr>
        <w:t>размещение на официальном сайте администрации информационных материалов, поступающих от органов администрации и структурных подразделений администрации;</w:t>
      </w:r>
    </w:p>
    <w:p w:rsidR="00C32DF0" w:rsidRPr="00C32DF0" w:rsidRDefault="00C32DF0" w:rsidP="00C32DF0">
      <w:pPr>
        <w:tabs>
          <w:tab w:val="left" w:pos="1620"/>
        </w:tabs>
        <w:ind w:firstLine="426"/>
        <w:jc w:val="both"/>
        <w:rPr>
          <w:rFonts w:ascii="Arial" w:hAnsi="Arial" w:cs="Arial"/>
          <w:sz w:val="18"/>
          <w:szCs w:val="18"/>
        </w:rPr>
      </w:pPr>
      <w:proofErr w:type="gramStart"/>
      <w:r w:rsidRPr="00C32DF0">
        <w:rPr>
          <w:rFonts w:ascii="Arial" w:hAnsi="Arial" w:cs="Arial"/>
          <w:sz w:val="18"/>
          <w:szCs w:val="18"/>
        </w:rPr>
        <w:t>контроль за</w:t>
      </w:r>
      <w:proofErr w:type="gramEnd"/>
      <w:r w:rsidRPr="00C32DF0">
        <w:rPr>
          <w:rFonts w:ascii="Arial" w:hAnsi="Arial" w:cs="Arial"/>
          <w:sz w:val="18"/>
          <w:szCs w:val="18"/>
        </w:rPr>
        <w:t xml:space="preserve"> своевременным обновлением информации на официальном сайте администрации.</w:t>
      </w:r>
    </w:p>
    <w:p w:rsidR="00C32DF0" w:rsidRPr="00C32DF0" w:rsidRDefault="00C32DF0" w:rsidP="00C32DF0">
      <w:pPr>
        <w:tabs>
          <w:tab w:val="left" w:pos="1620"/>
        </w:tabs>
        <w:ind w:firstLine="426"/>
        <w:jc w:val="both"/>
        <w:rPr>
          <w:rFonts w:ascii="Arial" w:hAnsi="Arial" w:cs="Arial"/>
          <w:sz w:val="18"/>
          <w:szCs w:val="18"/>
        </w:rPr>
      </w:pPr>
    </w:p>
    <w:p w:rsidR="00C32DF0" w:rsidRPr="00C32DF0" w:rsidRDefault="00C32DF0" w:rsidP="00C32DF0">
      <w:pPr>
        <w:tabs>
          <w:tab w:val="left" w:pos="1620"/>
        </w:tabs>
        <w:ind w:firstLine="426"/>
        <w:jc w:val="both"/>
        <w:rPr>
          <w:rFonts w:ascii="Arial" w:hAnsi="Arial" w:cs="Arial"/>
          <w:sz w:val="18"/>
          <w:szCs w:val="18"/>
        </w:rPr>
      </w:pPr>
      <w:r>
        <w:rPr>
          <w:rFonts w:ascii="Arial" w:hAnsi="Arial" w:cs="Arial"/>
          <w:sz w:val="18"/>
          <w:szCs w:val="18"/>
        </w:rPr>
        <w:t xml:space="preserve">11. </w:t>
      </w:r>
      <w:r w:rsidRPr="00C32DF0">
        <w:rPr>
          <w:rFonts w:ascii="Arial" w:hAnsi="Arial" w:cs="Arial"/>
          <w:sz w:val="18"/>
          <w:szCs w:val="18"/>
        </w:rPr>
        <w:t>Интерфейс и навигационные возможности сайта администрации должны быть удобными, понятными и обеспечивать максимальные возможности в использовании.</w:t>
      </w:r>
    </w:p>
    <w:p w:rsidR="00C32DF0" w:rsidRPr="00C32DF0" w:rsidRDefault="00C32DF0" w:rsidP="00C32DF0">
      <w:pPr>
        <w:tabs>
          <w:tab w:val="left" w:pos="1620"/>
        </w:tabs>
        <w:ind w:firstLine="426"/>
        <w:jc w:val="both"/>
        <w:rPr>
          <w:rFonts w:ascii="Arial" w:hAnsi="Arial" w:cs="Arial"/>
          <w:sz w:val="18"/>
          <w:szCs w:val="18"/>
        </w:rPr>
      </w:pPr>
      <w:r w:rsidRPr="00C32DF0">
        <w:rPr>
          <w:rFonts w:ascii="Arial" w:hAnsi="Arial" w:cs="Arial"/>
          <w:sz w:val="18"/>
          <w:szCs w:val="18"/>
        </w:rPr>
        <w:t xml:space="preserve">12. Определение структуры сайта,  </w:t>
      </w:r>
      <w:r w:rsidRPr="00C32DF0">
        <w:rPr>
          <w:rFonts w:ascii="Arial" w:hAnsi="Arial" w:cs="Arial"/>
          <w:sz w:val="18"/>
          <w:szCs w:val="18"/>
        </w:rPr>
        <w:tab/>
        <w:t>создание и удаление разделов и подразделов сайта осуществляется отделом по обеспечению общественной безопасности, гражданской обороне и чрезвычайным ситуациям, информационных технологий и защиты информации администрации.</w:t>
      </w:r>
      <w:r w:rsidRPr="00C32DF0">
        <w:rPr>
          <w:rFonts w:ascii="Arial" w:hAnsi="Arial" w:cs="Arial"/>
          <w:sz w:val="18"/>
          <w:szCs w:val="18"/>
        </w:rPr>
        <w:cr/>
      </w:r>
    </w:p>
    <w:p w:rsidR="00C32DF0" w:rsidRPr="00C32DF0" w:rsidRDefault="00C32DF0" w:rsidP="00C32DF0">
      <w:pPr>
        <w:tabs>
          <w:tab w:val="left" w:pos="1620"/>
        </w:tabs>
        <w:ind w:firstLine="426"/>
        <w:jc w:val="both"/>
        <w:rPr>
          <w:rFonts w:ascii="Arial" w:hAnsi="Arial" w:cs="Arial"/>
          <w:sz w:val="18"/>
          <w:szCs w:val="18"/>
        </w:rPr>
      </w:pPr>
      <w:r>
        <w:rPr>
          <w:rFonts w:ascii="Arial" w:hAnsi="Arial" w:cs="Arial"/>
          <w:sz w:val="18"/>
          <w:szCs w:val="18"/>
        </w:rPr>
        <w:t xml:space="preserve">13. </w:t>
      </w:r>
      <w:r w:rsidRPr="00C32DF0">
        <w:rPr>
          <w:rFonts w:ascii="Arial" w:hAnsi="Arial" w:cs="Arial"/>
          <w:sz w:val="18"/>
          <w:szCs w:val="18"/>
        </w:rPr>
        <w:t>Оформление страниц сайта администрации не должно создавать ограничений по доступу пользователей информационно-телекоммуникационной сети «Интернет» к информации.</w:t>
      </w:r>
    </w:p>
    <w:p w:rsidR="00C32DF0" w:rsidRPr="00C32DF0" w:rsidRDefault="00C32DF0" w:rsidP="00C32DF0">
      <w:pPr>
        <w:tabs>
          <w:tab w:val="left" w:pos="1620"/>
        </w:tabs>
        <w:ind w:firstLine="426"/>
        <w:jc w:val="both"/>
        <w:rPr>
          <w:rFonts w:ascii="Arial" w:hAnsi="Arial" w:cs="Arial"/>
          <w:sz w:val="18"/>
          <w:szCs w:val="18"/>
        </w:rPr>
      </w:pPr>
      <w:r>
        <w:rPr>
          <w:rFonts w:ascii="Arial" w:hAnsi="Arial" w:cs="Arial"/>
          <w:sz w:val="18"/>
          <w:szCs w:val="18"/>
        </w:rPr>
        <w:t xml:space="preserve">14. </w:t>
      </w:r>
      <w:r w:rsidRPr="00C32DF0">
        <w:rPr>
          <w:rFonts w:ascii="Arial" w:hAnsi="Arial" w:cs="Arial"/>
          <w:sz w:val="18"/>
          <w:szCs w:val="18"/>
        </w:rPr>
        <w:t>Функционирование сайта администрации обеспечивает возможности:</w:t>
      </w:r>
    </w:p>
    <w:p w:rsidR="00C32DF0" w:rsidRPr="00C32DF0" w:rsidRDefault="00C32DF0" w:rsidP="00C32DF0">
      <w:pPr>
        <w:tabs>
          <w:tab w:val="left" w:pos="1620"/>
        </w:tabs>
        <w:ind w:firstLine="426"/>
        <w:jc w:val="both"/>
        <w:rPr>
          <w:rFonts w:ascii="Arial" w:hAnsi="Arial" w:cs="Arial"/>
          <w:sz w:val="18"/>
          <w:szCs w:val="18"/>
        </w:rPr>
      </w:pPr>
      <w:r w:rsidRPr="00C32DF0">
        <w:rPr>
          <w:rFonts w:ascii="Arial" w:hAnsi="Arial" w:cs="Arial"/>
          <w:sz w:val="18"/>
          <w:szCs w:val="18"/>
        </w:rPr>
        <w:t>доступа посетителей официального сайта администрации к информационным ресурсам, размещенным на других порталах и сайтах в сети Интернет;</w:t>
      </w:r>
    </w:p>
    <w:p w:rsidR="00C32DF0" w:rsidRPr="00C32DF0" w:rsidRDefault="00C32DF0" w:rsidP="00C32DF0">
      <w:pPr>
        <w:tabs>
          <w:tab w:val="left" w:pos="1620"/>
        </w:tabs>
        <w:ind w:firstLine="426"/>
        <w:jc w:val="both"/>
        <w:rPr>
          <w:rFonts w:ascii="Arial" w:hAnsi="Arial" w:cs="Arial"/>
          <w:sz w:val="18"/>
          <w:szCs w:val="18"/>
        </w:rPr>
      </w:pPr>
      <w:r w:rsidRPr="00C32DF0">
        <w:rPr>
          <w:rFonts w:ascii="Arial" w:hAnsi="Arial" w:cs="Arial"/>
          <w:sz w:val="18"/>
          <w:szCs w:val="18"/>
        </w:rPr>
        <w:t>доступа к общедоступной информации в форме открытых данных, размещенных на специальной странице  «Открытые данные».</w:t>
      </w:r>
    </w:p>
    <w:p w:rsidR="00C32DF0" w:rsidRPr="00C32DF0" w:rsidRDefault="00743428" w:rsidP="00C32DF0">
      <w:pPr>
        <w:tabs>
          <w:tab w:val="left" w:pos="1620"/>
        </w:tabs>
        <w:ind w:firstLine="426"/>
        <w:jc w:val="both"/>
        <w:rPr>
          <w:rFonts w:ascii="Arial" w:hAnsi="Arial" w:cs="Arial"/>
          <w:sz w:val="18"/>
          <w:szCs w:val="18"/>
        </w:rPr>
      </w:pPr>
      <w:r>
        <w:rPr>
          <w:rFonts w:ascii="Arial" w:hAnsi="Arial" w:cs="Arial"/>
          <w:sz w:val="18"/>
          <w:szCs w:val="18"/>
        </w:rPr>
        <w:t xml:space="preserve">15. </w:t>
      </w:r>
      <w:r w:rsidR="00C32DF0" w:rsidRPr="00C32DF0">
        <w:rPr>
          <w:rFonts w:ascii="Arial" w:hAnsi="Arial" w:cs="Arial"/>
          <w:sz w:val="18"/>
          <w:szCs w:val="18"/>
        </w:rPr>
        <w:t>При размещении материалов на официальном сайте администрации обеспечивается конфиденциальность персональных данных, принимаются меры по защите общественной безопасности и государственной тайны.</w:t>
      </w:r>
    </w:p>
    <w:p w:rsidR="00C32DF0" w:rsidRPr="00C32DF0" w:rsidRDefault="00743428" w:rsidP="00C32DF0">
      <w:pPr>
        <w:tabs>
          <w:tab w:val="left" w:pos="1620"/>
        </w:tabs>
        <w:ind w:firstLine="426"/>
        <w:jc w:val="both"/>
        <w:rPr>
          <w:rFonts w:ascii="Arial" w:hAnsi="Arial" w:cs="Arial"/>
          <w:sz w:val="18"/>
          <w:szCs w:val="18"/>
        </w:rPr>
      </w:pPr>
      <w:r>
        <w:rPr>
          <w:rFonts w:ascii="Arial" w:hAnsi="Arial" w:cs="Arial"/>
          <w:sz w:val="18"/>
          <w:szCs w:val="18"/>
        </w:rPr>
        <w:t>16.</w:t>
      </w:r>
      <w:r w:rsidR="00C32DF0" w:rsidRPr="00C32DF0">
        <w:rPr>
          <w:rFonts w:ascii="Arial" w:hAnsi="Arial" w:cs="Arial"/>
          <w:sz w:val="18"/>
          <w:szCs w:val="18"/>
        </w:rPr>
        <w:t>Сайт администрации может содержать информацию, предоставленную пресс-службами организаций, ведомств и лиц, а также перепечатки из других источников с обязательной ссылкой на используемые источники.</w:t>
      </w:r>
    </w:p>
    <w:p w:rsidR="00C32DF0" w:rsidRPr="00C32DF0" w:rsidRDefault="00743428" w:rsidP="00C32DF0">
      <w:pPr>
        <w:tabs>
          <w:tab w:val="left" w:pos="1620"/>
        </w:tabs>
        <w:ind w:firstLine="426"/>
        <w:jc w:val="both"/>
        <w:rPr>
          <w:rFonts w:ascii="Arial" w:hAnsi="Arial" w:cs="Arial"/>
          <w:sz w:val="18"/>
          <w:szCs w:val="18"/>
        </w:rPr>
      </w:pPr>
      <w:r>
        <w:rPr>
          <w:rFonts w:ascii="Arial" w:hAnsi="Arial" w:cs="Arial"/>
          <w:sz w:val="18"/>
          <w:szCs w:val="18"/>
        </w:rPr>
        <w:t xml:space="preserve">17. </w:t>
      </w:r>
      <w:r w:rsidR="00C32DF0" w:rsidRPr="00C32DF0">
        <w:rPr>
          <w:rFonts w:ascii="Arial" w:hAnsi="Arial" w:cs="Arial"/>
          <w:sz w:val="18"/>
          <w:szCs w:val="18"/>
        </w:rPr>
        <w:t>Не подлежит размещению на официальном сайте администрации информация, доступ к которой ограничен в соответствии с федеральными законами.</w:t>
      </w:r>
    </w:p>
    <w:p w:rsidR="00C32DF0" w:rsidRPr="00C32DF0" w:rsidRDefault="00743428" w:rsidP="00C32DF0">
      <w:pPr>
        <w:tabs>
          <w:tab w:val="left" w:pos="1620"/>
        </w:tabs>
        <w:ind w:firstLine="426"/>
        <w:jc w:val="both"/>
        <w:rPr>
          <w:rFonts w:ascii="Arial" w:hAnsi="Arial" w:cs="Arial"/>
          <w:sz w:val="18"/>
          <w:szCs w:val="18"/>
        </w:rPr>
      </w:pPr>
      <w:r>
        <w:rPr>
          <w:rFonts w:ascii="Arial" w:hAnsi="Arial" w:cs="Arial"/>
          <w:sz w:val="18"/>
          <w:szCs w:val="18"/>
        </w:rPr>
        <w:t xml:space="preserve">18. </w:t>
      </w:r>
      <w:r w:rsidR="00C32DF0" w:rsidRPr="00C32DF0">
        <w:rPr>
          <w:rFonts w:ascii="Arial" w:hAnsi="Arial" w:cs="Arial"/>
          <w:sz w:val="18"/>
          <w:szCs w:val="18"/>
        </w:rPr>
        <w:t xml:space="preserve">Требования к технологическим, программным и лингвистическим средствам обеспечения пользования сайтом:  </w:t>
      </w:r>
    </w:p>
    <w:p w:rsidR="00C32DF0" w:rsidRPr="00C32DF0" w:rsidRDefault="00C32DF0" w:rsidP="00C32DF0">
      <w:pPr>
        <w:tabs>
          <w:tab w:val="left" w:pos="1620"/>
        </w:tabs>
        <w:ind w:firstLine="426"/>
        <w:jc w:val="both"/>
        <w:rPr>
          <w:rFonts w:ascii="Arial" w:hAnsi="Arial" w:cs="Arial"/>
          <w:sz w:val="18"/>
          <w:szCs w:val="18"/>
        </w:rPr>
      </w:pPr>
      <w:r w:rsidRPr="00C32DF0">
        <w:rPr>
          <w:rFonts w:ascii="Arial" w:hAnsi="Arial" w:cs="Arial"/>
          <w:sz w:val="18"/>
          <w:szCs w:val="18"/>
        </w:rPr>
        <w:t xml:space="preserve">а) технологические и программные средства обеспечения пользования официальным сайтом администрации должны обеспечивать доступ пользователей для ознакомления с информацией,  </w:t>
      </w:r>
      <w:r w:rsidRPr="00C32DF0">
        <w:rPr>
          <w:rFonts w:ascii="Arial" w:hAnsi="Arial" w:cs="Arial"/>
          <w:sz w:val="18"/>
          <w:szCs w:val="18"/>
        </w:rPr>
        <w:lastRenderedPageBreak/>
        <w:t>размещенной на официальном сайте администрации, на основе общедоступного программного обеспечения;</w:t>
      </w:r>
    </w:p>
    <w:p w:rsidR="00C32DF0" w:rsidRPr="00C32DF0" w:rsidRDefault="00C32DF0" w:rsidP="00C32DF0">
      <w:pPr>
        <w:tabs>
          <w:tab w:val="left" w:pos="1620"/>
        </w:tabs>
        <w:ind w:firstLine="426"/>
        <w:jc w:val="both"/>
        <w:rPr>
          <w:rFonts w:ascii="Arial" w:hAnsi="Arial" w:cs="Arial"/>
          <w:sz w:val="18"/>
          <w:szCs w:val="18"/>
        </w:rPr>
      </w:pPr>
      <w:r w:rsidRPr="00C32DF0">
        <w:rPr>
          <w:rFonts w:ascii="Arial" w:hAnsi="Arial" w:cs="Arial"/>
          <w:sz w:val="18"/>
          <w:szCs w:val="18"/>
        </w:rPr>
        <w:t>б) для просмотра официального сайта администрации не должна предусматриваться установка на компьютере пользователей специально созданных с этой целью технологических  и программных  средств;</w:t>
      </w:r>
    </w:p>
    <w:p w:rsidR="00C32DF0" w:rsidRPr="00C32DF0" w:rsidRDefault="00C32DF0" w:rsidP="00C32DF0">
      <w:pPr>
        <w:tabs>
          <w:tab w:val="left" w:pos="1620"/>
        </w:tabs>
        <w:ind w:firstLine="426"/>
        <w:jc w:val="both"/>
        <w:rPr>
          <w:rFonts w:ascii="Arial" w:hAnsi="Arial" w:cs="Arial"/>
          <w:sz w:val="18"/>
          <w:szCs w:val="18"/>
        </w:rPr>
      </w:pPr>
      <w:r w:rsidRPr="00C32DF0">
        <w:rPr>
          <w:rFonts w:ascii="Arial" w:hAnsi="Arial" w:cs="Arial"/>
          <w:sz w:val="18"/>
          <w:szCs w:val="18"/>
        </w:rPr>
        <w:t>в) пользователю должна предоставляться наглядная информация о структуре официального сайта администрации;</w:t>
      </w:r>
    </w:p>
    <w:p w:rsidR="00C32DF0" w:rsidRPr="00C32DF0" w:rsidRDefault="00C32DF0" w:rsidP="00C32DF0">
      <w:pPr>
        <w:tabs>
          <w:tab w:val="left" w:pos="1620"/>
        </w:tabs>
        <w:ind w:firstLine="426"/>
        <w:jc w:val="both"/>
        <w:rPr>
          <w:rFonts w:ascii="Arial" w:hAnsi="Arial" w:cs="Arial"/>
          <w:sz w:val="18"/>
          <w:szCs w:val="18"/>
        </w:rPr>
      </w:pPr>
      <w:r w:rsidRPr="00C32DF0">
        <w:rPr>
          <w:rFonts w:ascii="Arial" w:hAnsi="Arial" w:cs="Arial"/>
          <w:sz w:val="18"/>
          <w:szCs w:val="18"/>
        </w:rPr>
        <w:t>г) технологические и программные средства ведения  официального сайта администрации должны обеспечивать:</w:t>
      </w:r>
    </w:p>
    <w:p w:rsidR="00C32DF0" w:rsidRPr="00C32DF0" w:rsidRDefault="00C32DF0" w:rsidP="00C32DF0">
      <w:pPr>
        <w:tabs>
          <w:tab w:val="left" w:pos="1620"/>
        </w:tabs>
        <w:ind w:firstLine="426"/>
        <w:jc w:val="both"/>
        <w:rPr>
          <w:rFonts w:ascii="Arial" w:hAnsi="Arial" w:cs="Arial"/>
          <w:sz w:val="18"/>
          <w:szCs w:val="18"/>
        </w:rPr>
      </w:pPr>
      <w:r w:rsidRPr="00C32DF0">
        <w:rPr>
          <w:rFonts w:ascii="Arial" w:hAnsi="Arial" w:cs="Arial"/>
          <w:sz w:val="18"/>
          <w:szCs w:val="18"/>
        </w:rPr>
        <w:t>ведение  электронных журналов учета операций, выполненных с помощью технологических средств и программного обеспечения ведения официального сайта администрации;</w:t>
      </w:r>
    </w:p>
    <w:p w:rsidR="00C32DF0" w:rsidRPr="00C32DF0" w:rsidRDefault="00C32DF0" w:rsidP="00C32DF0">
      <w:pPr>
        <w:tabs>
          <w:tab w:val="left" w:pos="1620"/>
        </w:tabs>
        <w:ind w:firstLine="426"/>
        <w:jc w:val="both"/>
        <w:rPr>
          <w:rFonts w:ascii="Arial" w:hAnsi="Arial" w:cs="Arial"/>
          <w:sz w:val="18"/>
          <w:szCs w:val="18"/>
        </w:rPr>
      </w:pPr>
      <w:r w:rsidRPr="00C32DF0">
        <w:rPr>
          <w:rFonts w:ascii="Arial" w:hAnsi="Arial" w:cs="Arial"/>
          <w:sz w:val="18"/>
          <w:szCs w:val="18"/>
        </w:rPr>
        <w:t>регулярное копирование информации на резервный носитель, обеспечивающий возможность ее восстановления с указанного носителя;</w:t>
      </w:r>
    </w:p>
    <w:p w:rsidR="00C32DF0" w:rsidRPr="00C32DF0" w:rsidRDefault="00C32DF0" w:rsidP="00C32DF0">
      <w:pPr>
        <w:tabs>
          <w:tab w:val="left" w:pos="1620"/>
        </w:tabs>
        <w:ind w:firstLine="426"/>
        <w:jc w:val="both"/>
        <w:rPr>
          <w:rFonts w:ascii="Arial" w:hAnsi="Arial" w:cs="Arial"/>
          <w:sz w:val="18"/>
          <w:szCs w:val="18"/>
        </w:rPr>
      </w:pPr>
      <w:r w:rsidRPr="00C32DF0">
        <w:rPr>
          <w:rFonts w:ascii="Arial" w:hAnsi="Arial" w:cs="Arial"/>
          <w:sz w:val="18"/>
          <w:szCs w:val="18"/>
        </w:rPr>
        <w:t>защиту информации от уничтожения, модификации и блокирования доступа к ней, а также от иных неправомерных действии в отношении такой информации;</w:t>
      </w:r>
    </w:p>
    <w:p w:rsidR="00C32DF0" w:rsidRPr="00C32DF0" w:rsidRDefault="00C32DF0" w:rsidP="00C32DF0">
      <w:pPr>
        <w:tabs>
          <w:tab w:val="left" w:pos="1620"/>
        </w:tabs>
        <w:ind w:firstLine="426"/>
        <w:jc w:val="both"/>
        <w:rPr>
          <w:rFonts w:ascii="Arial" w:hAnsi="Arial" w:cs="Arial"/>
          <w:sz w:val="18"/>
          <w:szCs w:val="18"/>
        </w:rPr>
      </w:pPr>
      <w:r w:rsidRPr="00C32DF0">
        <w:rPr>
          <w:rFonts w:ascii="Arial" w:hAnsi="Arial" w:cs="Arial"/>
          <w:sz w:val="18"/>
          <w:szCs w:val="18"/>
        </w:rPr>
        <w:t>хранение информации, размещенной на официальном сайте администрации, в течение 5 лет со дня ее первичного размещения;</w:t>
      </w:r>
    </w:p>
    <w:p w:rsidR="00C32DF0" w:rsidRPr="00C32DF0" w:rsidRDefault="00C32DF0" w:rsidP="00C32DF0">
      <w:pPr>
        <w:tabs>
          <w:tab w:val="left" w:pos="1620"/>
        </w:tabs>
        <w:ind w:firstLine="426"/>
        <w:jc w:val="both"/>
        <w:rPr>
          <w:rFonts w:ascii="Arial" w:hAnsi="Arial" w:cs="Arial"/>
          <w:sz w:val="18"/>
          <w:szCs w:val="18"/>
        </w:rPr>
      </w:pPr>
      <w:r w:rsidRPr="00C32DF0">
        <w:rPr>
          <w:rFonts w:ascii="Arial" w:hAnsi="Arial" w:cs="Arial"/>
          <w:sz w:val="18"/>
          <w:szCs w:val="18"/>
        </w:rPr>
        <w:t xml:space="preserve">д) информация на официальном сайте администрации должна размещаться на русском языке. Отдельная информация, помимо русского языка, может быть размещена на государственных языках </w:t>
      </w:r>
      <w:proofErr w:type="spellStart"/>
      <w:r w:rsidRPr="00C32DF0">
        <w:rPr>
          <w:rFonts w:ascii="Arial" w:hAnsi="Arial" w:cs="Arial"/>
          <w:sz w:val="18"/>
          <w:szCs w:val="18"/>
        </w:rPr>
        <w:t>республиек</w:t>
      </w:r>
      <w:proofErr w:type="spellEnd"/>
      <w:r w:rsidRPr="00C32DF0">
        <w:rPr>
          <w:rFonts w:ascii="Arial" w:hAnsi="Arial" w:cs="Arial"/>
          <w:sz w:val="18"/>
          <w:szCs w:val="18"/>
        </w:rPr>
        <w:t>, находящихся в составе Российской Федерации, или иностранных языках.</w:t>
      </w:r>
    </w:p>
    <w:p w:rsidR="00C32DF0" w:rsidRPr="00C32DF0" w:rsidRDefault="00C32DF0" w:rsidP="00C32DF0">
      <w:pPr>
        <w:tabs>
          <w:tab w:val="left" w:pos="1620"/>
        </w:tabs>
        <w:ind w:firstLine="426"/>
        <w:jc w:val="both"/>
        <w:rPr>
          <w:rFonts w:ascii="Arial" w:hAnsi="Arial" w:cs="Arial"/>
          <w:sz w:val="18"/>
          <w:szCs w:val="18"/>
        </w:rPr>
      </w:pPr>
      <w:r w:rsidRPr="00C32DF0">
        <w:rPr>
          <w:rFonts w:ascii="Arial" w:hAnsi="Arial" w:cs="Arial"/>
          <w:sz w:val="18"/>
          <w:szCs w:val="18"/>
        </w:rPr>
        <w:t>Допускается указание наименование иностранных юридических лиц, фамилий и имен физических лиц с использованием букв латинского алфавита.</w:t>
      </w:r>
    </w:p>
    <w:p w:rsidR="00C32DF0" w:rsidRPr="00C32DF0" w:rsidRDefault="00C32DF0" w:rsidP="00C32DF0">
      <w:pPr>
        <w:tabs>
          <w:tab w:val="left" w:pos="1620"/>
        </w:tabs>
        <w:ind w:firstLine="426"/>
        <w:jc w:val="both"/>
        <w:rPr>
          <w:rFonts w:ascii="Arial" w:hAnsi="Arial" w:cs="Arial"/>
          <w:sz w:val="18"/>
          <w:szCs w:val="18"/>
        </w:rPr>
      </w:pPr>
      <w:r w:rsidRPr="00C32DF0">
        <w:rPr>
          <w:rFonts w:ascii="Arial" w:hAnsi="Arial" w:cs="Arial"/>
          <w:sz w:val="18"/>
          <w:szCs w:val="18"/>
        </w:rPr>
        <w:t>19. Организация свободного доступа к общедоступной информации в форме открытых данных осуществляется в соответствии с требованиями:</w:t>
      </w:r>
    </w:p>
    <w:p w:rsidR="00C32DF0" w:rsidRPr="00C32DF0" w:rsidRDefault="00C32DF0" w:rsidP="00C32DF0">
      <w:pPr>
        <w:tabs>
          <w:tab w:val="left" w:pos="1620"/>
        </w:tabs>
        <w:ind w:firstLine="426"/>
        <w:jc w:val="both"/>
        <w:rPr>
          <w:rFonts w:ascii="Arial" w:hAnsi="Arial" w:cs="Arial"/>
          <w:sz w:val="18"/>
          <w:szCs w:val="18"/>
        </w:rPr>
      </w:pPr>
      <w:r w:rsidRPr="00C32DF0">
        <w:rPr>
          <w:rFonts w:ascii="Arial" w:hAnsi="Arial" w:cs="Arial"/>
          <w:sz w:val="18"/>
          <w:szCs w:val="18"/>
        </w:rPr>
        <w:t>а) доступ к общедоступной информации в форме открытых данных не требует регистрации и авторизации, в случаях, если иное не предусмотрено постановлениями Правительства Российской Федерации;</w:t>
      </w:r>
    </w:p>
    <w:p w:rsidR="00C32DF0" w:rsidRPr="00C32DF0" w:rsidRDefault="00C32DF0" w:rsidP="00C32DF0">
      <w:pPr>
        <w:tabs>
          <w:tab w:val="left" w:pos="1620"/>
        </w:tabs>
        <w:ind w:firstLine="426"/>
        <w:jc w:val="both"/>
        <w:rPr>
          <w:rFonts w:ascii="Arial" w:hAnsi="Arial" w:cs="Arial"/>
          <w:sz w:val="18"/>
          <w:szCs w:val="18"/>
        </w:rPr>
      </w:pPr>
      <w:r>
        <w:rPr>
          <w:rFonts w:ascii="Arial" w:hAnsi="Arial" w:cs="Arial"/>
          <w:sz w:val="18"/>
          <w:szCs w:val="18"/>
        </w:rPr>
        <w:t xml:space="preserve">б) </w:t>
      </w:r>
      <w:r w:rsidRPr="00C32DF0">
        <w:rPr>
          <w:rFonts w:ascii="Arial" w:hAnsi="Arial" w:cs="Arial"/>
          <w:sz w:val="18"/>
          <w:szCs w:val="18"/>
        </w:rPr>
        <w:t>пользование общедоступной информацией в форме открытых данных не может быть обусловлено требованием использования пользователями определенных веб-обозревателей или установки на технические средства пользователей специального программного обеспечения.</w:t>
      </w:r>
    </w:p>
    <w:p w:rsidR="00C32DF0" w:rsidRPr="00C32DF0" w:rsidRDefault="00C32DF0" w:rsidP="00C32DF0">
      <w:pPr>
        <w:tabs>
          <w:tab w:val="left" w:pos="1620"/>
        </w:tabs>
        <w:ind w:firstLine="426"/>
        <w:jc w:val="both"/>
        <w:rPr>
          <w:rFonts w:ascii="Arial" w:hAnsi="Arial" w:cs="Arial"/>
          <w:sz w:val="18"/>
          <w:szCs w:val="18"/>
        </w:rPr>
      </w:pPr>
      <w:r>
        <w:rPr>
          <w:rFonts w:ascii="Arial" w:hAnsi="Arial" w:cs="Arial"/>
          <w:sz w:val="18"/>
          <w:szCs w:val="18"/>
        </w:rPr>
        <w:t xml:space="preserve">20. </w:t>
      </w:r>
      <w:r w:rsidRPr="00C32DF0">
        <w:rPr>
          <w:rFonts w:ascii="Arial" w:hAnsi="Arial" w:cs="Arial"/>
          <w:sz w:val="18"/>
          <w:szCs w:val="18"/>
        </w:rPr>
        <w:t>Для организации свободного поиска и получения общедоступной информации в форме открытых данных должны быть созданы следующие условия:</w:t>
      </w:r>
    </w:p>
    <w:p w:rsidR="00C32DF0" w:rsidRPr="00C32DF0" w:rsidRDefault="00C32DF0" w:rsidP="00C32DF0">
      <w:pPr>
        <w:tabs>
          <w:tab w:val="left" w:pos="1620"/>
        </w:tabs>
        <w:ind w:firstLine="426"/>
        <w:jc w:val="both"/>
        <w:rPr>
          <w:rFonts w:ascii="Arial" w:hAnsi="Arial" w:cs="Arial"/>
          <w:sz w:val="18"/>
          <w:szCs w:val="18"/>
        </w:rPr>
      </w:pPr>
      <w:r>
        <w:rPr>
          <w:rFonts w:ascii="Arial" w:hAnsi="Arial" w:cs="Arial"/>
          <w:sz w:val="18"/>
          <w:szCs w:val="18"/>
        </w:rPr>
        <w:t xml:space="preserve">а) </w:t>
      </w:r>
      <w:r w:rsidRPr="00C32DF0">
        <w:rPr>
          <w:rFonts w:ascii="Arial" w:hAnsi="Arial" w:cs="Arial"/>
          <w:sz w:val="18"/>
          <w:szCs w:val="18"/>
        </w:rPr>
        <w:t>специальная страница должна иметь собственное наименование «Открытые данные»;</w:t>
      </w:r>
    </w:p>
    <w:p w:rsidR="00C32DF0" w:rsidRPr="00C32DF0" w:rsidRDefault="00C32DF0" w:rsidP="00C32DF0">
      <w:pPr>
        <w:tabs>
          <w:tab w:val="left" w:pos="1620"/>
        </w:tabs>
        <w:ind w:firstLine="426"/>
        <w:jc w:val="both"/>
        <w:rPr>
          <w:rFonts w:ascii="Arial" w:hAnsi="Arial" w:cs="Arial"/>
          <w:sz w:val="18"/>
          <w:szCs w:val="18"/>
        </w:rPr>
      </w:pPr>
      <w:r w:rsidRPr="00C32DF0">
        <w:rPr>
          <w:rFonts w:ascii="Arial" w:hAnsi="Arial" w:cs="Arial"/>
          <w:sz w:val="18"/>
          <w:szCs w:val="18"/>
        </w:rPr>
        <w:t>б) на главной странице официального сайта администрации должна располагаться гиперссылка, обеспечивающая доступ на специальную страницу, с названием «Открытые данные»;</w:t>
      </w:r>
    </w:p>
    <w:p w:rsidR="00C32DF0" w:rsidRPr="00C32DF0" w:rsidRDefault="00C32DF0" w:rsidP="00C32DF0">
      <w:pPr>
        <w:tabs>
          <w:tab w:val="left" w:pos="1620"/>
        </w:tabs>
        <w:ind w:firstLine="426"/>
        <w:jc w:val="both"/>
        <w:rPr>
          <w:rFonts w:ascii="Arial" w:hAnsi="Arial" w:cs="Arial"/>
          <w:sz w:val="18"/>
          <w:szCs w:val="18"/>
        </w:rPr>
      </w:pPr>
      <w:r>
        <w:rPr>
          <w:rFonts w:ascii="Arial" w:hAnsi="Arial" w:cs="Arial"/>
          <w:sz w:val="18"/>
          <w:szCs w:val="18"/>
        </w:rPr>
        <w:t xml:space="preserve">в) </w:t>
      </w:r>
      <w:r w:rsidRPr="00C32DF0">
        <w:rPr>
          <w:rFonts w:ascii="Arial" w:hAnsi="Arial" w:cs="Arial"/>
          <w:sz w:val="18"/>
          <w:szCs w:val="18"/>
        </w:rPr>
        <w:t>специальная страница должна иметь гиперссылку на каталог метаданных;</w:t>
      </w:r>
    </w:p>
    <w:p w:rsidR="00C32DF0" w:rsidRPr="00C32DF0" w:rsidRDefault="00743428" w:rsidP="00C32DF0">
      <w:pPr>
        <w:tabs>
          <w:tab w:val="left" w:pos="1620"/>
        </w:tabs>
        <w:ind w:firstLine="426"/>
        <w:jc w:val="both"/>
        <w:rPr>
          <w:rFonts w:ascii="Arial" w:hAnsi="Arial" w:cs="Arial"/>
          <w:sz w:val="18"/>
          <w:szCs w:val="18"/>
        </w:rPr>
      </w:pPr>
      <w:r>
        <w:rPr>
          <w:rFonts w:ascii="Arial" w:hAnsi="Arial" w:cs="Arial"/>
          <w:sz w:val="18"/>
          <w:szCs w:val="18"/>
        </w:rPr>
        <w:t xml:space="preserve">г) </w:t>
      </w:r>
      <w:r w:rsidR="00C32DF0" w:rsidRPr="00C32DF0">
        <w:rPr>
          <w:rFonts w:ascii="Arial" w:hAnsi="Arial" w:cs="Arial"/>
          <w:sz w:val="18"/>
          <w:szCs w:val="18"/>
        </w:rPr>
        <w:t>реестр открытых данных должен содержать гиперссылки на страницы наборов открытых данных;</w:t>
      </w:r>
    </w:p>
    <w:p w:rsidR="00C32DF0" w:rsidRPr="00C32DF0" w:rsidRDefault="00C32DF0" w:rsidP="00C32DF0">
      <w:pPr>
        <w:tabs>
          <w:tab w:val="left" w:pos="1620"/>
        </w:tabs>
        <w:ind w:firstLine="426"/>
        <w:jc w:val="both"/>
        <w:rPr>
          <w:rFonts w:ascii="Arial" w:hAnsi="Arial" w:cs="Arial"/>
          <w:sz w:val="18"/>
          <w:szCs w:val="18"/>
        </w:rPr>
      </w:pPr>
      <w:r w:rsidRPr="00C32DF0">
        <w:rPr>
          <w:rFonts w:ascii="Arial" w:hAnsi="Arial" w:cs="Arial"/>
          <w:sz w:val="18"/>
          <w:szCs w:val="18"/>
        </w:rPr>
        <w:t>д) паспорт набора открытых данных должен содержать гиперссылку на содержание набора открытых данных.</w:t>
      </w:r>
    </w:p>
    <w:p w:rsidR="00C32DF0" w:rsidRPr="00C32DF0" w:rsidRDefault="00C32DF0" w:rsidP="00C32DF0">
      <w:pPr>
        <w:tabs>
          <w:tab w:val="left" w:pos="1620"/>
        </w:tabs>
        <w:ind w:firstLine="426"/>
        <w:jc w:val="both"/>
        <w:rPr>
          <w:rFonts w:ascii="Arial" w:hAnsi="Arial" w:cs="Arial"/>
          <w:sz w:val="18"/>
          <w:szCs w:val="18"/>
        </w:rPr>
      </w:pPr>
      <w:r w:rsidRPr="00C32DF0">
        <w:rPr>
          <w:rFonts w:ascii="Arial" w:hAnsi="Arial" w:cs="Arial"/>
          <w:sz w:val="18"/>
          <w:szCs w:val="18"/>
        </w:rPr>
        <w:lastRenderedPageBreak/>
        <w:t>21. Общедоступная информация в форме открытых данных должна размещаться на русском языке.</w:t>
      </w:r>
    </w:p>
    <w:p w:rsidR="00C32DF0" w:rsidRPr="00C32DF0" w:rsidRDefault="00C32DF0" w:rsidP="00C32DF0">
      <w:pPr>
        <w:tabs>
          <w:tab w:val="left" w:pos="1620"/>
        </w:tabs>
        <w:ind w:firstLine="426"/>
        <w:jc w:val="both"/>
        <w:rPr>
          <w:rFonts w:ascii="Arial" w:hAnsi="Arial" w:cs="Arial"/>
          <w:sz w:val="18"/>
          <w:szCs w:val="18"/>
        </w:rPr>
      </w:pPr>
    </w:p>
    <w:p w:rsidR="00C32DF0" w:rsidRPr="00C32DF0" w:rsidRDefault="00C32DF0" w:rsidP="00C32DF0">
      <w:pPr>
        <w:tabs>
          <w:tab w:val="left" w:pos="1620"/>
        </w:tabs>
        <w:ind w:firstLine="426"/>
        <w:jc w:val="center"/>
        <w:rPr>
          <w:rFonts w:ascii="Arial" w:hAnsi="Arial" w:cs="Arial"/>
          <w:sz w:val="18"/>
          <w:szCs w:val="18"/>
        </w:rPr>
      </w:pPr>
      <w:r w:rsidRPr="00C32DF0">
        <w:rPr>
          <w:rFonts w:ascii="Arial" w:hAnsi="Arial" w:cs="Arial"/>
          <w:sz w:val="18"/>
          <w:szCs w:val="18"/>
        </w:rPr>
        <w:t>IV. Организация доступа в разделы официального сайта администрации</w:t>
      </w:r>
    </w:p>
    <w:p w:rsidR="00C32DF0" w:rsidRPr="00C32DF0" w:rsidRDefault="00C32DF0" w:rsidP="00C32DF0">
      <w:pPr>
        <w:tabs>
          <w:tab w:val="left" w:pos="1620"/>
        </w:tabs>
        <w:ind w:firstLine="426"/>
        <w:jc w:val="both"/>
        <w:rPr>
          <w:rFonts w:ascii="Arial" w:hAnsi="Arial" w:cs="Arial"/>
          <w:sz w:val="18"/>
          <w:szCs w:val="18"/>
        </w:rPr>
      </w:pPr>
    </w:p>
    <w:p w:rsidR="00C32DF0" w:rsidRPr="00C32DF0" w:rsidRDefault="00C32DF0" w:rsidP="00C32DF0">
      <w:pPr>
        <w:tabs>
          <w:tab w:val="left" w:pos="1620"/>
        </w:tabs>
        <w:ind w:firstLine="426"/>
        <w:jc w:val="both"/>
        <w:rPr>
          <w:rFonts w:ascii="Arial" w:hAnsi="Arial" w:cs="Arial"/>
          <w:sz w:val="18"/>
          <w:szCs w:val="18"/>
        </w:rPr>
      </w:pPr>
      <w:r>
        <w:rPr>
          <w:rFonts w:ascii="Arial" w:hAnsi="Arial" w:cs="Arial"/>
          <w:sz w:val="18"/>
          <w:szCs w:val="18"/>
        </w:rPr>
        <w:t xml:space="preserve">22. </w:t>
      </w:r>
      <w:r w:rsidRPr="00C32DF0">
        <w:rPr>
          <w:rFonts w:ascii="Arial" w:hAnsi="Arial" w:cs="Arial"/>
          <w:sz w:val="18"/>
          <w:szCs w:val="18"/>
        </w:rPr>
        <w:t>Все материалы, размещенные на официальном сайте администрации, доступны получателям информации для получения, ознакомления и использования, а также для автоматической (без участия человека) обработки информационными системами, без взимания платы за ознакомление с информацией или иное ее использование и иных ограничений.</w:t>
      </w:r>
    </w:p>
    <w:p w:rsidR="00C32DF0" w:rsidRPr="00C32DF0" w:rsidRDefault="00C32DF0" w:rsidP="00C32DF0">
      <w:pPr>
        <w:tabs>
          <w:tab w:val="left" w:pos="1620"/>
        </w:tabs>
        <w:ind w:firstLine="426"/>
        <w:jc w:val="both"/>
        <w:rPr>
          <w:rFonts w:ascii="Arial" w:hAnsi="Arial" w:cs="Arial"/>
          <w:sz w:val="18"/>
          <w:szCs w:val="18"/>
        </w:rPr>
      </w:pPr>
      <w:r>
        <w:rPr>
          <w:rFonts w:ascii="Arial" w:hAnsi="Arial" w:cs="Arial"/>
          <w:sz w:val="18"/>
          <w:szCs w:val="18"/>
        </w:rPr>
        <w:t xml:space="preserve">23. </w:t>
      </w:r>
      <w:r w:rsidRPr="00C32DF0">
        <w:rPr>
          <w:rFonts w:ascii="Arial" w:hAnsi="Arial" w:cs="Arial"/>
          <w:sz w:val="18"/>
          <w:szCs w:val="18"/>
        </w:rPr>
        <w:t>Навигационные средства официального сайта администрации должны соответствовать следующим требованиям:</w:t>
      </w:r>
    </w:p>
    <w:p w:rsidR="00C32DF0" w:rsidRPr="00C32DF0" w:rsidRDefault="00C32DF0" w:rsidP="00C32DF0">
      <w:pPr>
        <w:tabs>
          <w:tab w:val="left" w:pos="1620"/>
        </w:tabs>
        <w:ind w:firstLine="426"/>
        <w:jc w:val="both"/>
        <w:rPr>
          <w:rFonts w:ascii="Arial" w:hAnsi="Arial" w:cs="Arial"/>
          <w:sz w:val="18"/>
          <w:szCs w:val="18"/>
        </w:rPr>
      </w:pPr>
      <w:r w:rsidRPr="00C32DF0">
        <w:rPr>
          <w:rFonts w:ascii="Arial" w:hAnsi="Arial" w:cs="Arial"/>
          <w:sz w:val="18"/>
          <w:szCs w:val="18"/>
        </w:rPr>
        <w:t>вся размещенная на официальном сайте администрации информация должна быть доступна пользователям путем последовательного перехода по гиперссылкам, начиная с главной страницы сайта;</w:t>
      </w:r>
    </w:p>
    <w:p w:rsidR="00C32DF0" w:rsidRPr="00C32DF0" w:rsidRDefault="00C32DF0" w:rsidP="00C32DF0">
      <w:pPr>
        <w:tabs>
          <w:tab w:val="left" w:pos="1620"/>
        </w:tabs>
        <w:ind w:firstLine="426"/>
        <w:jc w:val="both"/>
        <w:rPr>
          <w:rFonts w:ascii="Arial" w:hAnsi="Arial" w:cs="Arial"/>
          <w:sz w:val="18"/>
          <w:szCs w:val="18"/>
        </w:rPr>
      </w:pPr>
    </w:p>
    <w:p w:rsidR="00C32DF0" w:rsidRPr="00C32DF0" w:rsidRDefault="00C32DF0" w:rsidP="00C32DF0">
      <w:pPr>
        <w:tabs>
          <w:tab w:val="left" w:pos="1620"/>
        </w:tabs>
        <w:ind w:firstLine="426"/>
        <w:jc w:val="both"/>
        <w:rPr>
          <w:rFonts w:ascii="Arial" w:hAnsi="Arial" w:cs="Arial"/>
          <w:sz w:val="18"/>
          <w:szCs w:val="18"/>
        </w:rPr>
      </w:pPr>
      <w:r w:rsidRPr="00C32DF0">
        <w:rPr>
          <w:rFonts w:ascii="Arial" w:hAnsi="Arial" w:cs="Arial"/>
          <w:sz w:val="18"/>
          <w:szCs w:val="18"/>
        </w:rPr>
        <w:t xml:space="preserve">на каждой странице официального сайта администрации должны быть размещены: </w:t>
      </w:r>
    </w:p>
    <w:p w:rsidR="00C32DF0" w:rsidRPr="00C32DF0" w:rsidRDefault="00C32DF0" w:rsidP="00C32DF0">
      <w:pPr>
        <w:tabs>
          <w:tab w:val="left" w:pos="1620"/>
        </w:tabs>
        <w:ind w:firstLine="426"/>
        <w:jc w:val="both"/>
        <w:rPr>
          <w:rFonts w:ascii="Arial" w:hAnsi="Arial" w:cs="Arial"/>
          <w:sz w:val="18"/>
          <w:szCs w:val="18"/>
        </w:rPr>
      </w:pPr>
      <w:r w:rsidRPr="00C32DF0">
        <w:rPr>
          <w:rFonts w:ascii="Arial" w:hAnsi="Arial" w:cs="Arial"/>
          <w:sz w:val="18"/>
          <w:szCs w:val="18"/>
        </w:rPr>
        <w:t>главное меню, явно обозначенная ссылка на главную страницу, наименование администрации;</w:t>
      </w:r>
    </w:p>
    <w:p w:rsidR="00C32DF0" w:rsidRPr="00C32DF0" w:rsidRDefault="00C32DF0" w:rsidP="00C32DF0">
      <w:pPr>
        <w:tabs>
          <w:tab w:val="left" w:pos="1620"/>
        </w:tabs>
        <w:ind w:firstLine="426"/>
        <w:jc w:val="both"/>
        <w:rPr>
          <w:rFonts w:ascii="Arial" w:hAnsi="Arial" w:cs="Arial"/>
          <w:sz w:val="18"/>
          <w:szCs w:val="18"/>
        </w:rPr>
      </w:pPr>
      <w:r w:rsidRPr="00C32DF0">
        <w:rPr>
          <w:rFonts w:ascii="Arial" w:hAnsi="Arial" w:cs="Arial"/>
          <w:sz w:val="18"/>
          <w:szCs w:val="18"/>
        </w:rPr>
        <w:t>заголовки и подписи на страницах должны описывать содержание (назначение) и наименование текущего раздела и отображаемого документа.</w:t>
      </w:r>
    </w:p>
    <w:p w:rsidR="00C32DF0" w:rsidRPr="00C32DF0" w:rsidRDefault="00C32DF0" w:rsidP="00C32DF0">
      <w:pPr>
        <w:tabs>
          <w:tab w:val="left" w:pos="1620"/>
        </w:tabs>
        <w:ind w:firstLine="426"/>
        <w:jc w:val="both"/>
        <w:rPr>
          <w:rFonts w:ascii="Arial" w:hAnsi="Arial" w:cs="Arial"/>
          <w:sz w:val="18"/>
          <w:szCs w:val="18"/>
        </w:rPr>
      </w:pPr>
    </w:p>
    <w:p w:rsidR="00C32DF0" w:rsidRPr="00C32DF0" w:rsidRDefault="00C32DF0" w:rsidP="00C32DF0">
      <w:pPr>
        <w:tabs>
          <w:tab w:val="left" w:pos="1620"/>
        </w:tabs>
        <w:ind w:firstLine="426"/>
        <w:jc w:val="center"/>
        <w:rPr>
          <w:rFonts w:ascii="Arial" w:hAnsi="Arial" w:cs="Arial"/>
          <w:sz w:val="18"/>
          <w:szCs w:val="18"/>
        </w:rPr>
      </w:pPr>
      <w:r w:rsidRPr="00C32DF0">
        <w:rPr>
          <w:rFonts w:ascii="Arial" w:hAnsi="Arial" w:cs="Arial"/>
          <w:sz w:val="18"/>
          <w:szCs w:val="18"/>
        </w:rPr>
        <w:t>V. Информационное наполнение официального сайта администрации</w:t>
      </w:r>
    </w:p>
    <w:p w:rsidR="00C32DF0" w:rsidRPr="00C32DF0" w:rsidRDefault="00C32DF0" w:rsidP="00C32DF0">
      <w:pPr>
        <w:tabs>
          <w:tab w:val="left" w:pos="1620"/>
        </w:tabs>
        <w:ind w:firstLine="426"/>
        <w:jc w:val="both"/>
        <w:rPr>
          <w:rFonts w:ascii="Arial" w:hAnsi="Arial" w:cs="Arial"/>
          <w:sz w:val="18"/>
          <w:szCs w:val="18"/>
        </w:rPr>
      </w:pPr>
    </w:p>
    <w:p w:rsidR="00C32DF0" w:rsidRPr="00C32DF0" w:rsidRDefault="00C32DF0" w:rsidP="00C32DF0">
      <w:pPr>
        <w:tabs>
          <w:tab w:val="left" w:pos="1620"/>
        </w:tabs>
        <w:ind w:firstLine="426"/>
        <w:jc w:val="both"/>
        <w:rPr>
          <w:rFonts w:ascii="Arial" w:hAnsi="Arial" w:cs="Arial"/>
          <w:sz w:val="18"/>
          <w:szCs w:val="18"/>
        </w:rPr>
      </w:pPr>
      <w:r w:rsidRPr="00C32DF0">
        <w:rPr>
          <w:rFonts w:ascii="Arial" w:hAnsi="Arial" w:cs="Arial"/>
          <w:sz w:val="18"/>
          <w:szCs w:val="18"/>
        </w:rPr>
        <w:t xml:space="preserve">24. </w:t>
      </w:r>
      <w:proofErr w:type="gramStart"/>
      <w:r w:rsidRPr="00C32DF0">
        <w:rPr>
          <w:rFonts w:ascii="Arial" w:hAnsi="Arial" w:cs="Arial"/>
          <w:sz w:val="18"/>
          <w:szCs w:val="18"/>
        </w:rPr>
        <w:t xml:space="preserve">Информационные материалы размещаются на официальном сайте администрации в соответствии с утвержденным Перечнем информации о деятельности администрации </w:t>
      </w:r>
      <w:proofErr w:type="spellStart"/>
      <w:r w:rsidRPr="00C32DF0">
        <w:rPr>
          <w:rFonts w:ascii="Arial" w:hAnsi="Arial" w:cs="Arial"/>
          <w:sz w:val="18"/>
          <w:szCs w:val="18"/>
        </w:rPr>
        <w:t>Благодарненского</w:t>
      </w:r>
      <w:proofErr w:type="spellEnd"/>
      <w:r w:rsidRPr="00C32DF0">
        <w:rPr>
          <w:rFonts w:ascii="Arial" w:hAnsi="Arial" w:cs="Arial"/>
          <w:sz w:val="18"/>
          <w:szCs w:val="18"/>
        </w:rPr>
        <w:t xml:space="preserve"> городского округа Ставропольского края, размещаемой в информационно-телекоммуникационной сети Интернет (далее - Перечень), разработанным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roofErr w:type="gramEnd"/>
      <w:r w:rsidRPr="00C32DF0">
        <w:rPr>
          <w:rFonts w:ascii="Arial" w:hAnsi="Arial" w:cs="Arial"/>
          <w:sz w:val="18"/>
          <w:szCs w:val="18"/>
        </w:rPr>
        <w:t xml:space="preserve"> На официальном  сайте администрации также размещаются иные общедоступные информационные материалы о деятельности администрации.</w:t>
      </w:r>
    </w:p>
    <w:p w:rsidR="00C32DF0" w:rsidRPr="00C32DF0" w:rsidRDefault="00C32DF0" w:rsidP="00C32DF0">
      <w:pPr>
        <w:tabs>
          <w:tab w:val="left" w:pos="1620"/>
        </w:tabs>
        <w:ind w:firstLine="426"/>
        <w:jc w:val="both"/>
        <w:rPr>
          <w:rFonts w:ascii="Arial" w:hAnsi="Arial" w:cs="Arial"/>
          <w:sz w:val="18"/>
          <w:szCs w:val="18"/>
        </w:rPr>
      </w:pPr>
      <w:r w:rsidRPr="00C32DF0">
        <w:rPr>
          <w:rFonts w:ascii="Arial" w:hAnsi="Arial" w:cs="Arial"/>
          <w:sz w:val="18"/>
          <w:szCs w:val="18"/>
        </w:rPr>
        <w:t>25. Руководители органов администрации, структурных подразделений администрации обеспечивают своевременное представление для размещения на официальном сайте администрации полной и достоверной информации о своей деятельности, деятельности структурных подразделений администрации, а также подведомственных администрации, органам администрации учреждений в соответствии с настоящим Положением.</w:t>
      </w:r>
    </w:p>
    <w:p w:rsidR="00C32DF0" w:rsidRPr="00C32DF0" w:rsidRDefault="00C32DF0" w:rsidP="00C32DF0">
      <w:pPr>
        <w:tabs>
          <w:tab w:val="left" w:pos="1620"/>
        </w:tabs>
        <w:ind w:firstLine="426"/>
        <w:jc w:val="both"/>
        <w:rPr>
          <w:rFonts w:ascii="Arial" w:hAnsi="Arial" w:cs="Arial"/>
          <w:sz w:val="18"/>
          <w:szCs w:val="18"/>
        </w:rPr>
      </w:pPr>
      <w:r>
        <w:rPr>
          <w:rFonts w:ascii="Arial" w:hAnsi="Arial" w:cs="Arial"/>
          <w:sz w:val="18"/>
          <w:szCs w:val="18"/>
        </w:rPr>
        <w:t>26.</w:t>
      </w:r>
      <w:r w:rsidRPr="00C32DF0">
        <w:rPr>
          <w:rFonts w:ascii="Arial" w:hAnsi="Arial" w:cs="Arial"/>
          <w:sz w:val="18"/>
          <w:szCs w:val="18"/>
        </w:rPr>
        <w:t xml:space="preserve">Персональная ответственность за содержание, полноту, достоверность и своевременность представляемых информационных материалов, а также недопущение размещения на официальном сайте администрации сведений ограниченного доступа возлагается на руководителей органов администрации, структурных подразделений администрации. При этом должно быть обеспечено соблюдение установленных требований по защите информации, составляющей государственную и </w:t>
      </w:r>
      <w:r w:rsidRPr="00C32DF0">
        <w:rPr>
          <w:rFonts w:ascii="Arial" w:hAnsi="Arial" w:cs="Arial"/>
          <w:sz w:val="18"/>
          <w:szCs w:val="18"/>
        </w:rPr>
        <w:lastRenderedPageBreak/>
        <w:t>служебную тайну, а также по защите персональных данных.</w:t>
      </w:r>
    </w:p>
    <w:p w:rsidR="00C32DF0" w:rsidRPr="00C32DF0" w:rsidRDefault="00C32DF0" w:rsidP="00C32DF0">
      <w:pPr>
        <w:tabs>
          <w:tab w:val="left" w:pos="1620"/>
        </w:tabs>
        <w:ind w:firstLine="426"/>
        <w:jc w:val="both"/>
        <w:rPr>
          <w:rFonts w:ascii="Arial" w:hAnsi="Arial" w:cs="Arial"/>
          <w:sz w:val="18"/>
          <w:szCs w:val="18"/>
        </w:rPr>
      </w:pPr>
      <w:r>
        <w:rPr>
          <w:rFonts w:ascii="Arial" w:hAnsi="Arial" w:cs="Arial"/>
          <w:sz w:val="18"/>
          <w:szCs w:val="18"/>
        </w:rPr>
        <w:t xml:space="preserve">27. </w:t>
      </w:r>
      <w:r w:rsidRPr="00C32DF0">
        <w:rPr>
          <w:rFonts w:ascii="Arial" w:hAnsi="Arial" w:cs="Arial"/>
          <w:sz w:val="18"/>
          <w:szCs w:val="18"/>
        </w:rPr>
        <w:t>Руководитель органа администрации, структурного подразделения администрации, инициирующий размещение информации на официальном сайте администрации, должен:</w:t>
      </w:r>
    </w:p>
    <w:p w:rsidR="00C32DF0" w:rsidRPr="00C32DF0" w:rsidRDefault="00C32DF0" w:rsidP="00C32DF0">
      <w:pPr>
        <w:tabs>
          <w:tab w:val="left" w:pos="1620"/>
        </w:tabs>
        <w:ind w:firstLine="426"/>
        <w:jc w:val="both"/>
        <w:rPr>
          <w:rFonts w:ascii="Arial" w:hAnsi="Arial" w:cs="Arial"/>
          <w:sz w:val="18"/>
          <w:szCs w:val="18"/>
        </w:rPr>
      </w:pPr>
      <w:r w:rsidRPr="00C32DF0">
        <w:rPr>
          <w:rFonts w:ascii="Arial" w:hAnsi="Arial" w:cs="Arial"/>
          <w:sz w:val="18"/>
          <w:szCs w:val="18"/>
        </w:rPr>
        <w:t xml:space="preserve">определить раздел официального сайта администрации, в который предполагается </w:t>
      </w:r>
      <w:proofErr w:type="gramStart"/>
      <w:r w:rsidRPr="00C32DF0">
        <w:rPr>
          <w:rFonts w:ascii="Arial" w:hAnsi="Arial" w:cs="Arial"/>
          <w:sz w:val="18"/>
          <w:szCs w:val="18"/>
        </w:rPr>
        <w:t>разместить информацию</w:t>
      </w:r>
      <w:proofErr w:type="gramEnd"/>
      <w:r w:rsidRPr="00C32DF0">
        <w:rPr>
          <w:rFonts w:ascii="Arial" w:hAnsi="Arial" w:cs="Arial"/>
          <w:sz w:val="18"/>
          <w:szCs w:val="18"/>
        </w:rPr>
        <w:t>;</w:t>
      </w:r>
    </w:p>
    <w:p w:rsidR="00C32DF0" w:rsidRPr="00C32DF0" w:rsidRDefault="00C32DF0" w:rsidP="00C32DF0">
      <w:pPr>
        <w:tabs>
          <w:tab w:val="left" w:pos="1620"/>
        </w:tabs>
        <w:ind w:firstLine="426"/>
        <w:jc w:val="both"/>
        <w:rPr>
          <w:rFonts w:ascii="Arial" w:hAnsi="Arial" w:cs="Arial"/>
          <w:sz w:val="18"/>
          <w:szCs w:val="18"/>
        </w:rPr>
      </w:pPr>
      <w:r w:rsidRPr="00C32DF0">
        <w:rPr>
          <w:rFonts w:ascii="Arial" w:hAnsi="Arial" w:cs="Arial"/>
          <w:sz w:val="18"/>
          <w:szCs w:val="18"/>
        </w:rPr>
        <w:t>подготовить информационный материал для представления посетителям с учетом форматов, обеспечивающих возможности его размещения на электронных страницах официального сайта администрации;</w:t>
      </w:r>
    </w:p>
    <w:p w:rsidR="00C32DF0" w:rsidRPr="00C32DF0" w:rsidRDefault="00C32DF0" w:rsidP="00C32DF0">
      <w:pPr>
        <w:tabs>
          <w:tab w:val="left" w:pos="1620"/>
        </w:tabs>
        <w:ind w:firstLine="426"/>
        <w:jc w:val="both"/>
        <w:rPr>
          <w:rFonts w:ascii="Arial" w:hAnsi="Arial" w:cs="Arial"/>
          <w:sz w:val="18"/>
          <w:szCs w:val="18"/>
        </w:rPr>
      </w:pPr>
      <w:r w:rsidRPr="00C32DF0">
        <w:rPr>
          <w:rFonts w:ascii="Arial" w:hAnsi="Arial" w:cs="Arial"/>
          <w:sz w:val="18"/>
          <w:szCs w:val="18"/>
        </w:rPr>
        <w:t>подготовить служебную записку о размещении информации на официальном сайте администрации;</w:t>
      </w:r>
    </w:p>
    <w:p w:rsidR="00C32DF0" w:rsidRPr="00C32DF0" w:rsidRDefault="00C32DF0" w:rsidP="00C32DF0">
      <w:pPr>
        <w:tabs>
          <w:tab w:val="left" w:pos="1620"/>
        </w:tabs>
        <w:ind w:firstLine="426"/>
        <w:jc w:val="both"/>
        <w:rPr>
          <w:rFonts w:ascii="Arial" w:hAnsi="Arial" w:cs="Arial"/>
          <w:sz w:val="18"/>
          <w:szCs w:val="18"/>
        </w:rPr>
      </w:pPr>
      <w:r w:rsidRPr="00C32DF0">
        <w:rPr>
          <w:rFonts w:ascii="Arial" w:hAnsi="Arial" w:cs="Arial"/>
          <w:sz w:val="18"/>
          <w:szCs w:val="18"/>
        </w:rPr>
        <w:t>проконтролировать размещение информационных материалов;</w:t>
      </w:r>
    </w:p>
    <w:p w:rsidR="00C32DF0" w:rsidRPr="00C32DF0" w:rsidRDefault="00C32DF0" w:rsidP="00C32DF0">
      <w:pPr>
        <w:tabs>
          <w:tab w:val="left" w:pos="1620"/>
        </w:tabs>
        <w:ind w:firstLine="426"/>
        <w:jc w:val="both"/>
        <w:rPr>
          <w:rFonts w:ascii="Arial" w:hAnsi="Arial" w:cs="Arial"/>
          <w:sz w:val="18"/>
          <w:szCs w:val="18"/>
        </w:rPr>
      </w:pPr>
      <w:r w:rsidRPr="00C32DF0">
        <w:rPr>
          <w:rFonts w:ascii="Arial" w:hAnsi="Arial" w:cs="Arial"/>
          <w:sz w:val="18"/>
          <w:szCs w:val="18"/>
        </w:rPr>
        <w:t>своевременно вносить изменения и корректировки в информационные материалы (в случае если в этом возникает необходимость);</w:t>
      </w:r>
    </w:p>
    <w:p w:rsidR="00C32DF0" w:rsidRPr="00C32DF0" w:rsidRDefault="00C32DF0" w:rsidP="00C32DF0">
      <w:pPr>
        <w:tabs>
          <w:tab w:val="left" w:pos="1620"/>
        </w:tabs>
        <w:ind w:firstLine="426"/>
        <w:jc w:val="both"/>
        <w:rPr>
          <w:rFonts w:ascii="Arial" w:hAnsi="Arial" w:cs="Arial"/>
          <w:sz w:val="18"/>
          <w:szCs w:val="18"/>
        </w:rPr>
      </w:pPr>
      <w:r w:rsidRPr="00C32DF0">
        <w:rPr>
          <w:rFonts w:ascii="Arial" w:hAnsi="Arial" w:cs="Arial"/>
          <w:sz w:val="18"/>
          <w:szCs w:val="18"/>
        </w:rPr>
        <w:t>осуществлять мониторинг актуальности информации на официальном сайте администрации, относящейся к направлению деятельности своего структурного подразделения, не реже 1 раза в месяц.</w:t>
      </w:r>
    </w:p>
    <w:p w:rsidR="00C32DF0" w:rsidRPr="00C32DF0" w:rsidRDefault="00C32DF0" w:rsidP="00C32DF0">
      <w:pPr>
        <w:tabs>
          <w:tab w:val="left" w:pos="1620"/>
        </w:tabs>
        <w:ind w:firstLine="426"/>
        <w:jc w:val="both"/>
        <w:rPr>
          <w:rFonts w:ascii="Arial" w:hAnsi="Arial" w:cs="Arial"/>
          <w:sz w:val="18"/>
          <w:szCs w:val="18"/>
        </w:rPr>
      </w:pPr>
      <w:r>
        <w:rPr>
          <w:rFonts w:ascii="Arial" w:hAnsi="Arial" w:cs="Arial"/>
          <w:sz w:val="18"/>
          <w:szCs w:val="18"/>
        </w:rPr>
        <w:t xml:space="preserve">28. </w:t>
      </w:r>
      <w:r w:rsidRPr="00C32DF0">
        <w:rPr>
          <w:rFonts w:ascii="Arial" w:hAnsi="Arial" w:cs="Arial"/>
          <w:sz w:val="18"/>
          <w:szCs w:val="18"/>
        </w:rPr>
        <w:t>Служебная записка о размещении информации на официальном сайте администрации представляется на имя заместителя главы администрации - начальника отдела по обеспечению общественной безопасности, гражданской обороне и чрезвычайным ситуациям, информационных технологий и защиты информации администрации.</w:t>
      </w:r>
    </w:p>
    <w:p w:rsidR="00C32DF0" w:rsidRPr="00C32DF0" w:rsidRDefault="00C32DF0" w:rsidP="00C32DF0">
      <w:pPr>
        <w:tabs>
          <w:tab w:val="left" w:pos="1620"/>
        </w:tabs>
        <w:ind w:firstLine="426"/>
        <w:jc w:val="both"/>
        <w:rPr>
          <w:rFonts w:ascii="Arial" w:hAnsi="Arial" w:cs="Arial"/>
          <w:sz w:val="18"/>
          <w:szCs w:val="18"/>
        </w:rPr>
      </w:pPr>
      <w:r>
        <w:rPr>
          <w:rFonts w:ascii="Arial" w:hAnsi="Arial" w:cs="Arial"/>
          <w:sz w:val="18"/>
          <w:szCs w:val="18"/>
        </w:rPr>
        <w:t xml:space="preserve">29. </w:t>
      </w:r>
      <w:r w:rsidRPr="00C32DF0">
        <w:rPr>
          <w:rFonts w:ascii="Arial" w:hAnsi="Arial" w:cs="Arial"/>
          <w:sz w:val="18"/>
          <w:szCs w:val="18"/>
        </w:rPr>
        <w:t xml:space="preserve">Печатный экземпляр информации, предназначенной для размещения на официальном сайте администрации, завизированный руководителем органа администрации, структурного подразделения администрации, считается эталонным при размещении информации на сайте администрации. </w:t>
      </w:r>
    </w:p>
    <w:p w:rsidR="00C32DF0" w:rsidRPr="00C32DF0" w:rsidRDefault="00C32DF0" w:rsidP="00C32DF0">
      <w:pPr>
        <w:tabs>
          <w:tab w:val="left" w:pos="1620"/>
        </w:tabs>
        <w:ind w:firstLine="426"/>
        <w:jc w:val="both"/>
        <w:rPr>
          <w:rFonts w:ascii="Arial" w:hAnsi="Arial" w:cs="Arial"/>
          <w:sz w:val="18"/>
          <w:szCs w:val="18"/>
        </w:rPr>
      </w:pPr>
      <w:r>
        <w:rPr>
          <w:rFonts w:ascii="Arial" w:hAnsi="Arial" w:cs="Arial"/>
          <w:sz w:val="18"/>
          <w:szCs w:val="18"/>
        </w:rPr>
        <w:t>30.</w:t>
      </w:r>
      <w:r w:rsidRPr="00C32DF0">
        <w:rPr>
          <w:rFonts w:ascii="Arial" w:hAnsi="Arial" w:cs="Arial"/>
          <w:sz w:val="18"/>
          <w:szCs w:val="18"/>
        </w:rPr>
        <w:t>Дополнительно направляется электронный вариант информации, предназначенной для размещения на официальном сайте администрации. Все документы и приложения к ним, предназначенные для размещения на официальном сайте администрации, должны быть озаглавлены в соответствии с наименованиями документов.</w:t>
      </w:r>
    </w:p>
    <w:p w:rsidR="00C32DF0" w:rsidRPr="00C32DF0" w:rsidRDefault="00C32DF0" w:rsidP="00C32DF0">
      <w:pPr>
        <w:tabs>
          <w:tab w:val="left" w:pos="1620"/>
        </w:tabs>
        <w:ind w:firstLine="426"/>
        <w:jc w:val="both"/>
        <w:rPr>
          <w:rFonts w:ascii="Arial" w:hAnsi="Arial" w:cs="Arial"/>
          <w:sz w:val="18"/>
          <w:szCs w:val="18"/>
        </w:rPr>
      </w:pPr>
      <w:r>
        <w:rPr>
          <w:rFonts w:ascii="Arial" w:hAnsi="Arial" w:cs="Arial"/>
          <w:sz w:val="18"/>
          <w:szCs w:val="18"/>
        </w:rPr>
        <w:t>31.</w:t>
      </w:r>
      <w:r w:rsidRPr="00C32DF0">
        <w:rPr>
          <w:rFonts w:ascii="Arial" w:hAnsi="Arial" w:cs="Arial"/>
          <w:sz w:val="18"/>
          <w:szCs w:val="18"/>
        </w:rPr>
        <w:t>Информационные материалы, предназначенные для размещения на официальном сайте администрации, должны содержать:</w:t>
      </w:r>
    </w:p>
    <w:p w:rsidR="00C32DF0" w:rsidRPr="00C32DF0" w:rsidRDefault="00C32DF0" w:rsidP="00C32DF0">
      <w:pPr>
        <w:tabs>
          <w:tab w:val="left" w:pos="1620"/>
        </w:tabs>
        <w:ind w:firstLine="426"/>
        <w:jc w:val="both"/>
        <w:rPr>
          <w:rFonts w:ascii="Arial" w:hAnsi="Arial" w:cs="Arial"/>
          <w:sz w:val="18"/>
          <w:szCs w:val="18"/>
        </w:rPr>
      </w:pPr>
      <w:r w:rsidRPr="00C32DF0">
        <w:rPr>
          <w:rFonts w:ascii="Arial" w:hAnsi="Arial" w:cs="Arial"/>
          <w:sz w:val="18"/>
          <w:szCs w:val="18"/>
        </w:rPr>
        <w:t>название (заголовок) информационного материала, соответствующий его содержанию;</w:t>
      </w:r>
    </w:p>
    <w:p w:rsidR="00C32DF0" w:rsidRPr="00C32DF0" w:rsidRDefault="00C32DF0" w:rsidP="00C32DF0">
      <w:pPr>
        <w:tabs>
          <w:tab w:val="left" w:pos="1620"/>
        </w:tabs>
        <w:ind w:firstLine="426"/>
        <w:jc w:val="both"/>
        <w:rPr>
          <w:rFonts w:ascii="Arial" w:hAnsi="Arial" w:cs="Arial"/>
          <w:sz w:val="18"/>
          <w:szCs w:val="18"/>
        </w:rPr>
      </w:pPr>
      <w:r w:rsidRPr="00C32DF0">
        <w:rPr>
          <w:rFonts w:ascii="Arial" w:hAnsi="Arial" w:cs="Arial"/>
          <w:sz w:val="18"/>
          <w:szCs w:val="18"/>
        </w:rPr>
        <w:t>основной текст информационного материала (в том числе нормативные правовые акты);</w:t>
      </w:r>
    </w:p>
    <w:p w:rsidR="00C32DF0" w:rsidRPr="00C32DF0" w:rsidRDefault="00C32DF0" w:rsidP="00C32DF0">
      <w:pPr>
        <w:tabs>
          <w:tab w:val="left" w:pos="1620"/>
        </w:tabs>
        <w:ind w:firstLine="426"/>
        <w:jc w:val="both"/>
        <w:rPr>
          <w:rFonts w:ascii="Arial" w:hAnsi="Arial" w:cs="Arial"/>
          <w:sz w:val="18"/>
          <w:szCs w:val="18"/>
        </w:rPr>
      </w:pPr>
      <w:r w:rsidRPr="00C32DF0">
        <w:rPr>
          <w:rFonts w:ascii="Arial" w:hAnsi="Arial" w:cs="Arial"/>
          <w:sz w:val="18"/>
          <w:szCs w:val="18"/>
        </w:rPr>
        <w:t>дополнительные материалы в графическом, текстовом или мультимедийном формате (при необходимости);</w:t>
      </w:r>
    </w:p>
    <w:p w:rsidR="00C32DF0" w:rsidRPr="00C32DF0" w:rsidRDefault="00C32DF0" w:rsidP="00C32DF0">
      <w:pPr>
        <w:tabs>
          <w:tab w:val="left" w:pos="1620"/>
        </w:tabs>
        <w:ind w:firstLine="426"/>
        <w:jc w:val="both"/>
        <w:rPr>
          <w:rFonts w:ascii="Arial" w:hAnsi="Arial" w:cs="Arial"/>
          <w:sz w:val="18"/>
          <w:szCs w:val="18"/>
        </w:rPr>
      </w:pPr>
      <w:r w:rsidRPr="00C32DF0">
        <w:rPr>
          <w:rFonts w:ascii="Arial" w:hAnsi="Arial" w:cs="Arial"/>
          <w:sz w:val="18"/>
          <w:szCs w:val="18"/>
        </w:rPr>
        <w:t>реквизиты (для нормативных правовых актов);</w:t>
      </w:r>
    </w:p>
    <w:p w:rsidR="00C32DF0" w:rsidRPr="00C32DF0" w:rsidRDefault="00C32DF0" w:rsidP="00C32DF0">
      <w:pPr>
        <w:tabs>
          <w:tab w:val="left" w:pos="1620"/>
        </w:tabs>
        <w:ind w:firstLine="426"/>
        <w:jc w:val="both"/>
        <w:rPr>
          <w:rFonts w:ascii="Arial" w:hAnsi="Arial" w:cs="Arial"/>
          <w:sz w:val="18"/>
          <w:szCs w:val="18"/>
        </w:rPr>
      </w:pPr>
      <w:r w:rsidRPr="00C32DF0">
        <w:rPr>
          <w:rFonts w:ascii="Arial" w:hAnsi="Arial" w:cs="Arial"/>
          <w:sz w:val="18"/>
          <w:szCs w:val="18"/>
        </w:rPr>
        <w:t>источник получения или опубликования (для информационных материалов сторонних организаций).</w:t>
      </w:r>
    </w:p>
    <w:p w:rsidR="00C32DF0" w:rsidRPr="00C32DF0" w:rsidRDefault="00C32DF0" w:rsidP="00C32DF0">
      <w:pPr>
        <w:tabs>
          <w:tab w:val="left" w:pos="1620"/>
        </w:tabs>
        <w:ind w:firstLine="426"/>
        <w:jc w:val="both"/>
        <w:rPr>
          <w:rFonts w:ascii="Arial" w:hAnsi="Arial" w:cs="Arial"/>
          <w:sz w:val="18"/>
          <w:szCs w:val="18"/>
        </w:rPr>
      </w:pPr>
      <w:r w:rsidRPr="00C32DF0">
        <w:rPr>
          <w:rFonts w:ascii="Arial" w:hAnsi="Arial" w:cs="Arial"/>
          <w:sz w:val="18"/>
          <w:szCs w:val="18"/>
        </w:rPr>
        <w:t>32. Информационные материалы, размещаемые на официальном сайте администрации, должны быть изложены в деловом стиле, соответствующем нормам русского языка.</w:t>
      </w:r>
    </w:p>
    <w:p w:rsidR="00C32DF0" w:rsidRPr="00C32DF0" w:rsidRDefault="00C32DF0" w:rsidP="00C32DF0">
      <w:pPr>
        <w:tabs>
          <w:tab w:val="left" w:pos="1620"/>
        </w:tabs>
        <w:ind w:firstLine="426"/>
        <w:jc w:val="both"/>
        <w:rPr>
          <w:rFonts w:ascii="Arial" w:hAnsi="Arial" w:cs="Arial"/>
          <w:sz w:val="18"/>
          <w:szCs w:val="18"/>
        </w:rPr>
      </w:pPr>
      <w:r w:rsidRPr="00C32DF0">
        <w:rPr>
          <w:rFonts w:ascii="Arial" w:hAnsi="Arial" w:cs="Arial"/>
          <w:sz w:val="18"/>
          <w:szCs w:val="18"/>
        </w:rPr>
        <w:t>33. Сложные профессиональные понятия и обороты текста могут быть использованы в названиях и содержании информационных материалов и документов, размещаемых на официальном сайте администрации.</w:t>
      </w:r>
    </w:p>
    <w:p w:rsidR="00C32DF0" w:rsidRPr="00C32DF0" w:rsidRDefault="00C32DF0" w:rsidP="00C32DF0">
      <w:pPr>
        <w:tabs>
          <w:tab w:val="left" w:pos="1620"/>
        </w:tabs>
        <w:ind w:firstLine="426"/>
        <w:jc w:val="both"/>
        <w:rPr>
          <w:rFonts w:ascii="Arial" w:hAnsi="Arial" w:cs="Arial"/>
          <w:sz w:val="18"/>
          <w:szCs w:val="18"/>
        </w:rPr>
      </w:pPr>
      <w:r>
        <w:rPr>
          <w:rFonts w:ascii="Arial" w:hAnsi="Arial" w:cs="Arial"/>
          <w:sz w:val="18"/>
          <w:szCs w:val="18"/>
        </w:rPr>
        <w:t xml:space="preserve">34. </w:t>
      </w:r>
      <w:r w:rsidRPr="00C32DF0">
        <w:rPr>
          <w:rFonts w:ascii="Arial" w:hAnsi="Arial" w:cs="Arial"/>
          <w:sz w:val="18"/>
          <w:szCs w:val="18"/>
        </w:rPr>
        <w:t>Представляемая информация должна удовлетворять следующим требованиям:</w:t>
      </w:r>
    </w:p>
    <w:p w:rsidR="00C32DF0" w:rsidRPr="00C32DF0" w:rsidRDefault="00C32DF0" w:rsidP="00C32DF0">
      <w:pPr>
        <w:tabs>
          <w:tab w:val="left" w:pos="1620"/>
        </w:tabs>
        <w:ind w:firstLine="426"/>
        <w:jc w:val="both"/>
        <w:rPr>
          <w:rFonts w:ascii="Arial" w:hAnsi="Arial" w:cs="Arial"/>
          <w:sz w:val="18"/>
          <w:szCs w:val="18"/>
        </w:rPr>
      </w:pPr>
      <w:r w:rsidRPr="00C32DF0">
        <w:rPr>
          <w:rFonts w:ascii="Arial" w:hAnsi="Arial" w:cs="Arial"/>
          <w:sz w:val="18"/>
          <w:szCs w:val="18"/>
        </w:rPr>
        <w:lastRenderedPageBreak/>
        <w:t xml:space="preserve">информационные текстовые материалы (нормативные правовые акты, методические материалы, пресс-релизы, сообщения и т.д.) должны быть предоставлены в электронном виде и созданы с помощью текстового редактора MS </w:t>
      </w:r>
      <w:proofErr w:type="spellStart"/>
      <w:r w:rsidRPr="00C32DF0">
        <w:rPr>
          <w:rFonts w:ascii="Arial" w:hAnsi="Arial" w:cs="Arial"/>
          <w:sz w:val="18"/>
          <w:szCs w:val="18"/>
        </w:rPr>
        <w:t>Word</w:t>
      </w:r>
      <w:proofErr w:type="spellEnd"/>
      <w:r w:rsidRPr="00C32DF0">
        <w:rPr>
          <w:rFonts w:ascii="Arial" w:hAnsi="Arial" w:cs="Arial"/>
          <w:sz w:val="18"/>
          <w:szCs w:val="18"/>
        </w:rPr>
        <w:t xml:space="preserve"> (</w:t>
      </w:r>
      <w:proofErr w:type="spellStart"/>
      <w:r w:rsidRPr="00C32DF0">
        <w:rPr>
          <w:rFonts w:ascii="Arial" w:hAnsi="Arial" w:cs="Arial"/>
          <w:sz w:val="18"/>
          <w:szCs w:val="18"/>
        </w:rPr>
        <w:t>Word</w:t>
      </w:r>
      <w:proofErr w:type="spellEnd"/>
      <w:r w:rsidRPr="00C32DF0">
        <w:rPr>
          <w:rFonts w:ascii="Arial" w:hAnsi="Arial" w:cs="Arial"/>
          <w:sz w:val="18"/>
          <w:szCs w:val="18"/>
        </w:rPr>
        <w:t xml:space="preserve"> 97-2009), MS </w:t>
      </w:r>
      <w:proofErr w:type="spellStart"/>
      <w:r w:rsidRPr="00C32DF0">
        <w:rPr>
          <w:rFonts w:ascii="Arial" w:hAnsi="Arial" w:cs="Arial"/>
          <w:sz w:val="18"/>
          <w:szCs w:val="18"/>
        </w:rPr>
        <w:t>Excel</w:t>
      </w:r>
      <w:proofErr w:type="spellEnd"/>
      <w:r w:rsidRPr="00C32DF0">
        <w:rPr>
          <w:rFonts w:ascii="Arial" w:hAnsi="Arial" w:cs="Arial"/>
          <w:sz w:val="18"/>
          <w:szCs w:val="18"/>
        </w:rPr>
        <w:t xml:space="preserve"> (форматы </w:t>
      </w:r>
      <w:proofErr w:type="spellStart"/>
      <w:r w:rsidRPr="00C32DF0">
        <w:rPr>
          <w:rFonts w:ascii="Arial" w:hAnsi="Arial" w:cs="Arial"/>
          <w:sz w:val="18"/>
          <w:szCs w:val="18"/>
        </w:rPr>
        <w:t>doc</w:t>
      </w:r>
      <w:proofErr w:type="spellEnd"/>
      <w:r w:rsidRPr="00C32DF0">
        <w:rPr>
          <w:rFonts w:ascii="Arial" w:hAnsi="Arial" w:cs="Arial"/>
          <w:sz w:val="18"/>
          <w:szCs w:val="18"/>
        </w:rPr>
        <w:t xml:space="preserve">, </w:t>
      </w:r>
      <w:proofErr w:type="spellStart"/>
      <w:r w:rsidRPr="00C32DF0">
        <w:rPr>
          <w:rFonts w:ascii="Arial" w:hAnsi="Arial" w:cs="Arial"/>
          <w:sz w:val="18"/>
          <w:szCs w:val="18"/>
        </w:rPr>
        <w:t>xls</w:t>
      </w:r>
      <w:proofErr w:type="spellEnd"/>
      <w:r w:rsidRPr="00C32DF0">
        <w:rPr>
          <w:rFonts w:ascii="Arial" w:hAnsi="Arial" w:cs="Arial"/>
          <w:sz w:val="18"/>
          <w:szCs w:val="18"/>
        </w:rPr>
        <w:t xml:space="preserve">), OpenOffice.org (формат </w:t>
      </w:r>
      <w:proofErr w:type="spellStart"/>
      <w:r w:rsidRPr="00C32DF0">
        <w:rPr>
          <w:rFonts w:ascii="Arial" w:hAnsi="Arial" w:cs="Arial"/>
          <w:sz w:val="18"/>
          <w:szCs w:val="18"/>
        </w:rPr>
        <w:t>Microsoft</w:t>
      </w:r>
      <w:proofErr w:type="spellEnd"/>
      <w:r w:rsidRPr="00C32DF0">
        <w:rPr>
          <w:rFonts w:ascii="Arial" w:hAnsi="Arial" w:cs="Arial"/>
          <w:sz w:val="18"/>
          <w:szCs w:val="18"/>
        </w:rPr>
        <w:t xml:space="preserve"> </w:t>
      </w:r>
      <w:proofErr w:type="spellStart"/>
      <w:r w:rsidRPr="00C32DF0">
        <w:rPr>
          <w:rFonts w:ascii="Arial" w:hAnsi="Arial" w:cs="Arial"/>
          <w:sz w:val="18"/>
          <w:szCs w:val="18"/>
        </w:rPr>
        <w:t>Word</w:t>
      </w:r>
      <w:proofErr w:type="spellEnd"/>
      <w:r w:rsidRPr="00C32DF0">
        <w:rPr>
          <w:rFonts w:ascii="Arial" w:hAnsi="Arial" w:cs="Arial"/>
          <w:sz w:val="18"/>
          <w:szCs w:val="18"/>
        </w:rPr>
        <w:t>);</w:t>
      </w:r>
    </w:p>
    <w:p w:rsidR="00C32DF0" w:rsidRPr="00C32DF0" w:rsidRDefault="00C32DF0" w:rsidP="00C32DF0">
      <w:pPr>
        <w:tabs>
          <w:tab w:val="left" w:pos="1620"/>
        </w:tabs>
        <w:ind w:firstLine="426"/>
        <w:jc w:val="both"/>
        <w:rPr>
          <w:rFonts w:ascii="Arial" w:hAnsi="Arial" w:cs="Arial"/>
          <w:sz w:val="18"/>
          <w:szCs w:val="18"/>
        </w:rPr>
      </w:pPr>
      <w:r w:rsidRPr="00C32DF0">
        <w:rPr>
          <w:rFonts w:ascii="Arial" w:hAnsi="Arial" w:cs="Arial"/>
          <w:sz w:val="18"/>
          <w:szCs w:val="18"/>
        </w:rPr>
        <w:t xml:space="preserve">информационные материалы, представляющие собой выборку сведений из баз данных (электронные таблицы), должны быть представлены в формате MS </w:t>
      </w:r>
      <w:proofErr w:type="spellStart"/>
      <w:r w:rsidRPr="00C32DF0">
        <w:rPr>
          <w:rFonts w:ascii="Arial" w:hAnsi="Arial" w:cs="Arial"/>
          <w:sz w:val="18"/>
          <w:szCs w:val="18"/>
        </w:rPr>
        <w:t>Excel</w:t>
      </w:r>
      <w:proofErr w:type="spellEnd"/>
      <w:r w:rsidRPr="00C32DF0">
        <w:rPr>
          <w:rFonts w:ascii="Arial" w:hAnsi="Arial" w:cs="Arial"/>
          <w:sz w:val="18"/>
          <w:szCs w:val="18"/>
        </w:rPr>
        <w:t>;</w:t>
      </w:r>
    </w:p>
    <w:p w:rsidR="00C32DF0" w:rsidRPr="00C32DF0" w:rsidRDefault="00C32DF0" w:rsidP="00C32DF0">
      <w:pPr>
        <w:tabs>
          <w:tab w:val="left" w:pos="1620"/>
        </w:tabs>
        <w:ind w:firstLine="426"/>
        <w:jc w:val="both"/>
        <w:rPr>
          <w:rFonts w:ascii="Arial" w:hAnsi="Arial" w:cs="Arial"/>
          <w:sz w:val="18"/>
          <w:szCs w:val="18"/>
        </w:rPr>
      </w:pPr>
      <w:r w:rsidRPr="00C32DF0">
        <w:rPr>
          <w:rFonts w:ascii="Arial" w:hAnsi="Arial" w:cs="Arial"/>
          <w:sz w:val="18"/>
          <w:szCs w:val="18"/>
        </w:rPr>
        <w:t xml:space="preserve">допускается представление информации (фотографии и идентичные им изображения) в графическом (растровом) формате при условии, если документ имеет формат </w:t>
      </w:r>
      <w:proofErr w:type="spellStart"/>
      <w:r w:rsidRPr="00C32DF0">
        <w:rPr>
          <w:rFonts w:ascii="Arial" w:hAnsi="Arial" w:cs="Arial"/>
          <w:sz w:val="18"/>
          <w:szCs w:val="18"/>
        </w:rPr>
        <w:t>jpeg</w:t>
      </w:r>
      <w:proofErr w:type="spellEnd"/>
      <w:r w:rsidRPr="00C32DF0">
        <w:rPr>
          <w:rFonts w:ascii="Arial" w:hAnsi="Arial" w:cs="Arial"/>
          <w:sz w:val="18"/>
          <w:szCs w:val="18"/>
        </w:rPr>
        <w:t xml:space="preserve">, </w:t>
      </w:r>
      <w:proofErr w:type="spellStart"/>
      <w:r w:rsidRPr="00C32DF0">
        <w:rPr>
          <w:rFonts w:ascii="Arial" w:hAnsi="Arial" w:cs="Arial"/>
          <w:sz w:val="18"/>
          <w:szCs w:val="18"/>
        </w:rPr>
        <w:t>png</w:t>
      </w:r>
      <w:proofErr w:type="spellEnd"/>
      <w:r w:rsidRPr="00C32DF0">
        <w:rPr>
          <w:rFonts w:ascii="Arial" w:hAnsi="Arial" w:cs="Arial"/>
          <w:sz w:val="18"/>
          <w:szCs w:val="18"/>
        </w:rPr>
        <w:t>.</w:t>
      </w:r>
    </w:p>
    <w:p w:rsidR="00C32DF0" w:rsidRPr="00C32DF0" w:rsidRDefault="00C32DF0" w:rsidP="00C32DF0">
      <w:pPr>
        <w:tabs>
          <w:tab w:val="left" w:pos="1620"/>
        </w:tabs>
        <w:ind w:firstLine="426"/>
        <w:jc w:val="both"/>
        <w:rPr>
          <w:rFonts w:ascii="Arial" w:hAnsi="Arial" w:cs="Arial"/>
          <w:sz w:val="18"/>
          <w:szCs w:val="18"/>
        </w:rPr>
      </w:pPr>
      <w:r>
        <w:rPr>
          <w:rFonts w:ascii="Arial" w:hAnsi="Arial" w:cs="Arial"/>
          <w:sz w:val="18"/>
          <w:szCs w:val="18"/>
        </w:rPr>
        <w:t>35.</w:t>
      </w:r>
      <w:r w:rsidRPr="00C32DF0">
        <w:rPr>
          <w:rFonts w:ascii="Arial" w:hAnsi="Arial" w:cs="Arial"/>
          <w:sz w:val="18"/>
          <w:szCs w:val="18"/>
        </w:rPr>
        <w:t>Удаление информации с официального сайта администрации производится по служебной записке инициирующего органа (отдела), в которой указываются наименование информационного материала, подлежащего удалению, место и дата его размещения на официальном сайте администрации.</w:t>
      </w:r>
    </w:p>
    <w:p w:rsidR="00C32DF0" w:rsidRPr="00C32DF0" w:rsidRDefault="00C32DF0" w:rsidP="00C32DF0">
      <w:pPr>
        <w:tabs>
          <w:tab w:val="left" w:pos="1620"/>
        </w:tabs>
        <w:ind w:firstLine="426"/>
        <w:jc w:val="both"/>
        <w:rPr>
          <w:rFonts w:ascii="Arial" w:hAnsi="Arial" w:cs="Arial"/>
          <w:sz w:val="18"/>
          <w:szCs w:val="18"/>
        </w:rPr>
      </w:pPr>
      <w:r>
        <w:rPr>
          <w:rFonts w:ascii="Arial" w:hAnsi="Arial" w:cs="Arial"/>
          <w:sz w:val="18"/>
          <w:szCs w:val="18"/>
        </w:rPr>
        <w:t xml:space="preserve">36. </w:t>
      </w:r>
      <w:r w:rsidRPr="00C32DF0">
        <w:rPr>
          <w:rFonts w:ascii="Arial" w:hAnsi="Arial" w:cs="Arial"/>
          <w:sz w:val="18"/>
          <w:szCs w:val="18"/>
        </w:rPr>
        <w:t>При необходимости изменения информации на официальном сайте администрации инициирующий орган (отдел) направляет в отдел по обеспечению общественной безопасности, гражданской обороне и чрезвычайным ситуациям, информационных технологий и защиты информации администрации служебную записку, в которой указываются данные и точное описание информации, подлежащей изменению, описание требуемых изменений или информация в новой редакции.</w:t>
      </w:r>
    </w:p>
    <w:p w:rsidR="00C32DF0" w:rsidRPr="00C32DF0" w:rsidRDefault="00C32DF0" w:rsidP="00C32DF0">
      <w:pPr>
        <w:tabs>
          <w:tab w:val="left" w:pos="1620"/>
        </w:tabs>
        <w:ind w:firstLine="426"/>
        <w:jc w:val="both"/>
        <w:rPr>
          <w:rFonts w:ascii="Arial" w:hAnsi="Arial" w:cs="Arial"/>
          <w:sz w:val="18"/>
          <w:szCs w:val="18"/>
        </w:rPr>
      </w:pPr>
      <w:r>
        <w:rPr>
          <w:rFonts w:ascii="Arial" w:hAnsi="Arial" w:cs="Arial"/>
          <w:sz w:val="18"/>
          <w:szCs w:val="18"/>
        </w:rPr>
        <w:t>37.</w:t>
      </w:r>
      <w:r w:rsidRPr="00C32DF0">
        <w:rPr>
          <w:rFonts w:ascii="Arial" w:hAnsi="Arial" w:cs="Arial"/>
          <w:sz w:val="18"/>
          <w:szCs w:val="18"/>
        </w:rPr>
        <w:t>Отдел по обеспечению общественной безопасности, гражданской обороне и чрезвычайным ситуациям, информационных технологий и защиты информации:</w:t>
      </w:r>
    </w:p>
    <w:p w:rsidR="00C32DF0" w:rsidRPr="00C32DF0" w:rsidRDefault="00C32DF0" w:rsidP="00C32DF0">
      <w:pPr>
        <w:tabs>
          <w:tab w:val="left" w:pos="1620"/>
        </w:tabs>
        <w:ind w:firstLine="426"/>
        <w:jc w:val="both"/>
        <w:rPr>
          <w:rFonts w:ascii="Arial" w:hAnsi="Arial" w:cs="Arial"/>
          <w:sz w:val="18"/>
          <w:szCs w:val="18"/>
        </w:rPr>
      </w:pPr>
      <w:r w:rsidRPr="00C32DF0">
        <w:rPr>
          <w:rFonts w:ascii="Arial" w:hAnsi="Arial" w:cs="Arial"/>
          <w:sz w:val="18"/>
          <w:szCs w:val="18"/>
        </w:rPr>
        <w:t>вправе редактировать представленные для размещения материалы, содержащие грамматические, орфографические и пунктуационные ошибки, при участии представителя органа администрации, структурного подразделения администрации, представившего информационный материал (кроме нормативных правовых актов);</w:t>
      </w:r>
    </w:p>
    <w:p w:rsidR="00C32DF0" w:rsidRPr="00C32DF0" w:rsidRDefault="00C32DF0" w:rsidP="00C32DF0">
      <w:pPr>
        <w:tabs>
          <w:tab w:val="left" w:pos="1620"/>
        </w:tabs>
        <w:ind w:firstLine="426"/>
        <w:jc w:val="both"/>
        <w:rPr>
          <w:rFonts w:ascii="Arial" w:hAnsi="Arial" w:cs="Arial"/>
          <w:sz w:val="18"/>
          <w:szCs w:val="18"/>
        </w:rPr>
      </w:pPr>
      <w:r w:rsidRPr="00C32DF0">
        <w:rPr>
          <w:rFonts w:ascii="Arial" w:hAnsi="Arial" w:cs="Arial"/>
          <w:sz w:val="18"/>
          <w:szCs w:val="18"/>
        </w:rPr>
        <w:t xml:space="preserve">осуществляет своевременное размещение материалов </w:t>
      </w:r>
      <w:proofErr w:type="gramStart"/>
      <w:r w:rsidRPr="00C32DF0">
        <w:rPr>
          <w:rFonts w:ascii="Arial" w:hAnsi="Arial" w:cs="Arial"/>
          <w:sz w:val="18"/>
          <w:szCs w:val="18"/>
        </w:rPr>
        <w:t>на официальном сайте администрации в соответствии с утвержденным в администрации Перечнем информации о деятельности</w:t>
      </w:r>
      <w:proofErr w:type="gramEnd"/>
      <w:r w:rsidRPr="00C32DF0">
        <w:rPr>
          <w:rFonts w:ascii="Arial" w:hAnsi="Arial" w:cs="Arial"/>
          <w:sz w:val="18"/>
          <w:szCs w:val="18"/>
        </w:rPr>
        <w:t xml:space="preserve"> администрации </w:t>
      </w:r>
      <w:proofErr w:type="spellStart"/>
      <w:r w:rsidRPr="00C32DF0">
        <w:rPr>
          <w:rFonts w:ascii="Arial" w:hAnsi="Arial" w:cs="Arial"/>
          <w:sz w:val="18"/>
          <w:szCs w:val="18"/>
        </w:rPr>
        <w:t>Благодарненского</w:t>
      </w:r>
      <w:proofErr w:type="spellEnd"/>
      <w:r w:rsidRPr="00C32DF0">
        <w:rPr>
          <w:rFonts w:ascii="Arial" w:hAnsi="Arial" w:cs="Arial"/>
          <w:sz w:val="18"/>
          <w:szCs w:val="18"/>
        </w:rPr>
        <w:t xml:space="preserve"> городского округа Ставропольского края, размещаемой в информационно-телекоммуникационной сети «Интернет».</w:t>
      </w:r>
    </w:p>
    <w:p w:rsidR="00C32DF0" w:rsidRPr="00C32DF0" w:rsidRDefault="00C32DF0" w:rsidP="00C32DF0">
      <w:pPr>
        <w:tabs>
          <w:tab w:val="left" w:pos="1620"/>
        </w:tabs>
        <w:ind w:firstLine="426"/>
        <w:jc w:val="both"/>
        <w:rPr>
          <w:rFonts w:ascii="Arial" w:hAnsi="Arial" w:cs="Arial"/>
          <w:sz w:val="18"/>
          <w:szCs w:val="18"/>
        </w:rPr>
      </w:pPr>
      <w:r w:rsidRPr="00C32DF0">
        <w:rPr>
          <w:rFonts w:ascii="Arial" w:hAnsi="Arial" w:cs="Arial"/>
          <w:sz w:val="18"/>
          <w:szCs w:val="18"/>
        </w:rPr>
        <w:t>39. Сведения о текущих событиях администрации предоставляются в режиме оперативного информирования и размещаются в специальном разделе официального сайта администрации «Новости, события, мероприятия».</w:t>
      </w:r>
    </w:p>
    <w:p w:rsidR="00C32DF0" w:rsidRPr="00C32DF0" w:rsidRDefault="00C32DF0" w:rsidP="00C32DF0">
      <w:pPr>
        <w:tabs>
          <w:tab w:val="left" w:pos="1620"/>
        </w:tabs>
        <w:ind w:firstLine="426"/>
        <w:jc w:val="both"/>
        <w:rPr>
          <w:rFonts w:ascii="Arial" w:hAnsi="Arial" w:cs="Arial"/>
          <w:sz w:val="18"/>
          <w:szCs w:val="18"/>
        </w:rPr>
      </w:pPr>
      <w:r>
        <w:rPr>
          <w:rFonts w:ascii="Arial" w:hAnsi="Arial" w:cs="Arial"/>
          <w:sz w:val="18"/>
          <w:szCs w:val="18"/>
        </w:rPr>
        <w:t>40.</w:t>
      </w:r>
      <w:r w:rsidRPr="00C32DF0">
        <w:rPr>
          <w:rFonts w:ascii="Arial" w:hAnsi="Arial" w:cs="Arial"/>
          <w:sz w:val="18"/>
          <w:szCs w:val="18"/>
        </w:rPr>
        <w:t>Размещение иных информационных материалов о деятельности администрации осуществляется в соответствующих разделах официального сайта администрации.</w:t>
      </w:r>
    </w:p>
    <w:p w:rsidR="00C32DF0" w:rsidRPr="00C32DF0" w:rsidRDefault="00C32DF0" w:rsidP="00C32DF0">
      <w:pPr>
        <w:tabs>
          <w:tab w:val="left" w:pos="1620"/>
        </w:tabs>
        <w:ind w:firstLine="426"/>
        <w:jc w:val="both"/>
        <w:rPr>
          <w:rFonts w:ascii="Arial" w:hAnsi="Arial" w:cs="Arial"/>
          <w:sz w:val="18"/>
          <w:szCs w:val="18"/>
        </w:rPr>
      </w:pPr>
    </w:p>
    <w:p w:rsidR="00C32DF0" w:rsidRPr="00C32DF0" w:rsidRDefault="00C32DF0" w:rsidP="00C32DF0">
      <w:pPr>
        <w:tabs>
          <w:tab w:val="left" w:pos="1620"/>
        </w:tabs>
        <w:ind w:firstLine="426"/>
        <w:jc w:val="both"/>
        <w:rPr>
          <w:rFonts w:ascii="Arial" w:hAnsi="Arial" w:cs="Arial"/>
          <w:sz w:val="18"/>
          <w:szCs w:val="18"/>
        </w:rPr>
      </w:pPr>
    </w:p>
    <w:p w:rsidR="00C32DF0" w:rsidRPr="00C32DF0" w:rsidRDefault="00C32DF0" w:rsidP="00C32DF0">
      <w:pPr>
        <w:tabs>
          <w:tab w:val="left" w:pos="1620"/>
        </w:tabs>
        <w:rPr>
          <w:rFonts w:ascii="Arial" w:hAnsi="Arial" w:cs="Arial"/>
          <w:sz w:val="18"/>
          <w:szCs w:val="18"/>
        </w:rPr>
      </w:pPr>
      <w:r w:rsidRPr="00C32DF0">
        <w:rPr>
          <w:rFonts w:ascii="Arial" w:hAnsi="Arial" w:cs="Arial"/>
          <w:sz w:val="18"/>
          <w:szCs w:val="18"/>
        </w:rPr>
        <w:t>Заместитель главы администрации</w:t>
      </w:r>
    </w:p>
    <w:p w:rsidR="00C32DF0" w:rsidRPr="00C32DF0" w:rsidRDefault="00C32DF0" w:rsidP="00C32DF0">
      <w:pPr>
        <w:tabs>
          <w:tab w:val="left" w:pos="1620"/>
        </w:tabs>
        <w:rPr>
          <w:rFonts w:ascii="Arial" w:hAnsi="Arial" w:cs="Arial"/>
          <w:sz w:val="18"/>
          <w:szCs w:val="18"/>
        </w:rPr>
      </w:pPr>
      <w:proofErr w:type="spellStart"/>
      <w:r w:rsidRPr="00C32DF0">
        <w:rPr>
          <w:rFonts w:ascii="Arial" w:hAnsi="Arial" w:cs="Arial"/>
          <w:sz w:val="18"/>
          <w:szCs w:val="18"/>
        </w:rPr>
        <w:t>Благодарненского</w:t>
      </w:r>
      <w:proofErr w:type="spellEnd"/>
      <w:r w:rsidRPr="00C32DF0">
        <w:rPr>
          <w:rFonts w:ascii="Arial" w:hAnsi="Arial" w:cs="Arial"/>
          <w:sz w:val="18"/>
          <w:szCs w:val="18"/>
        </w:rPr>
        <w:t xml:space="preserve"> городского округа</w:t>
      </w:r>
    </w:p>
    <w:p w:rsidR="002D67A2" w:rsidRDefault="00C32DF0" w:rsidP="00C32DF0">
      <w:pPr>
        <w:tabs>
          <w:tab w:val="left" w:pos="1620"/>
        </w:tabs>
        <w:rPr>
          <w:rFonts w:ascii="Arial" w:hAnsi="Arial" w:cs="Arial"/>
          <w:sz w:val="16"/>
          <w:szCs w:val="16"/>
        </w:rPr>
      </w:pPr>
      <w:r w:rsidRPr="00C32DF0">
        <w:rPr>
          <w:rFonts w:ascii="Arial" w:hAnsi="Arial" w:cs="Arial"/>
          <w:sz w:val="18"/>
          <w:szCs w:val="18"/>
        </w:rPr>
        <w:t xml:space="preserve">Ставропольского края                      </w:t>
      </w:r>
      <w:r>
        <w:rPr>
          <w:rFonts w:ascii="Arial" w:hAnsi="Arial" w:cs="Arial"/>
          <w:sz w:val="18"/>
          <w:szCs w:val="18"/>
        </w:rPr>
        <w:t xml:space="preserve">       </w:t>
      </w:r>
      <w:r w:rsidRPr="00C32DF0">
        <w:rPr>
          <w:rFonts w:ascii="Arial" w:hAnsi="Arial" w:cs="Arial"/>
          <w:sz w:val="18"/>
          <w:szCs w:val="18"/>
        </w:rPr>
        <w:t>Н.Д. Федюнина</w:t>
      </w:r>
    </w:p>
    <w:p w:rsidR="002D67A2" w:rsidRDefault="002D67A2" w:rsidP="002D67A2">
      <w:pPr>
        <w:tabs>
          <w:tab w:val="left" w:pos="1620"/>
        </w:tabs>
        <w:rPr>
          <w:rFonts w:ascii="Arial" w:hAnsi="Arial" w:cs="Arial"/>
          <w:sz w:val="16"/>
          <w:szCs w:val="16"/>
        </w:rPr>
      </w:pPr>
    </w:p>
    <w:p w:rsidR="00743428" w:rsidRDefault="00743428" w:rsidP="002D67A2">
      <w:pPr>
        <w:tabs>
          <w:tab w:val="left" w:pos="1620"/>
        </w:tabs>
        <w:rPr>
          <w:rFonts w:ascii="Arial" w:hAnsi="Arial" w:cs="Arial"/>
          <w:sz w:val="16"/>
          <w:szCs w:val="16"/>
        </w:rPr>
      </w:pPr>
    </w:p>
    <w:p w:rsidR="00743428" w:rsidRDefault="00743428" w:rsidP="002D67A2">
      <w:pPr>
        <w:tabs>
          <w:tab w:val="left" w:pos="1620"/>
        </w:tabs>
        <w:rPr>
          <w:rFonts w:ascii="Arial" w:hAnsi="Arial" w:cs="Arial"/>
          <w:sz w:val="16"/>
          <w:szCs w:val="16"/>
        </w:rPr>
      </w:pPr>
    </w:p>
    <w:p w:rsidR="00743428" w:rsidRDefault="00743428" w:rsidP="002D67A2">
      <w:pPr>
        <w:tabs>
          <w:tab w:val="left" w:pos="1620"/>
        </w:tabs>
        <w:rPr>
          <w:rFonts w:ascii="Arial" w:hAnsi="Arial" w:cs="Arial"/>
          <w:sz w:val="16"/>
          <w:szCs w:val="16"/>
        </w:rPr>
      </w:pPr>
    </w:p>
    <w:p w:rsidR="00743428" w:rsidRDefault="00743428" w:rsidP="002D67A2">
      <w:pPr>
        <w:tabs>
          <w:tab w:val="left" w:pos="1620"/>
        </w:tabs>
        <w:rPr>
          <w:rFonts w:ascii="Arial" w:hAnsi="Arial" w:cs="Arial"/>
          <w:sz w:val="16"/>
          <w:szCs w:val="16"/>
        </w:rPr>
      </w:pPr>
    </w:p>
    <w:p w:rsidR="00743428" w:rsidRDefault="00743428" w:rsidP="002D67A2">
      <w:pPr>
        <w:tabs>
          <w:tab w:val="left" w:pos="1620"/>
        </w:tabs>
        <w:rPr>
          <w:rFonts w:ascii="Arial" w:hAnsi="Arial" w:cs="Arial"/>
          <w:sz w:val="16"/>
          <w:szCs w:val="16"/>
        </w:rPr>
      </w:pPr>
    </w:p>
    <w:p w:rsidR="00687E83" w:rsidRPr="00687E83" w:rsidRDefault="00687E83" w:rsidP="00687E83">
      <w:pPr>
        <w:tabs>
          <w:tab w:val="left" w:pos="1620"/>
        </w:tabs>
        <w:jc w:val="center"/>
        <w:rPr>
          <w:rFonts w:ascii="Arial" w:hAnsi="Arial" w:cs="Arial"/>
          <w:sz w:val="18"/>
          <w:szCs w:val="18"/>
        </w:rPr>
      </w:pPr>
      <w:r w:rsidRPr="00687E83">
        <w:rPr>
          <w:rFonts w:ascii="Arial" w:hAnsi="Arial" w:cs="Arial"/>
          <w:sz w:val="18"/>
          <w:szCs w:val="18"/>
        </w:rPr>
        <w:lastRenderedPageBreak/>
        <w:t>ПОСТАНОВЛЕНИЕ</w:t>
      </w:r>
    </w:p>
    <w:p w:rsidR="00687E83" w:rsidRPr="00687E83" w:rsidRDefault="00687E83" w:rsidP="00687E83">
      <w:pPr>
        <w:tabs>
          <w:tab w:val="left" w:pos="1620"/>
        </w:tabs>
        <w:jc w:val="center"/>
        <w:rPr>
          <w:rFonts w:ascii="Arial" w:hAnsi="Arial" w:cs="Arial"/>
          <w:sz w:val="18"/>
          <w:szCs w:val="18"/>
        </w:rPr>
      </w:pPr>
    </w:p>
    <w:p w:rsidR="00687E83" w:rsidRPr="00687E83" w:rsidRDefault="00687E83" w:rsidP="00687E83">
      <w:pPr>
        <w:tabs>
          <w:tab w:val="left" w:pos="1620"/>
        </w:tabs>
        <w:jc w:val="center"/>
        <w:rPr>
          <w:rFonts w:ascii="Arial" w:hAnsi="Arial" w:cs="Arial"/>
          <w:sz w:val="18"/>
          <w:szCs w:val="18"/>
        </w:rPr>
      </w:pPr>
      <w:r w:rsidRPr="00687E83">
        <w:rPr>
          <w:rFonts w:ascii="Arial" w:hAnsi="Arial" w:cs="Arial"/>
          <w:sz w:val="18"/>
          <w:szCs w:val="18"/>
        </w:rPr>
        <w:t>АДМИНИСТРАЦИИ БЛАГОДАРНЕНСКОГО ГОРОДСКОГО ОКРУГА  СТАВРОПОЛЬСКОГО КРАЯ</w:t>
      </w:r>
    </w:p>
    <w:p w:rsidR="00687E83" w:rsidRPr="00687E83" w:rsidRDefault="00687E83" w:rsidP="00687E83">
      <w:pPr>
        <w:tabs>
          <w:tab w:val="left" w:pos="1620"/>
        </w:tabs>
        <w:jc w:val="center"/>
        <w:rPr>
          <w:rFonts w:ascii="Arial" w:hAnsi="Arial" w:cs="Arial"/>
          <w:sz w:val="18"/>
          <w:szCs w:val="18"/>
        </w:rPr>
      </w:pPr>
      <w:r>
        <w:rPr>
          <w:rFonts w:ascii="Arial" w:hAnsi="Arial" w:cs="Arial"/>
          <w:sz w:val="18"/>
          <w:szCs w:val="18"/>
        </w:rPr>
        <w:t xml:space="preserve">23 ноября 2020  года г. </w:t>
      </w:r>
      <w:proofErr w:type="gramStart"/>
      <w:r>
        <w:rPr>
          <w:rFonts w:ascii="Arial" w:hAnsi="Arial" w:cs="Arial"/>
          <w:sz w:val="18"/>
          <w:szCs w:val="18"/>
        </w:rPr>
        <w:t>Благодарный</w:t>
      </w:r>
      <w:proofErr w:type="gramEnd"/>
      <w:r>
        <w:rPr>
          <w:rFonts w:ascii="Arial" w:hAnsi="Arial" w:cs="Arial"/>
          <w:sz w:val="18"/>
          <w:szCs w:val="18"/>
        </w:rPr>
        <w:t xml:space="preserve"> №  </w:t>
      </w:r>
      <w:r w:rsidRPr="00687E83">
        <w:rPr>
          <w:rFonts w:ascii="Arial" w:hAnsi="Arial" w:cs="Arial"/>
          <w:sz w:val="18"/>
          <w:szCs w:val="18"/>
        </w:rPr>
        <w:t>1577</w:t>
      </w:r>
    </w:p>
    <w:p w:rsidR="00687E83" w:rsidRPr="00687E83" w:rsidRDefault="00687E83" w:rsidP="00687E83">
      <w:pPr>
        <w:tabs>
          <w:tab w:val="left" w:pos="1620"/>
        </w:tabs>
        <w:rPr>
          <w:rFonts w:ascii="Arial" w:hAnsi="Arial" w:cs="Arial"/>
          <w:sz w:val="18"/>
          <w:szCs w:val="18"/>
        </w:rPr>
      </w:pPr>
    </w:p>
    <w:p w:rsidR="00687E83" w:rsidRPr="00687E83" w:rsidRDefault="00687E83" w:rsidP="00687E83">
      <w:pPr>
        <w:tabs>
          <w:tab w:val="left" w:pos="1620"/>
        </w:tabs>
        <w:jc w:val="both"/>
        <w:rPr>
          <w:rFonts w:ascii="Arial" w:hAnsi="Arial" w:cs="Arial"/>
          <w:sz w:val="18"/>
          <w:szCs w:val="18"/>
        </w:rPr>
      </w:pPr>
      <w:r w:rsidRPr="00687E83">
        <w:rPr>
          <w:rFonts w:ascii="Arial" w:hAnsi="Arial" w:cs="Arial"/>
          <w:sz w:val="18"/>
          <w:szCs w:val="18"/>
        </w:rPr>
        <w:t xml:space="preserve">О признании </w:t>
      </w:r>
      <w:proofErr w:type="gramStart"/>
      <w:r w:rsidRPr="00687E83">
        <w:rPr>
          <w:rFonts w:ascii="Arial" w:hAnsi="Arial" w:cs="Arial"/>
          <w:sz w:val="18"/>
          <w:szCs w:val="18"/>
        </w:rPr>
        <w:t>утратившими</w:t>
      </w:r>
      <w:proofErr w:type="gramEnd"/>
      <w:r w:rsidRPr="00687E83">
        <w:rPr>
          <w:rFonts w:ascii="Arial" w:hAnsi="Arial" w:cs="Arial"/>
          <w:sz w:val="18"/>
          <w:szCs w:val="18"/>
        </w:rPr>
        <w:t xml:space="preserve"> силу некоторых нормативных правовых актов органов местного самоуправления, входивших в состав </w:t>
      </w:r>
      <w:proofErr w:type="spellStart"/>
      <w:r w:rsidRPr="00687E83">
        <w:rPr>
          <w:rFonts w:ascii="Arial" w:hAnsi="Arial" w:cs="Arial"/>
          <w:sz w:val="18"/>
          <w:szCs w:val="18"/>
        </w:rPr>
        <w:t>Благодарненского</w:t>
      </w:r>
      <w:proofErr w:type="spellEnd"/>
      <w:r w:rsidRPr="00687E83">
        <w:rPr>
          <w:rFonts w:ascii="Arial" w:hAnsi="Arial" w:cs="Arial"/>
          <w:sz w:val="18"/>
          <w:szCs w:val="18"/>
        </w:rPr>
        <w:t xml:space="preserve"> муниципального района Ставропольского края, по вопросам содержания </w:t>
      </w:r>
    </w:p>
    <w:p w:rsidR="00687E83" w:rsidRPr="00687E83" w:rsidRDefault="00687E83" w:rsidP="00687E83">
      <w:pPr>
        <w:tabs>
          <w:tab w:val="left" w:pos="1620"/>
        </w:tabs>
        <w:jc w:val="both"/>
        <w:rPr>
          <w:rFonts w:ascii="Arial" w:hAnsi="Arial" w:cs="Arial"/>
          <w:sz w:val="18"/>
          <w:szCs w:val="18"/>
        </w:rPr>
      </w:pPr>
      <w:r w:rsidRPr="00687E83">
        <w:rPr>
          <w:rFonts w:ascii="Arial" w:hAnsi="Arial" w:cs="Arial"/>
          <w:sz w:val="18"/>
          <w:szCs w:val="18"/>
        </w:rPr>
        <w:t>животных</w:t>
      </w:r>
    </w:p>
    <w:p w:rsidR="00687E83" w:rsidRPr="00687E83" w:rsidRDefault="00687E83" w:rsidP="00687E83">
      <w:pPr>
        <w:tabs>
          <w:tab w:val="left" w:pos="1620"/>
        </w:tabs>
        <w:jc w:val="both"/>
        <w:rPr>
          <w:rFonts w:ascii="Arial" w:hAnsi="Arial" w:cs="Arial"/>
          <w:sz w:val="18"/>
          <w:szCs w:val="18"/>
        </w:rPr>
      </w:pPr>
    </w:p>
    <w:p w:rsidR="00687E83" w:rsidRPr="00687E83" w:rsidRDefault="00687E83" w:rsidP="00687E83">
      <w:pPr>
        <w:tabs>
          <w:tab w:val="left" w:pos="1620"/>
        </w:tabs>
        <w:jc w:val="both"/>
        <w:rPr>
          <w:rFonts w:ascii="Arial" w:hAnsi="Arial" w:cs="Arial"/>
          <w:sz w:val="18"/>
          <w:szCs w:val="18"/>
        </w:rPr>
      </w:pPr>
      <w:proofErr w:type="gramStart"/>
      <w:r w:rsidRPr="00687E83">
        <w:rPr>
          <w:rFonts w:ascii="Arial" w:hAnsi="Arial" w:cs="Arial"/>
          <w:sz w:val="18"/>
          <w:szCs w:val="18"/>
        </w:rPr>
        <w:t xml:space="preserve">В   соответствии   с Федеральным    законом    от 27 декабря 2018 года № 498-ФЗ «Об ответственном обращении с животными и о внесении изменений в отдельные законодательные акты Российской Федерации», Законом Ставропольского края от 14 апреля 2017 года № 38-кз «О преобразовании муниципальных образований, входящих в состав </w:t>
      </w:r>
      <w:proofErr w:type="spellStart"/>
      <w:r w:rsidRPr="00687E83">
        <w:rPr>
          <w:rFonts w:ascii="Arial" w:hAnsi="Arial" w:cs="Arial"/>
          <w:sz w:val="18"/>
          <w:szCs w:val="18"/>
        </w:rPr>
        <w:t>Благодарненского</w:t>
      </w:r>
      <w:proofErr w:type="spellEnd"/>
      <w:r w:rsidRPr="00687E83">
        <w:rPr>
          <w:rFonts w:ascii="Arial" w:hAnsi="Arial" w:cs="Arial"/>
          <w:sz w:val="18"/>
          <w:szCs w:val="18"/>
        </w:rPr>
        <w:t xml:space="preserve"> муниципального района Ставропольского края, и об организации местного самоуправления на территории </w:t>
      </w:r>
      <w:proofErr w:type="spellStart"/>
      <w:r w:rsidRPr="00687E83">
        <w:rPr>
          <w:rFonts w:ascii="Arial" w:hAnsi="Arial" w:cs="Arial"/>
          <w:sz w:val="18"/>
          <w:szCs w:val="18"/>
        </w:rPr>
        <w:t>Благодарненского</w:t>
      </w:r>
      <w:proofErr w:type="spellEnd"/>
      <w:r w:rsidRPr="00687E83">
        <w:rPr>
          <w:rFonts w:ascii="Arial" w:hAnsi="Arial" w:cs="Arial"/>
          <w:sz w:val="18"/>
          <w:szCs w:val="18"/>
        </w:rPr>
        <w:t xml:space="preserve"> района Ставропольского края», решением Совета</w:t>
      </w:r>
      <w:proofErr w:type="gramEnd"/>
      <w:r w:rsidRPr="00687E83">
        <w:rPr>
          <w:rFonts w:ascii="Arial" w:hAnsi="Arial" w:cs="Arial"/>
          <w:sz w:val="18"/>
          <w:szCs w:val="18"/>
        </w:rPr>
        <w:t xml:space="preserve"> депутатов </w:t>
      </w:r>
      <w:proofErr w:type="spellStart"/>
      <w:r w:rsidRPr="00687E83">
        <w:rPr>
          <w:rFonts w:ascii="Arial" w:hAnsi="Arial" w:cs="Arial"/>
          <w:sz w:val="18"/>
          <w:szCs w:val="18"/>
        </w:rPr>
        <w:t>Благодарненского</w:t>
      </w:r>
      <w:proofErr w:type="spellEnd"/>
      <w:r w:rsidRPr="00687E83">
        <w:rPr>
          <w:rFonts w:ascii="Arial" w:hAnsi="Arial" w:cs="Arial"/>
          <w:sz w:val="18"/>
          <w:szCs w:val="18"/>
        </w:rPr>
        <w:t xml:space="preserve"> городского округа Ставропольского края от 27 октября 2017 года № 24 «О правопреемстве в отношении прав и обязанностей органов местного самоуправления, которые на день создания </w:t>
      </w:r>
      <w:proofErr w:type="spellStart"/>
      <w:r w:rsidRPr="00687E83">
        <w:rPr>
          <w:rFonts w:ascii="Arial" w:hAnsi="Arial" w:cs="Arial"/>
          <w:sz w:val="18"/>
          <w:szCs w:val="18"/>
        </w:rPr>
        <w:t>Благодарненского</w:t>
      </w:r>
      <w:proofErr w:type="spellEnd"/>
      <w:r w:rsidRPr="00687E83">
        <w:rPr>
          <w:rFonts w:ascii="Arial" w:hAnsi="Arial" w:cs="Arial"/>
          <w:sz w:val="18"/>
          <w:szCs w:val="18"/>
        </w:rPr>
        <w:t xml:space="preserve"> городского округа Ставропольского края осуществляли полномочия по решению вопросов местного значения на соответствующих территориях», администрация </w:t>
      </w:r>
      <w:proofErr w:type="spellStart"/>
      <w:r w:rsidRPr="00687E83">
        <w:rPr>
          <w:rFonts w:ascii="Arial" w:hAnsi="Arial" w:cs="Arial"/>
          <w:sz w:val="18"/>
          <w:szCs w:val="18"/>
        </w:rPr>
        <w:t>Благодарненского</w:t>
      </w:r>
      <w:proofErr w:type="spellEnd"/>
      <w:r w:rsidRPr="00687E83">
        <w:rPr>
          <w:rFonts w:ascii="Arial" w:hAnsi="Arial" w:cs="Arial"/>
          <w:sz w:val="18"/>
          <w:szCs w:val="18"/>
        </w:rPr>
        <w:t xml:space="preserve"> городского округа Ставропольского края </w:t>
      </w:r>
    </w:p>
    <w:p w:rsidR="00687E83" w:rsidRPr="00687E83" w:rsidRDefault="00687E83" w:rsidP="00687E83">
      <w:pPr>
        <w:tabs>
          <w:tab w:val="left" w:pos="1620"/>
        </w:tabs>
        <w:jc w:val="both"/>
        <w:rPr>
          <w:rFonts w:ascii="Arial" w:hAnsi="Arial" w:cs="Arial"/>
          <w:sz w:val="18"/>
          <w:szCs w:val="18"/>
        </w:rPr>
      </w:pPr>
    </w:p>
    <w:p w:rsidR="00687E83" w:rsidRPr="00687E83" w:rsidRDefault="00687E83" w:rsidP="00687E83">
      <w:pPr>
        <w:tabs>
          <w:tab w:val="left" w:pos="1620"/>
        </w:tabs>
        <w:jc w:val="both"/>
        <w:rPr>
          <w:rFonts w:ascii="Arial" w:hAnsi="Arial" w:cs="Arial"/>
          <w:sz w:val="18"/>
          <w:szCs w:val="18"/>
        </w:rPr>
      </w:pPr>
      <w:r w:rsidRPr="00687E83">
        <w:rPr>
          <w:rFonts w:ascii="Arial" w:hAnsi="Arial" w:cs="Arial"/>
          <w:sz w:val="18"/>
          <w:szCs w:val="18"/>
        </w:rPr>
        <w:t>ПОСТАНОВЛЯЕТ:</w:t>
      </w:r>
    </w:p>
    <w:p w:rsidR="00687E83" w:rsidRPr="00687E83" w:rsidRDefault="00687E83" w:rsidP="00687E83">
      <w:pPr>
        <w:tabs>
          <w:tab w:val="left" w:pos="1620"/>
        </w:tabs>
        <w:jc w:val="both"/>
        <w:rPr>
          <w:rFonts w:ascii="Arial" w:hAnsi="Arial" w:cs="Arial"/>
          <w:sz w:val="18"/>
          <w:szCs w:val="18"/>
        </w:rPr>
      </w:pPr>
    </w:p>
    <w:p w:rsidR="00687E83" w:rsidRPr="00687E83" w:rsidRDefault="00687E83" w:rsidP="00687E83">
      <w:pPr>
        <w:tabs>
          <w:tab w:val="left" w:pos="1620"/>
        </w:tabs>
        <w:jc w:val="both"/>
        <w:rPr>
          <w:rFonts w:ascii="Arial" w:hAnsi="Arial" w:cs="Arial"/>
          <w:sz w:val="18"/>
          <w:szCs w:val="18"/>
        </w:rPr>
      </w:pPr>
      <w:r w:rsidRPr="00687E83">
        <w:rPr>
          <w:rFonts w:ascii="Arial" w:hAnsi="Arial" w:cs="Arial"/>
          <w:sz w:val="18"/>
          <w:szCs w:val="18"/>
        </w:rPr>
        <w:t>1. Признать утратившими силу постановления:</w:t>
      </w:r>
    </w:p>
    <w:p w:rsidR="00687E83" w:rsidRPr="00687E83" w:rsidRDefault="00687E83" w:rsidP="00687E83">
      <w:pPr>
        <w:tabs>
          <w:tab w:val="left" w:pos="1620"/>
        </w:tabs>
        <w:jc w:val="both"/>
        <w:rPr>
          <w:rFonts w:ascii="Arial" w:hAnsi="Arial" w:cs="Arial"/>
          <w:sz w:val="18"/>
          <w:szCs w:val="18"/>
        </w:rPr>
      </w:pPr>
      <w:r w:rsidRPr="00687E83">
        <w:rPr>
          <w:rFonts w:ascii="Arial" w:hAnsi="Arial" w:cs="Arial"/>
          <w:sz w:val="18"/>
          <w:szCs w:val="18"/>
        </w:rPr>
        <w:t xml:space="preserve">администрации Александрийского сельсовета </w:t>
      </w:r>
      <w:proofErr w:type="spellStart"/>
      <w:r w:rsidRPr="00687E83">
        <w:rPr>
          <w:rFonts w:ascii="Arial" w:hAnsi="Arial" w:cs="Arial"/>
          <w:sz w:val="18"/>
          <w:szCs w:val="18"/>
        </w:rPr>
        <w:t>Благодарненского</w:t>
      </w:r>
      <w:proofErr w:type="spellEnd"/>
      <w:r w:rsidRPr="00687E83">
        <w:rPr>
          <w:rFonts w:ascii="Arial" w:hAnsi="Arial" w:cs="Arial"/>
          <w:sz w:val="18"/>
          <w:szCs w:val="18"/>
        </w:rPr>
        <w:t xml:space="preserve"> района Ставропольского края от 14 июля 2010 года № 54 «Об утверждении правил содержания собак на объектах сельскохозяйственного назначения на территории муниципального образования александрийского сельсовета </w:t>
      </w:r>
      <w:proofErr w:type="spellStart"/>
      <w:r w:rsidRPr="00687E83">
        <w:rPr>
          <w:rFonts w:ascii="Arial" w:hAnsi="Arial" w:cs="Arial"/>
          <w:sz w:val="18"/>
          <w:szCs w:val="18"/>
        </w:rPr>
        <w:t>Благодарненского</w:t>
      </w:r>
      <w:proofErr w:type="spellEnd"/>
      <w:r w:rsidRPr="00687E83">
        <w:rPr>
          <w:rFonts w:ascii="Arial" w:hAnsi="Arial" w:cs="Arial"/>
          <w:sz w:val="18"/>
          <w:szCs w:val="18"/>
        </w:rPr>
        <w:t xml:space="preserve"> района Ставропольского края»;</w:t>
      </w:r>
    </w:p>
    <w:p w:rsidR="00687E83" w:rsidRPr="00687E83" w:rsidRDefault="00687E83" w:rsidP="00687E83">
      <w:pPr>
        <w:tabs>
          <w:tab w:val="left" w:pos="1620"/>
        </w:tabs>
        <w:jc w:val="both"/>
        <w:rPr>
          <w:rFonts w:ascii="Arial" w:hAnsi="Arial" w:cs="Arial"/>
          <w:sz w:val="18"/>
          <w:szCs w:val="18"/>
        </w:rPr>
      </w:pPr>
      <w:r w:rsidRPr="00687E83">
        <w:rPr>
          <w:rFonts w:ascii="Arial" w:hAnsi="Arial" w:cs="Arial"/>
          <w:sz w:val="18"/>
          <w:szCs w:val="18"/>
        </w:rPr>
        <w:t xml:space="preserve">администрации Александрийского сельсовета </w:t>
      </w:r>
      <w:proofErr w:type="spellStart"/>
      <w:r w:rsidRPr="00687E83">
        <w:rPr>
          <w:rFonts w:ascii="Arial" w:hAnsi="Arial" w:cs="Arial"/>
          <w:sz w:val="18"/>
          <w:szCs w:val="18"/>
        </w:rPr>
        <w:t>Благодарненского</w:t>
      </w:r>
      <w:proofErr w:type="spellEnd"/>
      <w:r w:rsidRPr="00687E83">
        <w:rPr>
          <w:rFonts w:ascii="Arial" w:hAnsi="Arial" w:cs="Arial"/>
          <w:sz w:val="18"/>
          <w:szCs w:val="18"/>
        </w:rPr>
        <w:t xml:space="preserve"> района Ставропольского края от 25 ноября 2010 № 93 «О внесении изменений в постановление администрации Александрийского сельсовета </w:t>
      </w:r>
      <w:proofErr w:type="spellStart"/>
      <w:r w:rsidRPr="00687E83">
        <w:rPr>
          <w:rFonts w:ascii="Arial" w:hAnsi="Arial" w:cs="Arial"/>
          <w:sz w:val="18"/>
          <w:szCs w:val="18"/>
        </w:rPr>
        <w:t>Благодарненского</w:t>
      </w:r>
      <w:proofErr w:type="spellEnd"/>
      <w:r w:rsidRPr="00687E83">
        <w:rPr>
          <w:rFonts w:ascii="Arial" w:hAnsi="Arial" w:cs="Arial"/>
          <w:sz w:val="18"/>
          <w:szCs w:val="18"/>
        </w:rPr>
        <w:t xml:space="preserve"> района Ставропольского края от 14 июля 2010 года № 54 «Об утверждении правил содержания собак на объектах сельскохозяйственного назначения на территории муниципального образования Александрийского сельсовета </w:t>
      </w:r>
      <w:proofErr w:type="spellStart"/>
      <w:r w:rsidRPr="00687E83">
        <w:rPr>
          <w:rFonts w:ascii="Arial" w:hAnsi="Arial" w:cs="Arial"/>
          <w:sz w:val="18"/>
          <w:szCs w:val="18"/>
        </w:rPr>
        <w:t>Благодарненского</w:t>
      </w:r>
      <w:proofErr w:type="spellEnd"/>
      <w:r w:rsidRPr="00687E83">
        <w:rPr>
          <w:rFonts w:ascii="Arial" w:hAnsi="Arial" w:cs="Arial"/>
          <w:sz w:val="18"/>
          <w:szCs w:val="18"/>
        </w:rPr>
        <w:t xml:space="preserve"> района Ставропольского края»;</w:t>
      </w:r>
    </w:p>
    <w:p w:rsidR="00687E83" w:rsidRPr="00687E83" w:rsidRDefault="00687E83" w:rsidP="00687E83">
      <w:pPr>
        <w:tabs>
          <w:tab w:val="left" w:pos="1620"/>
        </w:tabs>
        <w:jc w:val="both"/>
        <w:rPr>
          <w:rFonts w:ascii="Arial" w:hAnsi="Arial" w:cs="Arial"/>
          <w:sz w:val="18"/>
          <w:szCs w:val="18"/>
        </w:rPr>
      </w:pPr>
      <w:r w:rsidRPr="00687E83">
        <w:rPr>
          <w:rFonts w:ascii="Arial" w:hAnsi="Arial" w:cs="Arial"/>
          <w:sz w:val="18"/>
          <w:szCs w:val="18"/>
        </w:rPr>
        <w:t xml:space="preserve">администрации муниципального образования села Алексеевское </w:t>
      </w:r>
      <w:proofErr w:type="spellStart"/>
      <w:r w:rsidRPr="00687E83">
        <w:rPr>
          <w:rFonts w:ascii="Arial" w:hAnsi="Arial" w:cs="Arial"/>
          <w:sz w:val="18"/>
          <w:szCs w:val="18"/>
        </w:rPr>
        <w:t>Благодарненского</w:t>
      </w:r>
      <w:proofErr w:type="spellEnd"/>
      <w:r w:rsidRPr="00687E83">
        <w:rPr>
          <w:rFonts w:ascii="Arial" w:hAnsi="Arial" w:cs="Arial"/>
          <w:sz w:val="18"/>
          <w:szCs w:val="18"/>
        </w:rPr>
        <w:t xml:space="preserve"> района Ставропольского края от 30 ноября 2009 года № 22 «Об утверждении правил содержания собак на объектах сельскохозяйственного назначения на территории муниципального образования село Алексеевское </w:t>
      </w:r>
      <w:proofErr w:type="spellStart"/>
      <w:r w:rsidRPr="00687E83">
        <w:rPr>
          <w:rFonts w:ascii="Arial" w:hAnsi="Arial" w:cs="Arial"/>
          <w:sz w:val="18"/>
          <w:szCs w:val="18"/>
        </w:rPr>
        <w:t>Благодарненского</w:t>
      </w:r>
      <w:proofErr w:type="spellEnd"/>
      <w:r w:rsidRPr="00687E83">
        <w:rPr>
          <w:rFonts w:ascii="Arial" w:hAnsi="Arial" w:cs="Arial"/>
          <w:sz w:val="18"/>
          <w:szCs w:val="18"/>
        </w:rPr>
        <w:t xml:space="preserve"> района Ставропольского края»;</w:t>
      </w:r>
    </w:p>
    <w:p w:rsidR="00687E83" w:rsidRPr="00687E83" w:rsidRDefault="00687E83" w:rsidP="00687E83">
      <w:pPr>
        <w:tabs>
          <w:tab w:val="left" w:pos="1620"/>
        </w:tabs>
        <w:jc w:val="both"/>
        <w:rPr>
          <w:rFonts w:ascii="Arial" w:hAnsi="Arial" w:cs="Arial"/>
          <w:sz w:val="18"/>
          <w:szCs w:val="18"/>
        </w:rPr>
      </w:pPr>
      <w:r w:rsidRPr="00687E83">
        <w:rPr>
          <w:rFonts w:ascii="Arial" w:hAnsi="Arial" w:cs="Arial"/>
          <w:sz w:val="18"/>
          <w:szCs w:val="18"/>
        </w:rPr>
        <w:t xml:space="preserve">администрации села </w:t>
      </w:r>
      <w:proofErr w:type="gramStart"/>
      <w:r w:rsidRPr="00687E83">
        <w:rPr>
          <w:rFonts w:ascii="Arial" w:hAnsi="Arial" w:cs="Arial"/>
          <w:sz w:val="18"/>
          <w:szCs w:val="18"/>
        </w:rPr>
        <w:t>Бурлацкое</w:t>
      </w:r>
      <w:proofErr w:type="gramEnd"/>
      <w:r w:rsidRPr="00687E83">
        <w:rPr>
          <w:rFonts w:ascii="Arial" w:hAnsi="Arial" w:cs="Arial"/>
          <w:sz w:val="18"/>
          <w:szCs w:val="18"/>
        </w:rPr>
        <w:t xml:space="preserve"> </w:t>
      </w:r>
      <w:proofErr w:type="spellStart"/>
      <w:r w:rsidRPr="00687E83">
        <w:rPr>
          <w:rFonts w:ascii="Arial" w:hAnsi="Arial" w:cs="Arial"/>
          <w:sz w:val="18"/>
          <w:szCs w:val="18"/>
        </w:rPr>
        <w:t>Благодарненского</w:t>
      </w:r>
      <w:proofErr w:type="spellEnd"/>
      <w:r w:rsidRPr="00687E83">
        <w:rPr>
          <w:rFonts w:ascii="Arial" w:hAnsi="Arial" w:cs="Arial"/>
          <w:sz w:val="18"/>
          <w:szCs w:val="18"/>
        </w:rPr>
        <w:t xml:space="preserve"> района Ставропольского края от 18 ноября 2009 года № 68</w:t>
      </w:r>
    </w:p>
    <w:p w:rsidR="00687E83" w:rsidRPr="00687E83" w:rsidRDefault="00687E83" w:rsidP="00687E83">
      <w:pPr>
        <w:tabs>
          <w:tab w:val="left" w:pos="1620"/>
        </w:tabs>
        <w:jc w:val="both"/>
        <w:rPr>
          <w:rFonts w:ascii="Arial" w:hAnsi="Arial" w:cs="Arial"/>
          <w:sz w:val="18"/>
          <w:szCs w:val="18"/>
        </w:rPr>
      </w:pPr>
      <w:r w:rsidRPr="00687E83">
        <w:rPr>
          <w:rFonts w:ascii="Arial" w:hAnsi="Arial" w:cs="Arial"/>
          <w:sz w:val="18"/>
          <w:szCs w:val="18"/>
        </w:rPr>
        <w:t xml:space="preserve">«Об утверждении правил содержания собак на объектах сельскохозяйственного назначения и в </w:t>
      </w:r>
      <w:r w:rsidRPr="00687E83">
        <w:rPr>
          <w:rFonts w:ascii="Arial" w:hAnsi="Arial" w:cs="Arial"/>
          <w:sz w:val="18"/>
          <w:szCs w:val="18"/>
        </w:rPr>
        <w:lastRenderedPageBreak/>
        <w:t xml:space="preserve">домовладениях граждан муниципального образования село Бурлацкое </w:t>
      </w:r>
      <w:proofErr w:type="spellStart"/>
      <w:r w:rsidRPr="00687E83">
        <w:rPr>
          <w:rFonts w:ascii="Arial" w:hAnsi="Arial" w:cs="Arial"/>
          <w:sz w:val="18"/>
          <w:szCs w:val="18"/>
        </w:rPr>
        <w:t>Благодарненского</w:t>
      </w:r>
      <w:proofErr w:type="spellEnd"/>
      <w:r w:rsidRPr="00687E83">
        <w:rPr>
          <w:rFonts w:ascii="Arial" w:hAnsi="Arial" w:cs="Arial"/>
          <w:sz w:val="18"/>
          <w:szCs w:val="18"/>
        </w:rPr>
        <w:t xml:space="preserve"> района Ставропольского края»;</w:t>
      </w:r>
    </w:p>
    <w:p w:rsidR="00687E83" w:rsidRPr="00687E83" w:rsidRDefault="00687E83" w:rsidP="00687E83">
      <w:pPr>
        <w:tabs>
          <w:tab w:val="left" w:pos="1620"/>
        </w:tabs>
        <w:jc w:val="both"/>
        <w:rPr>
          <w:rFonts w:ascii="Arial" w:hAnsi="Arial" w:cs="Arial"/>
          <w:sz w:val="18"/>
          <w:szCs w:val="18"/>
        </w:rPr>
      </w:pPr>
      <w:r w:rsidRPr="00687E83">
        <w:rPr>
          <w:rFonts w:ascii="Arial" w:hAnsi="Arial" w:cs="Arial"/>
          <w:sz w:val="18"/>
          <w:szCs w:val="18"/>
        </w:rPr>
        <w:t xml:space="preserve">администрации </w:t>
      </w:r>
      <w:proofErr w:type="spellStart"/>
      <w:r w:rsidRPr="00687E83">
        <w:rPr>
          <w:rFonts w:ascii="Arial" w:hAnsi="Arial" w:cs="Arial"/>
          <w:sz w:val="18"/>
          <w:szCs w:val="18"/>
        </w:rPr>
        <w:t>Каменнобалковского</w:t>
      </w:r>
      <w:proofErr w:type="spellEnd"/>
      <w:r w:rsidRPr="00687E83">
        <w:rPr>
          <w:rFonts w:ascii="Arial" w:hAnsi="Arial" w:cs="Arial"/>
          <w:sz w:val="18"/>
          <w:szCs w:val="18"/>
        </w:rPr>
        <w:t xml:space="preserve"> сельсовета </w:t>
      </w:r>
      <w:proofErr w:type="spellStart"/>
      <w:r w:rsidRPr="00687E83">
        <w:rPr>
          <w:rFonts w:ascii="Arial" w:hAnsi="Arial" w:cs="Arial"/>
          <w:sz w:val="18"/>
          <w:szCs w:val="18"/>
        </w:rPr>
        <w:t>Благодарненского</w:t>
      </w:r>
      <w:proofErr w:type="spellEnd"/>
      <w:r w:rsidRPr="00687E83">
        <w:rPr>
          <w:rFonts w:ascii="Arial" w:hAnsi="Arial" w:cs="Arial"/>
          <w:sz w:val="18"/>
          <w:szCs w:val="18"/>
        </w:rPr>
        <w:t xml:space="preserve"> района Ставропольского края от 13 июля 2010 года № 33</w:t>
      </w:r>
    </w:p>
    <w:p w:rsidR="00687E83" w:rsidRPr="00687E83" w:rsidRDefault="00687E83" w:rsidP="00687E83">
      <w:pPr>
        <w:tabs>
          <w:tab w:val="left" w:pos="1620"/>
        </w:tabs>
        <w:jc w:val="both"/>
        <w:rPr>
          <w:rFonts w:ascii="Arial" w:hAnsi="Arial" w:cs="Arial"/>
          <w:sz w:val="18"/>
          <w:szCs w:val="18"/>
        </w:rPr>
      </w:pPr>
      <w:r w:rsidRPr="00687E83">
        <w:rPr>
          <w:rFonts w:ascii="Arial" w:hAnsi="Arial" w:cs="Arial"/>
          <w:sz w:val="18"/>
          <w:szCs w:val="18"/>
        </w:rPr>
        <w:t xml:space="preserve">«Об утверждении правил содержания собак на территории </w:t>
      </w:r>
      <w:proofErr w:type="spellStart"/>
      <w:r w:rsidRPr="00687E83">
        <w:rPr>
          <w:rFonts w:ascii="Arial" w:hAnsi="Arial" w:cs="Arial"/>
          <w:sz w:val="18"/>
          <w:szCs w:val="18"/>
        </w:rPr>
        <w:t>Каменнобалковского</w:t>
      </w:r>
      <w:proofErr w:type="spellEnd"/>
      <w:r w:rsidRPr="00687E83">
        <w:rPr>
          <w:rFonts w:ascii="Arial" w:hAnsi="Arial" w:cs="Arial"/>
          <w:sz w:val="18"/>
          <w:szCs w:val="18"/>
        </w:rPr>
        <w:t xml:space="preserve"> сельсовета </w:t>
      </w:r>
      <w:proofErr w:type="spellStart"/>
      <w:r w:rsidRPr="00687E83">
        <w:rPr>
          <w:rFonts w:ascii="Arial" w:hAnsi="Arial" w:cs="Arial"/>
          <w:sz w:val="18"/>
          <w:szCs w:val="18"/>
        </w:rPr>
        <w:t>Благодарненского</w:t>
      </w:r>
      <w:proofErr w:type="spellEnd"/>
      <w:r w:rsidRPr="00687E83">
        <w:rPr>
          <w:rFonts w:ascii="Arial" w:hAnsi="Arial" w:cs="Arial"/>
          <w:sz w:val="18"/>
          <w:szCs w:val="18"/>
        </w:rPr>
        <w:t xml:space="preserve"> района Ставропольского края»;</w:t>
      </w:r>
    </w:p>
    <w:p w:rsidR="00687E83" w:rsidRPr="00687E83" w:rsidRDefault="00687E83" w:rsidP="00687E83">
      <w:pPr>
        <w:tabs>
          <w:tab w:val="left" w:pos="1620"/>
        </w:tabs>
        <w:jc w:val="both"/>
        <w:rPr>
          <w:rFonts w:ascii="Arial" w:hAnsi="Arial" w:cs="Arial"/>
          <w:sz w:val="18"/>
          <w:szCs w:val="18"/>
        </w:rPr>
      </w:pPr>
      <w:r w:rsidRPr="00687E83">
        <w:rPr>
          <w:rFonts w:ascii="Arial" w:hAnsi="Arial" w:cs="Arial"/>
          <w:sz w:val="18"/>
          <w:szCs w:val="18"/>
        </w:rPr>
        <w:t xml:space="preserve">администрации муниципального образования села Мирное </w:t>
      </w:r>
      <w:proofErr w:type="spellStart"/>
      <w:r w:rsidRPr="00687E83">
        <w:rPr>
          <w:rFonts w:ascii="Arial" w:hAnsi="Arial" w:cs="Arial"/>
          <w:sz w:val="18"/>
          <w:szCs w:val="18"/>
        </w:rPr>
        <w:t>Благодарненского</w:t>
      </w:r>
      <w:proofErr w:type="spellEnd"/>
      <w:r w:rsidRPr="00687E83">
        <w:rPr>
          <w:rFonts w:ascii="Arial" w:hAnsi="Arial" w:cs="Arial"/>
          <w:sz w:val="18"/>
          <w:szCs w:val="18"/>
        </w:rPr>
        <w:t xml:space="preserve"> района Ставропольского края от 10 августа 2010 года № 78 «Об утверждении правил содержания собак на территории муниципального образования села Мирное»;</w:t>
      </w:r>
    </w:p>
    <w:p w:rsidR="00687E83" w:rsidRPr="00687E83" w:rsidRDefault="00687E83" w:rsidP="00687E83">
      <w:pPr>
        <w:tabs>
          <w:tab w:val="left" w:pos="1620"/>
        </w:tabs>
        <w:jc w:val="both"/>
        <w:rPr>
          <w:rFonts w:ascii="Arial" w:hAnsi="Arial" w:cs="Arial"/>
          <w:sz w:val="18"/>
          <w:szCs w:val="18"/>
        </w:rPr>
      </w:pPr>
      <w:r w:rsidRPr="00687E83">
        <w:rPr>
          <w:rFonts w:ascii="Arial" w:hAnsi="Arial" w:cs="Arial"/>
          <w:sz w:val="18"/>
          <w:szCs w:val="18"/>
        </w:rPr>
        <w:t xml:space="preserve">администрации села </w:t>
      </w:r>
      <w:proofErr w:type="gramStart"/>
      <w:r w:rsidRPr="00687E83">
        <w:rPr>
          <w:rFonts w:ascii="Arial" w:hAnsi="Arial" w:cs="Arial"/>
          <w:sz w:val="18"/>
          <w:szCs w:val="18"/>
        </w:rPr>
        <w:t>Спасское</w:t>
      </w:r>
      <w:proofErr w:type="gramEnd"/>
      <w:r w:rsidRPr="00687E83">
        <w:rPr>
          <w:rFonts w:ascii="Arial" w:hAnsi="Arial" w:cs="Arial"/>
          <w:sz w:val="18"/>
          <w:szCs w:val="18"/>
        </w:rPr>
        <w:t xml:space="preserve"> </w:t>
      </w:r>
      <w:proofErr w:type="spellStart"/>
      <w:r w:rsidRPr="00687E83">
        <w:rPr>
          <w:rFonts w:ascii="Arial" w:hAnsi="Arial" w:cs="Arial"/>
          <w:sz w:val="18"/>
          <w:szCs w:val="18"/>
        </w:rPr>
        <w:t>Благодарненского</w:t>
      </w:r>
      <w:proofErr w:type="spellEnd"/>
      <w:r w:rsidRPr="00687E83">
        <w:rPr>
          <w:rFonts w:ascii="Arial" w:hAnsi="Arial" w:cs="Arial"/>
          <w:sz w:val="18"/>
          <w:szCs w:val="18"/>
        </w:rPr>
        <w:t xml:space="preserve"> района Ставропольского края от 23 августа 2010 года № 42</w:t>
      </w:r>
    </w:p>
    <w:p w:rsidR="00687E83" w:rsidRPr="00687E83" w:rsidRDefault="00687E83" w:rsidP="00687E83">
      <w:pPr>
        <w:tabs>
          <w:tab w:val="left" w:pos="1620"/>
        </w:tabs>
        <w:jc w:val="both"/>
        <w:rPr>
          <w:rFonts w:ascii="Arial" w:hAnsi="Arial" w:cs="Arial"/>
          <w:sz w:val="18"/>
          <w:szCs w:val="18"/>
        </w:rPr>
      </w:pPr>
      <w:r w:rsidRPr="00687E83">
        <w:rPr>
          <w:rFonts w:ascii="Arial" w:hAnsi="Arial" w:cs="Arial"/>
          <w:sz w:val="18"/>
          <w:szCs w:val="18"/>
        </w:rPr>
        <w:t xml:space="preserve">«Об утверждении правил содержания собак на объектах сельскохозяйственного назначения муниципального образования села </w:t>
      </w:r>
      <w:proofErr w:type="gramStart"/>
      <w:r w:rsidRPr="00687E83">
        <w:rPr>
          <w:rFonts w:ascii="Arial" w:hAnsi="Arial" w:cs="Arial"/>
          <w:sz w:val="18"/>
          <w:szCs w:val="18"/>
        </w:rPr>
        <w:t>Спасское</w:t>
      </w:r>
      <w:proofErr w:type="gramEnd"/>
      <w:r w:rsidRPr="00687E83">
        <w:rPr>
          <w:rFonts w:ascii="Arial" w:hAnsi="Arial" w:cs="Arial"/>
          <w:sz w:val="18"/>
          <w:szCs w:val="18"/>
        </w:rPr>
        <w:t xml:space="preserve"> </w:t>
      </w:r>
      <w:proofErr w:type="spellStart"/>
      <w:r w:rsidRPr="00687E83">
        <w:rPr>
          <w:rFonts w:ascii="Arial" w:hAnsi="Arial" w:cs="Arial"/>
          <w:sz w:val="18"/>
          <w:szCs w:val="18"/>
        </w:rPr>
        <w:t>Благодарненского</w:t>
      </w:r>
      <w:proofErr w:type="spellEnd"/>
      <w:r w:rsidRPr="00687E83">
        <w:rPr>
          <w:rFonts w:ascii="Arial" w:hAnsi="Arial" w:cs="Arial"/>
          <w:sz w:val="18"/>
          <w:szCs w:val="18"/>
        </w:rPr>
        <w:t xml:space="preserve"> района»;</w:t>
      </w:r>
    </w:p>
    <w:p w:rsidR="00687E83" w:rsidRPr="00687E83" w:rsidRDefault="00687E83" w:rsidP="00687E83">
      <w:pPr>
        <w:tabs>
          <w:tab w:val="left" w:pos="1620"/>
        </w:tabs>
        <w:jc w:val="both"/>
        <w:rPr>
          <w:rFonts w:ascii="Arial" w:hAnsi="Arial" w:cs="Arial"/>
          <w:sz w:val="18"/>
          <w:szCs w:val="18"/>
        </w:rPr>
      </w:pPr>
      <w:r w:rsidRPr="00687E83">
        <w:rPr>
          <w:rFonts w:ascii="Arial" w:hAnsi="Arial" w:cs="Arial"/>
          <w:sz w:val="18"/>
          <w:szCs w:val="18"/>
        </w:rPr>
        <w:t xml:space="preserve">администрации села Сотниковское </w:t>
      </w:r>
      <w:proofErr w:type="spellStart"/>
      <w:r w:rsidRPr="00687E83">
        <w:rPr>
          <w:rFonts w:ascii="Arial" w:hAnsi="Arial" w:cs="Arial"/>
          <w:sz w:val="18"/>
          <w:szCs w:val="18"/>
        </w:rPr>
        <w:t>Благодарненского</w:t>
      </w:r>
      <w:proofErr w:type="spellEnd"/>
      <w:r w:rsidRPr="00687E83">
        <w:rPr>
          <w:rFonts w:ascii="Arial" w:hAnsi="Arial" w:cs="Arial"/>
          <w:sz w:val="18"/>
          <w:szCs w:val="18"/>
        </w:rPr>
        <w:t xml:space="preserve"> района Ставропольского края от 14 июня 2011 года № 29</w:t>
      </w:r>
    </w:p>
    <w:p w:rsidR="00687E83" w:rsidRPr="00687E83" w:rsidRDefault="00687E83" w:rsidP="00687E83">
      <w:pPr>
        <w:tabs>
          <w:tab w:val="left" w:pos="1620"/>
        </w:tabs>
        <w:jc w:val="both"/>
        <w:rPr>
          <w:rFonts w:ascii="Arial" w:hAnsi="Arial" w:cs="Arial"/>
          <w:sz w:val="18"/>
          <w:szCs w:val="18"/>
        </w:rPr>
      </w:pPr>
      <w:r w:rsidRPr="00687E83">
        <w:rPr>
          <w:rFonts w:ascii="Arial" w:hAnsi="Arial" w:cs="Arial"/>
          <w:sz w:val="18"/>
          <w:szCs w:val="18"/>
        </w:rPr>
        <w:t xml:space="preserve">«Об утверждении правил содержания собак и кошек на территории муниципального образования села Сотниковское </w:t>
      </w:r>
      <w:proofErr w:type="spellStart"/>
      <w:r w:rsidRPr="00687E83">
        <w:rPr>
          <w:rFonts w:ascii="Arial" w:hAnsi="Arial" w:cs="Arial"/>
          <w:sz w:val="18"/>
          <w:szCs w:val="18"/>
        </w:rPr>
        <w:t>Благодарненского</w:t>
      </w:r>
      <w:proofErr w:type="spellEnd"/>
      <w:r w:rsidRPr="00687E83">
        <w:rPr>
          <w:rFonts w:ascii="Arial" w:hAnsi="Arial" w:cs="Arial"/>
          <w:sz w:val="18"/>
          <w:szCs w:val="18"/>
        </w:rPr>
        <w:t xml:space="preserve"> района Ставропольского края»;</w:t>
      </w:r>
    </w:p>
    <w:p w:rsidR="00687E83" w:rsidRPr="00687E83" w:rsidRDefault="00687E83" w:rsidP="00687E83">
      <w:pPr>
        <w:tabs>
          <w:tab w:val="left" w:pos="1620"/>
        </w:tabs>
        <w:jc w:val="both"/>
        <w:rPr>
          <w:rFonts w:ascii="Arial" w:hAnsi="Arial" w:cs="Arial"/>
          <w:sz w:val="18"/>
          <w:szCs w:val="18"/>
        </w:rPr>
      </w:pPr>
      <w:proofErr w:type="gramStart"/>
      <w:r w:rsidRPr="00687E83">
        <w:rPr>
          <w:rFonts w:ascii="Arial" w:hAnsi="Arial" w:cs="Arial"/>
          <w:sz w:val="18"/>
          <w:szCs w:val="18"/>
        </w:rPr>
        <w:t>Шишкинской</w:t>
      </w:r>
      <w:proofErr w:type="gramEnd"/>
      <w:r w:rsidRPr="00687E83">
        <w:rPr>
          <w:rFonts w:ascii="Arial" w:hAnsi="Arial" w:cs="Arial"/>
          <w:sz w:val="18"/>
          <w:szCs w:val="18"/>
        </w:rPr>
        <w:t xml:space="preserve"> сельской администрация </w:t>
      </w:r>
      <w:proofErr w:type="spellStart"/>
      <w:r w:rsidRPr="00687E83">
        <w:rPr>
          <w:rFonts w:ascii="Arial" w:hAnsi="Arial" w:cs="Arial"/>
          <w:sz w:val="18"/>
          <w:szCs w:val="18"/>
        </w:rPr>
        <w:t>Благодарненского</w:t>
      </w:r>
      <w:proofErr w:type="spellEnd"/>
      <w:r w:rsidRPr="00687E83">
        <w:rPr>
          <w:rFonts w:ascii="Arial" w:hAnsi="Arial" w:cs="Arial"/>
          <w:sz w:val="18"/>
          <w:szCs w:val="18"/>
        </w:rPr>
        <w:t xml:space="preserve"> района Ставропольского края от 15 июля 2010 года № 41</w:t>
      </w:r>
    </w:p>
    <w:p w:rsidR="00687E83" w:rsidRPr="00687E83" w:rsidRDefault="00687E83" w:rsidP="00687E83">
      <w:pPr>
        <w:tabs>
          <w:tab w:val="left" w:pos="1620"/>
        </w:tabs>
        <w:jc w:val="both"/>
        <w:rPr>
          <w:rFonts w:ascii="Arial" w:hAnsi="Arial" w:cs="Arial"/>
          <w:sz w:val="18"/>
          <w:szCs w:val="18"/>
        </w:rPr>
      </w:pPr>
      <w:r w:rsidRPr="00687E83">
        <w:rPr>
          <w:rFonts w:ascii="Arial" w:hAnsi="Arial" w:cs="Arial"/>
          <w:sz w:val="18"/>
          <w:szCs w:val="18"/>
        </w:rPr>
        <w:t xml:space="preserve">«О правилах содержания собак на объектах сельскохозяйственного назначения муниципального образования села </w:t>
      </w:r>
      <w:proofErr w:type="spellStart"/>
      <w:r w:rsidRPr="00687E83">
        <w:rPr>
          <w:rFonts w:ascii="Arial" w:hAnsi="Arial" w:cs="Arial"/>
          <w:sz w:val="18"/>
          <w:szCs w:val="18"/>
        </w:rPr>
        <w:t>Шишкино</w:t>
      </w:r>
      <w:proofErr w:type="spellEnd"/>
      <w:r w:rsidRPr="00687E83">
        <w:rPr>
          <w:rFonts w:ascii="Arial" w:hAnsi="Arial" w:cs="Arial"/>
          <w:sz w:val="18"/>
          <w:szCs w:val="18"/>
        </w:rPr>
        <w:t>».</w:t>
      </w:r>
    </w:p>
    <w:p w:rsidR="00687E83" w:rsidRPr="00687E83" w:rsidRDefault="00687E83" w:rsidP="00687E83">
      <w:pPr>
        <w:tabs>
          <w:tab w:val="left" w:pos="1620"/>
        </w:tabs>
        <w:jc w:val="both"/>
        <w:rPr>
          <w:rFonts w:ascii="Arial" w:hAnsi="Arial" w:cs="Arial"/>
          <w:sz w:val="18"/>
          <w:szCs w:val="18"/>
        </w:rPr>
      </w:pPr>
    </w:p>
    <w:p w:rsidR="00687E83" w:rsidRPr="00687E83" w:rsidRDefault="00687E83" w:rsidP="00687E83">
      <w:pPr>
        <w:tabs>
          <w:tab w:val="left" w:pos="1620"/>
        </w:tabs>
        <w:jc w:val="both"/>
        <w:rPr>
          <w:rFonts w:ascii="Arial" w:hAnsi="Arial" w:cs="Arial"/>
          <w:sz w:val="18"/>
          <w:szCs w:val="18"/>
        </w:rPr>
      </w:pPr>
      <w:r w:rsidRPr="00687E83">
        <w:rPr>
          <w:rFonts w:ascii="Arial" w:hAnsi="Arial" w:cs="Arial"/>
          <w:sz w:val="18"/>
          <w:szCs w:val="18"/>
        </w:rPr>
        <w:t xml:space="preserve">2. </w:t>
      </w:r>
      <w:proofErr w:type="gramStart"/>
      <w:r w:rsidRPr="00687E83">
        <w:rPr>
          <w:rFonts w:ascii="Arial" w:hAnsi="Arial" w:cs="Arial"/>
          <w:sz w:val="18"/>
          <w:szCs w:val="18"/>
        </w:rPr>
        <w:t>Контроль за</w:t>
      </w:r>
      <w:proofErr w:type="gramEnd"/>
      <w:r w:rsidRPr="00687E83">
        <w:rPr>
          <w:rFonts w:ascii="Arial" w:hAnsi="Arial" w:cs="Arial"/>
          <w:sz w:val="18"/>
          <w:szCs w:val="18"/>
        </w:rPr>
        <w:t xml:space="preserve"> выполнением настоящего постановления возложить на заместителя главы администрации – начальника отдела по обеспечению общественной безопасности, гражданской обороне и чрезвычайным ситуациям, информационных технологий и защиты информации администрации </w:t>
      </w:r>
      <w:proofErr w:type="spellStart"/>
      <w:r w:rsidRPr="00687E83">
        <w:rPr>
          <w:rFonts w:ascii="Arial" w:hAnsi="Arial" w:cs="Arial"/>
          <w:sz w:val="18"/>
          <w:szCs w:val="18"/>
        </w:rPr>
        <w:t>Благодарненского</w:t>
      </w:r>
      <w:proofErr w:type="spellEnd"/>
      <w:r w:rsidRPr="00687E83">
        <w:rPr>
          <w:rFonts w:ascii="Arial" w:hAnsi="Arial" w:cs="Arial"/>
          <w:sz w:val="18"/>
          <w:szCs w:val="18"/>
        </w:rPr>
        <w:t xml:space="preserve"> городского округа Ставропольского края Кима С.В.</w:t>
      </w:r>
    </w:p>
    <w:p w:rsidR="00687E83" w:rsidRPr="00687E83" w:rsidRDefault="00687E83" w:rsidP="00687E83">
      <w:pPr>
        <w:tabs>
          <w:tab w:val="left" w:pos="1620"/>
        </w:tabs>
        <w:jc w:val="both"/>
        <w:rPr>
          <w:rFonts w:ascii="Arial" w:hAnsi="Arial" w:cs="Arial"/>
          <w:sz w:val="18"/>
          <w:szCs w:val="18"/>
        </w:rPr>
      </w:pPr>
    </w:p>
    <w:p w:rsidR="00687E83" w:rsidRPr="00687E83" w:rsidRDefault="00687E83" w:rsidP="00687E83">
      <w:pPr>
        <w:tabs>
          <w:tab w:val="left" w:pos="1620"/>
        </w:tabs>
        <w:jc w:val="both"/>
        <w:rPr>
          <w:rFonts w:ascii="Arial" w:hAnsi="Arial" w:cs="Arial"/>
          <w:sz w:val="18"/>
          <w:szCs w:val="18"/>
        </w:rPr>
      </w:pPr>
      <w:r w:rsidRPr="00687E83">
        <w:rPr>
          <w:rFonts w:ascii="Arial" w:hAnsi="Arial" w:cs="Arial"/>
          <w:sz w:val="18"/>
          <w:szCs w:val="18"/>
        </w:rPr>
        <w:t xml:space="preserve">3. Настоящее постановление вступает в силу на </w:t>
      </w:r>
      <w:proofErr w:type="gramStart"/>
      <w:r w:rsidRPr="00687E83">
        <w:rPr>
          <w:rFonts w:ascii="Arial" w:hAnsi="Arial" w:cs="Arial"/>
          <w:sz w:val="18"/>
          <w:szCs w:val="18"/>
        </w:rPr>
        <w:t>следующих</w:t>
      </w:r>
      <w:proofErr w:type="gramEnd"/>
      <w:r w:rsidRPr="00687E83">
        <w:rPr>
          <w:rFonts w:ascii="Arial" w:hAnsi="Arial" w:cs="Arial"/>
          <w:sz w:val="18"/>
          <w:szCs w:val="18"/>
        </w:rPr>
        <w:t xml:space="preserve"> день после дня его официального опубликования.</w:t>
      </w:r>
    </w:p>
    <w:p w:rsidR="00687E83" w:rsidRPr="00687E83" w:rsidRDefault="00687E83" w:rsidP="00687E83">
      <w:pPr>
        <w:tabs>
          <w:tab w:val="left" w:pos="1620"/>
        </w:tabs>
        <w:jc w:val="both"/>
        <w:rPr>
          <w:rFonts w:ascii="Arial" w:hAnsi="Arial" w:cs="Arial"/>
          <w:sz w:val="18"/>
          <w:szCs w:val="18"/>
        </w:rPr>
      </w:pPr>
    </w:p>
    <w:p w:rsidR="00687E83" w:rsidRPr="00687E83" w:rsidRDefault="00687E83" w:rsidP="00687E83">
      <w:pPr>
        <w:tabs>
          <w:tab w:val="left" w:pos="1620"/>
        </w:tabs>
        <w:jc w:val="both"/>
        <w:rPr>
          <w:rFonts w:ascii="Arial" w:hAnsi="Arial" w:cs="Arial"/>
          <w:sz w:val="18"/>
          <w:szCs w:val="18"/>
        </w:rPr>
      </w:pPr>
    </w:p>
    <w:p w:rsidR="00687E83" w:rsidRPr="00687E83" w:rsidRDefault="00687E83" w:rsidP="00687E83">
      <w:pPr>
        <w:tabs>
          <w:tab w:val="left" w:pos="1620"/>
        </w:tabs>
        <w:jc w:val="both"/>
        <w:rPr>
          <w:rFonts w:ascii="Arial" w:hAnsi="Arial" w:cs="Arial"/>
          <w:sz w:val="18"/>
          <w:szCs w:val="18"/>
        </w:rPr>
      </w:pPr>
      <w:r w:rsidRPr="00687E83">
        <w:rPr>
          <w:rFonts w:ascii="Arial" w:hAnsi="Arial" w:cs="Arial"/>
          <w:sz w:val="18"/>
          <w:szCs w:val="18"/>
        </w:rPr>
        <w:t xml:space="preserve">Глава </w:t>
      </w:r>
    </w:p>
    <w:p w:rsidR="00687E83" w:rsidRPr="00687E83" w:rsidRDefault="00687E83" w:rsidP="00687E83">
      <w:pPr>
        <w:tabs>
          <w:tab w:val="left" w:pos="1620"/>
        </w:tabs>
        <w:jc w:val="both"/>
        <w:rPr>
          <w:rFonts w:ascii="Arial" w:hAnsi="Arial" w:cs="Arial"/>
          <w:sz w:val="18"/>
          <w:szCs w:val="18"/>
        </w:rPr>
      </w:pPr>
      <w:proofErr w:type="spellStart"/>
      <w:r w:rsidRPr="00687E83">
        <w:rPr>
          <w:rFonts w:ascii="Arial" w:hAnsi="Arial" w:cs="Arial"/>
          <w:sz w:val="18"/>
          <w:szCs w:val="18"/>
        </w:rPr>
        <w:t>Благодарненского</w:t>
      </w:r>
      <w:proofErr w:type="spellEnd"/>
      <w:r w:rsidRPr="00687E83">
        <w:rPr>
          <w:rFonts w:ascii="Arial" w:hAnsi="Arial" w:cs="Arial"/>
          <w:sz w:val="18"/>
          <w:szCs w:val="18"/>
        </w:rPr>
        <w:t xml:space="preserve"> городского округа </w:t>
      </w:r>
    </w:p>
    <w:p w:rsidR="00D13AEB" w:rsidRPr="00687E83" w:rsidRDefault="00687E83" w:rsidP="00687E83">
      <w:pPr>
        <w:tabs>
          <w:tab w:val="left" w:pos="1620"/>
        </w:tabs>
        <w:jc w:val="both"/>
        <w:rPr>
          <w:rFonts w:ascii="Arial" w:hAnsi="Arial" w:cs="Arial"/>
          <w:sz w:val="18"/>
          <w:szCs w:val="18"/>
        </w:rPr>
      </w:pPr>
      <w:r w:rsidRPr="00687E83">
        <w:rPr>
          <w:rFonts w:ascii="Arial" w:hAnsi="Arial" w:cs="Arial"/>
          <w:sz w:val="18"/>
          <w:szCs w:val="18"/>
        </w:rPr>
        <w:t>Ставропольского края                      А.И. Теньков</w:t>
      </w:r>
    </w:p>
    <w:p w:rsidR="00D13AEB" w:rsidRPr="00687E83" w:rsidRDefault="00D13AEB" w:rsidP="00687E83">
      <w:pPr>
        <w:tabs>
          <w:tab w:val="left" w:pos="1620"/>
        </w:tabs>
        <w:jc w:val="both"/>
        <w:rPr>
          <w:rFonts w:ascii="Arial" w:hAnsi="Arial" w:cs="Arial"/>
          <w:sz w:val="18"/>
          <w:szCs w:val="18"/>
        </w:rPr>
      </w:pPr>
    </w:p>
    <w:p w:rsidR="00D13AEB" w:rsidRPr="00687E83" w:rsidRDefault="00D13AEB" w:rsidP="00687E83">
      <w:pPr>
        <w:tabs>
          <w:tab w:val="left" w:pos="1620"/>
        </w:tabs>
        <w:jc w:val="both"/>
        <w:rPr>
          <w:rFonts w:ascii="Arial" w:hAnsi="Arial" w:cs="Arial"/>
          <w:sz w:val="18"/>
          <w:szCs w:val="18"/>
        </w:rPr>
      </w:pPr>
    </w:p>
    <w:p w:rsidR="002D67A2" w:rsidRPr="00687E83" w:rsidRDefault="002D67A2" w:rsidP="00687E83">
      <w:pPr>
        <w:tabs>
          <w:tab w:val="left" w:pos="1620"/>
        </w:tabs>
        <w:jc w:val="both"/>
        <w:rPr>
          <w:rFonts w:ascii="Arial" w:hAnsi="Arial" w:cs="Arial"/>
          <w:sz w:val="18"/>
          <w:szCs w:val="18"/>
        </w:rPr>
      </w:pPr>
    </w:p>
    <w:p w:rsidR="00C639C8" w:rsidRPr="00C639C8" w:rsidRDefault="00C639C8" w:rsidP="00C639C8">
      <w:pPr>
        <w:tabs>
          <w:tab w:val="left" w:pos="1620"/>
        </w:tabs>
        <w:ind w:firstLine="284"/>
        <w:jc w:val="center"/>
        <w:rPr>
          <w:rFonts w:ascii="Arial" w:hAnsi="Arial" w:cs="Arial"/>
          <w:sz w:val="18"/>
          <w:szCs w:val="18"/>
        </w:rPr>
      </w:pPr>
      <w:r w:rsidRPr="00C639C8">
        <w:rPr>
          <w:rFonts w:ascii="Arial" w:hAnsi="Arial" w:cs="Arial"/>
          <w:sz w:val="18"/>
          <w:szCs w:val="18"/>
        </w:rPr>
        <w:t>ПОСТАНОВЛЕНИЕ</w:t>
      </w:r>
    </w:p>
    <w:p w:rsidR="00C639C8" w:rsidRPr="00C639C8" w:rsidRDefault="00C639C8" w:rsidP="00C639C8">
      <w:pPr>
        <w:tabs>
          <w:tab w:val="left" w:pos="1620"/>
        </w:tabs>
        <w:ind w:firstLine="284"/>
        <w:jc w:val="center"/>
        <w:rPr>
          <w:rFonts w:ascii="Arial" w:hAnsi="Arial" w:cs="Arial"/>
          <w:sz w:val="18"/>
          <w:szCs w:val="18"/>
        </w:rPr>
      </w:pPr>
    </w:p>
    <w:p w:rsidR="00C639C8" w:rsidRPr="00C639C8" w:rsidRDefault="00C639C8" w:rsidP="00C639C8">
      <w:pPr>
        <w:tabs>
          <w:tab w:val="left" w:pos="1620"/>
        </w:tabs>
        <w:ind w:firstLine="284"/>
        <w:jc w:val="center"/>
        <w:rPr>
          <w:rFonts w:ascii="Arial" w:hAnsi="Arial" w:cs="Arial"/>
          <w:sz w:val="18"/>
          <w:szCs w:val="18"/>
        </w:rPr>
      </w:pPr>
      <w:r w:rsidRPr="00C639C8">
        <w:rPr>
          <w:rFonts w:ascii="Arial" w:hAnsi="Arial" w:cs="Arial"/>
          <w:sz w:val="18"/>
          <w:szCs w:val="18"/>
        </w:rPr>
        <w:t>АДМИНИСТРАЦИИ БЛАГОДАРНЕНСКОГО ГОРОДСКОГО ОКРУГА  СТАВРОПОЛЬСКОГО КРАЯ</w:t>
      </w:r>
    </w:p>
    <w:p w:rsidR="00C639C8" w:rsidRPr="00C639C8" w:rsidRDefault="00C639C8" w:rsidP="00C639C8">
      <w:pPr>
        <w:tabs>
          <w:tab w:val="left" w:pos="1620"/>
        </w:tabs>
        <w:ind w:firstLine="284"/>
        <w:jc w:val="center"/>
        <w:rPr>
          <w:rFonts w:ascii="Arial" w:hAnsi="Arial" w:cs="Arial"/>
          <w:sz w:val="18"/>
          <w:szCs w:val="18"/>
        </w:rPr>
      </w:pPr>
      <w:r>
        <w:rPr>
          <w:rFonts w:ascii="Arial" w:hAnsi="Arial" w:cs="Arial"/>
          <w:sz w:val="18"/>
          <w:szCs w:val="18"/>
        </w:rPr>
        <w:t xml:space="preserve">25 ноября 2020  года г. </w:t>
      </w:r>
      <w:proofErr w:type="gramStart"/>
      <w:r>
        <w:rPr>
          <w:rFonts w:ascii="Arial" w:hAnsi="Arial" w:cs="Arial"/>
          <w:sz w:val="18"/>
          <w:szCs w:val="18"/>
        </w:rPr>
        <w:t>Благодарный</w:t>
      </w:r>
      <w:proofErr w:type="gramEnd"/>
      <w:r>
        <w:rPr>
          <w:rFonts w:ascii="Arial" w:hAnsi="Arial" w:cs="Arial"/>
          <w:sz w:val="18"/>
          <w:szCs w:val="18"/>
        </w:rPr>
        <w:t xml:space="preserve"> № </w:t>
      </w:r>
      <w:r w:rsidRPr="00C639C8">
        <w:rPr>
          <w:rFonts w:ascii="Arial" w:hAnsi="Arial" w:cs="Arial"/>
          <w:sz w:val="18"/>
          <w:szCs w:val="18"/>
        </w:rPr>
        <w:t>1579</w:t>
      </w:r>
    </w:p>
    <w:p w:rsidR="00C639C8" w:rsidRPr="00C639C8" w:rsidRDefault="00C639C8" w:rsidP="00C639C8">
      <w:pPr>
        <w:tabs>
          <w:tab w:val="left" w:pos="1620"/>
        </w:tabs>
        <w:ind w:firstLine="284"/>
        <w:rPr>
          <w:rFonts w:ascii="Arial" w:hAnsi="Arial" w:cs="Arial"/>
          <w:sz w:val="18"/>
          <w:szCs w:val="18"/>
        </w:rPr>
      </w:pPr>
    </w:p>
    <w:p w:rsidR="00C639C8" w:rsidRPr="00C639C8" w:rsidRDefault="00C639C8" w:rsidP="00C639C8">
      <w:pPr>
        <w:tabs>
          <w:tab w:val="left" w:pos="1620"/>
        </w:tabs>
        <w:rPr>
          <w:rFonts w:ascii="Arial" w:hAnsi="Arial" w:cs="Arial"/>
          <w:sz w:val="18"/>
          <w:szCs w:val="18"/>
        </w:rPr>
      </w:pPr>
      <w:r w:rsidRPr="00C639C8">
        <w:rPr>
          <w:rFonts w:ascii="Arial" w:hAnsi="Arial" w:cs="Arial"/>
          <w:sz w:val="18"/>
          <w:szCs w:val="18"/>
        </w:rPr>
        <w:t xml:space="preserve">Об утверждении Схем размещения нестационарных торговых объектов и  нестационарных объектов по предоставлению услуг на территории </w:t>
      </w:r>
      <w:proofErr w:type="spellStart"/>
      <w:r w:rsidRPr="00C639C8">
        <w:rPr>
          <w:rFonts w:ascii="Arial" w:hAnsi="Arial" w:cs="Arial"/>
          <w:sz w:val="18"/>
          <w:szCs w:val="18"/>
        </w:rPr>
        <w:t>Благодарненского</w:t>
      </w:r>
      <w:proofErr w:type="spellEnd"/>
      <w:r w:rsidRPr="00C639C8">
        <w:rPr>
          <w:rFonts w:ascii="Arial" w:hAnsi="Arial" w:cs="Arial"/>
          <w:sz w:val="18"/>
          <w:szCs w:val="18"/>
        </w:rPr>
        <w:t xml:space="preserve"> городского округа Ставропольского края </w:t>
      </w:r>
    </w:p>
    <w:p w:rsidR="00C639C8" w:rsidRPr="00C639C8" w:rsidRDefault="00C639C8" w:rsidP="00C639C8">
      <w:pPr>
        <w:tabs>
          <w:tab w:val="left" w:pos="1620"/>
        </w:tabs>
        <w:ind w:firstLine="284"/>
        <w:rPr>
          <w:rFonts w:ascii="Arial" w:hAnsi="Arial" w:cs="Arial"/>
          <w:sz w:val="18"/>
          <w:szCs w:val="18"/>
        </w:rPr>
      </w:pPr>
    </w:p>
    <w:p w:rsidR="00C639C8" w:rsidRPr="00C639C8" w:rsidRDefault="00C639C8" w:rsidP="00C639C8">
      <w:pPr>
        <w:tabs>
          <w:tab w:val="left" w:pos="1620"/>
        </w:tabs>
        <w:ind w:firstLine="284"/>
        <w:rPr>
          <w:rFonts w:ascii="Arial" w:hAnsi="Arial" w:cs="Arial"/>
          <w:sz w:val="18"/>
          <w:szCs w:val="18"/>
        </w:rPr>
      </w:pPr>
      <w:proofErr w:type="gramStart"/>
      <w:r w:rsidRPr="00C639C8">
        <w:rPr>
          <w:rFonts w:ascii="Arial" w:hAnsi="Arial" w:cs="Arial"/>
          <w:sz w:val="18"/>
          <w:szCs w:val="18"/>
        </w:rPr>
        <w:t>В соответствии с федеральными законами</w:t>
      </w:r>
      <w:r>
        <w:rPr>
          <w:rFonts w:ascii="Arial" w:hAnsi="Arial" w:cs="Arial"/>
          <w:sz w:val="18"/>
          <w:szCs w:val="18"/>
        </w:rPr>
        <w:t xml:space="preserve"> от 06 октября 2003 года</w:t>
      </w:r>
      <w:r w:rsidRPr="00C639C8">
        <w:rPr>
          <w:rFonts w:ascii="Arial" w:hAnsi="Arial" w:cs="Arial"/>
          <w:sz w:val="18"/>
          <w:szCs w:val="18"/>
        </w:rPr>
        <w:t xml:space="preserve"> № 131-ФЗ «Об общих принципах </w:t>
      </w:r>
      <w:r w:rsidRPr="00C639C8">
        <w:rPr>
          <w:rFonts w:ascii="Arial" w:hAnsi="Arial" w:cs="Arial"/>
          <w:sz w:val="18"/>
          <w:szCs w:val="18"/>
        </w:rPr>
        <w:lastRenderedPageBreak/>
        <w:t>организации местного самоуправления в Российской Федерации», от 28 декабря 2009 года № 381-ФЗ «Об основах государственного регулирования  торговой деятельности в Российской Федерации» и приказом комитета Ставропольского края по пищевой и перерабатывающей промышленности, торговле и лицензированию от 01 июля 2010 года № 87 о/д «Об утверждении Порядка разработки</w:t>
      </w:r>
      <w:proofErr w:type="gramEnd"/>
      <w:r w:rsidRPr="00C639C8">
        <w:rPr>
          <w:rFonts w:ascii="Arial" w:hAnsi="Arial" w:cs="Arial"/>
          <w:sz w:val="18"/>
          <w:szCs w:val="18"/>
        </w:rPr>
        <w:t xml:space="preserve"> и утверждения схемы размещения нестационарных торговых объектов органами местного самоуправления муниципальных образований Ставропольского края»,  администрация </w:t>
      </w:r>
      <w:proofErr w:type="spellStart"/>
      <w:r w:rsidRPr="00C639C8">
        <w:rPr>
          <w:rFonts w:ascii="Arial" w:hAnsi="Arial" w:cs="Arial"/>
          <w:sz w:val="18"/>
          <w:szCs w:val="18"/>
        </w:rPr>
        <w:t>Благодарненского</w:t>
      </w:r>
      <w:proofErr w:type="spellEnd"/>
      <w:r w:rsidRPr="00C639C8">
        <w:rPr>
          <w:rFonts w:ascii="Arial" w:hAnsi="Arial" w:cs="Arial"/>
          <w:sz w:val="18"/>
          <w:szCs w:val="18"/>
        </w:rPr>
        <w:t xml:space="preserve"> городского округа Ставропольского края</w:t>
      </w:r>
    </w:p>
    <w:p w:rsidR="00C639C8" w:rsidRPr="00C639C8" w:rsidRDefault="00C639C8" w:rsidP="00C639C8">
      <w:pPr>
        <w:tabs>
          <w:tab w:val="left" w:pos="1620"/>
        </w:tabs>
        <w:ind w:firstLine="284"/>
        <w:rPr>
          <w:rFonts w:ascii="Arial" w:hAnsi="Arial" w:cs="Arial"/>
          <w:sz w:val="18"/>
          <w:szCs w:val="18"/>
        </w:rPr>
      </w:pPr>
    </w:p>
    <w:p w:rsidR="00C639C8" w:rsidRPr="00C639C8" w:rsidRDefault="00C639C8" w:rsidP="00C639C8">
      <w:pPr>
        <w:tabs>
          <w:tab w:val="left" w:pos="1620"/>
        </w:tabs>
        <w:ind w:firstLine="284"/>
        <w:rPr>
          <w:rFonts w:ascii="Arial" w:hAnsi="Arial" w:cs="Arial"/>
          <w:sz w:val="18"/>
          <w:szCs w:val="18"/>
        </w:rPr>
      </w:pPr>
      <w:r w:rsidRPr="00C639C8">
        <w:rPr>
          <w:rFonts w:ascii="Arial" w:hAnsi="Arial" w:cs="Arial"/>
          <w:sz w:val="18"/>
          <w:szCs w:val="18"/>
        </w:rPr>
        <w:t>ПОСТАНОВЛЯЕТ:</w:t>
      </w:r>
    </w:p>
    <w:p w:rsidR="00C639C8" w:rsidRPr="00C639C8" w:rsidRDefault="00C639C8" w:rsidP="00C639C8">
      <w:pPr>
        <w:tabs>
          <w:tab w:val="left" w:pos="1620"/>
        </w:tabs>
        <w:ind w:firstLine="284"/>
        <w:rPr>
          <w:rFonts w:ascii="Arial" w:hAnsi="Arial" w:cs="Arial"/>
          <w:sz w:val="18"/>
          <w:szCs w:val="18"/>
        </w:rPr>
      </w:pPr>
    </w:p>
    <w:p w:rsidR="00C639C8" w:rsidRPr="00C639C8" w:rsidRDefault="00C639C8" w:rsidP="00C639C8">
      <w:pPr>
        <w:tabs>
          <w:tab w:val="left" w:pos="1620"/>
        </w:tabs>
        <w:ind w:firstLine="284"/>
        <w:rPr>
          <w:rFonts w:ascii="Arial" w:hAnsi="Arial" w:cs="Arial"/>
          <w:sz w:val="18"/>
          <w:szCs w:val="18"/>
        </w:rPr>
      </w:pPr>
      <w:r w:rsidRPr="00C639C8">
        <w:rPr>
          <w:rFonts w:ascii="Arial" w:hAnsi="Arial" w:cs="Arial"/>
          <w:sz w:val="18"/>
          <w:szCs w:val="18"/>
        </w:rPr>
        <w:t>1.Утвердить прилагаемые:</w:t>
      </w:r>
    </w:p>
    <w:p w:rsidR="00C639C8" w:rsidRPr="00C639C8" w:rsidRDefault="00C639C8" w:rsidP="00C639C8">
      <w:pPr>
        <w:tabs>
          <w:tab w:val="left" w:pos="1620"/>
        </w:tabs>
        <w:ind w:firstLine="284"/>
        <w:rPr>
          <w:rFonts w:ascii="Arial" w:hAnsi="Arial" w:cs="Arial"/>
          <w:sz w:val="18"/>
          <w:szCs w:val="18"/>
        </w:rPr>
      </w:pPr>
      <w:r w:rsidRPr="00C639C8">
        <w:rPr>
          <w:rFonts w:ascii="Arial" w:hAnsi="Arial" w:cs="Arial"/>
          <w:sz w:val="18"/>
          <w:szCs w:val="18"/>
        </w:rPr>
        <w:t xml:space="preserve">1.1.Схему размещения нестационарных торговых объектов на территории </w:t>
      </w:r>
      <w:proofErr w:type="spellStart"/>
      <w:r w:rsidRPr="00C639C8">
        <w:rPr>
          <w:rFonts w:ascii="Arial" w:hAnsi="Arial" w:cs="Arial"/>
          <w:sz w:val="18"/>
          <w:szCs w:val="18"/>
        </w:rPr>
        <w:t>Благодарненского</w:t>
      </w:r>
      <w:proofErr w:type="spellEnd"/>
      <w:r w:rsidRPr="00C639C8">
        <w:rPr>
          <w:rFonts w:ascii="Arial" w:hAnsi="Arial" w:cs="Arial"/>
          <w:sz w:val="18"/>
          <w:szCs w:val="18"/>
        </w:rPr>
        <w:t xml:space="preserve"> городского округа Ставропольского края.</w:t>
      </w:r>
    </w:p>
    <w:p w:rsidR="00C639C8" w:rsidRPr="00C639C8" w:rsidRDefault="00C639C8" w:rsidP="00C639C8">
      <w:pPr>
        <w:tabs>
          <w:tab w:val="left" w:pos="1620"/>
        </w:tabs>
        <w:ind w:firstLine="284"/>
        <w:rPr>
          <w:rFonts w:ascii="Arial" w:hAnsi="Arial" w:cs="Arial"/>
          <w:sz w:val="18"/>
          <w:szCs w:val="18"/>
        </w:rPr>
      </w:pPr>
      <w:r w:rsidRPr="00C639C8">
        <w:rPr>
          <w:rFonts w:ascii="Arial" w:hAnsi="Arial" w:cs="Arial"/>
          <w:sz w:val="18"/>
          <w:szCs w:val="18"/>
        </w:rPr>
        <w:t xml:space="preserve">1.2. Схему размещения нестационарных  объектов по предоставлению услуг на территории </w:t>
      </w:r>
      <w:proofErr w:type="spellStart"/>
      <w:r w:rsidRPr="00C639C8">
        <w:rPr>
          <w:rFonts w:ascii="Arial" w:hAnsi="Arial" w:cs="Arial"/>
          <w:sz w:val="18"/>
          <w:szCs w:val="18"/>
        </w:rPr>
        <w:t>Благодарненского</w:t>
      </w:r>
      <w:proofErr w:type="spellEnd"/>
      <w:r w:rsidRPr="00C639C8">
        <w:rPr>
          <w:rFonts w:ascii="Arial" w:hAnsi="Arial" w:cs="Arial"/>
          <w:sz w:val="18"/>
          <w:szCs w:val="18"/>
        </w:rPr>
        <w:t xml:space="preserve"> городского округа Ставропольского края.</w:t>
      </w:r>
    </w:p>
    <w:p w:rsidR="00C639C8" w:rsidRPr="00C639C8" w:rsidRDefault="00C639C8" w:rsidP="00C639C8">
      <w:pPr>
        <w:tabs>
          <w:tab w:val="left" w:pos="1620"/>
        </w:tabs>
        <w:ind w:firstLine="284"/>
        <w:rPr>
          <w:rFonts w:ascii="Arial" w:hAnsi="Arial" w:cs="Arial"/>
          <w:sz w:val="18"/>
          <w:szCs w:val="18"/>
        </w:rPr>
      </w:pPr>
    </w:p>
    <w:p w:rsidR="00C639C8" w:rsidRPr="00C639C8" w:rsidRDefault="00C639C8" w:rsidP="00C639C8">
      <w:pPr>
        <w:tabs>
          <w:tab w:val="left" w:pos="1620"/>
        </w:tabs>
        <w:ind w:firstLine="284"/>
        <w:rPr>
          <w:rFonts w:ascii="Arial" w:hAnsi="Arial" w:cs="Arial"/>
          <w:sz w:val="18"/>
          <w:szCs w:val="18"/>
        </w:rPr>
      </w:pPr>
      <w:r w:rsidRPr="00C639C8">
        <w:rPr>
          <w:rFonts w:ascii="Arial" w:hAnsi="Arial" w:cs="Arial"/>
          <w:sz w:val="18"/>
          <w:szCs w:val="18"/>
        </w:rPr>
        <w:t xml:space="preserve">2. Признать утратившим силу постановления администрации </w:t>
      </w:r>
      <w:proofErr w:type="spellStart"/>
      <w:r w:rsidRPr="00C639C8">
        <w:rPr>
          <w:rFonts w:ascii="Arial" w:hAnsi="Arial" w:cs="Arial"/>
          <w:sz w:val="18"/>
          <w:szCs w:val="18"/>
        </w:rPr>
        <w:t>Благодарненского</w:t>
      </w:r>
      <w:proofErr w:type="spellEnd"/>
      <w:r w:rsidRPr="00C639C8">
        <w:rPr>
          <w:rFonts w:ascii="Arial" w:hAnsi="Arial" w:cs="Arial"/>
          <w:sz w:val="18"/>
          <w:szCs w:val="18"/>
        </w:rPr>
        <w:t xml:space="preserve"> городского округа Ставропольского края </w:t>
      </w:r>
      <w:proofErr w:type="gramStart"/>
      <w:r w:rsidRPr="00C639C8">
        <w:rPr>
          <w:rFonts w:ascii="Arial" w:hAnsi="Arial" w:cs="Arial"/>
          <w:sz w:val="18"/>
          <w:szCs w:val="18"/>
        </w:rPr>
        <w:t>от</w:t>
      </w:r>
      <w:proofErr w:type="gramEnd"/>
      <w:r w:rsidRPr="00C639C8">
        <w:rPr>
          <w:rFonts w:ascii="Arial" w:hAnsi="Arial" w:cs="Arial"/>
          <w:sz w:val="18"/>
          <w:szCs w:val="18"/>
        </w:rPr>
        <w:t>:</w:t>
      </w:r>
    </w:p>
    <w:p w:rsidR="00C639C8" w:rsidRPr="00C639C8" w:rsidRDefault="00C639C8" w:rsidP="00C639C8">
      <w:pPr>
        <w:tabs>
          <w:tab w:val="left" w:pos="1620"/>
        </w:tabs>
        <w:ind w:firstLine="284"/>
        <w:rPr>
          <w:rFonts w:ascii="Arial" w:hAnsi="Arial" w:cs="Arial"/>
          <w:sz w:val="18"/>
          <w:szCs w:val="18"/>
        </w:rPr>
      </w:pPr>
      <w:r w:rsidRPr="00C639C8">
        <w:rPr>
          <w:rFonts w:ascii="Arial" w:hAnsi="Arial" w:cs="Arial"/>
          <w:sz w:val="18"/>
          <w:szCs w:val="18"/>
        </w:rPr>
        <w:t xml:space="preserve">31 октября 2019 года № 1823 «Об утверждении Схем размещения нестационарных торговых объектов и  торговых объектов по предоставлению услуг на территории </w:t>
      </w:r>
      <w:proofErr w:type="spellStart"/>
      <w:r w:rsidRPr="00C639C8">
        <w:rPr>
          <w:rFonts w:ascii="Arial" w:hAnsi="Arial" w:cs="Arial"/>
          <w:sz w:val="18"/>
          <w:szCs w:val="18"/>
        </w:rPr>
        <w:t>Благодарненского</w:t>
      </w:r>
      <w:proofErr w:type="spellEnd"/>
      <w:r w:rsidRPr="00C639C8">
        <w:rPr>
          <w:rFonts w:ascii="Arial" w:hAnsi="Arial" w:cs="Arial"/>
          <w:sz w:val="18"/>
          <w:szCs w:val="18"/>
        </w:rPr>
        <w:t xml:space="preserve"> городского округа Ставропольского края»;</w:t>
      </w:r>
    </w:p>
    <w:p w:rsidR="00C639C8" w:rsidRPr="00C639C8" w:rsidRDefault="00C639C8" w:rsidP="00C639C8">
      <w:pPr>
        <w:tabs>
          <w:tab w:val="left" w:pos="1620"/>
        </w:tabs>
        <w:ind w:firstLine="284"/>
        <w:rPr>
          <w:rFonts w:ascii="Arial" w:hAnsi="Arial" w:cs="Arial"/>
          <w:sz w:val="18"/>
          <w:szCs w:val="18"/>
        </w:rPr>
      </w:pPr>
      <w:r w:rsidRPr="00C639C8">
        <w:rPr>
          <w:rFonts w:ascii="Arial" w:hAnsi="Arial" w:cs="Arial"/>
          <w:sz w:val="18"/>
          <w:szCs w:val="18"/>
        </w:rPr>
        <w:t xml:space="preserve">04 декабря 2019 года № 1974 «О внесении изменений в Схему размещения нестационарных торговых объектов на территории </w:t>
      </w:r>
      <w:proofErr w:type="spellStart"/>
      <w:r w:rsidRPr="00C639C8">
        <w:rPr>
          <w:rFonts w:ascii="Arial" w:hAnsi="Arial" w:cs="Arial"/>
          <w:sz w:val="18"/>
          <w:szCs w:val="18"/>
        </w:rPr>
        <w:t>Благодарненского</w:t>
      </w:r>
      <w:proofErr w:type="spellEnd"/>
      <w:r w:rsidRPr="00C639C8">
        <w:rPr>
          <w:rFonts w:ascii="Arial" w:hAnsi="Arial" w:cs="Arial"/>
          <w:sz w:val="18"/>
          <w:szCs w:val="18"/>
        </w:rPr>
        <w:t xml:space="preserve"> городского округа Ставропольского края, утвержденную постановлением администрации  </w:t>
      </w:r>
      <w:proofErr w:type="spellStart"/>
      <w:r w:rsidRPr="00C639C8">
        <w:rPr>
          <w:rFonts w:ascii="Arial" w:hAnsi="Arial" w:cs="Arial"/>
          <w:sz w:val="18"/>
          <w:szCs w:val="18"/>
        </w:rPr>
        <w:t>Благодарненского</w:t>
      </w:r>
      <w:proofErr w:type="spellEnd"/>
      <w:r w:rsidRPr="00C639C8">
        <w:rPr>
          <w:rFonts w:ascii="Arial" w:hAnsi="Arial" w:cs="Arial"/>
          <w:sz w:val="18"/>
          <w:szCs w:val="18"/>
        </w:rPr>
        <w:t xml:space="preserve"> городского округа Ставропольского края от 31 октября 2019 года № 1823»;</w:t>
      </w:r>
    </w:p>
    <w:p w:rsidR="00C639C8" w:rsidRPr="00C639C8" w:rsidRDefault="00C639C8" w:rsidP="00C639C8">
      <w:pPr>
        <w:tabs>
          <w:tab w:val="left" w:pos="1620"/>
        </w:tabs>
        <w:ind w:firstLine="284"/>
        <w:rPr>
          <w:rFonts w:ascii="Arial" w:hAnsi="Arial" w:cs="Arial"/>
          <w:sz w:val="18"/>
          <w:szCs w:val="18"/>
        </w:rPr>
      </w:pPr>
      <w:r w:rsidRPr="00C639C8">
        <w:rPr>
          <w:rFonts w:ascii="Arial" w:hAnsi="Arial" w:cs="Arial"/>
          <w:sz w:val="18"/>
          <w:szCs w:val="18"/>
        </w:rPr>
        <w:t xml:space="preserve">25 февраля 2020 года № 222 «О внесении изменений в Схему размещения нестационарных торговых объектов (нестационарных объектов по предоставлению услуг)  на территории </w:t>
      </w:r>
      <w:proofErr w:type="spellStart"/>
      <w:r w:rsidRPr="00C639C8">
        <w:rPr>
          <w:rFonts w:ascii="Arial" w:hAnsi="Arial" w:cs="Arial"/>
          <w:sz w:val="18"/>
          <w:szCs w:val="18"/>
        </w:rPr>
        <w:t>Благодарненского</w:t>
      </w:r>
      <w:proofErr w:type="spellEnd"/>
      <w:r w:rsidRPr="00C639C8">
        <w:rPr>
          <w:rFonts w:ascii="Arial" w:hAnsi="Arial" w:cs="Arial"/>
          <w:sz w:val="18"/>
          <w:szCs w:val="18"/>
        </w:rPr>
        <w:t xml:space="preserve"> городского округа Ставропольского края,  утвержденную постановлением администрации  </w:t>
      </w:r>
      <w:proofErr w:type="spellStart"/>
      <w:r w:rsidRPr="00C639C8">
        <w:rPr>
          <w:rFonts w:ascii="Arial" w:hAnsi="Arial" w:cs="Arial"/>
          <w:sz w:val="18"/>
          <w:szCs w:val="18"/>
        </w:rPr>
        <w:t>Благодарненского</w:t>
      </w:r>
      <w:proofErr w:type="spellEnd"/>
      <w:r w:rsidRPr="00C639C8">
        <w:rPr>
          <w:rFonts w:ascii="Arial" w:hAnsi="Arial" w:cs="Arial"/>
          <w:sz w:val="18"/>
          <w:szCs w:val="18"/>
        </w:rPr>
        <w:t xml:space="preserve"> городского округа Ставропольского края от 31 октября  2019  года № 1823»;</w:t>
      </w:r>
    </w:p>
    <w:p w:rsidR="00C639C8" w:rsidRPr="00C639C8" w:rsidRDefault="00C639C8" w:rsidP="00C639C8">
      <w:pPr>
        <w:tabs>
          <w:tab w:val="left" w:pos="1620"/>
        </w:tabs>
        <w:ind w:firstLine="284"/>
        <w:rPr>
          <w:rFonts w:ascii="Arial" w:hAnsi="Arial" w:cs="Arial"/>
          <w:sz w:val="18"/>
          <w:szCs w:val="18"/>
        </w:rPr>
      </w:pPr>
      <w:r w:rsidRPr="00C639C8">
        <w:rPr>
          <w:rFonts w:ascii="Arial" w:hAnsi="Arial" w:cs="Arial"/>
          <w:sz w:val="18"/>
          <w:szCs w:val="18"/>
        </w:rPr>
        <w:t xml:space="preserve">27 апреля 2020 года № 448 «О внесении изменений в Схему размещения нестационарных торговых объектов на территории </w:t>
      </w:r>
      <w:proofErr w:type="spellStart"/>
      <w:r w:rsidRPr="00C639C8">
        <w:rPr>
          <w:rFonts w:ascii="Arial" w:hAnsi="Arial" w:cs="Arial"/>
          <w:sz w:val="18"/>
          <w:szCs w:val="18"/>
        </w:rPr>
        <w:t>Благодарненского</w:t>
      </w:r>
      <w:proofErr w:type="spellEnd"/>
      <w:r w:rsidRPr="00C639C8">
        <w:rPr>
          <w:rFonts w:ascii="Arial" w:hAnsi="Arial" w:cs="Arial"/>
          <w:sz w:val="18"/>
          <w:szCs w:val="18"/>
        </w:rPr>
        <w:t xml:space="preserve"> городского округа Ставропольского края, утвержденную постановлением администрации  </w:t>
      </w:r>
      <w:proofErr w:type="spellStart"/>
      <w:r w:rsidRPr="00C639C8">
        <w:rPr>
          <w:rFonts w:ascii="Arial" w:hAnsi="Arial" w:cs="Arial"/>
          <w:sz w:val="18"/>
          <w:szCs w:val="18"/>
        </w:rPr>
        <w:lastRenderedPageBreak/>
        <w:t>Благодарненского</w:t>
      </w:r>
      <w:proofErr w:type="spellEnd"/>
      <w:r w:rsidRPr="00C639C8">
        <w:rPr>
          <w:rFonts w:ascii="Arial" w:hAnsi="Arial" w:cs="Arial"/>
          <w:sz w:val="18"/>
          <w:szCs w:val="18"/>
        </w:rPr>
        <w:t xml:space="preserve"> городского округа Ставропольского края от 31 октября 2019 года № 1823»;</w:t>
      </w:r>
    </w:p>
    <w:p w:rsidR="00C639C8" w:rsidRPr="00C639C8" w:rsidRDefault="00C639C8" w:rsidP="00C639C8">
      <w:pPr>
        <w:tabs>
          <w:tab w:val="left" w:pos="1620"/>
        </w:tabs>
        <w:ind w:firstLine="284"/>
        <w:rPr>
          <w:rFonts w:ascii="Arial" w:hAnsi="Arial" w:cs="Arial"/>
          <w:sz w:val="18"/>
          <w:szCs w:val="18"/>
        </w:rPr>
      </w:pPr>
      <w:r w:rsidRPr="00C639C8">
        <w:rPr>
          <w:rFonts w:ascii="Arial" w:hAnsi="Arial" w:cs="Arial"/>
          <w:sz w:val="18"/>
          <w:szCs w:val="18"/>
        </w:rPr>
        <w:t xml:space="preserve">28 мая 2020 года № 584 «О внесении изменений в Схему размещения нестационарных торговых объектов на территории </w:t>
      </w:r>
      <w:proofErr w:type="spellStart"/>
      <w:r w:rsidRPr="00C639C8">
        <w:rPr>
          <w:rFonts w:ascii="Arial" w:hAnsi="Arial" w:cs="Arial"/>
          <w:sz w:val="18"/>
          <w:szCs w:val="18"/>
        </w:rPr>
        <w:t>Благодарненского</w:t>
      </w:r>
      <w:proofErr w:type="spellEnd"/>
      <w:r w:rsidRPr="00C639C8">
        <w:rPr>
          <w:rFonts w:ascii="Arial" w:hAnsi="Arial" w:cs="Arial"/>
          <w:sz w:val="18"/>
          <w:szCs w:val="18"/>
        </w:rPr>
        <w:t xml:space="preserve"> городского округа Ставропольского края, утвержденную постановлением администрации  </w:t>
      </w:r>
      <w:proofErr w:type="spellStart"/>
      <w:r w:rsidRPr="00C639C8">
        <w:rPr>
          <w:rFonts w:ascii="Arial" w:hAnsi="Arial" w:cs="Arial"/>
          <w:sz w:val="18"/>
          <w:szCs w:val="18"/>
        </w:rPr>
        <w:t>Благодарненского</w:t>
      </w:r>
      <w:proofErr w:type="spellEnd"/>
      <w:r w:rsidRPr="00C639C8">
        <w:rPr>
          <w:rFonts w:ascii="Arial" w:hAnsi="Arial" w:cs="Arial"/>
          <w:sz w:val="18"/>
          <w:szCs w:val="18"/>
        </w:rPr>
        <w:t xml:space="preserve"> городского округа Ставропольского края от 31 октября 2019 года № 1823»;</w:t>
      </w:r>
    </w:p>
    <w:p w:rsidR="00C639C8" w:rsidRPr="00C639C8" w:rsidRDefault="00C639C8" w:rsidP="00C639C8">
      <w:pPr>
        <w:tabs>
          <w:tab w:val="left" w:pos="1620"/>
        </w:tabs>
        <w:ind w:firstLine="284"/>
        <w:rPr>
          <w:rFonts w:ascii="Arial" w:hAnsi="Arial" w:cs="Arial"/>
          <w:sz w:val="18"/>
          <w:szCs w:val="18"/>
        </w:rPr>
      </w:pPr>
      <w:r w:rsidRPr="00C639C8">
        <w:rPr>
          <w:rFonts w:ascii="Arial" w:hAnsi="Arial" w:cs="Arial"/>
          <w:sz w:val="18"/>
          <w:szCs w:val="18"/>
        </w:rPr>
        <w:t xml:space="preserve">08 июня 2020 года № 632 «О внесении изменений в Схему размещения нестационарных торговых объектов на территории </w:t>
      </w:r>
      <w:proofErr w:type="spellStart"/>
      <w:r w:rsidRPr="00C639C8">
        <w:rPr>
          <w:rFonts w:ascii="Arial" w:hAnsi="Arial" w:cs="Arial"/>
          <w:sz w:val="18"/>
          <w:szCs w:val="18"/>
        </w:rPr>
        <w:t>Благодарненского</w:t>
      </w:r>
      <w:proofErr w:type="spellEnd"/>
      <w:r w:rsidRPr="00C639C8">
        <w:rPr>
          <w:rFonts w:ascii="Arial" w:hAnsi="Arial" w:cs="Arial"/>
          <w:sz w:val="18"/>
          <w:szCs w:val="18"/>
        </w:rPr>
        <w:t xml:space="preserve"> городского округа Ставропольского края, утвержденную постановлением администрации  </w:t>
      </w:r>
      <w:proofErr w:type="spellStart"/>
      <w:r w:rsidRPr="00C639C8">
        <w:rPr>
          <w:rFonts w:ascii="Arial" w:hAnsi="Arial" w:cs="Arial"/>
          <w:sz w:val="18"/>
          <w:szCs w:val="18"/>
        </w:rPr>
        <w:t>Благодарненского</w:t>
      </w:r>
      <w:proofErr w:type="spellEnd"/>
      <w:r w:rsidRPr="00C639C8">
        <w:rPr>
          <w:rFonts w:ascii="Arial" w:hAnsi="Arial" w:cs="Arial"/>
          <w:sz w:val="18"/>
          <w:szCs w:val="18"/>
        </w:rPr>
        <w:t xml:space="preserve"> городского округа Ставропольского края от 31 октября 2019 года № 1823»;</w:t>
      </w:r>
    </w:p>
    <w:p w:rsidR="00C639C8" w:rsidRPr="00C639C8" w:rsidRDefault="00C639C8" w:rsidP="00C639C8">
      <w:pPr>
        <w:tabs>
          <w:tab w:val="left" w:pos="1620"/>
        </w:tabs>
        <w:ind w:firstLine="284"/>
        <w:rPr>
          <w:rFonts w:ascii="Arial" w:hAnsi="Arial" w:cs="Arial"/>
          <w:sz w:val="18"/>
          <w:szCs w:val="18"/>
        </w:rPr>
      </w:pPr>
      <w:r w:rsidRPr="00C639C8">
        <w:rPr>
          <w:rFonts w:ascii="Arial" w:hAnsi="Arial" w:cs="Arial"/>
          <w:sz w:val="18"/>
          <w:szCs w:val="18"/>
        </w:rPr>
        <w:t xml:space="preserve">20 октября 2020 года № 1393 «О внесении изменений в Схему размещения нестационарных торговых объектов на территории </w:t>
      </w:r>
      <w:proofErr w:type="spellStart"/>
      <w:r w:rsidRPr="00C639C8">
        <w:rPr>
          <w:rFonts w:ascii="Arial" w:hAnsi="Arial" w:cs="Arial"/>
          <w:sz w:val="18"/>
          <w:szCs w:val="18"/>
        </w:rPr>
        <w:t>Благодарненского</w:t>
      </w:r>
      <w:proofErr w:type="spellEnd"/>
      <w:r w:rsidRPr="00C639C8">
        <w:rPr>
          <w:rFonts w:ascii="Arial" w:hAnsi="Arial" w:cs="Arial"/>
          <w:sz w:val="18"/>
          <w:szCs w:val="18"/>
        </w:rPr>
        <w:t xml:space="preserve"> городского округа Ставропольского края, утвержденную постановлением администрации  </w:t>
      </w:r>
      <w:proofErr w:type="spellStart"/>
      <w:r w:rsidRPr="00C639C8">
        <w:rPr>
          <w:rFonts w:ascii="Arial" w:hAnsi="Arial" w:cs="Arial"/>
          <w:sz w:val="18"/>
          <w:szCs w:val="18"/>
        </w:rPr>
        <w:t>Благодарненского</w:t>
      </w:r>
      <w:proofErr w:type="spellEnd"/>
      <w:r w:rsidRPr="00C639C8">
        <w:rPr>
          <w:rFonts w:ascii="Arial" w:hAnsi="Arial" w:cs="Arial"/>
          <w:sz w:val="18"/>
          <w:szCs w:val="18"/>
        </w:rPr>
        <w:t xml:space="preserve"> городского округа Ставропольского края от 31 октября 2019 года № 1823»;</w:t>
      </w:r>
    </w:p>
    <w:p w:rsidR="00C639C8" w:rsidRPr="00C639C8" w:rsidRDefault="00C639C8" w:rsidP="00C639C8">
      <w:pPr>
        <w:tabs>
          <w:tab w:val="left" w:pos="1620"/>
        </w:tabs>
        <w:ind w:firstLine="284"/>
        <w:rPr>
          <w:rFonts w:ascii="Arial" w:hAnsi="Arial" w:cs="Arial"/>
          <w:sz w:val="18"/>
          <w:szCs w:val="18"/>
        </w:rPr>
      </w:pPr>
      <w:r w:rsidRPr="00C639C8">
        <w:rPr>
          <w:rFonts w:ascii="Arial" w:hAnsi="Arial" w:cs="Arial"/>
          <w:sz w:val="18"/>
          <w:szCs w:val="18"/>
        </w:rPr>
        <w:t xml:space="preserve">05 ноября 2020 года № 1447 «О внесении изменений в Схему размещения нестационарных торговых объектов на территории </w:t>
      </w:r>
      <w:proofErr w:type="spellStart"/>
      <w:r w:rsidRPr="00C639C8">
        <w:rPr>
          <w:rFonts w:ascii="Arial" w:hAnsi="Arial" w:cs="Arial"/>
          <w:sz w:val="18"/>
          <w:szCs w:val="18"/>
        </w:rPr>
        <w:t>Благодарненского</w:t>
      </w:r>
      <w:proofErr w:type="spellEnd"/>
      <w:r w:rsidRPr="00C639C8">
        <w:rPr>
          <w:rFonts w:ascii="Arial" w:hAnsi="Arial" w:cs="Arial"/>
          <w:sz w:val="18"/>
          <w:szCs w:val="18"/>
        </w:rPr>
        <w:t xml:space="preserve"> городского округа Ставропольского края, утвержденную постановлением администрации  </w:t>
      </w:r>
      <w:proofErr w:type="spellStart"/>
      <w:r w:rsidRPr="00C639C8">
        <w:rPr>
          <w:rFonts w:ascii="Arial" w:hAnsi="Arial" w:cs="Arial"/>
          <w:sz w:val="18"/>
          <w:szCs w:val="18"/>
        </w:rPr>
        <w:t>Благодарненского</w:t>
      </w:r>
      <w:proofErr w:type="spellEnd"/>
      <w:r w:rsidRPr="00C639C8">
        <w:rPr>
          <w:rFonts w:ascii="Arial" w:hAnsi="Arial" w:cs="Arial"/>
          <w:sz w:val="18"/>
          <w:szCs w:val="18"/>
        </w:rPr>
        <w:t xml:space="preserve"> городского округа Ставропольского края от 31 октября 2019 года № 1823».</w:t>
      </w:r>
    </w:p>
    <w:p w:rsidR="00C639C8" w:rsidRPr="00C639C8" w:rsidRDefault="00C639C8" w:rsidP="00C639C8">
      <w:pPr>
        <w:tabs>
          <w:tab w:val="left" w:pos="1620"/>
        </w:tabs>
        <w:ind w:firstLine="284"/>
        <w:rPr>
          <w:rFonts w:ascii="Arial" w:hAnsi="Arial" w:cs="Arial"/>
          <w:sz w:val="18"/>
          <w:szCs w:val="18"/>
        </w:rPr>
      </w:pPr>
    </w:p>
    <w:p w:rsidR="00C639C8" w:rsidRPr="00C639C8" w:rsidRDefault="00C639C8" w:rsidP="00C639C8">
      <w:pPr>
        <w:tabs>
          <w:tab w:val="left" w:pos="1620"/>
        </w:tabs>
        <w:ind w:firstLine="284"/>
        <w:rPr>
          <w:rFonts w:ascii="Arial" w:hAnsi="Arial" w:cs="Arial"/>
          <w:sz w:val="18"/>
          <w:szCs w:val="18"/>
        </w:rPr>
      </w:pPr>
      <w:r w:rsidRPr="00C639C8">
        <w:rPr>
          <w:rFonts w:ascii="Arial" w:hAnsi="Arial" w:cs="Arial"/>
          <w:sz w:val="18"/>
          <w:szCs w:val="18"/>
        </w:rPr>
        <w:t>3. Настоящее постановление направить в комитет Ставропольского края по пищевой и перерабатывающей промышленности, торговле и лицензированию в течение десяти рабочих дней со дня  его подписания.</w:t>
      </w:r>
    </w:p>
    <w:p w:rsidR="00C639C8" w:rsidRPr="00C639C8" w:rsidRDefault="00C639C8" w:rsidP="00C639C8">
      <w:pPr>
        <w:tabs>
          <w:tab w:val="left" w:pos="1620"/>
        </w:tabs>
        <w:ind w:firstLine="284"/>
        <w:rPr>
          <w:rFonts w:ascii="Arial" w:hAnsi="Arial" w:cs="Arial"/>
          <w:sz w:val="18"/>
          <w:szCs w:val="18"/>
        </w:rPr>
      </w:pPr>
    </w:p>
    <w:p w:rsidR="00C639C8" w:rsidRPr="00C639C8" w:rsidRDefault="00C639C8" w:rsidP="00C639C8">
      <w:pPr>
        <w:tabs>
          <w:tab w:val="left" w:pos="1620"/>
        </w:tabs>
        <w:ind w:firstLine="284"/>
        <w:rPr>
          <w:rFonts w:ascii="Arial" w:hAnsi="Arial" w:cs="Arial"/>
          <w:sz w:val="18"/>
          <w:szCs w:val="18"/>
        </w:rPr>
      </w:pPr>
      <w:r w:rsidRPr="00C639C8">
        <w:rPr>
          <w:rFonts w:ascii="Arial" w:hAnsi="Arial" w:cs="Arial"/>
          <w:sz w:val="18"/>
          <w:szCs w:val="18"/>
        </w:rPr>
        <w:t xml:space="preserve">4. </w:t>
      </w:r>
      <w:proofErr w:type="gramStart"/>
      <w:r w:rsidRPr="00C639C8">
        <w:rPr>
          <w:rFonts w:ascii="Arial" w:hAnsi="Arial" w:cs="Arial"/>
          <w:sz w:val="18"/>
          <w:szCs w:val="18"/>
        </w:rPr>
        <w:t>Контроль за</w:t>
      </w:r>
      <w:proofErr w:type="gramEnd"/>
      <w:r w:rsidRPr="00C639C8">
        <w:rPr>
          <w:rFonts w:ascii="Arial" w:hAnsi="Arial" w:cs="Arial"/>
          <w:sz w:val="18"/>
          <w:szCs w:val="18"/>
        </w:rPr>
        <w:t xml:space="preserve"> выполнением настоящего постановления возложить на заместителя главы администрации </w:t>
      </w:r>
      <w:proofErr w:type="spellStart"/>
      <w:r w:rsidRPr="00C639C8">
        <w:rPr>
          <w:rFonts w:ascii="Arial" w:hAnsi="Arial" w:cs="Arial"/>
          <w:sz w:val="18"/>
          <w:szCs w:val="18"/>
        </w:rPr>
        <w:t>Благодарненского</w:t>
      </w:r>
      <w:proofErr w:type="spellEnd"/>
      <w:r w:rsidRPr="00C639C8">
        <w:rPr>
          <w:rFonts w:ascii="Arial" w:hAnsi="Arial" w:cs="Arial"/>
          <w:sz w:val="18"/>
          <w:szCs w:val="18"/>
        </w:rPr>
        <w:t xml:space="preserve"> городского округа Ставропольского края Федюнину Н.Д.</w:t>
      </w:r>
    </w:p>
    <w:p w:rsidR="00C639C8" w:rsidRPr="00C639C8" w:rsidRDefault="00C639C8" w:rsidP="00C639C8">
      <w:pPr>
        <w:tabs>
          <w:tab w:val="left" w:pos="1620"/>
        </w:tabs>
        <w:ind w:firstLine="284"/>
        <w:rPr>
          <w:rFonts w:ascii="Arial" w:hAnsi="Arial" w:cs="Arial"/>
          <w:sz w:val="18"/>
          <w:szCs w:val="18"/>
        </w:rPr>
      </w:pPr>
    </w:p>
    <w:p w:rsidR="00C639C8" w:rsidRPr="00C639C8" w:rsidRDefault="00C639C8" w:rsidP="00C639C8">
      <w:pPr>
        <w:tabs>
          <w:tab w:val="left" w:pos="1620"/>
        </w:tabs>
        <w:ind w:firstLine="284"/>
        <w:rPr>
          <w:rFonts w:ascii="Arial" w:hAnsi="Arial" w:cs="Arial"/>
          <w:sz w:val="18"/>
          <w:szCs w:val="18"/>
        </w:rPr>
      </w:pPr>
      <w:r w:rsidRPr="00C639C8">
        <w:rPr>
          <w:rFonts w:ascii="Arial" w:hAnsi="Arial" w:cs="Arial"/>
          <w:sz w:val="18"/>
          <w:szCs w:val="18"/>
        </w:rPr>
        <w:t xml:space="preserve">5. Настоящее постановление вступает в силу  с 01 января 2021 года и подлежит официальному опубликованию. </w:t>
      </w:r>
    </w:p>
    <w:p w:rsidR="00C639C8" w:rsidRPr="00C639C8" w:rsidRDefault="00C639C8" w:rsidP="00C639C8">
      <w:pPr>
        <w:tabs>
          <w:tab w:val="left" w:pos="1620"/>
        </w:tabs>
        <w:ind w:firstLine="284"/>
        <w:rPr>
          <w:rFonts w:ascii="Arial" w:hAnsi="Arial" w:cs="Arial"/>
          <w:sz w:val="18"/>
          <w:szCs w:val="18"/>
        </w:rPr>
      </w:pPr>
    </w:p>
    <w:p w:rsidR="00C639C8" w:rsidRDefault="00C639C8" w:rsidP="00C639C8">
      <w:pPr>
        <w:tabs>
          <w:tab w:val="left" w:pos="1620"/>
        </w:tabs>
        <w:ind w:firstLine="284"/>
        <w:rPr>
          <w:rFonts w:ascii="Arial" w:hAnsi="Arial" w:cs="Arial"/>
          <w:sz w:val="18"/>
          <w:szCs w:val="18"/>
        </w:rPr>
      </w:pPr>
    </w:p>
    <w:p w:rsidR="00972722" w:rsidRPr="00C639C8" w:rsidRDefault="00972722" w:rsidP="00C639C8">
      <w:pPr>
        <w:tabs>
          <w:tab w:val="left" w:pos="1620"/>
        </w:tabs>
        <w:ind w:firstLine="284"/>
        <w:rPr>
          <w:rFonts w:ascii="Arial" w:hAnsi="Arial" w:cs="Arial"/>
          <w:sz w:val="18"/>
          <w:szCs w:val="18"/>
        </w:rPr>
      </w:pPr>
    </w:p>
    <w:p w:rsidR="00C639C8" w:rsidRPr="00C639C8" w:rsidRDefault="00C639C8" w:rsidP="00C639C8">
      <w:pPr>
        <w:tabs>
          <w:tab w:val="left" w:pos="1620"/>
        </w:tabs>
        <w:rPr>
          <w:rFonts w:ascii="Arial" w:hAnsi="Arial" w:cs="Arial"/>
          <w:sz w:val="18"/>
          <w:szCs w:val="18"/>
        </w:rPr>
      </w:pPr>
      <w:r w:rsidRPr="00C639C8">
        <w:rPr>
          <w:rFonts w:ascii="Arial" w:hAnsi="Arial" w:cs="Arial"/>
          <w:sz w:val="18"/>
          <w:szCs w:val="18"/>
        </w:rPr>
        <w:t>Глава</w:t>
      </w:r>
    </w:p>
    <w:p w:rsidR="00C639C8" w:rsidRPr="00C639C8" w:rsidRDefault="00C639C8" w:rsidP="00C639C8">
      <w:pPr>
        <w:tabs>
          <w:tab w:val="left" w:pos="1620"/>
        </w:tabs>
        <w:rPr>
          <w:rFonts w:ascii="Arial" w:hAnsi="Arial" w:cs="Arial"/>
          <w:sz w:val="18"/>
          <w:szCs w:val="18"/>
        </w:rPr>
      </w:pPr>
      <w:proofErr w:type="spellStart"/>
      <w:r w:rsidRPr="00C639C8">
        <w:rPr>
          <w:rFonts w:ascii="Arial" w:hAnsi="Arial" w:cs="Arial"/>
          <w:sz w:val="18"/>
          <w:szCs w:val="18"/>
        </w:rPr>
        <w:t>Благодарненского</w:t>
      </w:r>
      <w:proofErr w:type="spellEnd"/>
      <w:r w:rsidRPr="00C639C8">
        <w:rPr>
          <w:rFonts w:ascii="Arial" w:hAnsi="Arial" w:cs="Arial"/>
          <w:sz w:val="18"/>
          <w:szCs w:val="18"/>
        </w:rPr>
        <w:t xml:space="preserve"> городского округа</w:t>
      </w:r>
    </w:p>
    <w:p w:rsidR="00C639C8" w:rsidRPr="00C639C8" w:rsidRDefault="00C639C8" w:rsidP="00C639C8">
      <w:pPr>
        <w:tabs>
          <w:tab w:val="left" w:pos="1620"/>
        </w:tabs>
        <w:rPr>
          <w:rFonts w:ascii="Arial" w:hAnsi="Arial" w:cs="Arial"/>
          <w:sz w:val="18"/>
          <w:szCs w:val="18"/>
        </w:rPr>
      </w:pPr>
      <w:r w:rsidRPr="00C639C8">
        <w:rPr>
          <w:rFonts w:ascii="Arial" w:hAnsi="Arial" w:cs="Arial"/>
          <w:sz w:val="18"/>
          <w:szCs w:val="18"/>
        </w:rPr>
        <w:t>Ставропольского края</w:t>
      </w:r>
      <w:r>
        <w:rPr>
          <w:rFonts w:ascii="Arial" w:hAnsi="Arial" w:cs="Arial"/>
          <w:sz w:val="18"/>
          <w:szCs w:val="18"/>
        </w:rPr>
        <w:t xml:space="preserve">                        </w:t>
      </w:r>
      <w:r w:rsidRPr="00C639C8">
        <w:rPr>
          <w:rFonts w:ascii="Arial" w:hAnsi="Arial" w:cs="Arial"/>
          <w:sz w:val="18"/>
          <w:szCs w:val="18"/>
        </w:rPr>
        <w:t xml:space="preserve"> А.И. Теньков</w:t>
      </w:r>
    </w:p>
    <w:p w:rsidR="002D67A2" w:rsidRPr="00687E83" w:rsidRDefault="002D67A2" w:rsidP="00C639C8">
      <w:pPr>
        <w:tabs>
          <w:tab w:val="left" w:pos="1620"/>
        </w:tabs>
        <w:ind w:firstLine="284"/>
        <w:rPr>
          <w:rFonts w:ascii="Arial" w:hAnsi="Arial" w:cs="Arial"/>
          <w:sz w:val="18"/>
          <w:szCs w:val="18"/>
        </w:rPr>
      </w:pPr>
    </w:p>
    <w:p w:rsidR="002D67A2" w:rsidRPr="00687E83" w:rsidRDefault="002D67A2" w:rsidP="002D67A2">
      <w:pPr>
        <w:tabs>
          <w:tab w:val="left" w:pos="1620"/>
        </w:tabs>
        <w:rPr>
          <w:rFonts w:ascii="Arial" w:hAnsi="Arial" w:cs="Arial"/>
          <w:sz w:val="18"/>
          <w:szCs w:val="18"/>
        </w:rPr>
      </w:pPr>
    </w:p>
    <w:p w:rsidR="00210527" w:rsidRDefault="00210527" w:rsidP="002D67A2">
      <w:pPr>
        <w:tabs>
          <w:tab w:val="left" w:pos="1620"/>
        </w:tabs>
        <w:rPr>
          <w:rFonts w:ascii="Arial" w:hAnsi="Arial" w:cs="Arial"/>
          <w:sz w:val="16"/>
          <w:szCs w:val="16"/>
        </w:rPr>
      </w:pPr>
    </w:p>
    <w:p w:rsidR="00210527" w:rsidRDefault="00210527" w:rsidP="002D67A2">
      <w:pPr>
        <w:tabs>
          <w:tab w:val="left" w:pos="1620"/>
        </w:tabs>
        <w:rPr>
          <w:rFonts w:ascii="Arial" w:hAnsi="Arial" w:cs="Arial"/>
          <w:sz w:val="16"/>
          <w:szCs w:val="16"/>
        </w:rPr>
        <w:sectPr w:rsidR="00210527" w:rsidSect="00B627DB">
          <w:type w:val="continuous"/>
          <w:pgSz w:w="11905" w:h="16838"/>
          <w:pgMar w:top="1134" w:right="706" w:bottom="1134" w:left="993" w:header="720" w:footer="720" w:gutter="0"/>
          <w:cols w:num="2" w:space="851"/>
          <w:noEndnote/>
          <w:titlePg/>
          <w:docGrid w:linePitch="381"/>
        </w:sectPr>
      </w:pPr>
    </w:p>
    <w:p w:rsidR="00972722" w:rsidRDefault="00210527" w:rsidP="00104039">
      <w:pPr>
        <w:tabs>
          <w:tab w:val="left" w:pos="1620"/>
        </w:tabs>
        <w:jc w:val="right"/>
        <w:rPr>
          <w:rFonts w:ascii="Arial" w:hAnsi="Arial" w:cs="Arial"/>
          <w:sz w:val="16"/>
          <w:szCs w:val="16"/>
        </w:rPr>
      </w:pPr>
      <w:r w:rsidRPr="00210527">
        <w:rPr>
          <w:rFonts w:ascii="Arial" w:hAnsi="Arial" w:cs="Arial"/>
          <w:sz w:val="16"/>
          <w:szCs w:val="16"/>
        </w:rPr>
        <w:lastRenderedPageBreak/>
        <w:tab/>
      </w:r>
    </w:p>
    <w:p w:rsidR="00972722" w:rsidRDefault="00972722" w:rsidP="00104039">
      <w:pPr>
        <w:tabs>
          <w:tab w:val="left" w:pos="1620"/>
        </w:tabs>
        <w:jc w:val="right"/>
        <w:rPr>
          <w:rFonts w:ascii="Arial" w:hAnsi="Arial" w:cs="Arial"/>
          <w:sz w:val="16"/>
          <w:szCs w:val="16"/>
        </w:rPr>
      </w:pPr>
    </w:p>
    <w:p w:rsidR="00972722" w:rsidRDefault="00972722" w:rsidP="00104039">
      <w:pPr>
        <w:tabs>
          <w:tab w:val="left" w:pos="1620"/>
        </w:tabs>
        <w:jc w:val="right"/>
        <w:rPr>
          <w:rFonts w:ascii="Arial" w:hAnsi="Arial" w:cs="Arial"/>
          <w:sz w:val="16"/>
          <w:szCs w:val="16"/>
        </w:rPr>
      </w:pPr>
    </w:p>
    <w:p w:rsidR="00210527" w:rsidRPr="00210527" w:rsidRDefault="00210527" w:rsidP="00104039">
      <w:pPr>
        <w:tabs>
          <w:tab w:val="left" w:pos="1620"/>
        </w:tabs>
        <w:jc w:val="right"/>
        <w:rPr>
          <w:rFonts w:ascii="Arial" w:hAnsi="Arial" w:cs="Arial"/>
          <w:sz w:val="18"/>
          <w:szCs w:val="18"/>
        </w:rPr>
      </w:pPr>
      <w:r w:rsidRPr="00210527">
        <w:rPr>
          <w:rFonts w:ascii="Arial" w:hAnsi="Arial" w:cs="Arial"/>
          <w:sz w:val="18"/>
          <w:szCs w:val="18"/>
        </w:rPr>
        <w:t>УТВЕРЖДЕНА</w:t>
      </w:r>
    </w:p>
    <w:p w:rsidR="00210527" w:rsidRPr="00210527" w:rsidRDefault="00210527" w:rsidP="00104039">
      <w:pPr>
        <w:tabs>
          <w:tab w:val="left" w:pos="1620"/>
        </w:tabs>
        <w:jc w:val="right"/>
        <w:rPr>
          <w:rFonts w:ascii="Arial" w:hAnsi="Arial" w:cs="Arial"/>
          <w:sz w:val="18"/>
          <w:szCs w:val="18"/>
        </w:rPr>
      </w:pPr>
      <w:r w:rsidRPr="00210527">
        <w:rPr>
          <w:rFonts w:ascii="Arial" w:hAnsi="Arial" w:cs="Arial"/>
          <w:sz w:val="18"/>
          <w:szCs w:val="18"/>
        </w:rPr>
        <w:t xml:space="preserve">постановлением администрации </w:t>
      </w:r>
      <w:proofErr w:type="spellStart"/>
      <w:r w:rsidRPr="00210527">
        <w:rPr>
          <w:rFonts w:ascii="Arial" w:hAnsi="Arial" w:cs="Arial"/>
          <w:sz w:val="18"/>
          <w:szCs w:val="18"/>
        </w:rPr>
        <w:t>Благодарненского</w:t>
      </w:r>
      <w:proofErr w:type="spellEnd"/>
      <w:r w:rsidRPr="00210527">
        <w:rPr>
          <w:rFonts w:ascii="Arial" w:hAnsi="Arial" w:cs="Arial"/>
          <w:sz w:val="18"/>
          <w:szCs w:val="18"/>
        </w:rPr>
        <w:t xml:space="preserve"> городского округа Ставропольского края</w:t>
      </w:r>
    </w:p>
    <w:p w:rsidR="00210527" w:rsidRPr="00210527" w:rsidRDefault="00210527" w:rsidP="00104039">
      <w:pPr>
        <w:tabs>
          <w:tab w:val="left" w:pos="1620"/>
        </w:tabs>
        <w:jc w:val="right"/>
        <w:rPr>
          <w:rFonts w:ascii="Arial" w:hAnsi="Arial" w:cs="Arial"/>
          <w:sz w:val="18"/>
          <w:szCs w:val="18"/>
        </w:rPr>
      </w:pPr>
      <w:r w:rsidRPr="00210527">
        <w:rPr>
          <w:rFonts w:ascii="Arial" w:hAnsi="Arial" w:cs="Arial"/>
          <w:sz w:val="18"/>
          <w:szCs w:val="18"/>
        </w:rPr>
        <w:t>от 25 ноября 2020 года № 1579</w:t>
      </w:r>
    </w:p>
    <w:p w:rsidR="00210527" w:rsidRPr="00210527" w:rsidRDefault="00210527" w:rsidP="00210527">
      <w:pPr>
        <w:tabs>
          <w:tab w:val="left" w:pos="1620"/>
        </w:tabs>
        <w:rPr>
          <w:rFonts w:ascii="Arial" w:hAnsi="Arial" w:cs="Arial"/>
          <w:sz w:val="18"/>
          <w:szCs w:val="18"/>
        </w:rPr>
      </w:pPr>
    </w:p>
    <w:p w:rsidR="00210527" w:rsidRDefault="00210527" w:rsidP="00210527">
      <w:pPr>
        <w:tabs>
          <w:tab w:val="left" w:pos="1620"/>
        </w:tabs>
        <w:rPr>
          <w:rFonts w:ascii="Arial" w:hAnsi="Arial" w:cs="Arial"/>
          <w:sz w:val="18"/>
          <w:szCs w:val="18"/>
        </w:rPr>
      </w:pPr>
    </w:p>
    <w:p w:rsidR="00972722" w:rsidRDefault="00972722" w:rsidP="00210527">
      <w:pPr>
        <w:tabs>
          <w:tab w:val="left" w:pos="1620"/>
        </w:tabs>
        <w:rPr>
          <w:rFonts w:ascii="Arial" w:hAnsi="Arial" w:cs="Arial"/>
          <w:sz w:val="18"/>
          <w:szCs w:val="18"/>
        </w:rPr>
      </w:pPr>
    </w:p>
    <w:p w:rsidR="00972722" w:rsidRDefault="00972722" w:rsidP="00210527">
      <w:pPr>
        <w:tabs>
          <w:tab w:val="left" w:pos="1620"/>
        </w:tabs>
        <w:rPr>
          <w:rFonts w:ascii="Arial" w:hAnsi="Arial" w:cs="Arial"/>
          <w:sz w:val="18"/>
          <w:szCs w:val="18"/>
        </w:rPr>
      </w:pPr>
    </w:p>
    <w:p w:rsidR="00972722" w:rsidRPr="00210527" w:rsidRDefault="00972722" w:rsidP="00210527">
      <w:pPr>
        <w:tabs>
          <w:tab w:val="left" w:pos="1620"/>
        </w:tabs>
        <w:rPr>
          <w:rFonts w:ascii="Arial" w:hAnsi="Arial" w:cs="Arial"/>
          <w:sz w:val="18"/>
          <w:szCs w:val="18"/>
        </w:rPr>
      </w:pPr>
    </w:p>
    <w:p w:rsidR="00210527" w:rsidRPr="00210527" w:rsidRDefault="00210527" w:rsidP="00210527">
      <w:pPr>
        <w:tabs>
          <w:tab w:val="left" w:pos="1620"/>
        </w:tabs>
        <w:jc w:val="center"/>
        <w:rPr>
          <w:rFonts w:ascii="Arial" w:hAnsi="Arial" w:cs="Arial"/>
          <w:sz w:val="18"/>
          <w:szCs w:val="18"/>
        </w:rPr>
      </w:pPr>
      <w:r w:rsidRPr="00210527">
        <w:rPr>
          <w:rFonts w:ascii="Arial" w:hAnsi="Arial" w:cs="Arial"/>
          <w:sz w:val="18"/>
          <w:szCs w:val="18"/>
        </w:rPr>
        <w:t>СХЕМА</w:t>
      </w:r>
    </w:p>
    <w:p w:rsidR="00210527" w:rsidRPr="00210527" w:rsidRDefault="00210527" w:rsidP="00210527">
      <w:pPr>
        <w:tabs>
          <w:tab w:val="left" w:pos="1620"/>
        </w:tabs>
        <w:jc w:val="center"/>
        <w:rPr>
          <w:rFonts w:ascii="Arial" w:hAnsi="Arial" w:cs="Arial"/>
          <w:sz w:val="18"/>
          <w:szCs w:val="18"/>
        </w:rPr>
      </w:pPr>
      <w:r w:rsidRPr="00210527">
        <w:rPr>
          <w:rFonts w:ascii="Arial" w:hAnsi="Arial" w:cs="Arial"/>
          <w:sz w:val="18"/>
          <w:szCs w:val="18"/>
        </w:rPr>
        <w:t xml:space="preserve">размещения нестационарных торговых объектов на территории </w:t>
      </w:r>
      <w:proofErr w:type="spellStart"/>
      <w:r w:rsidRPr="00210527">
        <w:rPr>
          <w:rFonts w:ascii="Arial" w:hAnsi="Arial" w:cs="Arial"/>
          <w:sz w:val="18"/>
          <w:szCs w:val="18"/>
        </w:rPr>
        <w:t>Благодарненского</w:t>
      </w:r>
      <w:proofErr w:type="spellEnd"/>
      <w:r w:rsidRPr="00210527">
        <w:rPr>
          <w:rFonts w:ascii="Arial" w:hAnsi="Arial" w:cs="Arial"/>
          <w:sz w:val="18"/>
          <w:szCs w:val="18"/>
        </w:rPr>
        <w:t xml:space="preserve"> городского округа</w:t>
      </w:r>
    </w:p>
    <w:p w:rsidR="00210527" w:rsidRDefault="00210527" w:rsidP="00210527">
      <w:pPr>
        <w:tabs>
          <w:tab w:val="left" w:pos="1620"/>
        </w:tabs>
        <w:jc w:val="center"/>
        <w:rPr>
          <w:rFonts w:ascii="Arial" w:hAnsi="Arial" w:cs="Arial"/>
          <w:sz w:val="18"/>
          <w:szCs w:val="18"/>
        </w:rPr>
      </w:pPr>
      <w:r w:rsidRPr="00210527">
        <w:rPr>
          <w:rFonts w:ascii="Arial" w:hAnsi="Arial" w:cs="Arial"/>
          <w:sz w:val="18"/>
          <w:szCs w:val="18"/>
        </w:rPr>
        <w:t>Ставропольского края на 2021 год</w:t>
      </w:r>
    </w:p>
    <w:tbl>
      <w:tblPr>
        <w:tblW w:w="10004" w:type="dxa"/>
        <w:jc w:val="center"/>
        <w:tblInd w:w="554" w:type="dxa"/>
        <w:tblLayout w:type="fixed"/>
        <w:tblCellMar>
          <w:left w:w="10" w:type="dxa"/>
          <w:right w:w="10" w:type="dxa"/>
        </w:tblCellMar>
        <w:tblLook w:val="04A0" w:firstRow="1" w:lastRow="0" w:firstColumn="1" w:lastColumn="0" w:noHBand="0" w:noVBand="1"/>
      </w:tblPr>
      <w:tblGrid>
        <w:gridCol w:w="599"/>
        <w:gridCol w:w="18"/>
        <w:gridCol w:w="1085"/>
        <w:gridCol w:w="36"/>
        <w:gridCol w:w="2677"/>
        <w:gridCol w:w="959"/>
        <w:gridCol w:w="1984"/>
        <w:gridCol w:w="6"/>
        <w:gridCol w:w="1381"/>
        <w:gridCol w:w="1223"/>
        <w:gridCol w:w="36"/>
      </w:tblGrid>
      <w:tr w:rsidR="00104039" w:rsidRPr="00104039" w:rsidTr="00104039">
        <w:trPr>
          <w:gridAfter w:val="1"/>
          <w:wAfter w:w="36" w:type="dxa"/>
          <w:cantSplit/>
          <w:trHeight w:val="1587"/>
          <w:jc w:val="center"/>
        </w:trPr>
        <w:tc>
          <w:tcPr>
            <w:tcW w:w="617" w:type="dxa"/>
            <w:gridSpan w:val="2"/>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104039" w:rsidRPr="00104039" w:rsidRDefault="00104039" w:rsidP="00104039">
            <w:pPr>
              <w:suppressAutoHyphens/>
              <w:spacing w:line="240" w:lineRule="exact"/>
              <w:jc w:val="center"/>
              <w:textAlignment w:val="baseline"/>
              <w:rPr>
                <w:rFonts w:ascii="Arial" w:hAnsi="Arial" w:cs="Arial"/>
                <w:bCs/>
                <w:color w:val="auto"/>
                <w:kern w:val="3"/>
                <w:sz w:val="16"/>
                <w:szCs w:val="16"/>
                <w:lang w:eastAsia="ja-JP" w:bidi="fa-IR"/>
              </w:rPr>
            </w:pPr>
            <w:r w:rsidRPr="00104039">
              <w:rPr>
                <w:rFonts w:ascii="Arial" w:hAnsi="Arial" w:cs="Arial"/>
                <w:color w:val="auto"/>
                <w:kern w:val="3"/>
                <w:sz w:val="16"/>
                <w:szCs w:val="16"/>
                <w:lang w:val="de-DE" w:eastAsia="ja-JP" w:bidi="fa-IR"/>
              </w:rPr>
              <w:lastRenderedPageBreak/>
              <w:t>№</w:t>
            </w:r>
          </w:p>
          <w:p w:rsidR="00104039" w:rsidRPr="00104039" w:rsidRDefault="00104039" w:rsidP="00104039">
            <w:pPr>
              <w:suppressAutoHyphens/>
              <w:spacing w:line="240" w:lineRule="exact"/>
              <w:jc w:val="center"/>
              <w:textAlignment w:val="baseline"/>
              <w:rPr>
                <w:rFonts w:ascii="Arial" w:hAnsi="Arial" w:cs="Arial"/>
                <w:color w:val="auto"/>
                <w:kern w:val="3"/>
                <w:sz w:val="16"/>
                <w:szCs w:val="16"/>
                <w:lang w:eastAsia="ja-JP" w:bidi="fa-IR"/>
              </w:rPr>
            </w:pPr>
            <w:proofErr w:type="gramStart"/>
            <w:r w:rsidRPr="00104039">
              <w:rPr>
                <w:rFonts w:ascii="Arial" w:hAnsi="Arial" w:cs="Arial"/>
                <w:color w:val="auto"/>
                <w:kern w:val="3"/>
                <w:sz w:val="16"/>
                <w:szCs w:val="16"/>
                <w:lang w:eastAsia="ja-JP" w:bidi="fa-IR"/>
              </w:rPr>
              <w:t>п</w:t>
            </w:r>
            <w:proofErr w:type="gramEnd"/>
            <w:r w:rsidRPr="00104039">
              <w:rPr>
                <w:rFonts w:ascii="Arial" w:hAnsi="Arial" w:cs="Arial"/>
                <w:color w:val="auto"/>
                <w:kern w:val="3"/>
                <w:sz w:val="16"/>
                <w:szCs w:val="16"/>
                <w:lang w:eastAsia="ja-JP" w:bidi="fa-IR"/>
              </w:rPr>
              <w:t>/п</w:t>
            </w:r>
          </w:p>
          <w:p w:rsidR="00104039" w:rsidRPr="00104039" w:rsidRDefault="00104039" w:rsidP="00104039">
            <w:pPr>
              <w:suppressAutoHyphens/>
              <w:spacing w:line="240" w:lineRule="exact"/>
              <w:jc w:val="center"/>
              <w:textAlignment w:val="baseline"/>
              <w:rPr>
                <w:rFonts w:ascii="Arial" w:hAnsi="Arial" w:cs="Arial"/>
                <w:bCs/>
                <w:color w:val="auto"/>
                <w:kern w:val="3"/>
                <w:sz w:val="16"/>
                <w:szCs w:val="16"/>
                <w:lang w:eastAsia="ja-JP" w:bidi="fa-IR"/>
              </w:rPr>
            </w:pPr>
          </w:p>
        </w:tc>
        <w:tc>
          <w:tcPr>
            <w:tcW w:w="1121" w:type="dxa"/>
            <w:gridSpan w:val="2"/>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104039" w:rsidRPr="00104039" w:rsidRDefault="00104039" w:rsidP="00104039">
            <w:pPr>
              <w:suppressAutoHyphens/>
              <w:spacing w:line="240" w:lineRule="exact"/>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Населенный пункт</w:t>
            </w:r>
          </w:p>
        </w:tc>
        <w:tc>
          <w:tcPr>
            <w:tcW w:w="2677" w:type="dxa"/>
            <w:tcBorders>
              <w:top w:val="single" w:sz="2" w:space="0" w:color="000000"/>
              <w:left w:val="single" w:sz="4" w:space="0" w:color="auto"/>
              <w:bottom w:val="single" w:sz="2" w:space="0" w:color="000000"/>
              <w:right w:val="nil"/>
            </w:tcBorders>
          </w:tcPr>
          <w:p w:rsidR="00104039" w:rsidRPr="00104039" w:rsidRDefault="00104039" w:rsidP="00104039">
            <w:pPr>
              <w:suppressAutoHyphens/>
              <w:spacing w:line="240" w:lineRule="exact"/>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адресный ориентир места расположения нестационарных торговых объектов</w:t>
            </w:r>
          </w:p>
          <w:p w:rsidR="00104039" w:rsidRPr="00104039" w:rsidRDefault="00104039" w:rsidP="00104039">
            <w:pPr>
              <w:suppressAutoHyphens/>
              <w:spacing w:line="240" w:lineRule="exact"/>
              <w:jc w:val="center"/>
              <w:textAlignment w:val="baseline"/>
              <w:rPr>
                <w:rFonts w:ascii="Arial" w:hAnsi="Arial" w:cs="Arial"/>
                <w:color w:val="auto"/>
                <w:kern w:val="3"/>
                <w:sz w:val="16"/>
                <w:szCs w:val="16"/>
                <w:lang w:eastAsia="ja-JP" w:bidi="fa-IR"/>
              </w:rPr>
            </w:pPr>
          </w:p>
          <w:p w:rsidR="00104039" w:rsidRPr="00104039" w:rsidRDefault="00104039" w:rsidP="00104039">
            <w:pPr>
              <w:suppressAutoHyphens/>
              <w:spacing w:line="240" w:lineRule="exact"/>
              <w:jc w:val="center"/>
              <w:textAlignment w:val="baseline"/>
              <w:rPr>
                <w:rFonts w:ascii="Arial" w:hAnsi="Arial" w:cs="Arial"/>
                <w:color w:val="auto"/>
                <w:kern w:val="3"/>
                <w:sz w:val="16"/>
                <w:szCs w:val="16"/>
                <w:lang w:eastAsia="ja-JP" w:bidi="fa-IR"/>
              </w:rPr>
            </w:pPr>
          </w:p>
          <w:p w:rsidR="00104039" w:rsidRPr="00104039" w:rsidRDefault="00104039" w:rsidP="00104039">
            <w:pPr>
              <w:suppressAutoHyphens/>
              <w:spacing w:line="240" w:lineRule="exact"/>
              <w:jc w:val="center"/>
              <w:textAlignment w:val="baseline"/>
              <w:rPr>
                <w:rFonts w:ascii="Arial" w:hAnsi="Arial" w:cs="Arial"/>
                <w:color w:val="auto"/>
                <w:kern w:val="3"/>
                <w:sz w:val="16"/>
                <w:szCs w:val="16"/>
                <w:lang w:eastAsia="ja-JP" w:bidi="fa-IR"/>
              </w:rPr>
            </w:pPr>
          </w:p>
          <w:p w:rsidR="00104039" w:rsidRPr="00104039" w:rsidRDefault="00104039" w:rsidP="00104039">
            <w:pPr>
              <w:suppressAutoHyphens/>
              <w:spacing w:line="240" w:lineRule="exact"/>
              <w:jc w:val="center"/>
              <w:textAlignment w:val="baseline"/>
              <w:rPr>
                <w:rFonts w:ascii="Arial" w:hAnsi="Arial" w:cs="Arial"/>
                <w:color w:val="auto"/>
                <w:kern w:val="3"/>
                <w:sz w:val="16"/>
                <w:szCs w:val="16"/>
                <w:lang w:eastAsia="ja-JP" w:bidi="fa-IR"/>
              </w:rPr>
            </w:pPr>
          </w:p>
          <w:p w:rsidR="00104039" w:rsidRPr="00104039" w:rsidRDefault="00104039" w:rsidP="00104039">
            <w:pPr>
              <w:suppressAutoHyphens/>
              <w:spacing w:line="240" w:lineRule="exact"/>
              <w:textAlignment w:val="baseline"/>
              <w:rPr>
                <w:rFonts w:ascii="Arial" w:hAnsi="Arial" w:cs="Arial"/>
                <w:bCs/>
                <w:color w:val="auto"/>
                <w:kern w:val="3"/>
                <w:sz w:val="16"/>
                <w:szCs w:val="16"/>
                <w:lang w:eastAsia="ja-JP" w:bidi="fa-IR"/>
              </w:rPr>
            </w:pPr>
          </w:p>
        </w:tc>
        <w:tc>
          <w:tcPr>
            <w:tcW w:w="959"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104039" w:rsidRPr="00104039" w:rsidRDefault="00104039" w:rsidP="00104039">
            <w:pPr>
              <w:suppressAutoHyphens/>
              <w:spacing w:line="240" w:lineRule="exact"/>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к</w:t>
            </w:r>
            <w:proofErr w:type="spellStart"/>
            <w:r w:rsidRPr="00104039">
              <w:rPr>
                <w:rFonts w:ascii="Arial" w:hAnsi="Arial" w:cs="Arial"/>
                <w:color w:val="auto"/>
                <w:kern w:val="3"/>
                <w:sz w:val="16"/>
                <w:szCs w:val="16"/>
                <w:lang w:val="de-DE" w:eastAsia="ja-JP" w:bidi="fa-IR"/>
              </w:rPr>
              <w:t>оличес</w:t>
            </w:r>
            <w:proofErr w:type="spellEnd"/>
          </w:p>
          <w:p w:rsidR="00104039" w:rsidRPr="00104039" w:rsidRDefault="00104039" w:rsidP="00104039">
            <w:pPr>
              <w:suppressAutoHyphens/>
              <w:spacing w:line="240" w:lineRule="exact"/>
              <w:jc w:val="center"/>
              <w:textAlignment w:val="baseline"/>
              <w:rPr>
                <w:rFonts w:ascii="Arial" w:hAnsi="Arial" w:cs="Arial"/>
                <w:color w:val="auto"/>
                <w:kern w:val="3"/>
                <w:sz w:val="16"/>
                <w:szCs w:val="16"/>
                <w:lang w:eastAsia="ja-JP" w:bidi="fa-IR"/>
              </w:rPr>
            </w:pPr>
            <w:proofErr w:type="spellStart"/>
            <w:r w:rsidRPr="00104039">
              <w:rPr>
                <w:rFonts w:ascii="Arial" w:hAnsi="Arial" w:cs="Arial"/>
                <w:color w:val="auto"/>
                <w:kern w:val="3"/>
                <w:sz w:val="16"/>
                <w:szCs w:val="16"/>
                <w:lang w:val="de-DE" w:eastAsia="ja-JP" w:bidi="fa-IR"/>
              </w:rPr>
              <w:t>тво</w:t>
            </w:r>
            <w:proofErr w:type="spellEnd"/>
            <w:r w:rsidRPr="00104039">
              <w:rPr>
                <w:rFonts w:ascii="Arial" w:hAnsi="Arial" w:cs="Arial"/>
                <w:color w:val="auto"/>
                <w:kern w:val="3"/>
                <w:sz w:val="16"/>
                <w:szCs w:val="16"/>
                <w:lang w:eastAsia="ja-JP" w:bidi="fa-IR"/>
              </w:rPr>
              <w:t xml:space="preserve"> </w:t>
            </w:r>
            <w:proofErr w:type="spellStart"/>
            <w:r w:rsidRPr="00104039">
              <w:rPr>
                <w:rFonts w:ascii="Arial" w:hAnsi="Arial" w:cs="Arial"/>
                <w:color w:val="auto"/>
                <w:kern w:val="3"/>
                <w:sz w:val="16"/>
                <w:szCs w:val="16"/>
                <w:lang w:val="de-DE" w:eastAsia="ja-JP" w:bidi="fa-IR"/>
              </w:rPr>
              <w:t>отведенных</w:t>
            </w:r>
            <w:proofErr w:type="spellEnd"/>
            <w:r w:rsidRPr="00104039">
              <w:rPr>
                <w:rFonts w:ascii="Arial" w:hAnsi="Arial" w:cs="Arial"/>
                <w:color w:val="auto"/>
                <w:kern w:val="3"/>
                <w:sz w:val="16"/>
                <w:szCs w:val="16"/>
                <w:lang w:val="de-DE" w:eastAsia="ja-JP" w:bidi="fa-IR"/>
              </w:rPr>
              <w:t xml:space="preserve"> </w:t>
            </w:r>
            <w:proofErr w:type="spellStart"/>
            <w:r w:rsidRPr="00104039">
              <w:rPr>
                <w:rFonts w:ascii="Arial" w:hAnsi="Arial" w:cs="Arial"/>
                <w:color w:val="auto"/>
                <w:kern w:val="3"/>
                <w:sz w:val="16"/>
                <w:szCs w:val="16"/>
                <w:lang w:val="de-DE" w:eastAsia="ja-JP" w:bidi="fa-IR"/>
              </w:rPr>
              <w:t>мест</w:t>
            </w:r>
            <w:proofErr w:type="spellEnd"/>
            <w:r w:rsidRPr="00104039">
              <w:rPr>
                <w:rFonts w:ascii="Arial" w:hAnsi="Arial" w:cs="Arial"/>
                <w:color w:val="auto"/>
                <w:kern w:val="3"/>
                <w:sz w:val="16"/>
                <w:szCs w:val="16"/>
                <w:lang w:eastAsia="ja-JP" w:bidi="fa-IR"/>
              </w:rPr>
              <w:t xml:space="preserve"> под </w:t>
            </w:r>
            <w:proofErr w:type="spellStart"/>
            <w:r w:rsidRPr="00104039">
              <w:rPr>
                <w:rFonts w:ascii="Arial" w:hAnsi="Arial" w:cs="Arial"/>
                <w:color w:val="auto"/>
                <w:kern w:val="3"/>
                <w:sz w:val="16"/>
                <w:szCs w:val="16"/>
                <w:lang w:eastAsia="ja-JP" w:bidi="fa-IR"/>
              </w:rPr>
              <w:t>нестацио</w:t>
            </w:r>
            <w:proofErr w:type="spellEnd"/>
          </w:p>
          <w:p w:rsidR="00104039" w:rsidRPr="00104039" w:rsidRDefault="00104039" w:rsidP="00104039">
            <w:pPr>
              <w:suppressAutoHyphens/>
              <w:spacing w:line="240" w:lineRule="exact"/>
              <w:jc w:val="center"/>
              <w:textAlignment w:val="baseline"/>
              <w:rPr>
                <w:rFonts w:ascii="Arial" w:hAnsi="Arial" w:cs="Arial"/>
                <w:color w:val="auto"/>
                <w:kern w:val="3"/>
                <w:sz w:val="16"/>
                <w:szCs w:val="16"/>
                <w:lang w:eastAsia="ja-JP" w:bidi="fa-IR"/>
              </w:rPr>
            </w:pPr>
            <w:proofErr w:type="spellStart"/>
            <w:r w:rsidRPr="00104039">
              <w:rPr>
                <w:rFonts w:ascii="Arial" w:hAnsi="Arial" w:cs="Arial"/>
                <w:color w:val="auto"/>
                <w:kern w:val="3"/>
                <w:sz w:val="16"/>
                <w:szCs w:val="16"/>
                <w:lang w:eastAsia="ja-JP" w:bidi="fa-IR"/>
              </w:rPr>
              <w:t>нарные</w:t>
            </w:r>
            <w:proofErr w:type="spellEnd"/>
            <w:r w:rsidRPr="00104039">
              <w:rPr>
                <w:rFonts w:ascii="Arial" w:hAnsi="Arial" w:cs="Arial"/>
                <w:color w:val="auto"/>
                <w:kern w:val="3"/>
                <w:sz w:val="16"/>
                <w:szCs w:val="16"/>
                <w:lang w:eastAsia="ja-JP" w:bidi="fa-IR"/>
              </w:rPr>
              <w:t xml:space="preserve"> торговые объекты</w:t>
            </w:r>
          </w:p>
        </w:tc>
        <w:tc>
          <w:tcPr>
            <w:tcW w:w="1990" w:type="dxa"/>
            <w:gridSpan w:val="2"/>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104039" w:rsidRPr="00104039" w:rsidRDefault="00104039" w:rsidP="00104039">
            <w:pPr>
              <w:suppressAutoHyphens/>
              <w:spacing w:line="240" w:lineRule="exact"/>
              <w:jc w:val="center"/>
              <w:textAlignment w:val="baseline"/>
              <w:rPr>
                <w:rFonts w:ascii="Arial" w:hAnsi="Arial" w:cs="Arial"/>
                <w:bCs/>
                <w:color w:val="auto"/>
                <w:kern w:val="3"/>
                <w:sz w:val="16"/>
                <w:szCs w:val="16"/>
                <w:lang w:eastAsia="ja-JP" w:bidi="fa-IR"/>
              </w:rPr>
            </w:pPr>
            <w:r w:rsidRPr="00104039">
              <w:rPr>
                <w:rFonts w:ascii="Arial" w:hAnsi="Arial" w:cs="Arial"/>
                <w:color w:val="auto"/>
                <w:kern w:val="3"/>
                <w:sz w:val="16"/>
                <w:szCs w:val="16"/>
                <w:lang w:eastAsia="ja-JP" w:bidi="fa-IR"/>
              </w:rPr>
              <w:t xml:space="preserve">вид нестационарного торгового </w:t>
            </w:r>
            <w:proofErr w:type="spellStart"/>
            <w:r w:rsidRPr="00104039">
              <w:rPr>
                <w:rFonts w:ascii="Arial" w:hAnsi="Arial" w:cs="Arial"/>
                <w:color w:val="auto"/>
                <w:kern w:val="3"/>
                <w:sz w:val="16"/>
                <w:szCs w:val="16"/>
                <w:lang w:val="de-DE" w:eastAsia="ja-JP" w:bidi="fa-IR"/>
              </w:rPr>
              <w:t>объекта</w:t>
            </w:r>
            <w:proofErr w:type="spellEnd"/>
          </w:p>
        </w:tc>
        <w:tc>
          <w:tcPr>
            <w:tcW w:w="1381" w:type="dxa"/>
            <w:tcBorders>
              <w:top w:val="single" w:sz="2" w:space="0" w:color="000000"/>
              <w:left w:val="single" w:sz="2" w:space="0" w:color="000000"/>
              <w:bottom w:val="single" w:sz="2" w:space="0" w:color="000000"/>
              <w:right w:val="nil"/>
            </w:tcBorders>
            <w:hideMark/>
          </w:tcPr>
          <w:p w:rsidR="00104039" w:rsidRPr="00104039" w:rsidRDefault="00104039" w:rsidP="00104039">
            <w:pPr>
              <w:suppressAutoHyphens/>
              <w:spacing w:line="240" w:lineRule="exact"/>
              <w:jc w:val="center"/>
              <w:textAlignment w:val="baseline"/>
              <w:rPr>
                <w:rFonts w:ascii="Arial" w:hAnsi="Arial" w:cs="Arial"/>
                <w:bCs/>
                <w:color w:val="auto"/>
                <w:kern w:val="3"/>
                <w:sz w:val="16"/>
                <w:szCs w:val="16"/>
                <w:lang w:eastAsia="ja-JP" w:bidi="fa-IR"/>
              </w:rPr>
            </w:pPr>
            <w:r w:rsidRPr="00104039">
              <w:rPr>
                <w:rFonts w:ascii="Arial" w:hAnsi="Arial" w:cs="Arial"/>
                <w:color w:val="auto"/>
                <w:kern w:val="3"/>
                <w:sz w:val="16"/>
                <w:szCs w:val="16"/>
                <w:lang w:eastAsia="ja-JP" w:bidi="fa-IR"/>
              </w:rPr>
              <w:t>н</w:t>
            </w:r>
            <w:proofErr w:type="spellStart"/>
            <w:r w:rsidRPr="00104039">
              <w:rPr>
                <w:rFonts w:ascii="Arial" w:hAnsi="Arial" w:cs="Arial"/>
                <w:color w:val="auto"/>
                <w:kern w:val="3"/>
                <w:sz w:val="16"/>
                <w:szCs w:val="16"/>
                <w:lang w:val="de-DE" w:eastAsia="ja-JP" w:bidi="fa-IR"/>
              </w:rPr>
              <w:t>азначение</w:t>
            </w:r>
            <w:proofErr w:type="spellEnd"/>
            <w:r w:rsidRPr="00104039">
              <w:rPr>
                <w:rFonts w:ascii="Arial" w:hAnsi="Arial" w:cs="Arial"/>
                <w:color w:val="auto"/>
                <w:kern w:val="3"/>
                <w:sz w:val="16"/>
                <w:szCs w:val="16"/>
                <w:lang w:val="de-DE" w:eastAsia="ja-JP" w:bidi="fa-IR"/>
              </w:rPr>
              <w:t xml:space="preserve"> (</w:t>
            </w:r>
            <w:proofErr w:type="spellStart"/>
            <w:r w:rsidRPr="00104039">
              <w:rPr>
                <w:rFonts w:ascii="Arial" w:hAnsi="Arial" w:cs="Arial"/>
                <w:color w:val="auto"/>
                <w:kern w:val="3"/>
                <w:sz w:val="16"/>
                <w:szCs w:val="16"/>
                <w:lang w:val="de-DE" w:eastAsia="ja-JP" w:bidi="fa-IR"/>
              </w:rPr>
              <w:t>специализация</w:t>
            </w:r>
            <w:proofErr w:type="spellEnd"/>
            <w:r w:rsidRPr="00104039">
              <w:rPr>
                <w:rFonts w:ascii="Arial" w:hAnsi="Arial" w:cs="Arial"/>
                <w:color w:val="auto"/>
                <w:kern w:val="3"/>
                <w:sz w:val="16"/>
                <w:szCs w:val="16"/>
                <w:lang w:val="de-DE" w:eastAsia="ja-JP" w:bidi="fa-IR"/>
              </w:rPr>
              <w:t xml:space="preserve">) </w:t>
            </w:r>
            <w:r w:rsidRPr="00104039">
              <w:rPr>
                <w:rFonts w:ascii="Arial" w:hAnsi="Arial" w:cs="Arial"/>
                <w:color w:val="auto"/>
                <w:kern w:val="3"/>
                <w:sz w:val="16"/>
                <w:szCs w:val="16"/>
                <w:lang w:eastAsia="ja-JP" w:bidi="fa-IR"/>
              </w:rPr>
              <w:t xml:space="preserve">нестационарного </w:t>
            </w:r>
            <w:proofErr w:type="spellStart"/>
            <w:r w:rsidRPr="00104039">
              <w:rPr>
                <w:rFonts w:ascii="Arial" w:hAnsi="Arial" w:cs="Arial"/>
                <w:color w:val="auto"/>
                <w:kern w:val="3"/>
                <w:sz w:val="16"/>
                <w:szCs w:val="16"/>
                <w:lang w:val="de-DE" w:eastAsia="ja-JP" w:bidi="fa-IR"/>
              </w:rPr>
              <w:t>торгового</w:t>
            </w:r>
            <w:proofErr w:type="spellEnd"/>
            <w:r w:rsidRPr="00104039">
              <w:rPr>
                <w:rFonts w:ascii="Arial" w:hAnsi="Arial" w:cs="Arial"/>
                <w:color w:val="auto"/>
                <w:kern w:val="3"/>
                <w:sz w:val="16"/>
                <w:szCs w:val="16"/>
                <w:lang w:val="de-DE" w:eastAsia="ja-JP" w:bidi="fa-IR"/>
              </w:rPr>
              <w:t xml:space="preserve"> </w:t>
            </w:r>
            <w:proofErr w:type="spellStart"/>
            <w:r w:rsidRPr="00104039">
              <w:rPr>
                <w:rFonts w:ascii="Arial" w:hAnsi="Arial" w:cs="Arial"/>
                <w:color w:val="auto"/>
                <w:kern w:val="3"/>
                <w:sz w:val="16"/>
                <w:szCs w:val="16"/>
                <w:lang w:val="de-DE" w:eastAsia="ja-JP" w:bidi="fa-IR"/>
              </w:rPr>
              <w:t>объекта</w:t>
            </w:r>
            <w:proofErr w:type="spellEnd"/>
          </w:p>
        </w:tc>
        <w:tc>
          <w:tcPr>
            <w:tcW w:w="122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104039" w:rsidRPr="00104039" w:rsidRDefault="00104039" w:rsidP="00104039">
            <w:pPr>
              <w:suppressAutoHyphens/>
              <w:spacing w:line="240" w:lineRule="exact"/>
              <w:jc w:val="center"/>
              <w:textAlignment w:val="baseline"/>
              <w:rPr>
                <w:rFonts w:ascii="Arial" w:hAnsi="Arial" w:cs="Arial"/>
                <w:bCs/>
                <w:color w:val="auto"/>
                <w:kern w:val="3"/>
                <w:sz w:val="16"/>
                <w:szCs w:val="16"/>
                <w:lang w:eastAsia="ja-JP" w:bidi="fa-IR"/>
              </w:rPr>
            </w:pPr>
            <w:r w:rsidRPr="00104039">
              <w:rPr>
                <w:rFonts w:ascii="Arial" w:hAnsi="Arial" w:cs="Arial"/>
                <w:color w:val="auto"/>
                <w:kern w:val="3"/>
                <w:sz w:val="16"/>
                <w:szCs w:val="16"/>
                <w:lang w:eastAsia="ja-JP" w:bidi="fa-IR"/>
              </w:rPr>
              <w:t>с</w:t>
            </w:r>
            <w:proofErr w:type="spellStart"/>
            <w:r w:rsidRPr="00104039">
              <w:rPr>
                <w:rFonts w:ascii="Arial" w:hAnsi="Arial" w:cs="Arial"/>
                <w:color w:val="auto"/>
                <w:kern w:val="3"/>
                <w:sz w:val="16"/>
                <w:szCs w:val="16"/>
                <w:lang w:val="de-DE" w:eastAsia="ja-JP" w:bidi="fa-IR"/>
              </w:rPr>
              <w:t>рок</w:t>
            </w:r>
            <w:proofErr w:type="spellEnd"/>
            <w:r w:rsidRPr="00104039">
              <w:rPr>
                <w:rFonts w:ascii="Arial" w:hAnsi="Arial" w:cs="Arial"/>
                <w:color w:val="auto"/>
                <w:kern w:val="3"/>
                <w:sz w:val="16"/>
                <w:szCs w:val="16"/>
                <w:lang w:val="de-DE" w:eastAsia="ja-JP" w:bidi="fa-IR"/>
              </w:rPr>
              <w:t>,</w:t>
            </w:r>
          </w:p>
          <w:p w:rsidR="00104039" w:rsidRPr="00104039" w:rsidRDefault="00104039" w:rsidP="00104039">
            <w:pPr>
              <w:suppressAutoHyphens/>
              <w:spacing w:line="240" w:lineRule="exact"/>
              <w:ind w:left="-20" w:right="-20"/>
              <w:jc w:val="center"/>
              <w:textAlignment w:val="baseline"/>
              <w:rPr>
                <w:rFonts w:ascii="Arial" w:hAnsi="Arial" w:cs="Arial"/>
                <w:bCs/>
                <w:color w:val="auto"/>
                <w:kern w:val="3"/>
                <w:sz w:val="16"/>
                <w:szCs w:val="16"/>
                <w:lang w:val="de-DE" w:eastAsia="ja-JP" w:bidi="fa-IR"/>
              </w:rPr>
            </w:pPr>
            <w:proofErr w:type="spellStart"/>
            <w:r w:rsidRPr="00104039">
              <w:rPr>
                <w:rFonts w:ascii="Arial" w:hAnsi="Arial" w:cs="Arial"/>
                <w:color w:val="auto"/>
                <w:kern w:val="3"/>
                <w:sz w:val="16"/>
                <w:szCs w:val="16"/>
                <w:lang w:val="de-DE" w:eastAsia="ja-JP" w:bidi="fa-IR"/>
              </w:rPr>
              <w:t>на</w:t>
            </w:r>
            <w:proofErr w:type="spellEnd"/>
            <w:r w:rsidRPr="00104039">
              <w:rPr>
                <w:rFonts w:ascii="Arial" w:hAnsi="Arial" w:cs="Arial"/>
                <w:color w:val="auto"/>
                <w:kern w:val="3"/>
                <w:sz w:val="16"/>
                <w:szCs w:val="16"/>
                <w:lang w:val="de-DE" w:eastAsia="ja-JP" w:bidi="fa-IR"/>
              </w:rPr>
              <w:t xml:space="preserve"> </w:t>
            </w:r>
            <w:proofErr w:type="spellStart"/>
            <w:r w:rsidRPr="00104039">
              <w:rPr>
                <w:rFonts w:ascii="Arial" w:hAnsi="Arial" w:cs="Arial"/>
                <w:color w:val="auto"/>
                <w:kern w:val="3"/>
                <w:sz w:val="16"/>
                <w:szCs w:val="16"/>
                <w:lang w:val="de-DE" w:eastAsia="ja-JP" w:bidi="fa-IR"/>
              </w:rPr>
              <w:t>который</w:t>
            </w:r>
            <w:proofErr w:type="spellEnd"/>
            <w:r w:rsidRPr="00104039">
              <w:rPr>
                <w:rFonts w:ascii="Arial" w:hAnsi="Arial" w:cs="Arial"/>
                <w:color w:val="auto"/>
                <w:kern w:val="3"/>
                <w:sz w:val="16"/>
                <w:szCs w:val="16"/>
                <w:lang w:val="de-DE" w:eastAsia="ja-JP" w:bidi="fa-IR"/>
              </w:rPr>
              <w:t xml:space="preserve"> </w:t>
            </w:r>
            <w:proofErr w:type="spellStart"/>
            <w:r w:rsidRPr="00104039">
              <w:rPr>
                <w:rFonts w:ascii="Arial" w:hAnsi="Arial" w:cs="Arial"/>
                <w:color w:val="auto"/>
                <w:kern w:val="3"/>
                <w:sz w:val="16"/>
                <w:szCs w:val="16"/>
                <w:lang w:val="de-DE" w:eastAsia="ja-JP" w:bidi="fa-IR"/>
              </w:rPr>
              <w:t>нестационарный</w:t>
            </w:r>
            <w:proofErr w:type="spellEnd"/>
            <w:r w:rsidRPr="00104039">
              <w:rPr>
                <w:rFonts w:ascii="Arial" w:hAnsi="Arial" w:cs="Arial"/>
                <w:color w:val="auto"/>
                <w:kern w:val="3"/>
                <w:sz w:val="16"/>
                <w:szCs w:val="16"/>
                <w:lang w:eastAsia="ja-JP" w:bidi="fa-IR"/>
              </w:rPr>
              <w:t xml:space="preserve"> торговый </w:t>
            </w:r>
            <w:proofErr w:type="spellStart"/>
            <w:r w:rsidRPr="00104039">
              <w:rPr>
                <w:rFonts w:ascii="Arial" w:hAnsi="Arial" w:cs="Arial"/>
                <w:color w:val="auto"/>
                <w:kern w:val="3"/>
                <w:sz w:val="16"/>
                <w:szCs w:val="16"/>
                <w:lang w:val="de-DE" w:eastAsia="ja-JP" w:bidi="fa-IR"/>
              </w:rPr>
              <w:t>объект</w:t>
            </w:r>
            <w:proofErr w:type="spellEnd"/>
            <w:r w:rsidRPr="00104039">
              <w:rPr>
                <w:rFonts w:ascii="Arial" w:hAnsi="Arial" w:cs="Arial"/>
                <w:color w:val="auto"/>
                <w:kern w:val="3"/>
                <w:sz w:val="16"/>
                <w:szCs w:val="16"/>
                <w:lang w:val="de-DE" w:eastAsia="ja-JP" w:bidi="fa-IR"/>
              </w:rPr>
              <w:t xml:space="preserve"> </w:t>
            </w:r>
            <w:proofErr w:type="spellStart"/>
            <w:r w:rsidRPr="00104039">
              <w:rPr>
                <w:rFonts w:ascii="Arial" w:hAnsi="Arial" w:cs="Arial"/>
                <w:color w:val="auto"/>
                <w:kern w:val="3"/>
                <w:sz w:val="16"/>
                <w:szCs w:val="16"/>
                <w:lang w:val="de-DE" w:eastAsia="ja-JP" w:bidi="fa-IR"/>
              </w:rPr>
              <w:t>размещается</w:t>
            </w:r>
            <w:proofErr w:type="spellEnd"/>
          </w:p>
        </w:tc>
      </w:tr>
      <w:tr w:rsidR="00104039" w:rsidRPr="00104039" w:rsidTr="00104039">
        <w:trPr>
          <w:trHeight w:val="155"/>
          <w:jc w:val="center"/>
        </w:trPr>
        <w:tc>
          <w:tcPr>
            <w:tcW w:w="10004" w:type="dxa"/>
            <w:gridSpan w:val="11"/>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104039" w:rsidRPr="00104039" w:rsidRDefault="00104039" w:rsidP="00104039">
            <w:pPr>
              <w:suppressAutoHyphens/>
              <w:contextualSpacing/>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 xml:space="preserve">Раздел 1.Торговля </w:t>
            </w:r>
            <w:r w:rsidRPr="00104039">
              <w:rPr>
                <w:rFonts w:ascii="Arial" w:hAnsi="Arial" w:cs="Arial"/>
                <w:kern w:val="3"/>
                <w:sz w:val="16"/>
                <w:szCs w:val="16"/>
                <w:lang w:eastAsia="ja-JP" w:bidi="fa-IR"/>
              </w:rPr>
              <w:t>плодоовощной</w:t>
            </w:r>
            <w:r w:rsidRPr="00104039">
              <w:rPr>
                <w:rFonts w:ascii="Arial" w:hAnsi="Arial" w:cs="Arial"/>
                <w:color w:val="auto"/>
                <w:kern w:val="3"/>
                <w:sz w:val="16"/>
                <w:szCs w:val="16"/>
                <w:lang w:eastAsia="ja-JP" w:bidi="fa-IR"/>
              </w:rPr>
              <w:t xml:space="preserve"> продукцией, рассадой, саженцами деревьев и кустарников:</w:t>
            </w:r>
          </w:p>
        </w:tc>
      </w:tr>
      <w:tr w:rsidR="00104039" w:rsidRPr="00104039" w:rsidTr="00104039">
        <w:trPr>
          <w:gridAfter w:val="1"/>
          <w:wAfter w:w="36" w:type="dxa"/>
          <w:trHeight w:val="439"/>
          <w:jc w:val="center"/>
        </w:trPr>
        <w:tc>
          <w:tcPr>
            <w:tcW w:w="617" w:type="dxa"/>
            <w:gridSpan w:val="2"/>
            <w:tcBorders>
              <w:top w:val="nil"/>
              <w:left w:val="single" w:sz="2" w:space="0" w:color="000000"/>
              <w:bottom w:val="single" w:sz="2" w:space="0" w:color="000000"/>
              <w:right w:val="nil"/>
            </w:tcBorders>
            <w:tcMar>
              <w:top w:w="55" w:type="dxa"/>
              <w:left w:w="55" w:type="dxa"/>
              <w:bottom w:w="55" w:type="dxa"/>
              <w:right w:w="55" w:type="dxa"/>
            </w:tcMar>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1</w:t>
            </w:r>
          </w:p>
        </w:tc>
        <w:tc>
          <w:tcPr>
            <w:tcW w:w="1121" w:type="dxa"/>
            <w:gridSpan w:val="2"/>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rsidR="00104039" w:rsidRPr="00104039" w:rsidRDefault="00104039" w:rsidP="00104039">
            <w:pPr>
              <w:suppressLineNumbers/>
              <w:suppressAutoHyphens/>
              <w:snapToGrid w:val="0"/>
              <w:jc w:val="both"/>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Город Благодарный</w:t>
            </w:r>
          </w:p>
        </w:tc>
        <w:tc>
          <w:tcPr>
            <w:tcW w:w="2677" w:type="dxa"/>
            <w:tcBorders>
              <w:top w:val="nil"/>
              <w:left w:val="single" w:sz="4" w:space="0" w:color="auto"/>
              <w:bottom w:val="single" w:sz="2" w:space="0" w:color="000000"/>
              <w:right w:val="nil"/>
            </w:tcBorders>
          </w:tcPr>
          <w:p w:rsidR="00104039" w:rsidRPr="00104039" w:rsidRDefault="00104039" w:rsidP="00104039">
            <w:pPr>
              <w:suppressLineNumbers/>
              <w:suppressAutoHyphens/>
              <w:snapToGrid w:val="0"/>
              <w:ind w:left="185" w:right="131"/>
              <w:jc w:val="both"/>
              <w:textAlignment w:val="baseline"/>
              <w:rPr>
                <w:rFonts w:ascii="Arial" w:hAnsi="Arial" w:cs="Arial"/>
                <w:bCs/>
                <w:color w:val="auto"/>
                <w:kern w:val="3"/>
                <w:sz w:val="16"/>
                <w:szCs w:val="16"/>
                <w:lang w:eastAsia="ja-JP" w:bidi="fa-IR"/>
              </w:rPr>
            </w:pPr>
            <w:r w:rsidRPr="00104039">
              <w:rPr>
                <w:rFonts w:ascii="Arial" w:hAnsi="Arial" w:cs="Arial"/>
                <w:color w:val="auto"/>
                <w:kern w:val="3"/>
                <w:sz w:val="16"/>
                <w:szCs w:val="16"/>
                <w:lang w:eastAsia="ja-JP" w:bidi="fa-IR"/>
              </w:rPr>
              <w:t xml:space="preserve">пересечение улиц Свободы. Лесная нечетная сторона </w:t>
            </w:r>
          </w:p>
        </w:tc>
        <w:tc>
          <w:tcPr>
            <w:tcW w:w="959" w:type="dxa"/>
            <w:tcBorders>
              <w:top w:val="nil"/>
              <w:left w:val="single" w:sz="2" w:space="0" w:color="000000"/>
              <w:bottom w:val="single" w:sz="2" w:space="0" w:color="000000"/>
              <w:right w:val="nil"/>
            </w:tcBorders>
            <w:tcMar>
              <w:top w:w="55" w:type="dxa"/>
              <w:left w:w="55" w:type="dxa"/>
              <w:bottom w:w="55" w:type="dxa"/>
              <w:right w:w="55" w:type="dxa"/>
            </w:tcMar>
            <w:hideMark/>
          </w:tcPr>
          <w:p w:rsidR="00104039" w:rsidRPr="00104039" w:rsidRDefault="00104039" w:rsidP="00104039">
            <w:pPr>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3</w:t>
            </w:r>
          </w:p>
        </w:tc>
        <w:tc>
          <w:tcPr>
            <w:tcW w:w="1990"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color w:val="auto"/>
                <w:kern w:val="3"/>
                <w:sz w:val="16"/>
                <w:szCs w:val="16"/>
                <w:lang w:eastAsia="ja-JP" w:bidi="fa-IR"/>
              </w:rPr>
              <w:t>автомагазин</w:t>
            </w:r>
          </w:p>
        </w:tc>
        <w:tc>
          <w:tcPr>
            <w:tcW w:w="1381" w:type="dxa"/>
            <w:tcBorders>
              <w:top w:val="nil"/>
              <w:left w:val="single" w:sz="2" w:space="0" w:color="000000"/>
              <w:bottom w:val="single" w:sz="2" w:space="0" w:color="000000"/>
              <w:right w:val="nil"/>
            </w:tcBorders>
            <w:hideMark/>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color w:val="auto"/>
                <w:kern w:val="3"/>
                <w:sz w:val="16"/>
                <w:szCs w:val="16"/>
                <w:lang w:eastAsia="ja-JP" w:bidi="fa-IR"/>
              </w:rPr>
              <w:t>плодовоовощная продукция</w:t>
            </w:r>
          </w:p>
        </w:tc>
        <w:tc>
          <w:tcPr>
            <w:tcW w:w="122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 xml:space="preserve">с 01 января </w:t>
            </w:r>
            <w:proofErr w:type="gramStart"/>
            <w:r w:rsidRPr="00104039">
              <w:rPr>
                <w:rFonts w:ascii="Arial" w:hAnsi="Arial" w:cs="Arial"/>
                <w:bCs/>
                <w:color w:val="auto"/>
                <w:kern w:val="3"/>
                <w:sz w:val="16"/>
                <w:szCs w:val="16"/>
                <w:lang w:eastAsia="ja-JP" w:bidi="fa-IR"/>
              </w:rPr>
              <w:t>по</w:t>
            </w:r>
            <w:proofErr w:type="gramEnd"/>
            <w:r w:rsidRPr="00104039">
              <w:rPr>
                <w:rFonts w:ascii="Arial" w:hAnsi="Arial" w:cs="Arial"/>
                <w:bCs/>
                <w:color w:val="auto"/>
                <w:kern w:val="3"/>
                <w:sz w:val="16"/>
                <w:szCs w:val="16"/>
                <w:lang w:eastAsia="ja-JP" w:bidi="fa-IR"/>
              </w:rPr>
              <w:t xml:space="preserve"> </w:t>
            </w:r>
          </w:p>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 xml:space="preserve">31 декабря  </w:t>
            </w:r>
          </w:p>
        </w:tc>
      </w:tr>
      <w:tr w:rsidR="00104039" w:rsidRPr="00104039" w:rsidTr="00104039">
        <w:trPr>
          <w:gridAfter w:val="1"/>
          <w:wAfter w:w="36" w:type="dxa"/>
          <w:trHeight w:val="439"/>
          <w:jc w:val="center"/>
        </w:trPr>
        <w:tc>
          <w:tcPr>
            <w:tcW w:w="617" w:type="dxa"/>
            <w:gridSpan w:val="2"/>
            <w:tcBorders>
              <w:top w:val="nil"/>
              <w:left w:val="single" w:sz="2" w:space="0" w:color="000000"/>
              <w:bottom w:val="single" w:sz="2" w:space="0" w:color="000000"/>
              <w:right w:val="nil"/>
            </w:tcBorders>
            <w:tcMar>
              <w:top w:w="55" w:type="dxa"/>
              <w:left w:w="55" w:type="dxa"/>
              <w:bottom w:w="55" w:type="dxa"/>
              <w:right w:w="55" w:type="dxa"/>
            </w:tcMar>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2</w:t>
            </w:r>
          </w:p>
        </w:tc>
        <w:tc>
          <w:tcPr>
            <w:tcW w:w="1121" w:type="dxa"/>
            <w:gridSpan w:val="2"/>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rsidR="00104039" w:rsidRPr="00104039" w:rsidRDefault="00104039" w:rsidP="00104039">
            <w:pPr>
              <w:suppressLineNumbers/>
              <w:suppressAutoHyphens/>
              <w:snapToGrid w:val="0"/>
              <w:jc w:val="both"/>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Город Благодарный</w:t>
            </w:r>
          </w:p>
        </w:tc>
        <w:tc>
          <w:tcPr>
            <w:tcW w:w="2677" w:type="dxa"/>
            <w:tcBorders>
              <w:top w:val="nil"/>
              <w:left w:val="single" w:sz="4" w:space="0" w:color="auto"/>
              <w:bottom w:val="single" w:sz="2" w:space="0" w:color="000000"/>
              <w:right w:val="nil"/>
            </w:tcBorders>
          </w:tcPr>
          <w:p w:rsidR="00104039" w:rsidRPr="00104039" w:rsidRDefault="00104039" w:rsidP="00104039">
            <w:pPr>
              <w:suppressLineNumbers/>
              <w:suppressAutoHyphens/>
              <w:snapToGrid w:val="0"/>
              <w:ind w:left="185" w:right="131"/>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 xml:space="preserve">переулок Школьный, 99 </w:t>
            </w:r>
          </w:p>
        </w:tc>
        <w:tc>
          <w:tcPr>
            <w:tcW w:w="959" w:type="dxa"/>
            <w:tcBorders>
              <w:top w:val="nil"/>
              <w:left w:val="single" w:sz="2" w:space="0" w:color="000000"/>
              <w:bottom w:val="single" w:sz="2" w:space="0" w:color="000000"/>
              <w:right w:val="nil"/>
            </w:tcBorders>
            <w:tcMar>
              <w:top w:w="55" w:type="dxa"/>
              <w:left w:w="55" w:type="dxa"/>
              <w:bottom w:w="55" w:type="dxa"/>
              <w:right w:w="55" w:type="dxa"/>
            </w:tcMar>
            <w:hideMark/>
          </w:tcPr>
          <w:p w:rsidR="00104039" w:rsidRPr="00104039" w:rsidRDefault="00104039" w:rsidP="00104039">
            <w:pPr>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2</w:t>
            </w:r>
          </w:p>
        </w:tc>
        <w:tc>
          <w:tcPr>
            <w:tcW w:w="1990"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color w:val="auto"/>
                <w:kern w:val="3"/>
                <w:sz w:val="16"/>
                <w:szCs w:val="16"/>
                <w:lang w:eastAsia="ja-JP" w:bidi="fa-IR"/>
              </w:rPr>
              <w:t>автомагазин</w:t>
            </w:r>
          </w:p>
        </w:tc>
        <w:tc>
          <w:tcPr>
            <w:tcW w:w="1381" w:type="dxa"/>
            <w:tcBorders>
              <w:top w:val="nil"/>
              <w:left w:val="single" w:sz="2" w:space="0" w:color="000000"/>
              <w:bottom w:val="single" w:sz="2" w:space="0" w:color="000000"/>
              <w:right w:val="nil"/>
            </w:tcBorders>
            <w:hideMark/>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color w:val="auto"/>
                <w:kern w:val="3"/>
                <w:sz w:val="16"/>
                <w:szCs w:val="16"/>
                <w:lang w:eastAsia="ja-JP" w:bidi="fa-IR"/>
              </w:rPr>
              <w:t>плодовоовощная продукция</w:t>
            </w:r>
          </w:p>
        </w:tc>
        <w:tc>
          <w:tcPr>
            <w:tcW w:w="122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 xml:space="preserve">с 01 января </w:t>
            </w:r>
            <w:proofErr w:type="gramStart"/>
            <w:r w:rsidRPr="00104039">
              <w:rPr>
                <w:rFonts w:ascii="Arial" w:hAnsi="Arial" w:cs="Arial"/>
                <w:bCs/>
                <w:color w:val="auto"/>
                <w:kern w:val="3"/>
                <w:sz w:val="16"/>
                <w:szCs w:val="16"/>
                <w:lang w:eastAsia="ja-JP" w:bidi="fa-IR"/>
              </w:rPr>
              <w:t>по</w:t>
            </w:r>
            <w:proofErr w:type="gramEnd"/>
            <w:r w:rsidRPr="00104039">
              <w:rPr>
                <w:rFonts w:ascii="Arial" w:hAnsi="Arial" w:cs="Arial"/>
                <w:bCs/>
                <w:color w:val="auto"/>
                <w:kern w:val="3"/>
                <w:sz w:val="16"/>
                <w:szCs w:val="16"/>
                <w:lang w:eastAsia="ja-JP" w:bidi="fa-IR"/>
              </w:rPr>
              <w:t xml:space="preserve"> </w:t>
            </w:r>
          </w:p>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 xml:space="preserve">31 декабря  </w:t>
            </w:r>
          </w:p>
        </w:tc>
      </w:tr>
      <w:tr w:rsidR="00104039" w:rsidRPr="00104039" w:rsidTr="00104039">
        <w:trPr>
          <w:gridAfter w:val="1"/>
          <w:wAfter w:w="36" w:type="dxa"/>
          <w:trHeight w:val="439"/>
          <w:jc w:val="center"/>
        </w:trPr>
        <w:tc>
          <w:tcPr>
            <w:tcW w:w="617" w:type="dxa"/>
            <w:gridSpan w:val="2"/>
            <w:tcBorders>
              <w:top w:val="single" w:sz="4" w:space="0" w:color="auto"/>
              <w:left w:val="single" w:sz="4" w:space="0" w:color="auto"/>
              <w:bottom w:val="single" w:sz="2" w:space="0" w:color="000000"/>
              <w:right w:val="nil"/>
            </w:tcBorders>
            <w:tcMar>
              <w:top w:w="55" w:type="dxa"/>
              <w:left w:w="55" w:type="dxa"/>
              <w:bottom w:w="55" w:type="dxa"/>
              <w:right w:w="55" w:type="dxa"/>
            </w:tcMar>
          </w:tcPr>
          <w:p w:rsidR="00104039" w:rsidRPr="00104039" w:rsidRDefault="00104039" w:rsidP="00104039">
            <w:pPr>
              <w:suppressLineNumbers/>
              <w:suppressAutoHyphens/>
              <w:snapToGrid w:val="0"/>
              <w:jc w:val="right"/>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3</w:t>
            </w:r>
          </w:p>
        </w:tc>
        <w:tc>
          <w:tcPr>
            <w:tcW w:w="1121" w:type="dxa"/>
            <w:gridSpan w:val="2"/>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rsidR="00104039" w:rsidRPr="00104039" w:rsidRDefault="00104039" w:rsidP="00104039">
            <w:pPr>
              <w:suppressLineNumbers/>
              <w:suppressAutoHyphens/>
              <w:snapToGrid w:val="0"/>
              <w:jc w:val="both"/>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Город Благодарный</w:t>
            </w:r>
          </w:p>
        </w:tc>
        <w:tc>
          <w:tcPr>
            <w:tcW w:w="2677" w:type="dxa"/>
            <w:tcBorders>
              <w:top w:val="single" w:sz="4" w:space="0" w:color="auto"/>
              <w:left w:val="single" w:sz="4" w:space="0" w:color="auto"/>
              <w:bottom w:val="single" w:sz="2" w:space="0" w:color="000000"/>
              <w:right w:val="nil"/>
            </w:tcBorders>
          </w:tcPr>
          <w:p w:rsidR="00104039" w:rsidRPr="00104039" w:rsidRDefault="00104039" w:rsidP="00104039">
            <w:pPr>
              <w:suppressLineNumbers/>
              <w:suppressAutoHyphens/>
              <w:snapToGrid w:val="0"/>
              <w:ind w:left="185" w:right="131"/>
              <w:jc w:val="both"/>
              <w:textAlignment w:val="baseline"/>
              <w:rPr>
                <w:rFonts w:ascii="Arial" w:hAnsi="Arial" w:cs="Arial"/>
                <w:color w:val="auto"/>
                <w:sz w:val="16"/>
                <w:szCs w:val="16"/>
                <w:lang w:eastAsia="en-US"/>
              </w:rPr>
            </w:pPr>
            <w:r w:rsidRPr="00104039">
              <w:rPr>
                <w:rFonts w:ascii="Arial" w:hAnsi="Arial" w:cs="Arial"/>
                <w:color w:val="auto"/>
                <w:sz w:val="16"/>
                <w:szCs w:val="16"/>
                <w:lang w:eastAsia="en-US"/>
              </w:rPr>
              <w:t>улица Первомайская, район здания № 105</w:t>
            </w:r>
          </w:p>
        </w:tc>
        <w:tc>
          <w:tcPr>
            <w:tcW w:w="959"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104039" w:rsidRPr="00104039" w:rsidRDefault="00104039" w:rsidP="00104039">
            <w:pPr>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10</w:t>
            </w:r>
          </w:p>
        </w:tc>
        <w:tc>
          <w:tcPr>
            <w:tcW w:w="1990" w:type="dxa"/>
            <w:gridSpan w:val="2"/>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104039" w:rsidRPr="00104039" w:rsidRDefault="00104039" w:rsidP="00104039">
            <w:pPr>
              <w:suppressLineNumbers/>
              <w:suppressAutoHyphens/>
              <w:snapToGrid w:val="0"/>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автомагазин, торговая палатка</w:t>
            </w:r>
          </w:p>
        </w:tc>
        <w:tc>
          <w:tcPr>
            <w:tcW w:w="1381" w:type="dxa"/>
            <w:tcBorders>
              <w:top w:val="single" w:sz="4" w:space="0" w:color="auto"/>
              <w:left w:val="single" w:sz="2" w:space="0" w:color="000000"/>
              <w:bottom w:val="single" w:sz="2" w:space="0" w:color="000000"/>
              <w:right w:val="nil"/>
            </w:tcBorders>
            <w:hideMark/>
          </w:tcPr>
          <w:p w:rsidR="00104039" w:rsidRPr="00104039" w:rsidRDefault="00104039" w:rsidP="00104039">
            <w:pPr>
              <w:suppressLineNumbers/>
              <w:suppressAutoHyphens/>
              <w:snapToGrid w:val="0"/>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рассада, саженцы</w:t>
            </w:r>
          </w:p>
          <w:p w:rsidR="00104039" w:rsidRPr="00104039" w:rsidRDefault="00104039" w:rsidP="00104039">
            <w:pPr>
              <w:suppressLineNumbers/>
              <w:suppressAutoHyphens/>
              <w:snapToGrid w:val="0"/>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 xml:space="preserve">деревьев и кустарников </w:t>
            </w:r>
          </w:p>
        </w:tc>
        <w:tc>
          <w:tcPr>
            <w:tcW w:w="1223"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 xml:space="preserve">с 15 апреля </w:t>
            </w:r>
            <w:proofErr w:type="gramStart"/>
            <w:r w:rsidRPr="00104039">
              <w:rPr>
                <w:rFonts w:ascii="Arial" w:hAnsi="Arial" w:cs="Arial"/>
                <w:bCs/>
                <w:color w:val="auto"/>
                <w:kern w:val="3"/>
                <w:sz w:val="16"/>
                <w:szCs w:val="16"/>
                <w:lang w:eastAsia="ja-JP" w:bidi="fa-IR"/>
              </w:rPr>
              <w:t>по</w:t>
            </w:r>
            <w:proofErr w:type="gramEnd"/>
            <w:r w:rsidRPr="00104039">
              <w:rPr>
                <w:rFonts w:ascii="Arial" w:hAnsi="Arial" w:cs="Arial"/>
                <w:bCs/>
                <w:color w:val="auto"/>
                <w:kern w:val="3"/>
                <w:sz w:val="16"/>
                <w:szCs w:val="16"/>
                <w:lang w:eastAsia="ja-JP" w:bidi="fa-IR"/>
              </w:rPr>
              <w:t xml:space="preserve"> </w:t>
            </w:r>
          </w:p>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 xml:space="preserve">15 ноября  </w:t>
            </w:r>
          </w:p>
        </w:tc>
      </w:tr>
      <w:tr w:rsidR="00104039" w:rsidRPr="00104039" w:rsidTr="00104039">
        <w:trPr>
          <w:gridAfter w:val="1"/>
          <w:wAfter w:w="36" w:type="dxa"/>
          <w:trHeight w:val="439"/>
          <w:jc w:val="center"/>
        </w:trPr>
        <w:tc>
          <w:tcPr>
            <w:tcW w:w="617" w:type="dxa"/>
            <w:gridSpan w:val="2"/>
            <w:tcBorders>
              <w:top w:val="nil"/>
              <w:left w:val="single" w:sz="4" w:space="0" w:color="auto"/>
              <w:bottom w:val="single" w:sz="4" w:space="0" w:color="auto"/>
              <w:right w:val="nil"/>
            </w:tcBorders>
            <w:tcMar>
              <w:top w:w="55" w:type="dxa"/>
              <w:left w:w="55" w:type="dxa"/>
              <w:bottom w:w="55" w:type="dxa"/>
              <w:right w:w="55" w:type="dxa"/>
            </w:tcMar>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4</w:t>
            </w:r>
          </w:p>
        </w:tc>
        <w:tc>
          <w:tcPr>
            <w:tcW w:w="1121" w:type="dxa"/>
            <w:gridSpan w:val="2"/>
            <w:tcBorders>
              <w:top w:val="nil"/>
              <w:left w:val="single" w:sz="2" w:space="0" w:color="000000"/>
              <w:bottom w:val="single" w:sz="4" w:space="0" w:color="auto"/>
              <w:right w:val="single" w:sz="4" w:space="0" w:color="auto"/>
            </w:tcBorders>
            <w:tcMar>
              <w:top w:w="55" w:type="dxa"/>
              <w:left w:w="55" w:type="dxa"/>
              <w:bottom w:w="55" w:type="dxa"/>
              <w:right w:w="55" w:type="dxa"/>
            </w:tcMar>
          </w:tcPr>
          <w:p w:rsidR="00104039" w:rsidRPr="00104039" w:rsidRDefault="00104039" w:rsidP="00104039">
            <w:pPr>
              <w:suppressLineNumbers/>
              <w:suppressAutoHyphens/>
              <w:snapToGrid w:val="0"/>
              <w:jc w:val="both"/>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Город Благодарный</w:t>
            </w:r>
          </w:p>
        </w:tc>
        <w:tc>
          <w:tcPr>
            <w:tcW w:w="2677" w:type="dxa"/>
            <w:tcBorders>
              <w:top w:val="nil"/>
              <w:left w:val="single" w:sz="4" w:space="0" w:color="auto"/>
              <w:bottom w:val="single" w:sz="4" w:space="0" w:color="auto"/>
              <w:right w:val="nil"/>
            </w:tcBorders>
          </w:tcPr>
          <w:p w:rsidR="00104039" w:rsidRPr="00104039" w:rsidRDefault="00104039" w:rsidP="00104039">
            <w:pPr>
              <w:suppressLineNumbers/>
              <w:suppressAutoHyphens/>
              <w:snapToGrid w:val="0"/>
              <w:ind w:left="185" w:right="131"/>
              <w:jc w:val="both"/>
              <w:textAlignment w:val="baseline"/>
              <w:rPr>
                <w:rFonts w:ascii="Arial" w:hAnsi="Arial" w:cs="Arial"/>
                <w:color w:val="auto"/>
                <w:sz w:val="16"/>
                <w:szCs w:val="16"/>
                <w:lang w:eastAsia="en-US"/>
              </w:rPr>
            </w:pPr>
            <w:r w:rsidRPr="00104039">
              <w:rPr>
                <w:rFonts w:ascii="Arial" w:hAnsi="Arial" w:cs="Arial"/>
                <w:color w:val="auto"/>
                <w:sz w:val="16"/>
                <w:szCs w:val="16"/>
                <w:lang w:eastAsia="en-US"/>
              </w:rPr>
              <w:t>улица Первомайская, район здания № 105</w:t>
            </w:r>
          </w:p>
        </w:tc>
        <w:tc>
          <w:tcPr>
            <w:tcW w:w="959" w:type="dxa"/>
            <w:tcBorders>
              <w:top w:val="nil"/>
              <w:left w:val="single" w:sz="2" w:space="0" w:color="000000"/>
              <w:bottom w:val="single" w:sz="4" w:space="0" w:color="auto"/>
              <w:right w:val="nil"/>
            </w:tcBorders>
            <w:tcMar>
              <w:top w:w="55" w:type="dxa"/>
              <w:left w:w="55" w:type="dxa"/>
              <w:bottom w:w="55" w:type="dxa"/>
              <w:right w:w="55" w:type="dxa"/>
            </w:tcMar>
          </w:tcPr>
          <w:p w:rsidR="00104039" w:rsidRPr="00104039" w:rsidRDefault="00104039" w:rsidP="00104039">
            <w:pPr>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10</w:t>
            </w:r>
          </w:p>
        </w:tc>
        <w:tc>
          <w:tcPr>
            <w:tcW w:w="1990" w:type="dxa"/>
            <w:gridSpan w:val="2"/>
            <w:tcBorders>
              <w:top w:val="nil"/>
              <w:left w:val="single" w:sz="2" w:space="0" w:color="000000"/>
              <w:bottom w:val="single" w:sz="4" w:space="0" w:color="auto"/>
              <w:right w:val="nil"/>
            </w:tcBorders>
            <w:tcMar>
              <w:top w:w="55" w:type="dxa"/>
              <w:left w:w="55" w:type="dxa"/>
              <w:bottom w:w="55" w:type="dxa"/>
              <w:right w:w="55" w:type="dxa"/>
            </w:tcMar>
          </w:tcPr>
          <w:p w:rsidR="00104039" w:rsidRPr="00104039" w:rsidRDefault="00104039" w:rsidP="00104039">
            <w:pPr>
              <w:suppressLineNumbers/>
              <w:suppressAutoHyphens/>
              <w:snapToGrid w:val="0"/>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автомагазин, торговая палатка</w:t>
            </w:r>
          </w:p>
          <w:p w:rsidR="00104039" w:rsidRPr="00104039" w:rsidRDefault="00104039" w:rsidP="00104039">
            <w:pPr>
              <w:suppressLineNumbers/>
              <w:suppressAutoHyphens/>
              <w:snapToGrid w:val="0"/>
              <w:jc w:val="center"/>
              <w:textAlignment w:val="baseline"/>
              <w:rPr>
                <w:rFonts w:ascii="Arial" w:hAnsi="Arial" w:cs="Arial"/>
                <w:color w:val="auto"/>
                <w:kern w:val="3"/>
                <w:sz w:val="16"/>
                <w:szCs w:val="16"/>
                <w:lang w:eastAsia="ja-JP" w:bidi="fa-IR"/>
              </w:rPr>
            </w:pPr>
          </w:p>
        </w:tc>
        <w:tc>
          <w:tcPr>
            <w:tcW w:w="1381" w:type="dxa"/>
            <w:tcBorders>
              <w:top w:val="nil"/>
              <w:left w:val="single" w:sz="2" w:space="0" w:color="000000"/>
              <w:bottom w:val="single" w:sz="4" w:space="0" w:color="auto"/>
              <w:right w:val="nil"/>
            </w:tcBorders>
          </w:tcPr>
          <w:p w:rsidR="00104039" w:rsidRPr="00104039" w:rsidRDefault="00104039" w:rsidP="00104039">
            <w:pPr>
              <w:suppressLineNumbers/>
              <w:suppressAutoHyphens/>
              <w:snapToGrid w:val="0"/>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плодоовощная продукция</w:t>
            </w:r>
          </w:p>
        </w:tc>
        <w:tc>
          <w:tcPr>
            <w:tcW w:w="1223" w:type="dxa"/>
            <w:tcBorders>
              <w:top w:val="nil"/>
              <w:left w:val="single" w:sz="2" w:space="0" w:color="000000"/>
              <w:bottom w:val="single" w:sz="4" w:space="0" w:color="auto"/>
              <w:right w:val="single" w:sz="2" w:space="0" w:color="000000"/>
            </w:tcBorders>
            <w:tcMar>
              <w:top w:w="55" w:type="dxa"/>
              <w:left w:w="55" w:type="dxa"/>
              <w:bottom w:w="55" w:type="dxa"/>
              <w:right w:w="55" w:type="dxa"/>
            </w:tcMar>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 xml:space="preserve">с 01 января </w:t>
            </w:r>
            <w:proofErr w:type="gramStart"/>
            <w:r w:rsidRPr="00104039">
              <w:rPr>
                <w:rFonts w:ascii="Arial" w:hAnsi="Arial" w:cs="Arial"/>
                <w:bCs/>
                <w:color w:val="auto"/>
                <w:kern w:val="3"/>
                <w:sz w:val="16"/>
                <w:szCs w:val="16"/>
                <w:lang w:eastAsia="ja-JP" w:bidi="fa-IR"/>
              </w:rPr>
              <w:t>по</w:t>
            </w:r>
            <w:proofErr w:type="gramEnd"/>
            <w:r w:rsidRPr="00104039">
              <w:rPr>
                <w:rFonts w:ascii="Arial" w:hAnsi="Arial" w:cs="Arial"/>
                <w:bCs/>
                <w:color w:val="auto"/>
                <w:kern w:val="3"/>
                <w:sz w:val="16"/>
                <w:szCs w:val="16"/>
                <w:lang w:eastAsia="ja-JP" w:bidi="fa-IR"/>
              </w:rPr>
              <w:t xml:space="preserve"> </w:t>
            </w:r>
          </w:p>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 xml:space="preserve">31 декабря </w:t>
            </w:r>
          </w:p>
        </w:tc>
      </w:tr>
      <w:tr w:rsidR="00104039" w:rsidRPr="00104039" w:rsidTr="00104039">
        <w:trPr>
          <w:gridAfter w:val="1"/>
          <w:wAfter w:w="36" w:type="dxa"/>
          <w:trHeight w:val="439"/>
          <w:jc w:val="center"/>
        </w:trPr>
        <w:tc>
          <w:tcPr>
            <w:tcW w:w="617" w:type="dxa"/>
            <w:gridSpan w:val="2"/>
            <w:tcBorders>
              <w:top w:val="single" w:sz="4" w:space="0" w:color="auto"/>
              <w:left w:val="single" w:sz="4" w:space="0" w:color="auto"/>
              <w:bottom w:val="single" w:sz="2" w:space="0" w:color="000000"/>
              <w:right w:val="nil"/>
            </w:tcBorders>
            <w:tcMar>
              <w:top w:w="55" w:type="dxa"/>
              <w:left w:w="55" w:type="dxa"/>
              <w:bottom w:w="55" w:type="dxa"/>
              <w:right w:w="55" w:type="dxa"/>
            </w:tcMar>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5</w:t>
            </w:r>
          </w:p>
        </w:tc>
        <w:tc>
          <w:tcPr>
            <w:tcW w:w="1121" w:type="dxa"/>
            <w:gridSpan w:val="2"/>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rsidR="00104039" w:rsidRPr="00104039" w:rsidRDefault="00104039" w:rsidP="00104039">
            <w:pPr>
              <w:suppressLineNumbers/>
              <w:suppressAutoHyphens/>
              <w:snapToGrid w:val="0"/>
              <w:jc w:val="both"/>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Город Благодарный</w:t>
            </w:r>
          </w:p>
        </w:tc>
        <w:tc>
          <w:tcPr>
            <w:tcW w:w="2677" w:type="dxa"/>
            <w:tcBorders>
              <w:top w:val="single" w:sz="4" w:space="0" w:color="auto"/>
              <w:left w:val="single" w:sz="4" w:space="0" w:color="auto"/>
              <w:bottom w:val="single" w:sz="2" w:space="0" w:color="000000"/>
              <w:right w:val="nil"/>
            </w:tcBorders>
          </w:tcPr>
          <w:p w:rsidR="00104039" w:rsidRPr="00104039" w:rsidRDefault="00104039" w:rsidP="00104039">
            <w:pPr>
              <w:suppressLineNumbers/>
              <w:suppressAutoHyphens/>
              <w:snapToGrid w:val="0"/>
              <w:ind w:left="185" w:right="131"/>
              <w:jc w:val="both"/>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улица Советская, район здания № 174 (пересечение ул. Советская и  пер. Кочубея)</w:t>
            </w:r>
          </w:p>
        </w:tc>
        <w:tc>
          <w:tcPr>
            <w:tcW w:w="959"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104039" w:rsidRPr="00104039" w:rsidRDefault="00104039" w:rsidP="00104039">
            <w:pPr>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1</w:t>
            </w:r>
          </w:p>
        </w:tc>
        <w:tc>
          <w:tcPr>
            <w:tcW w:w="1990" w:type="dxa"/>
            <w:gridSpan w:val="2"/>
            <w:tcBorders>
              <w:top w:val="single" w:sz="4" w:space="0" w:color="auto"/>
              <w:left w:val="single" w:sz="2" w:space="0" w:color="000000"/>
              <w:bottom w:val="single" w:sz="2" w:space="0" w:color="000000"/>
              <w:right w:val="nil"/>
            </w:tcBorders>
            <w:tcMar>
              <w:top w:w="55" w:type="dxa"/>
              <w:left w:w="55" w:type="dxa"/>
              <w:bottom w:w="55" w:type="dxa"/>
              <w:right w:w="55" w:type="dxa"/>
            </w:tcMar>
          </w:tcPr>
          <w:p w:rsidR="00104039" w:rsidRPr="00104039" w:rsidRDefault="00104039" w:rsidP="00104039">
            <w:pPr>
              <w:suppressLineNumbers/>
              <w:suppressAutoHyphens/>
              <w:snapToGrid w:val="0"/>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автомагазин, торговая палатка</w:t>
            </w:r>
          </w:p>
        </w:tc>
        <w:tc>
          <w:tcPr>
            <w:tcW w:w="1381" w:type="dxa"/>
            <w:tcBorders>
              <w:top w:val="single" w:sz="4" w:space="0" w:color="auto"/>
              <w:left w:val="single" w:sz="2" w:space="0" w:color="000000"/>
              <w:bottom w:val="single" w:sz="2" w:space="0" w:color="000000"/>
              <w:right w:val="nil"/>
            </w:tcBorders>
          </w:tcPr>
          <w:p w:rsidR="00104039" w:rsidRPr="00104039" w:rsidRDefault="00104039" w:rsidP="00104039">
            <w:pPr>
              <w:suppressLineNumbers/>
              <w:suppressAutoHyphens/>
              <w:snapToGrid w:val="0"/>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плодовоовощная продукция</w:t>
            </w:r>
          </w:p>
        </w:tc>
        <w:tc>
          <w:tcPr>
            <w:tcW w:w="1223"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 xml:space="preserve">с 01 января </w:t>
            </w:r>
            <w:proofErr w:type="gramStart"/>
            <w:r w:rsidRPr="00104039">
              <w:rPr>
                <w:rFonts w:ascii="Arial" w:hAnsi="Arial" w:cs="Arial"/>
                <w:bCs/>
                <w:color w:val="auto"/>
                <w:kern w:val="3"/>
                <w:sz w:val="16"/>
                <w:szCs w:val="16"/>
                <w:lang w:eastAsia="ja-JP" w:bidi="fa-IR"/>
              </w:rPr>
              <w:t>по</w:t>
            </w:r>
            <w:proofErr w:type="gramEnd"/>
            <w:r w:rsidRPr="00104039">
              <w:rPr>
                <w:rFonts w:ascii="Arial" w:hAnsi="Arial" w:cs="Arial"/>
                <w:bCs/>
                <w:color w:val="auto"/>
                <w:kern w:val="3"/>
                <w:sz w:val="16"/>
                <w:szCs w:val="16"/>
                <w:lang w:eastAsia="ja-JP" w:bidi="fa-IR"/>
              </w:rPr>
              <w:t xml:space="preserve"> </w:t>
            </w:r>
          </w:p>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 xml:space="preserve">31 декабря  </w:t>
            </w:r>
          </w:p>
        </w:tc>
      </w:tr>
      <w:tr w:rsidR="00104039" w:rsidRPr="00104039" w:rsidTr="00104039">
        <w:trPr>
          <w:gridAfter w:val="1"/>
          <w:wAfter w:w="36" w:type="dxa"/>
          <w:trHeight w:val="439"/>
          <w:jc w:val="center"/>
        </w:trPr>
        <w:tc>
          <w:tcPr>
            <w:tcW w:w="617" w:type="dxa"/>
            <w:gridSpan w:val="2"/>
            <w:tcBorders>
              <w:top w:val="nil"/>
              <w:left w:val="single" w:sz="4" w:space="0" w:color="auto"/>
              <w:bottom w:val="single" w:sz="2" w:space="0" w:color="000000"/>
              <w:right w:val="nil"/>
            </w:tcBorders>
            <w:tcMar>
              <w:top w:w="55" w:type="dxa"/>
              <w:left w:w="55" w:type="dxa"/>
              <w:bottom w:w="55" w:type="dxa"/>
              <w:right w:w="55" w:type="dxa"/>
            </w:tcMar>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6</w:t>
            </w:r>
          </w:p>
        </w:tc>
        <w:tc>
          <w:tcPr>
            <w:tcW w:w="1121" w:type="dxa"/>
            <w:gridSpan w:val="2"/>
            <w:tcBorders>
              <w:top w:val="nil"/>
              <w:left w:val="single" w:sz="2" w:space="0" w:color="000000"/>
              <w:bottom w:val="single" w:sz="2" w:space="0" w:color="000000"/>
              <w:right w:val="single" w:sz="4" w:space="0" w:color="auto"/>
            </w:tcBorders>
            <w:tcMar>
              <w:top w:w="55" w:type="dxa"/>
              <w:left w:w="55" w:type="dxa"/>
              <w:bottom w:w="55" w:type="dxa"/>
              <w:right w:w="55" w:type="dxa"/>
            </w:tcMar>
          </w:tcPr>
          <w:p w:rsidR="00104039" w:rsidRPr="00104039" w:rsidRDefault="00104039" w:rsidP="00104039">
            <w:pPr>
              <w:suppressLineNumbers/>
              <w:suppressAutoHyphens/>
              <w:snapToGrid w:val="0"/>
              <w:jc w:val="both"/>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Город Благодарный</w:t>
            </w:r>
          </w:p>
        </w:tc>
        <w:tc>
          <w:tcPr>
            <w:tcW w:w="2677" w:type="dxa"/>
            <w:tcBorders>
              <w:top w:val="nil"/>
              <w:left w:val="single" w:sz="4" w:space="0" w:color="auto"/>
              <w:bottom w:val="single" w:sz="2" w:space="0" w:color="000000"/>
              <w:right w:val="nil"/>
            </w:tcBorders>
          </w:tcPr>
          <w:p w:rsidR="00104039" w:rsidRPr="00104039" w:rsidRDefault="00104039" w:rsidP="00104039">
            <w:pPr>
              <w:suppressLineNumbers/>
              <w:suppressAutoHyphens/>
              <w:snapToGrid w:val="0"/>
              <w:ind w:left="185" w:right="131"/>
              <w:jc w:val="both"/>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 xml:space="preserve">улица </w:t>
            </w:r>
            <w:proofErr w:type="spellStart"/>
            <w:r w:rsidRPr="00104039">
              <w:rPr>
                <w:rFonts w:ascii="Arial" w:hAnsi="Arial" w:cs="Arial"/>
                <w:color w:val="auto"/>
                <w:kern w:val="3"/>
                <w:sz w:val="16"/>
                <w:szCs w:val="16"/>
                <w:lang w:eastAsia="ja-JP" w:bidi="fa-IR"/>
              </w:rPr>
              <w:t>Краснознаменская</w:t>
            </w:r>
            <w:proofErr w:type="spellEnd"/>
            <w:r w:rsidRPr="00104039">
              <w:rPr>
                <w:rFonts w:ascii="Arial" w:hAnsi="Arial" w:cs="Arial"/>
                <w:color w:val="auto"/>
                <w:kern w:val="3"/>
                <w:sz w:val="16"/>
                <w:szCs w:val="16"/>
                <w:lang w:eastAsia="ja-JP" w:bidi="fa-IR"/>
              </w:rPr>
              <w:t xml:space="preserve">, территория, прилегающая к зданию № 2А </w:t>
            </w:r>
          </w:p>
        </w:tc>
        <w:tc>
          <w:tcPr>
            <w:tcW w:w="959" w:type="dxa"/>
            <w:tcBorders>
              <w:top w:val="nil"/>
              <w:left w:val="single" w:sz="2" w:space="0" w:color="000000"/>
              <w:bottom w:val="single" w:sz="2" w:space="0" w:color="000000"/>
              <w:right w:val="nil"/>
            </w:tcBorders>
            <w:tcMar>
              <w:top w:w="55" w:type="dxa"/>
              <w:left w:w="55" w:type="dxa"/>
              <w:bottom w:w="55" w:type="dxa"/>
              <w:right w:w="55" w:type="dxa"/>
            </w:tcMar>
          </w:tcPr>
          <w:p w:rsidR="00104039" w:rsidRPr="00104039" w:rsidRDefault="00104039" w:rsidP="00104039">
            <w:pPr>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15</w:t>
            </w:r>
          </w:p>
        </w:tc>
        <w:tc>
          <w:tcPr>
            <w:tcW w:w="1990" w:type="dxa"/>
            <w:gridSpan w:val="2"/>
            <w:tcBorders>
              <w:top w:val="nil"/>
              <w:left w:val="single" w:sz="2" w:space="0" w:color="000000"/>
              <w:bottom w:val="single" w:sz="2" w:space="0" w:color="000000"/>
              <w:right w:val="nil"/>
            </w:tcBorders>
            <w:tcMar>
              <w:top w:w="55" w:type="dxa"/>
              <w:left w:w="55" w:type="dxa"/>
              <w:bottom w:w="55" w:type="dxa"/>
              <w:right w:w="55" w:type="dxa"/>
            </w:tcMar>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торговая палатка</w:t>
            </w:r>
          </w:p>
        </w:tc>
        <w:tc>
          <w:tcPr>
            <w:tcW w:w="1381" w:type="dxa"/>
            <w:tcBorders>
              <w:top w:val="nil"/>
              <w:left w:val="single" w:sz="2" w:space="0" w:color="000000"/>
              <w:bottom w:val="single" w:sz="2" w:space="0" w:color="000000"/>
              <w:right w:val="nil"/>
            </w:tcBorders>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рассада</w:t>
            </w:r>
          </w:p>
        </w:tc>
        <w:tc>
          <w:tcPr>
            <w:tcW w:w="1223"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 xml:space="preserve">с 15 апреля по 01 июня </w:t>
            </w:r>
          </w:p>
        </w:tc>
      </w:tr>
      <w:tr w:rsidR="00104039" w:rsidRPr="00104039" w:rsidTr="00104039">
        <w:trPr>
          <w:gridAfter w:val="1"/>
          <w:wAfter w:w="36" w:type="dxa"/>
          <w:trHeight w:val="439"/>
          <w:jc w:val="center"/>
        </w:trPr>
        <w:tc>
          <w:tcPr>
            <w:tcW w:w="617" w:type="dxa"/>
            <w:gridSpan w:val="2"/>
            <w:tcBorders>
              <w:top w:val="nil"/>
              <w:left w:val="single" w:sz="4" w:space="0" w:color="auto"/>
              <w:bottom w:val="single" w:sz="2" w:space="0" w:color="000000"/>
              <w:right w:val="nil"/>
            </w:tcBorders>
            <w:tcMar>
              <w:top w:w="55" w:type="dxa"/>
              <w:left w:w="55" w:type="dxa"/>
              <w:bottom w:w="55" w:type="dxa"/>
              <w:right w:w="55" w:type="dxa"/>
            </w:tcMar>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7</w:t>
            </w:r>
          </w:p>
        </w:tc>
        <w:tc>
          <w:tcPr>
            <w:tcW w:w="1121" w:type="dxa"/>
            <w:gridSpan w:val="2"/>
            <w:tcBorders>
              <w:top w:val="nil"/>
              <w:left w:val="single" w:sz="2" w:space="0" w:color="000000"/>
              <w:bottom w:val="single" w:sz="2" w:space="0" w:color="000000"/>
              <w:right w:val="single" w:sz="4" w:space="0" w:color="auto"/>
            </w:tcBorders>
            <w:tcMar>
              <w:top w:w="55" w:type="dxa"/>
              <w:left w:w="55" w:type="dxa"/>
              <w:bottom w:w="55" w:type="dxa"/>
              <w:right w:w="55" w:type="dxa"/>
            </w:tcMar>
          </w:tcPr>
          <w:p w:rsidR="00104039" w:rsidRPr="00104039" w:rsidRDefault="00104039" w:rsidP="00104039">
            <w:pPr>
              <w:suppressLineNumbers/>
              <w:suppressAutoHyphens/>
              <w:snapToGrid w:val="0"/>
              <w:jc w:val="both"/>
              <w:textAlignment w:val="baseline"/>
              <w:rPr>
                <w:rFonts w:ascii="Arial" w:hAnsi="Arial" w:cs="Arial"/>
                <w:color w:val="auto"/>
                <w:kern w:val="3"/>
                <w:sz w:val="16"/>
                <w:szCs w:val="16"/>
                <w:lang w:eastAsia="ja-JP" w:bidi="fa-IR"/>
              </w:rPr>
            </w:pPr>
            <w:r w:rsidRPr="00104039">
              <w:rPr>
                <w:rFonts w:ascii="Arial" w:hAnsi="Arial" w:cs="Arial"/>
                <w:bCs/>
                <w:color w:val="auto"/>
                <w:kern w:val="3"/>
                <w:sz w:val="16"/>
                <w:szCs w:val="16"/>
                <w:lang w:eastAsia="ja-JP" w:bidi="fa-IR"/>
              </w:rPr>
              <w:t>Город Благодарный</w:t>
            </w:r>
          </w:p>
        </w:tc>
        <w:tc>
          <w:tcPr>
            <w:tcW w:w="2677" w:type="dxa"/>
            <w:tcBorders>
              <w:top w:val="nil"/>
              <w:left w:val="single" w:sz="4" w:space="0" w:color="auto"/>
              <w:bottom w:val="single" w:sz="2" w:space="0" w:color="000000"/>
              <w:right w:val="nil"/>
            </w:tcBorders>
          </w:tcPr>
          <w:p w:rsidR="00104039" w:rsidRPr="00104039" w:rsidRDefault="00104039" w:rsidP="00104039">
            <w:pPr>
              <w:suppressLineNumbers/>
              <w:suppressAutoHyphens/>
              <w:snapToGrid w:val="0"/>
              <w:ind w:left="185" w:right="131"/>
              <w:jc w:val="both"/>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улица  Вокзальная, район здания № 23, напротив г</w:t>
            </w:r>
            <w:r w:rsidRPr="00104039">
              <w:rPr>
                <w:rFonts w:ascii="Arial" w:eastAsia="Calibri" w:hAnsi="Arial" w:cs="Arial"/>
                <w:color w:val="auto"/>
                <w:sz w:val="16"/>
                <w:szCs w:val="16"/>
                <w:lang w:eastAsia="en-US"/>
              </w:rPr>
              <w:t xml:space="preserve">осударственного учреждения – Управления Пенсионного фонда Российской Федерации по </w:t>
            </w:r>
            <w:proofErr w:type="spellStart"/>
            <w:r w:rsidRPr="00104039">
              <w:rPr>
                <w:rFonts w:ascii="Arial" w:eastAsia="Calibri" w:hAnsi="Arial" w:cs="Arial"/>
                <w:color w:val="auto"/>
                <w:sz w:val="16"/>
                <w:szCs w:val="16"/>
                <w:lang w:eastAsia="en-US"/>
              </w:rPr>
              <w:t>Благодарненскому</w:t>
            </w:r>
            <w:proofErr w:type="spellEnd"/>
            <w:r w:rsidRPr="00104039">
              <w:rPr>
                <w:rFonts w:ascii="Arial" w:eastAsia="Calibri" w:hAnsi="Arial" w:cs="Arial"/>
                <w:color w:val="auto"/>
                <w:sz w:val="16"/>
                <w:szCs w:val="16"/>
                <w:lang w:eastAsia="en-US"/>
              </w:rPr>
              <w:t xml:space="preserve"> району Ставропольского края (</w:t>
            </w:r>
            <w:proofErr w:type="gramStart"/>
            <w:r w:rsidRPr="00104039">
              <w:rPr>
                <w:rFonts w:ascii="Arial" w:eastAsia="Calibri" w:hAnsi="Arial" w:cs="Arial"/>
                <w:color w:val="auto"/>
                <w:sz w:val="16"/>
                <w:szCs w:val="16"/>
                <w:lang w:eastAsia="en-US"/>
              </w:rPr>
              <w:t>межрайонное</w:t>
            </w:r>
            <w:proofErr w:type="gramEnd"/>
            <w:r w:rsidRPr="00104039">
              <w:rPr>
                <w:rFonts w:ascii="Arial" w:eastAsia="Calibri" w:hAnsi="Arial" w:cs="Arial"/>
                <w:color w:val="auto"/>
                <w:sz w:val="16"/>
                <w:szCs w:val="16"/>
                <w:lang w:eastAsia="en-US"/>
              </w:rPr>
              <w:t>)</w:t>
            </w:r>
          </w:p>
        </w:tc>
        <w:tc>
          <w:tcPr>
            <w:tcW w:w="959" w:type="dxa"/>
            <w:tcBorders>
              <w:top w:val="nil"/>
              <w:left w:val="single" w:sz="2" w:space="0" w:color="000000"/>
              <w:bottom w:val="single" w:sz="2" w:space="0" w:color="000000"/>
              <w:right w:val="nil"/>
            </w:tcBorders>
            <w:tcMar>
              <w:top w:w="55" w:type="dxa"/>
              <w:left w:w="55" w:type="dxa"/>
              <w:bottom w:w="55" w:type="dxa"/>
              <w:right w:w="55" w:type="dxa"/>
            </w:tcMar>
          </w:tcPr>
          <w:p w:rsidR="00104039" w:rsidRPr="00104039" w:rsidRDefault="00104039" w:rsidP="00104039">
            <w:pPr>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1</w:t>
            </w:r>
          </w:p>
        </w:tc>
        <w:tc>
          <w:tcPr>
            <w:tcW w:w="1990" w:type="dxa"/>
            <w:gridSpan w:val="2"/>
            <w:tcBorders>
              <w:top w:val="nil"/>
              <w:left w:val="single" w:sz="2" w:space="0" w:color="000000"/>
              <w:bottom w:val="single" w:sz="2" w:space="0" w:color="000000"/>
              <w:right w:val="nil"/>
            </w:tcBorders>
            <w:tcMar>
              <w:top w:w="55" w:type="dxa"/>
              <w:left w:w="55" w:type="dxa"/>
              <w:bottom w:w="55" w:type="dxa"/>
              <w:right w:w="55" w:type="dxa"/>
            </w:tcMar>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автомагазин</w:t>
            </w:r>
          </w:p>
        </w:tc>
        <w:tc>
          <w:tcPr>
            <w:tcW w:w="1381" w:type="dxa"/>
            <w:tcBorders>
              <w:top w:val="nil"/>
              <w:left w:val="single" w:sz="2" w:space="0" w:color="000000"/>
              <w:bottom w:val="single" w:sz="2" w:space="0" w:color="000000"/>
              <w:right w:val="nil"/>
            </w:tcBorders>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color w:val="auto"/>
                <w:kern w:val="3"/>
                <w:sz w:val="16"/>
                <w:szCs w:val="16"/>
                <w:lang w:eastAsia="ja-JP" w:bidi="fa-IR"/>
              </w:rPr>
              <w:t>плодовоовощная продукция</w:t>
            </w:r>
          </w:p>
        </w:tc>
        <w:tc>
          <w:tcPr>
            <w:tcW w:w="1223"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 xml:space="preserve">с 01 января </w:t>
            </w:r>
            <w:proofErr w:type="gramStart"/>
            <w:r w:rsidRPr="00104039">
              <w:rPr>
                <w:rFonts w:ascii="Arial" w:hAnsi="Arial" w:cs="Arial"/>
                <w:bCs/>
                <w:color w:val="auto"/>
                <w:kern w:val="3"/>
                <w:sz w:val="16"/>
                <w:szCs w:val="16"/>
                <w:lang w:eastAsia="ja-JP" w:bidi="fa-IR"/>
              </w:rPr>
              <w:t>по</w:t>
            </w:r>
            <w:proofErr w:type="gramEnd"/>
            <w:r w:rsidRPr="00104039">
              <w:rPr>
                <w:rFonts w:ascii="Arial" w:hAnsi="Arial" w:cs="Arial"/>
                <w:bCs/>
                <w:color w:val="auto"/>
                <w:kern w:val="3"/>
                <w:sz w:val="16"/>
                <w:szCs w:val="16"/>
                <w:lang w:eastAsia="ja-JP" w:bidi="fa-IR"/>
              </w:rPr>
              <w:t xml:space="preserve"> </w:t>
            </w:r>
          </w:p>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 xml:space="preserve">31 декабря  </w:t>
            </w:r>
          </w:p>
        </w:tc>
      </w:tr>
      <w:tr w:rsidR="00104039" w:rsidRPr="00104039" w:rsidTr="00104039">
        <w:trPr>
          <w:gridAfter w:val="1"/>
          <w:wAfter w:w="36" w:type="dxa"/>
          <w:trHeight w:val="439"/>
          <w:jc w:val="center"/>
        </w:trPr>
        <w:tc>
          <w:tcPr>
            <w:tcW w:w="617" w:type="dxa"/>
            <w:gridSpan w:val="2"/>
            <w:tcBorders>
              <w:top w:val="nil"/>
              <w:left w:val="single" w:sz="4" w:space="0" w:color="auto"/>
              <w:bottom w:val="single" w:sz="2" w:space="0" w:color="000000"/>
              <w:right w:val="nil"/>
            </w:tcBorders>
            <w:tcMar>
              <w:top w:w="55" w:type="dxa"/>
              <w:left w:w="55" w:type="dxa"/>
              <w:bottom w:w="55" w:type="dxa"/>
              <w:right w:w="55" w:type="dxa"/>
            </w:tcMar>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8</w:t>
            </w:r>
          </w:p>
        </w:tc>
        <w:tc>
          <w:tcPr>
            <w:tcW w:w="1121" w:type="dxa"/>
            <w:gridSpan w:val="2"/>
            <w:tcBorders>
              <w:top w:val="nil"/>
              <w:left w:val="single" w:sz="2" w:space="0" w:color="000000"/>
              <w:bottom w:val="single" w:sz="2" w:space="0" w:color="000000"/>
              <w:right w:val="single" w:sz="4" w:space="0" w:color="auto"/>
            </w:tcBorders>
            <w:tcMar>
              <w:top w:w="55" w:type="dxa"/>
              <w:left w:w="55" w:type="dxa"/>
              <w:bottom w:w="55" w:type="dxa"/>
              <w:right w:w="55" w:type="dxa"/>
            </w:tcMar>
          </w:tcPr>
          <w:p w:rsidR="00104039" w:rsidRPr="00104039" w:rsidRDefault="00104039" w:rsidP="00104039">
            <w:pPr>
              <w:suppressLineNumbers/>
              <w:suppressAutoHyphens/>
              <w:snapToGrid w:val="0"/>
              <w:jc w:val="both"/>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 xml:space="preserve">Село </w:t>
            </w:r>
            <w:proofErr w:type="spellStart"/>
            <w:r w:rsidRPr="00104039">
              <w:rPr>
                <w:rFonts w:ascii="Arial" w:hAnsi="Arial" w:cs="Arial"/>
                <w:bCs/>
                <w:color w:val="auto"/>
                <w:kern w:val="3"/>
                <w:sz w:val="16"/>
                <w:szCs w:val="16"/>
                <w:lang w:eastAsia="ja-JP" w:bidi="fa-IR"/>
              </w:rPr>
              <w:t>Шишкино</w:t>
            </w:r>
            <w:proofErr w:type="spellEnd"/>
          </w:p>
        </w:tc>
        <w:tc>
          <w:tcPr>
            <w:tcW w:w="2677" w:type="dxa"/>
            <w:tcBorders>
              <w:top w:val="nil"/>
              <w:left w:val="single" w:sz="4" w:space="0" w:color="auto"/>
              <w:bottom w:val="single" w:sz="2" w:space="0" w:color="000000"/>
              <w:right w:val="nil"/>
            </w:tcBorders>
          </w:tcPr>
          <w:p w:rsidR="00104039" w:rsidRPr="00104039" w:rsidRDefault="00104039" w:rsidP="00104039">
            <w:pPr>
              <w:suppressLineNumbers/>
              <w:suppressAutoHyphens/>
              <w:snapToGrid w:val="0"/>
              <w:ind w:left="185" w:right="131"/>
              <w:jc w:val="both"/>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улица Дьякова, б/</w:t>
            </w:r>
            <w:proofErr w:type="gramStart"/>
            <w:r w:rsidRPr="00104039">
              <w:rPr>
                <w:rFonts w:ascii="Arial" w:hAnsi="Arial" w:cs="Arial"/>
                <w:color w:val="auto"/>
                <w:kern w:val="3"/>
                <w:sz w:val="16"/>
                <w:szCs w:val="16"/>
                <w:lang w:eastAsia="ja-JP" w:bidi="fa-IR"/>
              </w:rPr>
              <w:t>н</w:t>
            </w:r>
            <w:proofErr w:type="gramEnd"/>
          </w:p>
        </w:tc>
        <w:tc>
          <w:tcPr>
            <w:tcW w:w="959" w:type="dxa"/>
            <w:tcBorders>
              <w:top w:val="nil"/>
              <w:left w:val="single" w:sz="2" w:space="0" w:color="000000"/>
              <w:bottom w:val="single" w:sz="2" w:space="0" w:color="000000"/>
              <w:right w:val="nil"/>
            </w:tcBorders>
            <w:tcMar>
              <w:top w:w="55" w:type="dxa"/>
              <w:left w:w="55" w:type="dxa"/>
              <w:bottom w:w="55" w:type="dxa"/>
              <w:right w:w="55" w:type="dxa"/>
            </w:tcMar>
          </w:tcPr>
          <w:p w:rsidR="00104039" w:rsidRPr="00104039" w:rsidRDefault="00104039" w:rsidP="00104039">
            <w:pPr>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10</w:t>
            </w:r>
          </w:p>
        </w:tc>
        <w:tc>
          <w:tcPr>
            <w:tcW w:w="1990" w:type="dxa"/>
            <w:gridSpan w:val="2"/>
            <w:tcBorders>
              <w:top w:val="nil"/>
              <w:left w:val="single" w:sz="2" w:space="0" w:color="000000"/>
              <w:bottom w:val="single" w:sz="2" w:space="0" w:color="000000"/>
              <w:right w:val="nil"/>
            </w:tcBorders>
            <w:tcMar>
              <w:top w:w="55" w:type="dxa"/>
              <w:left w:w="55" w:type="dxa"/>
              <w:bottom w:w="55" w:type="dxa"/>
              <w:right w:w="55" w:type="dxa"/>
            </w:tcMar>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автомагазины</w:t>
            </w:r>
          </w:p>
        </w:tc>
        <w:tc>
          <w:tcPr>
            <w:tcW w:w="1381" w:type="dxa"/>
            <w:tcBorders>
              <w:top w:val="nil"/>
              <w:left w:val="single" w:sz="2" w:space="0" w:color="000000"/>
              <w:bottom w:val="single" w:sz="2" w:space="0" w:color="000000"/>
              <w:right w:val="nil"/>
            </w:tcBorders>
          </w:tcPr>
          <w:p w:rsidR="00104039" w:rsidRPr="00104039" w:rsidRDefault="00104039" w:rsidP="00104039">
            <w:pPr>
              <w:suppressLineNumbers/>
              <w:suppressAutoHyphens/>
              <w:snapToGrid w:val="0"/>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плодоовощная продукция, рыба, мясная продукция и прочие</w:t>
            </w:r>
          </w:p>
        </w:tc>
        <w:tc>
          <w:tcPr>
            <w:tcW w:w="1223"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 xml:space="preserve">с 01 января </w:t>
            </w:r>
            <w:proofErr w:type="gramStart"/>
            <w:r w:rsidRPr="00104039">
              <w:rPr>
                <w:rFonts w:ascii="Arial" w:hAnsi="Arial" w:cs="Arial"/>
                <w:bCs/>
                <w:color w:val="auto"/>
                <w:kern w:val="3"/>
                <w:sz w:val="16"/>
                <w:szCs w:val="16"/>
                <w:lang w:eastAsia="ja-JP" w:bidi="fa-IR"/>
              </w:rPr>
              <w:t>по</w:t>
            </w:r>
            <w:proofErr w:type="gramEnd"/>
            <w:r w:rsidRPr="00104039">
              <w:rPr>
                <w:rFonts w:ascii="Arial" w:hAnsi="Arial" w:cs="Arial"/>
                <w:bCs/>
                <w:color w:val="auto"/>
                <w:kern w:val="3"/>
                <w:sz w:val="16"/>
                <w:szCs w:val="16"/>
                <w:lang w:eastAsia="ja-JP" w:bidi="fa-IR"/>
              </w:rPr>
              <w:t xml:space="preserve"> </w:t>
            </w:r>
          </w:p>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 xml:space="preserve">31 декабря  </w:t>
            </w:r>
          </w:p>
        </w:tc>
      </w:tr>
      <w:tr w:rsidR="00104039" w:rsidRPr="00104039" w:rsidTr="00104039">
        <w:trPr>
          <w:trHeight w:val="439"/>
          <w:jc w:val="center"/>
        </w:trPr>
        <w:tc>
          <w:tcPr>
            <w:tcW w:w="10004" w:type="dxa"/>
            <w:gridSpan w:val="11"/>
            <w:tcBorders>
              <w:top w:val="nil"/>
              <w:left w:val="single" w:sz="4" w:space="0" w:color="auto"/>
              <w:bottom w:val="single" w:sz="2" w:space="0" w:color="000000"/>
              <w:right w:val="single" w:sz="2" w:space="0" w:color="000000"/>
            </w:tcBorders>
            <w:tcMar>
              <w:top w:w="55" w:type="dxa"/>
              <w:left w:w="55" w:type="dxa"/>
              <w:bottom w:w="55" w:type="dxa"/>
              <w:right w:w="55" w:type="dxa"/>
            </w:tcMar>
            <w:hideMark/>
          </w:tcPr>
          <w:p w:rsidR="00104039" w:rsidRPr="00104039" w:rsidRDefault="00104039" w:rsidP="00104039">
            <w:pPr>
              <w:suppressLineNumbers/>
              <w:suppressAutoHyphens/>
              <w:snapToGrid w:val="0"/>
              <w:ind w:left="187" w:right="130"/>
              <w:contextualSpacing/>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Раздел 2.Торговля бахчевыми культурами</w:t>
            </w:r>
          </w:p>
        </w:tc>
      </w:tr>
      <w:tr w:rsidR="00104039" w:rsidRPr="00104039" w:rsidTr="00104039">
        <w:trPr>
          <w:gridAfter w:val="1"/>
          <w:wAfter w:w="36" w:type="dxa"/>
          <w:trHeight w:val="439"/>
          <w:jc w:val="center"/>
        </w:trPr>
        <w:tc>
          <w:tcPr>
            <w:tcW w:w="617"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1</w:t>
            </w:r>
          </w:p>
        </w:tc>
        <w:tc>
          <w:tcPr>
            <w:tcW w:w="1121" w:type="dxa"/>
            <w:gridSpan w:val="2"/>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rsidR="00104039" w:rsidRPr="00104039" w:rsidRDefault="00104039" w:rsidP="00104039">
            <w:pPr>
              <w:suppressLineNumbers/>
              <w:suppressAutoHyphens/>
              <w:snapToGrid w:val="0"/>
              <w:jc w:val="both"/>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Город Благодарный</w:t>
            </w:r>
          </w:p>
        </w:tc>
        <w:tc>
          <w:tcPr>
            <w:tcW w:w="2677" w:type="dxa"/>
            <w:tcBorders>
              <w:top w:val="nil"/>
              <w:left w:val="single" w:sz="4" w:space="0" w:color="auto"/>
              <w:bottom w:val="single" w:sz="2" w:space="0" w:color="000000"/>
              <w:right w:val="nil"/>
            </w:tcBorders>
          </w:tcPr>
          <w:p w:rsidR="00104039" w:rsidRPr="00104039" w:rsidRDefault="00104039" w:rsidP="00104039">
            <w:pPr>
              <w:suppressLineNumbers/>
              <w:suppressAutoHyphens/>
              <w:snapToGrid w:val="0"/>
              <w:ind w:left="185" w:right="131"/>
              <w:jc w:val="both"/>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улица Советская, район здания № 174 (пересечение улицы Советская и  переулка Кочубея)</w:t>
            </w:r>
          </w:p>
        </w:tc>
        <w:tc>
          <w:tcPr>
            <w:tcW w:w="959" w:type="dxa"/>
            <w:tcBorders>
              <w:top w:val="nil"/>
              <w:left w:val="single" w:sz="2" w:space="0" w:color="000000"/>
              <w:bottom w:val="single" w:sz="2" w:space="0" w:color="000000"/>
              <w:right w:val="nil"/>
            </w:tcBorders>
            <w:tcMar>
              <w:top w:w="55" w:type="dxa"/>
              <w:left w:w="55" w:type="dxa"/>
              <w:bottom w:w="55" w:type="dxa"/>
              <w:right w:w="55" w:type="dxa"/>
            </w:tcMar>
            <w:hideMark/>
          </w:tcPr>
          <w:p w:rsidR="00104039" w:rsidRPr="00104039" w:rsidRDefault="00104039" w:rsidP="00104039">
            <w:pPr>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2</w:t>
            </w:r>
          </w:p>
        </w:tc>
        <w:tc>
          <w:tcPr>
            <w:tcW w:w="1990"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color w:val="auto"/>
                <w:kern w:val="3"/>
                <w:sz w:val="16"/>
                <w:szCs w:val="16"/>
                <w:lang w:eastAsia="ja-JP" w:bidi="fa-IR"/>
              </w:rPr>
              <w:t>бахчевой развал</w:t>
            </w:r>
          </w:p>
        </w:tc>
        <w:tc>
          <w:tcPr>
            <w:tcW w:w="1381" w:type="dxa"/>
            <w:tcBorders>
              <w:top w:val="nil"/>
              <w:left w:val="single" w:sz="2" w:space="0" w:color="000000"/>
              <w:bottom w:val="single" w:sz="2" w:space="0" w:color="000000"/>
              <w:right w:val="nil"/>
            </w:tcBorders>
            <w:hideMark/>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бахчевые культуры</w:t>
            </w:r>
          </w:p>
        </w:tc>
        <w:tc>
          <w:tcPr>
            <w:tcW w:w="122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 xml:space="preserve">с 01 июля </w:t>
            </w:r>
            <w:proofErr w:type="gramStart"/>
            <w:r w:rsidRPr="00104039">
              <w:rPr>
                <w:rFonts w:ascii="Arial" w:hAnsi="Arial" w:cs="Arial"/>
                <w:bCs/>
                <w:color w:val="auto"/>
                <w:kern w:val="3"/>
                <w:sz w:val="16"/>
                <w:szCs w:val="16"/>
                <w:lang w:eastAsia="ja-JP" w:bidi="fa-IR"/>
              </w:rPr>
              <w:t>по</w:t>
            </w:r>
            <w:proofErr w:type="gramEnd"/>
          </w:p>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 xml:space="preserve">01 октября  </w:t>
            </w:r>
          </w:p>
        </w:tc>
      </w:tr>
      <w:tr w:rsidR="00104039" w:rsidRPr="00104039" w:rsidTr="00104039">
        <w:trPr>
          <w:gridAfter w:val="1"/>
          <w:wAfter w:w="36" w:type="dxa"/>
          <w:trHeight w:val="439"/>
          <w:jc w:val="center"/>
        </w:trPr>
        <w:tc>
          <w:tcPr>
            <w:tcW w:w="617"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3</w:t>
            </w:r>
          </w:p>
        </w:tc>
        <w:tc>
          <w:tcPr>
            <w:tcW w:w="1121" w:type="dxa"/>
            <w:gridSpan w:val="2"/>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hideMark/>
          </w:tcPr>
          <w:p w:rsidR="00104039" w:rsidRPr="00104039" w:rsidRDefault="00104039" w:rsidP="00104039">
            <w:pPr>
              <w:suppressLineNumbers/>
              <w:suppressAutoHyphens/>
              <w:snapToGrid w:val="0"/>
              <w:jc w:val="both"/>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Город Благодарный</w:t>
            </w:r>
          </w:p>
        </w:tc>
        <w:tc>
          <w:tcPr>
            <w:tcW w:w="2677" w:type="dxa"/>
            <w:tcBorders>
              <w:top w:val="single" w:sz="4" w:space="0" w:color="auto"/>
              <w:left w:val="single" w:sz="4" w:space="0" w:color="auto"/>
              <w:bottom w:val="single" w:sz="4" w:space="0" w:color="auto"/>
              <w:right w:val="nil"/>
            </w:tcBorders>
          </w:tcPr>
          <w:p w:rsidR="00104039" w:rsidRPr="00104039" w:rsidRDefault="00104039" w:rsidP="00104039">
            <w:pPr>
              <w:suppressLineNumbers/>
              <w:suppressAutoHyphens/>
              <w:snapToGrid w:val="0"/>
              <w:ind w:left="185" w:right="131"/>
              <w:jc w:val="both"/>
              <w:textAlignment w:val="baseline"/>
              <w:rPr>
                <w:rFonts w:ascii="Arial" w:hAnsi="Arial" w:cs="Arial"/>
                <w:bCs/>
                <w:color w:val="auto"/>
                <w:kern w:val="3"/>
                <w:sz w:val="16"/>
                <w:szCs w:val="16"/>
                <w:lang w:eastAsia="ja-JP" w:bidi="fa-IR"/>
              </w:rPr>
            </w:pPr>
            <w:r w:rsidRPr="00104039">
              <w:rPr>
                <w:rFonts w:ascii="Arial" w:hAnsi="Arial" w:cs="Arial"/>
                <w:color w:val="auto"/>
                <w:kern w:val="3"/>
                <w:sz w:val="16"/>
                <w:szCs w:val="16"/>
                <w:lang w:eastAsia="ja-JP" w:bidi="fa-IR"/>
              </w:rPr>
              <w:t>улица Первомайская, район здания</w:t>
            </w:r>
            <w:r w:rsidRPr="00104039">
              <w:rPr>
                <w:rFonts w:ascii="Arial" w:hAnsi="Arial" w:cs="Arial"/>
                <w:bCs/>
                <w:color w:val="auto"/>
                <w:kern w:val="3"/>
                <w:sz w:val="16"/>
                <w:szCs w:val="16"/>
                <w:lang w:eastAsia="ja-JP" w:bidi="fa-IR"/>
              </w:rPr>
              <w:t xml:space="preserve">  № 105</w:t>
            </w:r>
          </w:p>
        </w:tc>
        <w:tc>
          <w:tcPr>
            <w:tcW w:w="959"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104039" w:rsidRPr="00104039" w:rsidRDefault="00104039" w:rsidP="00104039">
            <w:pPr>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5</w:t>
            </w:r>
          </w:p>
        </w:tc>
        <w:tc>
          <w:tcPr>
            <w:tcW w:w="1990"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104039" w:rsidRPr="00104039" w:rsidRDefault="00104039" w:rsidP="00104039">
            <w:pPr>
              <w:suppressLineNumbers/>
              <w:suppressAutoHyphens/>
              <w:snapToGrid w:val="0"/>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бахчевой развал</w:t>
            </w:r>
          </w:p>
        </w:tc>
        <w:tc>
          <w:tcPr>
            <w:tcW w:w="1381" w:type="dxa"/>
            <w:tcBorders>
              <w:top w:val="single" w:sz="4" w:space="0" w:color="auto"/>
              <w:left w:val="single" w:sz="2" w:space="0" w:color="000000"/>
              <w:bottom w:val="single" w:sz="4" w:space="0" w:color="auto"/>
              <w:right w:val="nil"/>
            </w:tcBorders>
            <w:hideMark/>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бахчевые культуры</w:t>
            </w:r>
          </w:p>
        </w:tc>
        <w:tc>
          <w:tcPr>
            <w:tcW w:w="1223"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 xml:space="preserve">с 01 июля </w:t>
            </w:r>
            <w:proofErr w:type="gramStart"/>
            <w:r w:rsidRPr="00104039">
              <w:rPr>
                <w:rFonts w:ascii="Arial" w:hAnsi="Arial" w:cs="Arial"/>
                <w:bCs/>
                <w:color w:val="auto"/>
                <w:kern w:val="3"/>
                <w:sz w:val="16"/>
                <w:szCs w:val="16"/>
                <w:lang w:eastAsia="ja-JP" w:bidi="fa-IR"/>
              </w:rPr>
              <w:t>по</w:t>
            </w:r>
            <w:proofErr w:type="gramEnd"/>
            <w:r w:rsidRPr="00104039">
              <w:rPr>
                <w:rFonts w:ascii="Arial" w:hAnsi="Arial" w:cs="Arial"/>
                <w:bCs/>
                <w:color w:val="auto"/>
                <w:kern w:val="3"/>
                <w:sz w:val="16"/>
                <w:szCs w:val="16"/>
                <w:lang w:eastAsia="ja-JP" w:bidi="fa-IR"/>
              </w:rPr>
              <w:t xml:space="preserve"> </w:t>
            </w:r>
          </w:p>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 xml:space="preserve">01 октября  </w:t>
            </w:r>
          </w:p>
        </w:tc>
      </w:tr>
      <w:tr w:rsidR="00104039" w:rsidRPr="00104039" w:rsidTr="00104039">
        <w:trPr>
          <w:gridAfter w:val="1"/>
          <w:wAfter w:w="36" w:type="dxa"/>
          <w:trHeight w:val="439"/>
          <w:jc w:val="center"/>
        </w:trPr>
        <w:tc>
          <w:tcPr>
            <w:tcW w:w="617"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4</w:t>
            </w:r>
          </w:p>
        </w:tc>
        <w:tc>
          <w:tcPr>
            <w:tcW w:w="1121" w:type="dxa"/>
            <w:gridSpan w:val="2"/>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hideMark/>
          </w:tcPr>
          <w:p w:rsidR="00104039" w:rsidRPr="00104039" w:rsidRDefault="00104039" w:rsidP="00104039">
            <w:pPr>
              <w:suppressLineNumbers/>
              <w:suppressAutoHyphens/>
              <w:snapToGrid w:val="0"/>
              <w:jc w:val="both"/>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Город Благодарный</w:t>
            </w:r>
          </w:p>
        </w:tc>
        <w:tc>
          <w:tcPr>
            <w:tcW w:w="2677" w:type="dxa"/>
            <w:tcBorders>
              <w:top w:val="single" w:sz="4" w:space="0" w:color="auto"/>
              <w:left w:val="single" w:sz="4" w:space="0" w:color="auto"/>
              <w:bottom w:val="single" w:sz="4" w:space="0" w:color="auto"/>
              <w:right w:val="nil"/>
            </w:tcBorders>
          </w:tcPr>
          <w:p w:rsidR="00104039" w:rsidRPr="00104039" w:rsidRDefault="00104039" w:rsidP="00104039">
            <w:pPr>
              <w:suppressLineNumbers/>
              <w:suppressAutoHyphens/>
              <w:snapToGrid w:val="0"/>
              <w:ind w:left="185" w:right="131"/>
              <w:jc w:val="both"/>
              <w:textAlignment w:val="baseline"/>
              <w:rPr>
                <w:rFonts w:ascii="Arial" w:hAnsi="Arial" w:cs="Arial"/>
                <w:bCs/>
                <w:color w:val="auto"/>
                <w:kern w:val="3"/>
                <w:sz w:val="16"/>
                <w:szCs w:val="16"/>
                <w:lang w:eastAsia="ja-JP" w:bidi="fa-IR"/>
              </w:rPr>
            </w:pPr>
            <w:r w:rsidRPr="00104039">
              <w:rPr>
                <w:rFonts w:ascii="Arial" w:hAnsi="Arial" w:cs="Arial"/>
                <w:color w:val="auto"/>
                <w:kern w:val="3"/>
                <w:sz w:val="16"/>
                <w:szCs w:val="16"/>
                <w:lang w:eastAsia="ja-JP" w:bidi="fa-IR"/>
              </w:rPr>
              <w:t>пересечение улиц Свободы. Лесная нечетная сторона</w:t>
            </w:r>
          </w:p>
        </w:tc>
        <w:tc>
          <w:tcPr>
            <w:tcW w:w="959"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104039" w:rsidRPr="00104039" w:rsidRDefault="00104039" w:rsidP="00104039">
            <w:pPr>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5</w:t>
            </w:r>
          </w:p>
        </w:tc>
        <w:tc>
          <w:tcPr>
            <w:tcW w:w="1990"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color w:val="auto"/>
                <w:kern w:val="3"/>
                <w:sz w:val="16"/>
                <w:szCs w:val="16"/>
                <w:lang w:eastAsia="ja-JP" w:bidi="fa-IR"/>
              </w:rPr>
              <w:t>бахчевой развал</w:t>
            </w:r>
          </w:p>
        </w:tc>
        <w:tc>
          <w:tcPr>
            <w:tcW w:w="1381" w:type="dxa"/>
            <w:tcBorders>
              <w:top w:val="single" w:sz="4" w:space="0" w:color="auto"/>
              <w:left w:val="single" w:sz="2" w:space="0" w:color="000000"/>
              <w:bottom w:val="single" w:sz="4" w:space="0" w:color="auto"/>
              <w:right w:val="nil"/>
            </w:tcBorders>
            <w:hideMark/>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бахчевые культуры</w:t>
            </w:r>
          </w:p>
        </w:tc>
        <w:tc>
          <w:tcPr>
            <w:tcW w:w="1223"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hideMark/>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 xml:space="preserve">с 01 июля </w:t>
            </w:r>
            <w:proofErr w:type="gramStart"/>
            <w:r w:rsidRPr="00104039">
              <w:rPr>
                <w:rFonts w:ascii="Arial" w:hAnsi="Arial" w:cs="Arial"/>
                <w:bCs/>
                <w:color w:val="auto"/>
                <w:kern w:val="3"/>
                <w:sz w:val="16"/>
                <w:szCs w:val="16"/>
                <w:lang w:eastAsia="ja-JP" w:bidi="fa-IR"/>
              </w:rPr>
              <w:t>по</w:t>
            </w:r>
            <w:proofErr w:type="gramEnd"/>
            <w:r w:rsidRPr="00104039">
              <w:rPr>
                <w:rFonts w:ascii="Arial" w:hAnsi="Arial" w:cs="Arial"/>
                <w:bCs/>
                <w:color w:val="auto"/>
                <w:kern w:val="3"/>
                <w:sz w:val="16"/>
                <w:szCs w:val="16"/>
                <w:lang w:eastAsia="ja-JP" w:bidi="fa-IR"/>
              </w:rPr>
              <w:t xml:space="preserve"> </w:t>
            </w:r>
          </w:p>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 xml:space="preserve">01 октября  </w:t>
            </w:r>
          </w:p>
        </w:tc>
      </w:tr>
      <w:tr w:rsidR="00104039" w:rsidRPr="00104039" w:rsidTr="00104039">
        <w:trPr>
          <w:gridAfter w:val="1"/>
          <w:wAfter w:w="36" w:type="dxa"/>
          <w:trHeight w:val="439"/>
          <w:jc w:val="center"/>
        </w:trPr>
        <w:tc>
          <w:tcPr>
            <w:tcW w:w="617" w:type="dxa"/>
            <w:gridSpan w:val="2"/>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5</w:t>
            </w:r>
          </w:p>
        </w:tc>
        <w:tc>
          <w:tcPr>
            <w:tcW w:w="1121" w:type="dxa"/>
            <w:gridSpan w:val="2"/>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rsidR="00104039" w:rsidRPr="00104039" w:rsidRDefault="00104039" w:rsidP="00104039">
            <w:pPr>
              <w:suppressLineNumbers/>
              <w:suppressAutoHyphens/>
              <w:snapToGrid w:val="0"/>
              <w:jc w:val="both"/>
              <w:textAlignment w:val="baseline"/>
              <w:rPr>
                <w:rFonts w:ascii="Arial" w:hAnsi="Arial" w:cs="Arial"/>
                <w:color w:val="auto"/>
                <w:kern w:val="3"/>
                <w:sz w:val="16"/>
                <w:szCs w:val="16"/>
                <w:lang w:eastAsia="ja-JP" w:bidi="fa-IR"/>
              </w:rPr>
            </w:pPr>
            <w:r w:rsidRPr="00104039">
              <w:rPr>
                <w:rFonts w:ascii="Arial" w:hAnsi="Arial" w:cs="Arial"/>
                <w:bCs/>
                <w:color w:val="auto"/>
                <w:kern w:val="3"/>
                <w:sz w:val="16"/>
                <w:szCs w:val="16"/>
                <w:lang w:eastAsia="ja-JP" w:bidi="fa-IR"/>
              </w:rPr>
              <w:t>Город Благодарный</w:t>
            </w:r>
          </w:p>
        </w:tc>
        <w:tc>
          <w:tcPr>
            <w:tcW w:w="2677" w:type="dxa"/>
            <w:tcBorders>
              <w:top w:val="single" w:sz="4" w:space="0" w:color="auto"/>
              <w:left w:val="single" w:sz="4" w:space="0" w:color="auto"/>
              <w:bottom w:val="single" w:sz="2" w:space="0" w:color="000000"/>
              <w:right w:val="nil"/>
            </w:tcBorders>
          </w:tcPr>
          <w:p w:rsidR="00104039" w:rsidRPr="00104039" w:rsidRDefault="00104039" w:rsidP="00104039">
            <w:pPr>
              <w:suppressLineNumbers/>
              <w:suppressAutoHyphens/>
              <w:snapToGrid w:val="0"/>
              <w:ind w:left="185" w:right="131"/>
              <w:jc w:val="both"/>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 xml:space="preserve">пересечение  переулок Подгорный и улица Чапаева </w:t>
            </w:r>
          </w:p>
        </w:tc>
        <w:tc>
          <w:tcPr>
            <w:tcW w:w="959"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104039" w:rsidRPr="00104039" w:rsidRDefault="00104039" w:rsidP="00104039">
            <w:pPr>
              <w:suppressLineNumbers/>
              <w:suppressAutoHyphens/>
              <w:snapToGrid w:val="0"/>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2</w:t>
            </w:r>
          </w:p>
        </w:tc>
        <w:tc>
          <w:tcPr>
            <w:tcW w:w="1990" w:type="dxa"/>
            <w:gridSpan w:val="2"/>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color w:val="auto"/>
                <w:kern w:val="3"/>
                <w:sz w:val="16"/>
                <w:szCs w:val="16"/>
                <w:lang w:eastAsia="ja-JP" w:bidi="fa-IR"/>
              </w:rPr>
              <w:t>бахчевой развал</w:t>
            </w:r>
          </w:p>
        </w:tc>
        <w:tc>
          <w:tcPr>
            <w:tcW w:w="1381" w:type="dxa"/>
            <w:tcBorders>
              <w:top w:val="single" w:sz="4" w:space="0" w:color="auto"/>
              <w:left w:val="single" w:sz="2" w:space="0" w:color="000000"/>
              <w:bottom w:val="single" w:sz="2" w:space="0" w:color="000000"/>
              <w:right w:val="nil"/>
            </w:tcBorders>
            <w:hideMark/>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бахчевые культуры</w:t>
            </w:r>
          </w:p>
        </w:tc>
        <w:tc>
          <w:tcPr>
            <w:tcW w:w="1223"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 xml:space="preserve">с 01 июля </w:t>
            </w:r>
            <w:proofErr w:type="gramStart"/>
            <w:r w:rsidRPr="00104039">
              <w:rPr>
                <w:rFonts w:ascii="Arial" w:hAnsi="Arial" w:cs="Arial"/>
                <w:bCs/>
                <w:color w:val="auto"/>
                <w:kern w:val="3"/>
                <w:sz w:val="16"/>
                <w:szCs w:val="16"/>
                <w:lang w:eastAsia="ja-JP" w:bidi="fa-IR"/>
              </w:rPr>
              <w:t>по</w:t>
            </w:r>
            <w:proofErr w:type="gramEnd"/>
          </w:p>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 xml:space="preserve">01 октября  </w:t>
            </w:r>
          </w:p>
        </w:tc>
      </w:tr>
      <w:tr w:rsidR="00104039" w:rsidRPr="00104039" w:rsidTr="00104039">
        <w:trPr>
          <w:gridAfter w:val="1"/>
          <w:wAfter w:w="36" w:type="dxa"/>
          <w:trHeight w:val="439"/>
          <w:jc w:val="center"/>
        </w:trPr>
        <w:tc>
          <w:tcPr>
            <w:tcW w:w="617" w:type="dxa"/>
            <w:gridSpan w:val="2"/>
            <w:tcBorders>
              <w:top w:val="single" w:sz="4" w:space="0" w:color="auto"/>
              <w:left w:val="single" w:sz="2" w:space="0" w:color="000000"/>
              <w:bottom w:val="single" w:sz="2" w:space="0" w:color="000000"/>
              <w:right w:val="nil"/>
            </w:tcBorders>
            <w:tcMar>
              <w:top w:w="55" w:type="dxa"/>
              <w:left w:w="55" w:type="dxa"/>
              <w:bottom w:w="55" w:type="dxa"/>
              <w:right w:w="55" w:type="dxa"/>
            </w:tcMar>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6</w:t>
            </w:r>
          </w:p>
        </w:tc>
        <w:tc>
          <w:tcPr>
            <w:tcW w:w="1121" w:type="dxa"/>
            <w:gridSpan w:val="2"/>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rsidR="00104039" w:rsidRPr="00104039" w:rsidRDefault="00104039" w:rsidP="00104039">
            <w:pPr>
              <w:suppressLineNumbers/>
              <w:suppressAutoHyphens/>
              <w:snapToGrid w:val="0"/>
              <w:jc w:val="both"/>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Город Благодарный</w:t>
            </w:r>
          </w:p>
        </w:tc>
        <w:tc>
          <w:tcPr>
            <w:tcW w:w="2677" w:type="dxa"/>
            <w:tcBorders>
              <w:top w:val="single" w:sz="4" w:space="0" w:color="auto"/>
              <w:left w:val="single" w:sz="4" w:space="0" w:color="auto"/>
              <w:bottom w:val="single" w:sz="2" w:space="0" w:color="000000"/>
              <w:right w:val="nil"/>
            </w:tcBorders>
          </w:tcPr>
          <w:p w:rsidR="00104039" w:rsidRPr="00104039" w:rsidRDefault="00104039" w:rsidP="00104039">
            <w:pPr>
              <w:suppressLineNumbers/>
              <w:suppressAutoHyphens/>
              <w:snapToGrid w:val="0"/>
              <w:ind w:left="185" w:right="131"/>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переулок Школьный, 96</w:t>
            </w:r>
          </w:p>
        </w:tc>
        <w:tc>
          <w:tcPr>
            <w:tcW w:w="959"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104039" w:rsidRPr="00104039" w:rsidRDefault="00104039" w:rsidP="00104039">
            <w:pPr>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2</w:t>
            </w:r>
          </w:p>
        </w:tc>
        <w:tc>
          <w:tcPr>
            <w:tcW w:w="1990" w:type="dxa"/>
            <w:gridSpan w:val="2"/>
            <w:tcBorders>
              <w:top w:val="single" w:sz="4" w:space="0" w:color="auto"/>
              <w:left w:val="single" w:sz="2" w:space="0" w:color="000000"/>
              <w:bottom w:val="single" w:sz="2" w:space="0" w:color="000000"/>
              <w:right w:val="nil"/>
            </w:tcBorders>
            <w:tcMar>
              <w:top w:w="55" w:type="dxa"/>
              <w:left w:w="55" w:type="dxa"/>
              <w:bottom w:w="55" w:type="dxa"/>
              <w:right w:w="55" w:type="dxa"/>
            </w:tcMar>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color w:val="auto"/>
                <w:kern w:val="3"/>
                <w:sz w:val="16"/>
                <w:szCs w:val="16"/>
                <w:lang w:eastAsia="ja-JP" w:bidi="fa-IR"/>
              </w:rPr>
              <w:t>автомагазин</w:t>
            </w:r>
          </w:p>
        </w:tc>
        <w:tc>
          <w:tcPr>
            <w:tcW w:w="1381" w:type="dxa"/>
            <w:tcBorders>
              <w:top w:val="single" w:sz="4" w:space="0" w:color="auto"/>
              <w:left w:val="single" w:sz="2" w:space="0" w:color="000000"/>
              <w:bottom w:val="single" w:sz="2" w:space="0" w:color="000000"/>
              <w:right w:val="nil"/>
            </w:tcBorders>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color w:val="auto"/>
                <w:kern w:val="3"/>
                <w:sz w:val="16"/>
                <w:szCs w:val="16"/>
                <w:lang w:eastAsia="ja-JP" w:bidi="fa-IR"/>
              </w:rPr>
              <w:t>плодовоовощная продукция</w:t>
            </w:r>
          </w:p>
        </w:tc>
        <w:tc>
          <w:tcPr>
            <w:tcW w:w="1223"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 xml:space="preserve">с 01 января </w:t>
            </w:r>
            <w:proofErr w:type="gramStart"/>
            <w:r w:rsidRPr="00104039">
              <w:rPr>
                <w:rFonts w:ascii="Arial" w:hAnsi="Arial" w:cs="Arial"/>
                <w:bCs/>
                <w:color w:val="auto"/>
                <w:kern w:val="3"/>
                <w:sz w:val="16"/>
                <w:szCs w:val="16"/>
                <w:lang w:eastAsia="ja-JP" w:bidi="fa-IR"/>
              </w:rPr>
              <w:t>по</w:t>
            </w:r>
            <w:proofErr w:type="gramEnd"/>
            <w:r w:rsidRPr="00104039">
              <w:rPr>
                <w:rFonts w:ascii="Arial" w:hAnsi="Arial" w:cs="Arial"/>
                <w:bCs/>
                <w:color w:val="auto"/>
                <w:kern w:val="3"/>
                <w:sz w:val="16"/>
                <w:szCs w:val="16"/>
                <w:lang w:eastAsia="ja-JP" w:bidi="fa-IR"/>
              </w:rPr>
              <w:t xml:space="preserve"> </w:t>
            </w:r>
          </w:p>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 xml:space="preserve">31 декабря  </w:t>
            </w:r>
          </w:p>
        </w:tc>
      </w:tr>
      <w:tr w:rsidR="00104039" w:rsidRPr="00104039" w:rsidTr="00104039">
        <w:trPr>
          <w:gridAfter w:val="1"/>
          <w:wAfter w:w="36" w:type="dxa"/>
          <w:trHeight w:val="439"/>
          <w:jc w:val="center"/>
        </w:trPr>
        <w:tc>
          <w:tcPr>
            <w:tcW w:w="617" w:type="dxa"/>
            <w:gridSpan w:val="2"/>
            <w:tcBorders>
              <w:top w:val="single" w:sz="4" w:space="0" w:color="auto"/>
              <w:left w:val="single" w:sz="2" w:space="0" w:color="000000"/>
              <w:bottom w:val="single" w:sz="2" w:space="0" w:color="000000"/>
              <w:right w:val="nil"/>
            </w:tcBorders>
            <w:tcMar>
              <w:top w:w="55" w:type="dxa"/>
              <w:left w:w="55" w:type="dxa"/>
              <w:bottom w:w="55" w:type="dxa"/>
              <w:right w:w="55" w:type="dxa"/>
            </w:tcMar>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7</w:t>
            </w:r>
          </w:p>
        </w:tc>
        <w:tc>
          <w:tcPr>
            <w:tcW w:w="1121" w:type="dxa"/>
            <w:gridSpan w:val="2"/>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rsidR="00104039" w:rsidRPr="00104039" w:rsidRDefault="00104039" w:rsidP="00104039">
            <w:pPr>
              <w:suppressLineNumbers/>
              <w:suppressAutoHyphens/>
              <w:snapToGrid w:val="0"/>
              <w:jc w:val="both"/>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Город Благодарный</w:t>
            </w:r>
          </w:p>
        </w:tc>
        <w:tc>
          <w:tcPr>
            <w:tcW w:w="2677" w:type="dxa"/>
            <w:tcBorders>
              <w:top w:val="single" w:sz="4" w:space="0" w:color="auto"/>
              <w:left w:val="single" w:sz="4" w:space="0" w:color="auto"/>
              <w:bottom w:val="single" w:sz="2" w:space="0" w:color="000000"/>
              <w:right w:val="nil"/>
            </w:tcBorders>
          </w:tcPr>
          <w:p w:rsidR="00104039" w:rsidRPr="00104039" w:rsidRDefault="00104039" w:rsidP="00104039">
            <w:pPr>
              <w:suppressAutoHyphens/>
              <w:ind w:left="185" w:right="131"/>
              <w:jc w:val="both"/>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 xml:space="preserve">пересечение улиц </w:t>
            </w:r>
            <w:proofErr w:type="gramStart"/>
            <w:r w:rsidRPr="00104039">
              <w:rPr>
                <w:rFonts w:ascii="Arial" w:hAnsi="Arial" w:cs="Arial"/>
                <w:color w:val="auto"/>
                <w:kern w:val="3"/>
                <w:sz w:val="16"/>
                <w:szCs w:val="16"/>
                <w:lang w:eastAsia="ja-JP" w:bidi="fa-IR"/>
              </w:rPr>
              <w:t>Шоссейная</w:t>
            </w:r>
            <w:proofErr w:type="gramEnd"/>
            <w:r w:rsidRPr="00104039">
              <w:rPr>
                <w:rFonts w:ascii="Arial" w:hAnsi="Arial" w:cs="Arial"/>
                <w:color w:val="auto"/>
                <w:kern w:val="3"/>
                <w:sz w:val="16"/>
                <w:szCs w:val="16"/>
                <w:lang w:eastAsia="ja-JP" w:bidi="fa-IR"/>
              </w:rPr>
              <w:t xml:space="preserve">, Вокзальная </w:t>
            </w:r>
          </w:p>
        </w:tc>
        <w:tc>
          <w:tcPr>
            <w:tcW w:w="959"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104039" w:rsidRPr="00104039" w:rsidRDefault="00104039" w:rsidP="00104039">
            <w:pPr>
              <w:suppressAutoHyphens/>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1</w:t>
            </w:r>
          </w:p>
        </w:tc>
        <w:tc>
          <w:tcPr>
            <w:tcW w:w="1990" w:type="dxa"/>
            <w:gridSpan w:val="2"/>
            <w:tcBorders>
              <w:top w:val="single" w:sz="4" w:space="0" w:color="auto"/>
              <w:left w:val="single" w:sz="2" w:space="0" w:color="000000"/>
              <w:bottom w:val="single" w:sz="2" w:space="0" w:color="000000"/>
              <w:right w:val="nil"/>
            </w:tcBorders>
            <w:tcMar>
              <w:top w:w="55" w:type="dxa"/>
              <w:left w:w="55" w:type="dxa"/>
              <w:bottom w:w="55" w:type="dxa"/>
              <w:right w:w="55" w:type="dxa"/>
            </w:tcMar>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color w:val="auto"/>
                <w:kern w:val="3"/>
                <w:sz w:val="16"/>
                <w:szCs w:val="16"/>
                <w:lang w:eastAsia="ja-JP" w:bidi="fa-IR"/>
              </w:rPr>
              <w:t>автомагазин</w:t>
            </w:r>
          </w:p>
        </w:tc>
        <w:tc>
          <w:tcPr>
            <w:tcW w:w="1381" w:type="dxa"/>
            <w:tcBorders>
              <w:top w:val="single" w:sz="4" w:space="0" w:color="auto"/>
              <w:left w:val="single" w:sz="2" w:space="0" w:color="000000"/>
              <w:bottom w:val="single" w:sz="2" w:space="0" w:color="000000"/>
              <w:right w:val="nil"/>
            </w:tcBorders>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color w:val="auto"/>
                <w:kern w:val="3"/>
                <w:sz w:val="16"/>
                <w:szCs w:val="16"/>
                <w:lang w:eastAsia="ja-JP" w:bidi="fa-IR"/>
              </w:rPr>
              <w:t>плодовоовощная продукция</w:t>
            </w:r>
          </w:p>
        </w:tc>
        <w:tc>
          <w:tcPr>
            <w:tcW w:w="1223"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 xml:space="preserve">с 01 января </w:t>
            </w:r>
            <w:proofErr w:type="gramStart"/>
            <w:r w:rsidRPr="00104039">
              <w:rPr>
                <w:rFonts w:ascii="Arial" w:hAnsi="Arial" w:cs="Arial"/>
                <w:bCs/>
                <w:color w:val="auto"/>
                <w:kern w:val="3"/>
                <w:sz w:val="16"/>
                <w:szCs w:val="16"/>
                <w:lang w:eastAsia="ja-JP" w:bidi="fa-IR"/>
              </w:rPr>
              <w:t>по</w:t>
            </w:r>
            <w:proofErr w:type="gramEnd"/>
            <w:r w:rsidRPr="00104039">
              <w:rPr>
                <w:rFonts w:ascii="Arial" w:hAnsi="Arial" w:cs="Arial"/>
                <w:bCs/>
                <w:color w:val="auto"/>
                <w:kern w:val="3"/>
                <w:sz w:val="16"/>
                <w:szCs w:val="16"/>
                <w:lang w:eastAsia="ja-JP" w:bidi="fa-IR"/>
              </w:rPr>
              <w:t xml:space="preserve"> </w:t>
            </w:r>
          </w:p>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 xml:space="preserve">31 декабря  </w:t>
            </w:r>
          </w:p>
        </w:tc>
      </w:tr>
      <w:tr w:rsidR="00104039" w:rsidRPr="00104039" w:rsidTr="00104039">
        <w:trPr>
          <w:gridAfter w:val="1"/>
          <w:wAfter w:w="36" w:type="dxa"/>
          <w:trHeight w:val="439"/>
          <w:jc w:val="center"/>
        </w:trPr>
        <w:tc>
          <w:tcPr>
            <w:tcW w:w="617" w:type="dxa"/>
            <w:gridSpan w:val="2"/>
            <w:tcBorders>
              <w:top w:val="single" w:sz="4" w:space="0" w:color="auto"/>
              <w:left w:val="single" w:sz="2" w:space="0" w:color="000000"/>
              <w:bottom w:val="single" w:sz="2" w:space="0" w:color="000000"/>
              <w:right w:val="nil"/>
            </w:tcBorders>
            <w:tcMar>
              <w:top w:w="55" w:type="dxa"/>
              <w:left w:w="55" w:type="dxa"/>
              <w:bottom w:w="55" w:type="dxa"/>
              <w:right w:w="55" w:type="dxa"/>
            </w:tcMar>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8</w:t>
            </w:r>
          </w:p>
        </w:tc>
        <w:tc>
          <w:tcPr>
            <w:tcW w:w="1121" w:type="dxa"/>
            <w:gridSpan w:val="2"/>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rsidR="00104039" w:rsidRPr="00104039" w:rsidRDefault="00104039" w:rsidP="00104039">
            <w:pPr>
              <w:suppressLineNumbers/>
              <w:suppressAutoHyphens/>
              <w:snapToGrid w:val="0"/>
              <w:jc w:val="both"/>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село Елизаветинское</w:t>
            </w:r>
          </w:p>
        </w:tc>
        <w:tc>
          <w:tcPr>
            <w:tcW w:w="2677" w:type="dxa"/>
            <w:tcBorders>
              <w:top w:val="single" w:sz="4" w:space="0" w:color="auto"/>
              <w:left w:val="single" w:sz="4" w:space="0" w:color="auto"/>
              <w:bottom w:val="single" w:sz="2" w:space="0" w:color="000000"/>
              <w:right w:val="nil"/>
            </w:tcBorders>
          </w:tcPr>
          <w:p w:rsidR="00104039" w:rsidRPr="00104039" w:rsidRDefault="00104039" w:rsidP="00104039">
            <w:pPr>
              <w:suppressLineNumbers/>
              <w:suppressAutoHyphens/>
              <w:snapToGrid w:val="0"/>
              <w:ind w:left="185" w:right="131"/>
              <w:textAlignment w:val="baseline"/>
              <w:rPr>
                <w:rFonts w:ascii="Arial" w:hAnsi="Arial" w:cs="Arial"/>
                <w:bCs/>
                <w:color w:val="auto"/>
                <w:kern w:val="3"/>
                <w:sz w:val="16"/>
                <w:szCs w:val="16"/>
                <w:lang w:eastAsia="ja-JP" w:bidi="fa-IR"/>
              </w:rPr>
            </w:pPr>
            <w:r w:rsidRPr="00104039">
              <w:rPr>
                <w:rFonts w:ascii="Arial" w:hAnsi="Arial" w:cs="Arial"/>
                <w:color w:val="auto"/>
                <w:kern w:val="3"/>
                <w:sz w:val="16"/>
                <w:szCs w:val="16"/>
                <w:lang w:eastAsia="ja-JP" w:bidi="fa-IR"/>
              </w:rPr>
              <w:t>автомобильная  дорога «Светлоград – Благодарный – Александровское» в границах с. Елизаветинское пересечение с ул. Ленина</w:t>
            </w:r>
          </w:p>
        </w:tc>
        <w:tc>
          <w:tcPr>
            <w:tcW w:w="959"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104039" w:rsidRPr="00104039" w:rsidRDefault="00104039" w:rsidP="00104039">
            <w:pPr>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1</w:t>
            </w:r>
          </w:p>
        </w:tc>
        <w:tc>
          <w:tcPr>
            <w:tcW w:w="1990" w:type="dxa"/>
            <w:gridSpan w:val="2"/>
            <w:tcBorders>
              <w:top w:val="single" w:sz="4" w:space="0" w:color="auto"/>
              <w:left w:val="single" w:sz="2" w:space="0" w:color="000000"/>
              <w:bottom w:val="single" w:sz="2" w:space="0" w:color="000000"/>
              <w:right w:val="nil"/>
            </w:tcBorders>
            <w:tcMar>
              <w:top w:w="55" w:type="dxa"/>
              <w:left w:w="55" w:type="dxa"/>
              <w:bottom w:w="55" w:type="dxa"/>
              <w:right w:w="55" w:type="dxa"/>
            </w:tcMar>
          </w:tcPr>
          <w:p w:rsidR="00104039" w:rsidRPr="00104039" w:rsidRDefault="00104039" w:rsidP="00104039">
            <w:pPr>
              <w:suppressAutoHyphens/>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автомагазин</w:t>
            </w:r>
          </w:p>
        </w:tc>
        <w:tc>
          <w:tcPr>
            <w:tcW w:w="1381" w:type="dxa"/>
            <w:tcBorders>
              <w:top w:val="single" w:sz="4" w:space="0" w:color="auto"/>
              <w:left w:val="single" w:sz="2" w:space="0" w:color="000000"/>
              <w:bottom w:val="single" w:sz="2" w:space="0" w:color="000000"/>
              <w:right w:val="nil"/>
            </w:tcBorders>
          </w:tcPr>
          <w:p w:rsidR="00104039" w:rsidRPr="00104039" w:rsidRDefault="00104039" w:rsidP="00104039">
            <w:pPr>
              <w:suppressAutoHyphens/>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плодоовощная продукция, бахчевые культуры</w:t>
            </w:r>
          </w:p>
        </w:tc>
        <w:tc>
          <w:tcPr>
            <w:tcW w:w="1223"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104039" w:rsidRPr="00104039" w:rsidRDefault="00104039" w:rsidP="00104039">
            <w:pPr>
              <w:suppressAutoHyphens/>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 xml:space="preserve">с 01 января </w:t>
            </w:r>
            <w:proofErr w:type="gramStart"/>
            <w:r w:rsidRPr="00104039">
              <w:rPr>
                <w:rFonts w:ascii="Arial" w:hAnsi="Arial" w:cs="Arial"/>
                <w:bCs/>
                <w:color w:val="auto"/>
                <w:kern w:val="3"/>
                <w:sz w:val="16"/>
                <w:szCs w:val="16"/>
                <w:lang w:eastAsia="ja-JP" w:bidi="fa-IR"/>
              </w:rPr>
              <w:t>по</w:t>
            </w:r>
            <w:proofErr w:type="gramEnd"/>
            <w:r w:rsidRPr="00104039">
              <w:rPr>
                <w:rFonts w:ascii="Arial" w:hAnsi="Arial" w:cs="Arial"/>
                <w:bCs/>
                <w:color w:val="auto"/>
                <w:kern w:val="3"/>
                <w:sz w:val="16"/>
                <w:szCs w:val="16"/>
                <w:lang w:eastAsia="ja-JP" w:bidi="fa-IR"/>
              </w:rPr>
              <w:t xml:space="preserve"> </w:t>
            </w:r>
          </w:p>
          <w:p w:rsidR="00104039" w:rsidRPr="00104039" w:rsidRDefault="00104039" w:rsidP="00104039">
            <w:pPr>
              <w:suppressAutoHyphens/>
              <w:jc w:val="center"/>
              <w:textAlignment w:val="baseline"/>
              <w:rPr>
                <w:rFonts w:ascii="Arial" w:hAnsi="Arial" w:cs="Arial"/>
                <w:color w:val="auto"/>
                <w:kern w:val="3"/>
                <w:sz w:val="16"/>
                <w:szCs w:val="16"/>
                <w:lang w:eastAsia="ja-JP" w:bidi="fa-IR"/>
              </w:rPr>
            </w:pPr>
            <w:r w:rsidRPr="00104039">
              <w:rPr>
                <w:rFonts w:ascii="Arial" w:hAnsi="Arial" w:cs="Arial"/>
                <w:bCs/>
                <w:color w:val="auto"/>
                <w:kern w:val="3"/>
                <w:sz w:val="16"/>
                <w:szCs w:val="16"/>
                <w:lang w:eastAsia="ja-JP" w:bidi="fa-IR"/>
              </w:rPr>
              <w:t xml:space="preserve">31 декабря </w:t>
            </w:r>
          </w:p>
        </w:tc>
      </w:tr>
      <w:tr w:rsidR="00104039" w:rsidRPr="00104039" w:rsidTr="00104039">
        <w:trPr>
          <w:gridAfter w:val="1"/>
          <w:wAfter w:w="36" w:type="dxa"/>
          <w:trHeight w:val="439"/>
          <w:jc w:val="center"/>
        </w:trPr>
        <w:tc>
          <w:tcPr>
            <w:tcW w:w="617" w:type="dxa"/>
            <w:gridSpan w:val="2"/>
            <w:tcBorders>
              <w:top w:val="single" w:sz="4" w:space="0" w:color="auto"/>
              <w:left w:val="single" w:sz="2" w:space="0" w:color="000000"/>
              <w:bottom w:val="single" w:sz="2" w:space="0" w:color="000000"/>
              <w:right w:val="nil"/>
            </w:tcBorders>
            <w:tcMar>
              <w:top w:w="55" w:type="dxa"/>
              <w:left w:w="55" w:type="dxa"/>
              <w:bottom w:w="55" w:type="dxa"/>
              <w:right w:w="55" w:type="dxa"/>
            </w:tcMar>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10</w:t>
            </w:r>
          </w:p>
        </w:tc>
        <w:tc>
          <w:tcPr>
            <w:tcW w:w="1121" w:type="dxa"/>
            <w:gridSpan w:val="2"/>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rsidR="00104039" w:rsidRPr="00104039" w:rsidRDefault="00104039" w:rsidP="00104039">
            <w:pPr>
              <w:suppressLineNumbers/>
              <w:suppressAutoHyphens/>
              <w:snapToGrid w:val="0"/>
              <w:jc w:val="both"/>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 xml:space="preserve">Село Бурлацкое </w:t>
            </w:r>
          </w:p>
        </w:tc>
        <w:tc>
          <w:tcPr>
            <w:tcW w:w="2677" w:type="dxa"/>
            <w:tcBorders>
              <w:top w:val="single" w:sz="4" w:space="0" w:color="auto"/>
              <w:left w:val="single" w:sz="4" w:space="0" w:color="auto"/>
              <w:bottom w:val="single" w:sz="2" w:space="0" w:color="000000"/>
              <w:right w:val="nil"/>
            </w:tcBorders>
          </w:tcPr>
          <w:p w:rsidR="00104039" w:rsidRPr="00104039" w:rsidRDefault="00104039" w:rsidP="00104039">
            <w:pPr>
              <w:suppressAutoHyphens/>
              <w:ind w:left="185" w:right="131"/>
              <w:jc w:val="both"/>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 xml:space="preserve">автомобильная дорога «Светлоград – Благодарный – </w:t>
            </w:r>
            <w:r w:rsidRPr="00104039">
              <w:rPr>
                <w:rFonts w:ascii="Arial" w:hAnsi="Arial" w:cs="Arial"/>
                <w:color w:val="auto"/>
                <w:kern w:val="3"/>
                <w:sz w:val="16"/>
                <w:szCs w:val="16"/>
                <w:lang w:eastAsia="ja-JP" w:bidi="fa-IR"/>
              </w:rPr>
              <w:lastRenderedPageBreak/>
              <w:t xml:space="preserve">Буденновск» в границах с. </w:t>
            </w:r>
            <w:proofErr w:type="spellStart"/>
            <w:r w:rsidRPr="00104039">
              <w:rPr>
                <w:rFonts w:ascii="Arial" w:hAnsi="Arial" w:cs="Arial"/>
                <w:color w:val="auto"/>
                <w:kern w:val="3"/>
                <w:sz w:val="16"/>
                <w:szCs w:val="16"/>
                <w:lang w:eastAsia="ja-JP" w:bidi="fa-IR"/>
              </w:rPr>
              <w:t>Бурлацское</w:t>
            </w:r>
            <w:proofErr w:type="spellEnd"/>
            <w:r w:rsidRPr="00104039">
              <w:rPr>
                <w:rFonts w:ascii="Arial" w:hAnsi="Arial" w:cs="Arial"/>
                <w:color w:val="auto"/>
                <w:kern w:val="3"/>
                <w:sz w:val="16"/>
                <w:szCs w:val="16"/>
                <w:lang w:eastAsia="ja-JP" w:bidi="fa-IR"/>
              </w:rPr>
              <w:t xml:space="preserve"> пересечение с пер. Мирный по ходу движения справа</w:t>
            </w:r>
          </w:p>
        </w:tc>
        <w:tc>
          <w:tcPr>
            <w:tcW w:w="959"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104039" w:rsidRPr="00104039" w:rsidRDefault="00104039" w:rsidP="00104039">
            <w:pPr>
              <w:suppressAutoHyphens/>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lastRenderedPageBreak/>
              <w:t>1</w:t>
            </w:r>
          </w:p>
        </w:tc>
        <w:tc>
          <w:tcPr>
            <w:tcW w:w="1990" w:type="dxa"/>
            <w:gridSpan w:val="2"/>
            <w:tcBorders>
              <w:top w:val="single" w:sz="4" w:space="0" w:color="auto"/>
              <w:left w:val="single" w:sz="2" w:space="0" w:color="000000"/>
              <w:bottom w:val="single" w:sz="2" w:space="0" w:color="000000"/>
              <w:right w:val="nil"/>
            </w:tcBorders>
            <w:tcMar>
              <w:top w:w="55" w:type="dxa"/>
              <w:left w:w="55" w:type="dxa"/>
              <w:bottom w:w="55" w:type="dxa"/>
              <w:right w:w="55" w:type="dxa"/>
            </w:tcMar>
          </w:tcPr>
          <w:p w:rsidR="00104039" w:rsidRPr="00104039" w:rsidRDefault="00104039" w:rsidP="00104039">
            <w:pPr>
              <w:suppressAutoHyphens/>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автомагазин</w:t>
            </w:r>
          </w:p>
        </w:tc>
        <w:tc>
          <w:tcPr>
            <w:tcW w:w="1381" w:type="dxa"/>
            <w:tcBorders>
              <w:top w:val="single" w:sz="4" w:space="0" w:color="auto"/>
              <w:left w:val="single" w:sz="2" w:space="0" w:color="000000"/>
              <w:bottom w:val="single" w:sz="2" w:space="0" w:color="000000"/>
              <w:right w:val="nil"/>
            </w:tcBorders>
          </w:tcPr>
          <w:p w:rsidR="00104039" w:rsidRPr="00104039" w:rsidRDefault="00104039" w:rsidP="00104039">
            <w:pPr>
              <w:suppressAutoHyphens/>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 xml:space="preserve">плодоовощная продукция, </w:t>
            </w:r>
            <w:r w:rsidRPr="00104039">
              <w:rPr>
                <w:rFonts w:ascii="Arial" w:hAnsi="Arial" w:cs="Arial"/>
                <w:color w:val="auto"/>
                <w:kern w:val="3"/>
                <w:sz w:val="16"/>
                <w:szCs w:val="16"/>
                <w:lang w:eastAsia="ja-JP" w:bidi="fa-IR"/>
              </w:rPr>
              <w:lastRenderedPageBreak/>
              <w:t>бахчевые культуры</w:t>
            </w:r>
          </w:p>
        </w:tc>
        <w:tc>
          <w:tcPr>
            <w:tcW w:w="1223"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104039" w:rsidRPr="00104039" w:rsidRDefault="00104039" w:rsidP="00104039">
            <w:pPr>
              <w:suppressAutoHyphens/>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lastRenderedPageBreak/>
              <w:t xml:space="preserve">с 01 января </w:t>
            </w:r>
            <w:proofErr w:type="gramStart"/>
            <w:r w:rsidRPr="00104039">
              <w:rPr>
                <w:rFonts w:ascii="Arial" w:hAnsi="Arial" w:cs="Arial"/>
                <w:bCs/>
                <w:color w:val="auto"/>
                <w:kern w:val="3"/>
                <w:sz w:val="16"/>
                <w:szCs w:val="16"/>
                <w:lang w:eastAsia="ja-JP" w:bidi="fa-IR"/>
              </w:rPr>
              <w:t>по</w:t>
            </w:r>
            <w:proofErr w:type="gramEnd"/>
            <w:r w:rsidRPr="00104039">
              <w:rPr>
                <w:rFonts w:ascii="Arial" w:hAnsi="Arial" w:cs="Arial"/>
                <w:bCs/>
                <w:color w:val="auto"/>
                <w:kern w:val="3"/>
                <w:sz w:val="16"/>
                <w:szCs w:val="16"/>
                <w:lang w:eastAsia="ja-JP" w:bidi="fa-IR"/>
              </w:rPr>
              <w:t xml:space="preserve"> </w:t>
            </w:r>
          </w:p>
          <w:p w:rsidR="00104039" w:rsidRPr="00104039" w:rsidRDefault="00104039" w:rsidP="00104039">
            <w:pPr>
              <w:suppressAutoHyphens/>
              <w:jc w:val="center"/>
              <w:textAlignment w:val="baseline"/>
              <w:rPr>
                <w:rFonts w:ascii="Arial" w:hAnsi="Arial" w:cs="Arial"/>
                <w:color w:val="auto"/>
                <w:kern w:val="3"/>
                <w:sz w:val="16"/>
                <w:szCs w:val="16"/>
                <w:lang w:eastAsia="ja-JP" w:bidi="fa-IR"/>
              </w:rPr>
            </w:pPr>
            <w:r w:rsidRPr="00104039">
              <w:rPr>
                <w:rFonts w:ascii="Arial" w:hAnsi="Arial" w:cs="Arial"/>
                <w:bCs/>
                <w:color w:val="auto"/>
                <w:kern w:val="3"/>
                <w:sz w:val="16"/>
                <w:szCs w:val="16"/>
                <w:lang w:eastAsia="ja-JP" w:bidi="fa-IR"/>
              </w:rPr>
              <w:t xml:space="preserve">31 декабря </w:t>
            </w:r>
          </w:p>
        </w:tc>
      </w:tr>
      <w:tr w:rsidR="00104039" w:rsidRPr="00104039" w:rsidTr="00104039">
        <w:trPr>
          <w:trHeight w:val="439"/>
          <w:jc w:val="center"/>
        </w:trPr>
        <w:tc>
          <w:tcPr>
            <w:tcW w:w="10004" w:type="dxa"/>
            <w:gridSpan w:val="11"/>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04039" w:rsidRPr="00104039" w:rsidRDefault="00104039" w:rsidP="00104039">
            <w:pPr>
              <w:suppressLineNumbers/>
              <w:suppressAutoHyphens/>
              <w:snapToGrid w:val="0"/>
              <w:ind w:left="187" w:right="130"/>
              <w:contextualSpacing/>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lastRenderedPageBreak/>
              <w:t>Раздел 3. Торговля живой рыбой</w:t>
            </w:r>
          </w:p>
        </w:tc>
      </w:tr>
      <w:tr w:rsidR="00104039" w:rsidRPr="00104039" w:rsidTr="00104039">
        <w:trPr>
          <w:gridAfter w:val="1"/>
          <w:wAfter w:w="36" w:type="dxa"/>
          <w:trHeight w:val="439"/>
          <w:jc w:val="center"/>
        </w:trPr>
        <w:tc>
          <w:tcPr>
            <w:tcW w:w="617"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rsidR="00104039" w:rsidRPr="00104039" w:rsidRDefault="00104039" w:rsidP="00104039">
            <w:pPr>
              <w:suppressLineNumbers/>
              <w:suppressAutoHyphens/>
              <w:snapToGrid w:val="0"/>
              <w:spacing w:line="276" w:lineRule="auto"/>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1</w:t>
            </w:r>
          </w:p>
        </w:tc>
        <w:tc>
          <w:tcPr>
            <w:tcW w:w="1121" w:type="dxa"/>
            <w:gridSpan w:val="2"/>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rsidR="00104039" w:rsidRPr="00104039" w:rsidRDefault="00104039" w:rsidP="00104039">
            <w:pPr>
              <w:suppressLineNumbers/>
              <w:suppressAutoHyphens/>
              <w:snapToGrid w:val="0"/>
              <w:jc w:val="both"/>
              <w:textAlignment w:val="baseline"/>
              <w:rPr>
                <w:rFonts w:ascii="Arial" w:hAnsi="Arial" w:cs="Arial"/>
                <w:color w:val="auto"/>
                <w:kern w:val="3"/>
                <w:sz w:val="16"/>
                <w:szCs w:val="16"/>
                <w:lang w:eastAsia="ja-JP" w:bidi="fa-IR"/>
              </w:rPr>
            </w:pPr>
            <w:r w:rsidRPr="00104039">
              <w:rPr>
                <w:rFonts w:ascii="Arial" w:hAnsi="Arial" w:cs="Arial"/>
                <w:bCs/>
                <w:color w:val="auto"/>
                <w:kern w:val="3"/>
                <w:sz w:val="16"/>
                <w:szCs w:val="16"/>
                <w:lang w:eastAsia="ja-JP" w:bidi="fa-IR"/>
              </w:rPr>
              <w:t>Город Благодарный</w:t>
            </w:r>
          </w:p>
        </w:tc>
        <w:tc>
          <w:tcPr>
            <w:tcW w:w="2677" w:type="dxa"/>
            <w:tcBorders>
              <w:top w:val="nil"/>
              <w:left w:val="single" w:sz="4" w:space="0" w:color="auto"/>
              <w:bottom w:val="single" w:sz="2" w:space="0" w:color="000000"/>
              <w:right w:val="nil"/>
            </w:tcBorders>
          </w:tcPr>
          <w:p w:rsidR="00104039" w:rsidRPr="00104039" w:rsidRDefault="00104039" w:rsidP="00104039">
            <w:pPr>
              <w:suppressLineNumbers/>
              <w:suppressAutoHyphens/>
              <w:snapToGrid w:val="0"/>
              <w:ind w:left="185" w:right="131"/>
              <w:jc w:val="both"/>
              <w:textAlignment w:val="baseline"/>
              <w:rPr>
                <w:rFonts w:ascii="Arial" w:hAnsi="Arial" w:cs="Arial"/>
                <w:color w:val="auto"/>
                <w:kern w:val="3"/>
                <w:sz w:val="16"/>
                <w:szCs w:val="16"/>
                <w:lang w:eastAsia="ja-JP" w:bidi="fa-IR"/>
              </w:rPr>
            </w:pPr>
            <w:r w:rsidRPr="00104039">
              <w:rPr>
                <w:rFonts w:ascii="Arial" w:hAnsi="Arial" w:cs="Arial"/>
                <w:bCs/>
                <w:color w:val="auto"/>
                <w:kern w:val="3"/>
                <w:sz w:val="16"/>
                <w:szCs w:val="16"/>
                <w:lang w:eastAsia="ja-JP" w:bidi="fa-IR"/>
              </w:rPr>
              <w:t>переулок Школьный,  96</w:t>
            </w:r>
          </w:p>
        </w:tc>
        <w:tc>
          <w:tcPr>
            <w:tcW w:w="959" w:type="dxa"/>
            <w:tcBorders>
              <w:top w:val="nil"/>
              <w:left w:val="single" w:sz="2" w:space="0" w:color="000000"/>
              <w:bottom w:val="single" w:sz="2" w:space="0" w:color="000000"/>
              <w:right w:val="nil"/>
            </w:tcBorders>
            <w:tcMar>
              <w:top w:w="55" w:type="dxa"/>
              <w:left w:w="55" w:type="dxa"/>
              <w:bottom w:w="55" w:type="dxa"/>
              <w:right w:w="55" w:type="dxa"/>
            </w:tcMar>
            <w:hideMark/>
          </w:tcPr>
          <w:p w:rsidR="00104039" w:rsidRPr="00104039" w:rsidRDefault="00104039" w:rsidP="00104039">
            <w:pPr>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1</w:t>
            </w:r>
          </w:p>
        </w:tc>
        <w:tc>
          <w:tcPr>
            <w:tcW w:w="1990"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rsidR="00104039" w:rsidRPr="00104039" w:rsidRDefault="00104039" w:rsidP="00104039">
            <w:pPr>
              <w:suppressLineNumbers/>
              <w:suppressAutoHyphens/>
              <w:snapToGrid w:val="0"/>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автоцистерна</w:t>
            </w:r>
          </w:p>
        </w:tc>
        <w:tc>
          <w:tcPr>
            <w:tcW w:w="1381" w:type="dxa"/>
            <w:tcBorders>
              <w:top w:val="nil"/>
              <w:left w:val="single" w:sz="2" w:space="0" w:color="000000"/>
              <w:bottom w:val="single" w:sz="2" w:space="0" w:color="000000"/>
              <w:right w:val="nil"/>
            </w:tcBorders>
            <w:hideMark/>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живая рыба</w:t>
            </w:r>
          </w:p>
        </w:tc>
        <w:tc>
          <w:tcPr>
            <w:tcW w:w="122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04039" w:rsidRPr="00104039" w:rsidRDefault="00104039" w:rsidP="00104039">
            <w:pPr>
              <w:suppressAutoHyphens/>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 xml:space="preserve">с 01 января </w:t>
            </w:r>
            <w:proofErr w:type="gramStart"/>
            <w:r w:rsidRPr="00104039">
              <w:rPr>
                <w:rFonts w:ascii="Arial" w:hAnsi="Arial" w:cs="Arial"/>
                <w:bCs/>
                <w:color w:val="auto"/>
                <w:kern w:val="3"/>
                <w:sz w:val="16"/>
                <w:szCs w:val="16"/>
                <w:lang w:eastAsia="ja-JP" w:bidi="fa-IR"/>
              </w:rPr>
              <w:t>по</w:t>
            </w:r>
            <w:proofErr w:type="gramEnd"/>
            <w:r w:rsidRPr="00104039">
              <w:rPr>
                <w:rFonts w:ascii="Arial" w:hAnsi="Arial" w:cs="Arial"/>
                <w:bCs/>
                <w:color w:val="auto"/>
                <w:kern w:val="3"/>
                <w:sz w:val="16"/>
                <w:szCs w:val="16"/>
                <w:lang w:eastAsia="ja-JP" w:bidi="fa-IR"/>
              </w:rPr>
              <w:t xml:space="preserve"> </w:t>
            </w:r>
          </w:p>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31 декабря</w:t>
            </w:r>
          </w:p>
        </w:tc>
      </w:tr>
      <w:tr w:rsidR="00104039" w:rsidRPr="00104039" w:rsidTr="00104039">
        <w:trPr>
          <w:gridAfter w:val="1"/>
          <w:wAfter w:w="36" w:type="dxa"/>
          <w:trHeight w:val="928"/>
          <w:jc w:val="center"/>
        </w:trPr>
        <w:tc>
          <w:tcPr>
            <w:tcW w:w="617"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104039" w:rsidRPr="00104039" w:rsidRDefault="00104039" w:rsidP="00104039">
            <w:pPr>
              <w:suppressLineNumbers/>
              <w:suppressAutoHyphens/>
              <w:snapToGrid w:val="0"/>
              <w:spacing w:line="276" w:lineRule="auto"/>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2</w:t>
            </w:r>
          </w:p>
        </w:tc>
        <w:tc>
          <w:tcPr>
            <w:tcW w:w="1121"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104039" w:rsidRPr="00104039" w:rsidRDefault="00104039" w:rsidP="00104039">
            <w:pPr>
              <w:suppressLineNumbers/>
              <w:suppressAutoHyphens/>
              <w:snapToGrid w:val="0"/>
              <w:jc w:val="both"/>
              <w:textAlignment w:val="baseline"/>
              <w:rPr>
                <w:rFonts w:ascii="Arial" w:hAnsi="Arial" w:cs="Arial"/>
                <w:color w:val="auto"/>
                <w:kern w:val="3"/>
                <w:sz w:val="16"/>
                <w:szCs w:val="16"/>
                <w:lang w:eastAsia="ja-JP" w:bidi="fa-IR"/>
              </w:rPr>
            </w:pPr>
            <w:r w:rsidRPr="00104039">
              <w:rPr>
                <w:rFonts w:ascii="Arial" w:hAnsi="Arial" w:cs="Arial"/>
                <w:bCs/>
                <w:color w:val="auto"/>
                <w:kern w:val="3"/>
                <w:sz w:val="16"/>
                <w:szCs w:val="16"/>
                <w:lang w:eastAsia="ja-JP" w:bidi="fa-IR"/>
              </w:rPr>
              <w:t>Город Благодарный</w:t>
            </w:r>
          </w:p>
        </w:tc>
        <w:tc>
          <w:tcPr>
            <w:tcW w:w="2677" w:type="dxa"/>
            <w:tcBorders>
              <w:top w:val="single" w:sz="4" w:space="0" w:color="auto"/>
              <w:left w:val="single" w:sz="4" w:space="0" w:color="auto"/>
              <w:bottom w:val="single" w:sz="4" w:space="0" w:color="auto"/>
              <w:right w:val="single" w:sz="4" w:space="0" w:color="auto"/>
            </w:tcBorders>
          </w:tcPr>
          <w:p w:rsidR="00104039" w:rsidRPr="00104039" w:rsidRDefault="00104039" w:rsidP="00104039">
            <w:pPr>
              <w:suppressLineNumbers/>
              <w:suppressAutoHyphens/>
              <w:snapToGrid w:val="0"/>
              <w:ind w:left="185" w:right="131"/>
              <w:jc w:val="both"/>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улица  Вокзальная, район здания № 23, напротив г</w:t>
            </w:r>
            <w:r w:rsidRPr="00104039">
              <w:rPr>
                <w:rFonts w:ascii="Arial" w:eastAsia="Calibri" w:hAnsi="Arial" w:cs="Arial"/>
                <w:color w:val="auto"/>
                <w:sz w:val="16"/>
                <w:szCs w:val="16"/>
                <w:lang w:eastAsia="en-US"/>
              </w:rPr>
              <w:t xml:space="preserve">осударственного учреждения – Управления Пенсионного фонда Российской Федерации по </w:t>
            </w:r>
            <w:proofErr w:type="spellStart"/>
            <w:r w:rsidRPr="00104039">
              <w:rPr>
                <w:rFonts w:ascii="Arial" w:eastAsia="Calibri" w:hAnsi="Arial" w:cs="Arial"/>
                <w:color w:val="auto"/>
                <w:sz w:val="16"/>
                <w:szCs w:val="16"/>
                <w:lang w:eastAsia="en-US"/>
              </w:rPr>
              <w:t>Благодарненскому</w:t>
            </w:r>
            <w:proofErr w:type="spellEnd"/>
            <w:r w:rsidRPr="00104039">
              <w:rPr>
                <w:rFonts w:ascii="Arial" w:eastAsia="Calibri" w:hAnsi="Arial" w:cs="Arial"/>
                <w:color w:val="auto"/>
                <w:sz w:val="16"/>
                <w:szCs w:val="16"/>
                <w:lang w:eastAsia="en-US"/>
              </w:rPr>
              <w:t xml:space="preserve"> району Ставропольского края (</w:t>
            </w:r>
            <w:proofErr w:type="gramStart"/>
            <w:r w:rsidRPr="00104039">
              <w:rPr>
                <w:rFonts w:ascii="Arial" w:eastAsia="Calibri" w:hAnsi="Arial" w:cs="Arial"/>
                <w:color w:val="auto"/>
                <w:sz w:val="16"/>
                <w:szCs w:val="16"/>
                <w:lang w:eastAsia="en-US"/>
              </w:rPr>
              <w:t>межрайонное</w:t>
            </w:r>
            <w:proofErr w:type="gramEnd"/>
            <w:r w:rsidRPr="00104039">
              <w:rPr>
                <w:rFonts w:ascii="Arial" w:eastAsia="Calibri" w:hAnsi="Arial" w:cs="Arial"/>
                <w:color w:val="auto"/>
                <w:sz w:val="16"/>
                <w:szCs w:val="16"/>
                <w:lang w:eastAsia="en-US"/>
              </w:rPr>
              <w:t>)</w:t>
            </w:r>
          </w:p>
        </w:tc>
        <w:tc>
          <w:tcPr>
            <w:tcW w:w="9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104039" w:rsidRPr="00104039" w:rsidRDefault="00104039" w:rsidP="00104039">
            <w:pPr>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1</w:t>
            </w:r>
          </w:p>
        </w:tc>
        <w:tc>
          <w:tcPr>
            <w:tcW w:w="19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104039" w:rsidRPr="00104039" w:rsidRDefault="00104039" w:rsidP="00104039">
            <w:pPr>
              <w:suppressLineNumbers/>
              <w:suppressAutoHyphens/>
              <w:snapToGrid w:val="0"/>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автоцистерна</w:t>
            </w:r>
          </w:p>
        </w:tc>
        <w:tc>
          <w:tcPr>
            <w:tcW w:w="1381" w:type="dxa"/>
            <w:tcBorders>
              <w:top w:val="single" w:sz="4" w:space="0" w:color="auto"/>
              <w:left w:val="single" w:sz="4" w:space="0" w:color="auto"/>
              <w:bottom w:val="single" w:sz="4" w:space="0" w:color="auto"/>
              <w:right w:val="single" w:sz="4" w:space="0" w:color="auto"/>
            </w:tcBorders>
            <w:hideMark/>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живая рыба</w:t>
            </w:r>
          </w:p>
        </w:tc>
        <w:tc>
          <w:tcPr>
            <w:tcW w:w="122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104039" w:rsidRPr="00104039" w:rsidRDefault="00104039" w:rsidP="00104039">
            <w:pPr>
              <w:suppressAutoHyphens/>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 xml:space="preserve">с 01 января </w:t>
            </w:r>
            <w:proofErr w:type="gramStart"/>
            <w:r w:rsidRPr="00104039">
              <w:rPr>
                <w:rFonts w:ascii="Arial" w:hAnsi="Arial" w:cs="Arial"/>
                <w:bCs/>
                <w:color w:val="auto"/>
                <w:kern w:val="3"/>
                <w:sz w:val="16"/>
                <w:szCs w:val="16"/>
                <w:lang w:eastAsia="ja-JP" w:bidi="fa-IR"/>
              </w:rPr>
              <w:t>по</w:t>
            </w:r>
            <w:proofErr w:type="gramEnd"/>
            <w:r w:rsidRPr="00104039">
              <w:rPr>
                <w:rFonts w:ascii="Arial" w:hAnsi="Arial" w:cs="Arial"/>
                <w:bCs/>
                <w:color w:val="auto"/>
                <w:kern w:val="3"/>
                <w:sz w:val="16"/>
                <w:szCs w:val="16"/>
                <w:lang w:eastAsia="ja-JP" w:bidi="fa-IR"/>
              </w:rPr>
              <w:t xml:space="preserve"> </w:t>
            </w:r>
          </w:p>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31 декабря</w:t>
            </w:r>
          </w:p>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p>
        </w:tc>
      </w:tr>
      <w:tr w:rsidR="00104039" w:rsidRPr="00104039" w:rsidTr="00104039">
        <w:trPr>
          <w:gridAfter w:val="1"/>
          <w:wAfter w:w="36" w:type="dxa"/>
          <w:trHeight w:val="624"/>
          <w:jc w:val="center"/>
        </w:trPr>
        <w:tc>
          <w:tcPr>
            <w:tcW w:w="617"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3</w:t>
            </w:r>
          </w:p>
        </w:tc>
        <w:tc>
          <w:tcPr>
            <w:tcW w:w="1121" w:type="dxa"/>
            <w:gridSpan w:val="2"/>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hideMark/>
          </w:tcPr>
          <w:p w:rsidR="00104039" w:rsidRPr="00104039" w:rsidRDefault="00104039" w:rsidP="00104039">
            <w:pPr>
              <w:suppressLineNumbers/>
              <w:suppressAutoHyphens/>
              <w:snapToGrid w:val="0"/>
              <w:jc w:val="both"/>
              <w:textAlignment w:val="baseline"/>
              <w:rPr>
                <w:rFonts w:ascii="Arial" w:hAnsi="Arial" w:cs="Arial"/>
                <w:color w:val="auto"/>
                <w:kern w:val="3"/>
                <w:sz w:val="16"/>
                <w:szCs w:val="16"/>
                <w:lang w:eastAsia="ja-JP" w:bidi="fa-IR"/>
              </w:rPr>
            </w:pPr>
            <w:r w:rsidRPr="00104039">
              <w:rPr>
                <w:rFonts w:ascii="Arial" w:hAnsi="Arial" w:cs="Arial"/>
                <w:bCs/>
                <w:color w:val="auto"/>
                <w:kern w:val="3"/>
                <w:sz w:val="16"/>
                <w:szCs w:val="16"/>
                <w:lang w:eastAsia="ja-JP" w:bidi="fa-IR"/>
              </w:rPr>
              <w:t>Город Благодарный</w:t>
            </w:r>
          </w:p>
        </w:tc>
        <w:tc>
          <w:tcPr>
            <w:tcW w:w="2677" w:type="dxa"/>
            <w:tcBorders>
              <w:top w:val="single" w:sz="4" w:space="0" w:color="auto"/>
              <w:left w:val="single" w:sz="4" w:space="0" w:color="auto"/>
              <w:bottom w:val="single" w:sz="4" w:space="0" w:color="auto"/>
              <w:right w:val="nil"/>
            </w:tcBorders>
          </w:tcPr>
          <w:p w:rsidR="00104039" w:rsidRPr="00104039" w:rsidRDefault="00104039" w:rsidP="00104039">
            <w:pPr>
              <w:suppressLineNumbers/>
              <w:suppressAutoHyphens/>
              <w:snapToGrid w:val="0"/>
              <w:ind w:left="185" w:right="131"/>
              <w:jc w:val="both"/>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площадь Строителей, 12</w:t>
            </w:r>
          </w:p>
        </w:tc>
        <w:tc>
          <w:tcPr>
            <w:tcW w:w="959"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104039" w:rsidRPr="00104039" w:rsidRDefault="00104039" w:rsidP="00104039">
            <w:pPr>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1</w:t>
            </w:r>
          </w:p>
        </w:tc>
        <w:tc>
          <w:tcPr>
            <w:tcW w:w="1990"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104039" w:rsidRPr="00104039" w:rsidRDefault="00104039" w:rsidP="00104039">
            <w:pPr>
              <w:suppressLineNumbers/>
              <w:suppressAutoHyphens/>
              <w:snapToGrid w:val="0"/>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автоцистерна</w:t>
            </w:r>
          </w:p>
        </w:tc>
        <w:tc>
          <w:tcPr>
            <w:tcW w:w="1381" w:type="dxa"/>
            <w:tcBorders>
              <w:top w:val="single" w:sz="4" w:space="0" w:color="auto"/>
              <w:left w:val="single" w:sz="2" w:space="0" w:color="000000"/>
              <w:bottom w:val="single" w:sz="4" w:space="0" w:color="auto"/>
              <w:right w:val="nil"/>
            </w:tcBorders>
            <w:hideMark/>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живая рыба</w:t>
            </w:r>
          </w:p>
        </w:tc>
        <w:tc>
          <w:tcPr>
            <w:tcW w:w="1223"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hideMark/>
          </w:tcPr>
          <w:p w:rsidR="00104039" w:rsidRPr="00104039" w:rsidRDefault="00104039" w:rsidP="00104039">
            <w:pPr>
              <w:suppressAutoHyphens/>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 xml:space="preserve">с 01 января </w:t>
            </w:r>
            <w:proofErr w:type="gramStart"/>
            <w:r w:rsidRPr="00104039">
              <w:rPr>
                <w:rFonts w:ascii="Arial" w:hAnsi="Arial" w:cs="Arial"/>
                <w:bCs/>
                <w:color w:val="auto"/>
                <w:kern w:val="3"/>
                <w:sz w:val="16"/>
                <w:szCs w:val="16"/>
                <w:lang w:eastAsia="ja-JP" w:bidi="fa-IR"/>
              </w:rPr>
              <w:t>по</w:t>
            </w:r>
            <w:proofErr w:type="gramEnd"/>
            <w:r w:rsidRPr="00104039">
              <w:rPr>
                <w:rFonts w:ascii="Arial" w:hAnsi="Arial" w:cs="Arial"/>
                <w:bCs/>
                <w:color w:val="auto"/>
                <w:kern w:val="3"/>
                <w:sz w:val="16"/>
                <w:szCs w:val="16"/>
                <w:lang w:eastAsia="ja-JP" w:bidi="fa-IR"/>
              </w:rPr>
              <w:t xml:space="preserve"> </w:t>
            </w:r>
          </w:p>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31 декабря</w:t>
            </w:r>
          </w:p>
        </w:tc>
      </w:tr>
      <w:tr w:rsidR="00104039" w:rsidRPr="00104039" w:rsidTr="00104039">
        <w:trPr>
          <w:gridAfter w:val="1"/>
          <w:wAfter w:w="36" w:type="dxa"/>
          <w:trHeight w:val="624"/>
          <w:jc w:val="center"/>
        </w:trPr>
        <w:tc>
          <w:tcPr>
            <w:tcW w:w="617"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4</w:t>
            </w:r>
          </w:p>
        </w:tc>
        <w:tc>
          <w:tcPr>
            <w:tcW w:w="1121" w:type="dxa"/>
            <w:gridSpan w:val="2"/>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104039" w:rsidRPr="00104039" w:rsidRDefault="00104039" w:rsidP="00104039">
            <w:pPr>
              <w:suppressLineNumbers/>
              <w:suppressAutoHyphens/>
              <w:snapToGrid w:val="0"/>
              <w:jc w:val="both"/>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Город Благодарный</w:t>
            </w:r>
          </w:p>
        </w:tc>
        <w:tc>
          <w:tcPr>
            <w:tcW w:w="2677" w:type="dxa"/>
            <w:tcBorders>
              <w:top w:val="single" w:sz="4" w:space="0" w:color="auto"/>
              <w:left w:val="single" w:sz="4" w:space="0" w:color="auto"/>
              <w:bottom w:val="single" w:sz="4" w:space="0" w:color="auto"/>
              <w:right w:val="nil"/>
            </w:tcBorders>
          </w:tcPr>
          <w:p w:rsidR="00104039" w:rsidRPr="00104039" w:rsidRDefault="00104039" w:rsidP="00104039">
            <w:pPr>
              <w:suppressLineNumbers/>
              <w:suppressAutoHyphens/>
              <w:snapToGrid w:val="0"/>
              <w:ind w:left="185" w:right="131"/>
              <w:jc w:val="both"/>
              <w:textAlignment w:val="baseline"/>
              <w:rPr>
                <w:rFonts w:ascii="Arial" w:hAnsi="Arial" w:cs="Arial"/>
                <w:color w:val="auto"/>
                <w:kern w:val="3"/>
                <w:sz w:val="16"/>
                <w:szCs w:val="16"/>
                <w:lang w:eastAsia="ja-JP" w:bidi="fa-IR"/>
              </w:rPr>
            </w:pPr>
            <w:r w:rsidRPr="00104039">
              <w:rPr>
                <w:rFonts w:ascii="Arial" w:hAnsi="Arial" w:cs="Arial"/>
                <w:bCs/>
                <w:color w:val="auto"/>
                <w:kern w:val="3"/>
                <w:sz w:val="16"/>
                <w:szCs w:val="16"/>
                <w:lang w:eastAsia="ja-JP" w:bidi="fa-IR"/>
              </w:rPr>
              <w:t>улица Советская, район здания № 174 (пересечение улицы Советская и  переулка Кочубея)</w:t>
            </w:r>
          </w:p>
        </w:tc>
        <w:tc>
          <w:tcPr>
            <w:tcW w:w="959" w:type="dxa"/>
            <w:tcBorders>
              <w:top w:val="single" w:sz="4" w:space="0" w:color="auto"/>
              <w:left w:val="single" w:sz="2" w:space="0" w:color="000000"/>
              <w:bottom w:val="single" w:sz="4" w:space="0" w:color="auto"/>
              <w:right w:val="nil"/>
            </w:tcBorders>
            <w:tcMar>
              <w:top w:w="55" w:type="dxa"/>
              <w:left w:w="55" w:type="dxa"/>
              <w:bottom w:w="55" w:type="dxa"/>
              <w:right w:w="55" w:type="dxa"/>
            </w:tcMar>
          </w:tcPr>
          <w:p w:rsidR="00104039" w:rsidRPr="00104039" w:rsidRDefault="00104039" w:rsidP="00104039">
            <w:pPr>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1</w:t>
            </w:r>
          </w:p>
        </w:tc>
        <w:tc>
          <w:tcPr>
            <w:tcW w:w="1990"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tcPr>
          <w:p w:rsidR="00104039" w:rsidRPr="00104039" w:rsidRDefault="00104039" w:rsidP="00104039">
            <w:pPr>
              <w:suppressLineNumbers/>
              <w:suppressAutoHyphens/>
              <w:snapToGrid w:val="0"/>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автоцистерна</w:t>
            </w:r>
          </w:p>
        </w:tc>
        <w:tc>
          <w:tcPr>
            <w:tcW w:w="1381" w:type="dxa"/>
            <w:tcBorders>
              <w:top w:val="single" w:sz="4" w:space="0" w:color="auto"/>
              <w:left w:val="single" w:sz="2" w:space="0" w:color="000000"/>
              <w:bottom w:val="single" w:sz="4" w:space="0" w:color="auto"/>
              <w:right w:val="nil"/>
            </w:tcBorders>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живая рыба</w:t>
            </w:r>
          </w:p>
        </w:tc>
        <w:tc>
          <w:tcPr>
            <w:tcW w:w="1223"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104039" w:rsidRPr="00104039" w:rsidRDefault="00104039" w:rsidP="00104039">
            <w:pPr>
              <w:suppressAutoHyphens/>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 xml:space="preserve">с 01 января </w:t>
            </w:r>
            <w:proofErr w:type="gramStart"/>
            <w:r w:rsidRPr="00104039">
              <w:rPr>
                <w:rFonts w:ascii="Arial" w:hAnsi="Arial" w:cs="Arial"/>
                <w:bCs/>
                <w:color w:val="auto"/>
                <w:kern w:val="3"/>
                <w:sz w:val="16"/>
                <w:szCs w:val="16"/>
                <w:lang w:eastAsia="ja-JP" w:bidi="fa-IR"/>
              </w:rPr>
              <w:t>по</w:t>
            </w:r>
            <w:proofErr w:type="gramEnd"/>
            <w:r w:rsidRPr="00104039">
              <w:rPr>
                <w:rFonts w:ascii="Arial" w:hAnsi="Arial" w:cs="Arial"/>
                <w:bCs/>
                <w:color w:val="auto"/>
                <w:kern w:val="3"/>
                <w:sz w:val="16"/>
                <w:szCs w:val="16"/>
                <w:lang w:eastAsia="ja-JP" w:bidi="fa-IR"/>
              </w:rPr>
              <w:t xml:space="preserve"> </w:t>
            </w:r>
          </w:p>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31 декабря</w:t>
            </w:r>
          </w:p>
        </w:tc>
      </w:tr>
      <w:tr w:rsidR="00104039" w:rsidRPr="00104039" w:rsidTr="00104039">
        <w:trPr>
          <w:trHeight w:val="439"/>
          <w:jc w:val="center"/>
        </w:trPr>
        <w:tc>
          <w:tcPr>
            <w:tcW w:w="10004" w:type="dxa"/>
            <w:gridSpan w:val="11"/>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rsidR="00104039" w:rsidRPr="00104039" w:rsidRDefault="00104039" w:rsidP="00104039">
            <w:pPr>
              <w:suppressLineNumbers/>
              <w:suppressAutoHyphens/>
              <w:snapToGrid w:val="0"/>
              <w:ind w:right="130"/>
              <w:contextualSpacing/>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Раздел 4. Торговля новогодними елями и соснами</w:t>
            </w:r>
          </w:p>
        </w:tc>
      </w:tr>
      <w:tr w:rsidR="00104039" w:rsidRPr="00104039" w:rsidTr="00104039">
        <w:trPr>
          <w:gridAfter w:val="1"/>
          <w:wAfter w:w="36" w:type="dxa"/>
          <w:trHeight w:val="798"/>
          <w:jc w:val="center"/>
        </w:trPr>
        <w:tc>
          <w:tcPr>
            <w:tcW w:w="617"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1</w:t>
            </w:r>
          </w:p>
        </w:tc>
        <w:tc>
          <w:tcPr>
            <w:tcW w:w="1121" w:type="dxa"/>
            <w:gridSpan w:val="2"/>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rsidR="00104039" w:rsidRPr="00104039" w:rsidRDefault="00104039" w:rsidP="00104039">
            <w:pPr>
              <w:suppressLineNumbers/>
              <w:suppressAutoHyphens/>
              <w:snapToGrid w:val="0"/>
              <w:jc w:val="both"/>
              <w:textAlignment w:val="baseline"/>
              <w:rPr>
                <w:rFonts w:ascii="Arial" w:hAnsi="Arial" w:cs="Arial"/>
                <w:color w:val="auto"/>
                <w:kern w:val="3"/>
                <w:sz w:val="16"/>
                <w:szCs w:val="16"/>
                <w:lang w:eastAsia="ja-JP" w:bidi="fa-IR"/>
              </w:rPr>
            </w:pPr>
            <w:r w:rsidRPr="00104039">
              <w:rPr>
                <w:rFonts w:ascii="Arial" w:hAnsi="Arial" w:cs="Arial"/>
                <w:bCs/>
                <w:color w:val="auto"/>
                <w:kern w:val="3"/>
                <w:sz w:val="16"/>
                <w:szCs w:val="16"/>
                <w:lang w:eastAsia="ja-JP" w:bidi="fa-IR"/>
              </w:rPr>
              <w:t>Город Благодарный</w:t>
            </w:r>
          </w:p>
        </w:tc>
        <w:tc>
          <w:tcPr>
            <w:tcW w:w="2677" w:type="dxa"/>
            <w:tcBorders>
              <w:top w:val="nil"/>
              <w:left w:val="single" w:sz="4" w:space="0" w:color="auto"/>
              <w:bottom w:val="single" w:sz="2" w:space="0" w:color="000000"/>
              <w:right w:val="nil"/>
            </w:tcBorders>
          </w:tcPr>
          <w:p w:rsidR="00104039" w:rsidRPr="00104039" w:rsidRDefault="00104039" w:rsidP="00104039">
            <w:pPr>
              <w:suppressLineNumbers/>
              <w:suppressAutoHyphens/>
              <w:snapToGrid w:val="0"/>
              <w:ind w:left="185" w:right="131"/>
              <w:jc w:val="both"/>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пересечение улиц Свободы. Лесная нечетная сторона</w:t>
            </w:r>
          </w:p>
        </w:tc>
        <w:tc>
          <w:tcPr>
            <w:tcW w:w="959" w:type="dxa"/>
            <w:tcBorders>
              <w:top w:val="nil"/>
              <w:left w:val="single" w:sz="2" w:space="0" w:color="000000"/>
              <w:bottom w:val="single" w:sz="2" w:space="0" w:color="000000"/>
              <w:right w:val="nil"/>
            </w:tcBorders>
            <w:tcMar>
              <w:top w:w="55" w:type="dxa"/>
              <w:left w:w="55" w:type="dxa"/>
              <w:bottom w:w="55" w:type="dxa"/>
              <w:right w:w="55" w:type="dxa"/>
            </w:tcMar>
            <w:hideMark/>
          </w:tcPr>
          <w:p w:rsidR="00104039" w:rsidRPr="00104039" w:rsidRDefault="00104039" w:rsidP="00104039">
            <w:pPr>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4</w:t>
            </w:r>
          </w:p>
        </w:tc>
        <w:tc>
          <w:tcPr>
            <w:tcW w:w="1990"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rsidR="00104039" w:rsidRPr="00104039" w:rsidRDefault="00104039" w:rsidP="00104039">
            <w:pPr>
              <w:suppressLineNumbers/>
              <w:suppressAutoHyphens/>
              <w:snapToGrid w:val="0"/>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елочный базар</w:t>
            </w:r>
          </w:p>
        </w:tc>
        <w:tc>
          <w:tcPr>
            <w:tcW w:w="1381" w:type="dxa"/>
            <w:tcBorders>
              <w:top w:val="nil"/>
              <w:left w:val="single" w:sz="2" w:space="0" w:color="000000"/>
              <w:bottom w:val="single" w:sz="2" w:space="0" w:color="000000"/>
              <w:right w:val="nil"/>
            </w:tcBorders>
            <w:hideMark/>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color w:val="auto"/>
                <w:kern w:val="3"/>
                <w:sz w:val="16"/>
                <w:szCs w:val="16"/>
                <w:lang w:eastAsia="ja-JP" w:bidi="fa-IR"/>
              </w:rPr>
              <w:t>хвойные деревья</w:t>
            </w:r>
          </w:p>
        </w:tc>
        <w:tc>
          <w:tcPr>
            <w:tcW w:w="122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 xml:space="preserve">с 15 декабря </w:t>
            </w:r>
            <w:proofErr w:type="gramStart"/>
            <w:r w:rsidRPr="00104039">
              <w:rPr>
                <w:rFonts w:ascii="Arial" w:hAnsi="Arial" w:cs="Arial"/>
                <w:bCs/>
                <w:color w:val="auto"/>
                <w:kern w:val="3"/>
                <w:sz w:val="16"/>
                <w:szCs w:val="16"/>
                <w:lang w:eastAsia="ja-JP" w:bidi="fa-IR"/>
              </w:rPr>
              <w:t>по</w:t>
            </w:r>
            <w:proofErr w:type="gramEnd"/>
            <w:r w:rsidRPr="00104039">
              <w:rPr>
                <w:rFonts w:ascii="Arial" w:hAnsi="Arial" w:cs="Arial"/>
                <w:bCs/>
                <w:color w:val="auto"/>
                <w:kern w:val="3"/>
                <w:sz w:val="16"/>
                <w:szCs w:val="16"/>
                <w:lang w:eastAsia="ja-JP" w:bidi="fa-IR"/>
              </w:rPr>
              <w:t xml:space="preserve"> </w:t>
            </w:r>
          </w:p>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 xml:space="preserve">31 декабря  </w:t>
            </w:r>
          </w:p>
        </w:tc>
      </w:tr>
      <w:tr w:rsidR="00104039" w:rsidRPr="00104039" w:rsidTr="00104039">
        <w:trPr>
          <w:gridAfter w:val="1"/>
          <w:wAfter w:w="36" w:type="dxa"/>
          <w:trHeight w:val="439"/>
          <w:jc w:val="center"/>
        </w:trPr>
        <w:tc>
          <w:tcPr>
            <w:tcW w:w="617"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2</w:t>
            </w:r>
          </w:p>
        </w:tc>
        <w:tc>
          <w:tcPr>
            <w:tcW w:w="1121" w:type="dxa"/>
            <w:gridSpan w:val="2"/>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rsidR="00104039" w:rsidRPr="00104039" w:rsidRDefault="00104039" w:rsidP="00104039">
            <w:pPr>
              <w:suppressLineNumbers/>
              <w:suppressAutoHyphens/>
              <w:snapToGrid w:val="0"/>
              <w:jc w:val="both"/>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Город Благодарный</w:t>
            </w:r>
          </w:p>
        </w:tc>
        <w:tc>
          <w:tcPr>
            <w:tcW w:w="2677" w:type="dxa"/>
            <w:tcBorders>
              <w:top w:val="nil"/>
              <w:left w:val="single" w:sz="4" w:space="0" w:color="auto"/>
              <w:bottom w:val="single" w:sz="2" w:space="0" w:color="000000"/>
              <w:right w:val="nil"/>
            </w:tcBorders>
          </w:tcPr>
          <w:p w:rsidR="00104039" w:rsidRPr="00104039" w:rsidRDefault="00104039" w:rsidP="00104039">
            <w:pPr>
              <w:suppressLineNumbers/>
              <w:suppressAutoHyphens/>
              <w:snapToGrid w:val="0"/>
              <w:ind w:left="185" w:right="131"/>
              <w:jc w:val="both"/>
              <w:textAlignment w:val="baseline"/>
              <w:rPr>
                <w:rFonts w:ascii="Arial" w:hAnsi="Arial" w:cs="Arial"/>
                <w:bCs/>
                <w:color w:val="auto"/>
                <w:kern w:val="3"/>
                <w:sz w:val="16"/>
                <w:szCs w:val="16"/>
                <w:lang w:eastAsia="ja-JP" w:bidi="fa-IR"/>
              </w:rPr>
            </w:pPr>
            <w:r w:rsidRPr="00104039">
              <w:rPr>
                <w:rFonts w:ascii="Arial" w:hAnsi="Arial" w:cs="Arial"/>
                <w:color w:val="auto"/>
                <w:kern w:val="3"/>
                <w:sz w:val="16"/>
                <w:szCs w:val="16"/>
                <w:lang w:eastAsia="ja-JP" w:bidi="fa-IR"/>
              </w:rPr>
              <w:t>улица Первомайская, район здания</w:t>
            </w:r>
            <w:r w:rsidRPr="00104039">
              <w:rPr>
                <w:rFonts w:ascii="Arial" w:hAnsi="Arial" w:cs="Arial"/>
                <w:bCs/>
                <w:color w:val="auto"/>
                <w:kern w:val="3"/>
                <w:sz w:val="16"/>
                <w:szCs w:val="16"/>
                <w:lang w:eastAsia="ja-JP" w:bidi="fa-IR"/>
              </w:rPr>
              <w:t xml:space="preserve"> № 105</w:t>
            </w:r>
          </w:p>
        </w:tc>
        <w:tc>
          <w:tcPr>
            <w:tcW w:w="959" w:type="dxa"/>
            <w:tcBorders>
              <w:top w:val="nil"/>
              <w:left w:val="single" w:sz="2" w:space="0" w:color="000000"/>
              <w:bottom w:val="single" w:sz="2" w:space="0" w:color="000000"/>
              <w:right w:val="nil"/>
            </w:tcBorders>
            <w:tcMar>
              <w:top w:w="55" w:type="dxa"/>
              <w:left w:w="55" w:type="dxa"/>
              <w:bottom w:w="55" w:type="dxa"/>
              <w:right w:w="55" w:type="dxa"/>
            </w:tcMar>
            <w:hideMark/>
          </w:tcPr>
          <w:p w:rsidR="00104039" w:rsidRPr="00104039" w:rsidRDefault="00104039" w:rsidP="00104039">
            <w:pPr>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4</w:t>
            </w:r>
          </w:p>
        </w:tc>
        <w:tc>
          <w:tcPr>
            <w:tcW w:w="1990" w:type="dxa"/>
            <w:gridSpan w:val="2"/>
            <w:tcBorders>
              <w:top w:val="nil"/>
              <w:left w:val="single" w:sz="2" w:space="0" w:color="000000"/>
              <w:bottom w:val="single" w:sz="2" w:space="0" w:color="000000"/>
              <w:right w:val="nil"/>
            </w:tcBorders>
            <w:tcMar>
              <w:top w:w="55" w:type="dxa"/>
              <w:left w:w="55" w:type="dxa"/>
              <w:bottom w:w="55" w:type="dxa"/>
              <w:right w:w="55" w:type="dxa"/>
            </w:tcMar>
          </w:tcPr>
          <w:p w:rsidR="00104039" w:rsidRPr="00104039" w:rsidRDefault="00104039" w:rsidP="00104039">
            <w:pPr>
              <w:suppressLineNumbers/>
              <w:suppressAutoHyphens/>
              <w:snapToGrid w:val="0"/>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елочный базар</w:t>
            </w:r>
          </w:p>
        </w:tc>
        <w:tc>
          <w:tcPr>
            <w:tcW w:w="1381" w:type="dxa"/>
            <w:tcBorders>
              <w:top w:val="nil"/>
              <w:left w:val="single" w:sz="2" w:space="0" w:color="000000"/>
              <w:bottom w:val="single" w:sz="2" w:space="0" w:color="000000"/>
              <w:right w:val="nil"/>
            </w:tcBorders>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color w:val="auto"/>
                <w:kern w:val="3"/>
                <w:sz w:val="16"/>
                <w:szCs w:val="16"/>
                <w:lang w:eastAsia="ja-JP" w:bidi="fa-IR"/>
              </w:rPr>
              <w:t>хвойные деревья</w:t>
            </w:r>
          </w:p>
        </w:tc>
        <w:tc>
          <w:tcPr>
            <w:tcW w:w="122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 xml:space="preserve">с 15 декабря </w:t>
            </w:r>
            <w:proofErr w:type="gramStart"/>
            <w:r w:rsidRPr="00104039">
              <w:rPr>
                <w:rFonts w:ascii="Arial" w:hAnsi="Arial" w:cs="Arial"/>
                <w:bCs/>
                <w:color w:val="auto"/>
                <w:kern w:val="3"/>
                <w:sz w:val="16"/>
                <w:szCs w:val="16"/>
                <w:lang w:eastAsia="ja-JP" w:bidi="fa-IR"/>
              </w:rPr>
              <w:t>по</w:t>
            </w:r>
            <w:proofErr w:type="gramEnd"/>
            <w:r w:rsidRPr="00104039">
              <w:rPr>
                <w:rFonts w:ascii="Arial" w:hAnsi="Arial" w:cs="Arial"/>
                <w:bCs/>
                <w:color w:val="auto"/>
                <w:kern w:val="3"/>
                <w:sz w:val="16"/>
                <w:szCs w:val="16"/>
                <w:lang w:eastAsia="ja-JP" w:bidi="fa-IR"/>
              </w:rPr>
              <w:t xml:space="preserve"> </w:t>
            </w:r>
          </w:p>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 xml:space="preserve">31 декабря  </w:t>
            </w:r>
          </w:p>
        </w:tc>
      </w:tr>
      <w:tr w:rsidR="00104039" w:rsidRPr="00104039" w:rsidTr="00104039">
        <w:trPr>
          <w:gridAfter w:val="1"/>
          <w:wAfter w:w="36" w:type="dxa"/>
          <w:trHeight w:val="439"/>
          <w:jc w:val="center"/>
        </w:trPr>
        <w:tc>
          <w:tcPr>
            <w:tcW w:w="617"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4</w:t>
            </w:r>
          </w:p>
        </w:tc>
        <w:tc>
          <w:tcPr>
            <w:tcW w:w="1121" w:type="dxa"/>
            <w:gridSpan w:val="2"/>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rsidR="00104039" w:rsidRPr="00104039" w:rsidRDefault="00104039" w:rsidP="00104039">
            <w:pPr>
              <w:suppressLineNumbers/>
              <w:suppressAutoHyphens/>
              <w:snapToGrid w:val="0"/>
              <w:jc w:val="both"/>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Город Благодарный</w:t>
            </w:r>
          </w:p>
        </w:tc>
        <w:tc>
          <w:tcPr>
            <w:tcW w:w="2677" w:type="dxa"/>
            <w:tcBorders>
              <w:top w:val="nil"/>
              <w:left w:val="single" w:sz="4" w:space="0" w:color="auto"/>
              <w:bottom w:val="single" w:sz="2" w:space="0" w:color="000000"/>
              <w:right w:val="nil"/>
            </w:tcBorders>
          </w:tcPr>
          <w:p w:rsidR="00104039" w:rsidRPr="00104039" w:rsidRDefault="00104039" w:rsidP="00104039">
            <w:pPr>
              <w:suppressLineNumbers/>
              <w:suppressAutoHyphens/>
              <w:snapToGrid w:val="0"/>
              <w:ind w:left="185" w:right="131"/>
              <w:jc w:val="both"/>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улица Советская, район здания № 174 (пересечение ул. Советская и  пер. Кочубея)</w:t>
            </w:r>
          </w:p>
        </w:tc>
        <w:tc>
          <w:tcPr>
            <w:tcW w:w="959" w:type="dxa"/>
            <w:tcBorders>
              <w:top w:val="nil"/>
              <w:left w:val="single" w:sz="2" w:space="0" w:color="000000"/>
              <w:bottom w:val="single" w:sz="2" w:space="0" w:color="000000"/>
              <w:right w:val="nil"/>
            </w:tcBorders>
            <w:tcMar>
              <w:top w:w="55" w:type="dxa"/>
              <w:left w:w="55" w:type="dxa"/>
              <w:bottom w:w="55" w:type="dxa"/>
              <w:right w:w="55" w:type="dxa"/>
            </w:tcMar>
            <w:hideMark/>
          </w:tcPr>
          <w:p w:rsidR="00104039" w:rsidRPr="00104039" w:rsidRDefault="00104039" w:rsidP="00104039">
            <w:pPr>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2</w:t>
            </w:r>
          </w:p>
        </w:tc>
        <w:tc>
          <w:tcPr>
            <w:tcW w:w="1990"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rsidR="00104039" w:rsidRPr="00104039" w:rsidRDefault="00104039" w:rsidP="00104039">
            <w:pPr>
              <w:suppressLineNumbers/>
              <w:suppressAutoHyphens/>
              <w:snapToGrid w:val="0"/>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елочный базар</w:t>
            </w:r>
          </w:p>
        </w:tc>
        <w:tc>
          <w:tcPr>
            <w:tcW w:w="1381" w:type="dxa"/>
            <w:tcBorders>
              <w:top w:val="nil"/>
              <w:left w:val="single" w:sz="2" w:space="0" w:color="000000"/>
              <w:bottom w:val="single" w:sz="2" w:space="0" w:color="000000"/>
              <w:right w:val="nil"/>
            </w:tcBorders>
            <w:hideMark/>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color w:val="auto"/>
                <w:kern w:val="3"/>
                <w:sz w:val="16"/>
                <w:szCs w:val="16"/>
                <w:lang w:eastAsia="ja-JP" w:bidi="fa-IR"/>
              </w:rPr>
              <w:t>хвойные деревья</w:t>
            </w:r>
          </w:p>
        </w:tc>
        <w:tc>
          <w:tcPr>
            <w:tcW w:w="122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 xml:space="preserve">с 15 декабря </w:t>
            </w:r>
            <w:proofErr w:type="gramStart"/>
            <w:r w:rsidRPr="00104039">
              <w:rPr>
                <w:rFonts w:ascii="Arial" w:hAnsi="Arial" w:cs="Arial"/>
                <w:bCs/>
                <w:color w:val="auto"/>
                <w:kern w:val="3"/>
                <w:sz w:val="16"/>
                <w:szCs w:val="16"/>
                <w:lang w:eastAsia="ja-JP" w:bidi="fa-IR"/>
              </w:rPr>
              <w:t>по</w:t>
            </w:r>
            <w:proofErr w:type="gramEnd"/>
            <w:r w:rsidRPr="00104039">
              <w:rPr>
                <w:rFonts w:ascii="Arial" w:hAnsi="Arial" w:cs="Arial"/>
                <w:bCs/>
                <w:color w:val="auto"/>
                <w:kern w:val="3"/>
                <w:sz w:val="16"/>
                <w:szCs w:val="16"/>
                <w:lang w:eastAsia="ja-JP" w:bidi="fa-IR"/>
              </w:rPr>
              <w:t xml:space="preserve"> </w:t>
            </w:r>
          </w:p>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 xml:space="preserve">31 декабря  </w:t>
            </w:r>
          </w:p>
        </w:tc>
      </w:tr>
      <w:tr w:rsidR="00104039" w:rsidRPr="00104039" w:rsidTr="00104039">
        <w:trPr>
          <w:gridAfter w:val="1"/>
          <w:wAfter w:w="36" w:type="dxa"/>
          <w:trHeight w:val="439"/>
          <w:jc w:val="center"/>
        </w:trPr>
        <w:tc>
          <w:tcPr>
            <w:tcW w:w="617" w:type="dxa"/>
            <w:gridSpan w:val="2"/>
            <w:tcBorders>
              <w:top w:val="nil"/>
              <w:left w:val="single" w:sz="2" w:space="0" w:color="000000"/>
              <w:bottom w:val="single" w:sz="4" w:space="0" w:color="auto"/>
              <w:right w:val="nil"/>
            </w:tcBorders>
            <w:tcMar>
              <w:top w:w="55" w:type="dxa"/>
              <w:left w:w="55" w:type="dxa"/>
              <w:bottom w:w="55" w:type="dxa"/>
              <w:right w:w="55" w:type="dxa"/>
            </w:tcMar>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5</w:t>
            </w:r>
          </w:p>
        </w:tc>
        <w:tc>
          <w:tcPr>
            <w:tcW w:w="1121" w:type="dxa"/>
            <w:gridSpan w:val="2"/>
            <w:tcBorders>
              <w:top w:val="nil"/>
              <w:left w:val="single" w:sz="2" w:space="0" w:color="000000"/>
              <w:bottom w:val="single" w:sz="4" w:space="0" w:color="auto"/>
              <w:right w:val="single" w:sz="4" w:space="0" w:color="auto"/>
            </w:tcBorders>
            <w:tcMar>
              <w:top w:w="55" w:type="dxa"/>
              <w:left w:w="55" w:type="dxa"/>
              <w:bottom w:w="55" w:type="dxa"/>
              <w:right w:w="55" w:type="dxa"/>
            </w:tcMar>
          </w:tcPr>
          <w:p w:rsidR="00104039" w:rsidRPr="00104039" w:rsidRDefault="00104039" w:rsidP="00104039">
            <w:pPr>
              <w:suppressLineNumbers/>
              <w:suppressAutoHyphens/>
              <w:snapToGrid w:val="0"/>
              <w:jc w:val="both"/>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Город Благодарный</w:t>
            </w:r>
          </w:p>
        </w:tc>
        <w:tc>
          <w:tcPr>
            <w:tcW w:w="2677" w:type="dxa"/>
            <w:tcBorders>
              <w:top w:val="nil"/>
              <w:left w:val="single" w:sz="4" w:space="0" w:color="auto"/>
              <w:bottom w:val="single" w:sz="4" w:space="0" w:color="auto"/>
              <w:right w:val="nil"/>
            </w:tcBorders>
          </w:tcPr>
          <w:p w:rsidR="00104039" w:rsidRPr="00104039" w:rsidRDefault="00104039" w:rsidP="00104039">
            <w:pPr>
              <w:suppressLineNumbers/>
              <w:suppressAutoHyphens/>
              <w:snapToGrid w:val="0"/>
              <w:ind w:left="185" w:right="131"/>
              <w:jc w:val="both"/>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переулок Школьный,  96</w:t>
            </w:r>
          </w:p>
        </w:tc>
        <w:tc>
          <w:tcPr>
            <w:tcW w:w="959" w:type="dxa"/>
            <w:tcBorders>
              <w:top w:val="nil"/>
              <w:left w:val="single" w:sz="2" w:space="0" w:color="000000"/>
              <w:bottom w:val="single" w:sz="4" w:space="0" w:color="auto"/>
              <w:right w:val="nil"/>
            </w:tcBorders>
            <w:tcMar>
              <w:top w:w="55" w:type="dxa"/>
              <w:left w:w="55" w:type="dxa"/>
              <w:bottom w:w="55" w:type="dxa"/>
              <w:right w:w="55" w:type="dxa"/>
            </w:tcMar>
          </w:tcPr>
          <w:p w:rsidR="00104039" w:rsidRPr="00104039" w:rsidRDefault="00104039" w:rsidP="00104039">
            <w:pPr>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2</w:t>
            </w:r>
          </w:p>
        </w:tc>
        <w:tc>
          <w:tcPr>
            <w:tcW w:w="1990" w:type="dxa"/>
            <w:gridSpan w:val="2"/>
            <w:tcBorders>
              <w:top w:val="nil"/>
              <w:left w:val="single" w:sz="2" w:space="0" w:color="000000"/>
              <w:bottom w:val="single" w:sz="4" w:space="0" w:color="auto"/>
              <w:right w:val="nil"/>
            </w:tcBorders>
            <w:tcMar>
              <w:top w:w="55" w:type="dxa"/>
              <w:left w:w="55" w:type="dxa"/>
              <w:bottom w:w="55" w:type="dxa"/>
              <w:right w:w="55" w:type="dxa"/>
            </w:tcMar>
          </w:tcPr>
          <w:p w:rsidR="00104039" w:rsidRPr="00104039" w:rsidRDefault="00104039" w:rsidP="00104039">
            <w:pPr>
              <w:suppressLineNumbers/>
              <w:suppressAutoHyphens/>
              <w:snapToGrid w:val="0"/>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елочный базар</w:t>
            </w:r>
          </w:p>
        </w:tc>
        <w:tc>
          <w:tcPr>
            <w:tcW w:w="1381" w:type="dxa"/>
            <w:tcBorders>
              <w:top w:val="nil"/>
              <w:left w:val="single" w:sz="2" w:space="0" w:color="000000"/>
              <w:bottom w:val="single" w:sz="4" w:space="0" w:color="auto"/>
              <w:right w:val="nil"/>
            </w:tcBorders>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color w:val="auto"/>
                <w:kern w:val="3"/>
                <w:sz w:val="16"/>
                <w:szCs w:val="16"/>
                <w:lang w:eastAsia="ja-JP" w:bidi="fa-IR"/>
              </w:rPr>
              <w:t>хвойные деревья</w:t>
            </w:r>
          </w:p>
        </w:tc>
        <w:tc>
          <w:tcPr>
            <w:tcW w:w="1223" w:type="dxa"/>
            <w:tcBorders>
              <w:top w:val="nil"/>
              <w:left w:val="single" w:sz="2" w:space="0" w:color="000000"/>
              <w:bottom w:val="single" w:sz="4" w:space="0" w:color="auto"/>
              <w:right w:val="single" w:sz="2" w:space="0" w:color="000000"/>
            </w:tcBorders>
            <w:tcMar>
              <w:top w:w="55" w:type="dxa"/>
              <w:left w:w="55" w:type="dxa"/>
              <w:bottom w:w="55" w:type="dxa"/>
              <w:right w:w="55" w:type="dxa"/>
            </w:tcMar>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 xml:space="preserve">с 15 декабря </w:t>
            </w:r>
            <w:proofErr w:type="gramStart"/>
            <w:r w:rsidRPr="00104039">
              <w:rPr>
                <w:rFonts w:ascii="Arial" w:hAnsi="Arial" w:cs="Arial"/>
                <w:bCs/>
                <w:color w:val="auto"/>
                <w:kern w:val="3"/>
                <w:sz w:val="16"/>
                <w:szCs w:val="16"/>
                <w:lang w:eastAsia="ja-JP" w:bidi="fa-IR"/>
              </w:rPr>
              <w:t>по</w:t>
            </w:r>
            <w:proofErr w:type="gramEnd"/>
            <w:r w:rsidRPr="00104039">
              <w:rPr>
                <w:rFonts w:ascii="Arial" w:hAnsi="Arial" w:cs="Arial"/>
                <w:bCs/>
                <w:color w:val="auto"/>
                <w:kern w:val="3"/>
                <w:sz w:val="16"/>
                <w:szCs w:val="16"/>
                <w:lang w:eastAsia="ja-JP" w:bidi="fa-IR"/>
              </w:rPr>
              <w:t xml:space="preserve"> </w:t>
            </w:r>
          </w:p>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 xml:space="preserve">31 декабря  </w:t>
            </w:r>
          </w:p>
        </w:tc>
      </w:tr>
      <w:tr w:rsidR="00104039" w:rsidRPr="00104039" w:rsidTr="00104039">
        <w:trPr>
          <w:gridAfter w:val="1"/>
          <w:wAfter w:w="36" w:type="dxa"/>
          <w:trHeight w:val="439"/>
          <w:jc w:val="center"/>
        </w:trPr>
        <w:tc>
          <w:tcPr>
            <w:tcW w:w="617"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6</w:t>
            </w:r>
          </w:p>
        </w:tc>
        <w:tc>
          <w:tcPr>
            <w:tcW w:w="1121" w:type="dxa"/>
            <w:gridSpan w:val="2"/>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104039" w:rsidRPr="00104039" w:rsidRDefault="00104039" w:rsidP="00104039">
            <w:pPr>
              <w:suppressLineNumbers/>
              <w:suppressAutoHyphens/>
              <w:snapToGrid w:val="0"/>
              <w:jc w:val="both"/>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Город Благодарный</w:t>
            </w:r>
          </w:p>
        </w:tc>
        <w:tc>
          <w:tcPr>
            <w:tcW w:w="2677" w:type="dxa"/>
            <w:tcBorders>
              <w:top w:val="single" w:sz="4" w:space="0" w:color="auto"/>
              <w:left w:val="single" w:sz="4" w:space="0" w:color="auto"/>
              <w:bottom w:val="single" w:sz="4" w:space="0" w:color="auto"/>
              <w:right w:val="nil"/>
            </w:tcBorders>
          </w:tcPr>
          <w:p w:rsidR="00104039" w:rsidRPr="00104039" w:rsidRDefault="00104039" w:rsidP="00104039">
            <w:pPr>
              <w:suppressLineNumbers/>
              <w:suppressAutoHyphens/>
              <w:snapToGrid w:val="0"/>
              <w:ind w:left="185" w:right="131"/>
              <w:jc w:val="both"/>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улица Краснознаменская,2А</w:t>
            </w:r>
          </w:p>
        </w:tc>
        <w:tc>
          <w:tcPr>
            <w:tcW w:w="959" w:type="dxa"/>
            <w:tcBorders>
              <w:top w:val="single" w:sz="4" w:space="0" w:color="auto"/>
              <w:left w:val="single" w:sz="2" w:space="0" w:color="000000"/>
              <w:bottom w:val="single" w:sz="4" w:space="0" w:color="auto"/>
              <w:right w:val="nil"/>
            </w:tcBorders>
            <w:tcMar>
              <w:top w:w="55" w:type="dxa"/>
              <w:left w:w="55" w:type="dxa"/>
              <w:bottom w:w="55" w:type="dxa"/>
              <w:right w:w="55" w:type="dxa"/>
            </w:tcMar>
          </w:tcPr>
          <w:p w:rsidR="00104039" w:rsidRPr="00104039" w:rsidRDefault="00104039" w:rsidP="00104039">
            <w:pPr>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2</w:t>
            </w:r>
          </w:p>
        </w:tc>
        <w:tc>
          <w:tcPr>
            <w:tcW w:w="1990"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tcPr>
          <w:p w:rsidR="00104039" w:rsidRPr="00104039" w:rsidRDefault="00104039" w:rsidP="00104039">
            <w:pPr>
              <w:suppressLineNumbers/>
              <w:suppressAutoHyphens/>
              <w:snapToGrid w:val="0"/>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елочный базар</w:t>
            </w:r>
          </w:p>
        </w:tc>
        <w:tc>
          <w:tcPr>
            <w:tcW w:w="1381" w:type="dxa"/>
            <w:tcBorders>
              <w:top w:val="single" w:sz="4" w:space="0" w:color="auto"/>
              <w:left w:val="single" w:sz="2" w:space="0" w:color="000000"/>
              <w:bottom w:val="single" w:sz="4" w:space="0" w:color="auto"/>
              <w:right w:val="nil"/>
            </w:tcBorders>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color w:val="auto"/>
                <w:kern w:val="3"/>
                <w:sz w:val="16"/>
                <w:szCs w:val="16"/>
                <w:lang w:eastAsia="ja-JP" w:bidi="fa-IR"/>
              </w:rPr>
              <w:t>хвойные деревья</w:t>
            </w:r>
          </w:p>
        </w:tc>
        <w:tc>
          <w:tcPr>
            <w:tcW w:w="1223"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 xml:space="preserve">с 15 декабря </w:t>
            </w:r>
            <w:proofErr w:type="gramStart"/>
            <w:r w:rsidRPr="00104039">
              <w:rPr>
                <w:rFonts w:ascii="Arial" w:hAnsi="Arial" w:cs="Arial"/>
                <w:bCs/>
                <w:color w:val="auto"/>
                <w:kern w:val="3"/>
                <w:sz w:val="16"/>
                <w:szCs w:val="16"/>
                <w:lang w:eastAsia="ja-JP" w:bidi="fa-IR"/>
              </w:rPr>
              <w:t>по</w:t>
            </w:r>
            <w:proofErr w:type="gramEnd"/>
            <w:r w:rsidRPr="00104039">
              <w:rPr>
                <w:rFonts w:ascii="Arial" w:hAnsi="Arial" w:cs="Arial"/>
                <w:bCs/>
                <w:color w:val="auto"/>
                <w:kern w:val="3"/>
                <w:sz w:val="16"/>
                <w:szCs w:val="16"/>
                <w:lang w:eastAsia="ja-JP" w:bidi="fa-IR"/>
              </w:rPr>
              <w:t xml:space="preserve"> </w:t>
            </w:r>
          </w:p>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 xml:space="preserve">31 декабря  </w:t>
            </w:r>
          </w:p>
        </w:tc>
      </w:tr>
      <w:tr w:rsidR="00104039" w:rsidRPr="00104039" w:rsidTr="00104039">
        <w:trPr>
          <w:trHeight w:val="439"/>
          <w:jc w:val="center"/>
        </w:trPr>
        <w:tc>
          <w:tcPr>
            <w:tcW w:w="10004" w:type="dxa"/>
            <w:gridSpan w:val="11"/>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rsidR="00104039" w:rsidRPr="00104039" w:rsidRDefault="00104039" w:rsidP="00104039">
            <w:pPr>
              <w:suppressLineNumbers/>
              <w:suppressAutoHyphens/>
              <w:snapToGrid w:val="0"/>
              <w:ind w:right="130"/>
              <w:contextualSpacing/>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Раздел 5. Продукты питания и сопутствующие товары</w:t>
            </w:r>
          </w:p>
        </w:tc>
      </w:tr>
      <w:tr w:rsidR="00104039" w:rsidRPr="00104039" w:rsidTr="00104039">
        <w:trPr>
          <w:gridAfter w:val="1"/>
          <w:wAfter w:w="36" w:type="dxa"/>
          <w:trHeight w:val="439"/>
          <w:jc w:val="center"/>
        </w:trPr>
        <w:tc>
          <w:tcPr>
            <w:tcW w:w="617" w:type="dxa"/>
            <w:gridSpan w:val="2"/>
            <w:tcBorders>
              <w:top w:val="nil"/>
              <w:left w:val="single" w:sz="2" w:space="0" w:color="000000"/>
              <w:bottom w:val="single" w:sz="4" w:space="0" w:color="auto"/>
              <w:right w:val="nil"/>
            </w:tcBorders>
            <w:tcMar>
              <w:top w:w="55" w:type="dxa"/>
              <w:left w:w="55" w:type="dxa"/>
              <w:bottom w:w="55" w:type="dxa"/>
              <w:right w:w="55" w:type="dxa"/>
            </w:tcMar>
            <w:hideMark/>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1</w:t>
            </w:r>
          </w:p>
        </w:tc>
        <w:tc>
          <w:tcPr>
            <w:tcW w:w="1121" w:type="dxa"/>
            <w:gridSpan w:val="2"/>
            <w:tcBorders>
              <w:top w:val="nil"/>
              <w:left w:val="single" w:sz="2" w:space="0" w:color="000000"/>
              <w:bottom w:val="single" w:sz="4" w:space="0" w:color="auto"/>
              <w:right w:val="single" w:sz="4" w:space="0" w:color="auto"/>
            </w:tcBorders>
            <w:tcMar>
              <w:top w:w="55" w:type="dxa"/>
              <w:left w:w="55" w:type="dxa"/>
              <w:bottom w:w="55" w:type="dxa"/>
              <w:right w:w="55" w:type="dxa"/>
            </w:tcMar>
            <w:hideMark/>
          </w:tcPr>
          <w:p w:rsidR="00104039" w:rsidRPr="00104039" w:rsidRDefault="00104039" w:rsidP="00104039">
            <w:pPr>
              <w:suppressLineNumbers/>
              <w:suppressAutoHyphens/>
              <w:jc w:val="both"/>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Город Благодарный</w:t>
            </w:r>
          </w:p>
        </w:tc>
        <w:tc>
          <w:tcPr>
            <w:tcW w:w="2677" w:type="dxa"/>
            <w:tcBorders>
              <w:top w:val="nil"/>
              <w:left w:val="single" w:sz="4" w:space="0" w:color="auto"/>
              <w:bottom w:val="single" w:sz="4" w:space="0" w:color="auto"/>
              <w:right w:val="nil"/>
            </w:tcBorders>
          </w:tcPr>
          <w:p w:rsidR="00104039" w:rsidRPr="00104039" w:rsidRDefault="00104039" w:rsidP="00104039">
            <w:pPr>
              <w:suppressLineNumbers/>
              <w:suppressAutoHyphens/>
              <w:ind w:left="185" w:right="131"/>
              <w:jc w:val="both"/>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пересечение переулка Подгорный с улицей Набережная</w:t>
            </w:r>
          </w:p>
        </w:tc>
        <w:tc>
          <w:tcPr>
            <w:tcW w:w="959" w:type="dxa"/>
            <w:tcBorders>
              <w:top w:val="nil"/>
              <w:left w:val="single" w:sz="2" w:space="0" w:color="000000"/>
              <w:bottom w:val="single" w:sz="4" w:space="0" w:color="auto"/>
              <w:right w:val="nil"/>
            </w:tcBorders>
            <w:tcMar>
              <w:top w:w="55" w:type="dxa"/>
              <w:left w:w="55" w:type="dxa"/>
              <w:bottom w:w="55" w:type="dxa"/>
              <w:right w:w="55" w:type="dxa"/>
            </w:tcMar>
            <w:hideMark/>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val="de-DE" w:eastAsia="ja-JP" w:bidi="fa-IR"/>
              </w:rPr>
            </w:pPr>
            <w:r w:rsidRPr="00104039">
              <w:rPr>
                <w:rFonts w:ascii="Arial" w:hAnsi="Arial" w:cs="Arial"/>
                <w:color w:val="auto"/>
                <w:kern w:val="3"/>
                <w:sz w:val="16"/>
                <w:szCs w:val="16"/>
                <w:lang w:val="de-DE" w:eastAsia="ja-JP" w:bidi="fa-IR"/>
              </w:rPr>
              <w:t>1</w:t>
            </w:r>
          </w:p>
        </w:tc>
        <w:tc>
          <w:tcPr>
            <w:tcW w:w="1990" w:type="dxa"/>
            <w:gridSpan w:val="2"/>
            <w:tcBorders>
              <w:top w:val="nil"/>
              <w:left w:val="single" w:sz="2" w:space="0" w:color="000000"/>
              <w:bottom w:val="single" w:sz="4" w:space="0" w:color="auto"/>
              <w:right w:val="nil"/>
            </w:tcBorders>
            <w:tcMar>
              <w:top w:w="55" w:type="dxa"/>
              <w:left w:w="55" w:type="dxa"/>
              <w:bottom w:w="55" w:type="dxa"/>
              <w:right w:w="55" w:type="dxa"/>
            </w:tcMar>
            <w:hideMark/>
          </w:tcPr>
          <w:p w:rsidR="00104039" w:rsidRPr="00104039" w:rsidRDefault="00104039" w:rsidP="00104039">
            <w:pPr>
              <w:suppressLineNumbers/>
              <w:suppressAutoHyphens/>
              <w:jc w:val="center"/>
              <w:textAlignment w:val="baseline"/>
              <w:rPr>
                <w:rFonts w:ascii="Arial" w:hAnsi="Arial" w:cs="Arial"/>
                <w:bCs/>
                <w:color w:val="auto"/>
                <w:kern w:val="3"/>
                <w:sz w:val="16"/>
                <w:szCs w:val="16"/>
                <w:lang w:eastAsia="ja-JP" w:bidi="fa-IR"/>
              </w:rPr>
            </w:pPr>
            <w:r w:rsidRPr="00104039">
              <w:rPr>
                <w:rFonts w:ascii="Arial" w:hAnsi="Arial" w:cs="Arial"/>
                <w:color w:val="auto"/>
                <w:kern w:val="3"/>
                <w:sz w:val="16"/>
                <w:szCs w:val="16"/>
                <w:lang w:eastAsia="ja-JP" w:bidi="fa-IR"/>
              </w:rPr>
              <w:t>торговый павильон</w:t>
            </w:r>
          </w:p>
        </w:tc>
        <w:tc>
          <w:tcPr>
            <w:tcW w:w="1381" w:type="dxa"/>
            <w:tcBorders>
              <w:top w:val="nil"/>
              <w:left w:val="single" w:sz="2" w:space="0" w:color="000000"/>
              <w:bottom w:val="single" w:sz="4" w:space="0" w:color="auto"/>
              <w:right w:val="nil"/>
            </w:tcBorders>
            <w:hideMark/>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color w:val="auto"/>
                <w:kern w:val="3"/>
                <w:sz w:val="16"/>
                <w:szCs w:val="16"/>
                <w:lang w:eastAsia="ja-JP" w:bidi="fa-IR"/>
              </w:rPr>
              <w:t>соки, воды</w:t>
            </w:r>
          </w:p>
        </w:tc>
        <w:tc>
          <w:tcPr>
            <w:tcW w:w="1223" w:type="dxa"/>
            <w:tcBorders>
              <w:top w:val="nil"/>
              <w:left w:val="single" w:sz="2" w:space="0" w:color="000000"/>
              <w:bottom w:val="single" w:sz="4" w:space="0" w:color="auto"/>
              <w:right w:val="single" w:sz="2" w:space="0" w:color="000000"/>
            </w:tcBorders>
            <w:tcMar>
              <w:top w:w="55" w:type="dxa"/>
              <w:left w:w="55" w:type="dxa"/>
              <w:bottom w:w="55" w:type="dxa"/>
              <w:right w:w="55" w:type="dxa"/>
            </w:tcMar>
            <w:hideMark/>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 xml:space="preserve">с 01 января </w:t>
            </w:r>
            <w:proofErr w:type="gramStart"/>
            <w:r w:rsidRPr="00104039">
              <w:rPr>
                <w:rFonts w:ascii="Arial" w:hAnsi="Arial" w:cs="Arial"/>
                <w:bCs/>
                <w:color w:val="auto"/>
                <w:kern w:val="3"/>
                <w:sz w:val="16"/>
                <w:szCs w:val="16"/>
                <w:lang w:eastAsia="ja-JP" w:bidi="fa-IR"/>
              </w:rPr>
              <w:t>по</w:t>
            </w:r>
            <w:proofErr w:type="gramEnd"/>
          </w:p>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31 декабря</w:t>
            </w:r>
          </w:p>
        </w:tc>
      </w:tr>
      <w:tr w:rsidR="00104039" w:rsidRPr="00104039" w:rsidTr="00104039">
        <w:trPr>
          <w:gridAfter w:val="1"/>
          <w:wAfter w:w="36" w:type="dxa"/>
          <w:trHeight w:val="439"/>
          <w:jc w:val="center"/>
        </w:trPr>
        <w:tc>
          <w:tcPr>
            <w:tcW w:w="617" w:type="dxa"/>
            <w:gridSpan w:val="2"/>
            <w:vMerge w:val="restart"/>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2</w:t>
            </w:r>
          </w:p>
        </w:tc>
        <w:tc>
          <w:tcPr>
            <w:tcW w:w="1121" w:type="dxa"/>
            <w:gridSpan w:val="2"/>
            <w:vMerge w:val="restart"/>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rsidR="00104039" w:rsidRPr="00104039" w:rsidRDefault="00104039" w:rsidP="00104039">
            <w:pPr>
              <w:suppressLineNumbers/>
              <w:suppressAutoHyphens/>
              <w:jc w:val="both"/>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Город Благодарный</w:t>
            </w:r>
          </w:p>
        </w:tc>
        <w:tc>
          <w:tcPr>
            <w:tcW w:w="2677" w:type="dxa"/>
            <w:vMerge w:val="restart"/>
            <w:tcBorders>
              <w:top w:val="single" w:sz="4" w:space="0" w:color="auto"/>
              <w:left w:val="single" w:sz="4" w:space="0" w:color="auto"/>
              <w:bottom w:val="single" w:sz="2" w:space="0" w:color="000000"/>
              <w:right w:val="nil"/>
            </w:tcBorders>
          </w:tcPr>
          <w:p w:rsidR="00104039" w:rsidRPr="00104039" w:rsidRDefault="00104039" w:rsidP="00104039">
            <w:pPr>
              <w:suppressLineNumbers/>
              <w:suppressAutoHyphens/>
              <w:ind w:left="185" w:right="131"/>
              <w:jc w:val="both"/>
              <w:textAlignment w:val="baseline"/>
              <w:rPr>
                <w:rFonts w:ascii="Arial" w:hAnsi="Arial" w:cs="Arial"/>
                <w:bCs/>
                <w:color w:val="auto"/>
                <w:kern w:val="3"/>
                <w:sz w:val="16"/>
                <w:szCs w:val="16"/>
                <w:lang w:eastAsia="ja-JP" w:bidi="fa-IR"/>
              </w:rPr>
            </w:pPr>
            <w:r w:rsidRPr="00104039">
              <w:rPr>
                <w:rFonts w:ascii="Arial" w:hAnsi="Arial" w:cs="Arial"/>
                <w:color w:val="auto"/>
                <w:kern w:val="3"/>
                <w:sz w:val="16"/>
                <w:szCs w:val="16"/>
                <w:lang w:eastAsia="ja-JP" w:bidi="fa-IR"/>
              </w:rPr>
              <w:t xml:space="preserve">улица </w:t>
            </w:r>
            <w:proofErr w:type="spellStart"/>
            <w:r w:rsidRPr="00104039">
              <w:rPr>
                <w:rFonts w:ascii="Arial" w:hAnsi="Arial" w:cs="Arial"/>
                <w:color w:val="auto"/>
                <w:kern w:val="3"/>
                <w:sz w:val="16"/>
                <w:szCs w:val="16"/>
                <w:lang w:eastAsia="ja-JP" w:bidi="fa-IR"/>
              </w:rPr>
              <w:t>Однокозова</w:t>
            </w:r>
            <w:proofErr w:type="spellEnd"/>
            <w:r w:rsidRPr="00104039">
              <w:rPr>
                <w:rFonts w:ascii="Arial" w:hAnsi="Arial" w:cs="Arial"/>
                <w:color w:val="auto"/>
                <w:kern w:val="3"/>
                <w:sz w:val="16"/>
                <w:szCs w:val="16"/>
                <w:lang w:eastAsia="ja-JP" w:bidi="fa-IR"/>
              </w:rPr>
              <w:t>, район здания № 160 (территория, прилегающая к  г</w:t>
            </w:r>
            <w:r w:rsidRPr="00104039">
              <w:rPr>
                <w:rFonts w:ascii="Arial" w:eastAsia="Calibri" w:hAnsi="Arial" w:cs="Arial"/>
                <w:color w:val="auto"/>
                <w:sz w:val="16"/>
                <w:szCs w:val="16"/>
                <w:lang w:eastAsia="en-US"/>
              </w:rPr>
              <w:t>осударственному  бюджетному  учреждению здравоохранения  Ставропольского края «</w:t>
            </w:r>
            <w:proofErr w:type="spellStart"/>
            <w:r w:rsidRPr="00104039">
              <w:rPr>
                <w:rFonts w:ascii="Arial" w:eastAsia="Calibri" w:hAnsi="Arial" w:cs="Arial"/>
                <w:color w:val="auto"/>
                <w:sz w:val="16"/>
                <w:szCs w:val="16"/>
                <w:lang w:eastAsia="en-US"/>
              </w:rPr>
              <w:t>Благодарненская</w:t>
            </w:r>
            <w:proofErr w:type="spellEnd"/>
            <w:r w:rsidRPr="00104039">
              <w:rPr>
                <w:rFonts w:ascii="Arial" w:eastAsia="Calibri" w:hAnsi="Arial" w:cs="Arial"/>
                <w:color w:val="auto"/>
                <w:sz w:val="16"/>
                <w:szCs w:val="16"/>
                <w:lang w:eastAsia="en-US"/>
              </w:rPr>
              <w:t xml:space="preserve"> районная больница»)</w:t>
            </w:r>
          </w:p>
        </w:tc>
        <w:tc>
          <w:tcPr>
            <w:tcW w:w="959"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104039" w:rsidRPr="00104039" w:rsidRDefault="00104039" w:rsidP="00104039">
            <w:pPr>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color w:val="auto"/>
                <w:kern w:val="3"/>
                <w:sz w:val="16"/>
                <w:szCs w:val="16"/>
                <w:lang w:eastAsia="ja-JP" w:bidi="fa-IR"/>
              </w:rPr>
              <w:t>1</w:t>
            </w:r>
          </w:p>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val="de-DE" w:eastAsia="ja-JP" w:bidi="fa-IR"/>
              </w:rPr>
            </w:pPr>
          </w:p>
        </w:tc>
        <w:tc>
          <w:tcPr>
            <w:tcW w:w="1990" w:type="dxa"/>
            <w:gridSpan w:val="2"/>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color w:val="auto"/>
                <w:kern w:val="3"/>
                <w:sz w:val="16"/>
                <w:szCs w:val="16"/>
                <w:lang w:eastAsia="ja-JP" w:bidi="fa-IR"/>
              </w:rPr>
              <w:t>торговый павильон</w:t>
            </w:r>
          </w:p>
        </w:tc>
        <w:tc>
          <w:tcPr>
            <w:tcW w:w="1381" w:type="dxa"/>
            <w:tcBorders>
              <w:top w:val="single" w:sz="4" w:space="0" w:color="auto"/>
              <w:left w:val="single" w:sz="2" w:space="0" w:color="000000"/>
              <w:bottom w:val="single" w:sz="2" w:space="0" w:color="000000"/>
              <w:right w:val="nil"/>
            </w:tcBorders>
            <w:hideMark/>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color w:val="auto"/>
                <w:kern w:val="3"/>
                <w:sz w:val="16"/>
                <w:szCs w:val="16"/>
                <w:lang w:eastAsia="ja-JP" w:bidi="fa-IR"/>
              </w:rPr>
              <w:t>плодоовощная продукция</w:t>
            </w:r>
          </w:p>
        </w:tc>
        <w:tc>
          <w:tcPr>
            <w:tcW w:w="1223"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 xml:space="preserve">с 01 января </w:t>
            </w:r>
            <w:proofErr w:type="gramStart"/>
            <w:r w:rsidRPr="00104039">
              <w:rPr>
                <w:rFonts w:ascii="Arial" w:hAnsi="Arial" w:cs="Arial"/>
                <w:bCs/>
                <w:color w:val="auto"/>
                <w:kern w:val="3"/>
                <w:sz w:val="16"/>
                <w:szCs w:val="16"/>
                <w:lang w:eastAsia="ja-JP" w:bidi="fa-IR"/>
              </w:rPr>
              <w:t>по</w:t>
            </w:r>
            <w:proofErr w:type="gramEnd"/>
          </w:p>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 xml:space="preserve">31 декабря  </w:t>
            </w:r>
          </w:p>
        </w:tc>
      </w:tr>
      <w:tr w:rsidR="00104039" w:rsidRPr="00104039" w:rsidTr="00104039">
        <w:trPr>
          <w:gridAfter w:val="1"/>
          <w:wAfter w:w="36" w:type="dxa"/>
          <w:trHeight w:val="439"/>
          <w:jc w:val="center"/>
        </w:trPr>
        <w:tc>
          <w:tcPr>
            <w:tcW w:w="617" w:type="dxa"/>
            <w:gridSpan w:val="2"/>
            <w:vMerge/>
            <w:tcBorders>
              <w:top w:val="nil"/>
              <w:left w:val="single" w:sz="2" w:space="0" w:color="000000"/>
              <w:bottom w:val="single" w:sz="2" w:space="0" w:color="000000"/>
              <w:right w:val="nil"/>
            </w:tcBorders>
            <w:vAlign w:val="center"/>
            <w:hideMark/>
          </w:tcPr>
          <w:p w:rsidR="00104039" w:rsidRPr="00104039" w:rsidRDefault="00104039" w:rsidP="00104039">
            <w:pPr>
              <w:rPr>
                <w:rFonts w:ascii="Arial" w:hAnsi="Arial" w:cs="Arial"/>
                <w:bCs/>
                <w:color w:val="auto"/>
                <w:kern w:val="3"/>
                <w:sz w:val="16"/>
                <w:szCs w:val="16"/>
                <w:lang w:eastAsia="ja-JP" w:bidi="fa-IR"/>
              </w:rPr>
            </w:pPr>
          </w:p>
        </w:tc>
        <w:tc>
          <w:tcPr>
            <w:tcW w:w="1121" w:type="dxa"/>
            <w:gridSpan w:val="2"/>
            <w:vMerge/>
            <w:tcBorders>
              <w:top w:val="nil"/>
              <w:left w:val="single" w:sz="2" w:space="0" w:color="000000"/>
              <w:bottom w:val="single" w:sz="2" w:space="0" w:color="000000"/>
              <w:right w:val="single" w:sz="4" w:space="0" w:color="auto"/>
            </w:tcBorders>
            <w:vAlign w:val="center"/>
            <w:hideMark/>
          </w:tcPr>
          <w:p w:rsidR="00104039" w:rsidRPr="00104039" w:rsidRDefault="00104039" w:rsidP="00104039">
            <w:pPr>
              <w:rPr>
                <w:rFonts w:ascii="Arial" w:hAnsi="Arial" w:cs="Arial"/>
                <w:bCs/>
                <w:color w:val="auto"/>
                <w:kern w:val="3"/>
                <w:sz w:val="16"/>
                <w:szCs w:val="16"/>
                <w:lang w:eastAsia="ja-JP" w:bidi="fa-IR"/>
              </w:rPr>
            </w:pPr>
          </w:p>
        </w:tc>
        <w:tc>
          <w:tcPr>
            <w:tcW w:w="2677" w:type="dxa"/>
            <w:vMerge/>
            <w:tcBorders>
              <w:top w:val="nil"/>
              <w:left w:val="single" w:sz="4" w:space="0" w:color="auto"/>
              <w:bottom w:val="single" w:sz="2" w:space="0" w:color="000000"/>
              <w:right w:val="nil"/>
            </w:tcBorders>
            <w:vAlign w:val="center"/>
          </w:tcPr>
          <w:p w:rsidR="00104039" w:rsidRPr="00104039" w:rsidRDefault="00104039" w:rsidP="00104039">
            <w:pPr>
              <w:ind w:left="185" w:right="131"/>
              <w:rPr>
                <w:rFonts w:ascii="Arial" w:hAnsi="Arial" w:cs="Arial"/>
                <w:bCs/>
                <w:color w:val="auto"/>
                <w:kern w:val="3"/>
                <w:sz w:val="16"/>
                <w:szCs w:val="16"/>
                <w:lang w:eastAsia="ja-JP" w:bidi="fa-IR"/>
              </w:rPr>
            </w:pPr>
          </w:p>
        </w:tc>
        <w:tc>
          <w:tcPr>
            <w:tcW w:w="959" w:type="dxa"/>
            <w:tcBorders>
              <w:top w:val="nil"/>
              <w:left w:val="single" w:sz="2" w:space="0" w:color="000000"/>
              <w:bottom w:val="single" w:sz="2" w:space="0" w:color="000000"/>
              <w:right w:val="nil"/>
            </w:tcBorders>
            <w:tcMar>
              <w:top w:w="55" w:type="dxa"/>
              <w:left w:w="55" w:type="dxa"/>
              <w:bottom w:w="55" w:type="dxa"/>
              <w:right w:w="55" w:type="dxa"/>
            </w:tcMar>
            <w:hideMark/>
          </w:tcPr>
          <w:p w:rsidR="00104039" w:rsidRPr="00104039" w:rsidRDefault="00104039" w:rsidP="00104039">
            <w:pPr>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color w:val="auto"/>
                <w:kern w:val="3"/>
                <w:sz w:val="16"/>
                <w:szCs w:val="16"/>
                <w:lang w:eastAsia="ja-JP" w:bidi="fa-IR"/>
              </w:rPr>
              <w:t>1</w:t>
            </w:r>
          </w:p>
        </w:tc>
        <w:tc>
          <w:tcPr>
            <w:tcW w:w="1990"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color w:val="auto"/>
                <w:kern w:val="3"/>
                <w:sz w:val="16"/>
                <w:szCs w:val="16"/>
                <w:lang w:eastAsia="ja-JP" w:bidi="fa-IR"/>
              </w:rPr>
              <w:t>торговый павильон</w:t>
            </w:r>
          </w:p>
        </w:tc>
        <w:tc>
          <w:tcPr>
            <w:tcW w:w="1381" w:type="dxa"/>
            <w:tcBorders>
              <w:top w:val="nil"/>
              <w:left w:val="single" w:sz="2" w:space="0" w:color="000000"/>
              <w:bottom w:val="single" w:sz="2" w:space="0" w:color="000000"/>
              <w:right w:val="nil"/>
            </w:tcBorders>
            <w:hideMark/>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color w:val="auto"/>
                <w:kern w:val="3"/>
                <w:sz w:val="16"/>
                <w:szCs w:val="16"/>
                <w:lang w:eastAsia="ja-JP" w:bidi="fa-IR"/>
              </w:rPr>
              <w:t>продукты питания и сопутствующие товары</w:t>
            </w:r>
          </w:p>
        </w:tc>
        <w:tc>
          <w:tcPr>
            <w:tcW w:w="122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 xml:space="preserve">с 01 января </w:t>
            </w:r>
            <w:proofErr w:type="gramStart"/>
            <w:r w:rsidRPr="00104039">
              <w:rPr>
                <w:rFonts w:ascii="Arial" w:hAnsi="Arial" w:cs="Arial"/>
                <w:bCs/>
                <w:color w:val="auto"/>
                <w:kern w:val="3"/>
                <w:sz w:val="16"/>
                <w:szCs w:val="16"/>
                <w:lang w:eastAsia="ja-JP" w:bidi="fa-IR"/>
              </w:rPr>
              <w:t>по</w:t>
            </w:r>
            <w:proofErr w:type="gramEnd"/>
            <w:r w:rsidRPr="00104039">
              <w:rPr>
                <w:rFonts w:ascii="Arial" w:hAnsi="Arial" w:cs="Arial"/>
                <w:bCs/>
                <w:color w:val="auto"/>
                <w:kern w:val="3"/>
                <w:sz w:val="16"/>
                <w:szCs w:val="16"/>
                <w:lang w:eastAsia="ja-JP" w:bidi="fa-IR"/>
              </w:rPr>
              <w:t xml:space="preserve"> </w:t>
            </w:r>
          </w:p>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 xml:space="preserve">31 декабря  </w:t>
            </w:r>
          </w:p>
        </w:tc>
      </w:tr>
      <w:tr w:rsidR="00104039" w:rsidRPr="00104039" w:rsidTr="00104039">
        <w:trPr>
          <w:gridAfter w:val="1"/>
          <w:wAfter w:w="36" w:type="dxa"/>
          <w:trHeight w:val="439"/>
          <w:jc w:val="center"/>
        </w:trPr>
        <w:tc>
          <w:tcPr>
            <w:tcW w:w="617" w:type="dxa"/>
            <w:gridSpan w:val="2"/>
            <w:vMerge/>
            <w:tcBorders>
              <w:top w:val="nil"/>
              <w:left w:val="single" w:sz="2" w:space="0" w:color="000000"/>
              <w:bottom w:val="single" w:sz="2" w:space="0" w:color="000000"/>
              <w:right w:val="nil"/>
            </w:tcBorders>
            <w:vAlign w:val="center"/>
            <w:hideMark/>
          </w:tcPr>
          <w:p w:rsidR="00104039" w:rsidRPr="00104039" w:rsidRDefault="00104039" w:rsidP="00104039">
            <w:pPr>
              <w:rPr>
                <w:rFonts w:ascii="Arial" w:hAnsi="Arial" w:cs="Arial"/>
                <w:bCs/>
                <w:color w:val="auto"/>
                <w:kern w:val="3"/>
                <w:sz w:val="16"/>
                <w:szCs w:val="16"/>
                <w:lang w:eastAsia="ja-JP" w:bidi="fa-IR"/>
              </w:rPr>
            </w:pPr>
          </w:p>
        </w:tc>
        <w:tc>
          <w:tcPr>
            <w:tcW w:w="1121" w:type="dxa"/>
            <w:gridSpan w:val="2"/>
            <w:vMerge/>
            <w:tcBorders>
              <w:top w:val="nil"/>
              <w:left w:val="single" w:sz="2" w:space="0" w:color="000000"/>
              <w:bottom w:val="single" w:sz="2" w:space="0" w:color="000000"/>
              <w:right w:val="single" w:sz="4" w:space="0" w:color="auto"/>
            </w:tcBorders>
            <w:vAlign w:val="center"/>
            <w:hideMark/>
          </w:tcPr>
          <w:p w:rsidR="00104039" w:rsidRPr="00104039" w:rsidRDefault="00104039" w:rsidP="00104039">
            <w:pPr>
              <w:rPr>
                <w:rFonts w:ascii="Arial" w:hAnsi="Arial" w:cs="Arial"/>
                <w:bCs/>
                <w:color w:val="auto"/>
                <w:kern w:val="3"/>
                <w:sz w:val="16"/>
                <w:szCs w:val="16"/>
                <w:lang w:eastAsia="ja-JP" w:bidi="fa-IR"/>
              </w:rPr>
            </w:pPr>
          </w:p>
        </w:tc>
        <w:tc>
          <w:tcPr>
            <w:tcW w:w="2677" w:type="dxa"/>
            <w:vMerge/>
            <w:tcBorders>
              <w:top w:val="nil"/>
              <w:left w:val="single" w:sz="4" w:space="0" w:color="auto"/>
              <w:bottom w:val="single" w:sz="2" w:space="0" w:color="000000"/>
              <w:right w:val="nil"/>
            </w:tcBorders>
            <w:vAlign w:val="center"/>
          </w:tcPr>
          <w:p w:rsidR="00104039" w:rsidRPr="00104039" w:rsidRDefault="00104039" w:rsidP="00104039">
            <w:pPr>
              <w:ind w:left="185" w:right="131"/>
              <w:rPr>
                <w:rFonts w:ascii="Arial" w:hAnsi="Arial" w:cs="Arial"/>
                <w:bCs/>
                <w:color w:val="auto"/>
                <w:kern w:val="3"/>
                <w:sz w:val="16"/>
                <w:szCs w:val="16"/>
                <w:lang w:eastAsia="ja-JP" w:bidi="fa-IR"/>
              </w:rPr>
            </w:pPr>
          </w:p>
        </w:tc>
        <w:tc>
          <w:tcPr>
            <w:tcW w:w="959" w:type="dxa"/>
            <w:tcBorders>
              <w:top w:val="nil"/>
              <w:left w:val="single" w:sz="2" w:space="0" w:color="000000"/>
              <w:bottom w:val="single" w:sz="2" w:space="0" w:color="000000"/>
              <w:right w:val="nil"/>
            </w:tcBorders>
            <w:tcMar>
              <w:top w:w="55" w:type="dxa"/>
              <w:left w:w="55" w:type="dxa"/>
              <w:bottom w:w="55" w:type="dxa"/>
              <w:right w:w="55" w:type="dxa"/>
            </w:tcMar>
            <w:hideMark/>
          </w:tcPr>
          <w:p w:rsidR="00104039" w:rsidRPr="00104039" w:rsidRDefault="00104039" w:rsidP="00104039">
            <w:pPr>
              <w:suppressAutoHyphens/>
              <w:snapToGrid w:val="0"/>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1</w:t>
            </w:r>
          </w:p>
        </w:tc>
        <w:tc>
          <w:tcPr>
            <w:tcW w:w="1990"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color w:val="auto"/>
                <w:kern w:val="3"/>
                <w:sz w:val="16"/>
                <w:szCs w:val="16"/>
                <w:lang w:eastAsia="ja-JP" w:bidi="fa-IR"/>
              </w:rPr>
              <w:t>торговый павильон</w:t>
            </w:r>
          </w:p>
        </w:tc>
        <w:tc>
          <w:tcPr>
            <w:tcW w:w="1381" w:type="dxa"/>
            <w:tcBorders>
              <w:top w:val="nil"/>
              <w:left w:val="single" w:sz="2" w:space="0" w:color="000000"/>
              <w:bottom w:val="single" w:sz="2" w:space="0" w:color="000000"/>
              <w:right w:val="nil"/>
            </w:tcBorders>
            <w:hideMark/>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color w:val="auto"/>
                <w:kern w:val="3"/>
                <w:sz w:val="16"/>
                <w:szCs w:val="16"/>
                <w:lang w:eastAsia="ja-JP" w:bidi="fa-IR"/>
              </w:rPr>
              <w:t>хлебобулочные кондитерские изделия и сопутствующие товары</w:t>
            </w:r>
          </w:p>
        </w:tc>
        <w:tc>
          <w:tcPr>
            <w:tcW w:w="122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 xml:space="preserve">с 01 января </w:t>
            </w:r>
            <w:proofErr w:type="gramStart"/>
            <w:r w:rsidRPr="00104039">
              <w:rPr>
                <w:rFonts w:ascii="Arial" w:hAnsi="Arial" w:cs="Arial"/>
                <w:bCs/>
                <w:color w:val="auto"/>
                <w:kern w:val="3"/>
                <w:sz w:val="16"/>
                <w:szCs w:val="16"/>
                <w:lang w:eastAsia="ja-JP" w:bidi="fa-IR"/>
              </w:rPr>
              <w:t>по</w:t>
            </w:r>
            <w:proofErr w:type="gramEnd"/>
            <w:r w:rsidRPr="00104039">
              <w:rPr>
                <w:rFonts w:ascii="Arial" w:hAnsi="Arial" w:cs="Arial"/>
                <w:bCs/>
                <w:color w:val="auto"/>
                <w:kern w:val="3"/>
                <w:sz w:val="16"/>
                <w:szCs w:val="16"/>
                <w:lang w:eastAsia="ja-JP" w:bidi="fa-IR"/>
              </w:rPr>
              <w:t xml:space="preserve"> </w:t>
            </w:r>
          </w:p>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 xml:space="preserve">31 декабря  </w:t>
            </w:r>
          </w:p>
        </w:tc>
      </w:tr>
      <w:tr w:rsidR="00104039" w:rsidRPr="00104039" w:rsidTr="00104039">
        <w:trPr>
          <w:gridAfter w:val="1"/>
          <w:wAfter w:w="36" w:type="dxa"/>
          <w:trHeight w:val="439"/>
          <w:jc w:val="center"/>
        </w:trPr>
        <w:tc>
          <w:tcPr>
            <w:tcW w:w="617" w:type="dxa"/>
            <w:gridSpan w:val="2"/>
            <w:tcBorders>
              <w:top w:val="nil"/>
              <w:left w:val="single" w:sz="2" w:space="0" w:color="000000"/>
              <w:bottom w:val="single" w:sz="4" w:space="0" w:color="auto"/>
              <w:right w:val="nil"/>
            </w:tcBorders>
            <w:tcMar>
              <w:top w:w="55" w:type="dxa"/>
              <w:left w:w="55" w:type="dxa"/>
              <w:bottom w:w="55" w:type="dxa"/>
              <w:right w:w="55" w:type="dxa"/>
            </w:tcMar>
            <w:hideMark/>
          </w:tcPr>
          <w:p w:rsidR="00104039" w:rsidRPr="00104039" w:rsidRDefault="00104039" w:rsidP="00104039">
            <w:pPr>
              <w:suppressAutoHyphens/>
              <w:jc w:val="center"/>
              <w:textAlignment w:val="baseline"/>
              <w:rPr>
                <w:rFonts w:ascii="Arial" w:hAnsi="Arial" w:cs="Arial"/>
                <w:bCs/>
                <w:kern w:val="3"/>
                <w:sz w:val="16"/>
                <w:szCs w:val="16"/>
                <w:lang w:eastAsia="ja-JP" w:bidi="fa-IR"/>
              </w:rPr>
            </w:pPr>
            <w:r w:rsidRPr="00104039">
              <w:rPr>
                <w:rFonts w:ascii="Arial" w:hAnsi="Arial" w:cs="Arial"/>
                <w:bCs/>
                <w:kern w:val="3"/>
                <w:sz w:val="16"/>
                <w:szCs w:val="16"/>
                <w:lang w:eastAsia="ja-JP" w:bidi="fa-IR"/>
              </w:rPr>
              <w:t>3</w:t>
            </w:r>
          </w:p>
        </w:tc>
        <w:tc>
          <w:tcPr>
            <w:tcW w:w="1121" w:type="dxa"/>
            <w:gridSpan w:val="2"/>
            <w:tcBorders>
              <w:top w:val="nil"/>
              <w:left w:val="single" w:sz="2" w:space="0" w:color="000000"/>
              <w:bottom w:val="single" w:sz="4" w:space="0" w:color="auto"/>
              <w:right w:val="single" w:sz="4" w:space="0" w:color="auto"/>
            </w:tcBorders>
            <w:tcMar>
              <w:top w:w="55" w:type="dxa"/>
              <w:left w:w="55" w:type="dxa"/>
              <w:bottom w:w="55" w:type="dxa"/>
              <w:right w:w="55" w:type="dxa"/>
            </w:tcMar>
            <w:hideMark/>
          </w:tcPr>
          <w:p w:rsidR="00104039" w:rsidRPr="00104039" w:rsidRDefault="00104039" w:rsidP="00104039">
            <w:pPr>
              <w:suppressAutoHyphens/>
              <w:jc w:val="both"/>
              <w:textAlignment w:val="baseline"/>
              <w:rPr>
                <w:rFonts w:ascii="Arial" w:hAnsi="Arial" w:cs="Arial"/>
                <w:bCs/>
                <w:kern w:val="3"/>
                <w:sz w:val="16"/>
                <w:szCs w:val="16"/>
                <w:lang w:eastAsia="ja-JP" w:bidi="fa-IR"/>
              </w:rPr>
            </w:pPr>
            <w:r w:rsidRPr="00104039">
              <w:rPr>
                <w:rFonts w:ascii="Arial" w:hAnsi="Arial" w:cs="Arial"/>
                <w:bCs/>
                <w:kern w:val="3"/>
                <w:sz w:val="16"/>
                <w:szCs w:val="16"/>
                <w:lang w:eastAsia="ja-JP" w:bidi="fa-IR"/>
              </w:rPr>
              <w:t>Город Благодарный</w:t>
            </w:r>
          </w:p>
        </w:tc>
        <w:tc>
          <w:tcPr>
            <w:tcW w:w="2677" w:type="dxa"/>
            <w:tcBorders>
              <w:top w:val="nil"/>
              <w:left w:val="single" w:sz="4" w:space="0" w:color="auto"/>
              <w:bottom w:val="single" w:sz="4" w:space="0" w:color="auto"/>
              <w:right w:val="nil"/>
            </w:tcBorders>
          </w:tcPr>
          <w:p w:rsidR="00104039" w:rsidRPr="00104039" w:rsidRDefault="00104039" w:rsidP="00104039">
            <w:pPr>
              <w:suppressAutoHyphens/>
              <w:ind w:left="185" w:right="131"/>
              <w:jc w:val="both"/>
              <w:textAlignment w:val="baseline"/>
              <w:rPr>
                <w:rFonts w:ascii="Arial" w:hAnsi="Arial" w:cs="Arial"/>
                <w:bCs/>
                <w:kern w:val="3"/>
                <w:sz w:val="16"/>
                <w:szCs w:val="16"/>
                <w:lang w:eastAsia="ja-JP" w:bidi="fa-IR"/>
              </w:rPr>
            </w:pPr>
            <w:r w:rsidRPr="00104039">
              <w:rPr>
                <w:rFonts w:ascii="Arial" w:hAnsi="Arial" w:cs="Arial"/>
                <w:kern w:val="3"/>
                <w:sz w:val="16"/>
                <w:szCs w:val="16"/>
                <w:lang w:eastAsia="ja-JP" w:bidi="fa-IR"/>
              </w:rPr>
              <w:t>улица Ленина, между зданиями</w:t>
            </w:r>
            <w:r w:rsidRPr="00104039">
              <w:rPr>
                <w:rFonts w:ascii="Arial" w:hAnsi="Arial" w:cs="Arial"/>
                <w:bCs/>
                <w:kern w:val="3"/>
                <w:sz w:val="16"/>
                <w:szCs w:val="16"/>
                <w:lang w:eastAsia="ja-JP" w:bidi="fa-IR"/>
              </w:rPr>
              <w:t xml:space="preserve"> </w:t>
            </w:r>
            <w:r w:rsidRPr="00104039">
              <w:rPr>
                <w:rFonts w:ascii="Arial" w:hAnsi="Arial" w:cs="Arial"/>
                <w:kern w:val="3"/>
                <w:sz w:val="16"/>
                <w:szCs w:val="16"/>
                <w:lang w:eastAsia="ja-JP" w:bidi="fa-IR"/>
              </w:rPr>
              <w:t>№ 230 и № 232</w:t>
            </w:r>
          </w:p>
        </w:tc>
        <w:tc>
          <w:tcPr>
            <w:tcW w:w="959" w:type="dxa"/>
            <w:tcBorders>
              <w:top w:val="nil"/>
              <w:left w:val="single" w:sz="2" w:space="0" w:color="000000"/>
              <w:bottom w:val="single" w:sz="4" w:space="0" w:color="auto"/>
              <w:right w:val="nil"/>
            </w:tcBorders>
            <w:tcMar>
              <w:top w:w="55" w:type="dxa"/>
              <w:left w:w="55" w:type="dxa"/>
              <w:bottom w:w="55" w:type="dxa"/>
              <w:right w:w="55" w:type="dxa"/>
            </w:tcMar>
            <w:hideMark/>
          </w:tcPr>
          <w:p w:rsidR="00104039" w:rsidRPr="00104039" w:rsidRDefault="00104039" w:rsidP="00104039">
            <w:pPr>
              <w:suppressLineNumbers/>
              <w:suppressAutoHyphens/>
              <w:snapToGrid w:val="0"/>
              <w:jc w:val="center"/>
              <w:textAlignment w:val="baseline"/>
              <w:rPr>
                <w:rFonts w:ascii="Arial" w:hAnsi="Arial" w:cs="Arial"/>
                <w:bCs/>
                <w:kern w:val="3"/>
                <w:sz w:val="16"/>
                <w:szCs w:val="16"/>
                <w:lang w:eastAsia="ja-JP" w:bidi="fa-IR"/>
              </w:rPr>
            </w:pPr>
            <w:r w:rsidRPr="00104039">
              <w:rPr>
                <w:rFonts w:ascii="Arial" w:hAnsi="Arial" w:cs="Arial"/>
                <w:kern w:val="3"/>
                <w:sz w:val="16"/>
                <w:szCs w:val="16"/>
                <w:lang w:eastAsia="ja-JP" w:bidi="fa-IR"/>
              </w:rPr>
              <w:t>1</w:t>
            </w:r>
          </w:p>
        </w:tc>
        <w:tc>
          <w:tcPr>
            <w:tcW w:w="1990" w:type="dxa"/>
            <w:gridSpan w:val="2"/>
            <w:tcBorders>
              <w:top w:val="nil"/>
              <w:left w:val="single" w:sz="2" w:space="0" w:color="000000"/>
              <w:bottom w:val="single" w:sz="4" w:space="0" w:color="auto"/>
              <w:right w:val="nil"/>
            </w:tcBorders>
            <w:tcMar>
              <w:top w:w="55" w:type="dxa"/>
              <w:left w:w="55" w:type="dxa"/>
              <w:bottom w:w="55" w:type="dxa"/>
              <w:right w:w="55" w:type="dxa"/>
            </w:tcMar>
            <w:hideMark/>
          </w:tcPr>
          <w:p w:rsidR="00104039" w:rsidRPr="00104039" w:rsidRDefault="00104039" w:rsidP="00104039">
            <w:pPr>
              <w:suppressAutoHyphens/>
              <w:jc w:val="center"/>
              <w:textAlignment w:val="baseline"/>
              <w:rPr>
                <w:rFonts w:ascii="Arial" w:hAnsi="Arial" w:cs="Arial"/>
                <w:bCs/>
                <w:kern w:val="3"/>
                <w:sz w:val="16"/>
                <w:szCs w:val="16"/>
                <w:lang w:eastAsia="ja-JP" w:bidi="fa-IR"/>
              </w:rPr>
            </w:pPr>
            <w:r w:rsidRPr="00104039">
              <w:rPr>
                <w:rFonts w:ascii="Arial" w:hAnsi="Arial" w:cs="Arial"/>
                <w:kern w:val="3"/>
                <w:sz w:val="16"/>
                <w:szCs w:val="16"/>
                <w:lang w:eastAsia="ja-JP" w:bidi="fa-IR"/>
              </w:rPr>
              <w:t>торговый павильон</w:t>
            </w:r>
          </w:p>
        </w:tc>
        <w:tc>
          <w:tcPr>
            <w:tcW w:w="1381" w:type="dxa"/>
            <w:tcBorders>
              <w:top w:val="nil"/>
              <w:left w:val="single" w:sz="2" w:space="0" w:color="000000"/>
              <w:bottom w:val="single" w:sz="4" w:space="0" w:color="auto"/>
              <w:right w:val="nil"/>
            </w:tcBorders>
            <w:hideMark/>
          </w:tcPr>
          <w:p w:rsidR="00104039" w:rsidRPr="00104039" w:rsidRDefault="00104039" w:rsidP="00104039">
            <w:pPr>
              <w:suppressLineNumbers/>
              <w:suppressAutoHyphens/>
              <w:snapToGrid w:val="0"/>
              <w:jc w:val="center"/>
              <w:textAlignment w:val="baseline"/>
              <w:rPr>
                <w:rFonts w:ascii="Arial" w:hAnsi="Arial" w:cs="Arial"/>
                <w:kern w:val="3"/>
                <w:sz w:val="16"/>
                <w:szCs w:val="16"/>
                <w:lang w:eastAsia="ja-JP" w:bidi="fa-IR"/>
              </w:rPr>
            </w:pPr>
            <w:r w:rsidRPr="00104039">
              <w:rPr>
                <w:rFonts w:ascii="Arial" w:hAnsi="Arial" w:cs="Arial"/>
                <w:kern w:val="3"/>
                <w:sz w:val="16"/>
                <w:szCs w:val="16"/>
                <w:lang w:eastAsia="ja-JP" w:bidi="fa-IR"/>
              </w:rPr>
              <w:t>продукты питания и сопутствующие товары</w:t>
            </w:r>
          </w:p>
        </w:tc>
        <w:tc>
          <w:tcPr>
            <w:tcW w:w="1223" w:type="dxa"/>
            <w:tcBorders>
              <w:top w:val="nil"/>
              <w:left w:val="single" w:sz="2" w:space="0" w:color="000000"/>
              <w:bottom w:val="single" w:sz="4" w:space="0" w:color="auto"/>
              <w:right w:val="single" w:sz="2" w:space="0" w:color="000000"/>
            </w:tcBorders>
            <w:tcMar>
              <w:top w:w="55" w:type="dxa"/>
              <w:left w:w="55" w:type="dxa"/>
              <w:bottom w:w="55" w:type="dxa"/>
              <w:right w:w="55" w:type="dxa"/>
            </w:tcMar>
            <w:hideMark/>
          </w:tcPr>
          <w:p w:rsidR="00104039" w:rsidRPr="00104039" w:rsidRDefault="00104039" w:rsidP="00104039">
            <w:pPr>
              <w:suppressLineNumbers/>
              <w:suppressAutoHyphens/>
              <w:snapToGrid w:val="0"/>
              <w:jc w:val="center"/>
              <w:textAlignment w:val="baseline"/>
              <w:rPr>
                <w:rFonts w:ascii="Arial" w:hAnsi="Arial" w:cs="Arial"/>
                <w:bCs/>
                <w:kern w:val="3"/>
                <w:sz w:val="16"/>
                <w:szCs w:val="16"/>
                <w:lang w:eastAsia="ja-JP" w:bidi="fa-IR"/>
              </w:rPr>
            </w:pPr>
            <w:r w:rsidRPr="00104039">
              <w:rPr>
                <w:rFonts w:ascii="Arial" w:hAnsi="Arial" w:cs="Arial"/>
                <w:bCs/>
                <w:kern w:val="3"/>
                <w:sz w:val="16"/>
                <w:szCs w:val="16"/>
                <w:lang w:eastAsia="ja-JP" w:bidi="fa-IR"/>
              </w:rPr>
              <w:t xml:space="preserve">с 01 января </w:t>
            </w:r>
            <w:proofErr w:type="gramStart"/>
            <w:r w:rsidRPr="00104039">
              <w:rPr>
                <w:rFonts w:ascii="Arial" w:hAnsi="Arial" w:cs="Arial"/>
                <w:bCs/>
                <w:kern w:val="3"/>
                <w:sz w:val="16"/>
                <w:szCs w:val="16"/>
                <w:lang w:eastAsia="ja-JP" w:bidi="fa-IR"/>
              </w:rPr>
              <w:t>по</w:t>
            </w:r>
            <w:proofErr w:type="gramEnd"/>
          </w:p>
          <w:p w:rsidR="00104039" w:rsidRPr="00104039" w:rsidRDefault="00104039" w:rsidP="00104039">
            <w:pPr>
              <w:suppressLineNumbers/>
              <w:suppressAutoHyphens/>
              <w:snapToGrid w:val="0"/>
              <w:jc w:val="center"/>
              <w:textAlignment w:val="baseline"/>
              <w:rPr>
                <w:rFonts w:ascii="Arial" w:hAnsi="Arial" w:cs="Arial"/>
                <w:bCs/>
                <w:kern w:val="3"/>
                <w:sz w:val="16"/>
                <w:szCs w:val="16"/>
                <w:lang w:eastAsia="ja-JP" w:bidi="fa-IR"/>
              </w:rPr>
            </w:pPr>
            <w:r w:rsidRPr="00104039">
              <w:rPr>
                <w:rFonts w:ascii="Arial" w:hAnsi="Arial" w:cs="Arial"/>
                <w:bCs/>
                <w:kern w:val="3"/>
                <w:sz w:val="16"/>
                <w:szCs w:val="16"/>
                <w:lang w:eastAsia="ja-JP" w:bidi="fa-IR"/>
              </w:rPr>
              <w:t xml:space="preserve">31 декабря  </w:t>
            </w:r>
          </w:p>
        </w:tc>
      </w:tr>
      <w:tr w:rsidR="00104039" w:rsidRPr="00104039" w:rsidTr="00104039">
        <w:trPr>
          <w:gridAfter w:val="1"/>
          <w:wAfter w:w="36" w:type="dxa"/>
          <w:trHeight w:val="439"/>
          <w:jc w:val="center"/>
        </w:trPr>
        <w:tc>
          <w:tcPr>
            <w:tcW w:w="617"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104039" w:rsidRPr="00104039" w:rsidRDefault="00104039" w:rsidP="00104039">
            <w:pPr>
              <w:suppressLineNumbers/>
              <w:suppressAutoHyphens/>
              <w:snapToGrid w:val="0"/>
              <w:jc w:val="center"/>
              <w:textAlignment w:val="baseline"/>
              <w:rPr>
                <w:rFonts w:ascii="Arial" w:hAnsi="Arial" w:cs="Arial"/>
                <w:bCs/>
                <w:kern w:val="3"/>
                <w:sz w:val="16"/>
                <w:szCs w:val="16"/>
                <w:lang w:eastAsia="ja-JP" w:bidi="fa-IR"/>
              </w:rPr>
            </w:pPr>
            <w:r w:rsidRPr="00104039">
              <w:rPr>
                <w:rFonts w:ascii="Arial" w:hAnsi="Arial" w:cs="Arial"/>
                <w:bCs/>
                <w:kern w:val="3"/>
                <w:sz w:val="16"/>
                <w:szCs w:val="16"/>
                <w:lang w:eastAsia="ja-JP" w:bidi="fa-IR"/>
              </w:rPr>
              <w:t>4</w:t>
            </w:r>
          </w:p>
        </w:tc>
        <w:tc>
          <w:tcPr>
            <w:tcW w:w="1121"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104039" w:rsidRPr="00104039" w:rsidRDefault="00104039" w:rsidP="00104039">
            <w:pPr>
              <w:suppressLineNumbers/>
              <w:suppressAutoHyphens/>
              <w:snapToGrid w:val="0"/>
              <w:jc w:val="both"/>
              <w:textAlignment w:val="baseline"/>
              <w:rPr>
                <w:rFonts w:ascii="Arial" w:hAnsi="Arial" w:cs="Arial"/>
                <w:bCs/>
                <w:kern w:val="3"/>
                <w:sz w:val="16"/>
                <w:szCs w:val="16"/>
                <w:lang w:eastAsia="ja-JP" w:bidi="fa-IR"/>
              </w:rPr>
            </w:pPr>
            <w:r w:rsidRPr="00104039">
              <w:rPr>
                <w:rFonts w:ascii="Arial" w:hAnsi="Arial" w:cs="Arial"/>
                <w:bCs/>
                <w:kern w:val="3"/>
                <w:sz w:val="16"/>
                <w:szCs w:val="16"/>
                <w:lang w:eastAsia="ja-JP" w:bidi="fa-IR"/>
              </w:rPr>
              <w:t>Город Благодарный</w:t>
            </w:r>
          </w:p>
        </w:tc>
        <w:tc>
          <w:tcPr>
            <w:tcW w:w="2677" w:type="dxa"/>
            <w:tcBorders>
              <w:top w:val="single" w:sz="4" w:space="0" w:color="auto"/>
              <w:left w:val="single" w:sz="4" w:space="0" w:color="auto"/>
              <w:bottom w:val="single" w:sz="4" w:space="0" w:color="auto"/>
              <w:right w:val="single" w:sz="4" w:space="0" w:color="auto"/>
            </w:tcBorders>
          </w:tcPr>
          <w:p w:rsidR="00104039" w:rsidRPr="00104039" w:rsidRDefault="00104039" w:rsidP="00104039">
            <w:pPr>
              <w:suppressLineNumbers/>
              <w:suppressAutoHyphens/>
              <w:snapToGrid w:val="0"/>
              <w:ind w:left="185" w:right="131"/>
              <w:jc w:val="both"/>
              <w:textAlignment w:val="baseline"/>
              <w:rPr>
                <w:rFonts w:ascii="Arial" w:hAnsi="Arial" w:cs="Arial"/>
                <w:bCs/>
                <w:kern w:val="3"/>
                <w:sz w:val="16"/>
                <w:szCs w:val="16"/>
                <w:lang w:eastAsia="ja-JP" w:bidi="fa-IR"/>
              </w:rPr>
            </w:pPr>
            <w:r w:rsidRPr="00104039">
              <w:rPr>
                <w:rFonts w:ascii="Arial" w:hAnsi="Arial" w:cs="Arial"/>
                <w:kern w:val="3"/>
                <w:sz w:val="16"/>
                <w:szCs w:val="16"/>
                <w:lang w:eastAsia="ja-JP" w:bidi="fa-IR"/>
              </w:rPr>
              <w:t>улица  Советская,  район здания № 167</w:t>
            </w:r>
          </w:p>
        </w:tc>
        <w:tc>
          <w:tcPr>
            <w:tcW w:w="9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104039" w:rsidRPr="00104039" w:rsidRDefault="00104039" w:rsidP="00104039">
            <w:pPr>
              <w:suppressAutoHyphens/>
              <w:snapToGrid w:val="0"/>
              <w:jc w:val="center"/>
              <w:textAlignment w:val="baseline"/>
              <w:rPr>
                <w:rFonts w:ascii="Arial" w:hAnsi="Arial" w:cs="Arial"/>
                <w:bCs/>
                <w:kern w:val="3"/>
                <w:sz w:val="16"/>
                <w:szCs w:val="16"/>
                <w:lang w:eastAsia="ja-JP" w:bidi="fa-IR"/>
              </w:rPr>
            </w:pPr>
            <w:r w:rsidRPr="00104039">
              <w:rPr>
                <w:rFonts w:ascii="Arial" w:hAnsi="Arial" w:cs="Arial"/>
                <w:kern w:val="3"/>
                <w:sz w:val="16"/>
                <w:szCs w:val="16"/>
                <w:lang w:eastAsia="ja-JP" w:bidi="fa-IR"/>
              </w:rPr>
              <w:t>1</w:t>
            </w:r>
          </w:p>
        </w:tc>
        <w:tc>
          <w:tcPr>
            <w:tcW w:w="19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104039" w:rsidRPr="00104039" w:rsidRDefault="00104039" w:rsidP="00104039">
            <w:pPr>
              <w:suppressLineNumbers/>
              <w:suppressAutoHyphens/>
              <w:snapToGrid w:val="0"/>
              <w:jc w:val="center"/>
              <w:textAlignment w:val="baseline"/>
              <w:rPr>
                <w:rFonts w:ascii="Arial" w:hAnsi="Arial" w:cs="Arial"/>
                <w:bCs/>
                <w:kern w:val="3"/>
                <w:sz w:val="16"/>
                <w:szCs w:val="16"/>
                <w:lang w:eastAsia="ja-JP" w:bidi="fa-IR"/>
              </w:rPr>
            </w:pPr>
            <w:r w:rsidRPr="00104039">
              <w:rPr>
                <w:rFonts w:ascii="Arial" w:hAnsi="Arial" w:cs="Arial"/>
                <w:kern w:val="3"/>
                <w:sz w:val="16"/>
                <w:szCs w:val="16"/>
                <w:lang w:eastAsia="ja-JP" w:bidi="fa-IR"/>
              </w:rPr>
              <w:t>торговый павильон</w:t>
            </w:r>
          </w:p>
        </w:tc>
        <w:tc>
          <w:tcPr>
            <w:tcW w:w="1381" w:type="dxa"/>
            <w:tcBorders>
              <w:top w:val="single" w:sz="4" w:space="0" w:color="auto"/>
              <w:left w:val="single" w:sz="4" w:space="0" w:color="auto"/>
              <w:bottom w:val="single" w:sz="4" w:space="0" w:color="auto"/>
              <w:right w:val="single" w:sz="4" w:space="0" w:color="auto"/>
            </w:tcBorders>
            <w:hideMark/>
          </w:tcPr>
          <w:p w:rsidR="00104039" w:rsidRPr="00104039" w:rsidRDefault="00104039" w:rsidP="00104039">
            <w:pPr>
              <w:suppressLineNumbers/>
              <w:suppressAutoHyphens/>
              <w:snapToGrid w:val="0"/>
              <w:jc w:val="center"/>
              <w:textAlignment w:val="baseline"/>
              <w:rPr>
                <w:rFonts w:ascii="Arial" w:hAnsi="Arial" w:cs="Arial"/>
                <w:kern w:val="3"/>
                <w:sz w:val="16"/>
                <w:szCs w:val="16"/>
                <w:lang w:eastAsia="ja-JP" w:bidi="fa-IR"/>
              </w:rPr>
            </w:pPr>
            <w:r w:rsidRPr="00104039">
              <w:rPr>
                <w:rFonts w:ascii="Arial" w:hAnsi="Arial" w:cs="Arial"/>
                <w:kern w:val="3"/>
                <w:sz w:val="16"/>
                <w:szCs w:val="16"/>
                <w:lang w:eastAsia="ja-JP" w:bidi="fa-IR"/>
              </w:rPr>
              <w:t>продукты питания и сопутствующие товары</w:t>
            </w:r>
          </w:p>
        </w:tc>
        <w:tc>
          <w:tcPr>
            <w:tcW w:w="122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104039" w:rsidRPr="00104039" w:rsidRDefault="00104039" w:rsidP="00104039">
            <w:pPr>
              <w:suppressLineNumbers/>
              <w:suppressAutoHyphens/>
              <w:snapToGrid w:val="0"/>
              <w:jc w:val="center"/>
              <w:textAlignment w:val="baseline"/>
              <w:rPr>
                <w:rFonts w:ascii="Arial" w:hAnsi="Arial" w:cs="Arial"/>
                <w:bCs/>
                <w:kern w:val="3"/>
                <w:sz w:val="16"/>
                <w:szCs w:val="16"/>
                <w:lang w:eastAsia="ja-JP" w:bidi="fa-IR"/>
              </w:rPr>
            </w:pPr>
            <w:r w:rsidRPr="00104039">
              <w:rPr>
                <w:rFonts w:ascii="Arial" w:hAnsi="Arial" w:cs="Arial"/>
                <w:bCs/>
                <w:kern w:val="3"/>
                <w:sz w:val="16"/>
                <w:szCs w:val="16"/>
                <w:lang w:eastAsia="ja-JP" w:bidi="fa-IR"/>
              </w:rPr>
              <w:t xml:space="preserve">с 01 января </w:t>
            </w:r>
            <w:proofErr w:type="gramStart"/>
            <w:r w:rsidRPr="00104039">
              <w:rPr>
                <w:rFonts w:ascii="Arial" w:hAnsi="Arial" w:cs="Arial"/>
                <w:bCs/>
                <w:kern w:val="3"/>
                <w:sz w:val="16"/>
                <w:szCs w:val="16"/>
                <w:lang w:eastAsia="ja-JP" w:bidi="fa-IR"/>
              </w:rPr>
              <w:t>по</w:t>
            </w:r>
            <w:proofErr w:type="gramEnd"/>
            <w:r w:rsidRPr="00104039">
              <w:rPr>
                <w:rFonts w:ascii="Arial" w:hAnsi="Arial" w:cs="Arial"/>
                <w:bCs/>
                <w:kern w:val="3"/>
                <w:sz w:val="16"/>
                <w:szCs w:val="16"/>
                <w:lang w:eastAsia="ja-JP" w:bidi="fa-IR"/>
              </w:rPr>
              <w:t xml:space="preserve"> </w:t>
            </w:r>
          </w:p>
          <w:p w:rsidR="00104039" w:rsidRPr="00104039" w:rsidRDefault="00104039" w:rsidP="00104039">
            <w:pPr>
              <w:suppressLineNumbers/>
              <w:suppressAutoHyphens/>
              <w:snapToGrid w:val="0"/>
              <w:jc w:val="center"/>
              <w:textAlignment w:val="baseline"/>
              <w:rPr>
                <w:rFonts w:ascii="Arial" w:hAnsi="Arial" w:cs="Arial"/>
                <w:bCs/>
                <w:kern w:val="3"/>
                <w:sz w:val="16"/>
                <w:szCs w:val="16"/>
                <w:lang w:eastAsia="ja-JP" w:bidi="fa-IR"/>
              </w:rPr>
            </w:pPr>
            <w:r w:rsidRPr="00104039">
              <w:rPr>
                <w:rFonts w:ascii="Arial" w:hAnsi="Arial" w:cs="Arial"/>
                <w:bCs/>
                <w:kern w:val="3"/>
                <w:sz w:val="16"/>
                <w:szCs w:val="16"/>
                <w:lang w:eastAsia="ja-JP" w:bidi="fa-IR"/>
              </w:rPr>
              <w:t xml:space="preserve">31 декабря  </w:t>
            </w:r>
          </w:p>
        </w:tc>
      </w:tr>
      <w:tr w:rsidR="00104039" w:rsidRPr="00104039" w:rsidTr="00104039">
        <w:trPr>
          <w:gridAfter w:val="1"/>
          <w:wAfter w:w="36" w:type="dxa"/>
          <w:trHeight w:val="1440"/>
          <w:jc w:val="center"/>
        </w:trPr>
        <w:tc>
          <w:tcPr>
            <w:tcW w:w="617"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lastRenderedPageBreak/>
              <w:t>5</w:t>
            </w:r>
          </w:p>
        </w:tc>
        <w:tc>
          <w:tcPr>
            <w:tcW w:w="1121" w:type="dxa"/>
            <w:gridSpan w:val="2"/>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hideMark/>
          </w:tcPr>
          <w:p w:rsidR="00104039" w:rsidRPr="00104039" w:rsidRDefault="00104039" w:rsidP="00104039">
            <w:pPr>
              <w:suppressLineNumbers/>
              <w:suppressAutoHyphens/>
              <w:snapToGrid w:val="0"/>
              <w:jc w:val="both"/>
              <w:textAlignment w:val="baseline"/>
              <w:rPr>
                <w:rFonts w:ascii="Arial" w:hAnsi="Arial" w:cs="Arial"/>
                <w:color w:val="auto"/>
                <w:kern w:val="3"/>
                <w:sz w:val="16"/>
                <w:szCs w:val="16"/>
                <w:lang w:eastAsia="ja-JP" w:bidi="fa-IR"/>
              </w:rPr>
            </w:pPr>
            <w:r w:rsidRPr="00104039">
              <w:rPr>
                <w:rFonts w:ascii="Arial" w:hAnsi="Arial" w:cs="Arial"/>
                <w:bCs/>
                <w:color w:val="auto"/>
                <w:kern w:val="3"/>
                <w:sz w:val="16"/>
                <w:szCs w:val="16"/>
                <w:lang w:eastAsia="ja-JP" w:bidi="fa-IR"/>
              </w:rPr>
              <w:t>Город Благодарный</w:t>
            </w:r>
          </w:p>
        </w:tc>
        <w:tc>
          <w:tcPr>
            <w:tcW w:w="2677" w:type="dxa"/>
            <w:tcBorders>
              <w:top w:val="single" w:sz="4" w:space="0" w:color="auto"/>
              <w:left w:val="single" w:sz="4" w:space="0" w:color="auto"/>
              <w:bottom w:val="single" w:sz="4" w:space="0" w:color="auto"/>
              <w:right w:val="nil"/>
            </w:tcBorders>
          </w:tcPr>
          <w:p w:rsidR="00104039" w:rsidRPr="00104039" w:rsidRDefault="00104039" w:rsidP="00104039">
            <w:pPr>
              <w:suppressLineNumbers/>
              <w:suppressAutoHyphens/>
              <w:snapToGrid w:val="0"/>
              <w:ind w:left="185" w:right="131"/>
              <w:jc w:val="both"/>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 xml:space="preserve">улица </w:t>
            </w:r>
            <w:proofErr w:type="spellStart"/>
            <w:r w:rsidRPr="00104039">
              <w:rPr>
                <w:rFonts w:ascii="Arial" w:hAnsi="Arial" w:cs="Arial"/>
                <w:color w:val="auto"/>
                <w:kern w:val="3"/>
                <w:sz w:val="16"/>
                <w:szCs w:val="16"/>
                <w:lang w:eastAsia="ja-JP" w:bidi="fa-IR"/>
              </w:rPr>
              <w:t>Краснознаменская</w:t>
            </w:r>
            <w:proofErr w:type="spellEnd"/>
            <w:r w:rsidRPr="00104039">
              <w:rPr>
                <w:rFonts w:ascii="Arial" w:hAnsi="Arial" w:cs="Arial"/>
                <w:color w:val="auto"/>
                <w:kern w:val="3"/>
                <w:sz w:val="16"/>
                <w:szCs w:val="16"/>
                <w:lang w:eastAsia="ja-JP" w:bidi="fa-IR"/>
              </w:rPr>
              <w:t xml:space="preserve">, 2а </w:t>
            </w:r>
          </w:p>
        </w:tc>
        <w:tc>
          <w:tcPr>
            <w:tcW w:w="959"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104039" w:rsidRPr="00104039" w:rsidRDefault="00104039" w:rsidP="00104039">
            <w:pPr>
              <w:suppressAutoHyphens/>
              <w:snapToGrid w:val="0"/>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1</w:t>
            </w:r>
          </w:p>
        </w:tc>
        <w:tc>
          <w:tcPr>
            <w:tcW w:w="1990"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color w:val="auto"/>
                <w:kern w:val="3"/>
                <w:sz w:val="16"/>
                <w:szCs w:val="16"/>
                <w:lang w:eastAsia="ja-JP" w:bidi="fa-IR"/>
              </w:rPr>
              <w:t>торговый павильон</w:t>
            </w:r>
          </w:p>
        </w:tc>
        <w:tc>
          <w:tcPr>
            <w:tcW w:w="1381" w:type="dxa"/>
            <w:tcBorders>
              <w:top w:val="single" w:sz="4" w:space="0" w:color="auto"/>
              <w:left w:val="single" w:sz="2" w:space="0" w:color="000000"/>
              <w:bottom w:val="single" w:sz="4" w:space="0" w:color="auto"/>
              <w:right w:val="nil"/>
            </w:tcBorders>
            <w:hideMark/>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color w:val="auto"/>
                <w:kern w:val="3"/>
                <w:sz w:val="16"/>
                <w:szCs w:val="16"/>
                <w:lang w:eastAsia="ja-JP" w:bidi="fa-IR"/>
              </w:rPr>
              <w:t>хлебобулочные кондитерские изделия и сопутствующие товары</w:t>
            </w:r>
          </w:p>
        </w:tc>
        <w:tc>
          <w:tcPr>
            <w:tcW w:w="1223"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hideMark/>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 xml:space="preserve">с 01 января </w:t>
            </w:r>
            <w:proofErr w:type="gramStart"/>
            <w:r w:rsidRPr="00104039">
              <w:rPr>
                <w:rFonts w:ascii="Arial" w:hAnsi="Arial" w:cs="Arial"/>
                <w:bCs/>
                <w:color w:val="auto"/>
                <w:kern w:val="3"/>
                <w:sz w:val="16"/>
                <w:szCs w:val="16"/>
                <w:lang w:eastAsia="ja-JP" w:bidi="fa-IR"/>
              </w:rPr>
              <w:t>по</w:t>
            </w:r>
            <w:proofErr w:type="gramEnd"/>
          </w:p>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 xml:space="preserve">31 декабря  </w:t>
            </w:r>
          </w:p>
        </w:tc>
      </w:tr>
      <w:tr w:rsidR="00104039" w:rsidRPr="00104039" w:rsidTr="00104039">
        <w:trPr>
          <w:gridAfter w:val="1"/>
          <w:wAfter w:w="36" w:type="dxa"/>
          <w:trHeight w:val="870"/>
          <w:jc w:val="center"/>
        </w:trPr>
        <w:tc>
          <w:tcPr>
            <w:tcW w:w="617" w:type="dxa"/>
            <w:gridSpan w:val="2"/>
            <w:tcBorders>
              <w:top w:val="single" w:sz="4" w:space="0" w:color="auto"/>
              <w:left w:val="single" w:sz="2" w:space="0" w:color="000000"/>
              <w:bottom w:val="single" w:sz="2" w:space="0" w:color="000000"/>
              <w:right w:val="nil"/>
            </w:tcBorders>
            <w:tcMar>
              <w:top w:w="55" w:type="dxa"/>
              <w:left w:w="55" w:type="dxa"/>
              <w:bottom w:w="55" w:type="dxa"/>
              <w:right w:w="55" w:type="dxa"/>
            </w:tcMar>
          </w:tcPr>
          <w:p w:rsidR="00104039" w:rsidRPr="00104039" w:rsidRDefault="00104039" w:rsidP="00104039">
            <w:pPr>
              <w:suppressLineNumbers/>
              <w:suppressAutoHyphens/>
              <w:snapToGrid w:val="0"/>
              <w:jc w:val="center"/>
              <w:textAlignment w:val="baseline"/>
              <w:rPr>
                <w:rFonts w:ascii="Arial" w:hAnsi="Arial" w:cs="Arial"/>
                <w:bCs/>
                <w:kern w:val="3"/>
                <w:sz w:val="16"/>
                <w:szCs w:val="16"/>
                <w:lang w:eastAsia="ja-JP" w:bidi="fa-IR"/>
              </w:rPr>
            </w:pPr>
            <w:r w:rsidRPr="00104039">
              <w:rPr>
                <w:rFonts w:ascii="Arial" w:hAnsi="Arial" w:cs="Arial"/>
                <w:bCs/>
                <w:kern w:val="3"/>
                <w:sz w:val="16"/>
                <w:szCs w:val="16"/>
                <w:lang w:eastAsia="ja-JP" w:bidi="fa-IR"/>
              </w:rPr>
              <w:t>6</w:t>
            </w:r>
          </w:p>
        </w:tc>
        <w:tc>
          <w:tcPr>
            <w:tcW w:w="1121" w:type="dxa"/>
            <w:gridSpan w:val="2"/>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rsidR="00104039" w:rsidRPr="00104039" w:rsidRDefault="00104039" w:rsidP="00104039">
            <w:pPr>
              <w:suppressLineNumbers/>
              <w:suppressAutoHyphens/>
              <w:snapToGrid w:val="0"/>
              <w:jc w:val="both"/>
              <w:textAlignment w:val="baseline"/>
              <w:rPr>
                <w:rFonts w:ascii="Arial" w:hAnsi="Arial" w:cs="Arial"/>
                <w:kern w:val="3"/>
                <w:sz w:val="16"/>
                <w:szCs w:val="16"/>
                <w:lang w:eastAsia="ja-JP" w:bidi="fa-IR"/>
              </w:rPr>
            </w:pPr>
            <w:r w:rsidRPr="00104039">
              <w:rPr>
                <w:rFonts w:ascii="Arial" w:hAnsi="Arial" w:cs="Arial"/>
                <w:bCs/>
                <w:kern w:val="3"/>
                <w:sz w:val="16"/>
                <w:szCs w:val="16"/>
                <w:lang w:eastAsia="ja-JP" w:bidi="fa-IR"/>
              </w:rPr>
              <w:t>Город Благодарный</w:t>
            </w:r>
          </w:p>
        </w:tc>
        <w:tc>
          <w:tcPr>
            <w:tcW w:w="2677" w:type="dxa"/>
            <w:tcBorders>
              <w:top w:val="single" w:sz="4" w:space="0" w:color="auto"/>
              <w:left w:val="single" w:sz="4" w:space="0" w:color="auto"/>
              <w:bottom w:val="single" w:sz="2" w:space="0" w:color="000000"/>
              <w:right w:val="nil"/>
            </w:tcBorders>
          </w:tcPr>
          <w:p w:rsidR="00104039" w:rsidRPr="00104039" w:rsidRDefault="00104039" w:rsidP="00104039">
            <w:pPr>
              <w:suppressLineNumbers/>
              <w:suppressAutoHyphens/>
              <w:snapToGrid w:val="0"/>
              <w:ind w:left="185" w:right="131"/>
              <w:jc w:val="both"/>
              <w:textAlignment w:val="baseline"/>
              <w:rPr>
                <w:rFonts w:ascii="Arial" w:hAnsi="Arial" w:cs="Arial"/>
                <w:kern w:val="3"/>
                <w:sz w:val="16"/>
                <w:szCs w:val="16"/>
                <w:lang w:eastAsia="ja-JP" w:bidi="fa-IR"/>
              </w:rPr>
            </w:pPr>
            <w:r w:rsidRPr="00104039">
              <w:rPr>
                <w:rFonts w:ascii="Arial" w:hAnsi="Arial" w:cs="Arial"/>
                <w:kern w:val="3"/>
                <w:sz w:val="16"/>
                <w:szCs w:val="16"/>
                <w:lang w:eastAsia="ja-JP" w:bidi="fa-IR"/>
              </w:rPr>
              <w:t xml:space="preserve">улица </w:t>
            </w:r>
            <w:proofErr w:type="spellStart"/>
            <w:r w:rsidRPr="00104039">
              <w:rPr>
                <w:rFonts w:ascii="Arial" w:hAnsi="Arial" w:cs="Arial"/>
                <w:kern w:val="3"/>
                <w:sz w:val="16"/>
                <w:szCs w:val="16"/>
                <w:lang w:eastAsia="ja-JP" w:bidi="fa-IR"/>
              </w:rPr>
              <w:t>Завокзальная</w:t>
            </w:r>
            <w:proofErr w:type="spellEnd"/>
            <w:r w:rsidRPr="00104039">
              <w:rPr>
                <w:rFonts w:ascii="Arial" w:hAnsi="Arial" w:cs="Arial"/>
                <w:kern w:val="3"/>
                <w:sz w:val="16"/>
                <w:szCs w:val="16"/>
                <w:lang w:eastAsia="ja-JP" w:bidi="fa-IR"/>
              </w:rPr>
              <w:t>, б/н, территория, прилегающая к закрытому акционерному обществу «</w:t>
            </w:r>
            <w:proofErr w:type="spellStart"/>
            <w:r w:rsidRPr="00104039">
              <w:rPr>
                <w:rFonts w:ascii="Arial" w:hAnsi="Arial" w:cs="Arial"/>
                <w:kern w:val="3"/>
                <w:sz w:val="16"/>
                <w:szCs w:val="16"/>
                <w:lang w:eastAsia="ja-JP" w:bidi="fa-IR"/>
              </w:rPr>
              <w:t>Благодарненский</w:t>
            </w:r>
            <w:proofErr w:type="spellEnd"/>
            <w:r w:rsidRPr="00104039">
              <w:rPr>
                <w:rFonts w:ascii="Arial" w:hAnsi="Arial" w:cs="Arial"/>
                <w:kern w:val="3"/>
                <w:sz w:val="16"/>
                <w:szCs w:val="16"/>
                <w:lang w:eastAsia="ja-JP" w:bidi="fa-IR"/>
              </w:rPr>
              <w:t xml:space="preserve"> элеватор»</w:t>
            </w:r>
          </w:p>
        </w:tc>
        <w:tc>
          <w:tcPr>
            <w:tcW w:w="959"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104039" w:rsidRPr="00104039" w:rsidRDefault="00104039" w:rsidP="00104039">
            <w:pPr>
              <w:suppressAutoHyphens/>
              <w:snapToGrid w:val="0"/>
              <w:jc w:val="center"/>
              <w:textAlignment w:val="baseline"/>
              <w:rPr>
                <w:rFonts w:ascii="Arial" w:hAnsi="Arial" w:cs="Arial"/>
                <w:kern w:val="3"/>
                <w:sz w:val="16"/>
                <w:szCs w:val="16"/>
                <w:lang w:eastAsia="ja-JP" w:bidi="fa-IR"/>
              </w:rPr>
            </w:pPr>
            <w:r w:rsidRPr="00104039">
              <w:rPr>
                <w:rFonts w:ascii="Arial" w:hAnsi="Arial" w:cs="Arial"/>
                <w:kern w:val="3"/>
                <w:sz w:val="16"/>
                <w:szCs w:val="16"/>
                <w:lang w:eastAsia="ja-JP" w:bidi="fa-IR"/>
              </w:rPr>
              <w:t>1</w:t>
            </w:r>
          </w:p>
        </w:tc>
        <w:tc>
          <w:tcPr>
            <w:tcW w:w="1990" w:type="dxa"/>
            <w:gridSpan w:val="2"/>
            <w:tcBorders>
              <w:top w:val="single" w:sz="4" w:space="0" w:color="auto"/>
              <w:left w:val="single" w:sz="2" w:space="0" w:color="000000"/>
              <w:bottom w:val="single" w:sz="2" w:space="0" w:color="000000"/>
              <w:right w:val="nil"/>
            </w:tcBorders>
            <w:tcMar>
              <w:top w:w="55" w:type="dxa"/>
              <w:left w:w="55" w:type="dxa"/>
              <w:bottom w:w="55" w:type="dxa"/>
              <w:right w:w="55" w:type="dxa"/>
            </w:tcMar>
          </w:tcPr>
          <w:p w:rsidR="00104039" w:rsidRPr="00104039" w:rsidRDefault="00104039" w:rsidP="00104039">
            <w:pPr>
              <w:suppressLineNumbers/>
              <w:suppressAutoHyphens/>
              <w:snapToGrid w:val="0"/>
              <w:jc w:val="center"/>
              <w:textAlignment w:val="baseline"/>
              <w:rPr>
                <w:rFonts w:ascii="Arial" w:hAnsi="Arial" w:cs="Arial"/>
                <w:bCs/>
                <w:kern w:val="3"/>
                <w:sz w:val="16"/>
                <w:szCs w:val="16"/>
                <w:lang w:eastAsia="ja-JP" w:bidi="fa-IR"/>
              </w:rPr>
            </w:pPr>
            <w:r w:rsidRPr="00104039">
              <w:rPr>
                <w:rFonts w:ascii="Arial" w:hAnsi="Arial" w:cs="Arial"/>
                <w:kern w:val="3"/>
                <w:sz w:val="16"/>
                <w:szCs w:val="16"/>
                <w:lang w:eastAsia="ja-JP" w:bidi="fa-IR"/>
              </w:rPr>
              <w:t>торговый павильон</w:t>
            </w:r>
          </w:p>
        </w:tc>
        <w:tc>
          <w:tcPr>
            <w:tcW w:w="1381" w:type="dxa"/>
            <w:tcBorders>
              <w:top w:val="single" w:sz="4" w:space="0" w:color="auto"/>
              <w:left w:val="single" w:sz="2" w:space="0" w:color="000000"/>
              <w:bottom w:val="single" w:sz="2" w:space="0" w:color="000000"/>
              <w:right w:val="nil"/>
            </w:tcBorders>
          </w:tcPr>
          <w:p w:rsidR="00104039" w:rsidRPr="00104039" w:rsidRDefault="00104039" w:rsidP="00104039">
            <w:pPr>
              <w:suppressLineNumbers/>
              <w:suppressAutoHyphens/>
              <w:snapToGrid w:val="0"/>
              <w:jc w:val="center"/>
              <w:textAlignment w:val="baseline"/>
              <w:rPr>
                <w:rFonts w:ascii="Arial" w:hAnsi="Arial" w:cs="Arial"/>
                <w:bCs/>
                <w:kern w:val="3"/>
                <w:sz w:val="16"/>
                <w:szCs w:val="16"/>
                <w:lang w:eastAsia="ja-JP" w:bidi="fa-IR"/>
              </w:rPr>
            </w:pPr>
            <w:r w:rsidRPr="00104039">
              <w:rPr>
                <w:rFonts w:ascii="Arial" w:hAnsi="Arial" w:cs="Arial"/>
                <w:kern w:val="3"/>
                <w:sz w:val="16"/>
                <w:szCs w:val="16"/>
                <w:lang w:eastAsia="ja-JP" w:bidi="fa-IR"/>
              </w:rPr>
              <w:t>продукты питания и сопутствующие товары</w:t>
            </w:r>
          </w:p>
        </w:tc>
        <w:tc>
          <w:tcPr>
            <w:tcW w:w="1223"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104039" w:rsidRPr="00104039" w:rsidRDefault="00104039" w:rsidP="00104039">
            <w:pPr>
              <w:suppressLineNumbers/>
              <w:suppressAutoHyphens/>
              <w:snapToGrid w:val="0"/>
              <w:jc w:val="center"/>
              <w:textAlignment w:val="baseline"/>
              <w:rPr>
                <w:rFonts w:ascii="Arial" w:hAnsi="Arial" w:cs="Arial"/>
                <w:bCs/>
                <w:kern w:val="3"/>
                <w:sz w:val="16"/>
                <w:szCs w:val="16"/>
                <w:lang w:eastAsia="ja-JP" w:bidi="fa-IR"/>
              </w:rPr>
            </w:pPr>
            <w:r w:rsidRPr="00104039">
              <w:rPr>
                <w:rFonts w:ascii="Arial" w:hAnsi="Arial" w:cs="Arial"/>
                <w:bCs/>
                <w:kern w:val="3"/>
                <w:sz w:val="16"/>
                <w:szCs w:val="16"/>
                <w:lang w:eastAsia="ja-JP" w:bidi="fa-IR"/>
              </w:rPr>
              <w:t xml:space="preserve">с 14 июня </w:t>
            </w:r>
            <w:proofErr w:type="gramStart"/>
            <w:r w:rsidRPr="00104039">
              <w:rPr>
                <w:rFonts w:ascii="Arial" w:hAnsi="Arial" w:cs="Arial"/>
                <w:bCs/>
                <w:kern w:val="3"/>
                <w:sz w:val="16"/>
                <w:szCs w:val="16"/>
                <w:lang w:eastAsia="ja-JP" w:bidi="fa-IR"/>
              </w:rPr>
              <w:t>по</w:t>
            </w:r>
            <w:proofErr w:type="gramEnd"/>
            <w:r w:rsidRPr="00104039">
              <w:rPr>
                <w:rFonts w:ascii="Arial" w:hAnsi="Arial" w:cs="Arial"/>
                <w:bCs/>
                <w:kern w:val="3"/>
                <w:sz w:val="16"/>
                <w:szCs w:val="16"/>
                <w:lang w:eastAsia="ja-JP" w:bidi="fa-IR"/>
              </w:rPr>
              <w:t xml:space="preserve"> </w:t>
            </w:r>
          </w:p>
          <w:p w:rsidR="00104039" w:rsidRPr="00104039" w:rsidRDefault="00104039" w:rsidP="00104039">
            <w:pPr>
              <w:suppressLineNumbers/>
              <w:suppressAutoHyphens/>
              <w:snapToGrid w:val="0"/>
              <w:jc w:val="center"/>
              <w:textAlignment w:val="baseline"/>
              <w:rPr>
                <w:rFonts w:ascii="Arial" w:hAnsi="Arial" w:cs="Arial"/>
                <w:bCs/>
                <w:kern w:val="3"/>
                <w:sz w:val="16"/>
                <w:szCs w:val="16"/>
                <w:lang w:eastAsia="ja-JP" w:bidi="fa-IR"/>
              </w:rPr>
            </w:pPr>
            <w:r w:rsidRPr="00104039">
              <w:rPr>
                <w:rFonts w:ascii="Arial" w:hAnsi="Arial" w:cs="Arial"/>
                <w:bCs/>
                <w:kern w:val="3"/>
                <w:sz w:val="16"/>
                <w:szCs w:val="16"/>
                <w:lang w:eastAsia="ja-JP" w:bidi="fa-IR"/>
              </w:rPr>
              <w:t xml:space="preserve">31 декабря  </w:t>
            </w:r>
          </w:p>
        </w:tc>
      </w:tr>
      <w:tr w:rsidR="00104039" w:rsidRPr="00104039" w:rsidTr="00104039">
        <w:trPr>
          <w:gridAfter w:val="1"/>
          <w:wAfter w:w="36" w:type="dxa"/>
          <w:trHeight w:val="870"/>
          <w:jc w:val="center"/>
        </w:trPr>
        <w:tc>
          <w:tcPr>
            <w:tcW w:w="617" w:type="dxa"/>
            <w:gridSpan w:val="2"/>
            <w:tcBorders>
              <w:top w:val="single" w:sz="4" w:space="0" w:color="auto"/>
              <w:left w:val="single" w:sz="2" w:space="0" w:color="000000"/>
              <w:bottom w:val="single" w:sz="2" w:space="0" w:color="000000"/>
              <w:right w:val="nil"/>
            </w:tcBorders>
            <w:tcMar>
              <w:top w:w="55" w:type="dxa"/>
              <w:left w:w="55" w:type="dxa"/>
              <w:bottom w:w="55" w:type="dxa"/>
              <w:right w:w="55" w:type="dxa"/>
            </w:tcMar>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7</w:t>
            </w:r>
          </w:p>
        </w:tc>
        <w:tc>
          <w:tcPr>
            <w:tcW w:w="1121" w:type="dxa"/>
            <w:gridSpan w:val="2"/>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rsidR="00104039" w:rsidRPr="00104039" w:rsidRDefault="00104039" w:rsidP="00104039">
            <w:pPr>
              <w:suppressLineNumbers/>
              <w:suppressAutoHyphens/>
              <w:snapToGrid w:val="0"/>
              <w:jc w:val="both"/>
              <w:textAlignment w:val="baseline"/>
              <w:rPr>
                <w:rFonts w:ascii="Arial" w:hAnsi="Arial" w:cs="Arial"/>
                <w:bCs/>
                <w:color w:val="auto"/>
                <w:kern w:val="3"/>
                <w:sz w:val="16"/>
                <w:szCs w:val="16"/>
                <w:lang w:eastAsia="ja-JP" w:bidi="fa-IR"/>
              </w:rPr>
            </w:pPr>
            <w:r w:rsidRPr="00104039">
              <w:rPr>
                <w:rFonts w:ascii="Arial" w:hAnsi="Arial" w:cs="Arial"/>
                <w:color w:val="auto"/>
                <w:kern w:val="3"/>
                <w:sz w:val="16"/>
                <w:szCs w:val="16"/>
                <w:lang w:eastAsia="ja-JP" w:bidi="fa-IR"/>
              </w:rPr>
              <w:t>Село Александрия</w:t>
            </w:r>
          </w:p>
        </w:tc>
        <w:tc>
          <w:tcPr>
            <w:tcW w:w="2677" w:type="dxa"/>
            <w:tcBorders>
              <w:top w:val="single" w:sz="4" w:space="0" w:color="auto"/>
              <w:left w:val="single" w:sz="4" w:space="0" w:color="auto"/>
              <w:bottom w:val="single" w:sz="2" w:space="0" w:color="000000"/>
              <w:right w:val="nil"/>
            </w:tcBorders>
          </w:tcPr>
          <w:p w:rsidR="00104039" w:rsidRPr="00104039" w:rsidRDefault="00104039" w:rsidP="00104039">
            <w:pPr>
              <w:suppressAutoHyphens/>
              <w:ind w:left="185" w:right="131"/>
              <w:jc w:val="both"/>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улица Подгорная, 39</w:t>
            </w:r>
          </w:p>
          <w:p w:rsidR="00104039" w:rsidRPr="00104039" w:rsidRDefault="00104039" w:rsidP="00104039">
            <w:pPr>
              <w:ind w:left="185" w:right="131"/>
              <w:jc w:val="center"/>
              <w:rPr>
                <w:rFonts w:ascii="Arial" w:hAnsi="Arial" w:cs="Arial"/>
                <w:color w:val="auto"/>
                <w:sz w:val="16"/>
                <w:szCs w:val="16"/>
                <w:lang w:eastAsia="ja-JP" w:bidi="fa-IR"/>
              </w:rPr>
            </w:pPr>
          </w:p>
        </w:tc>
        <w:tc>
          <w:tcPr>
            <w:tcW w:w="959"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104039" w:rsidRPr="00104039" w:rsidRDefault="00104039" w:rsidP="00104039">
            <w:pPr>
              <w:suppressAutoHyphens/>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1</w:t>
            </w:r>
          </w:p>
        </w:tc>
        <w:tc>
          <w:tcPr>
            <w:tcW w:w="1990" w:type="dxa"/>
            <w:gridSpan w:val="2"/>
            <w:tcBorders>
              <w:top w:val="single" w:sz="4" w:space="0" w:color="auto"/>
              <w:left w:val="single" w:sz="2" w:space="0" w:color="000000"/>
              <w:bottom w:val="single" w:sz="2" w:space="0" w:color="000000"/>
              <w:right w:val="nil"/>
            </w:tcBorders>
            <w:tcMar>
              <w:top w:w="55" w:type="dxa"/>
              <w:left w:w="55" w:type="dxa"/>
              <w:bottom w:w="55" w:type="dxa"/>
              <w:right w:w="55" w:type="dxa"/>
            </w:tcMar>
          </w:tcPr>
          <w:p w:rsidR="00104039" w:rsidRPr="00104039" w:rsidRDefault="00104039" w:rsidP="00104039">
            <w:pPr>
              <w:suppressAutoHyphens/>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торговый павильон</w:t>
            </w:r>
          </w:p>
        </w:tc>
        <w:tc>
          <w:tcPr>
            <w:tcW w:w="1381" w:type="dxa"/>
            <w:tcBorders>
              <w:top w:val="single" w:sz="4" w:space="0" w:color="auto"/>
              <w:left w:val="single" w:sz="2" w:space="0" w:color="000000"/>
              <w:bottom w:val="single" w:sz="2" w:space="0" w:color="000000"/>
              <w:right w:val="nil"/>
            </w:tcBorders>
          </w:tcPr>
          <w:p w:rsidR="00104039" w:rsidRPr="00104039" w:rsidRDefault="00104039" w:rsidP="00104039">
            <w:pPr>
              <w:suppressAutoHyphens/>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продукты питания и сопутствующие товары</w:t>
            </w:r>
          </w:p>
        </w:tc>
        <w:tc>
          <w:tcPr>
            <w:tcW w:w="1223"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104039" w:rsidRPr="00104039" w:rsidRDefault="00104039" w:rsidP="00104039">
            <w:pPr>
              <w:suppressAutoHyphens/>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 xml:space="preserve">с 01 января </w:t>
            </w:r>
            <w:proofErr w:type="gramStart"/>
            <w:r w:rsidRPr="00104039">
              <w:rPr>
                <w:rFonts w:ascii="Arial" w:hAnsi="Arial" w:cs="Arial"/>
                <w:bCs/>
                <w:color w:val="auto"/>
                <w:kern w:val="3"/>
                <w:sz w:val="16"/>
                <w:szCs w:val="16"/>
                <w:lang w:eastAsia="ja-JP" w:bidi="fa-IR"/>
              </w:rPr>
              <w:t>по</w:t>
            </w:r>
            <w:proofErr w:type="gramEnd"/>
          </w:p>
          <w:p w:rsidR="00104039" w:rsidRPr="00104039" w:rsidRDefault="00104039" w:rsidP="00104039">
            <w:pPr>
              <w:suppressAutoHyphens/>
              <w:jc w:val="center"/>
              <w:textAlignment w:val="baseline"/>
              <w:rPr>
                <w:rFonts w:ascii="Arial" w:hAnsi="Arial" w:cs="Arial"/>
                <w:color w:val="auto"/>
                <w:kern w:val="3"/>
                <w:sz w:val="16"/>
                <w:szCs w:val="16"/>
                <w:lang w:eastAsia="ja-JP" w:bidi="fa-IR"/>
              </w:rPr>
            </w:pPr>
            <w:r w:rsidRPr="00104039">
              <w:rPr>
                <w:rFonts w:ascii="Arial" w:hAnsi="Arial" w:cs="Arial"/>
                <w:bCs/>
                <w:color w:val="auto"/>
                <w:kern w:val="3"/>
                <w:sz w:val="16"/>
                <w:szCs w:val="16"/>
                <w:lang w:eastAsia="ja-JP" w:bidi="fa-IR"/>
              </w:rPr>
              <w:t xml:space="preserve">31 декабря </w:t>
            </w:r>
          </w:p>
        </w:tc>
      </w:tr>
      <w:tr w:rsidR="00104039" w:rsidRPr="00104039" w:rsidTr="00104039">
        <w:trPr>
          <w:gridAfter w:val="1"/>
          <w:wAfter w:w="36" w:type="dxa"/>
          <w:trHeight w:val="870"/>
          <w:jc w:val="center"/>
        </w:trPr>
        <w:tc>
          <w:tcPr>
            <w:tcW w:w="617" w:type="dxa"/>
            <w:gridSpan w:val="2"/>
            <w:tcBorders>
              <w:top w:val="single" w:sz="4" w:space="0" w:color="auto"/>
              <w:left w:val="single" w:sz="2" w:space="0" w:color="000000"/>
              <w:bottom w:val="single" w:sz="2" w:space="0" w:color="000000"/>
              <w:right w:val="nil"/>
            </w:tcBorders>
            <w:tcMar>
              <w:top w:w="55" w:type="dxa"/>
              <w:left w:w="55" w:type="dxa"/>
              <w:bottom w:w="55" w:type="dxa"/>
              <w:right w:w="55" w:type="dxa"/>
            </w:tcMar>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8</w:t>
            </w:r>
          </w:p>
        </w:tc>
        <w:tc>
          <w:tcPr>
            <w:tcW w:w="1121" w:type="dxa"/>
            <w:gridSpan w:val="2"/>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rsidR="00104039" w:rsidRPr="00104039" w:rsidRDefault="00104039" w:rsidP="00104039">
            <w:pPr>
              <w:suppressLineNumbers/>
              <w:suppressAutoHyphens/>
              <w:snapToGrid w:val="0"/>
              <w:jc w:val="both"/>
              <w:textAlignment w:val="baseline"/>
              <w:rPr>
                <w:rFonts w:ascii="Arial" w:hAnsi="Arial" w:cs="Arial"/>
                <w:bCs/>
                <w:color w:val="auto"/>
                <w:kern w:val="3"/>
                <w:sz w:val="16"/>
                <w:szCs w:val="16"/>
                <w:lang w:eastAsia="ja-JP" w:bidi="fa-IR"/>
              </w:rPr>
            </w:pPr>
            <w:r w:rsidRPr="00104039">
              <w:rPr>
                <w:rFonts w:ascii="Arial" w:hAnsi="Arial" w:cs="Arial"/>
                <w:color w:val="auto"/>
                <w:kern w:val="3"/>
                <w:sz w:val="16"/>
                <w:szCs w:val="16"/>
                <w:lang w:eastAsia="ja-JP" w:bidi="fa-IR"/>
              </w:rPr>
              <w:t>Село Бурлацкое</w:t>
            </w:r>
          </w:p>
        </w:tc>
        <w:tc>
          <w:tcPr>
            <w:tcW w:w="2677" w:type="dxa"/>
            <w:tcBorders>
              <w:top w:val="single" w:sz="4" w:space="0" w:color="auto"/>
              <w:left w:val="single" w:sz="4" w:space="0" w:color="auto"/>
              <w:bottom w:val="single" w:sz="2" w:space="0" w:color="000000"/>
              <w:right w:val="nil"/>
            </w:tcBorders>
          </w:tcPr>
          <w:p w:rsidR="00104039" w:rsidRPr="00104039" w:rsidRDefault="00104039" w:rsidP="00104039">
            <w:pPr>
              <w:suppressAutoHyphens/>
              <w:ind w:left="185" w:right="131"/>
              <w:jc w:val="both"/>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 xml:space="preserve"> переулок 8 Марта, б/</w:t>
            </w:r>
            <w:proofErr w:type="gramStart"/>
            <w:r w:rsidRPr="00104039">
              <w:rPr>
                <w:rFonts w:ascii="Arial" w:hAnsi="Arial" w:cs="Arial"/>
                <w:color w:val="auto"/>
                <w:kern w:val="3"/>
                <w:sz w:val="16"/>
                <w:szCs w:val="16"/>
                <w:lang w:eastAsia="ja-JP" w:bidi="fa-IR"/>
              </w:rPr>
              <w:t>н</w:t>
            </w:r>
            <w:proofErr w:type="gramEnd"/>
          </w:p>
        </w:tc>
        <w:tc>
          <w:tcPr>
            <w:tcW w:w="959"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104039" w:rsidRPr="00104039" w:rsidRDefault="00104039" w:rsidP="00104039">
            <w:pPr>
              <w:suppressAutoHyphens/>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1</w:t>
            </w:r>
          </w:p>
        </w:tc>
        <w:tc>
          <w:tcPr>
            <w:tcW w:w="1990" w:type="dxa"/>
            <w:gridSpan w:val="2"/>
            <w:tcBorders>
              <w:top w:val="single" w:sz="4" w:space="0" w:color="auto"/>
              <w:left w:val="single" w:sz="2" w:space="0" w:color="000000"/>
              <w:bottom w:val="single" w:sz="2" w:space="0" w:color="000000"/>
              <w:right w:val="nil"/>
            </w:tcBorders>
            <w:tcMar>
              <w:top w:w="55" w:type="dxa"/>
              <w:left w:w="55" w:type="dxa"/>
              <w:bottom w:w="55" w:type="dxa"/>
              <w:right w:w="55" w:type="dxa"/>
            </w:tcMar>
          </w:tcPr>
          <w:p w:rsidR="00104039" w:rsidRPr="00104039" w:rsidRDefault="00104039" w:rsidP="00104039">
            <w:pPr>
              <w:suppressAutoHyphens/>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торговый павильон</w:t>
            </w:r>
          </w:p>
        </w:tc>
        <w:tc>
          <w:tcPr>
            <w:tcW w:w="1381" w:type="dxa"/>
            <w:tcBorders>
              <w:top w:val="single" w:sz="4" w:space="0" w:color="auto"/>
              <w:left w:val="single" w:sz="2" w:space="0" w:color="000000"/>
              <w:bottom w:val="single" w:sz="2" w:space="0" w:color="000000"/>
              <w:right w:val="nil"/>
            </w:tcBorders>
          </w:tcPr>
          <w:p w:rsidR="00104039" w:rsidRPr="00104039" w:rsidRDefault="00104039" w:rsidP="00104039">
            <w:pPr>
              <w:suppressAutoHyphens/>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продукты питания и сопутствующие товары</w:t>
            </w:r>
          </w:p>
        </w:tc>
        <w:tc>
          <w:tcPr>
            <w:tcW w:w="1223"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104039" w:rsidRPr="00104039" w:rsidRDefault="00104039" w:rsidP="00104039">
            <w:pPr>
              <w:suppressAutoHyphens/>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 xml:space="preserve">с 01 января </w:t>
            </w:r>
            <w:proofErr w:type="gramStart"/>
            <w:r w:rsidRPr="00104039">
              <w:rPr>
                <w:rFonts w:ascii="Arial" w:hAnsi="Arial" w:cs="Arial"/>
                <w:bCs/>
                <w:color w:val="auto"/>
                <w:kern w:val="3"/>
                <w:sz w:val="16"/>
                <w:szCs w:val="16"/>
                <w:lang w:eastAsia="ja-JP" w:bidi="fa-IR"/>
              </w:rPr>
              <w:t>по</w:t>
            </w:r>
            <w:proofErr w:type="gramEnd"/>
          </w:p>
          <w:p w:rsidR="00104039" w:rsidRPr="00104039" w:rsidRDefault="00104039" w:rsidP="00104039">
            <w:pPr>
              <w:suppressAutoHyphens/>
              <w:jc w:val="center"/>
              <w:textAlignment w:val="baseline"/>
              <w:rPr>
                <w:rFonts w:ascii="Arial" w:hAnsi="Arial" w:cs="Arial"/>
                <w:color w:val="auto"/>
                <w:kern w:val="3"/>
                <w:sz w:val="16"/>
                <w:szCs w:val="16"/>
                <w:lang w:eastAsia="ja-JP" w:bidi="fa-IR"/>
              </w:rPr>
            </w:pPr>
            <w:r w:rsidRPr="00104039">
              <w:rPr>
                <w:rFonts w:ascii="Arial" w:hAnsi="Arial" w:cs="Arial"/>
                <w:bCs/>
                <w:color w:val="auto"/>
                <w:kern w:val="3"/>
                <w:sz w:val="16"/>
                <w:szCs w:val="16"/>
                <w:lang w:eastAsia="ja-JP" w:bidi="fa-IR"/>
              </w:rPr>
              <w:t xml:space="preserve">31 декабря </w:t>
            </w:r>
          </w:p>
        </w:tc>
      </w:tr>
      <w:tr w:rsidR="00104039" w:rsidRPr="00104039" w:rsidTr="00104039">
        <w:trPr>
          <w:gridAfter w:val="1"/>
          <w:wAfter w:w="36" w:type="dxa"/>
          <w:trHeight w:val="870"/>
          <w:jc w:val="center"/>
        </w:trPr>
        <w:tc>
          <w:tcPr>
            <w:tcW w:w="617" w:type="dxa"/>
            <w:gridSpan w:val="2"/>
            <w:tcBorders>
              <w:top w:val="single" w:sz="4" w:space="0" w:color="auto"/>
              <w:left w:val="single" w:sz="2" w:space="0" w:color="000000"/>
              <w:bottom w:val="single" w:sz="2" w:space="0" w:color="000000"/>
              <w:right w:val="nil"/>
            </w:tcBorders>
            <w:tcMar>
              <w:top w:w="55" w:type="dxa"/>
              <w:left w:w="55" w:type="dxa"/>
              <w:bottom w:w="55" w:type="dxa"/>
              <w:right w:w="55" w:type="dxa"/>
            </w:tcMar>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9</w:t>
            </w:r>
          </w:p>
        </w:tc>
        <w:tc>
          <w:tcPr>
            <w:tcW w:w="1121" w:type="dxa"/>
            <w:gridSpan w:val="2"/>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rsidR="00104039" w:rsidRPr="00104039" w:rsidRDefault="00104039" w:rsidP="00104039">
            <w:pPr>
              <w:suppressLineNumbers/>
              <w:suppressAutoHyphens/>
              <w:snapToGrid w:val="0"/>
              <w:jc w:val="both"/>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Хутор Большевик</w:t>
            </w:r>
          </w:p>
        </w:tc>
        <w:tc>
          <w:tcPr>
            <w:tcW w:w="2677" w:type="dxa"/>
            <w:tcBorders>
              <w:top w:val="single" w:sz="4" w:space="0" w:color="auto"/>
              <w:left w:val="single" w:sz="4" w:space="0" w:color="auto"/>
              <w:bottom w:val="single" w:sz="2" w:space="0" w:color="000000"/>
              <w:right w:val="nil"/>
            </w:tcBorders>
          </w:tcPr>
          <w:p w:rsidR="00104039" w:rsidRPr="00104039" w:rsidRDefault="00104039" w:rsidP="00104039">
            <w:pPr>
              <w:suppressAutoHyphens/>
              <w:spacing w:line="240" w:lineRule="exact"/>
              <w:ind w:left="185" w:right="131"/>
              <w:jc w:val="both"/>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улица Юбилейная, б/</w:t>
            </w:r>
            <w:proofErr w:type="gramStart"/>
            <w:r w:rsidRPr="00104039">
              <w:rPr>
                <w:rFonts w:ascii="Arial" w:hAnsi="Arial" w:cs="Arial"/>
                <w:color w:val="auto"/>
                <w:kern w:val="3"/>
                <w:sz w:val="16"/>
                <w:szCs w:val="16"/>
                <w:lang w:eastAsia="ja-JP" w:bidi="fa-IR"/>
              </w:rPr>
              <w:t>н</w:t>
            </w:r>
            <w:proofErr w:type="gramEnd"/>
          </w:p>
        </w:tc>
        <w:tc>
          <w:tcPr>
            <w:tcW w:w="959"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104039" w:rsidRPr="00104039" w:rsidRDefault="00104039" w:rsidP="00104039">
            <w:pPr>
              <w:suppressAutoHyphens/>
              <w:spacing w:line="240" w:lineRule="exact"/>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1</w:t>
            </w:r>
          </w:p>
        </w:tc>
        <w:tc>
          <w:tcPr>
            <w:tcW w:w="1990" w:type="dxa"/>
            <w:gridSpan w:val="2"/>
            <w:tcBorders>
              <w:top w:val="single" w:sz="4" w:space="0" w:color="auto"/>
              <w:left w:val="single" w:sz="2" w:space="0" w:color="000000"/>
              <w:bottom w:val="single" w:sz="2" w:space="0" w:color="000000"/>
              <w:right w:val="nil"/>
            </w:tcBorders>
            <w:tcMar>
              <w:top w:w="55" w:type="dxa"/>
              <w:left w:w="55" w:type="dxa"/>
              <w:bottom w:w="55" w:type="dxa"/>
              <w:right w:w="55" w:type="dxa"/>
            </w:tcMar>
          </w:tcPr>
          <w:p w:rsidR="00104039" w:rsidRPr="00104039" w:rsidRDefault="00104039" w:rsidP="00104039">
            <w:pPr>
              <w:suppressAutoHyphens/>
              <w:spacing w:line="240" w:lineRule="exact"/>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торговый павильон</w:t>
            </w:r>
          </w:p>
        </w:tc>
        <w:tc>
          <w:tcPr>
            <w:tcW w:w="1381" w:type="dxa"/>
            <w:tcBorders>
              <w:top w:val="single" w:sz="4" w:space="0" w:color="auto"/>
              <w:left w:val="single" w:sz="2" w:space="0" w:color="000000"/>
              <w:bottom w:val="single" w:sz="2" w:space="0" w:color="000000"/>
              <w:right w:val="nil"/>
            </w:tcBorders>
          </w:tcPr>
          <w:p w:rsidR="00104039" w:rsidRPr="00104039" w:rsidRDefault="00104039" w:rsidP="00104039">
            <w:pPr>
              <w:suppressAutoHyphens/>
              <w:spacing w:line="240" w:lineRule="exact"/>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продукты и сопутствующие товары</w:t>
            </w:r>
          </w:p>
        </w:tc>
        <w:tc>
          <w:tcPr>
            <w:tcW w:w="1223"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104039" w:rsidRPr="00104039" w:rsidRDefault="00104039" w:rsidP="00104039">
            <w:pPr>
              <w:suppressAutoHyphens/>
              <w:spacing w:line="240" w:lineRule="exact"/>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 xml:space="preserve">с 01 января </w:t>
            </w:r>
            <w:proofErr w:type="gramStart"/>
            <w:r w:rsidRPr="00104039">
              <w:rPr>
                <w:rFonts w:ascii="Arial" w:hAnsi="Arial" w:cs="Arial"/>
                <w:bCs/>
                <w:color w:val="auto"/>
                <w:kern w:val="3"/>
                <w:sz w:val="16"/>
                <w:szCs w:val="16"/>
                <w:lang w:eastAsia="ja-JP" w:bidi="fa-IR"/>
              </w:rPr>
              <w:t>по</w:t>
            </w:r>
            <w:proofErr w:type="gramEnd"/>
          </w:p>
          <w:p w:rsidR="00104039" w:rsidRPr="00104039" w:rsidRDefault="00104039" w:rsidP="00104039">
            <w:pPr>
              <w:suppressAutoHyphens/>
              <w:spacing w:line="240" w:lineRule="exact"/>
              <w:jc w:val="center"/>
              <w:textAlignment w:val="baseline"/>
              <w:rPr>
                <w:rFonts w:ascii="Arial" w:hAnsi="Arial" w:cs="Arial"/>
                <w:color w:val="auto"/>
                <w:kern w:val="3"/>
                <w:sz w:val="16"/>
                <w:szCs w:val="16"/>
                <w:lang w:eastAsia="ja-JP" w:bidi="fa-IR"/>
              </w:rPr>
            </w:pPr>
            <w:r w:rsidRPr="00104039">
              <w:rPr>
                <w:rFonts w:ascii="Arial" w:hAnsi="Arial" w:cs="Arial"/>
                <w:bCs/>
                <w:color w:val="auto"/>
                <w:kern w:val="3"/>
                <w:sz w:val="16"/>
                <w:szCs w:val="16"/>
                <w:lang w:eastAsia="ja-JP" w:bidi="fa-IR"/>
              </w:rPr>
              <w:t xml:space="preserve">31 декабря </w:t>
            </w:r>
          </w:p>
        </w:tc>
      </w:tr>
      <w:tr w:rsidR="00104039" w:rsidRPr="00104039" w:rsidTr="00104039">
        <w:trPr>
          <w:gridAfter w:val="1"/>
          <w:wAfter w:w="36" w:type="dxa"/>
          <w:trHeight w:val="870"/>
          <w:jc w:val="center"/>
        </w:trPr>
        <w:tc>
          <w:tcPr>
            <w:tcW w:w="617" w:type="dxa"/>
            <w:gridSpan w:val="2"/>
            <w:tcBorders>
              <w:top w:val="single" w:sz="4" w:space="0" w:color="auto"/>
              <w:left w:val="single" w:sz="2" w:space="0" w:color="000000"/>
              <w:bottom w:val="single" w:sz="2" w:space="0" w:color="000000"/>
              <w:right w:val="nil"/>
            </w:tcBorders>
            <w:tcMar>
              <w:top w:w="55" w:type="dxa"/>
              <w:left w:w="55" w:type="dxa"/>
              <w:bottom w:w="55" w:type="dxa"/>
              <w:right w:w="55" w:type="dxa"/>
            </w:tcMar>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10</w:t>
            </w:r>
          </w:p>
        </w:tc>
        <w:tc>
          <w:tcPr>
            <w:tcW w:w="1121" w:type="dxa"/>
            <w:gridSpan w:val="2"/>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rsidR="00104039" w:rsidRPr="00104039" w:rsidRDefault="00104039" w:rsidP="00104039">
            <w:pPr>
              <w:suppressLineNumbers/>
              <w:suppressAutoHyphens/>
              <w:snapToGrid w:val="0"/>
              <w:jc w:val="both"/>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Село Сотниковское</w:t>
            </w:r>
          </w:p>
        </w:tc>
        <w:tc>
          <w:tcPr>
            <w:tcW w:w="2677" w:type="dxa"/>
            <w:tcBorders>
              <w:top w:val="single" w:sz="4" w:space="0" w:color="auto"/>
              <w:left w:val="single" w:sz="4" w:space="0" w:color="auto"/>
              <w:bottom w:val="single" w:sz="2" w:space="0" w:color="000000"/>
              <w:right w:val="nil"/>
            </w:tcBorders>
          </w:tcPr>
          <w:p w:rsidR="00104039" w:rsidRPr="00104039" w:rsidRDefault="00104039" w:rsidP="00104039">
            <w:pPr>
              <w:suppressAutoHyphens/>
              <w:ind w:left="185" w:right="131"/>
              <w:jc w:val="both"/>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пересечение улицы Ленина и переулка. Светлый</w:t>
            </w:r>
          </w:p>
        </w:tc>
        <w:tc>
          <w:tcPr>
            <w:tcW w:w="959"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104039" w:rsidRPr="00104039" w:rsidRDefault="00104039" w:rsidP="00104039">
            <w:pPr>
              <w:suppressAutoHyphens/>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1</w:t>
            </w:r>
          </w:p>
        </w:tc>
        <w:tc>
          <w:tcPr>
            <w:tcW w:w="1990" w:type="dxa"/>
            <w:gridSpan w:val="2"/>
            <w:tcBorders>
              <w:top w:val="single" w:sz="4" w:space="0" w:color="auto"/>
              <w:left w:val="single" w:sz="2" w:space="0" w:color="000000"/>
              <w:bottom w:val="single" w:sz="2" w:space="0" w:color="000000"/>
              <w:right w:val="nil"/>
            </w:tcBorders>
            <w:tcMar>
              <w:top w:w="55" w:type="dxa"/>
              <w:left w:w="55" w:type="dxa"/>
              <w:bottom w:w="55" w:type="dxa"/>
              <w:right w:w="55" w:type="dxa"/>
            </w:tcMar>
          </w:tcPr>
          <w:p w:rsidR="00104039" w:rsidRPr="00104039" w:rsidRDefault="00104039" w:rsidP="00104039">
            <w:pPr>
              <w:suppressAutoHyphens/>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торговый</w:t>
            </w:r>
          </w:p>
          <w:p w:rsidR="00104039" w:rsidRPr="00104039" w:rsidRDefault="00104039" w:rsidP="00104039">
            <w:pPr>
              <w:suppressAutoHyphens/>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павильон</w:t>
            </w:r>
          </w:p>
        </w:tc>
        <w:tc>
          <w:tcPr>
            <w:tcW w:w="1381" w:type="dxa"/>
            <w:tcBorders>
              <w:top w:val="single" w:sz="4" w:space="0" w:color="auto"/>
              <w:left w:val="single" w:sz="2" w:space="0" w:color="000000"/>
              <w:bottom w:val="single" w:sz="2" w:space="0" w:color="000000"/>
              <w:right w:val="nil"/>
            </w:tcBorders>
          </w:tcPr>
          <w:p w:rsidR="00104039" w:rsidRPr="00104039" w:rsidRDefault="00104039" w:rsidP="00104039">
            <w:pPr>
              <w:suppressAutoHyphens/>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продукты и сопутствующие товары</w:t>
            </w:r>
          </w:p>
        </w:tc>
        <w:tc>
          <w:tcPr>
            <w:tcW w:w="1223"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104039" w:rsidRPr="00104039" w:rsidRDefault="00104039" w:rsidP="00104039">
            <w:pPr>
              <w:suppressAutoHyphens/>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 xml:space="preserve">с 01 января </w:t>
            </w:r>
            <w:proofErr w:type="gramStart"/>
            <w:r w:rsidRPr="00104039">
              <w:rPr>
                <w:rFonts w:ascii="Arial" w:hAnsi="Arial" w:cs="Arial"/>
                <w:bCs/>
                <w:color w:val="auto"/>
                <w:kern w:val="3"/>
                <w:sz w:val="16"/>
                <w:szCs w:val="16"/>
                <w:lang w:eastAsia="ja-JP" w:bidi="fa-IR"/>
              </w:rPr>
              <w:t>по</w:t>
            </w:r>
            <w:proofErr w:type="gramEnd"/>
            <w:r w:rsidRPr="00104039">
              <w:rPr>
                <w:rFonts w:ascii="Arial" w:hAnsi="Arial" w:cs="Arial"/>
                <w:bCs/>
                <w:color w:val="auto"/>
                <w:kern w:val="3"/>
                <w:sz w:val="16"/>
                <w:szCs w:val="16"/>
                <w:lang w:eastAsia="ja-JP" w:bidi="fa-IR"/>
              </w:rPr>
              <w:t xml:space="preserve"> </w:t>
            </w:r>
          </w:p>
          <w:p w:rsidR="00104039" w:rsidRPr="00104039" w:rsidRDefault="00104039" w:rsidP="00104039">
            <w:pPr>
              <w:suppressAutoHyphens/>
              <w:jc w:val="center"/>
              <w:textAlignment w:val="baseline"/>
              <w:rPr>
                <w:rFonts w:ascii="Arial" w:hAnsi="Arial" w:cs="Arial"/>
                <w:color w:val="auto"/>
                <w:kern w:val="3"/>
                <w:sz w:val="16"/>
                <w:szCs w:val="16"/>
                <w:lang w:eastAsia="ja-JP" w:bidi="fa-IR"/>
              </w:rPr>
            </w:pPr>
            <w:r w:rsidRPr="00104039">
              <w:rPr>
                <w:rFonts w:ascii="Arial" w:hAnsi="Arial" w:cs="Arial"/>
                <w:bCs/>
                <w:color w:val="auto"/>
                <w:kern w:val="3"/>
                <w:sz w:val="16"/>
                <w:szCs w:val="16"/>
                <w:lang w:eastAsia="ja-JP" w:bidi="fa-IR"/>
              </w:rPr>
              <w:t xml:space="preserve">31 декабря </w:t>
            </w:r>
          </w:p>
        </w:tc>
      </w:tr>
      <w:tr w:rsidR="00104039" w:rsidRPr="00104039" w:rsidTr="00104039">
        <w:trPr>
          <w:gridAfter w:val="1"/>
          <w:wAfter w:w="36" w:type="dxa"/>
          <w:trHeight w:val="870"/>
          <w:jc w:val="center"/>
        </w:trPr>
        <w:tc>
          <w:tcPr>
            <w:tcW w:w="617" w:type="dxa"/>
            <w:gridSpan w:val="2"/>
            <w:tcBorders>
              <w:top w:val="single" w:sz="4" w:space="0" w:color="auto"/>
              <w:left w:val="single" w:sz="2" w:space="0" w:color="000000"/>
              <w:bottom w:val="single" w:sz="2" w:space="0" w:color="000000"/>
              <w:right w:val="nil"/>
            </w:tcBorders>
            <w:tcMar>
              <w:top w:w="55" w:type="dxa"/>
              <w:left w:w="55" w:type="dxa"/>
              <w:bottom w:w="55" w:type="dxa"/>
              <w:right w:w="55" w:type="dxa"/>
            </w:tcMar>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11</w:t>
            </w:r>
          </w:p>
        </w:tc>
        <w:tc>
          <w:tcPr>
            <w:tcW w:w="1121" w:type="dxa"/>
            <w:gridSpan w:val="2"/>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rsidR="00104039" w:rsidRPr="00104039" w:rsidRDefault="00104039" w:rsidP="00104039">
            <w:pPr>
              <w:suppressLineNumbers/>
              <w:suppressAutoHyphens/>
              <w:snapToGrid w:val="0"/>
              <w:jc w:val="both"/>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Село Спасское</w:t>
            </w:r>
          </w:p>
        </w:tc>
        <w:tc>
          <w:tcPr>
            <w:tcW w:w="2677" w:type="dxa"/>
            <w:tcBorders>
              <w:top w:val="single" w:sz="4" w:space="0" w:color="auto"/>
              <w:left w:val="single" w:sz="4" w:space="0" w:color="auto"/>
              <w:bottom w:val="single" w:sz="2" w:space="0" w:color="000000"/>
              <w:right w:val="nil"/>
            </w:tcBorders>
          </w:tcPr>
          <w:p w:rsidR="00104039" w:rsidRPr="00104039" w:rsidRDefault="00104039" w:rsidP="00104039">
            <w:pPr>
              <w:suppressAutoHyphens/>
              <w:ind w:left="185" w:right="131"/>
              <w:jc w:val="both"/>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улица Красная, 194</w:t>
            </w:r>
          </w:p>
        </w:tc>
        <w:tc>
          <w:tcPr>
            <w:tcW w:w="959"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104039" w:rsidRPr="00104039" w:rsidRDefault="00104039" w:rsidP="00104039">
            <w:pPr>
              <w:suppressAutoHyphens/>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1</w:t>
            </w:r>
          </w:p>
        </w:tc>
        <w:tc>
          <w:tcPr>
            <w:tcW w:w="1990" w:type="dxa"/>
            <w:gridSpan w:val="2"/>
            <w:tcBorders>
              <w:top w:val="single" w:sz="4" w:space="0" w:color="auto"/>
              <w:left w:val="single" w:sz="2" w:space="0" w:color="000000"/>
              <w:bottom w:val="single" w:sz="2" w:space="0" w:color="000000"/>
              <w:right w:val="nil"/>
            </w:tcBorders>
            <w:tcMar>
              <w:top w:w="55" w:type="dxa"/>
              <w:left w:w="55" w:type="dxa"/>
              <w:bottom w:w="55" w:type="dxa"/>
              <w:right w:w="55" w:type="dxa"/>
            </w:tcMar>
          </w:tcPr>
          <w:p w:rsidR="00104039" w:rsidRPr="00104039" w:rsidRDefault="00104039" w:rsidP="00104039">
            <w:pPr>
              <w:suppressAutoHyphens/>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торговый павильон</w:t>
            </w:r>
          </w:p>
        </w:tc>
        <w:tc>
          <w:tcPr>
            <w:tcW w:w="1381" w:type="dxa"/>
            <w:tcBorders>
              <w:top w:val="single" w:sz="4" w:space="0" w:color="auto"/>
              <w:left w:val="single" w:sz="2" w:space="0" w:color="000000"/>
              <w:bottom w:val="single" w:sz="2" w:space="0" w:color="000000"/>
              <w:right w:val="nil"/>
            </w:tcBorders>
          </w:tcPr>
          <w:p w:rsidR="00104039" w:rsidRPr="00104039" w:rsidRDefault="00104039" w:rsidP="00104039">
            <w:pPr>
              <w:suppressAutoHyphens/>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продукты и сопутствующие товары</w:t>
            </w:r>
          </w:p>
        </w:tc>
        <w:tc>
          <w:tcPr>
            <w:tcW w:w="1223"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104039" w:rsidRPr="00104039" w:rsidRDefault="00104039" w:rsidP="00104039">
            <w:pPr>
              <w:suppressAutoHyphens/>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 xml:space="preserve">с 01 января </w:t>
            </w:r>
            <w:proofErr w:type="gramStart"/>
            <w:r w:rsidRPr="00104039">
              <w:rPr>
                <w:rFonts w:ascii="Arial" w:hAnsi="Arial" w:cs="Arial"/>
                <w:bCs/>
                <w:color w:val="auto"/>
                <w:kern w:val="3"/>
                <w:sz w:val="16"/>
                <w:szCs w:val="16"/>
                <w:lang w:eastAsia="ja-JP" w:bidi="fa-IR"/>
              </w:rPr>
              <w:t>по</w:t>
            </w:r>
            <w:proofErr w:type="gramEnd"/>
            <w:r w:rsidRPr="00104039">
              <w:rPr>
                <w:rFonts w:ascii="Arial" w:hAnsi="Arial" w:cs="Arial"/>
                <w:bCs/>
                <w:color w:val="auto"/>
                <w:kern w:val="3"/>
                <w:sz w:val="16"/>
                <w:szCs w:val="16"/>
                <w:lang w:eastAsia="ja-JP" w:bidi="fa-IR"/>
              </w:rPr>
              <w:t xml:space="preserve"> </w:t>
            </w:r>
          </w:p>
          <w:p w:rsidR="00104039" w:rsidRPr="00104039" w:rsidRDefault="00104039" w:rsidP="00104039">
            <w:pPr>
              <w:suppressAutoHyphens/>
              <w:jc w:val="center"/>
              <w:textAlignment w:val="baseline"/>
              <w:rPr>
                <w:rFonts w:ascii="Arial" w:hAnsi="Arial" w:cs="Arial"/>
                <w:color w:val="auto"/>
                <w:kern w:val="3"/>
                <w:sz w:val="16"/>
                <w:szCs w:val="16"/>
                <w:lang w:eastAsia="ja-JP" w:bidi="fa-IR"/>
              </w:rPr>
            </w:pPr>
            <w:r w:rsidRPr="00104039">
              <w:rPr>
                <w:rFonts w:ascii="Arial" w:hAnsi="Arial" w:cs="Arial"/>
                <w:bCs/>
                <w:color w:val="auto"/>
                <w:kern w:val="3"/>
                <w:sz w:val="16"/>
                <w:szCs w:val="16"/>
                <w:lang w:eastAsia="ja-JP" w:bidi="fa-IR"/>
              </w:rPr>
              <w:t xml:space="preserve">31 декабря </w:t>
            </w:r>
          </w:p>
        </w:tc>
      </w:tr>
      <w:tr w:rsidR="00104039" w:rsidRPr="00104039" w:rsidTr="00104039">
        <w:trPr>
          <w:gridAfter w:val="1"/>
          <w:wAfter w:w="36" w:type="dxa"/>
          <w:trHeight w:val="870"/>
          <w:jc w:val="center"/>
        </w:trPr>
        <w:tc>
          <w:tcPr>
            <w:tcW w:w="617"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12</w:t>
            </w:r>
          </w:p>
        </w:tc>
        <w:tc>
          <w:tcPr>
            <w:tcW w:w="1121" w:type="dxa"/>
            <w:gridSpan w:val="2"/>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104039" w:rsidRPr="00104039" w:rsidRDefault="00104039" w:rsidP="00104039">
            <w:pPr>
              <w:suppressLineNumbers/>
              <w:suppressAutoHyphens/>
              <w:snapToGrid w:val="0"/>
              <w:jc w:val="both"/>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Село Спасское</w:t>
            </w:r>
          </w:p>
        </w:tc>
        <w:tc>
          <w:tcPr>
            <w:tcW w:w="2677" w:type="dxa"/>
            <w:tcBorders>
              <w:top w:val="single" w:sz="4" w:space="0" w:color="auto"/>
              <w:left w:val="single" w:sz="4" w:space="0" w:color="auto"/>
              <w:bottom w:val="single" w:sz="4" w:space="0" w:color="auto"/>
              <w:right w:val="nil"/>
            </w:tcBorders>
          </w:tcPr>
          <w:p w:rsidR="00104039" w:rsidRPr="00104039" w:rsidRDefault="00104039" w:rsidP="00104039">
            <w:pPr>
              <w:suppressAutoHyphens/>
              <w:ind w:left="185" w:right="131"/>
              <w:jc w:val="both"/>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улица Советская, б/</w:t>
            </w:r>
            <w:proofErr w:type="gramStart"/>
            <w:r w:rsidRPr="00104039">
              <w:rPr>
                <w:rFonts w:ascii="Arial" w:hAnsi="Arial" w:cs="Arial"/>
                <w:color w:val="auto"/>
                <w:kern w:val="3"/>
                <w:sz w:val="16"/>
                <w:szCs w:val="16"/>
                <w:lang w:eastAsia="ja-JP" w:bidi="fa-IR"/>
              </w:rPr>
              <w:t>н</w:t>
            </w:r>
            <w:proofErr w:type="gramEnd"/>
          </w:p>
        </w:tc>
        <w:tc>
          <w:tcPr>
            <w:tcW w:w="959" w:type="dxa"/>
            <w:tcBorders>
              <w:top w:val="single" w:sz="4" w:space="0" w:color="auto"/>
              <w:left w:val="single" w:sz="2" w:space="0" w:color="000000"/>
              <w:bottom w:val="single" w:sz="4" w:space="0" w:color="auto"/>
              <w:right w:val="nil"/>
            </w:tcBorders>
            <w:tcMar>
              <w:top w:w="55" w:type="dxa"/>
              <w:left w:w="55" w:type="dxa"/>
              <w:bottom w:w="55" w:type="dxa"/>
              <w:right w:w="55" w:type="dxa"/>
            </w:tcMar>
          </w:tcPr>
          <w:p w:rsidR="00104039" w:rsidRPr="00104039" w:rsidRDefault="00104039" w:rsidP="00104039">
            <w:pPr>
              <w:suppressAutoHyphens/>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1</w:t>
            </w:r>
          </w:p>
        </w:tc>
        <w:tc>
          <w:tcPr>
            <w:tcW w:w="1990"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tcPr>
          <w:p w:rsidR="00104039" w:rsidRPr="00104039" w:rsidRDefault="00104039" w:rsidP="00104039">
            <w:pPr>
              <w:suppressAutoHyphens/>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торговый павильон</w:t>
            </w:r>
          </w:p>
        </w:tc>
        <w:tc>
          <w:tcPr>
            <w:tcW w:w="1381" w:type="dxa"/>
            <w:tcBorders>
              <w:top w:val="single" w:sz="4" w:space="0" w:color="auto"/>
              <w:left w:val="single" w:sz="2" w:space="0" w:color="000000"/>
              <w:bottom w:val="single" w:sz="4" w:space="0" w:color="auto"/>
              <w:right w:val="nil"/>
            </w:tcBorders>
          </w:tcPr>
          <w:p w:rsidR="00104039" w:rsidRPr="00104039" w:rsidRDefault="00104039" w:rsidP="00104039">
            <w:pPr>
              <w:suppressAutoHyphens/>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продукты и сопутствующие товары</w:t>
            </w:r>
          </w:p>
        </w:tc>
        <w:tc>
          <w:tcPr>
            <w:tcW w:w="1223"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104039" w:rsidRPr="00104039" w:rsidRDefault="00104039" w:rsidP="00104039">
            <w:pPr>
              <w:suppressAutoHyphens/>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 xml:space="preserve">с 01 января </w:t>
            </w:r>
            <w:proofErr w:type="gramStart"/>
            <w:r w:rsidRPr="00104039">
              <w:rPr>
                <w:rFonts w:ascii="Arial" w:hAnsi="Arial" w:cs="Arial"/>
                <w:bCs/>
                <w:color w:val="auto"/>
                <w:kern w:val="3"/>
                <w:sz w:val="16"/>
                <w:szCs w:val="16"/>
                <w:lang w:eastAsia="ja-JP" w:bidi="fa-IR"/>
              </w:rPr>
              <w:t>по</w:t>
            </w:r>
            <w:proofErr w:type="gramEnd"/>
            <w:r w:rsidRPr="00104039">
              <w:rPr>
                <w:rFonts w:ascii="Arial" w:hAnsi="Arial" w:cs="Arial"/>
                <w:bCs/>
                <w:color w:val="auto"/>
                <w:kern w:val="3"/>
                <w:sz w:val="16"/>
                <w:szCs w:val="16"/>
                <w:lang w:eastAsia="ja-JP" w:bidi="fa-IR"/>
              </w:rPr>
              <w:t xml:space="preserve"> </w:t>
            </w:r>
          </w:p>
          <w:p w:rsidR="00104039" w:rsidRPr="00104039" w:rsidRDefault="00104039" w:rsidP="00104039">
            <w:pPr>
              <w:suppressAutoHyphens/>
              <w:jc w:val="center"/>
              <w:textAlignment w:val="baseline"/>
              <w:rPr>
                <w:rFonts w:ascii="Arial" w:hAnsi="Arial" w:cs="Arial"/>
                <w:color w:val="auto"/>
                <w:kern w:val="3"/>
                <w:sz w:val="16"/>
                <w:szCs w:val="16"/>
                <w:lang w:eastAsia="ja-JP" w:bidi="fa-IR"/>
              </w:rPr>
            </w:pPr>
            <w:r w:rsidRPr="00104039">
              <w:rPr>
                <w:rFonts w:ascii="Arial" w:hAnsi="Arial" w:cs="Arial"/>
                <w:bCs/>
                <w:color w:val="auto"/>
                <w:kern w:val="3"/>
                <w:sz w:val="16"/>
                <w:szCs w:val="16"/>
                <w:lang w:eastAsia="ja-JP" w:bidi="fa-IR"/>
              </w:rPr>
              <w:t xml:space="preserve">31 декабря </w:t>
            </w:r>
          </w:p>
        </w:tc>
      </w:tr>
      <w:tr w:rsidR="00104039" w:rsidRPr="00104039" w:rsidTr="00104039">
        <w:trPr>
          <w:gridAfter w:val="1"/>
          <w:wAfter w:w="36" w:type="dxa"/>
          <w:trHeight w:val="870"/>
          <w:jc w:val="center"/>
        </w:trPr>
        <w:tc>
          <w:tcPr>
            <w:tcW w:w="617"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13</w:t>
            </w:r>
          </w:p>
        </w:tc>
        <w:tc>
          <w:tcPr>
            <w:tcW w:w="1121" w:type="dxa"/>
            <w:gridSpan w:val="2"/>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104039" w:rsidRPr="00104039" w:rsidRDefault="00104039" w:rsidP="00104039">
            <w:pPr>
              <w:suppressLineNumbers/>
              <w:suppressAutoHyphens/>
              <w:snapToGrid w:val="0"/>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Город Благодарный</w:t>
            </w:r>
          </w:p>
        </w:tc>
        <w:tc>
          <w:tcPr>
            <w:tcW w:w="2677" w:type="dxa"/>
            <w:tcBorders>
              <w:top w:val="single" w:sz="4" w:space="0" w:color="auto"/>
              <w:left w:val="single" w:sz="4" w:space="0" w:color="auto"/>
              <w:bottom w:val="single" w:sz="4" w:space="0" w:color="auto"/>
              <w:right w:val="nil"/>
            </w:tcBorders>
          </w:tcPr>
          <w:p w:rsidR="00104039" w:rsidRPr="00104039" w:rsidRDefault="00104039" w:rsidP="00104039">
            <w:pPr>
              <w:suppressAutoHyphens/>
              <w:ind w:left="185" w:right="131"/>
              <w:jc w:val="both"/>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 xml:space="preserve">пересечение улиц </w:t>
            </w:r>
            <w:proofErr w:type="gramStart"/>
            <w:r w:rsidRPr="00104039">
              <w:rPr>
                <w:rFonts w:ascii="Arial" w:hAnsi="Arial" w:cs="Arial"/>
                <w:color w:val="auto"/>
                <w:kern w:val="3"/>
                <w:sz w:val="16"/>
                <w:szCs w:val="16"/>
                <w:lang w:eastAsia="ja-JP" w:bidi="fa-IR"/>
              </w:rPr>
              <w:t>Первомайская</w:t>
            </w:r>
            <w:proofErr w:type="gramEnd"/>
            <w:r w:rsidRPr="00104039">
              <w:rPr>
                <w:rFonts w:ascii="Arial" w:hAnsi="Arial" w:cs="Arial"/>
                <w:color w:val="auto"/>
                <w:kern w:val="3"/>
                <w:sz w:val="16"/>
                <w:szCs w:val="16"/>
                <w:lang w:eastAsia="ja-JP" w:bidi="fa-IR"/>
              </w:rPr>
              <w:t xml:space="preserve"> Стадионная </w:t>
            </w:r>
          </w:p>
        </w:tc>
        <w:tc>
          <w:tcPr>
            <w:tcW w:w="959" w:type="dxa"/>
            <w:tcBorders>
              <w:top w:val="single" w:sz="4" w:space="0" w:color="auto"/>
              <w:left w:val="single" w:sz="2" w:space="0" w:color="000000"/>
              <w:bottom w:val="single" w:sz="4" w:space="0" w:color="auto"/>
              <w:right w:val="nil"/>
            </w:tcBorders>
            <w:tcMar>
              <w:top w:w="55" w:type="dxa"/>
              <w:left w:w="55" w:type="dxa"/>
              <w:bottom w:w="55" w:type="dxa"/>
              <w:right w:w="55" w:type="dxa"/>
            </w:tcMar>
          </w:tcPr>
          <w:p w:rsidR="00104039" w:rsidRPr="00104039" w:rsidRDefault="00104039" w:rsidP="00104039">
            <w:pPr>
              <w:suppressAutoHyphens/>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2</w:t>
            </w:r>
          </w:p>
        </w:tc>
        <w:tc>
          <w:tcPr>
            <w:tcW w:w="1990"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tcPr>
          <w:p w:rsidR="00104039" w:rsidRPr="00104039" w:rsidRDefault="00104039" w:rsidP="00104039">
            <w:pPr>
              <w:suppressAutoHyphens/>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торговый павильон</w:t>
            </w:r>
          </w:p>
        </w:tc>
        <w:tc>
          <w:tcPr>
            <w:tcW w:w="1381" w:type="dxa"/>
            <w:tcBorders>
              <w:top w:val="single" w:sz="4" w:space="0" w:color="auto"/>
              <w:left w:val="single" w:sz="2" w:space="0" w:color="000000"/>
              <w:bottom w:val="single" w:sz="4" w:space="0" w:color="auto"/>
              <w:right w:val="nil"/>
            </w:tcBorders>
          </w:tcPr>
          <w:p w:rsidR="00104039" w:rsidRPr="00104039" w:rsidRDefault="00104039" w:rsidP="00104039">
            <w:pPr>
              <w:suppressAutoHyphens/>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 xml:space="preserve">продовольственные товары и </w:t>
            </w:r>
            <w:proofErr w:type="spellStart"/>
            <w:r w:rsidRPr="00104039">
              <w:rPr>
                <w:rFonts w:ascii="Arial" w:hAnsi="Arial" w:cs="Arial"/>
                <w:color w:val="auto"/>
                <w:kern w:val="3"/>
                <w:sz w:val="16"/>
                <w:szCs w:val="16"/>
                <w:lang w:eastAsia="ja-JP" w:bidi="fa-IR"/>
              </w:rPr>
              <w:t>сельхозяйственная</w:t>
            </w:r>
            <w:proofErr w:type="spellEnd"/>
          </w:p>
          <w:p w:rsidR="00104039" w:rsidRPr="00104039" w:rsidRDefault="00104039" w:rsidP="00104039">
            <w:pPr>
              <w:suppressAutoHyphens/>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продукция</w:t>
            </w:r>
          </w:p>
        </w:tc>
        <w:tc>
          <w:tcPr>
            <w:tcW w:w="1223"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104039" w:rsidRPr="00104039" w:rsidRDefault="00104039" w:rsidP="00104039">
            <w:pPr>
              <w:suppressAutoHyphens/>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 xml:space="preserve">с 01 января </w:t>
            </w:r>
            <w:proofErr w:type="gramStart"/>
            <w:r w:rsidRPr="00104039">
              <w:rPr>
                <w:rFonts w:ascii="Arial" w:hAnsi="Arial" w:cs="Arial"/>
                <w:bCs/>
                <w:color w:val="auto"/>
                <w:kern w:val="3"/>
                <w:sz w:val="16"/>
                <w:szCs w:val="16"/>
                <w:lang w:eastAsia="ja-JP" w:bidi="fa-IR"/>
              </w:rPr>
              <w:t>по</w:t>
            </w:r>
            <w:proofErr w:type="gramEnd"/>
          </w:p>
          <w:p w:rsidR="00104039" w:rsidRPr="00104039" w:rsidRDefault="00104039" w:rsidP="00104039">
            <w:pPr>
              <w:suppressAutoHyphens/>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31 декабря</w:t>
            </w:r>
          </w:p>
        </w:tc>
      </w:tr>
      <w:tr w:rsidR="00104039" w:rsidRPr="00104039" w:rsidTr="00104039">
        <w:trPr>
          <w:gridAfter w:val="1"/>
          <w:wAfter w:w="36" w:type="dxa"/>
          <w:trHeight w:val="870"/>
          <w:jc w:val="center"/>
        </w:trPr>
        <w:tc>
          <w:tcPr>
            <w:tcW w:w="617"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14</w:t>
            </w:r>
          </w:p>
        </w:tc>
        <w:tc>
          <w:tcPr>
            <w:tcW w:w="1121" w:type="dxa"/>
            <w:gridSpan w:val="2"/>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104039" w:rsidRPr="00104039" w:rsidRDefault="00104039" w:rsidP="00104039">
            <w:pPr>
              <w:suppressLineNumbers/>
              <w:suppressAutoHyphens/>
              <w:snapToGrid w:val="0"/>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Город Благодарный</w:t>
            </w:r>
          </w:p>
        </w:tc>
        <w:tc>
          <w:tcPr>
            <w:tcW w:w="2677" w:type="dxa"/>
            <w:tcBorders>
              <w:top w:val="single" w:sz="4" w:space="0" w:color="auto"/>
              <w:left w:val="single" w:sz="4" w:space="0" w:color="auto"/>
              <w:bottom w:val="single" w:sz="4" w:space="0" w:color="auto"/>
              <w:right w:val="nil"/>
            </w:tcBorders>
          </w:tcPr>
          <w:p w:rsidR="00104039" w:rsidRPr="00104039" w:rsidRDefault="00104039" w:rsidP="00104039">
            <w:pPr>
              <w:suppressAutoHyphens/>
              <w:ind w:left="185" w:right="131"/>
              <w:jc w:val="both"/>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 xml:space="preserve">улица </w:t>
            </w:r>
            <w:proofErr w:type="spellStart"/>
            <w:r w:rsidRPr="00104039">
              <w:rPr>
                <w:rFonts w:ascii="Arial" w:hAnsi="Arial" w:cs="Arial"/>
                <w:color w:val="auto"/>
                <w:kern w:val="3"/>
                <w:sz w:val="16"/>
                <w:szCs w:val="16"/>
                <w:lang w:eastAsia="ja-JP" w:bidi="fa-IR"/>
              </w:rPr>
              <w:t>Краснознаменская</w:t>
            </w:r>
            <w:proofErr w:type="spellEnd"/>
            <w:r w:rsidRPr="00104039">
              <w:rPr>
                <w:rFonts w:ascii="Arial" w:hAnsi="Arial" w:cs="Arial"/>
                <w:color w:val="auto"/>
                <w:kern w:val="3"/>
                <w:sz w:val="16"/>
                <w:szCs w:val="16"/>
                <w:lang w:eastAsia="ja-JP" w:bidi="fa-IR"/>
              </w:rPr>
              <w:t>, около здания 2А</w:t>
            </w:r>
          </w:p>
        </w:tc>
        <w:tc>
          <w:tcPr>
            <w:tcW w:w="959" w:type="dxa"/>
            <w:tcBorders>
              <w:top w:val="single" w:sz="4" w:space="0" w:color="auto"/>
              <w:left w:val="single" w:sz="2" w:space="0" w:color="000000"/>
              <w:bottom w:val="single" w:sz="4" w:space="0" w:color="auto"/>
              <w:right w:val="nil"/>
            </w:tcBorders>
            <w:tcMar>
              <w:top w:w="55" w:type="dxa"/>
              <w:left w:w="55" w:type="dxa"/>
              <w:bottom w:w="55" w:type="dxa"/>
              <w:right w:w="55" w:type="dxa"/>
            </w:tcMar>
          </w:tcPr>
          <w:p w:rsidR="00104039" w:rsidRPr="00104039" w:rsidRDefault="00104039" w:rsidP="00104039">
            <w:pPr>
              <w:suppressAutoHyphens/>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1</w:t>
            </w:r>
          </w:p>
        </w:tc>
        <w:tc>
          <w:tcPr>
            <w:tcW w:w="1990"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tcPr>
          <w:p w:rsidR="00104039" w:rsidRPr="00104039" w:rsidRDefault="00104039" w:rsidP="00104039">
            <w:pPr>
              <w:suppressAutoHyphens/>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торговый павильон</w:t>
            </w:r>
          </w:p>
        </w:tc>
        <w:tc>
          <w:tcPr>
            <w:tcW w:w="1381" w:type="dxa"/>
            <w:tcBorders>
              <w:top w:val="single" w:sz="4" w:space="0" w:color="auto"/>
              <w:left w:val="single" w:sz="2" w:space="0" w:color="000000"/>
              <w:bottom w:val="single" w:sz="4" w:space="0" w:color="auto"/>
              <w:right w:val="nil"/>
            </w:tcBorders>
          </w:tcPr>
          <w:p w:rsidR="00104039" w:rsidRPr="00104039" w:rsidRDefault="00104039" w:rsidP="00104039">
            <w:pPr>
              <w:suppressAutoHyphens/>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 xml:space="preserve">продовольственные товары и </w:t>
            </w:r>
            <w:proofErr w:type="spellStart"/>
            <w:r w:rsidRPr="00104039">
              <w:rPr>
                <w:rFonts w:ascii="Arial" w:hAnsi="Arial" w:cs="Arial"/>
                <w:color w:val="auto"/>
                <w:kern w:val="3"/>
                <w:sz w:val="16"/>
                <w:szCs w:val="16"/>
                <w:lang w:eastAsia="ja-JP" w:bidi="fa-IR"/>
              </w:rPr>
              <w:t>сельхозяйственная</w:t>
            </w:r>
            <w:proofErr w:type="spellEnd"/>
          </w:p>
          <w:p w:rsidR="00104039" w:rsidRPr="00104039" w:rsidRDefault="00104039" w:rsidP="00104039">
            <w:pPr>
              <w:suppressAutoHyphens/>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продукция</w:t>
            </w:r>
          </w:p>
        </w:tc>
        <w:tc>
          <w:tcPr>
            <w:tcW w:w="1223"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104039" w:rsidRPr="00104039" w:rsidRDefault="00104039" w:rsidP="00104039">
            <w:pPr>
              <w:suppressAutoHyphens/>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 xml:space="preserve">с 01 января </w:t>
            </w:r>
            <w:proofErr w:type="gramStart"/>
            <w:r w:rsidRPr="00104039">
              <w:rPr>
                <w:rFonts w:ascii="Arial" w:hAnsi="Arial" w:cs="Arial"/>
                <w:bCs/>
                <w:color w:val="auto"/>
                <w:kern w:val="3"/>
                <w:sz w:val="16"/>
                <w:szCs w:val="16"/>
                <w:lang w:eastAsia="ja-JP" w:bidi="fa-IR"/>
              </w:rPr>
              <w:t>по</w:t>
            </w:r>
            <w:proofErr w:type="gramEnd"/>
          </w:p>
          <w:p w:rsidR="00104039" w:rsidRPr="00104039" w:rsidRDefault="00104039" w:rsidP="00104039">
            <w:pPr>
              <w:suppressAutoHyphens/>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31 декабря</w:t>
            </w:r>
          </w:p>
        </w:tc>
      </w:tr>
      <w:tr w:rsidR="00104039" w:rsidRPr="00104039" w:rsidTr="00104039">
        <w:trPr>
          <w:gridAfter w:val="1"/>
          <w:wAfter w:w="36" w:type="dxa"/>
          <w:trHeight w:val="870"/>
          <w:jc w:val="center"/>
        </w:trPr>
        <w:tc>
          <w:tcPr>
            <w:tcW w:w="617"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15</w:t>
            </w:r>
          </w:p>
        </w:tc>
        <w:tc>
          <w:tcPr>
            <w:tcW w:w="1121" w:type="dxa"/>
            <w:gridSpan w:val="2"/>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104039" w:rsidRPr="00104039" w:rsidRDefault="00104039" w:rsidP="00104039">
            <w:pPr>
              <w:suppressLineNumbers/>
              <w:suppressAutoHyphens/>
              <w:snapToGrid w:val="0"/>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Город Благодарный</w:t>
            </w:r>
          </w:p>
        </w:tc>
        <w:tc>
          <w:tcPr>
            <w:tcW w:w="2677" w:type="dxa"/>
            <w:tcBorders>
              <w:top w:val="single" w:sz="4" w:space="0" w:color="auto"/>
              <w:left w:val="single" w:sz="4" w:space="0" w:color="auto"/>
              <w:bottom w:val="single" w:sz="4" w:space="0" w:color="auto"/>
              <w:right w:val="nil"/>
            </w:tcBorders>
          </w:tcPr>
          <w:p w:rsidR="00104039" w:rsidRPr="00104039" w:rsidRDefault="00104039" w:rsidP="00104039">
            <w:pPr>
              <w:suppressAutoHyphens/>
              <w:ind w:left="185" w:right="131"/>
              <w:jc w:val="both"/>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пересечение улиц Вокзальная Фрунзе</w:t>
            </w:r>
          </w:p>
          <w:p w:rsidR="00104039" w:rsidRPr="00104039" w:rsidRDefault="00104039" w:rsidP="00104039">
            <w:pPr>
              <w:suppressAutoHyphens/>
              <w:ind w:left="185" w:right="131"/>
              <w:jc w:val="both"/>
              <w:textAlignment w:val="baseline"/>
              <w:rPr>
                <w:rFonts w:ascii="Arial" w:hAnsi="Arial" w:cs="Arial"/>
                <w:color w:val="auto"/>
                <w:kern w:val="3"/>
                <w:sz w:val="16"/>
                <w:szCs w:val="16"/>
                <w:lang w:eastAsia="ja-JP" w:bidi="fa-IR"/>
              </w:rPr>
            </w:pPr>
          </w:p>
        </w:tc>
        <w:tc>
          <w:tcPr>
            <w:tcW w:w="959" w:type="dxa"/>
            <w:tcBorders>
              <w:top w:val="single" w:sz="4" w:space="0" w:color="auto"/>
              <w:left w:val="single" w:sz="2" w:space="0" w:color="000000"/>
              <w:bottom w:val="single" w:sz="4" w:space="0" w:color="auto"/>
              <w:right w:val="nil"/>
            </w:tcBorders>
            <w:tcMar>
              <w:top w:w="55" w:type="dxa"/>
              <w:left w:w="55" w:type="dxa"/>
              <w:bottom w:w="55" w:type="dxa"/>
              <w:right w:w="55" w:type="dxa"/>
            </w:tcMar>
          </w:tcPr>
          <w:p w:rsidR="00104039" w:rsidRPr="00104039" w:rsidRDefault="00104039" w:rsidP="00104039">
            <w:pPr>
              <w:suppressAutoHyphens/>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2</w:t>
            </w:r>
          </w:p>
        </w:tc>
        <w:tc>
          <w:tcPr>
            <w:tcW w:w="1990"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tcPr>
          <w:p w:rsidR="00104039" w:rsidRPr="00104039" w:rsidRDefault="00104039" w:rsidP="00104039">
            <w:pPr>
              <w:suppressAutoHyphens/>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торговый павильон</w:t>
            </w:r>
          </w:p>
        </w:tc>
        <w:tc>
          <w:tcPr>
            <w:tcW w:w="1381" w:type="dxa"/>
            <w:tcBorders>
              <w:top w:val="single" w:sz="4" w:space="0" w:color="auto"/>
              <w:left w:val="single" w:sz="2" w:space="0" w:color="000000"/>
              <w:bottom w:val="single" w:sz="4" w:space="0" w:color="auto"/>
              <w:right w:val="nil"/>
            </w:tcBorders>
          </w:tcPr>
          <w:p w:rsidR="00104039" w:rsidRPr="00104039" w:rsidRDefault="00104039" w:rsidP="00104039">
            <w:pPr>
              <w:suppressAutoHyphens/>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 xml:space="preserve">продовольственные товары и </w:t>
            </w:r>
            <w:proofErr w:type="spellStart"/>
            <w:r w:rsidRPr="00104039">
              <w:rPr>
                <w:rFonts w:ascii="Arial" w:hAnsi="Arial" w:cs="Arial"/>
                <w:color w:val="auto"/>
                <w:kern w:val="3"/>
                <w:sz w:val="16"/>
                <w:szCs w:val="16"/>
                <w:lang w:eastAsia="ja-JP" w:bidi="fa-IR"/>
              </w:rPr>
              <w:t>сельхозяйственная</w:t>
            </w:r>
            <w:proofErr w:type="spellEnd"/>
          </w:p>
          <w:p w:rsidR="00104039" w:rsidRPr="00104039" w:rsidRDefault="00104039" w:rsidP="00104039">
            <w:pPr>
              <w:suppressAutoHyphens/>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продукция</w:t>
            </w:r>
          </w:p>
        </w:tc>
        <w:tc>
          <w:tcPr>
            <w:tcW w:w="1223"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104039" w:rsidRPr="00104039" w:rsidRDefault="00104039" w:rsidP="00104039">
            <w:pPr>
              <w:suppressAutoHyphens/>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 xml:space="preserve">с 01 января </w:t>
            </w:r>
            <w:proofErr w:type="gramStart"/>
            <w:r w:rsidRPr="00104039">
              <w:rPr>
                <w:rFonts w:ascii="Arial" w:hAnsi="Arial" w:cs="Arial"/>
                <w:bCs/>
                <w:color w:val="auto"/>
                <w:kern w:val="3"/>
                <w:sz w:val="16"/>
                <w:szCs w:val="16"/>
                <w:lang w:eastAsia="ja-JP" w:bidi="fa-IR"/>
              </w:rPr>
              <w:t>по</w:t>
            </w:r>
            <w:proofErr w:type="gramEnd"/>
          </w:p>
          <w:p w:rsidR="00104039" w:rsidRPr="00104039" w:rsidRDefault="00104039" w:rsidP="00104039">
            <w:pPr>
              <w:suppressAutoHyphens/>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31 декабря</w:t>
            </w:r>
          </w:p>
        </w:tc>
      </w:tr>
      <w:tr w:rsidR="00104039" w:rsidRPr="00104039" w:rsidTr="00104039">
        <w:trPr>
          <w:gridAfter w:val="1"/>
          <w:wAfter w:w="36" w:type="dxa"/>
          <w:trHeight w:val="870"/>
          <w:jc w:val="center"/>
        </w:trPr>
        <w:tc>
          <w:tcPr>
            <w:tcW w:w="617"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16</w:t>
            </w:r>
          </w:p>
        </w:tc>
        <w:tc>
          <w:tcPr>
            <w:tcW w:w="1121" w:type="dxa"/>
            <w:gridSpan w:val="2"/>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104039" w:rsidRPr="00104039" w:rsidRDefault="00104039" w:rsidP="00104039">
            <w:pPr>
              <w:suppressLineNumbers/>
              <w:suppressAutoHyphens/>
              <w:snapToGrid w:val="0"/>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Город Благодарный</w:t>
            </w:r>
          </w:p>
        </w:tc>
        <w:tc>
          <w:tcPr>
            <w:tcW w:w="2677" w:type="dxa"/>
            <w:tcBorders>
              <w:top w:val="single" w:sz="4" w:space="0" w:color="auto"/>
              <w:left w:val="single" w:sz="4" w:space="0" w:color="auto"/>
              <w:bottom w:val="single" w:sz="4" w:space="0" w:color="auto"/>
              <w:right w:val="nil"/>
            </w:tcBorders>
          </w:tcPr>
          <w:p w:rsidR="00104039" w:rsidRPr="00104039" w:rsidRDefault="00104039" w:rsidP="00104039">
            <w:pPr>
              <w:suppressAutoHyphens/>
              <w:ind w:left="185" w:right="131"/>
              <w:jc w:val="both"/>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 xml:space="preserve">пересечение улиц </w:t>
            </w:r>
            <w:proofErr w:type="gramStart"/>
            <w:r w:rsidRPr="00104039">
              <w:rPr>
                <w:rFonts w:ascii="Arial" w:hAnsi="Arial" w:cs="Arial"/>
                <w:color w:val="auto"/>
                <w:kern w:val="3"/>
                <w:sz w:val="16"/>
                <w:szCs w:val="16"/>
                <w:lang w:eastAsia="ja-JP" w:bidi="fa-IR"/>
              </w:rPr>
              <w:t>Советская</w:t>
            </w:r>
            <w:proofErr w:type="gramEnd"/>
            <w:r w:rsidRPr="00104039">
              <w:rPr>
                <w:rFonts w:ascii="Arial" w:hAnsi="Arial" w:cs="Arial"/>
                <w:color w:val="auto"/>
                <w:kern w:val="3"/>
                <w:sz w:val="16"/>
                <w:szCs w:val="16"/>
                <w:lang w:eastAsia="ja-JP" w:bidi="fa-IR"/>
              </w:rPr>
              <w:t xml:space="preserve"> Кочубея</w:t>
            </w:r>
          </w:p>
        </w:tc>
        <w:tc>
          <w:tcPr>
            <w:tcW w:w="959" w:type="dxa"/>
            <w:tcBorders>
              <w:top w:val="single" w:sz="4" w:space="0" w:color="auto"/>
              <w:left w:val="single" w:sz="2" w:space="0" w:color="000000"/>
              <w:bottom w:val="single" w:sz="4" w:space="0" w:color="auto"/>
              <w:right w:val="nil"/>
            </w:tcBorders>
            <w:tcMar>
              <w:top w:w="55" w:type="dxa"/>
              <w:left w:w="55" w:type="dxa"/>
              <w:bottom w:w="55" w:type="dxa"/>
              <w:right w:w="55" w:type="dxa"/>
            </w:tcMar>
          </w:tcPr>
          <w:p w:rsidR="00104039" w:rsidRPr="00104039" w:rsidRDefault="00104039" w:rsidP="00104039">
            <w:pPr>
              <w:suppressAutoHyphens/>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1</w:t>
            </w:r>
          </w:p>
        </w:tc>
        <w:tc>
          <w:tcPr>
            <w:tcW w:w="1990"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tcPr>
          <w:p w:rsidR="00104039" w:rsidRPr="00104039" w:rsidRDefault="00104039" w:rsidP="00104039">
            <w:pPr>
              <w:suppressAutoHyphens/>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торговый павильон</w:t>
            </w:r>
          </w:p>
        </w:tc>
        <w:tc>
          <w:tcPr>
            <w:tcW w:w="1381" w:type="dxa"/>
            <w:tcBorders>
              <w:top w:val="single" w:sz="4" w:space="0" w:color="auto"/>
              <w:left w:val="single" w:sz="2" w:space="0" w:color="000000"/>
              <w:bottom w:val="single" w:sz="4" w:space="0" w:color="auto"/>
              <w:right w:val="nil"/>
            </w:tcBorders>
          </w:tcPr>
          <w:p w:rsidR="00104039" w:rsidRPr="00104039" w:rsidRDefault="00104039" w:rsidP="00104039">
            <w:pPr>
              <w:suppressAutoHyphens/>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 xml:space="preserve">продовольственные товары и </w:t>
            </w:r>
            <w:proofErr w:type="spellStart"/>
            <w:r w:rsidRPr="00104039">
              <w:rPr>
                <w:rFonts w:ascii="Arial" w:hAnsi="Arial" w:cs="Arial"/>
                <w:color w:val="auto"/>
                <w:kern w:val="3"/>
                <w:sz w:val="16"/>
                <w:szCs w:val="16"/>
                <w:lang w:eastAsia="ja-JP" w:bidi="fa-IR"/>
              </w:rPr>
              <w:t>сельхозяйственная</w:t>
            </w:r>
            <w:proofErr w:type="spellEnd"/>
          </w:p>
          <w:p w:rsidR="00104039" w:rsidRPr="00104039" w:rsidRDefault="00104039" w:rsidP="00104039">
            <w:pPr>
              <w:suppressAutoHyphens/>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продукция</w:t>
            </w:r>
          </w:p>
        </w:tc>
        <w:tc>
          <w:tcPr>
            <w:tcW w:w="1223"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104039" w:rsidRPr="00104039" w:rsidRDefault="00104039" w:rsidP="00104039">
            <w:pPr>
              <w:suppressAutoHyphens/>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 xml:space="preserve">с 01 января </w:t>
            </w:r>
            <w:proofErr w:type="gramStart"/>
            <w:r w:rsidRPr="00104039">
              <w:rPr>
                <w:rFonts w:ascii="Arial" w:hAnsi="Arial" w:cs="Arial"/>
                <w:bCs/>
                <w:color w:val="auto"/>
                <w:kern w:val="3"/>
                <w:sz w:val="16"/>
                <w:szCs w:val="16"/>
                <w:lang w:eastAsia="ja-JP" w:bidi="fa-IR"/>
              </w:rPr>
              <w:t>по</w:t>
            </w:r>
            <w:proofErr w:type="gramEnd"/>
          </w:p>
          <w:p w:rsidR="00104039" w:rsidRPr="00104039" w:rsidRDefault="00104039" w:rsidP="00104039">
            <w:pPr>
              <w:suppressAutoHyphens/>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31 декабря</w:t>
            </w:r>
          </w:p>
        </w:tc>
      </w:tr>
      <w:tr w:rsidR="00104039" w:rsidRPr="00104039" w:rsidTr="00104039">
        <w:trPr>
          <w:gridAfter w:val="1"/>
          <w:wAfter w:w="36" w:type="dxa"/>
          <w:trHeight w:val="870"/>
          <w:jc w:val="center"/>
        </w:trPr>
        <w:tc>
          <w:tcPr>
            <w:tcW w:w="617"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17</w:t>
            </w:r>
          </w:p>
        </w:tc>
        <w:tc>
          <w:tcPr>
            <w:tcW w:w="1121" w:type="dxa"/>
            <w:gridSpan w:val="2"/>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104039" w:rsidRPr="00104039" w:rsidRDefault="00104039" w:rsidP="00104039">
            <w:pPr>
              <w:suppressLineNumbers/>
              <w:suppressAutoHyphens/>
              <w:snapToGrid w:val="0"/>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Город Благодарный</w:t>
            </w:r>
          </w:p>
        </w:tc>
        <w:tc>
          <w:tcPr>
            <w:tcW w:w="2677" w:type="dxa"/>
            <w:tcBorders>
              <w:top w:val="single" w:sz="4" w:space="0" w:color="auto"/>
              <w:left w:val="single" w:sz="4" w:space="0" w:color="auto"/>
              <w:bottom w:val="single" w:sz="4" w:space="0" w:color="auto"/>
              <w:right w:val="nil"/>
            </w:tcBorders>
          </w:tcPr>
          <w:p w:rsidR="00104039" w:rsidRPr="00104039" w:rsidRDefault="00104039" w:rsidP="00104039">
            <w:pPr>
              <w:suppressAutoHyphens/>
              <w:ind w:left="185" w:right="131"/>
              <w:jc w:val="both"/>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пересечение улиц Ленина Тюленина</w:t>
            </w:r>
          </w:p>
        </w:tc>
        <w:tc>
          <w:tcPr>
            <w:tcW w:w="959" w:type="dxa"/>
            <w:tcBorders>
              <w:top w:val="single" w:sz="4" w:space="0" w:color="auto"/>
              <w:left w:val="single" w:sz="2" w:space="0" w:color="000000"/>
              <w:bottom w:val="single" w:sz="4" w:space="0" w:color="auto"/>
              <w:right w:val="nil"/>
            </w:tcBorders>
            <w:tcMar>
              <w:top w:w="55" w:type="dxa"/>
              <w:left w:w="55" w:type="dxa"/>
              <w:bottom w:w="55" w:type="dxa"/>
              <w:right w:w="55" w:type="dxa"/>
            </w:tcMar>
          </w:tcPr>
          <w:p w:rsidR="00104039" w:rsidRPr="00104039" w:rsidRDefault="00104039" w:rsidP="00104039">
            <w:pPr>
              <w:suppressAutoHyphens/>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1</w:t>
            </w:r>
          </w:p>
        </w:tc>
        <w:tc>
          <w:tcPr>
            <w:tcW w:w="1990"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tcPr>
          <w:p w:rsidR="00104039" w:rsidRPr="00104039" w:rsidRDefault="00104039" w:rsidP="00104039">
            <w:pPr>
              <w:suppressAutoHyphens/>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торговый павильон</w:t>
            </w:r>
          </w:p>
        </w:tc>
        <w:tc>
          <w:tcPr>
            <w:tcW w:w="1381" w:type="dxa"/>
            <w:tcBorders>
              <w:top w:val="single" w:sz="4" w:space="0" w:color="auto"/>
              <w:left w:val="single" w:sz="2" w:space="0" w:color="000000"/>
              <w:bottom w:val="single" w:sz="4" w:space="0" w:color="auto"/>
              <w:right w:val="nil"/>
            </w:tcBorders>
          </w:tcPr>
          <w:p w:rsidR="00104039" w:rsidRPr="00104039" w:rsidRDefault="00104039" w:rsidP="00104039">
            <w:pPr>
              <w:suppressAutoHyphens/>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 xml:space="preserve">продовольственные товары и </w:t>
            </w:r>
            <w:proofErr w:type="spellStart"/>
            <w:r w:rsidRPr="00104039">
              <w:rPr>
                <w:rFonts w:ascii="Arial" w:hAnsi="Arial" w:cs="Arial"/>
                <w:color w:val="auto"/>
                <w:kern w:val="3"/>
                <w:sz w:val="16"/>
                <w:szCs w:val="16"/>
                <w:lang w:eastAsia="ja-JP" w:bidi="fa-IR"/>
              </w:rPr>
              <w:t>сельхозяйственная</w:t>
            </w:r>
            <w:proofErr w:type="spellEnd"/>
          </w:p>
          <w:p w:rsidR="00104039" w:rsidRPr="00104039" w:rsidRDefault="00104039" w:rsidP="00104039">
            <w:pPr>
              <w:suppressAutoHyphens/>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продукция</w:t>
            </w:r>
          </w:p>
        </w:tc>
        <w:tc>
          <w:tcPr>
            <w:tcW w:w="1223"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104039" w:rsidRPr="00104039" w:rsidRDefault="00104039" w:rsidP="00104039">
            <w:pPr>
              <w:suppressAutoHyphens/>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 xml:space="preserve">с 01 января </w:t>
            </w:r>
            <w:proofErr w:type="gramStart"/>
            <w:r w:rsidRPr="00104039">
              <w:rPr>
                <w:rFonts w:ascii="Arial" w:hAnsi="Arial" w:cs="Arial"/>
                <w:bCs/>
                <w:color w:val="auto"/>
                <w:kern w:val="3"/>
                <w:sz w:val="16"/>
                <w:szCs w:val="16"/>
                <w:lang w:eastAsia="ja-JP" w:bidi="fa-IR"/>
              </w:rPr>
              <w:t>по</w:t>
            </w:r>
            <w:proofErr w:type="gramEnd"/>
          </w:p>
          <w:p w:rsidR="00104039" w:rsidRPr="00104039" w:rsidRDefault="00104039" w:rsidP="00104039">
            <w:pPr>
              <w:suppressAutoHyphens/>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31 декабря</w:t>
            </w:r>
          </w:p>
        </w:tc>
      </w:tr>
      <w:tr w:rsidR="00104039" w:rsidRPr="00104039" w:rsidTr="00104039">
        <w:trPr>
          <w:gridAfter w:val="1"/>
          <w:wAfter w:w="36" w:type="dxa"/>
          <w:trHeight w:val="30"/>
          <w:jc w:val="center"/>
        </w:trPr>
        <w:tc>
          <w:tcPr>
            <w:tcW w:w="617"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18</w:t>
            </w:r>
          </w:p>
        </w:tc>
        <w:tc>
          <w:tcPr>
            <w:tcW w:w="1121" w:type="dxa"/>
            <w:gridSpan w:val="2"/>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104039" w:rsidRPr="00104039" w:rsidRDefault="00104039" w:rsidP="00104039">
            <w:pPr>
              <w:suppressLineNumbers/>
              <w:suppressAutoHyphens/>
              <w:snapToGrid w:val="0"/>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Город Благодарный</w:t>
            </w:r>
          </w:p>
        </w:tc>
        <w:tc>
          <w:tcPr>
            <w:tcW w:w="2677" w:type="dxa"/>
            <w:tcBorders>
              <w:top w:val="single" w:sz="4" w:space="0" w:color="auto"/>
              <w:left w:val="single" w:sz="4" w:space="0" w:color="auto"/>
              <w:bottom w:val="single" w:sz="4" w:space="0" w:color="auto"/>
              <w:right w:val="nil"/>
            </w:tcBorders>
          </w:tcPr>
          <w:p w:rsidR="00104039" w:rsidRPr="00104039" w:rsidRDefault="00104039" w:rsidP="00104039">
            <w:pPr>
              <w:suppressAutoHyphens/>
              <w:ind w:left="185" w:right="131"/>
              <w:jc w:val="both"/>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улица Красноармейская, около здания 222</w:t>
            </w:r>
          </w:p>
        </w:tc>
        <w:tc>
          <w:tcPr>
            <w:tcW w:w="959" w:type="dxa"/>
            <w:tcBorders>
              <w:top w:val="single" w:sz="4" w:space="0" w:color="auto"/>
              <w:left w:val="single" w:sz="2" w:space="0" w:color="000000"/>
              <w:bottom w:val="single" w:sz="4" w:space="0" w:color="auto"/>
              <w:right w:val="nil"/>
            </w:tcBorders>
            <w:tcMar>
              <w:top w:w="55" w:type="dxa"/>
              <w:left w:w="55" w:type="dxa"/>
              <w:bottom w:w="55" w:type="dxa"/>
              <w:right w:w="55" w:type="dxa"/>
            </w:tcMar>
          </w:tcPr>
          <w:p w:rsidR="00104039" w:rsidRPr="00104039" w:rsidRDefault="00104039" w:rsidP="00104039">
            <w:pPr>
              <w:suppressAutoHyphens/>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1</w:t>
            </w:r>
          </w:p>
        </w:tc>
        <w:tc>
          <w:tcPr>
            <w:tcW w:w="1990"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tcPr>
          <w:p w:rsidR="00104039" w:rsidRPr="00104039" w:rsidRDefault="00104039" w:rsidP="00104039">
            <w:pPr>
              <w:suppressAutoHyphens/>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торговый павильон</w:t>
            </w:r>
          </w:p>
        </w:tc>
        <w:tc>
          <w:tcPr>
            <w:tcW w:w="1381" w:type="dxa"/>
            <w:tcBorders>
              <w:top w:val="single" w:sz="4" w:space="0" w:color="auto"/>
              <w:left w:val="single" w:sz="2" w:space="0" w:color="000000"/>
              <w:bottom w:val="single" w:sz="4" w:space="0" w:color="auto"/>
              <w:right w:val="nil"/>
            </w:tcBorders>
          </w:tcPr>
          <w:p w:rsidR="00104039" w:rsidRPr="00104039" w:rsidRDefault="00104039" w:rsidP="00104039">
            <w:pPr>
              <w:suppressAutoHyphens/>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 xml:space="preserve">продовольственные товары и </w:t>
            </w:r>
            <w:proofErr w:type="spellStart"/>
            <w:r w:rsidRPr="00104039">
              <w:rPr>
                <w:rFonts w:ascii="Arial" w:hAnsi="Arial" w:cs="Arial"/>
                <w:color w:val="auto"/>
                <w:kern w:val="3"/>
                <w:sz w:val="16"/>
                <w:szCs w:val="16"/>
                <w:lang w:eastAsia="ja-JP" w:bidi="fa-IR"/>
              </w:rPr>
              <w:lastRenderedPageBreak/>
              <w:t>сельхозяйственная</w:t>
            </w:r>
            <w:proofErr w:type="spellEnd"/>
          </w:p>
          <w:p w:rsidR="00104039" w:rsidRPr="00104039" w:rsidRDefault="00104039" w:rsidP="00104039">
            <w:pPr>
              <w:suppressAutoHyphens/>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продукция</w:t>
            </w:r>
          </w:p>
        </w:tc>
        <w:tc>
          <w:tcPr>
            <w:tcW w:w="1223"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104039" w:rsidRPr="00104039" w:rsidRDefault="00104039" w:rsidP="00104039">
            <w:pPr>
              <w:suppressAutoHyphens/>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lastRenderedPageBreak/>
              <w:t xml:space="preserve">с 01 января </w:t>
            </w:r>
            <w:proofErr w:type="gramStart"/>
            <w:r w:rsidRPr="00104039">
              <w:rPr>
                <w:rFonts w:ascii="Arial" w:hAnsi="Arial" w:cs="Arial"/>
                <w:bCs/>
                <w:color w:val="auto"/>
                <w:kern w:val="3"/>
                <w:sz w:val="16"/>
                <w:szCs w:val="16"/>
                <w:lang w:eastAsia="ja-JP" w:bidi="fa-IR"/>
              </w:rPr>
              <w:t>по</w:t>
            </w:r>
            <w:proofErr w:type="gramEnd"/>
          </w:p>
          <w:p w:rsidR="00104039" w:rsidRPr="00104039" w:rsidRDefault="00104039" w:rsidP="00104039">
            <w:pPr>
              <w:suppressAutoHyphens/>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31 декабря</w:t>
            </w:r>
          </w:p>
        </w:tc>
      </w:tr>
      <w:tr w:rsidR="00104039" w:rsidRPr="00104039" w:rsidTr="00104039">
        <w:trPr>
          <w:gridAfter w:val="1"/>
          <w:wAfter w:w="36" w:type="dxa"/>
          <w:trHeight w:val="870"/>
          <w:jc w:val="center"/>
        </w:trPr>
        <w:tc>
          <w:tcPr>
            <w:tcW w:w="617"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lastRenderedPageBreak/>
              <w:t>19</w:t>
            </w:r>
          </w:p>
        </w:tc>
        <w:tc>
          <w:tcPr>
            <w:tcW w:w="1121" w:type="dxa"/>
            <w:gridSpan w:val="2"/>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104039" w:rsidRPr="00104039" w:rsidRDefault="00104039" w:rsidP="00104039">
            <w:pPr>
              <w:suppressLineNumbers/>
              <w:suppressAutoHyphens/>
              <w:snapToGrid w:val="0"/>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Город Благодарный</w:t>
            </w:r>
          </w:p>
        </w:tc>
        <w:tc>
          <w:tcPr>
            <w:tcW w:w="2677" w:type="dxa"/>
            <w:tcBorders>
              <w:top w:val="single" w:sz="4" w:space="0" w:color="auto"/>
              <w:left w:val="single" w:sz="4" w:space="0" w:color="auto"/>
              <w:bottom w:val="single" w:sz="4" w:space="0" w:color="auto"/>
              <w:right w:val="nil"/>
            </w:tcBorders>
          </w:tcPr>
          <w:p w:rsidR="00104039" w:rsidRPr="00104039" w:rsidRDefault="00104039" w:rsidP="00104039">
            <w:pPr>
              <w:suppressAutoHyphens/>
              <w:ind w:left="185" w:right="131"/>
              <w:jc w:val="both"/>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 xml:space="preserve">пересечение переулка </w:t>
            </w:r>
            <w:proofErr w:type="gramStart"/>
            <w:r w:rsidRPr="00104039">
              <w:rPr>
                <w:rFonts w:ascii="Arial" w:hAnsi="Arial" w:cs="Arial"/>
                <w:color w:val="auto"/>
                <w:kern w:val="3"/>
                <w:sz w:val="16"/>
                <w:szCs w:val="16"/>
                <w:lang w:eastAsia="ja-JP" w:bidi="fa-IR"/>
              </w:rPr>
              <w:t>Безымянный</w:t>
            </w:r>
            <w:proofErr w:type="gramEnd"/>
            <w:r w:rsidRPr="00104039">
              <w:rPr>
                <w:rFonts w:ascii="Arial" w:hAnsi="Arial" w:cs="Arial"/>
                <w:color w:val="auto"/>
                <w:kern w:val="3"/>
                <w:sz w:val="16"/>
                <w:szCs w:val="16"/>
                <w:lang w:eastAsia="ja-JP" w:bidi="fa-IR"/>
              </w:rPr>
              <w:t xml:space="preserve"> и улицы Чапаева</w:t>
            </w:r>
          </w:p>
        </w:tc>
        <w:tc>
          <w:tcPr>
            <w:tcW w:w="959" w:type="dxa"/>
            <w:tcBorders>
              <w:top w:val="single" w:sz="4" w:space="0" w:color="auto"/>
              <w:left w:val="single" w:sz="2" w:space="0" w:color="000000"/>
              <w:bottom w:val="single" w:sz="4" w:space="0" w:color="auto"/>
              <w:right w:val="nil"/>
            </w:tcBorders>
            <w:tcMar>
              <w:top w:w="55" w:type="dxa"/>
              <w:left w:w="55" w:type="dxa"/>
              <w:bottom w:w="55" w:type="dxa"/>
              <w:right w:w="55" w:type="dxa"/>
            </w:tcMar>
          </w:tcPr>
          <w:p w:rsidR="00104039" w:rsidRPr="00104039" w:rsidRDefault="00104039" w:rsidP="00104039">
            <w:pPr>
              <w:suppressAutoHyphens/>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1</w:t>
            </w:r>
          </w:p>
        </w:tc>
        <w:tc>
          <w:tcPr>
            <w:tcW w:w="1990"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tcPr>
          <w:p w:rsidR="00104039" w:rsidRPr="00104039" w:rsidRDefault="00104039" w:rsidP="00104039">
            <w:pPr>
              <w:suppressAutoHyphens/>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торговый павильон</w:t>
            </w:r>
          </w:p>
        </w:tc>
        <w:tc>
          <w:tcPr>
            <w:tcW w:w="1381" w:type="dxa"/>
            <w:tcBorders>
              <w:top w:val="single" w:sz="4" w:space="0" w:color="auto"/>
              <w:left w:val="single" w:sz="2" w:space="0" w:color="000000"/>
              <w:bottom w:val="single" w:sz="4" w:space="0" w:color="auto"/>
              <w:right w:val="nil"/>
            </w:tcBorders>
          </w:tcPr>
          <w:p w:rsidR="00104039" w:rsidRPr="00104039" w:rsidRDefault="00104039" w:rsidP="00104039">
            <w:pPr>
              <w:suppressAutoHyphens/>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 xml:space="preserve">продовольственные товары и </w:t>
            </w:r>
            <w:proofErr w:type="spellStart"/>
            <w:r w:rsidRPr="00104039">
              <w:rPr>
                <w:rFonts w:ascii="Arial" w:hAnsi="Arial" w:cs="Arial"/>
                <w:color w:val="auto"/>
                <w:kern w:val="3"/>
                <w:sz w:val="16"/>
                <w:szCs w:val="16"/>
                <w:lang w:eastAsia="ja-JP" w:bidi="fa-IR"/>
              </w:rPr>
              <w:t>сельхозяйственная</w:t>
            </w:r>
            <w:proofErr w:type="spellEnd"/>
          </w:p>
          <w:p w:rsidR="00104039" w:rsidRPr="00104039" w:rsidRDefault="00104039" w:rsidP="00104039">
            <w:pPr>
              <w:suppressAutoHyphens/>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продукция</w:t>
            </w:r>
          </w:p>
        </w:tc>
        <w:tc>
          <w:tcPr>
            <w:tcW w:w="1223"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104039" w:rsidRPr="00104039" w:rsidRDefault="00104039" w:rsidP="00104039">
            <w:pPr>
              <w:suppressAutoHyphens/>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 xml:space="preserve">с 01 января </w:t>
            </w:r>
            <w:proofErr w:type="gramStart"/>
            <w:r w:rsidRPr="00104039">
              <w:rPr>
                <w:rFonts w:ascii="Arial" w:hAnsi="Arial" w:cs="Arial"/>
                <w:bCs/>
                <w:color w:val="auto"/>
                <w:kern w:val="3"/>
                <w:sz w:val="16"/>
                <w:szCs w:val="16"/>
                <w:lang w:eastAsia="ja-JP" w:bidi="fa-IR"/>
              </w:rPr>
              <w:t>по</w:t>
            </w:r>
            <w:proofErr w:type="gramEnd"/>
          </w:p>
          <w:p w:rsidR="00104039" w:rsidRPr="00104039" w:rsidRDefault="00104039" w:rsidP="00104039">
            <w:pPr>
              <w:suppressAutoHyphens/>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31 декабря</w:t>
            </w:r>
          </w:p>
        </w:tc>
      </w:tr>
      <w:tr w:rsidR="00104039" w:rsidRPr="00104039" w:rsidTr="00104039">
        <w:trPr>
          <w:gridAfter w:val="1"/>
          <w:wAfter w:w="36" w:type="dxa"/>
          <w:trHeight w:val="870"/>
          <w:jc w:val="center"/>
        </w:trPr>
        <w:tc>
          <w:tcPr>
            <w:tcW w:w="617"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20</w:t>
            </w:r>
          </w:p>
        </w:tc>
        <w:tc>
          <w:tcPr>
            <w:tcW w:w="1121" w:type="dxa"/>
            <w:gridSpan w:val="2"/>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104039" w:rsidRPr="00104039" w:rsidRDefault="00104039" w:rsidP="00104039">
            <w:pPr>
              <w:suppressLineNumbers/>
              <w:suppressAutoHyphens/>
              <w:snapToGrid w:val="0"/>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Город Благодарный</w:t>
            </w:r>
          </w:p>
        </w:tc>
        <w:tc>
          <w:tcPr>
            <w:tcW w:w="2677" w:type="dxa"/>
            <w:tcBorders>
              <w:top w:val="single" w:sz="4" w:space="0" w:color="auto"/>
              <w:left w:val="single" w:sz="4" w:space="0" w:color="auto"/>
              <w:bottom w:val="single" w:sz="4" w:space="0" w:color="auto"/>
              <w:right w:val="nil"/>
            </w:tcBorders>
          </w:tcPr>
          <w:p w:rsidR="00104039" w:rsidRPr="00104039" w:rsidRDefault="00104039" w:rsidP="00104039">
            <w:pPr>
              <w:suppressAutoHyphens/>
              <w:ind w:left="185" w:right="131"/>
              <w:jc w:val="both"/>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 xml:space="preserve">пересечение переулка </w:t>
            </w:r>
            <w:proofErr w:type="gramStart"/>
            <w:r w:rsidRPr="00104039">
              <w:rPr>
                <w:rFonts w:ascii="Arial" w:hAnsi="Arial" w:cs="Arial"/>
                <w:color w:val="auto"/>
                <w:kern w:val="3"/>
                <w:sz w:val="16"/>
                <w:szCs w:val="16"/>
                <w:lang w:eastAsia="ja-JP" w:bidi="fa-IR"/>
              </w:rPr>
              <w:t>Черепичный</w:t>
            </w:r>
            <w:proofErr w:type="gramEnd"/>
            <w:r w:rsidRPr="00104039">
              <w:rPr>
                <w:rFonts w:ascii="Arial" w:hAnsi="Arial" w:cs="Arial"/>
                <w:color w:val="auto"/>
                <w:kern w:val="3"/>
                <w:sz w:val="16"/>
                <w:szCs w:val="16"/>
                <w:lang w:eastAsia="ja-JP" w:bidi="fa-IR"/>
              </w:rPr>
              <w:t xml:space="preserve"> и улицы Своды</w:t>
            </w:r>
          </w:p>
        </w:tc>
        <w:tc>
          <w:tcPr>
            <w:tcW w:w="959" w:type="dxa"/>
            <w:tcBorders>
              <w:top w:val="single" w:sz="4" w:space="0" w:color="auto"/>
              <w:left w:val="single" w:sz="2" w:space="0" w:color="000000"/>
              <w:bottom w:val="single" w:sz="4" w:space="0" w:color="auto"/>
              <w:right w:val="nil"/>
            </w:tcBorders>
            <w:tcMar>
              <w:top w:w="55" w:type="dxa"/>
              <w:left w:w="55" w:type="dxa"/>
              <w:bottom w:w="55" w:type="dxa"/>
              <w:right w:w="55" w:type="dxa"/>
            </w:tcMar>
          </w:tcPr>
          <w:p w:rsidR="00104039" w:rsidRPr="00104039" w:rsidRDefault="00104039" w:rsidP="00104039">
            <w:pPr>
              <w:suppressAutoHyphens/>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1</w:t>
            </w:r>
          </w:p>
        </w:tc>
        <w:tc>
          <w:tcPr>
            <w:tcW w:w="1990"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tcPr>
          <w:p w:rsidR="00104039" w:rsidRPr="00104039" w:rsidRDefault="00104039" w:rsidP="00104039">
            <w:pPr>
              <w:suppressAutoHyphens/>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торговый павильон</w:t>
            </w:r>
          </w:p>
        </w:tc>
        <w:tc>
          <w:tcPr>
            <w:tcW w:w="1381" w:type="dxa"/>
            <w:tcBorders>
              <w:top w:val="single" w:sz="4" w:space="0" w:color="auto"/>
              <w:left w:val="single" w:sz="2" w:space="0" w:color="000000"/>
              <w:bottom w:val="single" w:sz="4" w:space="0" w:color="auto"/>
              <w:right w:val="nil"/>
            </w:tcBorders>
          </w:tcPr>
          <w:p w:rsidR="00104039" w:rsidRPr="00104039" w:rsidRDefault="00104039" w:rsidP="00104039">
            <w:pPr>
              <w:suppressAutoHyphens/>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 xml:space="preserve">продовольственные товары и </w:t>
            </w:r>
            <w:proofErr w:type="spellStart"/>
            <w:r w:rsidRPr="00104039">
              <w:rPr>
                <w:rFonts w:ascii="Arial" w:hAnsi="Arial" w:cs="Arial"/>
                <w:color w:val="auto"/>
                <w:kern w:val="3"/>
                <w:sz w:val="16"/>
                <w:szCs w:val="16"/>
                <w:lang w:eastAsia="ja-JP" w:bidi="fa-IR"/>
              </w:rPr>
              <w:t>сельхозяйственная</w:t>
            </w:r>
            <w:proofErr w:type="spellEnd"/>
          </w:p>
          <w:p w:rsidR="00104039" w:rsidRPr="00104039" w:rsidRDefault="00104039" w:rsidP="00104039">
            <w:pPr>
              <w:suppressAutoHyphens/>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продукция</w:t>
            </w:r>
          </w:p>
        </w:tc>
        <w:tc>
          <w:tcPr>
            <w:tcW w:w="1223"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104039" w:rsidRPr="00104039" w:rsidRDefault="00104039" w:rsidP="00104039">
            <w:pPr>
              <w:suppressAutoHyphens/>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 xml:space="preserve">с 01 января </w:t>
            </w:r>
            <w:proofErr w:type="gramStart"/>
            <w:r w:rsidRPr="00104039">
              <w:rPr>
                <w:rFonts w:ascii="Arial" w:hAnsi="Arial" w:cs="Arial"/>
                <w:bCs/>
                <w:color w:val="auto"/>
                <w:kern w:val="3"/>
                <w:sz w:val="16"/>
                <w:szCs w:val="16"/>
                <w:lang w:eastAsia="ja-JP" w:bidi="fa-IR"/>
              </w:rPr>
              <w:t>по</w:t>
            </w:r>
            <w:proofErr w:type="gramEnd"/>
          </w:p>
          <w:p w:rsidR="00104039" w:rsidRPr="00104039" w:rsidRDefault="00104039" w:rsidP="00104039">
            <w:pPr>
              <w:suppressAutoHyphens/>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31 декабря</w:t>
            </w:r>
          </w:p>
        </w:tc>
      </w:tr>
      <w:tr w:rsidR="00104039" w:rsidRPr="00104039" w:rsidTr="00104039">
        <w:trPr>
          <w:gridAfter w:val="1"/>
          <w:wAfter w:w="36" w:type="dxa"/>
          <w:trHeight w:val="870"/>
          <w:jc w:val="center"/>
        </w:trPr>
        <w:tc>
          <w:tcPr>
            <w:tcW w:w="617"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21</w:t>
            </w:r>
          </w:p>
        </w:tc>
        <w:tc>
          <w:tcPr>
            <w:tcW w:w="1121" w:type="dxa"/>
            <w:gridSpan w:val="2"/>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104039" w:rsidRPr="00104039" w:rsidRDefault="00104039" w:rsidP="00104039">
            <w:pPr>
              <w:suppressLineNumbers/>
              <w:suppressAutoHyphens/>
              <w:snapToGrid w:val="0"/>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Город Благодарный</w:t>
            </w:r>
          </w:p>
        </w:tc>
        <w:tc>
          <w:tcPr>
            <w:tcW w:w="2677" w:type="dxa"/>
            <w:tcBorders>
              <w:top w:val="single" w:sz="4" w:space="0" w:color="auto"/>
              <w:left w:val="single" w:sz="4" w:space="0" w:color="auto"/>
              <w:bottom w:val="single" w:sz="4" w:space="0" w:color="auto"/>
              <w:right w:val="nil"/>
            </w:tcBorders>
          </w:tcPr>
          <w:p w:rsidR="00104039" w:rsidRPr="00104039" w:rsidRDefault="00104039" w:rsidP="00104039">
            <w:pPr>
              <w:suppressAutoHyphens/>
              <w:ind w:left="185" w:right="131"/>
              <w:jc w:val="both"/>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улица Ленина 136-138</w:t>
            </w:r>
          </w:p>
        </w:tc>
        <w:tc>
          <w:tcPr>
            <w:tcW w:w="959" w:type="dxa"/>
            <w:tcBorders>
              <w:top w:val="single" w:sz="4" w:space="0" w:color="auto"/>
              <w:left w:val="single" w:sz="2" w:space="0" w:color="000000"/>
              <w:bottom w:val="single" w:sz="4" w:space="0" w:color="auto"/>
              <w:right w:val="nil"/>
            </w:tcBorders>
            <w:tcMar>
              <w:top w:w="55" w:type="dxa"/>
              <w:left w:w="55" w:type="dxa"/>
              <w:bottom w:w="55" w:type="dxa"/>
              <w:right w:w="55" w:type="dxa"/>
            </w:tcMar>
          </w:tcPr>
          <w:p w:rsidR="00104039" w:rsidRPr="00104039" w:rsidRDefault="00104039" w:rsidP="00104039">
            <w:pPr>
              <w:suppressAutoHyphens/>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1</w:t>
            </w:r>
          </w:p>
        </w:tc>
        <w:tc>
          <w:tcPr>
            <w:tcW w:w="1990"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tcPr>
          <w:p w:rsidR="00104039" w:rsidRPr="00104039" w:rsidRDefault="00104039" w:rsidP="00104039">
            <w:pPr>
              <w:suppressAutoHyphens/>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торговый павильон</w:t>
            </w:r>
          </w:p>
        </w:tc>
        <w:tc>
          <w:tcPr>
            <w:tcW w:w="1381" w:type="dxa"/>
            <w:tcBorders>
              <w:top w:val="single" w:sz="4" w:space="0" w:color="auto"/>
              <w:left w:val="single" w:sz="2" w:space="0" w:color="000000"/>
              <w:bottom w:val="single" w:sz="4" w:space="0" w:color="auto"/>
              <w:right w:val="nil"/>
            </w:tcBorders>
          </w:tcPr>
          <w:p w:rsidR="00104039" w:rsidRPr="00104039" w:rsidRDefault="00104039" w:rsidP="00104039">
            <w:pPr>
              <w:suppressAutoHyphens/>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 xml:space="preserve">продовольственные товары и </w:t>
            </w:r>
            <w:proofErr w:type="spellStart"/>
            <w:r w:rsidRPr="00104039">
              <w:rPr>
                <w:rFonts w:ascii="Arial" w:hAnsi="Arial" w:cs="Arial"/>
                <w:color w:val="auto"/>
                <w:kern w:val="3"/>
                <w:sz w:val="16"/>
                <w:szCs w:val="16"/>
                <w:lang w:eastAsia="ja-JP" w:bidi="fa-IR"/>
              </w:rPr>
              <w:t>сельхозяйственная</w:t>
            </w:r>
            <w:proofErr w:type="spellEnd"/>
          </w:p>
          <w:p w:rsidR="00104039" w:rsidRPr="00104039" w:rsidRDefault="00104039" w:rsidP="00104039">
            <w:pPr>
              <w:suppressAutoHyphens/>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продукция</w:t>
            </w:r>
          </w:p>
        </w:tc>
        <w:tc>
          <w:tcPr>
            <w:tcW w:w="1223"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104039" w:rsidRPr="00104039" w:rsidRDefault="00104039" w:rsidP="00104039">
            <w:pPr>
              <w:suppressAutoHyphens/>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 xml:space="preserve">с 01 января </w:t>
            </w:r>
            <w:proofErr w:type="gramStart"/>
            <w:r w:rsidRPr="00104039">
              <w:rPr>
                <w:rFonts w:ascii="Arial" w:hAnsi="Arial" w:cs="Arial"/>
                <w:bCs/>
                <w:color w:val="auto"/>
                <w:kern w:val="3"/>
                <w:sz w:val="16"/>
                <w:szCs w:val="16"/>
                <w:lang w:eastAsia="ja-JP" w:bidi="fa-IR"/>
              </w:rPr>
              <w:t>по</w:t>
            </w:r>
            <w:proofErr w:type="gramEnd"/>
          </w:p>
          <w:p w:rsidR="00104039" w:rsidRPr="00104039" w:rsidRDefault="00104039" w:rsidP="00104039">
            <w:pPr>
              <w:suppressAutoHyphens/>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31 декабря</w:t>
            </w:r>
          </w:p>
        </w:tc>
      </w:tr>
      <w:tr w:rsidR="00104039" w:rsidRPr="00104039" w:rsidTr="00104039">
        <w:trPr>
          <w:gridAfter w:val="1"/>
          <w:wAfter w:w="36" w:type="dxa"/>
          <w:trHeight w:val="870"/>
          <w:jc w:val="center"/>
        </w:trPr>
        <w:tc>
          <w:tcPr>
            <w:tcW w:w="617"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22</w:t>
            </w:r>
          </w:p>
        </w:tc>
        <w:tc>
          <w:tcPr>
            <w:tcW w:w="1121" w:type="dxa"/>
            <w:gridSpan w:val="2"/>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104039" w:rsidRPr="00104039" w:rsidRDefault="00104039" w:rsidP="00104039">
            <w:pPr>
              <w:suppressLineNumbers/>
              <w:suppressAutoHyphens/>
              <w:snapToGrid w:val="0"/>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Город Благодарный</w:t>
            </w:r>
          </w:p>
        </w:tc>
        <w:tc>
          <w:tcPr>
            <w:tcW w:w="2677" w:type="dxa"/>
            <w:tcBorders>
              <w:top w:val="single" w:sz="4" w:space="0" w:color="auto"/>
              <w:left w:val="single" w:sz="4" w:space="0" w:color="auto"/>
              <w:bottom w:val="single" w:sz="4" w:space="0" w:color="auto"/>
              <w:right w:val="nil"/>
            </w:tcBorders>
          </w:tcPr>
          <w:p w:rsidR="00104039" w:rsidRPr="00104039" w:rsidRDefault="00104039" w:rsidP="00104039">
            <w:pPr>
              <w:suppressAutoHyphens/>
              <w:ind w:left="185" w:right="131"/>
              <w:jc w:val="both"/>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улица Ленина 137-139</w:t>
            </w:r>
          </w:p>
        </w:tc>
        <w:tc>
          <w:tcPr>
            <w:tcW w:w="959" w:type="dxa"/>
            <w:tcBorders>
              <w:top w:val="single" w:sz="4" w:space="0" w:color="auto"/>
              <w:left w:val="single" w:sz="2" w:space="0" w:color="000000"/>
              <w:bottom w:val="single" w:sz="4" w:space="0" w:color="auto"/>
              <w:right w:val="nil"/>
            </w:tcBorders>
            <w:tcMar>
              <w:top w:w="55" w:type="dxa"/>
              <w:left w:w="55" w:type="dxa"/>
              <w:bottom w:w="55" w:type="dxa"/>
              <w:right w:w="55" w:type="dxa"/>
            </w:tcMar>
          </w:tcPr>
          <w:p w:rsidR="00104039" w:rsidRPr="00104039" w:rsidRDefault="00104039" w:rsidP="00104039">
            <w:pPr>
              <w:suppressAutoHyphens/>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2</w:t>
            </w:r>
          </w:p>
        </w:tc>
        <w:tc>
          <w:tcPr>
            <w:tcW w:w="1990"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tcPr>
          <w:p w:rsidR="00104039" w:rsidRPr="00104039" w:rsidRDefault="00104039" w:rsidP="00104039">
            <w:pPr>
              <w:suppressAutoHyphens/>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торговый павильон</w:t>
            </w:r>
          </w:p>
        </w:tc>
        <w:tc>
          <w:tcPr>
            <w:tcW w:w="1381" w:type="dxa"/>
            <w:tcBorders>
              <w:top w:val="single" w:sz="4" w:space="0" w:color="auto"/>
              <w:left w:val="single" w:sz="2" w:space="0" w:color="000000"/>
              <w:bottom w:val="single" w:sz="4" w:space="0" w:color="auto"/>
              <w:right w:val="nil"/>
            </w:tcBorders>
          </w:tcPr>
          <w:p w:rsidR="00104039" w:rsidRPr="00104039" w:rsidRDefault="00104039" w:rsidP="00104039">
            <w:pPr>
              <w:suppressAutoHyphens/>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 xml:space="preserve">продовольственные товары и </w:t>
            </w:r>
            <w:proofErr w:type="spellStart"/>
            <w:r w:rsidRPr="00104039">
              <w:rPr>
                <w:rFonts w:ascii="Arial" w:hAnsi="Arial" w:cs="Arial"/>
                <w:color w:val="auto"/>
                <w:kern w:val="3"/>
                <w:sz w:val="16"/>
                <w:szCs w:val="16"/>
                <w:lang w:eastAsia="ja-JP" w:bidi="fa-IR"/>
              </w:rPr>
              <w:t>сельхозяйственная</w:t>
            </w:r>
            <w:proofErr w:type="spellEnd"/>
          </w:p>
          <w:p w:rsidR="00104039" w:rsidRPr="00104039" w:rsidRDefault="00104039" w:rsidP="00104039">
            <w:pPr>
              <w:suppressAutoHyphens/>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продукция</w:t>
            </w:r>
          </w:p>
        </w:tc>
        <w:tc>
          <w:tcPr>
            <w:tcW w:w="1223"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104039" w:rsidRPr="00104039" w:rsidRDefault="00104039" w:rsidP="00104039">
            <w:pPr>
              <w:suppressAutoHyphens/>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 xml:space="preserve">с 01 января </w:t>
            </w:r>
            <w:proofErr w:type="gramStart"/>
            <w:r w:rsidRPr="00104039">
              <w:rPr>
                <w:rFonts w:ascii="Arial" w:hAnsi="Arial" w:cs="Arial"/>
                <w:bCs/>
                <w:color w:val="auto"/>
                <w:kern w:val="3"/>
                <w:sz w:val="16"/>
                <w:szCs w:val="16"/>
                <w:lang w:eastAsia="ja-JP" w:bidi="fa-IR"/>
              </w:rPr>
              <w:t>по</w:t>
            </w:r>
            <w:proofErr w:type="gramEnd"/>
          </w:p>
          <w:p w:rsidR="00104039" w:rsidRPr="00104039" w:rsidRDefault="00104039" w:rsidP="00104039">
            <w:pPr>
              <w:suppressAutoHyphens/>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31 декабря</w:t>
            </w:r>
          </w:p>
        </w:tc>
      </w:tr>
      <w:tr w:rsidR="00104039" w:rsidRPr="00104039" w:rsidTr="00104039">
        <w:trPr>
          <w:gridAfter w:val="1"/>
          <w:wAfter w:w="36" w:type="dxa"/>
          <w:trHeight w:val="1243"/>
          <w:jc w:val="center"/>
        </w:trPr>
        <w:tc>
          <w:tcPr>
            <w:tcW w:w="617"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23</w:t>
            </w:r>
          </w:p>
        </w:tc>
        <w:tc>
          <w:tcPr>
            <w:tcW w:w="1121" w:type="dxa"/>
            <w:gridSpan w:val="2"/>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104039" w:rsidRPr="00104039" w:rsidRDefault="00104039" w:rsidP="00104039">
            <w:pPr>
              <w:suppressLineNumbers/>
              <w:suppressAutoHyphens/>
              <w:snapToGrid w:val="0"/>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Город Благодарный</w:t>
            </w:r>
          </w:p>
        </w:tc>
        <w:tc>
          <w:tcPr>
            <w:tcW w:w="2677" w:type="dxa"/>
            <w:tcBorders>
              <w:top w:val="single" w:sz="4" w:space="0" w:color="auto"/>
              <w:left w:val="single" w:sz="4" w:space="0" w:color="auto"/>
              <w:bottom w:val="single" w:sz="4" w:space="0" w:color="auto"/>
              <w:right w:val="nil"/>
            </w:tcBorders>
          </w:tcPr>
          <w:p w:rsidR="00104039" w:rsidRPr="00104039" w:rsidRDefault="00104039" w:rsidP="00104039">
            <w:pPr>
              <w:suppressAutoHyphens/>
              <w:ind w:left="185" w:right="131"/>
              <w:jc w:val="both"/>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 xml:space="preserve">пересечение улицы </w:t>
            </w:r>
            <w:proofErr w:type="gramStart"/>
            <w:r w:rsidRPr="00104039">
              <w:rPr>
                <w:rFonts w:ascii="Arial" w:hAnsi="Arial" w:cs="Arial"/>
                <w:color w:val="auto"/>
                <w:kern w:val="3"/>
                <w:sz w:val="16"/>
                <w:szCs w:val="16"/>
                <w:lang w:eastAsia="ja-JP" w:bidi="fa-IR"/>
              </w:rPr>
              <w:t>Московская</w:t>
            </w:r>
            <w:proofErr w:type="gramEnd"/>
            <w:r w:rsidRPr="00104039">
              <w:rPr>
                <w:rFonts w:ascii="Arial" w:hAnsi="Arial" w:cs="Arial"/>
                <w:color w:val="auto"/>
                <w:kern w:val="3"/>
                <w:sz w:val="16"/>
                <w:szCs w:val="16"/>
                <w:lang w:eastAsia="ja-JP" w:bidi="fa-IR"/>
              </w:rPr>
              <w:t xml:space="preserve"> переулка Красный</w:t>
            </w:r>
          </w:p>
          <w:p w:rsidR="00104039" w:rsidRPr="00104039" w:rsidRDefault="00104039" w:rsidP="00104039">
            <w:pPr>
              <w:suppressAutoHyphens/>
              <w:ind w:left="185" w:right="131"/>
              <w:jc w:val="both"/>
              <w:textAlignment w:val="baseline"/>
              <w:rPr>
                <w:rFonts w:ascii="Arial" w:hAnsi="Arial" w:cs="Arial"/>
                <w:color w:val="auto"/>
                <w:kern w:val="3"/>
                <w:sz w:val="16"/>
                <w:szCs w:val="16"/>
                <w:lang w:eastAsia="ja-JP" w:bidi="fa-IR"/>
              </w:rPr>
            </w:pPr>
          </w:p>
          <w:p w:rsidR="00104039" w:rsidRPr="00104039" w:rsidRDefault="00104039" w:rsidP="00104039">
            <w:pPr>
              <w:suppressAutoHyphens/>
              <w:ind w:left="185" w:right="131"/>
              <w:jc w:val="both"/>
              <w:textAlignment w:val="baseline"/>
              <w:rPr>
                <w:rFonts w:ascii="Arial" w:hAnsi="Arial" w:cs="Arial"/>
                <w:color w:val="auto"/>
                <w:kern w:val="3"/>
                <w:sz w:val="16"/>
                <w:szCs w:val="16"/>
                <w:lang w:eastAsia="ja-JP" w:bidi="fa-IR"/>
              </w:rPr>
            </w:pPr>
          </w:p>
        </w:tc>
        <w:tc>
          <w:tcPr>
            <w:tcW w:w="959" w:type="dxa"/>
            <w:tcBorders>
              <w:top w:val="single" w:sz="4" w:space="0" w:color="auto"/>
              <w:left w:val="single" w:sz="2" w:space="0" w:color="000000"/>
              <w:bottom w:val="single" w:sz="4" w:space="0" w:color="auto"/>
              <w:right w:val="nil"/>
            </w:tcBorders>
            <w:tcMar>
              <w:top w:w="55" w:type="dxa"/>
              <w:left w:w="55" w:type="dxa"/>
              <w:bottom w:w="55" w:type="dxa"/>
              <w:right w:w="55" w:type="dxa"/>
            </w:tcMar>
          </w:tcPr>
          <w:p w:rsidR="00104039" w:rsidRPr="00104039" w:rsidRDefault="00104039" w:rsidP="00104039">
            <w:pPr>
              <w:suppressAutoHyphens/>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2</w:t>
            </w:r>
          </w:p>
        </w:tc>
        <w:tc>
          <w:tcPr>
            <w:tcW w:w="1990"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tcPr>
          <w:p w:rsidR="00104039" w:rsidRPr="00104039" w:rsidRDefault="00104039" w:rsidP="00104039">
            <w:pPr>
              <w:suppressAutoHyphens/>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торговый павильон</w:t>
            </w:r>
          </w:p>
        </w:tc>
        <w:tc>
          <w:tcPr>
            <w:tcW w:w="1381" w:type="dxa"/>
            <w:tcBorders>
              <w:top w:val="single" w:sz="4" w:space="0" w:color="auto"/>
              <w:left w:val="single" w:sz="2" w:space="0" w:color="000000"/>
              <w:bottom w:val="single" w:sz="4" w:space="0" w:color="auto"/>
              <w:right w:val="nil"/>
            </w:tcBorders>
          </w:tcPr>
          <w:p w:rsidR="00104039" w:rsidRPr="00104039" w:rsidRDefault="00104039" w:rsidP="00104039">
            <w:pPr>
              <w:suppressAutoHyphens/>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 xml:space="preserve">продовольственные товары и </w:t>
            </w:r>
            <w:proofErr w:type="spellStart"/>
            <w:r w:rsidRPr="00104039">
              <w:rPr>
                <w:rFonts w:ascii="Arial" w:hAnsi="Arial" w:cs="Arial"/>
                <w:color w:val="auto"/>
                <w:kern w:val="3"/>
                <w:sz w:val="16"/>
                <w:szCs w:val="16"/>
                <w:lang w:eastAsia="ja-JP" w:bidi="fa-IR"/>
              </w:rPr>
              <w:t>сельхозяйственная</w:t>
            </w:r>
            <w:proofErr w:type="spellEnd"/>
          </w:p>
          <w:p w:rsidR="00104039" w:rsidRPr="00104039" w:rsidRDefault="00104039" w:rsidP="00104039">
            <w:pPr>
              <w:suppressAutoHyphens/>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продукция</w:t>
            </w:r>
          </w:p>
        </w:tc>
        <w:tc>
          <w:tcPr>
            <w:tcW w:w="1223"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104039" w:rsidRPr="00104039" w:rsidRDefault="00104039" w:rsidP="00104039">
            <w:pPr>
              <w:suppressAutoHyphens/>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 xml:space="preserve">с 01 января </w:t>
            </w:r>
            <w:proofErr w:type="gramStart"/>
            <w:r w:rsidRPr="00104039">
              <w:rPr>
                <w:rFonts w:ascii="Arial" w:hAnsi="Arial" w:cs="Arial"/>
                <w:bCs/>
                <w:color w:val="auto"/>
                <w:kern w:val="3"/>
                <w:sz w:val="16"/>
                <w:szCs w:val="16"/>
                <w:lang w:eastAsia="ja-JP" w:bidi="fa-IR"/>
              </w:rPr>
              <w:t>по</w:t>
            </w:r>
            <w:proofErr w:type="gramEnd"/>
          </w:p>
          <w:p w:rsidR="00104039" w:rsidRPr="00104039" w:rsidRDefault="00104039" w:rsidP="00104039">
            <w:pPr>
              <w:suppressAutoHyphens/>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31 декабря</w:t>
            </w:r>
          </w:p>
        </w:tc>
      </w:tr>
      <w:tr w:rsidR="00104039" w:rsidRPr="00104039" w:rsidTr="00104039">
        <w:trPr>
          <w:gridAfter w:val="1"/>
          <w:wAfter w:w="36" w:type="dxa"/>
          <w:trHeight w:val="870"/>
          <w:jc w:val="center"/>
        </w:trPr>
        <w:tc>
          <w:tcPr>
            <w:tcW w:w="617"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24</w:t>
            </w:r>
          </w:p>
        </w:tc>
        <w:tc>
          <w:tcPr>
            <w:tcW w:w="1121" w:type="dxa"/>
            <w:gridSpan w:val="2"/>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104039" w:rsidRPr="00104039" w:rsidRDefault="00104039" w:rsidP="00104039">
            <w:pPr>
              <w:suppressLineNumbers/>
              <w:suppressAutoHyphens/>
              <w:snapToGrid w:val="0"/>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 xml:space="preserve">Село </w:t>
            </w:r>
            <w:proofErr w:type="spellStart"/>
            <w:r w:rsidRPr="00104039">
              <w:rPr>
                <w:rFonts w:ascii="Arial" w:hAnsi="Arial" w:cs="Arial"/>
                <w:color w:val="auto"/>
                <w:kern w:val="3"/>
                <w:sz w:val="16"/>
                <w:szCs w:val="16"/>
                <w:lang w:eastAsia="ja-JP" w:bidi="fa-IR"/>
              </w:rPr>
              <w:t>Шишкино</w:t>
            </w:r>
            <w:proofErr w:type="spellEnd"/>
          </w:p>
        </w:tc>
        <w:tc>
          <w:tcPr>
            <w:tcW w:w="2677" w:type="dxa"/>
            <w:tcBorders>
              <w:top w:val="single" w:sz="4" w:space="0" w:color="auto"/>
              <w:left w:val="single" w:sz="4" w:space="0" w:color="auto"/>
              <w:bottom w:val="single" w:sz="4" w:space="0" w:color="auto"/>
              <w:right w:val="nil"/>
            </w:tcBorders>
          </w:tcPr>
          <w:p w:rsidR="00104039" w:rsidRPr="00104039" w:rsidRDefault="00104039" w:rsidP="00104039">
            <w:pPr>
              <w:suppressAutoHyphens/>
              <w:ind w:left="185" w:right="131"/>
              <w:jc w:val="both"/>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улица Дьякова, между домами 204 и 206</w:t>
            </w:r>
          </w:p>
        </w:tc>
        <w:tc>
          <w:tcPr>
            <w:tcW w:w="959" w:type="dxa"/>
            <w:tcBorders>
              <w:top w:val="single" w:sz="4" w:space="0" w:color="auto"/>
              <w:left w:val="single" w:sz="2" w:space="0" w:color="000000"/>
              <w:bottom w:val="single" w:sz="4" w:space="0" w:color="auto"/>
              <w:right w:val="nil"/>
            </w:tcBorders>
            <w:tcMar>
              <w:top w:w="55" w:type="dxa"/>
              <w:left w:w="55" w:type="dxa"/>
              <w:bottom w:w="55" w:type="dxa"/>
              <w:right w:w="55" w:type="dxa"/>
            </w:tcMar>
          </w:tcPr>
          <w:p w:rsidR="00104039" w:rsidRPr="00104039" w:rsidRDefault="00104039" w:rsidP="00104039">
            <w:pPr>
              <w:suppressAutoHyphens/>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1</w:t>
            </w:r>
          </w:p>
        </w:tc>
        <w:tc>
          <w:tcPr>
            <w:tcW w:w="1990"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tcPr>
          <w:p w:rsidR="00104039" w:rsidRPr="00104039" w:rsidRDefault="00104039" w:rsidP="00104039">
            <w:pPr>
              <w:suppressAutoHyphens/>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торговый павильон</w:t>
            </w:r>
          </w:p>
        </w:tc>
        <w:tc>
          <w:tcPr>
            <w:tcW w:w="1381" w:type="dxa"/>
            <w:tcBorders>
              <w:top w:val="single" w:sz="4" w:space="0" w:color="auto"/>
              <w:left w:val="single" w:sz="2" w:space="0" w:color="000000"/>
              <w:bottom w:val="single" w:sz="4" w:space="0" w:color="auto"/>
              <w:right w:val="nil"/>
            </w:tcBorders>
          </w:tcPr>
          <w:p w:rsidR="00104039" w:rsidRPr="00104039" w:rsidRDefault="00104039" w:rsidP="00104039">
            <w:pPr>
              <w:suppressAutoHyphens/>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 xml:space="preserve">продовольственные товары и </w:t>
            </w:r>
            <w:proofErr w:type="spellStart"/>
            <w:r w:rsidRPr="00104039">
              <w:rPr>
                <w:rFonts w:ascii="Arial" w:hAnsi="Arial" w:cs="Arial"/>
                <w:color w:val="auto"/>
                <w:kern w:val="3"/>
                <w:sz w:val="16"/>
                <w:szCs w:val="16"/>
                <w:lang w:eastAsia="ja-JP" w:bidi="fa-IR"/>
              </w:rPr>
              <w:t>сельхозяйственная</w:t>
            </w:r>
            <w:proofErr w:type="spellEnd"/>
          </w:p>
          <w:p w:rsidR="00104039" w:rsidRPr="00104039" w:rsidRDefault="00104039" w:rsidP="00104039">
            <w:pPr>
              <w:suppressAutoHyphens/>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продукция</w:t>
            </w:r>
          </w:p>
        </w:tc>
        <w:tc>
          <w:tcPr>
            <w:tcW w:w="1223"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104039" w:rsidRPr="00104039" w:rsidRDefault="00104039" w:rsidP="00104039">
            <w:pPr>
              <w:suppressAutoHyphens/>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 xml:space="preserve">с 01 января </w:t>
            </w:r>
            <w:proofErr w:type="gramStart"/>
            <w:r w:rsidRPr="00104039">
              <w:rPr>
                <w:rFonts w:ascii="Arial" w:hAnsi="Arial" w:cs="Arial"/>
                <w:bCs/>
                <w:color w:val="auto"/>
                <w:kern w:val="3"/>
                <w:sz w:val="16"/>
                <w:szCs w:val="16"/>
                <w:lang w:eastAsia="ja-JP" w:bidi="fa-IR"/>
              </w:rPr>
              <w:t>по</w:t>
            </w:r>
            <w:proofErr w:type="gramEnd"/>
          </w:p>
          <w:p w:rsidR="00104039" w:rsidRPr="00104039" w:rsidRDefault="00104039" w:rsidP="00104039">
            <w:pPr>
              <w:suppressAutoHyphens/>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31 декабря</w:t>
            </w:r>
          </w:p>
        </w:tc>
      </w:tr>
      <w:tr w:rsidR="00104039" w:rsidRPr="00104039" w:rsidTr="00104039">
        <w:trPr>
          <w:gridAfter w:val="1"/>
          <w:wAfter w:w="36" w:type="dxa"/>
          <w:trHeight w:val="870"/>
          <w:jc w:val="center"/>
        </w:trPr>
        <w:tc>
          <w:tcPr>
            <w:tcW w:w="617"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25</w:t>
            </w:r>
          </w:p>
        </w:tc>
        <w:tc>
          <w:tcPr>
            <w:tcW w:w="1121" w:type="dxa"/>
            <w:gridSpan w:val="2"/>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104039" w:rsidRPr="00104039" w:rsidRDefault="00104039" w:rsidP="00104039">
            <w:pPr>
              <w:suppressLineNumbers/>
              <w:suppressAutoHyphens/>
              <w:snapToGrid w:val="0"/>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хутор</w:t>
            </w:r>
          </w:p>
          <w:p w:rsidR="00104039" w:rsidRPr="00104039" w:rsidRDefault="00104039" w:rsidP="00104039">
            <w:pPr>
              <w:suppressLineNumbers/>
              <w:suppressAutoHyphens/>
              <w:snapToGrid w:val="0"/>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Алтухов</w:t>
            </w:r>
          </w:p>
        </w:tc>
        <w:tc>
          <w:tcPr>
            <w:tcW w:w="2677" w:type="dxa"/>
            <w:tcBorders>
              <w:top w:val="single" w:sz="4" w:space="0" w:color="auto"/>
              <w:left w:val="single" w:sz="4" w:space="0" w:color="auto"/>
              <w:bottom w:val="single" w:sz="4" w:space="0" w:color="auto"/>
              <w:right w:val="nil"/>
            </w:tcBorders>
          </w:tcPr>
          <w:p w:rsidR="00104039" w:rsidRPr="00104039" w:rsidRDefault="00104039" w:rsidP="00104039">
            <w:pPr>
              <w:suppressAutoHyphens/>
              <w:ind w:left="185" w:right="131"/>
              <w:jc w:val="both"/>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улица Советская,20</w:t>
            </w:r>
          </w:p>
        </w:tc>
        <w:tc>
          <w:tcPr>
            <w:tcW w:w="959" w:type="dxa"/>
            <w:tcBorders>
              <w:top w:val="single" w:sz="4" w:space="0" w:color="auto"/>
              <w:left w:val="single" w:sz="2" w:space="0" w:color="000000"/>
              <w:bottom w:val="single" w:sz="4" w:space="0" w:color="auto"/>
              <w:right w:val="nil"/>
            </w:tcBorders>
            <w:tcMar>
              <w:top w:w="55" w:type="dxa"/>
              <w:left w:w="55" w:type="dxa"/>
              <w:bottom w:w="55" w:type="dxa"/>
              <w:right w:w="55" w:type="dxa"/>
            </w:tcMar>
          </w:tcPr>
          <w:p w:rsidR="00104039" w:rsidRPr="00104039" w:rsidRDefault="00104039" w:rsidP="00104039">
            <w:pPr>
              <w:suppressAutoHyphens/>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1</w:t>
            </w:r>
          </w:p>
        </w:tc>
        <w:tc>
          <w:tcPr>
            <w:tcW w:w="1990"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tcPr>
          <w:p w:rsidR="00104039" w:rsidRPr="00104039" w:rsidRDefault="00104039" w:rsidP="00104039">
            <w:pPr>
              <w:suppressAutoHyphens/>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торговый павильон</w:t>
            </w:r>
          </w:p>
        </w:tc>
        <w:tc>
          <w:tcPr>
            <w:tcW w:w="1381" w:type="dxa"/>
            <w:tcBorders>
              <w:top w:val="single" w:sz="4" w:space="0" w:color="auto"/>
              <w:left w:val="single" w:sz="2" w:space="0" w:color="000000"/>
              <w:bottom w:val="single" w:sz="4" w:space="0" w:color="auto"/>
              <w:right w:val="nil"/>
            </w:tcBorders>
          </w:tcPr>
          <w:p w:rsidR="00104039" w:rsidRPr="00104039" w:rsidRDefault="00104039" w:rsidP="00104039">
            <w:pPr>
              <w:suppressAutoHyphens/>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 xml:space="preserve">продовольственные товары и </w:t>
            </w:r>
            <w:proofErr w:type="spellStart"/>
            <w:r w:rsidRPr="00104039">
              <w:rPr>
                <w:rFonts w:ascii="Arial" w:hAnsi="Arial" w:cs="Arial"/>
                <w:color w:val="auto"/>
                <w:kern w:val="3"/>
                <w:sz w:val="16"/>
                <w:szCs w:val="16"/>
                <w:lang w:eastAsia="ja-JP" w:bidi="fa-IR"/>
              </w:rPr>
              <w:t>сельхозяйственная</w:t>
            </w:r>
            <w:proofErr w:type="spellEnd"/>
          </w:p>
          <w:p w:rsidR="00104039" w:rsidRPr="00104039" w:rsidRDefault="00104039" w:rsidP="00104039">
            <w:pPr>
              <w:suppressAutoHyphens/>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продукция</w:t>
            </w:r>
          </w:p>
        </w:tc>
        <w:tc>
          <w:tcPr>
            <w:tcW w:w="1223"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104039" w:rsidRPr="00104039" w:rsidRDefault="00104039" w:rsidP="00104039">
            <w:pPr>
              <w:suppressAutoHyphens/>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 xml:space="preserve">с 01 января </w:t>
            </w:r>
            <w:proofErr w:type="gramStart"/>
            <w:r w:rsidRPr="00104039">
              <w:rPr>
                <w:rFonts w:ascii="Arial" w:hAnsi="Arial" w:cs="Arial"/>
                <w:bCs/>
                <w:color w:val="auto"/>
                <w:kern w:val="3"/>
                <w:sz w:val="16"/>
                <w:szCs w:val="16"/>
                <w:lang w:eastAsia="ja-JP" w:bidi="fa-IR"/>
              </w:rPr>
              <w:t>по</w:t>
            </w:r>
            <w:proofErr w:type="gramEnd"/>
          </w:p>
          <w:p w:rsidR="00104039" w:rsidRPr="00104039" w:rsidRDefault="00104039" w:rsidP="00104039">
            <w:pPr>
              <w:suppressAutoHyphens/>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31 декабря</w:t>
            </w:r>
          </w:p>
        </w:tc>
      </w:tr>
      <w:tr w:rsidR="00104039" w:rsidRPr="00104039" w:rsidTr="00104039">
        <w:trPr>
          <w:gridAfter w:val="1"/>
          <w:wAfter w:w="36" w:type="dxa"/>
          <w:trHeight w:val="870"/>
          <w:jc w:val="center"/>
        </w:trPr>
        <w:tc>
          <w:tcPr>
            <w:tcW w:w="617"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26</w:t>
            </w:r>
          </w:p>
        </w:tc>
        <w:tc>
          <w:tcPr>
            <w:tcW w:w="1121" w:type="dxa"/>
            <w:gridSpan w:val="2"/>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104039" w:rsidRPr="00104039" w:rsidRDefault="00104039" w:rsidP="00104039">
            <w:pPr>
              <w:suppressLineNumbers/>
              <w:suppressAutoHyphens/>
              <w:snapToGrid w:val="0"/>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хутор</w:t>
            </w:r>
          </w:p>
          <w:p w:rsidR="00104039" w:rsidRPr="00104039" w:rsidRDefault="00104039" w:rsidP="00104039">
            <w:pPr>
              <w:suppressLineNumbers/>
              <w:suppressAutoHyphens/>
              <w:snapToGrid w:val="0"/>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Алтухов</w:t>
            </w:r>
          </w:p>
        </w:tc>
        <w:tc>
          <w:tcPr>
            <w:tcW w:w="2677" w:type="dxa"/>
            <w:tcBorders>
              <w:top w:val="single" w:sz="4" w:space="0" w:color="auto"/>
              <w:left w:val="single" w:sz="4" w:space="0" w:color="auto"/>
              <w:bottom w:val="single" w:sz="4" w:space="0" w:color="auto"/>
              <w:right w:val="nil"/>
            </w:tcBorders>
          </w:tcPr>
          <w:p w:rsidR="00104039" w:rsidRPr="00104039" w:rsidRDefault="00104039" w:rsidP="00104039">
            <w:pPr>
              <w:suppressAutoHyphens/>
              <w:ind w:left="185" w:right="131"/>
              <w:jc w:val="both"/>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переулок Зеленый, 7</w:t>
            </w:r>
          </w:p>
        </w:tc>
        <w:tc>
          <w:tcPr>
            <w:tcW w:w="959" w:type="dxa"/>
            <w:tcBorders>
              <w:top w:val="single" w:sz="4" w:space="0" w:color="auto"/>
              <w:left w:val="single" w:sz="2" w:space="0" w:color="000000"/>
              <w:bottom w:val="single" w:sz="4" w:space="0" w:color="auto"/>
              <w:right w:val="nil"/>
            </w:tcBorders>
            <w:tcMar>
              <w:top w:w="55" w:type="dxa"/>
              <w:left w:w="55" w:type="dxa"/>
              <w:bottom w:w="55" w:type="dxa"/>
              <w:right w:w="55" w:type="dxa"/>
            </w:tcMar>
          </w:tcPr>
          <w:p w:rsidR="00104039" w:rsidRPr="00104039" w:rsidRDefault="00104039" w:rsidP="00104039">
            <w:pPr>
              <w:suppressAutoHyphens/>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1</w:t>
            </w:r>
          </w:p>
        </w:tc>
        <w:tc>
          <w:tcPr>
            <w:tcW w:w="1990"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tcPr>
          <w:p w:rsidR="00104039" w:rsidRPr="00104039" w:rsidRDefault="00104039" w:rsidP="00104039">
            <w:pPr>
              <w:suppressAutoHyphens/>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торговый павильон</w:t>
            </w:r>
          </w:p>
        </w:tc>
        <w:tc>
          <w:tcPr>
            <w:tcW w:w="1381" w:type="dxa"/>
            <w:tcBorders>
              <w:top w:val="single" w:sz="4" w:space="0" w:color="auto"/>
              <w:left w:val="single" w:sz="2" w:space="0" w:color="000000"/>
              <w:bottom w:val="single" w:sz="4" w:space="0" w:color="auto"/>
              <w:right w:val="nil"/>
            </w:tcBorders>
          </w:tcPr>
          <w:p w:rsidR="00104039" w:rsidRPr="00104039" w:rsidRDefault="00104039" w:rsidP="00104039">
            <w:pPr>
              <w:suppressAutoHyphens/>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 xml:space="preserve">продовольственные товары и </w:t>
            </w:r>
            <w:proofErr w:type="spellStart"/>
            <w:r w:rsidRPr="00104039">
              <w:rPr>
                <w:rFonts w:ascii="Arial" w:hAnsi="Arial" w:cs="Arial"/>
                <w:color w:val="auto"/>
                <w:kern w:val="3"/>
                <w:sz w:val="16"/>
                <w:szCs w:val="16"/>
                <w:lang w:eastAsia="ja-JP" w:bidi="fa-IR"/>
              </w:rPr>
              <w:t>сельхозяйственная</w:t>
            </w:r>
            <w:proofErr w:type="spellEnd"/>
          </w:p>
          <w:p w:rsidR="00104039" w:rsidRPr="00104039" w:rsidRDefault="00104039" w:rsidP="00104039">
            <w:pPr>
              <w:suppressAutoHyphens/>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продукция</w:t>
            </w:r>
          </w:p>
        </w:tc>
        <w:tc>
          <w:tcPr>
            <w:tcW w:w="1223"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104039" w:rsidRPr="00104039" w:rsidRDefault="00104039" w:rsidP="00104039">
            <w:pPr>
              <w:suppressAutoHyphens/>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 xml:space="preserve">с 01 января </w:t>
            </w:r>
            <w:proofErr w:type="gramStart"/>
            <w:r w:rsidRPr="00104039">
              <w:rPr>
                <w:rFonts w:ascii="Arial" w:hAnsi="Arial" w:cs="Arial"/>
                <w:bCs/>
                <w:color w:val="auto"/>
                <w:kern w:val="3"/>
                <w:sz w:val="16"/>
                <w:szCs w:val="16"/>
                <w:lang w:eastAsia="ja-JP" w:bidi="fa-IR"/>
              </w:rPr>
              <w:t>по</w:t>
            </w:r>
            <w:proofErr w:type="gramEnd"/>
          </w:p>
          <w:p w:rsidR="00104039" w:rsidRPr="00104039" w:rsidRDefault="00104039" w:rsidP="00104039">
            <w:pPr>
              <w:suppressAutoHyphens/>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31 декабря</w:t>
            </w:r>
          </w:p>
        </w:tc>
      </w:tr>
      <w:tr w:rsidR="00104039" w:rsidRPr="00104039" w:rsidTr="00104039">
        <w:trPr>
          <w:gridAfter w:val="1"/>
          <w:wAfter w:w="36" w:type="dxa"/>
          <w:trHeight w:val="870"/>
          <w:jc w:val="center"/>
        </w:trPr>
        <w:tc>
          <w:tcPr>
            <w:tcW w:w="617"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27</w:t>
            </w:r>
          </w:p>
        </w:tc>
        <w:tc>
          <w:tcPr>
            <w:tcW w:w="1121" w:type="dxa"/>
            <w:gridSpan w:val="2"/>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104039" w:rsidRPr="00104039" w:rsidRDefault="00104039" w:rsidP="00104039">
            <w:pPr>
              <w:suppressLineNumbers/>
              <w:suppressAutoHyphens/>
              <w:snapToGrid w:val="0"/>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 xml:space="preserve">Хутор Гремучий </w:t>
            </w:r>
          </w:p>
        </w:tc>
        <w:tc>
          <w:tcPr>
            <w:tcW w:w="2677" w:type="dxa"/>
            <w:tcBorders>
              <w:top w:val="single" w:sz="4" w:space="0" w:color="auto"/>
              <w:left w:val="single" w:sz="4" w:space="0" w:color="auto"/>
              <w:bottom w:val="single" w:sz="4" w:space="0" w:color="auto"/>
              <w:right w:val="nil"/>
            </w:tcBorders>
          </w:tcPr>
          <w:p w:rsidR="00104039" w:rsidRPr="00104039" w:rsidRDefault="00104039" w:rsidP="00104039">
            <w:pPr>
              <w:jc w:val="both"/>
              <w:rPr>
                <w:rFonts w:ascii="Arial" w:eastAsia="Calibri" w:hAnsi="Arial" w:cs="Arial"/>
                <w:sz w:val="16"/>
                <w:szCs w:val="16"/>
                <w:lang w:eastAsia="en-US"/>
              </w:rPr>
            </w:pPr>
            <w:r w:rsidRPr="00104039">
              <w:rPr>
                <w:rFonts w:ascii="Arial" w:eastAsia="Calibri" w:hAnsi="Arial" w:cs="Arial"/>
                <w:sz w:val="16"/>
                <w:szCs w:val="16"/>
                <w:lang w:eastAsia="en-US"/>
              </w:rPr>
              <w:t>ул. Мира б/н (33,5 метров южнее дома №28)</w:t>
            </w:r>
          </w:p>
          <w:p w:rsidR="00104039" w:rsidRPr="00104039" w:rsidRDefault="00104039" w:rsidP="00104039">
            <w:pPr>
              <w:suppressAutoHyphens/>
              <w:ind w:left="185" w:right="131"/>
              <w:jc w:val="both"/>
              <w:textAlignment w:val="baseline"/>
              <w:rPr>
                <w:rFonts w:ascii="Arial" w:hAnsi="Arial" w:cs="Arial"/>
                <w:color w:val="auto"/>
                <w:kern w:val="3"/>
                <w:sz w:val="16"/>
                <w:szCs w:val="16"/>
                <w:lang w:eastAsia="ja-JP" w:bidi="fa-IR"/>
              </w:rPr>
            </w:pPr>
          </w:p>
        </w:tc>
        <w:tc>
          <w:tcPr>
            <w:tcW w:w="959" w:type="dxa"/>
            <w:tcBorders>
              <w:top w:val="single" w:sz="4" w:space="0" w:color="auto"/>
              <w:left w:val="single" w:sz="2" w:space="0" w:color="000000"/>
              <w:bottom w:val="single" w:sz="4" w:space="0" w:color="auto"/>
              <w:right w:val="nil"/>
            </w:tcBorders>
            <w:tcMar>
              <w:top w:w="55" w:type="dxa"/>
              <w:left w:w="55" w:type="dxa"/>
              <w:bottom w:w="55" w:type="dxa"/>
              <w:right w:w="55" w:type="dxa"/>
            </w:tcMar>
          </w:tcPr>
          <w:p w:rsidR="00104039" w:rsidRPr="00104039" w:rsidRDefault="00104039" w:rsidP="00104039">
            <w:pPr>
              <w:suppressAutoHyphens/>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1</w:t>
            </w:r>
          </w:p>
        </w:tc>
        <w:tc>
          <w:tcPr>
            <w:tcW w:w="1990"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tcPr>
          <w:p w:rsidR="00104039" w:rsidRPr="00104039" w:rsidRDefault="00104039" w:rsidP="00104039">
            <w:pPr>
              <w:suppressAutoHyphens/>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торговый павильон</w:t>
            </w:r>
          </w:p>
        </w:tc>
        <w:tc>
          <w:tcPr>
            <w:tcW w:w="1381" w:type="dxa"/>
            <w:tcBorders>
              <w:top w:val="single" w:sz="4" w:space="0" w:color="auto"/>
              <w:left w:val="single" w:sz="2" w:space="0" w:color="000000"/>
              <w:bottom w:val="single" w:sz="4" w:space="0" w:color="auto"/>
              <w:right w:val="nil"/>
            </w:tcBorders>
          </w:tcPr>
          <w:p w:rsidR="00104039" w:rsidRPr="00104039" w:rsidRDefault="00104039" w:rsidP="00104039">
            <w:pPr>
              <w:suppressAutoHyphens/>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 xml:space="preserve">продовольственные товары и </w:t>
            </w:r>
            <w:proofErr w:type="spellStart"/>
            <w:r w:rsidRPr="00104039">
              <w:rPr>
                <w:rFonts w:ascii="Arial" w:hAnsi="Arial" w:cs="Arial"/>
                <w:color w:val="auto"/>
                <w:kern w:val="3"/>
                <w:sz w:val="16"/>
                <w:szCs w:val="16"/>
                <w:lang w:eastAsia="ja-JP" w:bidi="fa-IR"/>
              </w:rPr>
              <w:t>сельхозяйственная</w:t>
            </w:r>
            <w:proofErr w:type="spellEnd"/>
          </w:p>
          <w:p w:rsidR="00104039" w:rsidRPr="00104039" w:rsidRDefault="00104039" w:rsidP="00104039">
            <w:pPr>
              <w:suppressAutoHyphens/>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продукция</w:t>
            </w:r>
          </w:p>
        </w:tc>
        <w:tc>
          <w:tcPr>
            <w:tcW w:w="1223"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104039" w:rsidRPr="00104039" w:rsidRDefault="00104039" w:rsidP="00104039">
            <w:pPr>
              <w:suppressAutoHyphens/>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 xml:space="preserve">с 01 января </w:t>
            </w:r>
            <w:proofErr w:type="gramStart"/>
            <w:r w:rsidRPr="00104039">
              <w:rPr>
                <w:rFonts w:ascii="Arial" w:hAnsi="Arial" w:cs="Arial"/>
                <w:bCs/>
                <w:color w:val="auto"/>
                <w:kern w:val="3"/>
                <w:sz w:val="16"/>
                <w:szCs w:val="16"/>
                <w:lang w:eastAsia="ja-JP" w:bidi="fa-IR"/>
              </w:rPr>
              <w:t>по</w:t>
            </w:r>
            <w:proofErr w:type="gramEnd"/>
          </w:p>
          <w:p w:rsidR="00104039" w:rsidRPr="00104039" w:rsidRDefault="00104039" w:rsidP="00104039">
            <w:pPr>
              <w:suppressAutoHyphens/>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31 декабря</w:t>
            </w:r>
          </w:p>
        </w:tc>
      </w:tr>
      <w:tr w:rsidR="00104039" w:rsidRPr="00104039" w:rsidTr="00104039">
        <w:trPr>
          <w:gridAfter w:val="1"/>
          <w:wAfter w:w="36" w:type="dxa"/>
          <w:trHeight w:val="870"/>
          <w:jc w:val="center"/>
        </w:trPr>
        <w:tc>
          <w:tcPr>
            <w:tcW w:w="617"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28</w:t>
            </w:r>
          </w:p>
        </w:tc>
        <w:tc>
          <w:tcPr>
            <w:tcW w:w="1121" w:type="dxa"/>
            <w:gridSpan w:val="2"/>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104039" w:rsidRPr="00104039" w:rsidRDefault="00104039" w:rsidP="00104039">
            <w:pPr>
              <w:suppressLineNumbers/>
              <w:suppressAutoHyphens/>
              <w:snapToGrid w:val="0"/>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Село Александрия</w:t>
            </w:r>
          </w:p>
        </w:tc>
        <w:tc>
          <w:tcPr>
            <w:tcW w:w="2677" w:type="dxa"/>
            <w:tcBorders>
              <w:top w:val="single" w:sz="4" w:space="0" w:color="auto"/>
              <w:left w:val="single" w:sz="4" w:space="0" w:color="auto"/>
              <w:bottom w:val="single" w:sz="4" w:space="0" w:color="auto"/>
              <w:right w:val="nil"/>
            </w:tcBorders>
          </w:tcPr>
          <w:p w:rsidR="00104039" w:rsidRPr="00104039" w:rsidRDefault="00104039" w:rsidP="00104039">
            <w:pPr>
              <w:suppressAutoHyphens/>
              <w:ind w:left="185" w:right="131"/>
              <w:jc w:val="both"/>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 xml:space="preserve">улица Красная,242 </w:t>
            </w:r>
          </w:p>
        </w:tc>
        <w:tc>
          <w:tcPr>
            <w:tcW w:w="959" w:type="dxa"/>
            <w:tcBorders>
              <w:top w:val="single" w:sz="4" w:space="0" w:color="auto"/>
              <w:left w:val="single" w:sz="2" w:space="0" w:color="000000"/>
              <w:bottom w:val="single" w:sz="4" w:space="0" w:color="auto"/>
              <w:right w:val="nil"/>
            </w:tcBorders>
            <w:tcMar>
              <w:top w:w="55" w:type="dxa"/>
              <w:left w:w="55" w:type="dxa"/>
              <w:bottom w:w="55" w:type="dxa"/>
              <w:right w:w="55" w:type="dxa"/>
            </w:tcMar>
          </w:tcPr>
          <w:p w:rsidR="00104039" w:rsidRPr="00104039" w:rsidRDefault="00104039" w:rsidP="00104039">
            <w:pPr>
              <w:suppressAutoHyphens/>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2</w:t>
            </w:r>
          </w:p>
        </w:tc>
        <w:tc>
          <w:tcPr>
            <w:tcW w:w="1990"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tcPr>
          <w:p w:rsidR="00104039" w:rsidRPr="00104039" w:rsidRDefault="00104039" w:rsidP="00104039">
            <w:pPr>
              <w:suppressAutoHyphens/>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торговый павильон</w:t>
            </w:r>
          </w:p>
        </w:tc>
        <w:tc>
          <w:tcPr>
            <w:tcW w:w="1381" w:type="dxa"/>
            <w:tcBorders>
              <w:top w:val="single" w:sz="4" w:space="0" w:color="auto"/>
              <w:left w:val="single" w:sz="2" w:space="0" w:color="000000"/>
              <w:bottom w:val="single" w:sz="4" w:space="0" w:color="auto"/>
              <w:right w:val="nil"/>
            </w:tcBorders>
          </w:tcPr>
          <w:p w:rsidR="00104039" w:rsidRPr="00104039" w:rsidRDefault="00104039" w:rsidP="00104039">
            <w:pPr>
              <w:suppressAutoHyphens/>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 xml:space="preserve">продовольственные товары и </w:t>
            </w:r>
            <w:proofErr w:type="spellStart"/>
            <w:r w:rsidRPr="00104039">
              <w:rPr>
                <w:rFonts w:ascii="Arial" w:hAnsi="Arial" w:cs="Arial"/>
                <w:color w:val="auto"/>
                <w:kern w:val="3"/>
                <w:sz w:val="16"/>
                <w:szCs w:val="16"/>
                <w:lang w:eastAsia="ja-JP" w:bidi="fa-IR"/>
              </w:rPr>
              <w:t>сельхозяйственная</w:t>
            </w:r>
            <w:proofErr w:type="spellEnd"/>
          </w:p>
          <w:p w:rsidR="00104039" w:rsidRPr="00104039" w:rsidRDefault="00104039" w:rsidP="00104039">
            <w:pPr>
              <w:suppressAutoHyphens/>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продукция</w:t>
            </w:r>
          </w:p>
        </w:tc>
        <w:tc>
          <w:tcPr>
            <w:tcW w:w="1223"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104039" w:rsidRPr="00104039" w:rsidRDefault="00104039" w:rsidP="00104039">
            <w:pPr>
              <w:suppressAutoHyphens/>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 xml:space="preserve">с 01 января </w:t>
            </w:r>
            <w:proofErr w:type="gramStart"/>
            <w:r w:rsidRPr="00104039">
              <w:rPr>
                <w:rFonts w:ascii="Arial" w:hAnsi="Arial" w:cs="Arial"/>
                <w:bCs/>
                <w:color w:val="auto"/>
                <w:kern w:val="3"/>
                <w:sz w:val="16"/>
                <w:szCs w:val="16"/>
                <w:lang w:eastAsia="ja-JP" w:bidi="fa-IR"/>
              </w:rPr>
              <w:t>по</w:t>
            </w:r>
            <w:proofErr w:type="gramEnd"/>
          </w:p>
          <w:p w:rsidR="00104039" w:rsidRPr="00104039" w:rsidRDefault="00104039" w:rsidP="00104039">
            <w:pPr>
              <w:suppressAutoHyphens/>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31 декабря</w:t>
            </w:r>
          </w:p>
        </w:tc>
      </w:tr>
      <w:tr w:rsidR="00104039" w:rsidRPr="00104039" w:rsidTr="00104039">
        <w:trPr>
          <w:gridAfter w:val="1"/>
          <w:wAfter w:w="36" w:type="dxa"/>
          <w:trHeight w:val="870"/>
          <w:jc w:val="center"/>
        </w:trPr>
        <w:tc>
          <w:tcPr>
            <w:tcW w:w="617"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29</w:t>
            </w:r>
          </w:p>
        </w:tc>
        <w:tc>
          <w:tcPr>
            <w:tcW w:w="1121" w:type="dxa"/>
            <w:gridSpan w:val="2"/>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104039" w:rsidRPr="00104039" w:rsidRDefault="00104039" w:rsidP="00104039">
            <w:pPr>
              <w:suppressLineNumbers/>
              <w:suppressAutoHyphens/>
              <w:snapToGrid w:val="0"/>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Село Елизаветинское</w:t>
            </w:r>
          </w:p>
        </w:tc>
        <w:tc>
          <w:tcPr>
            <w:tcW w:w="2677" w:type="dxa"/>
            <w:tcBorders>
              <w:top w:val="single" w:sz="4" w:space="0" w:color="auto"/>
              <w:left w:val="single" w:sz="4" w:space="0" w:color="auto"/>
              <w:bottom w:val="single" w:sz="4" w:space="0" w:color="auto"/>
              <w:right w:val="nil"/>
            </w:tcBorders>
          </w:tcPr>
          <w:p w:rsidR="00104039" w:rsidRPr="00104039" w:rsidRDefault="00104039" w:rsidP="00104039">
            <w:pPr>
              <w:suppressAutoHyphens/>
              <w:ind w:left="185" w:right="131"/>
              <w:jc w:val="both"/>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улица Ленина,136</w:t>
            </w:r>
          </w:p>
        </w:tc>
        <w:tc>
          <w:tcPr>
            <w:tcW w:w="959" w:type="dxa"/>
            <w:tcBorders>
              <w:top w:val="single" w:sz="4" w:space="0" w:color="auto"/>
              <w:left w:val="single" w:sz="2" w:space="0" w:color="000000"/>
              <w:bottom w:val="single" w:sz="4" w:space="0" w:color="auto"/>
              <w:right w:val="nil"/>
            </w:tcBorders>
            <w:tcMar>
              <w:top w:w="55" w:type="dxa"/>
              <w:left w:w="55" w:type="dxa"/>
              <w:bottom w:w="55" w:type="dxa"/>
              <w:right w:w="55" w:type="dxa"/>
            </w:tcMar>
          </w:tcPr>
          <w:p w:rsidR="00104039" w:rsidRPr="00104039" w:rsidRDefault="00104039" w:rsidP="00104039">
            <w:pPr>
              <w:suppressAutoHyphens/>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1</w:t>
            </w:r>
          </w:p>
        </w:tc>
        <w:tc>
          <w:tcPr>
            <w:tcW w:w="1990"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tcPr>
          <w:p w:rsidR="00104039" w:rsidRPr="00104039" w:rsidRDefault="00104039" w:rsidP="00104039">
            <w:pPr>
              <w:suppressAutoHyphens/>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торговый павильон</w:t>
            </w:r>
          </w:p>
        </w:tc>
        <w:tc>
          <w:tcPr>
            <w:tcW w:w="1381" w:type="dxa"/>
            <w:tcBorders>
              <w:top w:val="single" w:sz="4" w:space="0" w:color="auto"/>
              <w:left w:val="single" w:sz="2" w:space="0" w:color="000000"/>
              <w:bottom w:val="single" w:sz="4" w:space="0" w:color="auto"/>
              <w:right w:val="nil"/>
            </w:tcBorders>
          </w:tcPr>
          <w:p w:rsidR="00104039" w:rsidRPr="00104039" w:rsidRDefault="00104039" w:rsidP="00104039">
            <w:pPr>
              <w:suppressAutoHyphens/>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 xml:space="preserve">продовольственные товары и </w:t>
            </w:r>
            <w:proofErr w:type="spellStart"/>
            <w:r w:rsidRPr="00104039">
              <w:rPr>
                <w:rFonts w:ascii="Arial" w:hAnsi="Arial" w:cs="Arial"/>
                <w:color w:val="auto"/>
                <w:kern w:val="3"/>
                <w:sz w:val="16"/>
                <w:szCs w:val="16"/>
                <w:lang w:eastAsia="ja-JP" w:bidi="fa-IR"/>
              </w:rPr>
              <w:t>сельхозяйственная</w:t>
            </w:r>
            <w:proofErr w:type="spellEnd"/>
          </w:p>
          <w:p w:rsidR="00104039" w:rsidRPr="00104039" w:rsidRDefault="00104039" w:rsidP="00104039">
            <w:pPr>
              <w:suppressAutoHyphens/>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продукция</w:t>
            </w:r>
          </w:p>
        </w:tc>
        <w:tc>
          <w:tcPr>
            <w:tcW w:w="1223"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104039" w:rsidRPr="00104039" w:rsidRDefault="00104039" w:rsidP="00104039">
            <w:pPr>
              <w:suppressAutoHyphens/>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 xml:space="preserve">с 01 января </w:t>
            </w:r>
            <w:proofErr w:type="gramStart"/>
            <w:r w:rsidRPr="00104039">
              <w:rPr>
                <w:rFonts w:ascii="Arial" w:hAnsi="Arial" w:cs="Arial"/>
                <w:bCs/>
                <w:color w:val="auto"/>
                <w:kern w:val="3"/>
                <w:sz w:val="16"/>
                <w:szCs w:val="16"/>
                <w:lang w:eastAsia="ja-JP" w:bidi="fa-IR"/>
              </w:rPr>
              <w:t>по</w:t>
            </w:r>
            <w:proofErr w:type="gramEnd"/>
            <w:r w:rsidRPr="00104039">
              <w:rPr>
                <w:rFonts w:ascii="Arial" w:hAnsi="Arial" w:cs="Arial"/>
                <w:bCs/>
                <w:color w:val="auto"/>
                <w:kern w:val="3"/>
                <w:sz w:val="16"/>
                <w:szCs w:val="16"/>
                <w:lang w:eastAsia="ja-JP" w:bidi="fa-IR"/>
              </w:rPr>
              <w:t xml:space="preserve"> </w:t>
            </w:r>
          </w:p>
          <w:p w:rsidR="00104039" w:rsidRPr="00104039" w:rsidRDefault="00104039" w:rsidP="00104039">
            <w:pPr>
              <w:suppressAutoHyphens/>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31 декабря</w:t>
            </w:r>
          </w:p>
        </w:tc>
      </w:tr>
      <w:tr w:rsidR="00104039" w:rsidRPr="00104039" w:rsidTr="00104039">
        <w:trPr>
          <w:gridAfter w:val="1"/>
          <w:wAfter w:w="36" w:type="dxa"/>
          <w:trHeight w:val="870"/>
          <w:jc w:val="center"/>
        </w:trPr>
        <w:tc>
          <w:tcPr>
            <w:tcW w:w="617"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30</w:t>
            </w:r>
          </w:p>
        </w:tc>
        <w:tc>
          <w:tcPr>
            <w:tcW w:w="1121" w:type="dxa"/>
            <w:gridSpan w:val="2"/>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104039" w:rsidRPr="00104039" w:rsidRDefault="00104039" w:rsidP="00104039">
            <w:pPr>
              <w:suppressLineNumbers/>
              <w:suppressAutoHyphens/>
              <w:snapToGrid w:val="0"/>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Хутор Большевик</w:t>
            </w:r>
          </w:p>
        </w:tc>
        <w:tc>
          <w:tcPr>
            <w:tcW w:w="2677" w:type="dxa"/>
            <w:tcBorders>
              <w:top w:val="single" w:sz="4" w:space="0" w:color="auto"/>
              <w:left w:val="single" w:sz="4" w:space="0" w:color="auto"/>
              <w:bottom w:val="single" w:sz="4" w:space="0" w:color="auto"/>
              <w:right w:val="nil"/>
            </w:tcBorders>
          </w:tcPr>
          <w:p w:rsidR="00104039" w:rsidRPr="00104039" w:rsidRDefault="00104039" w:rsidP="00104039">
            <w:pPr>
              <w:suppressAutoHyphens/>
              <w:ind w:left="185" w:right="131"/>
              <w:jc w:val="both"/>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улица Зеленая,47</w:t>
            </w:r>
          </w:p>
        </w:tc>
        <w:tc>
          <w:tcPr>
            <w:tcW w:w="959" w:type="dxa"/>
            <w:tcBorders>
              <w:top w:val="single" w:sz="4" w:space="0" w:color="auto"/>
              <w:left w:val="single" w:sz="2" w:space="0" w:color="000000"/>
              <w:bottom w:val="single" w:sz="4" w:space="0" w:color="auto"/>
              <w:right w:val="nil"/>
            </w:tcBorders>
            <w:tcMar>
              <w:top w:w="55" w:type="dxa"/>
              <w:left w:w="55" w:type="dxa"/>
              <w:bottom w:w="55" w:type="dxa"/>
              <w:right w:w="55" w:type="dxa"/>
            </w:tcMar>
          </w:tcPr>
          <w:p w:rsidR="00104039" w:rsidRPr="00104039" w:rsidRDefault="00104039" w:rsidP="00104039">
            <w:pPr>
              <w:suppressAutoHyphens/>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1</w:t>
            </w:r>
          </w:p>
        </w:tc>
        <w:tc>
          <w:tcPr>
            <w:tcW w:w="1990"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tcPr>
          <w:p w:rsidR="00104039" w:rsidRPr="00104039" w:rsidRDefault="00104039" w:rsidP="00104039">
            <w:pPr>
              <w:suppressAutoHyphens/>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торговый павильон</w:t>
            </w:r>
          </w:p>
        </w:tc>
        <w:tc>
          <w:tcPr>
            <w:tcW w:w="1381" w:type="dxa"/>
            <w:tcBorders>
              <w:top w:val="single" w:sz="4" w:space="0" w:color="auto"/>
              <w:left w:val="single" w:sz="2" w:space="0" w:color="000000"/>
              <w:bottom w:val="single" w:sz="4" w:space="0" w:color="auto"/>
              <w:right w:val="nil"/>
            </w:tcBorders>
          </w:tcPr>
          <w:p w:rsidR="00104039" w:rsidRPr="00104039" w:rsidRDefault="00104039" w:rsidP="00104039">
            <w:pPr>
              <w:suppressAutoHyphens/>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 xml:space="preserve">продовольственные товары и </w:t>
            </w:r>
            <w:proofErr w:type="spellStart"/>
            <w:r w:rsidRPr="00104039">
              <w:rPr>
                <w:rFonts w:ascii="Arial" w:hAnsi="Arial" w:cs="Arial"/>
                <w:color w:val="auto"/>
                <w:kern w:val="3"/>
                <w:sz w:val="16"/>
                <w:szCs w:val="16"/>
                <w:lang w:eastAsia="ja-JP" w:bidi="fa-IR"/>
              </w:rPr>
              <w:t>сельхозяйственная</w:t>
            </w:r>
            <w:proofErr w:type="spellEnd"/>
          </w:p>
          <w:p w:rsidR="00104039" w:rsidRPr="00104039" w:rsidRDefault="00104039" w:rsidP="00104039">
            <w:pPr>
              <w:suppressAutoHyphens/>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продукция</w:t>
            </w:r>
          </w:p>
        </w:tc>
        <w:tc>
          <w:tcPr>
            <w:tcW w:w="1223"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104039" w:rsidRPr="00104039" w:rsidRDefault="00104039" w:rsidP="00104039">
            <w:pPr>
              <w:suppressAutoHyphens/>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 xml:space="preserve">с 01 января </w:t>
            </w:r>
            <w:proofErr w:type="gramStart"/>
            <w:r w:rsidRPr="00104039">
              <w:rPr>
                <w:rFonts w:ascii="Arial" w:hAnsi="Arial" w:cs="Arial"/>
                <w:bCs/>
                <w:color w:val="auto"/>
                <w:kern w:val="3"/>
                <w:sz w:val="16"/>
                <w:szCs w:val="16"/>
                <w:lang w:eastAsia="ja-JP" w:bidi="fa-IR"/>
              </w:rPr>
              <w:t>по</w:t>
            </w:r>
            <w:proofErr w:type="gramEnd"/>
          </w:p>
          <w:p w:rsidR="00104039" w:rsidRPr="00104039" w:rsidRDefault="00104039" w:rsidP="00104039">
            <w:pPr>
              <w:suppressAutoHyphens/>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31 декабря</w:t>
            </w:r>
          </w:p>
        </w:tc>
      </w:tr>
      <w:tr w:rsidR="00104039" w:rsidRPr="00104039" w:rsidTr="00104039">
        <w:trPr>
          <w:gridAfter w:val="1"/>
          <w:wAfter w:w="36" w:type="dxa"/>
          <w:trHeight w:val="213"/>
          <w:jc w:val="center"/>
        </w:trPr>
        <w:tc>
          <w:tcPr>
            <w:tcW w:w="617"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31</w:t>
            </w:r>
          </w:p>
        </w:tc>
        <w:tc>
          <w:tcPr>
            <w:tcW w:w="1121" w:type="dxa"/>
            <w:gridSpan w:val="2"/>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104039" w:rsidRPr="00104039" w:rsidRDefault="00104039" w:rsidP="00104039">
            <w:pPr>
              <w:suppressLineNumbers/>
              <w:suppressAutoHyphens/>
              <w:snapToGrid w:val="0"/>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Село Мирное</w:t>
            </w:r>
          </w:p>
        </w:tc>
        <w:tc>
          <w:tcPr>
            <w:tcW w:w="2677" w:type="dxa"/>
            <w:tcBorders>
              <w:top w:val="single" w:sz="4" w:space="0" w:color="auto"/>
              <w:left w:val="single" w:sz="4" w:space="0" w:color="auto"/>
              <w:bottom w:val="single" w:sz="4" w:space="0" w:color="auto"/>
              <w:right w:val="nil"/>
            </w:tcBorders>
          </w:tcPr>
          <w:p w:rsidR="00104039" w:rsidRPr="00104039" w:rsidRDefault="00104039" w:rsidP="00104039">
            <w:pPr>
              <w:suppressAutoHyphens/>
              <w:ind w:left="185" w:right="131"/>
              <w:jc w:val="both"/>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ул. Свободы, 28Б</w:t>
            </w:r>
          </w:p>
        </w:tc>
        <w:tc>
          <w:tcPr>
            <w:tcW w:w="959" w:type="dxa"/>
            <w:tcBorders>
              <w:top w:val="single" w:sz="4" w:space="0" w:color="auto"/>
              <w:left w:val="single" w:sz="2" w:space="0" w:color="000000"/>
              <w:bottom w:val="single" w:sz="4" w:space="0" w:color="auto"/>
              <w:right w:val="nil"/>
            </w:tcBorders>
            <w:tcMar>
              <w:top w:w="55" w:type="dxa"/>
              <w:left w:w="55" w:type="dxa"/>
              <w:bottom w:w="55" w:type="dxa"/>
              <w:right w:w="55" w:type="dxa"/>
            </w:tcMar>
          </w:tcPr>
          <w:p w:rsidR="00104039" w:rsidRPr="00104039" w:rsidRDefault="00104039" w:rsidP="00104039">
            <w:pPr>
              <w:suppressAutoHyphens/>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1</w:t>
            </w:r>
          </w:p>
        </w:tc>
        <w:tc>
          <w:tcPr>
            <w:tcW w:w="1990"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tcPr>
          <w:p w:rsidR="00104039" w:rsidRPr="00104039" w:rsidRDefault="00104039" w:rsidP="00104039">
            <w:pPr>
              <w:suppressAutoHyphens/>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торговый павильон</w:t>
            </w:r>
          </w:p>
        </w:tc>
        <w:tc>
          <w:tcPr>
            <w:tcW w:w="1381" w:type="dxa"/>
            <w:tcBorders>
              <w:top w:val="single" w:sz="4" w:space="0" w:color="auto"/>
              <w:left w:val="single" w:sz="2" w:space="0" w:color="000000"/>
              <w:bottom w:val="single" w:sz="4" w:space="0" w:color="auto"/>
              <w:right w:val="nil"/>
            </w:tcBorders>
          </w:tcPr>
          <w:p w:rsidR="00104039" w:rsidRPr="00104039" w:rsidRDefault="00104039" w:rsidP="00104039">
            <w:pPr>
              <w:suppressAutoHyphens/>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 xml:space="preserve">продовольственные товары и </w:t>
            </w:r>
            <w:proofErr w:type="spellStart"/>
            <w:r w:rsidRPr="00104039">
              <w:rPr>
                <w:rFonts w:ascii="Arial" w:hAnsi="Arial" w:cs="Arial"/>
                <w:color w:val="auto"/>
                <w:kern w:val="3"/>
                <w:sz w:val="16"/>
                <w:szCs w:val="16"/>
                <w:lang w:eastAsia="ja-JP" w:bidi="fa-IR"/>
              </w:rPr>
              <w:t>сельхозяйственная</w:t>
            </w:r>
            <w:proofErr w:type="spellEnd"/>
          </w:p>
          <w:p w:rsidR="00104039" w:rsidRPr="00104039" w:rsidRDefault="00104039" w:rsidP="00104039">
            <w:pPr>
              <w:suppressAutoHyphens/>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lastRenderedPageBreak/>
              <w:t>продукция</w:t>
            </w:r>
          </w:p>
        </w:tc>
        <w:tc>
          <w:tcPr>
            <w:tcW w:w="1223"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104039" w:rsidRPr="00104039" w:rsidRDefault="00104039" w:rsidP="00104039">
            <w:pPr>
              <w:suppressAutoHyphens/>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lastRenderedPageBreak/>
              <w:t xml:space="preserve">с 01 января </w:t>
            </w:r>
            <w:proofErr w:type="gramStart"/>
            <w:r w:rsidRPr="00104039">
              <w:rPr>
                <w:rFonts w:ascii="Arial" w:hAnsi="Arial" w:cs="Arial"/>
                <w:bCs/>
                <w:color w:val="auto"/>
                <w:kern w:val="3"/>
                <w:sz w:val="16"/>
                <w:szCs w:val="16"/>
                <w:lang w:eastAsia="ja-JP" w:bidi="fa-IR"/>
              </w:rPr>
              <w:t>по</w:t>
            </w:r>
            <w:proofErr w:type="gramEnd"/>
          </w:p>
          <w:p w:rsidR="00104039" w:rsidRPr="00104039" w:rsidRDefault="00104039" w:rsidP="00104039">
            <w:pPr>
              <w:suppressAutoHyphens/>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31 декабря</w:t>
            </w:r>
          </w:p>
        </w:tc>
      </w:tr>
      <w:tr w:rsidR="00104039" w:rsidRPr="00104039" w:rsidTr="00104039">
        <w:trPr>
          <w:gridAfter w:val="1"/>
          <w:wAfter w:w="36" w:type="dxa"/>
          <w:trHeight w:val="870"/>
          <w:jc w:val="center"/>
        </w:trPr>
        <w:tc>
          <w:tcPr>
            <w:tcW w:w="617"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lastRenderedPageBreak/>
              <w:t>32</w:t>
            </w:r>
          </w:p>
        </w:tc>
        <w:tc>
          <w:tcPr>
            <w:tcW w:w="1121" w:type="dxa"/>
            <w:gridSpan w:val="2"/>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104039" w:rsidRPr="00104039" w:rsidRDefault="00104039" w:rsidP="00104039">
            <w:pPr>
              <w:suppressLineNumbers/>
              <w:suppressAutoHyphens/>
              <w:snapToGrid w:val="0"/>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Село Алексеевское</w:t>
            </w:r>
          </w:p>
        </w:tc>
        <w:tc>
          <w:tcPr>
            <w:tcW w:w="2677" w:type="dxa"/>
            <w:tcBorders>
              <w:top w:val="single" w:sz="4" w:space="0" w:color="auto"/>
              <w:left w:val="single" w:sz="4" w:space="0" w:color="auto"/>
              <w:bottom w:val="single" w:sz="4" w:space="0" w:color="auto"/>
              <w:right w:val="nil"/>
            </w:tcBorders>
          </w:tcPr>
          <w:p w:rsidR="00104039" w:rsidRPr="00104039" w:rsidRDefault="00104039" w:rsidP="00104039">
            <w:pPr>
              <w:suppressAutoHyphens/>
              <w:ind w:left="185" w:right="131"/>
              <w:jc w:val="both"/>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ул. Советская,142</w:t>
            </w:r>
          </w:p>
        </w:tc>
        <w:tc>
          <w:tcPr>
            <w:tcW w:w="959" w:type="dxa"/>
            <w:tcBorders>
              <w:top w:val="single" w:sz="4" w:space="0" w:color="auto"/>
              <w:left w:val="single" w:sz="2" w:space="0" w:color="000000"/>
              <w:bottom w:val="single" w:sz="4" w:space="0" w:color="auto"/>
              <w:right w:val="nil"/>
            </w:tcBorders>
            <w:tcMar>
              <w:top w:w="55" w:type="dxa"/>
              <w:left w:w="55" w:type="dxa"/>
              <w:bottom w:w="55" w:type="dxa"/>
              <w:right w:w="55" w:type="dxa"/>
            </w:tcMar>
          </w:tcPr>
          <w:p w:rsidR="00104039" w:rsidRPr="00104039" w:rsidRDefault="00104039" w:rsidP="00104039">
            <w:pPr>
              <w:suppressAutoHyphens/>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1</w:t>
            </w:r>
          </w:p>
        </w:tc>
        <w:tc>
          <w:tcPr>
            <w:tcW w:w="1990"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tcPr>
          <w:p w:rsidR="00104039" w:rsidRPr="00104039" w:rsidRDefault="00104039" w:rsidP="00104039">
            <w:pPr>
              <w:suppressAutoHyphens/>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торговый павильон</w:t>
            </w:r>
          </w:p>
        </w:tc>
        <w:tc>
          <w:tcPr>
            <w:tcW w:w="1381" w:type="dxa"/>
            <w:tcBorders>
              <w:top w:val="single" w:sz="4" w:space="0" w:color="auto"/>
              <w:left w:val="single" w:sz="2" w:space="0" w:color="000000"/>
              <w:bottom w:val="single" w:sz="4" w:space="0" w:color="auto"/>
              <w:right w:val="nil"/>
            </w:tcBorders>
          </w:tcPr>
          <w:p w:rsidR="00104039" w:rsidRPr="00104039" w:rsidRDefault="00104039" w:rsidP="00104039">
            <w:pPr>
              <w:suppressAutoHyphens/>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 xml:space="preserve">продовольственные товары и </w:t>
            </w:r>
            <w:proofErr w:type="spellStart"/>
            <w:r w:rsidRPr="00104039">
              <w:rPr>
                <w:rFonts w:ascii="Arial" w:hAnsi="Arial" w:cs="Arial"/>
                <w:color w:val="auto"/>
                <w:kern w:val="3"/>
                <w:sz w:val="16"/>
                <w:szCs w:val="16"/>
                <w:lang w:eastAsia="ja-JP" w:bidi="fa-IR"/>
              </w:rPr>
              <w:t>сельхозяйственная</w:t>
            </w:r>
            <w:proofErr w:type="spellEnd"/>
          </w:p>
          <w:p w:rsidR="00104039" w:rsidRPr="00104039" w:rsidRDefault="00104039" w:rsidP="00104039">
            <w:pPr>
              <w:suppressAutoHyphens/>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продукция</w:t>
            </w:r>
          </w:p>
        </w:tc>
        <w:tc>
          <w:tcPr>
            <w:tcW w:w="1223"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104039" w:rsidRPr="00104039" w:rsidRDefault="00104039" w:rsidP="00104039">
            <w:pPr>
              <w:suppressAutoHyphens/>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 xml:space="preserve">с 01 января </w:t>
            </w:r>
            <w:proofErr w:type="gramStart"/>
            <w:r w:rsidRPr="00104039">
              <w:rPr>
                <w:rFonts w:ascii="Arial" w:hAnsi="Arial" w:cs="Arial"/>
                <w:bCs/>
                <w:color w:val="auto"/>
                <w:kern w:val="3"/>
                <w:sz w:val="16"/>
                <w:szCs w:val="16"/>
                <w:lang w:eastAsia="ja-JP" w:bidi="fa-IR"/>
              </w:rPr>
              <w:t>по</w:t>
            </w:r>
            <w:proofErr w:type="gramEnd"/>
          </w:p>
          <w:p w:rsidR="00104039" w:rsidRPr="00104039" w:rsidRDefault="00104039" w:rsidP="00104039">
            <w:pPr>
              <w:suppressAutoHyphens/>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31 декабря</w:t>
            </w:r>
          </w:p>
        </w:tc>
      </w:tr>
      <w:tr w:rsidR="00104039" w:rsidRPr="00104039" w:rsidTr="00104039">
        <w:trPr>
          <w:gridAfter w:val="1"/>
          <w:wAfter w:w="36" w:type="dxa"/>
          <w:trHeight w:val="870"/>
          <w:jc w:val="center"/>
        </w:trPr>
        <w:tc>
          <w:tcPr>
            <w:tcW w:w="617"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33</w:t>
            </w:r>
          </w:p>
        </w:tc>
        <w:tc>
          <w:tcPr>
            <w:tcW w:w="1121" w:type="dxa"/>
            <w:gridSpan w:val="2"/>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104039" w:rsidRPr="00104039" w:rsidRDefault="00104039" w:rsidP="00104039">
            <w:pPr>
              <w:suppressLineNumbers/>
              <w:suppressAutoHyphens/>
              <w:snapToGrid w:val="0"/>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Село Алексеевское</w:t>
            </w:r>
          </w:p>
        </w:tc>
        <w:tc>
          <w:tcPr>
            <w:tcW w:w="2677" w:type="dxa"/>
            <w:tcBorders>
              <w:top w:val="single" w:sz="4" w:space="0" w:color="auto"/>
              <w:left w:val="single" w:sz="4" w:space="0" w:color="auto"/>
              <w:bottom w:val="single" w:sz="4" w:space="0" w:color="auto"/>
              <w:right w:val="nil"/>
            </w:tcBorders>
          </w:tcPr>
          <w:p w:rsidR="00104039" w:rsidRPr="00104039" w:rsidRDefault="00104039" w:rsidP="00104039">
            <w:pPr>
              <w:suppressAutoHyphens/>
              <w:ind w:left="185" w:right="131"/>
              <w:jc w:val="both"/>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ул. Мира,101</w:t>
            </w:r>
          </w:p>
        </w:tc>
        <w:tc>
          <w:tcPr>
            <w:tcW w:w="959" w:type="dxa"/>
            <w:tcBorders>
              <w:top w:val="single" w:sz="4" w:space="0" w:color="auto"/>
              <w:left w:val="single" w:sz="2" w:space="0" w:color="000000"/>
              <w:bottom w:val="single" w:sz="4" w:space="0" w:color="auto"/>
              <w:right w:val="nil"/>
            </w:tcBorders>
            <w:tcMar>
              <w:top w:w="55" w:type="dxa"/>
              <w:left w:w="55" w:type="dxa"/>
              <w:bottom w:w="55" w:type="dxa"/>
              <w:right w:w="55" w:type="dxa"/>
            </w:tcMar>
          </w:tcPr>
          <w:p w:rsidR="00104039" w:rsidRPr="00104039" w:rsidRDefault="00104039" w:rsidP="00104039">
            <w:pPr>
              <w:suppressAutoHyphens/>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1</w:t>
            </w:r>
          </w:p>
        </w:tc>
        <w:tc>
          <w:tcPr>
            <w:tcW w:w="1990"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tcPr>
          <w:p w:rsidR="00104039" w:rsidRPr="00104039" w:rsidRDefault="00104039" w:rsidP="00104039">
            <w:pPr>
              <w:suppressAutoHyphens/>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торговый павильон</w:t>
            </w:r>
          </w:p>
        </w:tc>
        <w:tc>
          <w:tcPr>
            <w:tcW w:w="1381" w:type="dxa"/>
            <w:tcBorders>
              <w:top w:val="single" w:sz="4" w:space="0" w:color="auto"/>
              <w:left w:val="single" w:sz="2" w:space="0" w:color="000000"/>
              <w:bottom w:val="single" w:sz="4" w:space="0" w:color="auto"/>
              <w:right w:val="nil"/>
            </w:tcBorders>
          </w:tcPr>
          <w:p w:rsidR="00104039" w:rsidRPr="00104039" w:rsidRDefault="00104039" w:rsidP="00104039">
            <w:pPr>
              <w:suppressAutoHyphens/>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 xml:space="preserve">продовольственные товары и </w:t>
            </w:r>
            <w:proofErr w:type="spellStart"/>
            <w:r w:rsidRPr="00104039">
              <w:rPr>
                <w:rFonts w:ascii="Arial" w:hAnsi="Arial" w:cs="Arial"/>
                <w:color w:val="auto"/>
                <w:kern w:val="3"/>
                <w:sz w:val="16"/>
                <w:szCs w:val="16"/>
                <w:lang w:eastAsia="ja-JP" w:bidi="fa-IR"/>
              </w:rPr>
              <w:t>сельхозяйственная</w:t>
            </w:r>
            <w:proofErr w:type="spellEnd"/>
          </w:p>
          <w:p w:rsidR="00104039" w:rsidRPr="00104039" w:rsidRDefault="00104039" w:rsidP="00104039">
            <w:pPr>
              <w:suppressAutoHyphens/>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продукция</w:t>
            </w:r>
          </w:p>
        </w:tc>
        <w:tc>
          <w:tcPr>
            <w:tcW w:w="1223"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104039" w:rsidRPr="00104039" w:rsidRDefault="00104039" w:rsidP="00104039">
            <w:pPr>
              <w:suppressAutoHyphens/>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 xml:space="preserve">с 01 января </w:t>
            </w:r>
            <w:proofErr w:type="gramStart"/>
            <w:r w:rsidRPr="00104039">
              <w:rPr>
                <w:rFonts w:ascii="Arial" w:hAnsi="Arial" w:cs="Arial"/>
                <w:bCs/>
                <w:color w:val="auto"/>
                <w:kern w:val="3"/>
                <w:sz w:val="16"/>
                <w:szCs w:val="16"/>
                <w:lang w:eastAsia="ja-JP" w:bidi="fa-IR"/>
              </w:rPr>
              <w:t>по</w:t>
            </w:r>
            <w:proofErr w:type="gramEnd"/>
          </w:p>
          <w:p w:rsidR="00104039" w:rsidRPr="00104039" w:rsidRDefault="00104039" w:rsidP="00104039">
            <w:pPr>
              <w:suppressAutoHyphens/>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31 декабря</w:t>
            </w:r>
          </w:p>
        </w:tc>
      </w:tr>
      <w:tr w:rsidR="00104039" w:rsidRPr="00104039" w:rsidTr="00104039">
        <w:trPr>
          <w:gridAfter w:val="1"/>
          <w:wAfter w:w="36" w:type="dxa"/>
          <w:trHeight w:val="870"/>
          <w:jc w:val="center"/>
        </w:trPr>
        <w:tc>
          <w:tcPr>
            <w:tcW w:w="617"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34</w:t>
            </w:r>
          </w:p>
        </w:tc>
        <w:tc>
          <w:tcPr>
            <w:tcW w:w="1121" w:type="dxa"/>
            <w:gridSpan w:val="2"/>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104039" w:rsidRPr="00104039" w:rsidRDefault="00104039" w:rsidP="00104039">
            <w:pPr>
              <w:suppressLineNumbers/>
              <w:suppressAutoHyphens/>
              <w:snapToGrid w:val="0"/>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Село Спасское</w:t>
            </w:r>
          </w:p>
        </w:tc>
        <w:tc>
          <w:tcPr>
            <w:tcW w:w="2677" w:type="dxa"/>
            <w:tcBorders>
              <w:top w:val="single" w:sz="4" w:space="0" w:color="auto"/>
              <w:left w:val="single" w:sz="4" w:space="0" w:color="auto"/>
              <w:bottom w:val="single" w:sz="4" w:space="0" w:color="auto"/>
              <w:right w:val="nil"/>
            </w:tcBorders>
          </w:tcPr>
          <w:p w:rsidR="00104039" w:rsidRPr="00104039" w:rsidRDefault="00104039" w:rsidP="00104039">
            <w:pPr>
              <w:suppressAutoHyphens/>
              <w:ind w:left="185" w:right="131"/>
              <w:jc w:val="both"/>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 xml:space="preserve">улица Красная, </w:t>
            </w:r>
            <w:proofErr w:type="gramStart"/>
            <w:r w:rsidRPr="00104039">
              <w:rPr>
                <w:rFonts w:ascii="Arial" w:hAnsi="Arial" w:cs="Arial"/>
                <w:color w:val="auto"/>
                <w:kern w:val="3"/>
                <w:sz w:val="16"/>
                <w:szCs w:val="16"/>
                <w:lang w:eastAsia="ja-JP" w:bidi="fa-IR"/>
              </w:rPr>
              <w:t>б</w:t>
            </w:r>
            <w:proofErr w:type="gramEnd"/>
            <w:r w:rsidRPr="00104039">
              <w:rPr>
                <w:rFonts w:ascii="Arial" w:hAnsi="Arial" w:cs="Arial"/>
                <w:color w:val="auto"/>
                <w:kern w:val="3"/>
                <w:sz w:val="16"/>
                <w:szCs w:val="16"/>
                <w:lang w:eastAsia="ja-JP" w:bidi="fa-IR"/>
              </w:rPr>
              <w:t>/н (напротив домов 229-227)</w:t>
            </w:r>
          </w:p>
        </w:tc>
        <w:tc>
          <w:tcPr>
            <w:tcW w:w="959" w:type="dxa"/>
            <w:tcBorders>
              <w:top w:val="single" w:sz="4" w:space="0" w:color="auto"/>
              <w:left w:val="single" w:sz="2" w:space="0" w:color="000000"/>
              <w:bottom w:val="single" w:sz="4" w:space="0" w:color="auto"/>
              <w:right w:val="nil"/>
            </w:tcBorders>
            <w:tcMar>
              <w:top w:w="55" w:type="dxa"/>
              <w:left w:w="55" w:type="dxa"/>
              <w:bottom w:w="55" w:type="dxa"/>
              <w:right w:w="55" w:type="dxa"/>
            </w:tcMar>
          </w:tcPr>
          <w:p w:rsidR="00104039" w:rsidRPr="00104039" w:rsidRDefault="00104039" w:rsidP="00104039">
            <w:pPr>
              <w:suppressAutoHyphens/>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1</w:t>
            </w:r>
          </w:p>
        </w:tc>
        <w:tc>
          <w:tcPr>
            <w:tcW w:w="1990"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tcPr>
          <w:p w:rsidR="00104039" w:rsidRPr="00104039" w:rsidRDefault="00104039" w:rsidP="00104039">
            <w:pPr>
              <w:suppressAutoHyphens/>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торговый павильон</w:t>
            </w:r>
          </w:p>
        </w:tc>
        <w:tc>
          <w:tcPr>
            <w:tcW w:w="1381" w:type="dxa"/>
            <w:tcBorders>
              <w:top w:val="single" w:sz="4" w:space="0" w:color="auto"/>
              <w:left w:val="single" w:sz="2" w:space="0" w:color="000000"/>
              <w:bottom w:val="single" w:sz="4" w:space="0" w:color="auto"/>
              <w:right w:val="nil"/>
            </w:tcBorders>
          </w:tcPr>
          <w:p w:rsidR="00104039" w:rsidRPr="00104039" w:rsidRDefault="00104039" w:rsidP="00104039">
            <w:pPr>
              <w:suppressAutoHyphens/>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 xml:space="preserve">продовольственные товары и </w:t>
            </w:r>
            <w:proofErr w:type="spellStart"/>
            <w:r w:rsidRPr="00104039">
              <w:rPr>
                <w:rFonts w:ascii="Arial" w:hAnsi="Arial" w:cs="Arial"/>
                <w:color w:val="auto"/>
                <w:kern w:val="3"/>
                <w:sz w:val="16"/>
                <w:szCs w:val="16"/>
                <w:lang w:eastAsia="ja-JP" w:bidi="fa-IR"/>
              </w:rPr>
              <w:t>сельхозяйственная</w:t>
            </w:r>
            <w:proofErr w:type="spellEnd"/>
          </w:p>
          <w:p w:rsidR="00104039" w:rsidRPr="00104039" w:rsidRDefault="00104039" w:rsidP="00104039">
            <w:pPr>
              <w:suppressAutoHyphens/>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продукция</w:t>
            </w:r>
          </w:p>
        </w:tc>
        <w:tc>
          <w:tcPr>
            <w:tcW w:w="1223"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104039" w:rsidRPr="00104039" w:rsidRDefault="00104039" w:rsidP="00104039">
            <w:pPr>
              <w:suppressAutoHyphens/>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 xml:space="preserve">с 01 января </w:t>
            </w:r>
            <w:proofErr w:type="gramStart"/>
            <w:r w:rsidRPr="00104039">
              <w:rPr>
                <w:rFonts w:ascii="Arial" w:hAnsi="Arial" w:cs="Arial"/>
                <w:bCs/>
                <w:color w:val="auto"/>
                <w:kern w:val="3"/>
                <w:sz w:val="16"/>
                <w:szCs w:val="16"/>
                <w:lang w:eastAsia="ja-JP" w:bidi="fa-IR"/>
              </w:rPr>
              <w:t>по</w:t>
            </w:r>
            <w:proofErr w:type="gramEnd"/>
          </w:p>
          <w:p w:rsidR="00104039" w:rsidRPr="00104039" w:rsidRDefault="00104039" w:rsidP="00104039">
            <w:pPr>
              <w:suppressAutoHyphens/>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31 декабря</w:t>
            </w:r>
          </w:p>
        </w:tc>
      </w:tr>
      <w:tr w:rsidR="00104039" w:rsidRPr="00104039" w:rsidTr="00104039">
        <w:trPr>
          <w:gridAfter w:val="1"/>
          <w:wAfter w:w="36" w:type="dxa"/>
          <w:trHeight w:val="870"/>
          <w:jc w:val="center"/>
        </w:trPr>
        <w:tc>
          <w:tcPr>
            <w:tcW w:w="617"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35</w:t>
            </w:r>
          </w:p>
        </w:tc>
        <w:tc>
          <w:tcPr>
            <w:tcW w:w="1121" w:type="dxa"/>
            <w:gridSpan w:val="2"/>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104039" w:rsidRPr="00104039" w:rsidRDefault="00104039" w:rsidP="00104039">
            <w:pPr>
              <w:suppressLineNumbers/>
              <w:suppressAutoHyphens/>
              <w:snapToGrid w:val="0"/>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Поселок</w:t>
            </w:r>
          </w:p>
          <w:p w:rsidR="00104039" w:rsidRPr="00104039" w:rsidRDefault="00104039" w:rsidP="00104039">
            <w:pPr>
              <w:suppressLineNumbers/>
              <w:suppressAutoHyphens/>
              <w:snapToGrid w:val="0"/>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Ставропольский</w:t>
            </w:r>
          </w:p>
        </w:tc>
        <w:tc>
          <w:tcPr>
            <w:tcW w:w="2677" w:type="dxa"/>
            <w:tcBorders>
              <w:top w:val="single" w:sz="4" w:space="0" w:color="auto"/>
              <w:left w:val="single" w:sz="4" w:space="0" w:color="auto"/>
              <w:bottom w:val="single" w:sz="4" w:space="0" w:color="auto"/>
              <w:right w:val="nil"/>
            </w:tcBorders>
          </w:tcPr>
          <w:p w:rsidR="00104039" w:rsidRPr="00104039" w:rsidRDefault="00104039" w:rsidP="00104039">
            <w:pPr>
              <w:suppressAutoHyphens/>
              <w:ind w:left="185" w:right="131"/>
              <w:jc w:val="both"/>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улица Ленина,6</w:t>
            </w:r>
          </w:p>
        </w:tc>
        <w:tc>
          <w:tcPr>
            <w:tcW w:w="959" w:type="dxa"/>
            <w:tcBorders>
              <w:top w:val="single" w:sz="4" w:space="0" w:color="auto"/>
              <w:left w:val="single" w:sz="2" w:space="0" w:color="000000"/>
              <w:bottom w:val="single" w:sz="4" w:space="0" w:color="auto"/>
              <w:right w:val="nil"/>
            </w:tcBorders>
            <w:tcMar>
              <w:top w:w="55" w:type="dxa"/>
              <w:left w:w="55" w:type="dxa"/>
              <w:bottom w:w="55" w:type="dxa"/>
              <w:right w:w="55" w:type="dxa"/>
            </w:tcMar>
          </w:tcPr>
          <w:p w:rsidR="00104039" w:rsidRPr="00104039" w:rsidRDefault="00104039" w:rsidP="00104039">
            <w:pPr>
              <w:suppressAutoHyphens/>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1</w:t>
            </w:r>
          </w:p>
        </w:tc>
        <w:tc>
          <w:tcPr>
            <w:tcW w:w="1990"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tcPr>
          <w:p w:rsidR="00104039" w:rsidRPr="00104039" w:rsidRDefault="00104039" w:rsidP="00104039">
            <w:pPr>
              <w:suppressAutoHyphens/>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торговый павильон</w:t>
            </w:r>
          </w:p>
        </w:tc>
        <w:tc>
          <w:tcPr>
            <w:tcW w:w="1381" w:type="dxa"/>
            <w:tcBorders>
              <w:top w:val="single" w:sz="4" w:space="0" w:color="auto"/>
              <w:left w:val="single" w:sz="2" w:space="0" w:color="000000"/>
              <w:bottom w:val="single" w:sz="4" w:space="0" w:color="auto"/>
              <w:right w:val="nil"/>
            </w:tcBorders>
          </w:tcPr>
          <w:p w:rsidR="00104039" w:rsidRPr="00104039" w:rsidRDefault="00104039" w:rsidP="00104039">
            <w:pPr>
              <w:suppressAutoHyphens/>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 xml:space="preserve">продовольственные товары и </w:t>
            </w:r>
            <w:proofErr w:type="spellStart"/>
            <w:r w:rsidRPr="00104039">
              <w:rPr>
                <w:rFonts w:ascii="Arial" w:hAnsi="Arial" w:cs="Arial"/>
                <w:color w:val="auto"/>
                <w:kern w:val="3"/>
                <w:sz w:val="16"/>
                <w:szCs w:val="16"/>
                <w:lang w:eastAsia="ja-JP" w:bidi="fa-IR"/>
              </w:rPr>
              <w:t>сельхозяйственная</w:t>
            </w:r>
            <w:proofErr w:type="spellEnd"/>
          </w:p>
          <w:p w:rsidR="00104039" w:rsidRPr="00104039" w:rsidRDefault="00104039" w:rsidP="00104039">
            <w:pPr>
              <w:suppressAutoHyphens/>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продукция</w:t>
            </w:r>
          </w:p>
        </w:tc>
        <w:tc>
          <w:tcPr>
            <w:tcW w:w="1223"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104039" w:rsidRPr="00104039" w:rsidRDefault="00104039" w:rsidP="00104039">
            <w:pPr>
              <w:suppressAutoHyphens/>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 xml:space="preserve">с 01 января </w:t>
            </w:r>
            <w:proofErr w:type="gramStart"/>
            <w:r w:rsidRPr="00104039">
              <w:rPr>
                <w:rFonts w:ascii="Arial" w:hAnsi="Arial" w:cs="Arial"/>
                <w:bCs/>
                <w:color w:val="auto"/>
                <w:kern w:val="3"/>
                <w:sz w:val="16"/>
                <w:szCs w:val="16"/>
                <w:lang w:eastAsia="ja-JP" w:bidi="fa-IR"/>
              </w:rPr>
              <w:t>по</w:t>
            </w:r>
            <w:proofErr w:type="gramEnd"/>
          </w:p>
          <w:p w:rsidR="00104039" w:rsidRPr="00104039" w:rsidRDefault="00104039" w:rsidP="00104039">
            <w:pPr>
              <w:suppressAutoHyphens/>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31 декабря</w:t>
            </w:r>
          </w:p>
        </w:tc>
      </w:tr>
      <w:tr w:rsidR="00104039" w:rsidRPr="00104039" w:rsidTr="00104039">
        <w:trPr>
          <w:gridAfter w:val="1"/>
          <w:wAfter w:w="36" w:type="dxa"/>
          <w:trHeight w:val="487"/>
          <w:jc w:val="center"/>
        </w:trPr>
        <w:tc>
          <w:tcPr>
            <w:tcW w:w="617"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36</w:t>
            </w:r>
          </w:p>
        </w:tc>
        <w:tc>
          <w:tcPr>
            <w:tcW w:w="1121" w:type="dxa"/>
            <w:gridSpan w:val="2"/>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104039" w:rsidRPr="00104039" w:rsidRDefault="00104039" w:rsidP="00104039">
            <w:pPr>
              <w:suppressLineNumbers/>
              <w:suppressAutoHyphens/>
              <w:snapToGrid w:val="0"/>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Город Благодарный</w:t>
            </w:r>
          </w:p>
        </w:tc>
        <w:tc>
          <w:tcPr>
            <w:tcW w:w="2677" w:type="dxa"/>
            <w:tcBorders>
              <w:top w:val="single" w:sz="4" w:space="0" w:color="auto"/>
              <w:left w:val="single" w:sz="4" w:space="0" w:color="auto"/>
              <w:bottom w:val="single" w:sz="4" w:space="0" w:color="auto"/>
              <w:right w:val="nil"/>
            </w:tcBorders>
          </w:tcPr>
          <w:p w:rsidR="00104039" w:rsidRPr="00104039" w:rsidRDefault="00104039" w:rsidP="00104039">
            <w:pPr>
              <w:suppressAutoHyphens/>
              <w:ind w:left="185" w:right="131"/>
              <w:jc w:val="both"/>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улица Первомайская, 86А (около здания)</w:t>
            </w:r>
          </w:p>
        </w:tc>
        <w:tc>
          <w:tcPr>
            <w:tcW w:w="959" w:type="dxa"/>
            <w:tcBorders>
              <w:top w:val="single" w:sz="4" w:space="0" w:color="auto"/>
              <w:left w:val="single" w:sz="2" w:space="0" w:color="000000"/>
              <w:bottom w:val="single" w:sz="4" w:space="0" w:color="auto"/>
              <w:right w:val="nil"/>
            </w:tcBorders>
            <w:tcMar>
              <w:top w:w="55" w:type="dxa"/>
              <w:left w:w="55" w:type="dxa"/>
              <w:bottom w:w="55" w:type="dxa"/>
              <w:right w:w="55" w:type="dxa"/>
            </w:tcMar>
          </w:tcPr>
          <w:p w:rsidR="00104039" w:rsidRPr="00104039" w:rsidRDefault="00104039" w:rsidP="00104039">
            <w:pPr>
              <w:suppressAutoHyphens/>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1</w:t>
            </w:r>
          </w:p>
        </w:tc>
        <w:tc>
          <w:tcPr>
            <w:tcW w:w="1990"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tcPr>
          <w:p w:rsidR="00104039" w:rsidRPr="00104039" w:rsidRDefault="00104039" w:rsidP="00104039">
            <w:pPr>
              <w:suppressAutoHyphens/>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торговая палатка</w:t>
            </w:r>
          </w:p>
        </w:tc>
        <w:tc>
          <w:tcPr>
            <w:tcW w:w="1381" w:type="dxa"/>
            <w:tcBorders>
              <w:top w:val="single" w:sz="4" w:space="0" w:color="auto"/>
              <w:left w:val="single" w:sz="2" w:space="0" w:color="000000"/>
              <w:bottom w:val="single" w:sz="4" w:space="0" w:color="auto"/>
              <w:right w:val="nil"/>
            </w:tcBorders>
          </w:tcPr>
          <w:p w:rsidR="00104039" w:rsidRPr="00104039" w:rsidRDefault="00104039" w:rsidP="00104039">
            <w:pPr>
              <w:suppressAutoHyphens/>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продукты питания</w:t>
            </w:r>
          </w:p>
        </w:tc>
        <w:tc>
          <w:tcPr>
            <w:tcW w:w="1223"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104039" w:rsidRPr="00104039" w:rsidRDefault="00104039" w:rsidP="00104039">
            <w:pPr>
              <w:suppressAutoHyphens/>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 xml:space="preserve">с 01 мая  </w:t>
            </w:r>
            <w:proofErr w:type="gramStart"/>
            <w:r w:rsidRPr="00104039">
              <w:rPr>
                <w:rFonts w:ascii="Arial" w:hAnsi="Arial" w:cs="Arial"/>
                <w:bCs/>
                <w:color w:val="auto"/>
                <w:kern w:val="3"/>
                <w:sz w:val="16"/>
                <w:szCs w:val="16"/>
                <w:lang w:eastAsia="ja-JP" w:bidi="fa-IR"/>
              </w:rPr>
              <w:t>по</w:t>
            </w:r>
            <w:proofErr w:type="gramEnd"/>
          </w:p>
          <w:p w:rsidR="00104039" w:rsidRPr="00104039" w:rsidRDefault="00104039" w:rsidP="00104039">
            <w:pPr>
              <w:suppressAutoHyphens/>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01 октября</w:t>
            </w:r>
          </w:p>
        </w:tc>
      </w:tr>
      <w:tr w:rsidR="00104039" w:rsidRPr="00104039" w:rsidTr="00104039">
        <w:trPr>
          <w:gridAfter w:val="1"/>
          <w:wAfter w:w="36" w:type="dxa"/>
          <w:trHeight w:val="870"/>
          <w:jc w:val="center"/>
        </w:trPr>
        <w:tc>
          <w:tcPr>
            <w:tcW w:w="617"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37</w:t>
            </w:r>
          </w:p>
        </w:tc>
        <w:tc>
          <w:tcPr>
            <w:tcW w:w="1121" w:type="dxa"/>
            <w:gridSpan w:val="2"/>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104039" w:rsidRPr="00104039" w:rsidRDefault="00104039" w:rsidP="00104039">
            <w:pPr>
              <w:suppressLineNumbers/>
              <w:suppressAutoHyphens/>
              <w:snapToGrid w:val="0"/>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село</w:t>
            </w:r>
          </w:p>
          <w:p w:rsidR="00104039" w:rsidRPr="00104039" w:rsidRDefault="00104039" w:rsidP="00104039">
            <w:pPr>
              <w:suppressLineNumbers/>
              <w:suppressAutoHyphens/>
              <w:snapToGrid w:val="0"/>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Александрия</w:t>
            </w:r>
          </w:p>
        </w:tc>
        <w:tc>
          <w:tcPr>
            <w:tcW w:w="2677" w:type="dxa"/>
            <w:tcBorders>
              <w:top w:val="single" w:sz="4" w:space="0" w:color="auto"/>
              <w:left w:val="single" w:sz="4" w:space="0" w:color="auto"/>
              <w:bottom w:val="single" w:sz="4" w:space="0" w:color="auto"/>
              <w:right w:val="nil"/>
            </w:tcBorders>
          </w:tcPr>
          <w:p w:rsidR="00104039" w:rsidRPr="00104039" w:rsidRDefault="00104039" w:rsidP="00104039">
            <w:pPr>
              <w:suppressAutoHyphens/>
              <w:ind w:left="185" w:right="131"/>
              <w:jc w:val="both"/>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улица Пролетарская (район автостанции)</w:t>
            </w:r>
          </w:p>
        </w:tc>
        <w:tc>
          <w:tcPr>
            <w:tcW w:w="959" w:type="dxa"/>
            <w:tcBorders>
              <w:top w:val="single" w:sz="4" w:space="0" w:color="auto"/>
              <w:left w:val="single" w:sz="2" w:space="0" w:color="000000"/>
              <w:bottom w:val="single" w:sz="4" w:space="0" w:color="auto"/>
              <w:right w:val="nil"/>
            </w:tcBorders>
            <w:tcMar>
              <w:top w:w="55" w:type="dxa"/>
              <w:left w:w="55" w:type="dxa"/>
              <w:bottom w:w="55" w:type="dxa"/>
              <w:right w:w="55" w:type="dxa"/>
            </w:tcMar>
          </w:tcPr>
          <w:p w:rsidR="00104039" w:rsidRPr="00104039" w:rsidRDefault="00104039" w:rsidP="00104039">
            <w:pPr>
              <w:suppressAutoHyphens/>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1</w:t>
            </w:r>
          </w:p>
        </w:tc>
        <w:tc>
          <w:tcPr>
            <w:tcW w:w="1990"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tcPr>
          <w:p w:rsidR="00104039" w:rsidRPr="00104039" w:rsidRDefault="00104039" w:rsidP="00104039">
            <w:pPr>
              <w:suppressAutoHyphens/>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торговая палатка</w:t>
            </w:r>
          </w:p>
        </w:tc>
        <w:tc>
          <w:tcPr>
            <w:tcW w:w="1381" w:type="dxa"/>
            <w:tcBorders>
              <w:top w:val="single" w:sz="4" w:space="0" w:color="auto"/>
              <w:left w:val="single" w:sz="2" w:space="0" w:color="000000"/>
              <w:bottom w:val="single" w:sz="4" w:space="0" w:color="auto"/>
              <w:right w:val="nil"/>
            </w:tcBorders>
          </w:tcPr>
          <w:p w:rsidR="00104039" w:rsidRPr="00104039" w:rsidRDefault="00104039" w:rsidP="00104039">
            <w:pPr>
              <w:suppressAutoHyphens/>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 xml:space="preserve">продовольственные товары и </w:t>
            </w:r>
            <w:proofErr w:type="spellStart"/>
            <w:r w:rsidRPr="00104039">
              <w:rPr>
                <w:rFonts w:ascii="Arial" w:hAnsi="Arial" w:cs="Arial"/>
                <w:color w:val="auto"/>
                <w:kern w:val="3"/>
                <w:sz w:val="16"/>
                <w:szCs w:val="16"/>
                <w:lang w:eastAsia="ja-JP" w:bidi="fa-IR"/>
              </w:rPr>
              <w:t>сельхозяйственная</w:t>
            </w:r>
            <w:proofErr w:type="spellEnd"/>
          </w:p>
          <w:p w:rsidR="00104039" w:rsidRPr="00104039" w:rsidRDefault="00104039" w:rsidP="00104039">
            <w:pPr>
              <w:suppressAutoHyphens/>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продукция</w:t>
            </w:r>
          </w:p>
        </w:tc>
        <w:tc>
          <w:tcPr>
            <w:tcW w:w="1223"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104039" w:rsidRPr="00104039" w:rsidRDefault="00104039" w:rsidP="00104039">
            <w:pPr>
              <w:suppressAutoHyphens/>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 xml:space="preserve">с 01 января </w:t>
            </w:r>
            <w:proofErr w:type="gramStart"/>
            <w:r w:rsidRPr="00104039">
              <w:rPr>
                <w:rFonts w:ascii="Arial" w:hAnsi="Arial" w:cs="Arial"/>
                <w:bCs/>
                <w:color w:val="auto"/>
                <w:kern w:val="3"/>
                <w:sz w:val="16"/>
                <w:szCs w:val="16"/>
                <w:lang w:eastAsia="ja-JP" w:bidi="fa-IR"/>
              </w:rPr>
              <w:t>по</w:t>
            </w:r>
            <w:proofErr w:type="gramEnd"/>
          </w:p>
          <w:p w:rsidR="00104039" w:rsidRPr="00104039" w:rsidRDefault="00104039" w:rsidP="00104039">
            <w:pPr>
              <w:suppressAutoHyphens/>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31 декабря</w:t>
            </w:r>
          </w:p>
        </w:tc>
      </w:tr>
      <w:tr w:rsidR="00104039" w:rsidRPr="00104039" w:rsidTr="00104039">
        <w:trPr>
          <w:trHeight w:val="439"/>
          <w:jc w:val="center"/>
        </w:trPr>
        <w:tc>
          <w:tcPr>
            <w:tcW w:w="10004" w:type="dxa"/>
            <w:gridSpan w:val="11"/>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rsidR="00104039" w:rsidRPr="00104039" w:rsidRDefault="00104039" w:rsidP="00104039">
            <w:pPr>
              <w:suppressLineNumbers/>
              <w:suppressAutoHyphens/>
              <w:snapToGrid w:val="0"/>
              <w:ind w:left="185" w:right="131"/>
              <w:contextualSpacing/>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Раздел 6. Живые цветы, искусственные цветы</w:t>
            </w:r>
          </w:p>
        </w:tc>
      </w:tr>
      <w:tr w:rsidR="00104039" w:rsidRPr="00104039" w:rsidTr="00104039">
        <w:trPr>
          <w:gridAfter w:val="1"/>
          <w:wAfter w:w="36" w:type="dxa"/>
          <w:trHeight w:val="439"/>
          <w:jc w:val="center"/>
        </w:trPr>
        <w:tc>
          <w:tcPr>
            <w:tcW w:w="617"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1</w:t>
            </w:r>
          </w:p>
        </w:tc>
        <w:tc>
          <w:tcPr>
            <w:tcW w:w="1121" w:type="dxa"/>
            <w:gridSpan w:val="2"/>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rsidR="00104039" w:rsidRPr="00104039" w:rsidRDefault="00104039" w:rsidP="00104039">
            <w:pPr>
              <w:suppressLineNumbers/>
              <w:suppressAutoHyphens/>
              <w:snapToGrid w:val="0"/>
              <w:jc w:val="both"/>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Город Благодарный</w:t>
            </w:r>
          </w:p>
        </w:tc>
        <w:tc>
          <w:tcPr>
            <w:tcW w:w="2677" w:type="dxa"/>
            <w:tcBorders>
              <w:top w:val="nil"/>
              <w:left w:val="single" w:sz="4" w:space="0" w:color="auto"/>
              <w:bottom w:val="single" w:sz="2" w:space="0" w:color="000000"/>
              <w:right w:val="nil"/>
            </w:tcBorders>
          </w:tcPr>
          <w:p w:rsidR="00104039" w:rsidRPr="00104039" w:rsidRDefault="00104039" w:rsidP="00104039">
            <w:pPr>
              <w:suppressLineNumbers/>
              <w:suppressAutoHyphens/>
              <w:snapToGrid w:val="0"/>
              <w:ind w:left="185" w:right="131"/>
              <w:jc w:val="both"/>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улица Первомайская, район здания № 105</w:t>
            </w:r>
          </w:p>
        </w:tc>
        <w:tc>
          <w:tcPr>
            <w:tcW w:w="959" w:type="dxa"/>
            <w:tcBorders>
              <w:top w:val="nil"/>
              <w:left w:val="single" w:sz="2" w:space="0" w:color="000000"/>
              <w:bottom w:val="single" w:sz="2" w:space="0" w:color="000000"/>
              <w:right w:val="nil"/>
            </w:tcBorders>
            <w:tcMar>
              <w:top w:w="55" w:type="dxa"/>
              <w:left w:w="55" w:type="dxa"/>
              <w:bottom w:w="55" w:type="dxa"/>
              <w:right w:w="55" w:type="dxa"/>
            </w:tcMar>
            <w:hideMark/>
          </w:tcPr>
          <w:p w:rsidR="00104039" w:rsidRPr="00104039" w:rsidRDefault="00104039" w:rsidP="00104039">
            <w:pPr>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10</w:t>
            </w:r>
          </w:p>
        </w:tc>
        <w:tc>
          <w:tcPr>
            <w:tcW w:w="1990"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торговая палатка</w:t>
            </w:r>
          </w:p>
        </w:tc>
        <w:tc>
          <w:tcPr>
            <w:tcW w:w="1381" w:type="dxa"/>
            <w:tcBorders>
              <w:top w:val="nil"/>
              <w:left w:val="single" w:sz="2" w:space="0" w:color="000000"/>
              <w:bottom w:val="single" w:sz="2" w:space="0" w:color="000000"/>
              <w:right w:val="nil"/>
            </w:tcBorders>
            <w:hideMark/>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живые цветы, искусственные цветы</w:t>
            </w:r>
          </w:p>
        </w:tc>
        <w:tc>
          <w:tcPr>
            <w:tcW w:w="122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 xml:space="preserve">с 01 марта  по 30 апреля  </w:t>
            </w:r>
          </w:p>
        </w:tc>
      </w:tr>
      <w:tr w:rsidR="00104039" w:rsidRPr="00104039" w:rsidTr="00104039">
        <w:trPr>
          <w:gridAfter w:val="1"/>
          <w:wAfter w:w="36" w:type="dxa"/>
          <w:trHeight w:val="439"/>
          <w:jc w:val="center"/>
        </w:trPr>
        <w:tc>
          <w:tcPr>
            <w:tcW w:w="617" w:type="dxa"/>
            <w:gridSpan w:val="2"/>
            <w:tcBorders>
              <w:top w:val="nil"/>
              <w:left w:val="single" w:sz="2" w:space="0" w:color="000000"/>
              <w:bottom w:val="single" w:sz="4" w:space="0" w:color="auto"/>
              <w:right w:val="nil"/>
            </w:tcBorders>
            <w:tcMar>
              <w:top w:w="55" w:type="dxa"/>
              <w:left w:w="55" w:type="dxa"/>
              <w:bottom w:w="55" w:type="dxa"/>
              <w:right w:w="55" w:type="dxa"/>
            </w:tcMar>
            <w:hideMark/>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2</w:t>
            </w:r>
          </w:p>
        </w:tc>
        <w:tc>
          <w:tcPr>
            <w:tcW w:w="1121" w:type="dxa"/>
            <w:gridSpan w:val="2"/>
            <w:tcBorders>
              <w:top w:val="nil"/>
              <w:left w:val="single" w:sz="2" w:space="0" w:color="000000"/>
              <w:bottom w:val="single" w:sz="4" w:space="0" w:color="auto"/>
              <w:right w:val="single" w:sz="4" w:space="0" w:color="auto"/>
            </w:tcBorders>
            <w:tcMar>
              <w:top w:w="55" w:type="dxa"/>
              <w:left w:w="55" w:type="dxa"/>
              <w:bottom w:w="55" w:type="dxa"/>
              <w:right w:w="55" w:type="dxa"/>
            </w:tcMar>
            <w:hideMark/>
          </w:tcPr>
          <w:p w:rsidR="00104039" w:rsidRPr="00104039" w:rsidRDefault="00104039" w:rsidP="00104039">
            <w:pPr>
              <w:suppressLineNumbers/>
              <w:suppressAutoHyphens/>
              <w:snapToGrid w:val="0"/>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Город Благодарный</w:t>
            </w:r>
          </w:p>
        </w:tc>
        <w:tc>
          <w:tcPr>
            <w:tcW w:w="2677" w:type="dxa"/>
            <w:tcBorders>
              <w:top w:val="nil"/>
              <w:left w:val="single" w:sz="4" w:space="0" w:color="auto"/>
              <w:bottom w:val="single" w:sz="4" w:space="0" w:color="auto"/>
              <w:right w:val="nil"/>
            </w:tcBorders>
          </w:tcPr>
          <w:p w:rsidR="00104039" w:rsidRPr="00104039" w:rsidRDefault="00104039" w:rsidP="00104039">
            <w:pPr>
              <w:suppressLineNumbers/>
              <w:suppressAutoHyphens/>
              <w:snapToGrid w:val="0"/>
              <w:ind w:left="185" w:right="131"/>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улица Мельничная, район  кладбища</w:t>
            </w:r>
          </w:p>
        </w:tc>
        <w:tc>
          <w:tcPr>
            <w:tcW w:w="959" w:type="dxa"/>
            <w:tcBorders>
              <w:top w:val="nil"/>
              <w:left w:val="single" w:sz="2" w:space="0" w:color="000000"/>
              <w:bottom w:val="single" w:sz="4" w:space="0" w:color="auto"/>
              <w:right w:val="nil"/>
            </w:tcBorders>
            <w:tcMar>
              <w:top w:w="55" w:type="dxa"/>
              <w:left w:w="55" w:type="dxa"/>
              <w:bottom w:w="55" w:type="dxa"/>
              <w:right w:w="55" w:type="dxa"/>
            </w:tcMar>
            <w:hideMark/>
          </w:tcPr>
          <w:p w:rsidR="00104039" w:rsidRPr="00104039" w:rsidRDefault="00104039" w:rsidP="00104039">
            <w:pPr>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4</w:t>
            </w:r>
          </w:p>
        </w:tc>
        <w:tc>
          <w:tcPr>
            <w:tcW w:w="1990" w:type="dxa"/>
            <w:gridSpan w:val="2"/>
            <w:tcBorders>
              <w:top w:val="nil"/>
              <w:left w:val="single" w:sz="2" w:space="0" w:color="000000"/>
              <w:bottom w:val="single" w:sz="4" w:space="0" w:color="auto"/>
              <w:right w:val="nil"/>
            </w:tcBorders>
            <w:tcMar>
              <w:top w:w="55" w:type="dxa"/>
              <w:left w:w="55" w:type="dxa"/>
              <w:bottom w:w="55" w:type="dxa"/>
              <w:right w:w="55" w:type="dxa"/>
            </w:tcMar>
            <w:hideMark/>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торговая палатка</w:t>
            </w:r>
          </w:p>
        </w:tc>
        <w:tc>
          <w:tcPr>
            <w:tcW w:w="1381" w:type="dxa"/>
            <w:tcBorders>
              <w:top w:val="nil"/>
              <w:left w:val="single" w:sz="2" w:space="0" w:color="000000"/>
              <w:bottom w:val="single" w:sz="4" w:space="0" w:color="auto"/>
              <w:right w:val="nil"/>
            </w:tcBorders>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живые цветы, искусственные цветы</w:t>
            </w:r>
          </w:p>
        </w:tc>
        <w:tc>
          <w:tcPr>
            <w:tcW w:w="1223" w:type="dxa"/>
            <w:tcBorders>
              <w:top w:val="nil"/>
              <w:left w:val="single" w:sz="2" w:space="0" w:color="000000"/>
              <w:bottom w:val="single" w:sz="4" w:space="0" w:color="auto"/>
              <w:right w:val="single" w:sz="2" w:space="0" w:color="000000"/>
            </w:tcBorders>
            <w:tcMar>
              <w:top w:w="55" w:type="dxa"/>
              <w:left w:w="55" w:type="dxa"/>
              <w:bottom w:w="55" w:type="dxa"/>
              <w:right w:w="55" w:type="dxa"/>
            </w:tcMar>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 xml:space="preserve">28 апреля  </w:t>
            </w:r>
          </w:p>
        </w:tc>
      </w:tr>
      <w:tr w:rsidR="00104039" w:rsidRPr="00104039" w:rsidTr="00104039">
        <w:trPr>
          <w:gridAfter w:val="1"/>
          <w:wAfter w:w="36" w:type="dxa"/>
          <w:trHeight w:val="439"/>
          <w:jc w:val="center"/>
        </w:trPr>
        <w:tc>
          <w:tcPr>
            <w:tcW w:w="617" w:type="dxa"/>
            <w:gridSpan w:val="2"/>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3</w:t>
            </w:r>
          </w:p>
        </w:tc>
        <w:tc>
          <w:tcPr>
            <w:tcW w:w="1121" w:type="dxa"/>
            <w:gridSpan w:val="2"/>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rsidR="00104039" w:rsidRPr="00104039" w:rsidRDefault="00104039" w:rsidP="00104039">
            <w:pPr>
              <w:suppressLineNumbers/>
              <w:suppressAutoHyphens/>
              <w:snapToGrid w:val="0"/>
              <w:jc w:val="both"/>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Город Благодарный</w:t>
            </w:r>
          </w:p>
        </w:tc>
        <w:tc>
          <w:tcPr>
            <w:tcW w:w="2677" w:type="dxa"/>
            <w:tcBorders>
              <w:top w:val="single" w:sz="4" w:space="0" w:color="auto"/>
              <w:left w:val="single" w:sz="4" w:space="0" w:color="auto"/>
              <w:bottom w:val="single" w:sz="2" w:space="0" w:color="000000"/>
              <w:right w:val="nil"/>
            </w:tcBorders>
          </w:tcPr>
          <w:p w:rsidR="00104039" w:rsidRPr="00104039" w:rsidRDefault="00104039" w:rsidP="00104039">
            <w:pPr>
              <w:suppressLineNumbers/>
              <w:suppressAutoHyphens/>
              <w:snapToGrid w:val="0"/>
              <w:ind w:left="185" w:right="131"/>
              <w:jc w:val="both"/>
              <w:textAlignment w:val="baseline"/>
              <w:rPr>
                <w:rFonts w:ascii="Arial" w:hAnsi="Arial" w:cs="Arial"/>
                <w:bCs/>
                <w:color w:val="auto"/>
                <w:kern w:val="3"/>
                <w:sz w:val="16"/>
                <w:szCs w:val="16"/>
                <w:lang w:eastAsia="ja-JP" w:bidi="fa-IR"/>
              </w:rPr>
            </w:pPr>
            <w:r w:rsidRPr="00104039">
              <w:rPr>
                <w:rFonts w:ascii="Arial" w:hAnsi="Arial" w:cs="Arial"/>
                <w:color w:val="auto"/>
                <w:kern w:val="3"/>
                <w:sz w:val="16"/>
                <w:szCs w:val="16"/>
                <w:lang w:eastAsia="ja-JP" w:bidi="fa-IR"/>
              </w:rPr>
              <w:t>автомобильная дорога «Светлоград - Благодарный – Летняя Ставка», р</w:t>
            </w:r>
            <w:r w:rsidRPr="00104039">
              <w:rPr>
                <w:rFonts w:ascii="Arial" w:hAnsi="Arial" w:cs="Arial"/>
                <w:bCs/>
                <w:color w:val="auto"/>
                <w:kern w:val="3"/>
                <w:sz w:val="16"/>
                <w:szCs w:val="16"/>
                <w:lang w:eastAsia="ja-JP" w:bidi="fa-IR"/>
              </w:rPr>
              <w:t>айон  кладбища</w:t>
            </w:r>
          </w:p>
        </w:tc>
        <w:tc>
          <w:tcPr>
            <w:tcW w:w="959"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104039" w:rsidRPr="00104039" w:rsidRDefault="00104039" w:rsidP="00104039">
            <w:pPr>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4</w:t>
            </w:r>
          </w:p>
        </w:tc>
        <w:tc>
          <w:tcPr>
            <w:tcW w:w="1990" w:type="dxa"/>
            <w:gridSpan w:val="2"/>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торговая палатка</w:t>
            </w:r>
          </w:p>
        </w:tc>
        <w:tc>
          <w:tcPr>
            <w:tcW w:w="1381" w:type="dxa"/>
            <w:tcBorders>
              <w:top w:val="single" w:sz="4" w:space="0" w:color="auto"/>
              <w:left w:val="single" w:sz="2" w:space="0" w:color="000000"/>
              <w:bottom w:val="single" w:sz="2" w:space="0" w:color="000000"/>
              <w:right w:val="nil"/>
            </w:tcBorders>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живые цветы, искусственные цветы</w:t>
            </w:r>
          </w:p>
        </w:tc>
        <w:tc>
          <w:tcPr>
            <w:tcW w:w="1223"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 xml:space="preserve">28 апреля  </w:t>
            </w:r>
          </w:p>
        </w:tc>
      </w:tr>
      <w:tr w:rsidR="00104039" w:rsidRPr="00104039" w:rsidTr="00104039">
        <w:trPr>
          <w:gridAfter w:val="1"/>
          <w:wAfter w:w="36" w:type="dxa"/>
          <w:trHeight w:val="439"/>
          <w:jc w:val="center"/>
        </w:trPr>
        <w:tc>
          <w:tcPr>
            <w:tcW w:w="617" w:type="dxa"/>
            <w:gridSpan w:val="2"/>
            <w:tcBorders>
              <w:top w:val="nil"/>
              <w:left w:val="single" w:sz="2" w:space="0" w:color="000000"/>
              <w:bottom w:val="single" w:sz="4" w:space="0" w:color="auto"/>
              <w:right w:val="nil"/>
            </w:tcBorders>
            <w:tcMar>
              <w:top w:w="55" w:type="dxa"/>
              <w:left w:w="55" w:type="dxa"/>
              <w:bottom w:w="55" w:type="dxa"/>
              <w:right w:w="55" w:type="dxa"/>
            </w:tcMar>
            <w:hideMark/>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4</w:t>
            </w:r>
          </w:p>
        </w:tc>
        <w:tc>
          <w:tcPr>
            <w:tcW w:w="1121" w:type="dxa"/>
            <w:gridSpan w:val="2"/>
            <w:tcBorders>
              <w:top w:val="nil"/>
              <w:left w:val="single" w:sz="2" w:space="0" w:color="000000"/>
              <w:bottom w:val="single" w:sz="4" w:space="0" w:color="auto"/>
              <w:right w:val="single" w:sz="4" w:space="0" w:color="auto"/>
            </w:tcBorders>
            <w:tcMar>
              <w:top w:w="55" w:type="dxa"/>
              <w:left w:w="55" w:type="dxa"/>
              <w:bottom w:w="55" w:type="dxa"/>
              <w:right w:w="55" w:type="dxa"/>
            </w:tcMar>
            <w:hideMark/>
          </w:tcPr>
          <w:p w:rsidR="00104039" w:rsidRPr="00104039" w:rsidRDefault="00104039" w:rsidP="00104039">
            <w:pPr>
              <w:suppressLineNumbers/>
              <w:suppressAutoHyphens/>
              <w:snapToGrid w:val="0"/>
              <w:jc w:val="both"/>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Город Благодарный</w:t>
            </w:r>
          </w:p>
        </w:tc>
        <w:tc>
          <w:tcPr>
            <w:tcW w:w="2677" w:type="dxa"/>
            <w:tcBorders>
              <w:top w:val="nil"/>
              <w:left w:val="single" w:sz="4" w:space="0" w:color="auto"/>
              <w:bottom w:val="single" w:sz="4" w:space="0" w:color="auto"/>
              <w:right w:val="nil"/>
            </w:tcBorders>
          </w:tcPr>
          <w:p w:rsidR="00104039" w:rsidRPr="00104039" w:rsidRDefault="00104039" w:rsidP="00104039">
            <w:pPr>
              <w:suppressLineNumbers/>
              <w:suppressAutoHyphens/>
              <w:snapToGrid w:val="0"/>
              <w:ind w:left="185" w:right="131"/>
              <w:jc w:val="both"/>
              <w:textAlignment w:val="baseline"/>
              <w:rPr>
                <w:rFonts w:ascii="Arial" w:hAnsi="Arial" w:cs="Arial"/>
                <w:bCs/>
                <w:color w:val="auto"/>
                <w:kern w:val="3"/>
                <w:sz w:val="16"/>
                <w:szCs w:val="16"/>
                <w:lang w:eastAsia="ja-JP" w:bidi="fa-IR"/>
              </w:rPr>
            </w:pPr>
            <w:r w:rsidRPr="00104039">
              <w:rPr>
                <w:rFonts w:ascii="Arial" w:hAnsi="Arial" w:cs="Arial"/>
                <w:color w:val="auto"/>
                <w:kern w:val="3"/>
                <w:sz w:val="16"/>
                <w:szCs w:val="16"/>
                <w:lang w:eastAsia="ja-JP" w:bidi="fa-IR"/>
              </w:rPr>
              <w:t xml:space="preserve">улица </w:t>
            </w:r>
            <w:proofErr w:type="spellStart"/>
            <w:r w:rsidRPr="00104039">
              <w:rPr>
                <w:rFonts w:ascii="Arial" w:hAnsi="Arial" w:cs="Arial"/>
                <w:color w:val="auto"/>
                <w:kern w:val="3"/>
                <w:sz w:val="16"/>
                <w:szCs w:val="16"/>
                <w:lang w:eastAsia="ja-JP" w:bidi="fa-IR"/>
              </w:rPr>
              <w:t>Краснознаменская</w:t>
            </w:r>
            <w:proofErr w:type="spellEnd"/>
            <w:r w:rsidRPr="00104039">
              <w:rPr>
                <w:rFonts w:ascii="Arial" w:hAnsi="Arial" w:cs="Arial"/>
                <w:color w:val="auto"/>
                <w:kern w:val="3"/>
                <w:sz w:val="16"/>
                <w:szCs w:val="16"/>
                <w:lang w:eastAsia="ja-JP" w:bidi="fa-IR"/>
              </w:rPr>
              <w:t xml:space="preserve">, № 2А </w:t>
            </w:r>
          </w:p>
        </w:tc>
        <w:tc>
          <w:tcPr>
            <w:tcW w:w="959" w:type="dxa"/>
            <w:tcBorders>
              <w:top w:val="nil"/>
              <w:left w:val="single" w:sz="2" w:space="0" w:color="000000"/>
              <w:bottom w:val="single" w:sz="4" w:space="0" w:color="auto"/>
              <w:right w:val="nil"/>
            </w:tcBorders>
            <w:tcMar>
              <w:top w:w="55" w:type="dxa"/>
              <w:left w:w="55" w:type="dxa"/>
              <w:bottom w:w="55" w:type="dxa"/>
              <w:right w:w="55" w:type="dxa"/>
            </w:tcMar>
            <w:hideMark/>
          </w:tcPr>
          <w:p w:rsidR="00104039" w:rsidRPr="00104039" w:rsidRDefault="00104039" w:rsidP="00104039">
            <w:pPr>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20</w:t>
            </w:r>
          </w:p>
        </w:tc>
        <w:tc>
          <w:tcPr>
            <w:tcW w:w="1990" w:type="dxa"/>
            <w:gridSpan w:val="2"/>
            <w:tcBorders>
              <w:top w:val="nil"/>
              <w:left w:val="single" w:sz="2" w:space="0" w:color="000000"/>
              <w:bottom w:val="single" w:sz="4" w:space="0" w:color="auto"/>
              <w:right w:val="nil"/>
            </w:tcBorders>
            <w:tcMar>
              <w:top w:w="55" w:type="dxa"/>
              <w:left w:w="55" w:type="dxa"/>
              <w:bottom w:w="55" w:type="dxa"/>
              <w:right w:w="55" w:type="dxa"/>
            </w:tcMar>
            <w:hideMark/>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торговая палатка</w:t>
            </w:r>
          </w:p>
        </w:tc>
        <w:tc>
          <w:tcPr>
            <w:tcW w:w="1381" w:type="dxa"/>
            <w:tcBorders>
              <w:top w:val="nil"/>
              <w:left w:val="single" w:sz="2" w:space="0" w:color="000000"/>
              <w:bottom w:val="single" w:sz="4" w:space="0" w:color="auto"/>
              <w:right w:val="nil"/>
            </w:tcBorders>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живые цветы, искусственные цветы</w:t>
            </w:r>
          </w:p>
        </w:tc>
        <w:tc>
          <w:tcPr>
            <w:tcW w:w="1223" w:type="dxa"/>
            <w:tcBorders>
              <w:top w:val="nil"/>
              <w:left w:val="single" w:sz="2" w:space="0" w:color="000000"/>
              <w:bottom w:val="single" w:sz="4" w:space="0" w:color="auto"/>
              <w:right w:val="single" w:sz="2" w:space="0" w:color="000000"/>
            </w:tcBorders>
            <w:tcMar>
              <w:top w:w="55" w:type="dxa"/>
              <w:left w:w="55" w:type="dxa"/>
              <w:bottom w:w="55" w:type="dxa"/>
              <w:right w:w="55" w:type="dxa"/>
            </w:tcMar>
            <w:hideMark/>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 xml:space="preserve">с 01 марта  по 30 апреля </w:t>
            </w:r>
          </w:p>
        </w:tc>
      </w:tr>
      <w:tr w:rsidR="00104039" w:rsidRPr="00104039" w:rsidTr="00104039">
        <w:trPr>
          <w:trHeight w:val="439"/>
          <w:jc w:val="center"/>
        </w:trPr>
        <w:tc>
          <w:tcPr>
            <w:tcW w:w="10004" w:type="dxa"/>
            <w:gridSpan w:val="11"/>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rsidR="00104039" w:rsidRPr="00104039" w:rsidRDefault="00104039" w:rsidP="00104039">
            <w:pPr>
              <w:suppressLineNumbers/>
              <w:suppressAutoHyphens/>
              <w:snapToGrid w:val="0"/>
              <w:ind w:right="131"/>
              <w:contextualSpacing/>
              <w:textAlignment w:val="baseline"/>
              <w:rPr>
                <w:rFonts w:ascii="Arial" w:hAnsi="Arial" w:cs="Arial"/>
                <w:bCs/>
                <w:color w:val="auto"/>
                <w:kern w:val="3"/>
                <w:sz w:val="16"/>
                <w:szCs w:val="16"/>
                <w:lang w:eastAsia="ja-JP" w:bidi="fa-IR"/>
              </w:rPr>
            </w:pPr>
          </w:p>
          <w:p w:rsidR="00104039" w:rsidRPr="00104039" w:rsidRDefault="00104039" w:rsidP="00104039">
            <w:pPr>
              <w:suppressLineNumbers/>
              <w:suppressAutoHyphens/>
              <w:snapToGrid w:val="0"/>
              <w:ind w:left="185" w:right="131"/>
              <w:contextualSpacing/>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Раздел 7. Печатная продукция и непродовольственные товары</w:t>
            </w:r>
          </w:p>
        </w:tc>
      </w:tr>
      <w:tr w:rsidR="00104039" w:rsidRPr="00104039" w:rsidTr="00104039">
        <w:trPr>
          <w:gridAfter w:val="1"/>
          <w:wAfter w:w="36" w:type="dxa"/>
          <w:trHeight w:val="439"/>
          <w:jc w:val="center"/>
        </w:trPr>
        <w:tc>
          <w:tcPr>
            <w:tcW w:w="617" w:type="dxa"/>
            <w:gridSpan w:val="2"/>
            <w:tcBorders>
              <w:top w:val="nil"/>
              <w:left w:val="single" w:sz="2" w:space="0" w:color="000000"/>
              <w:bottom w:val="single" w:sz="4" w:space="0" w:color="auto"/>
              <w:right w:val="nil"/>
            </w:tcBorders>
            <w:tcMar>
              <w:top w:w="55" w:type="dxa"/>
              <w:left w:w="55" w:type="dxa"/>
              <w:bottom w:w="55" w:type="dxa"/>
              <w:right w:w="55" w:type="dxa"/>
            </w:tcMar>
            <w:hideMark/>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color w:val="auto"/>
                <w:kern w:val="3"/>
                <w:sz w:val="16"/>
                <w:szCs w:val="16"/>
                <w:lang w:eastAsia="ja-JP" w:bidi="fa-IR"/>
              </w:rPr>
              <w:t>1</w:t>
            </w:r>
          </w:p>
        </w:tc>
        <w:tc>
          <w:tcPr>
            <w:tcW w:w="1121" w:type="dxa"/>
            <w:gridSpan w:val="2"/>
            <w:tcBorders>
              <w:top w:val="nil"/>
              <w:left w:val="single" w:sz="2" w:space="0" w:color="000000"/>
              <w:bottom w:val="single" w:sz="4" w:space="0" w:color="auto"/>
              <w:right w:val="single" w:sz="4" w:space="0" w:color="auto"/>
            </w:tcBorders>
            <w:tcMar>
              <w:top w:w="55" w:type="dxa"/>
              <w:left w:w="55" w:type="dxa"/>
              <w:bottom w:w="55" w:type="dxa"/>
              <w:right w:w="55" w:type="dxa"/>
            </w:tcMar>
            <w:hideMark/>
          </w:tcPr>
          <w:p w:rsidR="00104039" w:rsidRPr="00104039" w:rsidRDefault="00104039" w:rsidP="00104039">
            <w:pPr>
              <w:suppressLineNumbers/>
              <w:suppressAutoHyphens/>
              <w:snapToGrid w:val="0"/>
              <w:jc w:val="both"/>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Город Благодарный</w:t>
            </w:r>
          </w:p>
        </w:tc>
        <w:tc>
          <w:tcPr>
            <w:tcW w:w="2677" w:type="dxa"/>
            <w:tcBorders>
              <w:top w:val="nil"/>
              <w:left w:val="single" w:sz="4" w:space="0" w:color="auto"/>
              <w:bottom w:val="single" w:sz="4" w:space="0" w:color="auto"/>
              <w:right w:val="nil"/>
            </w:tcBorders>
          </w:tcPr>
          <w:p w:rsidR="00104039" w:rsidRPr="00104039" w:rsidRDefault="00104039" w:rsidP="00104039">
            <w:pPr>
              <w:suppressLineNumbers/>
              <w:suppressAutoHyphens/>
              <w:snapToGrid w:val="0"/>
              <w:ind w:left="185" w:right="131"/>
              <w:jc w:val="both"/>
              <w:textAlignment w:val="baseline"/>
              <w:rPr>
                <w:rFonts w:ascii="Arial" w:eastAsia="Calibri" w:hAnsi="Arial" w:cs="Arial"/>
                <w:bCs/>
                <w:color w:val="auto"/>
                <w:kern w:val="3"/>
                <w:sz w:val="16"/>
                <w:szCs w:val="16"/>
                <w:lang w:eastAsia="ja-JP" w:bidi="fa-IR"/>
              </w:rPr>
            </w:pPr>
            <w:r w:rsidRPr="00104039">
              <w:rPr>
                <w:rFonts w:ascii="Arial" w:hAnsi="Arial" w:cs="Arial"/>
                <w:bCs/>
                <w:color w:val="auto"/>
                <w:kern w:val="3"/>
                <w:sz w:val="16"/>
                <w:szCs w:val="16"/>
                <w:lang w:eastAsia="ja-JP" w:bidi="fa-IR"/>
              </w:rPr>
              <w:t xml:space="preserve">улица </w:t>
            </w:r>
            <w:proofErr w:type="spellStart"/>
            <w:r w:rsidRPr="00104039">
              <w:rPr>
                <w:rFonts w:ascii="Arial" w:hAnsi="Arial" w:cs="Arial"/>
                <w:bCs/>
                <w:color w:val="auto"/>
                <w:kern w:val="3"/>
                <w:sz w:val="16"/>
                <w:szCs w:val="16"/>
                <w:lang w:eastAsia="ja-JP" w:bidi="fa-IR"/>
              </w:rPr>
              <w:t>Однокозова</w:t>
            </w:r>
            <w:proofErr w:type="spellEnd"/>
            <w:r w:rsidRPr="00104039">
              <w:rPr>
                <w:rFonts w:ascii="Arial" w:hAnsi="Arial" w:cs="Arial"/>
                <w:bCs/>
                <w:color w:val="auto"/>
                <w:kern w:val="3"/>
                <w:sz w:val="16"/>
                <w:szCs w:val="16"/>
                <w:lang w:eastAsia="ja-JP" w:bidi="fa-IR"/>
              </w:rPr>
              <w:t>, район здания № 160, территория, прилегающая к  г</w:t>
            </w:r>
            <w:r w:rsidRPr="00104039">
              <w:rPr>
                <w:rFonts w:ascii="Arial" w:eastAsia="Calibri" w:hAnsi="Arial" w:cs="Arial"/>
                <w:color w:val="auto"/>
                <w:sz w:val="16"/>
                <w:szCs w:val="16"/>
                <w:lang w:eastAsia="en-US"/>
              </w:rPr>
              <w:t>осударственному  бюджетному  учреждению</w:t>
            </w:r>
          </w:p>
          <w:p w:rsidR="00104039" w:rsidRPr="00104039" w:rsidRDefault="00104039" w:rsidP="00104039">
            <w:pPr>
              <w:suppressLineNumbers/>
              <w:suppressAutoHyphens/>
              <w:snapToGrid w:val="0"/>
              <w:ind w:left="185" w:right="131"/>
              <w:jc w:val="both"/>
              <w:textAlignment w:val="baseline"/>
              <w:rPr>
                <w:rFonts w:ascii="Arial" w:hAnsi="Arial" w:cs="Arial"/>
                <w:bCs/>
                <w:color w:val="auto"/>
                <w:kern w:val="3"/>
                <w:sz w:val="16"/>
                <w:szCs w:val="16"/>
                <w:lang w:eastAsia="ja-JP" w:bidi="fa-IR"/>
              </w:rPr>
            </w:pPr>
            <w:r w:rsidRPr="00104039">
              <w:rPr>
                <w:rFonts w:ascii="Arial" w:eastAsia="Calibri" w:hAnsi="Arial" w:cs="Arial"/>
                <w:color w:val="auto"/>
                <w:sz w:val="16"/>
                <w:szCs w:val="16"/>
                <w:lang w:eastAsia="en-US"/>
              </w:rPr>
              <w:t>здравоохранения  Ставропольского края «</w:t>
            </w:r>
            <w:proofErr w:type="spellStart"/>
            <w:r w:rsidRPr="00104039">
              <w:rPr>
                <w:rFonts w:ascii="Arial" w:eastAsia="Calibri" w:hAnsi="Arial" w:cs="Arial"/>
                <w:color w:val="auto"/>
                <w:sz w:val="16"/>
                <w:szCs w:val="16"/>
                <w:lang w:eastAsia="en-US"/>
              </w:rPr>
              <w:t>Благодарненская</w:t>
            </w:r>
            <w:proofErr w:type="spellEnd"/>
            <w:r w:rsidRPr="00104039">
              <w:rPr>
                <w:rFonts w:ascii="Arial" w:eastAsia="Calibri" w:hAnsi="Arial" w:cs="Arial"/>
                <w:color w:val="auto"/>
                <w:sz w:val="16"/>
                <w:szCs w:val="16"/>
                <w:lang w:eastAsia="en-US"/>
              </w:rPr>
              <w:t xml:space="preserve"> районная больница»</w:t>
            </w:r>
          </w:p>
        </w:tc>
        <w:tc>
          <w:tcPr>
            <w:tcW w:w="959" w:type="dxa"/>
            <w:tcBorders>
              <w:top w:val="nil"/>
              <w:left w:val="single" w:sz="2" w:space="0" w:color="000000"/>
              <w:bottom w:val="single" w:sz="4" w:space="0" w:color="auto"/>
              <w:right w:val="nil"/>
            </w:tcBorders>
            <w:tcMar>
              <w:top w:w="55" w:type="dxa"/>
              <w:left w:w="55" w:type="dxa"/>
              <w:bottom w:w="55" w:type="dxa"/>
              <w:right w:w="55" w:type="dxa"/>
            </w:tcMar>
            <w:hideMark/>
          </w:tcPr>
          <w:p w:rsidR="00104039" w:rsidRPr="00104039" w:rsidRDefault="00104039" w:rsidP="00104039">
            <w:pPr>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2</w:t>
            </w:r>
          </w:p>
        </w:tc>
        <w:tc>
          <w:tcPr>
            <w:tcW w:w="1990" w:type="dxa"/>
            <w:gridSpan w:val="2"/>
            <w:tcBorders>
              <w:top w:val="nil"/>
              <w:left w:val="single" w:sz="2" w:space="0" w:color="000000"/>
              <w:bottom w:val="single" w:sz="4" w:space="0" w:color="auto"/>
              <w:right w:val="nil"/>
            </w:tcBorders>
            <w:tcMar>
              <w:top w:w="55" w:type="dxa"/>
              <w:left w:w="55" w:type="dxa"/>
              <w:bottom w:w="55" w:type="dxa"/>
              <w:right w:w="55" w:type="dxa"/>
            </w:tcMar>
            <w:hideMark/>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торговый</w:t>
            </w:r>
          </w:p>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павильон</w:t>
            </w:r>
          </w:p>
        </w:tc>
        <w:tc>
          <w:tcPr>
            <w:tcW w:w="1381" w:type="dxa"/>
            <w:tcBorders>
              <w:top w:val="nil"/>
              <w:left w:val="single" w:sz="2" w:space="0" w:color="000000"/>
              <w:bottom w:val="single" w:sz="4" w:space="0" w:color="auto"/>
              <w:right w:val="nil"/>
            </w:tcBorders>
            <w:hideMark/>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печатная продукция и сопутствующие товары</w:t>
            </w:r>
          </w:p>
        </w:tc>
        <w:tc>
          <w:tcPr>
            <w:tcW w:w="1223" w:type="dxa"/>
            <w:tcBorders>
              <w:top w:val="nil"/>
              <w:left w:val="single" w:sz="2" w:space="0" w:color="000000"/>
              <w:bottom w:val="single" w:sz="4" w:space="0" w:color="auto"/>
              <w:right w:val="single" w:sz="2" w:space="0" w:color="000000"/>
            </w:tcBorders>
            <w:tcMar>
              <w:top w:w="55" w:type="dxa"/>
              <w:left w:w="55" w:type="dxa"/>
              <w:bottom w:w="55" w:type="dxa"/>
              <w:right w:w="55" w:type="dxa"/>
            </w:tcMar>
            <w:hideMark/>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 xml:space="preserve">с 01 января </w:t>
            </w:r>
            <w:proofErr w:type="gramStart"/>
            <w:r w:rsidRPr="00104039">
              <w:rPr>
                <w:rFonts w:ascii="Arial" w:hAnsi="Arial" w:cs="Arial"/>
                <w:bCs/>
                <w:color w:val="auto"/>
                <w:kern w:val="3"/>
                <w:sz w:val="16"/>
                <w:szCs w:val="16"/>
                <w:lang w:eastAsia="ja-JP" w:bidi="fa-IR"/>
              </w:rPr>
              <w:t>по</w:t>
            </w:r>
            <w:proofErr w:type="gramEnd"/>
            <w:r w:rsidRPr="00104039">
              <w:rPr>
                <w:rFonts w:ascii="Arial" w:hAnsi="Arial" w:cs="Arial"/>
                <w:bCs/>
                <w:color w:val="auto"/>
                <w:kern w:val="3"/>
                <w:sz w:val="16"/>
                <w:szCs w:val="16"/>
                <w:lang w:eastAsia="ja-JP" w:bidi="fa-IR"/>
              </w:rPr>
              <w:t xml:space="preserve"> </w:t>
            </w:r>
          </w:p>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 xml:space="preserve">31 декабря </w:t>
            </w:r>
          </w:p>
        </w:tc>
      </w:tr>
      <w:tr w:rsidR="00104039" w:rsidRPr="00104039" w:rsidTr="00104039">
        <w:trPr>
          <w:gridAfter w:val="1"/>
          <w:wAfter w:w="36" w:type="dxa"/>
          <w:trHeight w:val="439"/>
          <w:jc w:val="center"/>
        </w:trPr>
        <w:tc>
          <w:tcPr>
            <w:tcW w:w="617"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2</w:t>
            </w:r>
          </w:p>
        </w:tc>
        <w:tc>
          <w:tcPr>
            <w:tcW w:w="1121" w:type="dxa"/>
            <w:gridSpan w:val="2"/>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hideMark/>
          </w:tcPr>
          <w:p w:rsidR="00104039" w:rsidRPr="00104039" w:rsidRDefault="00104039" w:rsidP="00104039">
            <w:pPr>
              <w:suppressLineNumbers/>
              <w:suppressAutoHyphens/>
              <w:snapToGrid w:val="0"/>
              <w:jc w:val="both"/>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Город Благодарный</w:t>
            </w:r>
          </w:p>
        </w:tc>
        <w:tc>
          <w:tcPr>
            <w:tcW w:w="2677" w:type="dxa"/>
            <w:tcBorders>
              <w:top w:val="single" w:sz="4" w:space="0" w:color="auto"/>
              <w:left w:val="single" w:sz="4" w:space="0" w:color="auto"/>
              <w:bottom w:val="single" w:sz="4" w:space="0" w:color="auto"/>
              <w:right w:val="nil"/>
            </w:tcBorders>
          </w:tcPr>
          <w:p w:rsidR="00104039" w:rsidRPr="00104039" w:rsidRDefault="00104039" w:rsidP="00104039">
            <w:pPr>
              <w:suppressLineNumbers/>
              <w:suppressAutoHyphens/>
              <w:snapToGrid w:val="0"/>
              <w:ind w:left="185" w:right="131"/>
              <w:jc w:val="both"/>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 xml:space="preserve">улица Толстого, 84а,  территория, прилегающая к офису   </w:t>
            </w:r>
            <w:proofErr w:type="spellStart"/>
            <w:r w:rsidRPr="00104039">
              <w:rPr>
                <w:rFonts w:ascii="Arial" w:hAnsi="Arial" w:cs="Arial"/>
                <w:bCs/>
                <w:color w:val="auto"/>
                <w:kern w:val="3"/>
                <w:sz w:val="16"/>
                <w:szCs w:val="16"/>
                <w:lang w:eastAsia="ja-JP" w:bidi="fa-IR"/>
              </w:rPr>
              <w:t>Благодарненского</w:t>
            </w:r>
            <w:proofErr w:type="spellEnd"/>
            <w:r w:rsidRPr="00104039">
              <w:rPr>
                <w:rFonts w:ascii="Arial" w:hAnsi="Arial" w:cs="Arial"/>
                <w:bCs/>
                <w:color w:val="auto"/>
                <w:kern w:val="3"/>
                <w:sz w:val="16"/>
                <w:szCs w:val="16"/>
                <w:lang w:eastAsia="ja-JP" w:bidi="fa-IR"/>
              </w:rPr>
              <w:t xml:space="preserve"> хуторского казачьего общества Ставропольского окружного казачьего общества Терского войскового казачьего общества</w:t>
            </w:r>
          </w:p>
        </w:tc>
        <w:tc>
          <w:tcPr>
            <w:tcW w:w="959"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104039" w:rsidRPr="00104039" w:rsidRDefault="00104039" w:rsidP="00104039">
            <w:pPr>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1</w:t>
            </w:r>
          </w:p>
        </w:tc>
        <w:tc>
          <w:tcPr>
            <w:tcW w:w="1990"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торговый</w:t>
            </w:r>
          </w:p>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павильон</w:t>
            </w:r>
          </w:p>
        </w:tc>
        <w:tc>
          <w:tcPr>
            <w:tcW w:w="1381" w:type="dxa"/>
            <w:tcBorders>
              <w:top w:val="single" w:sz="4" w:space="0" w:color="auto"/>
              <w:left w:val="single" w:sz="2" w:space="0" w:color="000000"/>
              <w:bottom w:val="single" w:sz="4" w:space="0" w:color="auto"/>
              <w:right w:val="nil"/>
            </w:tcBorders>
            <w:hideMark/>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учебная литература, печатная продукция</w:t>
            </w:r>
          </w:p>
        </w:tc>
        <w:tc>
          <w:tcPr>
            <w:tcW w:w="1223"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hideMark/>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 xml:space="preserve">с 01 января по 31 декабря </w:t>
            </w:r>
          </w:p>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p>
        </w:tc>
      </w:tr>
      <w:tr w:rsidR="00104039" w:rsidRPr="00104039" w:rsidTr="00104039">
        <w:trPr>
          <w:gridAfter w:val="1"/>
          <w:wAfter w:w="36" w:type="dxa"/>
          <w:trHeight w:val="439"/>
          <w:jc w:val="center"/>
        </w:trPr>
        <w:tc>
          <w:tcPr>
            <w:tcW w:w="617"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3</w:t>
            </w:r>
          </w:p>
        </w:tc>
        <w:tc>
          <w:tcPr>
            <w:tcW w:w="1121" w:type="dxa"/>
            <w:gridSpan w:val="2"/>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hideMark/>
          </w:tcPr>
          <w:p w:rsidR="00104039" w:rsidRPr="00104039" w:rsidRDefault="00104039" w:rsidP="00104039">
            <w:pPr>
              <w:suppressLineNumbers/>
              <w:suppressAutoHyphens/>
              <w:snapToGrid w:val="0"/>
              <w:jc w:val="both"/>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Город Благодарный</w:t>
            </w:r>
          </w:p>
        </w:tc>
        <w:tc>
          <w:tcPr>
            <w:tcW w:w="2677" w:type="dxa"/>
            <w:tcBorders>
              <w:top w:val="single" w:sz="4" w:space="0" w:color="auto"/>
              <w:left w:val="single" w:sz="4" w:space="0" w:color="auto"/>
              <w:bottom w:val="single" w:sz="4" w:space="0" w:color="auto"/>
              <w:right w:val="nil"/>
            </w:tcBorders>
          </w:tcPr>
          <w:p w:rsidR="00104039" w:rsidRPr="00104039" w:rsidRDefault="00104039" w:rsidP="00104039">
            <w:pPr>
              <w:suppressLineNumbers/>
              <w:suppressAutoHyphens/>
              <w:snapToGrid w:val="0"/>
              <w:ind w:left="185" w:right="131"/>
              <w:jc w:val="both"/>
              <w:textAlignment w:val="baseline"/>
              <w:rPr>
                <w:rFonts w:ascii="Arial" w:hAnsi="Arial" w:cs="Arial"/>
                <w:bCs/>
                <w:color w:val="auto"/>
                <w:kern w:val="3"/>
                <w:sz w:val="16"/>
                <w:szCs w:val="16"/>
                <w:lang w:eastAsia="ja-JP" w:bidi="fa-IR"/>
              </w:rPr>
            </w:pPr>
            <w:r w:rsidRPr="00104039">
              <w:rPr>
                <w:rFonts w:ascii="Arial" w:hAnsi="Arial" w:cs="Arial"/>
                <w:color w:val="auto"/>
                <w:kern w:val="3"/>
                <w:sz w:val="16"/>
                <w:szCs w:val="16"/>
                <w:lang w:eastAsia="ja-JP" w:bidi="fa-IR"/>
              </w:rPr>
              <w:t>улица Вокзальная, район здания № 27, напротив г</w:t>
            </w:r>
            <w:r w:rsidRPr="00104039">
              <w:rPr>
                <w:rFonts w:ascii="Arial" w:eastAsia="Calibri" w:hAnsi="Arial" w:cs="Arial"/>
                <w:color w:val="auto"/>
                <w:sz w:val="16"/>
                <w:szCs w:val="16"/>
                <w:lang w:eastAsia="en-US"/>
              </w:rPr>
              <w:t xml:space="preserve">осударственного учреждения – Управления Пенсионного </w:t>
            </w:r>
            <w:r w:rsidRPr="00104039">
              <w:rPr>
                <w:rFonts w:ascii="Arial" w:eastAsia="Calibri" w:hAnsi="Arial" w:cs="Arial"/>
                <w:color w:val="auto"/>
                <w:sz w:val="16"/>
                <w:szCs w:val="16"/>
                <w:lang w:eastAsia="en-US"/>
              </w:rPr>
              <w:lastRenderedPageBreak/>
              <w:t xml:space="preserve">фонда Российской Федерации по </w:t>
            </w:r>
            <w:proofErr w:type="spellStart"/>
            <w:r w:rsidRPr="00104039">
              <w:rPr>
                <w:rFonts w:ascii="Arial" w:eastAsia="Calibri" w:hAnsi="Arial" w:cs="Arial"/>
                <w:color w:val="auto"/>
                <w:sz w:val="16"/>
                <w:szCs w:val="16"/>
                <w:lang w:eastAsia="en-US"/>
              </w:rPr>
              <w:t>Благодарненскому</w:t>
            </w:r>
            <w:proofErr w:type="spellEnd"/>
            <w:r w:rsidRPr="00104039">
              <w:rPr>
                <w:rFonts w:ascii="Arial" w:eastAsia="Calibri" w:hAnsi="Arial" w:cs="Arial"/>
                <w:color w:val="auto"/>
                <w:sz w:val="16"/>
                <w:szCs w:val="16"/>
                <w:lang w:eastAsia="en-US"/>
              </w:rPr>
              <w:t xml:space="preserve"> району Ставропольского края</w:t>
            </w:r>
          </w:p>
        </w:tc>
        <w:tc>
          <w:tcPr>
            <w:tcW w:w="959"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104039" w:rsidRPr="00104039" w:rsidRDefault="00104039" w:rsidP="00104039">
            <w:pPr>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lastRenderedPageBreak/>
              <w:t>1</w:t>
            </w:r>
          </w:p>
        </w:tc>
        <w:tc>
          <w:tcPr>
            <w:tcW w:w="1990"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торговый</w:t>
            </w:r>
          </w:p>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павильон</w:t>
            </w:r>
          </w:p>
        </w:tc>
        <w:tc>
          <w:tcPr>
            <w:tcW w:w="1381" w:type="dxa"/>
            <w:tcBorders>
              <w:top w:val="single" w:sz="4" w:space="0" w:color="auto"/>
              <w:left w:val="single" w:sz="2" w:space="0" w:color="000000"/>
              <w:bottom w:val="single" w:sz="4" w:space="0" w:color="auto"/>
              <w:right w:val="nil"/>
            </w:tcBorders>
            <w:hideMark/>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печатная продукция</w:t>
            </w:r>
          </w:p>
        </w:tc>
        <w:tc>
          <w:tcPr>
            <w:tcW w:w="1223"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hideMark/>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 xml:space="preserve">с 01 января </w:t>
            </w:r>
            <w:proofErr w:type="gramStart"/>
            <w:r w:rsidRPr="00104039">
              <w:rPr>
                <w:rFonts w:ascii="Arial" w:hAnsi="Arial" w:cs="Arial"/>
                <w:bCs/>
                <w:color w:val="auto"/>
                <w:kern w:val="3"/>
                <w:sz w:val="16"/>
                <w:szCs w:val="16"/>
                <w:lang w:eastAsia="ja-JP" w:bidi="fa-IR"/>
              </w:rPr>
              <w:t>по</w:t>
            </w:r>
            <w:proofErr w:type="gramEnd"/>
            <w:r w:rsidRPr="00104039">
              <w:rPr>
                <w:rFonts w:ascii="Arial" w:hAnsi="Arial" w:cs="Arial"/>
                <w:bCs/>
                <w:color w:val="auto"/>
                <w:kern w:val="3"/>
                <w:sz w:val="16"/>
                <w:szCs w:val="16"/>
                <w:lang w:eastAsia="ja-JP" w:bidi="fa-IR"/>
              </w:rPr>
              <w:t xml:space="preserve"> </w:t>
            </w:r>
          </w:p>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 xml:space="preserve">31 декабря </w:t>
            </w:r>
          </w:p>
        </w:tc>
      </w:tr>
      <w:tr w:rsidR="00104039" w:rsidRPr="00104039" w:rsidTr="00104039">
        <w:trPr>
          <w:gridAfter w:val="1"/>
          <w:wAfter w:w="36" w:type="dxa"/>
          <w:trHeight w:val="439"/>
          <w:jc w:val="center"/>
        </w:trPr>
        <w:tc>
          <w:tcPr>
            <w:tcW w:w="617"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lastRenderedPageBreak/>
              <w:t>4</w:t>
            </w:r>
          </w:p>
        </w:tc>
        <w:tc>
          <w:tcPr>
            <w:tcW w:w="1121" w:type="dxa"/>
            <w:gridSpan w:val="2"/>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104039" w:rsidRPr="00104039" w:rsidRDefault="00104039" w:rsidP="00104039">
            <w:pPr>
              <w:suppressLineNumbers/>
              <w:suppressAutoHyphens/>
              <w:snapToGrid w:val="0"/>
              <w:jc w:val="both"/>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Город Благодарный</w:t>
            </w:r>
          </w:p>
        </w:tc>
        <w:tc>
          <w:tcPr>
            <w:tcW w:w="2677" w:type="dxa"/>
            <w:tcBorders>
              <w:top w:val="single" w:sz="4" w:space="0" w:color="auto"/>
              <w:left w:val="single" w:sz="4" w:space="0" w:color="auto"/>
              <w:bottom w:val="single" w:sz="4" w:space="0" w:color="auto"/>
              <w:right w:val="nil"/>
            </w:tcBorders>
          </w:tcPr>
          <w:p w:rsidR="00104039" w:rsidRPr="00104039" w:rsidRDefault="00104039" w:rsidP="00104039">
            <w:pPr>
              <w:suppressLineNumbers/>
              <w:suppressAutoHyphens/>
              <w:snapToGrid w:val="0"/>
              <w:ind w:left="185" w:right="131"/>
              <w:jc w:val="both"/>
              <w:textAlignment w:val="baseline"/>
              <w:rPr>
                <w:rFonts w:ascii="Arial" w:hAnsi="Arial" w:cs="Arial"/>
                <w:bCs/>
                <w:color w:val="auto"/>
                <w:kern w:val="3"/>
                <w:sz w:val="16"/>
                <w:szCs w:val="16"/>
                <w:lang w:eastAsia="ja-JP" w:bidi="fa-IR"/>
              </w:rPr>
            </w:pPr>
            <w:r w:rsidRPr="00104039">
              <w:rPr>
                <w:rFonts w:ascii="Arial" w:hAnsi="Arial" w:cs="Arial"/>
                <w:color w:val="auto"/>
                <w:kern w:val="3"/>
                <w:sz w:val="16"/>
                <w:szCs w:val="16"/>
                <w:lang w:eastAsia="ja-JP" w:bidi="fa-IR"/>
              </w:rPr>
              <w:t>площадь Строителей,13</w:t>
            </w:r>
          </w:p>
        </w:tc>
        <w:tc>
          <w:tcPr>
            <w:tcW w:w="959" w:type="dxa"/>
            <w:tcBorders>
              <w:top w:val="single" w:sz="4" w:space="0" w:color="auto"/>
              <w:left w:val="single" w:sz="2" w:space="0" w:color="000000"/>
              <w:bottom w:val="single" w:sz="4" w:space="0" w:color="auto"/>
              <w:right w:val="nil"/>
            </w:tcBorders>
            <w:tcMar>
              <w:top w:w="55" w:type="dxa"/>
              <w:left w:w="55" w:type="dxa"/>
              <w:bottom w:w="55" w:type="dxa"/>
              <w:right w:w="55" w:type="dxa"/>
            </w:tcMar>
          </w:tcPr>
          <w:p w:rsidR="00104039" w:rsidRPr="00104039" w:rsidRDefault="00104039" w:rsidP="00104039">
            <w:pPr>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1</w:t>
            </w:r>
          </w:p>
        </w:tc>
        <w:tc>
          <w:tcPr>
            <w:tcW w:w="1990"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торговый</w:t>
            </w:r>
          </w:p>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павильон</w:t>
            </w:r>
          </w:p>
        </w:tc>
        <w:tc>
          <w:tcPr>
            <w:tcW w:w="1381" w:type="dxa"/>
            <w:tcBorders>
              <w:top w:val="single" w:sz="4" w:space="0" w:color="auto"/>
              <w:left w:val="single" w:sz="2" w:space="0" w:color="000000"/>
              <w:bottom w:val="single" w:sz="4" w:space="0" w:color="auto"/>
              <w:right w:val="nil"/>
            </w:tcBorders>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печатная продукция</w:t>
            </w:r>
          </w:p>
        </w:tc>
        <w:tc>
          <w:tcPr>
            <w:tcW w:w="1223"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 xml:space="preserve">с 01 января </w:t>
            </w:r>
            <w:proofErr w:type="gramStart"/>
            <w:r w:rsidRPr="00104039">
              <w:rPr>
                <w:rFonts w:ascii="Arial" w:hAnsi="Arial" w:cs="Arial"/>
                <w:bCs/>
                <w:color w:val="auto"/>
                <w:kern w:val="3"/>
                <w:sz w:val="16"/>
                <w:szCs w:val="16"/>
                <w:lang w:eastAsia="ja-JP" w:bidi="fa-IR"/>
              </w:rPr>
              <w:t>по</w:t>
            </w:r>
            <w:proofErr w:type="gramEnd"/>
            <w:r w:rsidRPr="00104039">
              <w:rPr>
                <w:rFonts w:ascii="Arial" w:hAnsi="Arial" w:cs="Arial"/>
                <w:bCs/>
                <w:color w:val="auto"/>
                <w:kern w:val="3"/>
                <w:sz w:val="16"/>
                <w:szCs w:val="16"/>
                <w:lang w:eastAsia="ja-JP" w:bidi="fa-IR"/>
              </w:rPr>
              <w:t xml:space="preserve"> </w:t>
            </w:r>
          </w:p>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 xml:space="preserve">31 декабря </w:t>
            </w:r>
          </w:p>
        </w:tc>
      </w:tr>
      <w:tr w:rsidR="00104039" w:rsidRPr="00104039" w:rsidTr="00104039">
        <w:trPr>
          <w:gridAfter w:val="1"/>
          <w:wAfter w:w="36" w:type="dxa"/>
          <w:trHeight w:val="439"/>
          <w:jc w:val="center"/>
        </w:trPr>
        <w:tc>
          <w:tcPr>
            <w:tcW w:w="617"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5</w:t>
            </w:r>
          </w:p>
        </w:tc>
        <w:tc>
          <w:tcPr>
            <w:tcW w:w="1121" w:type="dxa"/>
            <w:gridSpan w:val="2"/>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104039" w:rsidRPr="00104039" w:rsidRDefault="00104039" w:rsidP="00104039">
            <w:pPr>
              <w:suppressLineNumbers/>
              <w:suppressAutoHyphens/>
              <w:snapToGrid w:val="0"/>
              <w:jc w:val="both"/>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Город Благодарный</w:t>
            </w:r>
          </w:p>
        </w:tc>
        <w:tc>
          <w:tcPr>
            <w:tcW w:w="2677" w:type="dxa"/>
            <w:tcBorders>
              <w:top w:val="single" w:sz="4" w:space="0" w:color="auto"/>
              <w:left w:val="single" w:sz="4" w:space="0" w:color="auto"/>
              <w:bottom w:val="single" w:sz="4" w:space="0" w:color="auto"/>
              <w:right w:val="nil"/>
            </w:tcBorders>
          </w:tcPr>
          <w:p w:rsidR="00104039" w:rsidRPr="00104039" w:rsidRDefault="00104039" w:rsidP="00104039">
            <w:pPr>
              <w:suppressLineNumbers/>
              <w:suppressAutoHyphens/>
              <w:snapToGrid w:val="0"/>
              <w:ind w:left="185" w:right="131"/>
              <w:jc w:val="both"/>
              <w:textAlignment w:val="baseline"/>
              <w:rPr>
                <w:rFonts w:ascii="Arial" w:hAnsi="Arial" w:cs="Arial"/>
                <w:bCs/>
                <w:color w:val="auto"/>
                <w:kern w:val="3"/>
                <w:sz w:val="16"/>
                <w:szCs w:val="16"/>
                <w:lang w:eastAsia="ja-JP" w:bidi="fa-IR"/>
              </w:rPr>
            </w:pPr>
            <w:r w:rsidRPr="00104039">
              <w:rPr>
                <w:rFonts w:ascii="Arial" w:hAnsi="Arial" w:cs="Arial"/>
                <w:color w:val="auto"/>
                <w:kern w:val="3"/>
                <w:sz w:val="16"/>
                <w:szCs w:val="16"/>
                <w:lang w:eastAsia="ja-JP" w:bidi="fa-IR"/>
              </w:rPr>
              <w:t>переулок Школьный,64</w:t>
            </w:r>
          </w:p>
        </w:tc>
        <w:tc>
          <w:tcPr>
            <w:tcW w:w="959" w:type="dxa"/>
            <w:tcBorders>
              <w:top w:val="single" w:sz="4" w:space="0" w:color="auto"/>
              <w:left w:val="single" w:sz="2" w:space="0" w:color="000000"/>
              <w:bottom w:val="single" w:sz="4" w:space="0" w:color="auto"/>
              <w:right w:val="nil"/>
            </w:tcBorders>
            <w:tcMar>
              <w:top w:w="55" w:type="dxa"/>
              <w:left w:w="55" w:type="dxa"/>
              <w:bottom w:w="55" w:type="dxa"/>
              <w:right w:w="55" w:type="dxa"/>
            </w:tcMar>
          </w:tcPr>
          <w:p w:rsidR="00104039" w:rsidRPr="00104039" w:rsidRDefault="00104039" w:rsidP="00104039">
            <w:pPr>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1</w:t>
            </w:r>
          </w:p>
        </w:tc>
        <w:tc>
          <w:tcPr>
            <w:tcW w:w="1990"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торговый</w:t>
            </w:r>
          </w:p>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павильон</w:t>
            </w:r>
          </w:p>
        </w:tc>
        <w:tc>
          <w:tcPr>
            <w:tcW w:w="1381" w:type="dxa"/>
            <w:tcBorders>
              <w:top w:val="single" w:sz="4" w:space="0" w:color="auto"/>
              <w:left w:val="single" w:sz="2" w:space="0" w:color="000000"/>
              <w:bottom w:val="single" w:sz="4" w:space="0" w:color="auto"/>
              <w:right w:val="nil"/>
            </w:tcBorders>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печатная продукция</w:t>
            </w:r>
          </w:p>
        </w:tc>
        <w:tc>
          <w:tcPr>
            <w:tcW w:w="1223"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 xml:space="preserve">с 01 января </w:t>
            </w:r>
            <w:proofErr w:type="gramStart"/>
            <w:r w:rsidRPr="00104039">
              <w:rPr>
                <w:rFonts w:ascii="Arial" w:hAnsi="Arial" w:cs="Arial"/>
                <w:bCs/>
                <w:color w:val="auto"/>
                <w:kern w:val="3"/>
                <w:sz w:val="16"/>
                <w:szCs w:val="16"/>
                <w:lang w:eastAsia="ja-JP" w:bidi="fa-IR"/>
              </w:rPr>
              <w:t>по</w:t>
            </w:r>
            <w:proofErr w:type="gramEnd"/>
            <w:r w:rsidRPr="00104039">
              <w:rPr>
                <w:rFonts w:ascii="Arial" w:hAnsi="Arial" w:cs="Arial"/>
                <w:bCs/>
                <w:color w:val="auto"/>
                <w:kern w:val="3"/>
                <w:sz w:val="16"/>
                <w:szCs w:val="16"/>
                <w:lang w:eastAsia="ja-JP" w:bidi="fa-IR"/>
              </w:rPr>
              <w:t xml:space="preserve"> </w:t>
            </w:r>
          </w:p>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 xml:space="preserve">31 декабря </w:t>
            </w:r>
          </w:p>
        </w:tc>
      </w:tr>
      <w:tr w:rsidR="00104039" w:rsidRPr="00104039" w:rsidTr="00104039">
        <w:trPr>
          <w:gridAfter w:val="1"/>
          <w:wAfter w:w="36" w:type="dxa"/>
          <w:trHeight w:val="439"/>
          <w:jc w:val="center"/>
        </w:trPr>
        <w:tc>
          <w:tcPr>
            <w:tcW w:w="617"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6</w:t>
            </w:r>
          </w:p>
        </w:tc>
        <w:tc>
          <w:tcPr>
            <w:tcW w:w="1121" w:type="dxa"/>
            <w:gridSpan w:val="2"/>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104039" w:rsidRPr="00104039" w:rsidRDefault="00104039" w:rsidP="00104039">
            <w:pPr>
              <w:suppressLineNumbers/>
              <w:suppressAutoHyphens/>
              <w:snapToGrid w:val="0"/>
              <w:jc w:val="both"/>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Город Благодарный</w:t>
            </w:r>
          </w:p>
        </w:tc>
        <w:tc>
          <w:tcPr>
            <w:tcW w:w="2677" w:type="dxa"/>
            <w:tcBorders>
              <w:top w:val="single" w:sz="4" w:space="0" w:color="auto"/>
              <w:left w:val="single" w:sz="4" w:space="0" w:color="auto"/>
              <w:bottom w:val="single" w:sz="4" w:space="0" w:color="auto"/>
              <w:right w:val="nil"/>
            </w:tcBorders>
          </w:tcPr>
          <w:p w:rsidR="00104039" w:rsidRPr="00104039" w:rsidRDefault="00104039" w:rsidP="00104039">
            <w:pPr>
              <w:suppressLineNumbers/>
              <w:suppressAutoHyphens/>
              <w:snapToGrid w:val="0"/>
              <w:ind w:left="185" w:right="131"/>
              <w:jc w:val="both"/>
              <w:textAlignment w:val="baseline"/>
              <w:rPr>
                <w:rFonts w:ascii="Arial" w:hAnsi="Arial" w:cs="Arial"/>
                <w:bCs/>
                <w:color w:val="auto"/>
                <w:kern w:val="3"/>
                <w:sz w:val="16"/>
                <w:szCs w:val="16"/>
                <w:lang w:eastAsia="ja-JP" w:bidi="fa-IR"/>
              </w:rPr>
            </w:pPr>
            <w:r w:rsidRPr="00104039">
              <w:rPr>
                <w:rFonts w:ascii="Arial" w:hAnsi="Arial" w:cs="Arial"/>
                <w:color w:val="auto"/>
                <w:kern w:val="3"/>
                <w:sz w:val="16"/>
                <w:szCs w:val="16"/>
                <w:lang w:eastAsia="ja-JP" w:bidi="fa-IR"/>
              </w:rPr>
              <w:t>переулок Октябрьский,15</w:t>
            </w:r>
          </w:p>
        </w:tc>
        <w:tc>
          <w:tcPr>
            <w:tcW w:w="959" w:type="dxa"/>
            <w:tcBorders>
              <w:top w:val="single" w:sz="4" w:space="0" w:color="auto"/>
              <w:left w:val="single" w:sz="2" w:space="0" w:color="000000"/>
              <w:bottom w:val="single" w:sz="4" w:space="0" w:color="auto"/>
              <w:right w:val="nil"/>
            </w:tcBorders>
            <w:tcMar>
              <w:top w:w="55" w:type="dxa"/>
              <w:left w:w="55" w:type="dxa"/>
              <w:bottom w:w="55" w:type="dxa"/>
              <w:right w:w="55" w:type="dxa"/>
            </w:tcMar>
          </w:tcPr>
          <w:p w:rsidR="00104039" w:rsidRPr="00104039" w:rsidRDefault="00104039" w:rsidP="00104039">
            <w:pPr>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1</w:t>
            </w:r>
          </w:p>
        </w:tc>
        <w:tc>
          <w:tcPr>
            <w:tcW w:w="1990"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торговый</w:t>
            </w:r>
          </w:p>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павильон</w:t>
            </w:r>
          </w:p>
        </w:tc>
        <w:tc>
          <w:tcPr>
            <w:tcW w:w="1381" w:type="dxa"/>
            <w:tcBorders>
              <w:top w:val="single" w:sz="4" w:space="0" w:color="auto"/>
              <w:left w:val="single" w:sz="2" w:space="0" w:color="000000"/>
              <w:bottom w:val="single" w:sz="4" w:space="0" w:color="auto"/>
              <w:right w:val="nil"/>
            </w:tcBorders>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печатная продукция</w:t>
            </w:r>
          </w:p>
        </w:tc>
        <w:tc>
          <w:tcPr>
            <w:tcW w:w="1223"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 xml:space="preserve">с 01 января </w:t>
            </w:r>
            <w:proofErr w:type="gramStart"/>
            <w:r w:rsidRPr="00104039">
              <w:rPr>
                <w:rFonts w:ascii="Arial" w:hAnsi="Arial" w:cs="Arial"/>
                <w:bCs/>
                <w:color w:val="auto"/>
                <w:kern w:val="3"/>
                <w:sz w:val="16"/>
                <w:szCs w:val="16"/>
                <w:lang w:eastAsia="ja-JP" w:bidi="fa-IR"/>
              </w:rPr>
              <w:t>по</w:t>
            </w:r>
            <w:proofErr w:type="gramEnd"/>
            <w:r w:rsidRPr="00104039">
              <w:rPr>
                <w:rFonts w:ascii="Arial" w:hAnsi="Arial" w:cs="Arial"/>
                <w:bCs/>
                <w:color w:val="auto"/>
                <w:kern w:val="3"/>
                <w:sz w:val="16"/>
                <w:szCs w:val="16"/>
                <w:lang w:eastAsia="ja-JP" w:bidi="fa-IR"/>
              </w:rPr>
              <w:t xml:space="preserve"> </w:t>
            </w:r>
          </w:p>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 xml:space="preserve">31 декабря </w:t>
            </w:r>
          </w:p>
        </w:tc>
      </w:tr>
      <w:tr w:rsidR="00104039" w:rsidRPr="00104039" w:rsidTr="00104039">
        <w:trPr>
          <w:gridAfter w:val="1"/>
          <w:wAfter w:w="36" w:type="dxa"/>
          <w:trHeight w:val="439"/>
          <w:jc w:val="center"/>
        </w:trPr>
        <w:tc>
          <w:tcPr>
            <w:tcW w:w="617"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color w:val="auto"/>
                <w:sz w:val="16"/>
                <w:szCs w:val="16"/>
              </w:rPr>
              <w:t>7</w:t>
            </w:r>
          </w:p>
        </w:tc>
        <w:tc>
          <w:tcPr>
            <w:tcW w:w="1121" w:type="dxa"/>
            <w:gridSpan w:val="2"/>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104039" w:rsidRPr="00104039" w:rsidRDefault="00104039" w:rsidP="00104039">
            <w:pPr>
              <w:suppressLineNumbers/>
              <w:suppressAutoHyphens/>
              <w:snapToGrid w:val="0"/>
              <w:jc w:val="both"/>
              <w:textAlignment w:val="baseline"/>
              <w:rPr>
                <w:rFonts w:ascii="Arial" w:hAnsi="Arial" w:cs="Arial"/>
                <w:bCs/>
                <w:color w:val="auto"/>
                <w:kern w:val="3"/>
                <w:sz w:val="16"/>
                <w:szCs w:val="16"/>
                <w:lang w:eastAsia="ja-JP" w:bidi="fa-IR"/>
              </w:rPr>
            </w:pPr>
            <w:r w:rsidRPr="00104039">
              <w:rPr>
                <w:rFonts w:ascii="Arial" w:hAnsi="Arial" w:cs="Arial"/>
                <w:color w:val="auto"/>
                <w:sz w:val="16"/>
                <w:szCs w:val="16"/>
              </w:rPr>
              <w:t>Город Благодарный</w:t>
            </w:r>
          </w:p>
        </w:tc>
        <w:tc>
          <w:tcPr>
            <w:tcW w:w="2677" w:type="dxa"/>
            <w:tcBorders>
              <w:top w:val="single" w:sz="4" w:space="0" w:color="auto"/>
              <w:left w:val="single" w:sz="4" w:space="0" w:color="auto"/>
              <w:bottom w:val="single" w:sz="4" w:space="0" w:color="auto"/>
              <w:right w:val="nil"/>
            </w:tcBorders>
          </w:tcPr>
          <w:p w:rsidR="00104039" w:rsidRPr="00104039" w:rsidRDefault="00104039" w:rsidP="00104039">
            <w:pPr>
              <w:suppressLineNumbers/>
              <w:suppressAutoHyphens/>
              <w:snapToGrid w:val="0"/>
              <w:ind w:left="185" w:right="131"/>
              <w:jc w:val="both"/>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улица Первомайская,105</w:t>
            </w:r>
          </w:p>
        </w:tc>
        <w:tc>
          <w:tcPr>
            <w:tcW w:w="959" w:type="dxa"/>
            <w:tcBorders>
              <w:top w:val="single" w:sz="4" w:space="0" w:color="auto"/>
              <w:left w:val="single" w:sz="2" w:space="0" w:color="000000"/>
              <w:bottom w:val="single" w:sz="4" w:space="0" w:color="auto"/>
              <w:right w:val="nil"/>
            </w:tcBorders>
            <w:tcMar>
              <w:top w:w="55" w:type="dxa"/>
              <w:left w:w="55" w:type="dxa"/>
              <w:bottom w:w="55" w:type="dxa"/>
              <w:right w:w="55" w:type="dxa"/>
            </w:tcMar>
          </w:tcPr>
          <w:p w:rsidR="00104039" w:rsidRPr="00104039" w:rsidRDefault="00104039" w:rsidP="00104039">
            <w:pPr>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color w:val="auto"/>
                <w:kern w:val="3"/>
                <w:sz w:val="16"/>
                <w:szCs w:val="16"/>
                <w:lang w:eastAsia="ja-JP" w:bidi="fa-IR"/>
              </w:rPr>
              <w:t>1</w:t>
            </w:r>
          </w:p>
        </w:tc>
        <w:tc>
          <w:tcPr>
            <w:tcW w:w="1990"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color w:val="auto"/>
                <w:kern w:val="3"/>
                <w:sz w:val="16"/>
                <w:szCs w:val="16"/>
                <w:lang w:eastAsia="ja-JP" w:bidi="fa-IR"/>
              </w:rPr>
              <w:t>торговый павильон</w:t>
            </w:r>
          </w:p>
        </w:tc>
        <w:tc>
          <w:tcPr>
            <w:tcW w:w="1381" w:type="dxa"/>
            <w:tcBorders>
              <w:top w:val="single" w:sz="4" w:space="0" w:color="auto"/>
              <w:left w:val="single" w:sz="2" w:space="0" w:color="000000"/>
              <w:bottom w:val="single" w:sz="4" w:space="0" w:color="auto"/>
              <w:right w:val="nil"/>
            </w:tcBorders>
          </w:tcPr>
          <w:p w:rsidR="00104039" w:rsidRPr="00104039" w:rsidRDefault="00104039" w:rsidP="00104039">
            <w:pPr>
              <w:spacing w:line="240" w:lineRule="exact"/>
              <w:jc w:val="center"/>
              <w:rPr>
                <w:rFonts w:ascii="Arial" w:eastAsia="Calibri" w:hAnsi="Arial" w:cs="Arial"/>
                <w:color w:val="auto"/>
                <w:kern w:val="3"/>
                <w:sz w:val="16"/>
                <w:szCs w:val="16"/>
                <w:lang w:eastAsia="ja-JP" w:bidi="fa-IR"/>
              </w:rPr>
            </w:pPr>
            <w:r w:rsidRPr="00104039">
              <w:rPr>
                <w:rFonts w:ascii="Arial" w:eastAsia="Calibri" w:hAnsi="Arial" w:cs="Arial"/>
                <w:color w:val="auto"/>
                <w:kern w:val="3"/>
                <w:sz w:val="16"/>
                <w:szCs w:val="16"/>
                <w:lang w:eastAsia="ja-JP" w:bidi="fa-IR"/>
              </w:rPr>
              <w:t>печатная продукция и сопутствующие товары</w:t>
            </w:r>
          </w:p>
        </w:tc>
        <w:tc>
          <w:tcPr>
            <w:tcW w:w="1223"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 xml:space="preserve">с 01 января </w:t>
            </w:r>
            <w:proofErr w:type="gramStart"/>
            <w:r w:rsidRPr="00104039">
              <w:rPr>
                <w:rFonts w:ascii="Arial" w:hAnsi="Arial" w:cs="Arial"/>
                <w:bCs/>
                <w:color w:val="auto"/>
                <w:kern w:val="3"/>
                <w:sz w:val="16"/>
                <w:szCs w:val="16"/>
                <w:lang w:eastAsia="ja-JP" w:bidi="fa-IR"/>
              </w:rPr>
              <w:t>по</w:t>
            </w:r>
            <w:proofErr w:type="gramEnd"/>
          </w:p>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31 декабря</w:t>
            </w:r>
          </w:p>
        </w:tc>
      </w:tr>
      <w:tr w:rsidR="00104039" w:rsidRPr="00104039" w:rsidTr="00104039">
        <w:trPr>
          <w:trHeight w:val="439"/>
          <w:jc w:val="center"/>
        </w:trPr>
        <w:tc>
          <w:tcPr>
            <w:tcW w:w="10004" w:type="dxa"/>
            <w:gridSpan w:val="11"/>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rsidR="00104039" w:rsidRPr="00104039" w:rsidRDefault="00104039" w:rsidP="00104039">
            <w:pPr>
              <w:suppressLineNumbers/>
              <w:suppressAutoHyphens/>
              <w:snapToGrid w:val="0"/>
              <w:ind w:right="131"/>
              <w:contextualSpacing/>
              <w:textAlignment w:val="baseline"/>
              <w:rPr>
                <w:rFonts w:ascii="Arial" w:hAnsi="Arial" w:cs="Arial"/>
                <w:bCs/>
                <w:color w:val="auto"/>
                <w:kern w:val="3"/>
                <w:sz w:val="16"/>
                <w:szCs w:val="16"/>
                <w:lang w:eastAsia="ja-JP" w:bidi="fa-IR"/>
              </w:rPr>
            </w:pPr>
          </w:p>
          <w:p w:rsidR="00104039" w:rsidRPr="00104039" w:rsidRDefault="00104039" w:rsidP="00104039">
            <w:pPr>
              <w:suppressLineNumbers/>
              <w:suppressAutoHyphens/>
              <w:snapToGrid w:val="0"/>
              <w:ind w:left="-46" w:right="131"/>
              <w:contextualSpacing/>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Раздел 8.Торговля прохладительными напитками</w:t>
            </w:r>
          </w:p>
        </w:tc>
      </w:tr>
      <w:tr w:rsidR="00104039" w:rsidRPr="00104039" w:rsidTr="00104039">
        <w:trPr>
          <w:trHeight w:val="439"/>
          <w:jc w:val="center"/>
        </w:trPr>
        <w:tc>
          <w:tcPr>
            <w:tcW w:w="599" w:type="dxa"/>
            <w:tcBorders>
              <w:top w:val="nil"/>
              <w:left w:val="single" w:sz="2" w:space="0" w:color="000000"/>
              <w:bottom w:val="single" w:sz="2" w:space="0" w:color="000000"/>
              <w:right w:val="nil"/>
            </w:tcBorders>
            <w:tcMar>
              <w:top w:w="55" w:type="dxa"/>
              <w:left w:w="55" w:type="dxa"/>
              <w:bottom w:w="55" w:type="dxa"/>
              <w:right w:w="55" w:type="dxa"/>
            </w:tcMar>
            <w:hideMark/>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1</w:t>
            </w:r>
          </w:p>
        </w:tc>
        <w:tc>
          <w:tcPr>
            <w:tcW w:w="1103" w:type="dxa"/>
            <w:gridSpan w:val="2"/>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rsidR="00104039" w:rsidRPr="00104039" w:rsidRDefault="00104039" w:rsidP="00104039">
            <w:pPr>
              <w:suppressLineNumbers/>
              <w:suppressAutoHyphens/>
              <w:snapToGrid w:val="0"/>
              <w:jc w:val="both"/>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Город Благодарный</w:t>
            </w:r>
          </w:p>
        </w:tc>
        <w:tc>
          <w:tcPr>
            <w:tcW w:w="2713" w:type="dxa"/>
            <w:gridSpan w:val="2"/>
            <w:tcBorders>
              <w:top w:val="nil"/>
              <w:left w:val="single" w:sz="4" w:space="0" w:color="auto"/>
              <w:bottom w:val="single" w:sz="2" w:space="0" w:color="000000"/>
              <w:right w:val="nil"/>
            </w:tcBorders>
          </w:tcPr>
          <w:p w:rsidR="00104039" w:rsidRPr="00104039" w:rsidRDefault="00104039" w:rsidP="00104039">
            <w:pPr>
              <w:suppressLineNumbers/>
              <w:suppressAutoHyphens/>
              <w:snapToGrid w:val="0"/>
              <w:ind w:left="185" w:right="131"/>
              <w:jc w:val="both"/>
              <w:textAlignment w:val="baseline"/>
              <w:rPr>
                <w:rFonts w:ascii="Arial" w:eastAsia="Calibri" w:hAnsi="Arial" w:cs="Arial"/>
                <w:bCs/>
                <w:color w:val="auto"/>
                <w:kern w:val="3"/>
                <w:sz w:val="16"/>
                <w:szCs w:val="16"/>
                <w:lang w:eastAsia="ja-JP" w:bidi="fa-IR"/>
              </w:rPr>
            </w:pPr>
            <w:r w:rsidRPr="00104039">
              <w:rPr>
                <w:rFonts w:ascii="Arial" w:hAnsi="Arial" w:cs="Arial"/>
                <w:bCs/>
                <w:color w:val="auto"/>
                <w:kern w:val="3"/>
                <w:sz w:val="16"/>
                <w:szCs w:val="16"/>
                <w:lang w:eastAsia="ja-JP" w:bidi="fa-IR"/>
              </w:rPr>
              <w:t xml:space="preserve">улица </w:t>
            </w:r>
            <w:proofErr w:type="spellStart"/>
            <w:r w:rsidRPr="00104039">
              <w:rPr>
                <w:rFonts w:ascii="Arial" w:hAnsi="Arial" w:cs="Arial"/>
                <w:bCs/>
                <w:color w:val="auto"/>
                <w:kern w:val="3"/>
                <w:sz w:val="16"/>
                <w:szCs w:val="16"/>
                <w:lang w:eastAsia="ja-JP" w:bidi="fa-IR"/>
              </w:rPr>
              <w:t>Однокозова</w:t>
            </w:r>
            <w:proofErr w:type="spellEnd"/>
            <w:r w:rsidRPr="00104039">
              <w:rPr>
                <w:rFonts w:ascii="Arial" w:hAnsi="Arial" w:cs="Arial"/>
                <w:bCs/>
                <w:color w:val="auto"/>
                <w:kern w:val="3"/>
                <w:sz w:val="16"/>
                <w:szCs w:val="16"/>
                <w:lang w:eastAsia="ja-JP" w:bidi="fa-IR"/>
              </w:rPr>
              <w:t>, район здания № 160, территория, прилегающая к  г</w:t>
            </w:r>
            <w:r w:rsidRPr="00104039">
              <w:rPr>
                <w:rFonts w:ascii="Arial" w:eastAsia="Calibri" w:hAnsi="Arial" w:cs="Arial"/>
                <w:color w:val="auto"/>
                <w:sz w:val="16"/>
                <w:szCs w:val="16"/>
                <w:lang w:eastAsia="en-US"/>
              </w:rPr>
              <w:t>осударственному  бюджетному  учреждению</w:t>
            </w:r>
          </w:p>
          <w:p w:rsidR="00104039" w:rsidRPr="00104039" w:rsidRDefault="00104039" w:rsidP="00104039">
            <w:pPr>
              <w:suppressLineNumbers/>
              <w:suppressAutoHyphens/>
              <w:snapToGrid w:val="0"/>
              <w:ind w:left="185" w:right="131"/>
              <w:jc w:val="both"/>
              <w:textAlignment w:val="baseline"/>
              <w:rPr>
                <w:rFonts w:ascii="Arial" w:hAnsi="Arial" w:cs="Arial"/>
                <w:bCs/>
                <w:color w:val="auto"/>
                <w:kern w:val="3"/>
                <w:sz w:val="16"/>
                <w:szCs w:val="16"/>
                <w:lang w:eastAsia="ja-JP" w:bidi="fa-IR"/>
              </w:rPr>
            </w:pPr>
            <w:r w:rsidRPr="00104039">
              <w:rPr>
                <w:rFonts w:ascii="Arial" w:eastAsia="Calibri" w:hAnsi="Arial" w:cs="Arial"/>
                <w:color w:val="auto"/>
                <w:sz w:val="16"/>
                <w:szCs w:val="16"/>
                <w:lang w:eastAsia="en-US"/>
              </w:rPr>
              <w:t>здравоохранения  Ставропольского края «</w:t>
            </w:r>
            <w:proofErr w:type="spellStart"/>
            <w:r w:rsidRPr="00104039">
              <w:rPr>
                <w:rFonts w:ascii="Arial" w:eastAsia="Calibri" w:hAnsi="Arial" w:cs="Arial"/>
                <w:color w:val="auto"/>
                <w:sz w:val="16"/>
                <w:szCs w:val="16"/>
                <w:lang w:eastAsia="en-US"/>
              </w:rPr>
              <w:t>Благодарненская</w:t>
            </w:r>
            <w:proofErr w:type="spellEnd"/>
            <w:r w:rsidRPr="00104039">
              <w:rPr>
                <w:rFonts w:ascii="Arial" w:eastAsia="Calibri" w:hAnsi="Arial" w:cs="Arial"/>
                <w:color w:val="auto"/>
                <w:sz w:val="16"/>
                <w:szCs w:val="16"/>
                <w:lang w:eastAsia="en-US"/>
              </w:rPr>
              <w:t xml:space="preserve"> районная больница»</w:t>
            </w:r>
          </w:p>
        </w:tc>
        <w:tc>
          <w:tcPr>
            <w:tcW w:w="959" w:type="dxa"/>
            <w:tcBorders>
              <w:top w:val="nil"/>
              <w:left w:val="single" w:sz="2" w:space="0" w:color="000000"/>
              <w:bottom w:val="single" w:sz="2" w:space="0" w:color="000000"/>
              <w:right w:val="nil"/>
            </w:tcBorders>
            <w:tcMar>
              <w:top w:w="55" w:type="dxa"/>
              <w:left w:w="55" w:type="dxa"/>
              <w:bottom w:w="55" w:type="dxa"/>
              <w:right w:w="55" w:type="dxa"/>
            </w:tcMar>
            <w:hideMark/>
          </w:tcPr>
          <w:p w:rsidR="00104039" w:rsidRPr="00104039" w:rsidRDefault="00104039" w:rsidP="00104039">
            <w:pPr>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1</w:t>
            </w:r>
          </w:p>
        </w:tc>
        <w:tc>
          <w:tcPr>
            <w:tcW w:w="1984" w:type="dxa"/>
            <w:tcBorders>
              <w:top w:val="nil"/>
              <w:left w:val="single" w:sz="2" w:space="0" w:color="000000"/>
              <w:bottom w:val="single" w:sz="2" w:space="0" w:color="000000"/>
              <w:right w:val="nil"/>
            </w:tcBorders>
            <w:tcMar>
              <w:top w:w="55" w:type="dxa"/>
              <w:left w:w="55" w:type="dxa"/>
              <w:bottom w:w="55" w:type="dxa"/>
              <w:right w:w="55" w:type="dxa"/>
            </w:tcMar>
            <w:hideMark/>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киоск</w:t>
            </w:r>
          </w:p>
        </w:tc>
        <w:tc>
          <w:tcPr>
            <w:tcW w:w="1387" w:type="dxa"/>
            <w:gridSpan w:val="2"/>
            <w:tcBorders>
              <w:top w:val="nil"/>
              <w:left w:val="single" w:sz="2" w:space="0" w:color="000000"/>
              <w:bottom w:val="single" w:sz="2" w:space="0" w:color="000000"/>
              <w:right w:val="nil"/>
            </w:tcBorders>
            <w:hideMark/>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квас и лимонад</w:t>
            </w:r>
          </w:p>
        </w:tc>
        <w:tc>
          <w:tcPr>
            <w:tcW w:w="1259"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 xml:space="preserve">с 01 мая </w:t>
            </w:r>
            <w:proofErr w:type="gramStart"/>
            <w:r w:rsidRPr="00104039">
              <w:rPr>
                <w:rFonts w:ascii="Arial" w:hAnsi="Arial" w:cs="Arial"/>
                <w:bCs/>
                <w:color w:val="auto"/>
                <w:kern w:val="3"/>
                <w:sz w:val="16"/>
                <w:szCs w:val="16"/>
                <w:lang w:eastAsia="ja-JP" w:bidi="fa-IR"/>
              </w:rPr>
              <w:t>по</w:t>
            </w:r>
            <w:proofErr w:type="gramEnd"/>
            <w:r w:rsidRPr="00104039">
              <w:rPr>
                <w:rFonts w:ascii="Arial" w:hAnsi="Arial" w:cs="Arial"/>
                <w:bCs/>
                <w:color w:val="auto"/>
                <w:kern w:val="3"/>
                <w:sz w:val="16"/>
                <w:szCs w:val="16"/>
                <w:lang w:eastAsia="ja-JP" w:bidi="fa-IR"/>
              </w:rPr>
              <w:t xml:space="preserve"> </w:t>
            </w:r>
          </w:p>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 xml:space="preserve">10 сентября </w:t>
            </w:r>
          </w:p>
        </w:tc>
      </w:tr>
      <w:tr w:rsidR="00104039" w:rsidRPr="00104039" w:rsidTr="00104039">
        <w:trPr>
          <w:trHeight w:val="439"/>
          <w:jc w:val="center"/>
        </w:trPr>
        <w:tc>
          <w:tcPr>
            <w:tcW w:w="599" w:type="dxa"/>
            <w:tcBorders>
              <w:top w:val="nil"/>
              <w:left w:val="single" w:sz="2" w:space="0" w:color="000000"/>
              <w:bottom w:val="single" w:sz="4" w:space="0" w:color="auto"/>
              <w:right w:val="nil"/>
            </w:tcBorders>
            <w:tcMar>
              <w:top w:w="55" w:type="dxa"/>
              <w:left w:w="55" w:type="dxa"/>
              <w:bottom w:w="55" w:type="dxa"/>
              <w:right w:w="55" w:type="dxa"/>
            </w:tcMar>
            <w:hideMark/>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2</w:t>
            </w:r>
          </w:p>
        </w:tc>
        <w:tc>
          <w:tcPr>
            <w:tcW w:w="1103" w:type="dxa"/>
            <w:gridSpan w:val="2"/>
            <w:tcBorders>
              <w:top w:val="nil"/>
              <w:left w:val="single" w:sz="2" w:space="0" w:color="000000"/>
              <w:bottom w:val="single" w:sz="4" w:space="0" w:color="auto"/>
              <w:right w:val="single" w:sz="4" w:space="0" w:color="auto"/>
            </w:tcBorders>
            <w:tcMar>
              <w:top w:w="55" w:type="dxa"/>
              <w:left w:w="55" w:type="dxa"/>
              <w:bottom w:w="55" w:type="dxa"/>
              <w:right w:w="55" w:type="dxa"/>
            </w:tcMar>
            <w:hideMark/>
          </w:tcPr>
          <w:p w:rsidR="00104039" w:rsidRPr="00104039" w:rsidRDefault="00104039" w:rsidP="00104039">
            <w:pPr>
              <w:jc w:val="both"/>
              <w:rPr>
                <w:rFonts w:ascii="Arial" w:eastAsia="Calibri" w:hAnsi="Arial" w:cs="Arial"/>
                <w:color w:val="auto"/>
                <w:sz w:val="16"/>
                <w:szCs w:val="16"/>
                <w:lang w:eastAsia="en-US" w:bidi="fa-IR"/>
              </w:rPr>
            </w:pPr>
            <w:r w:rsidRPr="00104039">
              <w:rPr>
                <w:rFonts w:ascii="Arial" w:hAnsi="Arial" w:cs="Arial"/>
                <w:bCs/>
                <w:color w:val="auto"/>
                <w:kern w:val="3"/>
                <w:sz w:val="16"/>
                <w:szCs w:val="16"/>
                <w:lang w:eastAsia="ja-JP" w:bidi="fa-IR"/>
              </w:rPr>
              <w:t>Город Благодарный</w:t>
            </w:r>
          </w:p>
        </w:tc>
        <w:tc>
          <w:tcPr>
            <w:tcW w:w="2713" w:type="dxa"/>
            <w:gridSpan w:val="2"/>
            <w:tcBorders>
              <w:top w:val="nil"/>
              <w:left w:val="single" w:sz="4" w:space="0" w:color="auto"/>
              <w:bottom w:val="single" w:sz="4" w:space="0" w:color="auto"/>
              <w:right w:val="nil"/>
            </w:tcBorders>
          </w:tcPr>
          <w:p w:rsidR="00104039" w:rsidRPr="00104039" w:rsidRDefault="00104039" w:rsidP="00104039">
            <w:pPr>
              <w:ind w:left="185" w:right="131"/>
              <w:jc w:val="both"/>
              <w:rPr>
                <w:rFonts w:ascii="Arial" w:hAnsi="Arial" w:cs="Arial"/>
                <w:color w:val="auto"/>
                <w:sz w:val="16"/>
                <w:szCs w:val="16"/>
                <w:lang w:eastAsia="en-US"/>
              </w:rPr>
            </w:pPr>
            <w:r w:rsidRPr="00104039">
              <w:rPr>
                <w:rFonts w:ascii="Arial" w:eastAsia="Calibri" w:hAnsi="Arial" w:cs="Arial"/>
                <w:color w:val="auto"/>
                <w:sz w:val="16"/>
                <w:szCs w:val="16"/>
                <w:lang w:eastAsia="en-US" w:bidi="fa-IR"/>
              </w:rPr>
              <w:t>улица Первомайская, район здания №59 (пересечение ул. Ленина и ул. Первомайская)</w:t>
            </w:r>
            <w:proofErr w:type="gramStart"/>
            <w:r w:rsidRPr="00104039">
              <w:rPr>
                <w:rFonts w:ascii="Arial" w:eastAsia="Calibri" w:hAnsi="Arial" w:cs="Arial"/>
                <w:color w:val="auto"/>
                <w:sz w:val="16"/>
                <w:szCs w:val="16"/>
                <w:lang w:eastAsia="en-US" w:bidi="fa-IR"/>
              </w:rPr>
              <w:t xml:space="preserve"> ,</w:t>
            </w:r>
            <w:proofErr w:type="gramEnd"/>
            <w:r w:rsidRPr="00104039">
              <w:rPr>
                <w:rFonts w:ascii="Arial" w:eastAsia="Calibri" w:hAnsi="Arial" w:cs="Arial"/>
                <w:color w:val="auto"/>
                <w:sz w:val="16"/>
                <w:szCs w:val="16"/>
                <w:lang w:eastAsia="en-US" w:bidi="fa-IR"/>
              </w:rPr>
              <w:t xml:space="preserve"> территория, прилегающая к </w:t>
            </w:r>
            <w:proofErr w:type="spellStart"/>
            <w:r w:rsidRPr="00104039">
              <w:rPr>
                <w:rFonts w:ascii="Arial" w:hAnsi="Arial" w:cs="Arial"/>
                <w:color w:val="auto"/>
                <w:sz w:val="16"/>
                <w:szCs w:val="16"/>
                <w:lang w:eastAsia="en-US"/>
              </w:rPr>
              <w:t>Благодарненскому</w:t>
            </w:r>
            <w:proofErr w:type="spellEnd"/>
            <w:r w:rsidRPr="00104039">
              <w:rPr>
                <w:rFonts w:ascii="Arial" w:hAnsi="Arial" w:cs="Arial"/>
                <w:color w:val="auto"/>
                <w:sz w:val="16"/>
                <w:szCs w:val="16"/>
                <w:lang w:eastAsia="en-US"/>
              </w:rPr>
              <w:t xml:space="preserve"> почтамту  - Управлению Федеральной почтовой связи Ставропольского края -  филиал  Федерального государственного унитарного предприятия «Почта России»</w:t>
            </w:r>
          </w:p>
        </w:tc>
        <w:tc>
          <w:tcPr>
            <w:tcW w:w="959" w:type="dxa"/>
            <w:tcBorders>
              <w:top w:val="nil"/>
              <w:left w:val="single" w:sz="2" w:space="0" w:color="000000"/>
              <w:bottom w:val="single" w:sz="4" w:space="0" w:color="auto"/>
              <w:right w:val="nil"/>
            </w:tcBorders>
            <w:tcMar>
              <w:top w:w="55" w:type="dxa"/>
              <w:left w:w="55" w:type="dxa"/>
              <w:bottom w:w="55" w:type="dxa"/>
              <w:right w:w="55" w:type="dxa"/>
            </w:tcMar>
            <w:hideMark/>
          </w:tcPr>
          <w:p w:rsidR="00104039" w:rsidRPr="00104039" w:rsidRDefault="00104039" w:rsidP="00104039">
            <w:pPr>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1</w:t>
            </w:r>
          </w:p>
        </w:tc>
        <w:tc>
          <w:tcPr>
            <w:tcW w:w="1984" w:type="dxa"/>
            <w:tcBorders>
              <w:top w:val="nil"/>
              <w:left w:val="single" w:sz="2" w:space="0" w:color="000000"/>
              <w:bottom w:val="single" w:sz="4" w:space="0" w:color="auto"/>
              <w:right w:val="nil"/>
            </w:tcBorders>
            <w:tcMar>
              <w:top w:w="55" w:type="dxa"/>
              <w:left w:w="55" w:type="dxa"/>
              <w:bottom w:w="55" w:type="dxa"/>
              <w:right w:w="55" w:type="dxa"/>
            </w:tcMar>
            <w:hideMark/>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киоск</w:t>
            </w:r>
          </w:p>
        </w:tc>
        <w:tc>
          <w:tcPr>
            <w:tcW w:w="1387" w:type="dxa"/>
            <w:gridSpan w:val="2"/>
            <w:tcBorders>
              <w:top w:val="nil"/>
              <w:left w:val="single" w:sz="2" w:space="0" w:color="000000"/>
              <w:bottom w:val="single" w:sz="4" w:space="0" w:color="auto"/>
              <w:right w:val="nil"/>
            </w:tcBorders>
            <w:hideMark/>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квас и лимонад</w:t>
            </w:r>
          </w:p>
          <w:p w:rsidR="00104039" w:rsidRPr="00104039" w:rsidRDefault="00104039" w:rsidP="00104039">
            <w:pPr>
              <w:rPr>
                <w:rFonts w:ascii="Arial" w:hAnsi="Arial" w:cs="Arial"/>
                <w:color w:val="auto"/>
                <w:sz w:val="16"/>
                <w:szCs w:val="16"/>
                <w:lang w:eastAsia="ja-JP" w:bidi="fa-IR"/>
              </w:rPr>
            </w:pPr>
          </w:p>
          <w:p w:rsidR="00104039" w:rsidRPr="00104039" w:rsidRDefault="00104039" w:rsidP="00104039">
            <w:pPr>
              <w:rPr>
                <w:rFonts w:ascii="Arial" w:hAnsi="Arial" w:cs="Arial"/>
                <w:color w:val="auto"/>
                <w:sz w:val="16"/>
                <w:szCs w:val="16"/>
                <w:lang w:eastAsia="ja-JP" w:bidi="fa-IR"/>
              </w:rPr>
            </w:pPr>
          </w:p>
          <w:p w:rsidR="00104039" w:rsidRPr="00104039" w:rsidRDefault="00104039" w:rsidP="00104039">
            <w:pPr>
              <w:jc w:val="center"/>
              <w:rPr>
                <w:rFonts w:ascii="Arial" w:hAnsi="Arial" w:cs="Arial"/>
                <w:color w:val="auto"/>
                <w:sz w:val="16"/>
                <w:szCs w:val="16"/>
                <w:lang w:eastAsia="ja-JP" w:bidi="fa-IR"/>
              </w:rPr>
            </w:pPr>
          </w:p>
        </w:tc>
        <w:tc>
          <w:tcPr>
            <w:tcW w:w="1259" w:type="dxa"/>
            <w:gridSpan w:val="2"/>
            <w:tcBorders>
              <w:top w:val="nil"/>
              <w:left w:val="single" w:sz="2" w:space="0" w:color="000000"/>
              <w:bottom w:val="single" w:sz="4" w:space="0" w:color="auto"/>
              <w:right w:val="single" w:sz="2" w:space="0" w:color="000000"/>
            </w:tcBorders>
            <w:tcMar>
              <w:top w:w="55" w:type="dxa"/>
              <w:left w:w="55" w:type="dxa"/>
              <w:bottom w:w="55" w:type="dxa"/>
              <w:right w:w="55" w:type="dxa"/>
            </w:tcMar>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 xml:space="preserve">с 01 мая </w:t>
            </w:r>
            <w:proofErr w:type="gramStart"/>
            <w:r w:rsidRPr="00104039">
              <w:rPr>
                <w:rFonts w:ascii="Arial" w:hAnsi="Arial" w:cs="Arial"/>
                <w:bCs/>
                <w:color w:val="auto"/>
                <w:kern w:val="3"/>
                <w:sz w:val="16"/>
                <w:szCs w:val="16"/>
                <w:lang w:eastAsia="ja-JP" w:bidi="fa-IR"/>
              </w:rPr>
              <w:t>по</w:t>
            </w:r>
            <w:proofErr w:type="gramEnd"/>
            <w:r w:rsidRPr="00104039">
              <w:rPr>
                <w:rFonts w:ascii="Arial" w:hAnsi="Arial" w:cs="Arial"/>
                <w:bCs/>
                <w:color w:val="auto"/>
                <w:kern w:val="3"/>
                <w:sz w:val="16"/>
                <w:szCs w:val="16"/>
                <w:lang w:eastAsia="ja-JP" w:bidi="fa-IR"/>
              </w:rPr>
              <w:t xml:space="preserve"> </w:t>
            </w:r>
          </w:p>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 xml:space="preserve">10 сентября </w:t>
            </w:r>
          </w:p>
        </w:tc>
      </w:tr>
      <w:tr w:rsidR="00104039" w:rsidRPr="00104039" w:rsidTr="00104039">
        <w:trPr>
          <w:trHeight w:val="439"/>
          <w:jc w:val="center"/>
        </w:trPr>
        <w:tc>
          <w:tcPr>
            <w:tcW w:w="599"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104039" w:rsidRPr="00104039" w:rsidRDefault="00104039" w:rsidP="00104039">
            <w:pPr>
              <w:suppressLineNumbers/>
              <w:suppressAutoHyphens/>
              <w:snapToGrid w:val="0"/>
              <w:spacing w:line="276" w:lineRule="auto"/>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3</w:t>
            </w:r>
          </w:p>
        </w:tc>
        <w:tc>
          <w:tcPr>
            <w:tcW w:w="1103" w:type="dxa"/>
            <w:gridSpan w:val="2"/>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hideMark/>
          </w:tcPr>
          <w:p w:rsidR="00104039" w:rsidRPr="00104039" w:rsidRDefault="00104039" w:rsidP="00104039">
            <w:pPr>
              <w:suppressLineNumbers/>
              <w:suppressAutoHyphens/>
              <w:snapToGrid w:val="0"/>
              <w:jc w:val="both"/>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Город Благодарный</w:t>
            </w:r>
          </w:p>
        </w:tc>
        <w:tc>
          <w:tcPr>
            <w:tcW w:w="2713" w:type="dxa"/>
            <w:gridSpan w:val="2"/>
            <w:tcBorders>
              <w:top w:val="single" w:sz="4" w:space="0" w:color="auto"/>
              <w:left w:val="single" w:sz="4" w:space="0" w:color="auto"/>
              <w:bottom w:val="single" w:sz="4" w:space="0" w:color="auto"/>
              <w:right w:val="nil"/>
            </w:tcBorders>
          </w:tcPr>
          <w:p w:rsidR="00104039" w:rsidRPr="00104039" w:rsidRDefault="00104039" w:rsidP="00104039">
            <w:pPr>
              <w:suppressLineNumbers/>
              <w:suppressAutoHyphens/>
              <w:snapToGrid w:val="0"/>
              <w:ind w:left="185" w:right="131"/>
              <w:jc w:val="both"/>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переулок Школьный, 99</w:t>
            </w:r>
          </w:p>
        </w:tc>
        <w:tc>
          <w:tcPr>
            <w:tcW w:w="959"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104039" w:rsidRPr="00104039" w:rsidRDefault="00104039" w:rsidP="00104039">
            <w:pPr>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1</w:t>
            </w:r>
          </w:p>
        </w:tc>
        <w:tc>
          <w:tcPr>
            <w:tcW w:w="1984"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киоск</w:t>
            </w:r>
          </w:p>
        </w:tc>
        <w:tc>
          <w:tcPr>
            <w:tcW w:w="1387" w:type="dxa"/>
            <w:gridSpan w:val="2"/>
            <w:tcBorders>
              <w:top w:val="single" w:sz="4" w:space="0" w:color="auto"/>
              <w:left w:val="single" w:sz="2" w:space="0" w:color="000000"/>
              <w:bottom w:val="single" w:sz="4" w:space="0" w:color="auto"/>
              <w:right w:val="nil"/>
            </w:tcBorders>
            <w:hideMark/>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квас и лимонад</w:t>
            </w:r>
          </w:p>
        </w:tc>
        <w:tc>
          <w:tcPr>
            <w:tcW w:w="1259" w:type="dxa"/>
            <w:gridSpan w:val="2"/>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hideMark/>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 xml:space="preserve">с 01 мая </w:t>
            </w:r>
            <w:proofErr w:type="gramStart"/>
            <w:r w:rsidRPr="00104039">
              <w:rPr>
                <w:rFonts w:ascii="Arial" w:hAnsi="Arial" w:cs="Arial"/>
                <w:bCs/>
                <w:color w:val="auto"/>
                <w:kern w:val="3"/>
                <w:sz w:val="16"/>
                <w:szCs w:val="16"/>
                <w:lang w:eastAsia="ja-JP" w:bidi="fa-IR"/>
              </w:rPr>
              <w:t>по</w:t>
            </w:r>
            <w:proofErr w:type="gramEnd"/>
            <w:r w:rsidRPr="00104039">
              <w:rPr>
                <w:rFonts w:ascii="Arial" w:hAnsi="Arial" w:cs="Arial"/>
                <w:bCs/>
                <w:color w:val="auto"/>
                <w:kern w:val="3"/>
                <w:sz w:val="16"/>
                <w:szCs w:val="16"/>
                <w:lang w:eastAsia="ja-JP" w:bidi="fa-IR"/>
              </w:rPr>
              <w:t xml:space="preserve"> </w:t>
            </w:r>
          </w:p>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 xml:space="preserve">10 сентября </w:t>
            </w:r>
          </w:p>
        </w:tc>
      </w:tr>
      <w:tr w:rsidR="00104039" w:rsidRPr="00104039" w:rsidTr="00104039">
        <w:trPr>
          <w:trHeight w:val="439"/>
          <w:jc w:val="center"/>
        </w:trPr>
        <w:tc>
          <w:tcPr>
            <w:tcW w:w="599"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104039" w:rsidRPr="00104039" w:rsidRDefault="00104039" w:rsidP="00104039">
            <w:pPr>
              <w:suppressLineNumbers/>
              <w:suppressAutoHyphens/>
              <w:snapToGrid w:val="0"/>
              <w:spacing w:line="276" w:lineRule="auto"/>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4</w:t>
            </w:r>
          </w:p>
        </w:tc>
        <w:tc>
          <w:tcPr>
            <w:tcW w:w="1103" w:type="dxa"/>
            <w:gridSpan w:val="2"/>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hideMark/>
          </w:tcPr>
          <w:p w:rsidR="00104039" w:rsidRPr="00104039" w:rsidRDefault="00104039" w:rsidP="00104039">
            <w:pPr>
              <w:suppressLineNumbers/>
              <w:suppressAutoHyphens/>
              <w:snapToGrid w:val="0"/>
              <w:jc w:val="both"/>
              <w:textAlignment w:val="baseline"/>
              <w:rPr>
                <w:rFonts w:ascii="Arial" w:hAnsi="Arial" w:cs="Arial"/>
                <w:color w:val="auto"/>
                <w:kern w:val="3"/>
                <w:sz w:val="16"/>
                <w:szCs w:val="16"/>
                <w:lang w:eastAsia="ja-JP" w:bidi="fa-IR"/>
              </w:rPr>
            </w:pPr>
            <w:r w:rsidRPr="00104039">
              <w:rPr>
                <w:rFonts w:ascii="Arial" w:hAnsi="Arial" w:cs="Arial"/>
                <w:bCs/>
                <w:color w:val="auto"/>
                <w:kern w:val="3"/>
                <w:sz w:val="16"/>
                <w:szCs w:val="16"/>
                <w:lang w:eastAsia="ja-JP" w:bidi="fa-IR"/>
              </w:rPr>
              <w:t>Город Благодарный</w:t>
            </w:r>
          </w:p>
        </w:tc>
        <w:tc>
          <w:tcPr>
            <w:tcW w:w="2713" w:type="dxa"/>
            <w:gridSpan w:val="2"/>
            <w:tcBorders>
              <w:top w:val="single" w:sz="4" w:space="0" w:color="auto"/>
              <w:left w:val="single" w:sz="4" w:space="0" w:color="auto"/>
              <w:bottom w:val="single" w:sz="4" w:space="0" w:color="auto"/>
              <w:right w:val="nil"/>
            </w:tcBorders>
          </w:tcPr>
          <w:p w:rsidR="00104039" w:rsidRPr="00104039" w:rsidRDefault="00104039" w:rsidP="00104039">
            <w:pPr>
              <w:suppressLineNumbers/>
              <w:suppressAutoHyphens/>
              <w:snapToGrid w:val="0"/>
              <w:ind w:left="185" w:right="131"/>
              <w:jc w:val="both"/>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 xml:space="preserve">улица Первомайская д. 57 район  </w:t>
            </w:r>
            <w:r w:rsidRPr="00104039">
              <w:rPr>
                <w:rFonts w:ascii="Arial" w:hAnsi="Arial" w:cs="Arial"/>
                <w:color w:val="auto"/>
                <w:sz w:val="16"/>
                <w:szCs w:val="16"/>
              </w:rPr>
              <w:t>Александровского отделения открытого акционерного общества  «Автовокзал»</w:t>
            </w:r>
          </w:p>
        </w:tc>
        <w:tc>
          <w:tcPr>
            <w:tcW w:w="959"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104039" w:rsidRPr="00104039" w:rsidRDefault="00104039" w:rsidP="00104039">
            <w:pPr>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1</w:t>
            </w:r>
          </w:p>
        </w:tc>
        <w:tc>
          <w:tcPr>
            <w:tcW w:w="1984"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киоск</w:t>
            </w:r>
          </w:p>
        </w:tc>
        <w:tc>
          <w:tcPr>
            <w:tcW w:w="1387" w:type="dxa"/>
            <w:gridSpan w:val="2"/>
            <w:tcBorders>
              <w:top w:val="single" w:sz="4" w:space="0" w:color="auto"/>
              <w:left w:val="single" w:sz="2" w:space="0" w:color="000000"/>
              <w:bottom w:val="single" w:sz="4" w:space="0" w:color="auto"/>
              <w:right w:val="nil"/>
            </w:tcBorders>
            <w:hideMark/>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квас и лимонад</w:t>
            </w:r>
          </w:p>
        </w:tc>
        <w:tc>
          <w:tcPr>
            <w:tcW w:w="1259" w:type="dxa"/>
            <w:gridSpan w:val="2"/>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104039" w:rsidRPr="00104039" w:rsidRDefault="00104039" w:rsidP="00104039">
            <w:pPr>
              <w:jc w:val="center"/>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 xml:space="preserve">с 01 мая </w:t>
            </w:r>
            <w:proofErr w:type="gramStart"/>
            <w:r w:rsidRPr="00104039">
              <w:rPr>
                <w:rFonts w:ascii="Arial" w:hAnsi="Arial" w:cs="Arial"/>
                <w:bCs/>
                <w:color w:val="auto"/>
                <w:kern w:val="3"/>
                <w:sz w:val="16"/>
                <w:szCs w:val="16"/>
                <w:lang w:eastAsia="ja-JP" w:bidi="fa-IR"/>
              </w:rPr>
              <w:t>по</w:t>
            </w:r>
            <w:proofErr w:type="gramEnd"/>
            <w:r w:rsidRPr="00104039">
              <w:rPr>
                <w:rFonts w:ascii="Arial" w:hAnsi="Arial" w:cs="Arial"/>
                <w:bCs/>
                <w:color w:val="auto"/>
                <w:kern w:val="3"/>
                <w:sz w:val="16"/>
                <w:szCs w:val="16"/>
                <w:lang w:eastAsia="ja-JP" w:bidi="fa-IR"/>
              </w:rPr>
              <w:t xml:space="preserve"> </w:t>
            </w:r>
          </w:p>
          <w:p w:rsidR="00104039" w:rsidRPr="00104039" w:rsidRDefault="00104039" w:rsidP="00104039">
            <w:pPr>
              <w:jc w:val="center"/>
              <w:rPr>
                <w:rFonts w:ascii="Arial" w:hAnsi="Arial" w:cs="Arial"/>
                <w:color w:val="auto"/>
                <w:sz w:val="16"/>
                <w:szCs w:val="16"/>
                <w:lang w:eastAsia="en-US"/>
              </w:rPr>
            </w:pPr>
            <w:r w:rsidRPr="00104039">
              <w:rPr>
                <w:rFonts w:ascii="Arial" w:hAnsi="Arial" w:cs="Arial"/>
                <w:bCs/>
                <w:color w:val="auto"/>
                <w:kern w:val="3"/>
                <w:sz w:val="16"/>
                <w:szCs w:val="16"/>
                <w:lang w:eastAsia="ja-JP" w:bidi="fa-IR"/>
              </w:rPr>
              <w:t xml:space="preserve">10 сентября </w:t>
            </w:r>
          </w:p>
        </w:tc>
      </w:tr>
      <w:tr w:rsidR="00104039" w:rsidRPr="00104039" w:rsidTr="00104039">
        <w:trPr>
          <w:trHeight w:val="439"/>
          <w:jc w:val="center"/>
        </w:trPr>
        <w:tc>
          <w:tcPr>
            <w:tcW w:w="10004" w:type="dxa"/>
            <w:gridSpan w:val="11"/>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rsidR="00104039" w:rsidRPr="00104039" w:rsidRDefault="00104039" w:rsidP="00104039">
            <w:pPr>
              <w:ind w:left="1080"/>
              <w:contextualSpacing/>
              <w:jc w:val="center"/>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Раздел 9. Сезонная торговля фруктами</w:t>
            </w:r>
          </w:p>
        </w:tc>
      </w:tr>
      <w:tr w:rsidR="00104039" w:rsidRPr="00104039" w:rsidTr="00104039">
        <w:trPr>
          <w:trHeight w:val="439"/>
          <w:jc w:val="center"/>
        </w:trPr>
        <w:tc>
          <w:tcPr>
            <w:tcW w:w="599" w:type="dxa"/>
            <w:tcBorders>
              <w:top w:val="nil"/>
              <w:left w:val="single" w:sz="2" w:space="0" w:color="000000"/>
              <w:bottom w:val="single" w:sz="2" w:space="0" w:color="000000"/>
              <w:right w:val="nil"/>
            </w:tcBorders>
            <w:tcMar>
              <w:top w:w="55" w:type="dxa"/>
              <w:left w:w="55" w:type="dxa"/>
              <w:bottom w:w="55" w:type="dxa"/>
              <w:right w:w="55" w:type="dxa"/>
            </w:tcMar>
            <w:hideMark/>
          </w:tcPr>
          <w:p w:rsidR="00104039" w:rsidRPr="00104039" w:rsidRDefault="00104039" w:rsidP="00104039">
            <w:pPr>
              <w:suppressLineNumbers/>
              <w:suppressAutoHyphens/>
              <w:snapToGrid w:val="0"/>
              <w:spacing w:line="276" w:lineRule="auto"/>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1</w:t>
            </w:r>
          </w:p>
        </w:tc>
        <w:tc>
          <w:tcPr>
            <w:tcW w:w="1103" w:type="dxa"/>
            <w:gridSpan w:val="2"/>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rsidR="00104039" w:rsidRPr="00104039" w:rsidRDefault="00104039" w:rsidP="00104039">
            <w:pPr>
              <w:suppressLineNumbers/>
              <w:suppressAutoHyphens/>
              <w:snapToGrid w:val="0"/>
              <w:jc w:val="both"/>
              <w:textAlignment w:val="baseline"/>
              <w:rPr>
                <w:rFonts w:ascii="Arial" w:hAnsi="Arial" w:cs="Arial"/>
                <w:color w:val="auto"/>
                <w:kern w:val="3"/>
                <w:sz w:val="16"/>
                <w:szCs w:val="16"/>
                <w:lang w:eastAsia="ja-JP" w:bidi="fa-IR"/>
              </w:rPr>
            </w:pPr>
            <w:r w:rsidRPr="00104039">
              <w:rPr>
                <w:rFonts w:ascii="Arial" w:hAnsi="Arial" w:cs="Arial"/>
                <w:bCs/>
                <w:color w:val="auto"/>
                <w:kern w:val="3"/>
                <w:sz w:val="16"/>
                <w:szCs w:val="16"/>
                <w:lang w:eastAsia="ja-JP" w:bidi="fa-IR"/>
              </w:rPr>
              <w:t>Город Благодарный</w:t>
            </w:r>
          </w:p>
        </w:tc>
        <w:tc>
          <w:tcPr>
            <w:tcW w:w="2713" w:type="dxa"/>
            <w:gridSpan w:val="2"/>
            <w:tcBorders>
              <w:top w:val="nil"/>
              <w:left w:val="single" w:sz="4" w:space="0" w:color="auto"/>
              <w:bottom w:val="single" w:sz="2" w:space="0" w:color="000000"/>
              <w:right w:val="nil"/>
            </w:tcBorders>
          </w:tcPr>
          <w:p w:rsidR="00104039" w:rsidRPr="00104039" w:rsidRDefault="00104039" w:rsidP="00104039">
            <w:pPr>
              <w:suppressLineNumbers/>
              <w:suppressAutoHyphens/>
              <w:snapToGrid w:val="0"/>
              <w:ind w:left="185" w:right="131"/>
              <w:jc w:val="both"/>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пересечение улиц Свободы. Лесная нечетная сторона</w:t>
            </w:r>
          </w:p>
        </w:tc>
        <w:tc>
          <w:tcPr>
            <w:tcW w:w="959" w:type="dxa"/>
            <w:tcBorders>
              <w:top w:val="nil"/>
              <w:left w:val="single" w:sz="2" w:space="0" w:color="000000"/>
              <w:bottom w:val="single" w:sz="2" w:space="0" w:color="000000"/>
              <w:right w:val="nil"/>
            </w:tcBorders>
            <w:tcMar>
              <w:top w:w="55" w:type="dxa"/>
              <w:left w:w="55" w:type="dxa"/>
              <w:bottom w:w="55" w:type="dxa"/>
              <w:right w:w="55" w:type="dxa"/>
            </w:tcMar>
            <w:hideMark/>
          </w:tcPr>
          <w:p w:rsidR="00104039" w:rsidRPr="00104039" w:rsidRDefault="00104039" w:rsidP="00104039">
            <w:pPr>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4</w:t>
            </w:r>
          </w:p>
        </w:tc>
        <w:tc>
          <w:tcPr>
            <w:tcW w:w="1984" w:type="dxa"/>
            <w:tcBorders>
              <w:top w:val="nil"/>
              <w:left w:val="single" w:sz="2" w:space="0" w:color="000000"/>
              <w:bottom w:val="single" w:sz="2" w:space="0" w:color="000000"/>
              <w:right w:val="nil"/>
            </w:tcBorders>
            <w:tcMar>
              <w:top w:w="55" w:type="dxa"/>
              <w:left w:w="55" w:type="dxa"/>
              <w:bottom w:w="55" w:type="dxa"/>
              <w:right w:w="55" w:type="dxa"/>
            </w:tcMar>
            <w:hideMark/>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автомагазин</w:t>
            </w:r>
          </w:p>
        </w:tc>
        <w:tc>
          <w:tcPr>
            <w:tcW w:w="1387" w:type="dxa"/>
            <w:gridSpan w:val="2"/>
            <w:tcBorders>
              <w:top w:val="nil"/>
              <w:left w:val="single" w:sz="2" w:space="0" w:color="000000"/>
              <w:bottom w:val="single" w:sz="2" w:space="0" w:color="000000"/>
              <w:right w:val="nil"/>
            </w:tcBorders>
            <w:hideMark/>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фрукты</w:t>
            </w:r>
          </w:p>
        </w:tc>
        <w:tc>
          <w:tcPr>
            <w:tcW w:w="1259"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04039" w:rsidRPr="00104039" w:rsidRDefault="00104039" w:rsidP="00104039">
            <w:pPr>
              <w:jc w:val="center"/>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 xml:space="preserve">с 15 ноября </w:t>
            </w:r>
            <w:proofErr w:type="gramStart"/>
            <w:r w:rsidRPr="00104039">
              <w:rPr>
                <w:rFonts w:ascii="Arial" w:hAnsi="Arial" w:cs="Arial"/>
                <w:bCs/>
                <w:color w:val="auto"/>
                <w:kern w:val="3"/>
                <w:sz w:val="16"/>
                <w:szCs w:val="16"/>
                <w:lang w:eastAsia="ja-JP" w:bidi="fa-IR"/>
              </w:rPr>
              <w:t>по</w:t>
            </w:r>
            <w:proofErr w:type="gramEnd"/>
          </w:p>
          <w:p w:rsidR="00104039" w:rsidRPr="00104039" w:rsidRDefault="00104039" w:rsidP="00104039">
            <w:pPr>
              <w:jc w:val="center"/>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 xml:space="preserve">31 декабря </w:t>
            </w:r>
          </w:p>
        </w:tc>
      </w:tr>
      <w:tr w:rsidR="00104039" w:rsidRPr="00104039" w:rsidTr="00104039">
        <w:trPr>
          <w:trHeight w:val="439"/>
          <w:jc w:val="center"/>
        </w:trPr>
        <w:tc>
          <w:tcPr>
            <w:tcW w:w="599" w:type="dxa"/>
            <w:tcBorders>
              <w:top w:val="nil"/>
              <w:left w:val="single" w:sz="2" w:space="0" w:color="000000"/>
              <w:bottom w:val="single" w:sz="2" w:space="0" w:color="000000"/>
              <w:right w:val="nil"/>
            </w:tcBorders>
            <w:tcMar>
              <w:top w:w="55" w:type="dxa"/>
              <w:left w:w="55" w:type="dxa"/>
              <w:bottom w:w="55" w:type="dxa"/>
              <w:right w:w="55" w:type="dxa"/>
            </w:tcMar>
            <w:hideMark/>
          </w:tcPr>
          <w:p w:rsidR="00104039" w:rsidRPr="00104039" w:rsidRDefault="00104039" w:rsidP="00104039">
            <w:pPr>
              <w:suppressLineNumbers/>
              <w:suppressAutoHyphens/>
              <w:snapToGrid w:val="0"/>
              <w:spacing w:line="276" w:lineRule="auto"/>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2</w:t>
            </w:r>
          </w:p>
        </w:tc>
        <w:tc>
          <w:tcPr>
            <w:tcW w:w="1103" w:type="dxa"/>
            <w:gridSpan w:val="2"/>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rsidR="00104039" w:rsidRPr="00104039" w:rsidRDefault="00104039" w:rsidP="00104039">
            <w:pPr>
              <w:suppressLineNumbers/>
              <w:suppressAutoHyphens/>
              <w:snapToGrid w:val="0"/>
              <w:jc w:val="both"/>
              <w:textAlignment w:val="baseline"/>
              <w:rPr>
                <w:rFonts w:ascii="Arial" w:hAnsi="Arial" w:cs="Arial"/>
                <w:color w:val="auto"/>
                <w:kern w:val="3"/>
                <w:sz w:val="16"/>
                <w:szCs w:val="16"/>
                <w:lang w:eastAsia="ja-JP" w:bidi="fa-IR"/>
              </w:rPr>
            </w:pPr>
            <w:r w:rsidRPr="00104039">
              <w:rPr>
                <w:rFonts w:ascii="Arial" w:hAnsi="Arial" w:cs="Arial"/>
                <w:bCs/>
                <w:color w:val="auto"/>
                <w:kern w:val="3"/>
                <w:sz w:val="16"/>
                <w:szCs w:val="16"/>
                <w:lang w:eastAsia="ja-JP" w:bidi="fa-IR"/>
              </w:rPr>
              <w:t>Город Благодарный</w:t>
            </w:r>
          </w:p>
        </w:tc>
        <w:tc>
          <w:tcPr>
            <w:tcW w:w="2713" w:type="dxa"/>
            <w:gridSpan w:val="2"/>
            <w:tcBorders>
              <w:top w:val="nil"/>
              <w:left w:val="single" w:sz="4" w:space="0" w:color="auto"/>
              <w:bottom w:val="single" w:sz="2" w:space="0" w:color="000000"/>
              <w:right w:val="nil"/>
            </w:tcBorders>
          </w:tcPr>
          <w:p w:rsidR="00104039" w:rsidRPr="00104039" w:rsidRDefault="00104039" w:rsidP="00104039">
            <w:pPr>
              <w:suppressLineNumbers/>
              <w:suppressAutoHyphens/>
              <w:snapToGrid w:val="0"/>
              <w:ind w:left="185" w:right="131"/>
              <w:jc w:val="both"/>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пересечение  улица Советская  и  переулок Кочубея</w:t>
            </w:r>
          </w:p>
        </w:tc>
        <w:tc>
          <w:tcPr>
            <w:tcW w:w="959" w:type="dxa"/>
            <w:tcBorders>
              <w:top w:val="nil"/>
              <w:left w:val="single" w:sz="2" w:space="0" w:color="000000"/>
              <w:bottom w:val="single" w:sz="2" w:space="0" w:color="000000"/>
              <w:right w:val="nil"/>
            </w:tcBorders>
            <w:tcMar>
              <w:top w:w="55" w:type="dxa"/>
              <w:left w:w="55" w:type="dxa"/>
              <w:bottom w:w="55" w:type="dxa"/>
              <w:right w:w="55" w:type="dxa"/>
            </w:tcMar>
            <w:hideMark/>
          </w:tcPr>
          <w:p w:rsidR="00104039" w:rsidRPr="00104039" w:rsidRDefault="00104039" w:rsidP="00104039">
            <w:pPr>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2</w:t>
            </w:r>
          </w:p>
        </w:tc>
        <w:tc>
          <w:tcPr>
            <w:tcW w:w="1984" w:type="dxa"/>
            <w:tcBorders>
              <w:top w:val="nil"/>
              <w:left w:val="single" w:sz="2" w:space="0" w:color="000000"/>
              <w:bottom w:val="single" w:sz="2" w:space="0" w:color="000000"/>
              <w:right w:val="nil"/>
            </w:tcBorders>
            <w:tcMar>
              <w:top w:w="55" w:type="dxa"/>
              <w:left w:w="55" w:type="dxa"/>
              <w:bottom w:w="55" w:type="dxa"/>
              <w:right w:w="55" w:type="dxa"/>
            </w:tcMar>
            <w:hideMark/>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автомашина</w:t>
            </w:r>
          </w:p>
        </w:tc>
        <w:tc>
          <w:tcPr>
            <w:tcW w:w="1387" w:type="dxa"/>
            <w:gridSpan w:val="2"/>
            <w:tcBorders>
              <w:top w:val="nil"/>
              <w:left w:val="single" w:sz="2" w:space="0" w:color="000000"/>
              <w:bottom w:val="single" w:sz="2" w:space="0" w:color="000000"/>
              <w:right w:val="nil"/>
            </w:tcBorders>
            <w:hideMark/>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фрукты</w:t>
            </w:r>
          </w:p>
        </w:tc>
        <w:tc>
          <w:tcPr>
            <w:tcW w:w="1259"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04039" w:rsidRPr="00104039" w:rsidRDefault="00104039" w:rsidP="00104039">
            <w:pPr>
              <w:jc w:val="center"/>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 xml:space="preserve">с 15 ноября </w:t>
            </w:r>
            <w:proofErr w:type="gramStart"/>
            <w:r w:rsidRPr="00104039">
              <w:rPr>
                <w:rFonts w:ascii="Arial" w:hAnsi="Arial" w:cs="Arial"/>
                <w:bCs/>
                <w:color w:val="auto"/>
                <w:kern w:val="3"/>
                <w:sz w:val="16"/>
                <w:szCs w:val="16"/>
                <w:lang w:eastAsia="ja-JP" w:bidi="fa-IR"/>
              </w:rPr>
              <w:t>по</w:t>
            </w:r>
            <w:proofErr w:type="gramEnd"/>
            <w:r w:rsidRPr="00104039">
              <w:rPr>
                <w:rFonts w:ascii="Arial" w:hAnsi="Arial" w:cs="Arial"/>
                <w:bCs/>
                <w:color w:val="auto"/>
                <w:kern w:val="3"/>
                <w:sz w:val="16"/>
                <w:szCs w:val="16"/>
                <w:lang w:eastAsia="ja-JP" w:bidi="fa-IR"/>
              </w:rPr>
              <w:t xml:space="preserve"> </w:t>
            </w:r>
          </w:p>
          <w:p w:rsidR="00104039" w:rsidRPr="00104039" w:rsidRDefault="00104039" w:rsidP="00104039">
            <w:pPr>
              <w:jc w:val="center"/>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 xml:space="preserve">31 декабря </w:t>
            </w:r>
          </w:p>
        </w:tc>
      </w:tr>
      <w:tr w:rsidR="00104039" w:rsidRPr="00104039" w:rsidTr="00104039">
        <w:trPr>
          <w:trHeight w:val="439"/>
          <w:jc w:val="center"/>
        </w:trPr>
        <w:tc>
          <w:tcPr>
            <w:tcW w:w="10004" w:type="dxa"/>
            <w:gridSpan w:val="11"/>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04039" w:rsidRPr="00104039" w:rsidRDefault="00104039" w:rsidP="00104039">
            <w:pPr>
              <w:ind w:left="1080"/>
              <w:contextualSpacing/>
              <w:jc w:val="center"/>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Раздел 10.Торговля сувенирной продукцией</w:t>
            </w:r>
          </w:p>
        </w:tc>
      </w:tr>
      <w:tr w:rsidR="00104039" w:rsidRPr="00104039" w:rsidTr="00104039">
        <w:trPr>
          <w:trHeight w:val="439"/>
          <w:jc w:val="center"/>
        </w:trPr>
        <w:tc>
          <w:tcPr>
            <w:tcW w:w="599" w:type="dxa"/>
            <w:tcBorders>
              <w:top w:val="nil"/>
              <w:left w:val="single" w:sz="2" w:space="0" w:color="000000"/>
              <w:bottom w:val="single" w:sz="2" w:space="0" w:color="000000"/>
              <w:right w:val="nil"/>
            </w:tcBorders>
            <w:tcMar>
              <w:top w:w="55" w:type="dxa"/>
              <w:left w:w="55" w:type="dxa"/>
              <w:bottom w:w="55" w:type="dxa"/>
              <w:right w:w="55" w:type="dxa"/>
            </w:tcMar>
            <w:hideMark/>
          </w:tcPr>
          <w:p w:rsidR="00104039" w:rsidRPr="00104039" w:rsidRDefault="00104039" w:rsidP="00104039">
            <w:pPr>
              <w:suppressLineNumbers/>
              <w:suppressAutoHyphens/>
              <w:snapToGrid w:val="0"/>
              <w:spacing w:line="276" w:lineRule="auto"/>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1</w:t>
            </w:r>
          </w:p>
        </w:tc>
        <w:tc>
          <w:tcPr>
            <w:tcW w:w="1103" w:type="dxa"/>
            <w:gridSpan w:val="2"/>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rsidR="00104039" w:rsidRPr="00104039" w:rsidRDefault="00104039" w:rsidP="00104039">
            <w:pPr>
              <w:suppressLineNumbers/>
              <w:suppressAutoHyphens/>
              <w:snapToGrid w:val="0"/>
              <w:textAlignment w:val="baseline"/>
              <w:rPr>
                <w:rFonts w:ascii="Arial" w:hAnsi="Arial" w:cs="Arial"/>
                <w:color w:val="auto"/>
                <w:kern w:val="3"/>
                <w:sz w:val="16"/>
                <w:szCs w:val="16"/>
                <w:lang w:eastAsia="ja-JP" w:bidi="fa-IR"/>
              </w:rPr>
            </w:pPr>
            <w:r w:rsidRPr="00104039">
              <w:rPr>
                <w:rFonts w:ascii="Arial" w:hAnsi="Arial" w:cs="Arial"/>
                <w:bCs/>
                <w:color w:val="auto"/>
                <w:kern w:val="3"/>
                <w:sz w:val="16"/>
                <w:szCs w:val="16"/>
                <w:lang w:eastAsia="ja-JP" w:bidi="fa-IR"/>
              </w:rPr>
              <w:t>Город Благодарный</w:t>
            </w:r>
          </w:p>
        </w:tc>
        <w:tc>
          <w:tcPr>
            <w:tcW w:w="2713" w:type="dxa"/>
            <w:gridSpan w:val="2"/>
            <w:tcBorders>
              <w:top w:val="nil"/>
              <w:left w:val="single" w:sz="4" w:space="0" w:color="auto"/>
              <w:bottom w:val="single" w:sz="2" w:space="0" w:color="000000"/>
              <w:right w:val="nil"/>
            </w:tcBorders>
          </w:tcPr>
          <w:p w:rsidR="00104039" w:rsidRPr="00104039" w:rsidRDefault="00104039" w:rsidP="00104039">
            <w:pPr>
              <w:suppressLineNumbers/>
              <w:suppressAutoHyphens/>
              <w:snapToGrid w:val="0"/>
              <w:ind w:right="131"/>
              <w:jc w:val="center"/>
              <w:textAlignment w:val="baseline"/>
              <w:rPr>
                <w:rFonts w:ascii="Arial" w:hAnsi="Arial" w:cs="Arial"/>
                <w:color w:val="auto"/>
                <w:kern w:val="3"/>
                <w:sz w:val="16"/>
                <w:szCs w:val="16"/>
                <w:lang w:eastAsia="ja-JP" w:bidi="fa-IR"/>
              </w:rPr>
            </w:pPr>
            <w:r w:rsidRPr="00104039">
              <w:rPr>
                <w:rFonts w:ascii="Arial" w:hAnsi="Arial" w:cs="Arial"/>
                <w:color w:val="auto"/>
                <w:kern w:val="3"/>
                <w:sz w:val="16"/>
                <w:szCs w:val="16"/>
                <w:lang w:eastAsia="ja-JP" w:bidi="fa-IR"/>
              </w:rPr>
              <w:t>улица Комсомольская, 10 (территория, прилегающая к зданию ЗАГС)</w:t>
            </w:r>
          </w:p>
        </w:tc>
        <w:tc>
          <w:tcPr>
            <w:tcW w:w="959" w:type="dxa"/>
            <w:tcBorders>
              <w:top w:val="nil"/>
              <w:left w:val="single" w:sz="2" w:space="0" w:color="000000"/>
              <w:bottom w:val="single" w:sz="2" w:space="0" w:color="000000"/>
              <w:right w:val="nil"/>
            </w:tcBorders>
            <w:tcMar>
              <w:top w:w="55" w:type="dxa"/>
              <w:left w:w="55" w:type="dxa"/>
              <w:bottom w:w="55" w:type="dxa"/>
              <w:right w:w="55" w:type="dxa"/>
            </w:tcMar>
            <w:hideMark/>
          </w:tcPr>
          <w:p w:rsidR="00104039" w:rsidRPr="00104039" w:rsidRDefault="00104039" w:rsidP="00104039">
            <w:pPr>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1</w:t>
            </w:r>
          </w:p>
        </w:tc>
        <w:tc>
          <w:tcPr>
            <w:tcW w:w="1984" w:type="dxa"/>
            <w:tcBorders>
              <w:top w:val="nil"/>
              <w:left w:val="single" w:sz="2" w:space="0" w:color="000000"/>
              <w:bottom w:val="single" w:sz="2" w:space="0" w:color="000000"/>
              <w:right w:val="nil"/>
            </w:tcBorders>
            <w:tcMar>
              <w:top w:w="55" w:type="dxa"/>
              <w:left w:w="55" w:type="dxa"/>
              <w:bottom w:w="55" w:type="dxa"/>
              <w:right w:w="55" w:type="dxa"/>
            </w:tcMar>
            <w:hideMark/>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торговая палатка</w:t>
            </w:r>
          </w:p>
        </w:tc>
        <w:tc>
          <w:tcPr>
            <w:tcW w:w="1387" w:type="dxa"/>
            <w:gridSpan w:val="2"/>
            <w:tcBorders>
              <w:top w:val="nil"/>
              <w:left w:val="single" w:sz="2" w:space="0" w:color="000000"/>
              <w:bottom w:val="single" w:sz="2" w:space="0" w:color="000000"/>
              <w:right w:val="nil"/>
            </w:tcBorders>
            <w:hideMark/>
          </w:tcPr>
          <w:p w:rsidR="00104039" w:rsidRPr="00104039" w:rsidRDefault="00104039" w:rsidP="00104039">
            <w:pPr>
              <w:suppressLineNumbers/>
              <w:suppressAutoHyphens/>
              <w:snapToGrid w:val="0"/>
              <w:jc w:val="center"/>
              <w:textAlignment w:val="baseline"/>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сувенирная продукция</w:t>
            </w:r>
          </w:p>
        </w:tc>
        <w:tc>
          <w:tcPr>
            <w:tcW w:w="1259"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04039" w:rsidRPr="00104039" w:rsidRDefault="00104039" w:rsidP="00104039">
            <w:pPr>
              <w:jc w:val="center"/>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 xml:space="preserve">с 01 января </w:t>
            </w:r>
            <w:proofErr w:type="gramStart"/>
            <w:r w:rsidRPr="00104039">
              <w:rPr>
                <w:rFonts w:ascii="Arial" w:hAnsi="Arial" w:cs="Arial"/>
                <w:bCs/>
                <w:color w:val="auto"/>
                <w:kern w:val="3"/>
                <w:sz w:val="16"/>
                <w:szCs w:val="16"/>
                <w:lang w:eastAsia="ja-JP" w:bidi="fa-IR"/>
              </w:rPr>
              <w:t>по</w:t>
            </w:r>
            <w:proofErr w:type="gramEnd"/>
          </w:p>
          <w:p w:rsidR="00104039" w:rsidRPr="00104039" w:rsidRDefault="00104039" w:rsidP="00104039">
            <w:pPr>
              <w:jc w:val="center"/>
              <w:rPr>
                <w:rFonts w:ascii="Arial" w:hAnsi="Arial" w:cs="Arial"/>
                <w:bCs/>
                <w:color w:val="auto"/>
                <w:kern w:val="3"/>
                <w:sz w:val="16"/>
                <w:szCs w:val="16"/>
                <w:lang w:eastAsia="ja-JP" w:bidi="fa-IR"/>
              </w:rPr>
            </w:pPr>
            <w:r w:rsidRPr="00104039">
              <w:rPr>
                <w:rFonts w:ascii="Arial" w:hAnsi="Arial" w:cs="Arial"/>
                <w:bCs/>
                <w:color w:val="auto"/>
                <w:kern w:val="3"/>
                <w:sz w:val="16"/>
                <w:szCs w:val="16"/>
                <w:lang w:eastAsia="ja-JP" w:bidi="fa-IR"/>
              </w:rPr>
              <w:t xml:space="preserve">31 декабря </w:t>
            </w:r>
          </w:p>
        </w:tc>
      </w:tr>
    </w:tbl>
    <w:p w:rsidR="00210527" w:rsidRPr="00210527" w:rsidRDefault="00210527" w:rsidP="00210527">
      <w:pPr>
        <w:tabs>
          <w:tab w:val="left" w:pos="1620"/>
        </w:tabs>
        <w:rPr>
          <w:rFonts w:ascii="Arial" w:hAnsi="Arial" w:cs="Arial"/>
          <w:sz w:val="16"/>
          <w:szCs w:val="16"/>
        </w:rPr>
      </w:pPr>
    </w:p>
    <w:p w:rsidR="00104039" w:rsidRPr="00743428" w:rsidRDefault="00104039" w:rsidP="00104039">
      <w:pPr>
        <w:tabs>
          <w:tab w:val="left" w:pos="1620"/>
        </w:tabs>
        <w:rPr>
          <w:rFonts w:ascii="Arial" w:hAnsi="Arial" w:cs="Arial"/>
          <w:sz w:val="18"/>
          <w:szCs w:val="18"/>
        </w:rPr>
      </w:pPr>
      <w:r w:rsidRPr="00743428">
        <w:rPr>
          <w:rFonts w:ascii="Arial" w:hAnsi="Arial" w:cs="Arial"/>
          <w:sz w:val="18"/>
          <w:szCs w:val="18"/>
        </w:rPr>
        <w:t xml:space="preserve">    Заместитель  главы администрации </w:t>
      </w:r>
    </w:p>
    <w:p w:rsidR="00104039" w:rsidRPr="00743428" w:rsidRDefault="00104039" w:rsidP="00104039">
      <w:pPr>
        <w:tabs>
          <w:tab w:val="left" w:pos="1620"/>
        </w:tabs>
        <w:rPr>
          <w:rFonts w:ascii="Arial" w:hAnsi="Arial" w:cs="Arial"/>
          <w:sz w:val="18"/>
          <w:szCs w:val="18"/>
        </w:rPr>
      </w:pPr>
      <w:r w:rsidRPr="00743428">
        <w:rPr>
          <w:rFonts w:ascii="Arial" w:hAnsi="Arial" w:cs="Arial"/>
          <w:sz w:val="18"/>
          <w:szCs w:val="18"/>
        </w:rPr>
        <w:t xml:space="preserve">   </w:t>
      </w:r>
      <w:proofErr w:type="spellStart"/>
      <w:r w:rsidRPr="00743428">
        <w:rPr>
          <w:rFonts w:ascii="Arial" w:hAnsi="Arial" w:cs="Arial"/>
          <w:sz w:val="18"/>
          <w:szCs w:val="18"/>
        </w:rPr>
        <w:t>Благодарненского</w:t>
      </w:r>
      <w:proofErr w:type="spellEnd"/>
      <w:r w:rsidRPr="00743428">
        <w:rPr>
          <w:rFonts w:ascii="Arial" w:hAnsi="Arial" w:cs="Arial"/>
          <w:sz w:val="18"/>
          <w:szCs w:val="18"/>
        </w:rPr>
        <w:t xml:space="preserve"> городского округа</w:t>
      </w:r>
    </w:p>
    <w:p w:rsidR="00104039" w:rsidRPr="00743428" w:rsidRDefault="00104039" w:rsidP="00104039">
      <w:pPr>
        <w:tabs>
          <w:tab w:val="left" w:pos="1620"/>
        </w:tabs>
        <w:rPr>
          <w:rFonts w:ascii="Arial" w:hAnsi="Arial" w:cs="Arial"/>
          <w:sz w:val="18"/>
          <w:szCs w:val="18"/>
        </w:rPr>
      </w:pPr>
      <w:r w:rsidRPr="00743428">
        <w:rPr>
          <w:rFonts w:ascii="Arial" w:hAnsi="Arial" w:cs="Arial"/>
          <w:sz w:val="18"/>
          <w:szCs w:val="18"/>
        </w:rPr>
        <w:t xml:space="preserve">   Ставропольского края</w:t>
      </w:r>
      <w:r w:rsidRPr="00743428">
        <w:rPr>
          <w:rFonts w:ascii="Arial" w:hAnsi="Arial" w:cs="Arial"/>
          <w:sz w:val="18"/>
          <w:szCs w:val="18"/>
        </w:rPr>
        <w:tab/>
        <w:t xml:space="preserve">                                                                                                                        Н.Д. Федюнина</w:t>
      </w:r>
    </w:p>
    <w:p w:rsidR="00104039" w:rsidRPr="00104039" w:rsidRDefault="00104039" w:rsidP="00104039">
      <w:pPr>
        <w:tabs>
          <w:tab w:val="left" w:pos="1620"/>
        </w:tabs>
        <w:rPr>
          <w:rFonts w:ascii="Arial" w:hAnsi="Arial" w:cs="Arial"/>
          <w:sz w:val="18"/>
          <w:szCs w:val="18"/>
        </w:rPr>
      </w:pPr>
    </w:p>
    <w:p w:rsidR="00972722" w:rsidRPr="00104039" w:rsidRDefault="00972722" w:rsidP="00104039">
      <w:pPr>
        <w:tabs>
          <w:tab w:val="left" w:pos="1620"/>
        </w:tabs>
        <w:rPr>
          <w:rFonts w:ascii="Arial" w:hAnsi="Arial" w:cs="Arial"/>
          <w:sz w:val="18"/>
          <w:szCs w:val="18"/>
        </w:rPr>
      </w:pPr>
    </w:p>
    <w:p w:rsidR="00104039" w:rsidRPr="00104039" w:rsidRDefault="00104039" w:rsidP="00104039">
      <w:pPr>
        <w:tabs>
          <w:tab w:val="left" w:pos="1620"/>
        </w:tabs>
        <w:jc w:val="right"/>
        <w:rPr>
          <w:rFonts w:ascii="Arial" w:hAnsi="Arial" w:cs="Arial"/>
          <w:sz w:val="18"/>
          <w:szCs w:val="18"/>
        </w:rPr>
      </w:pPr>
      <w:r w:rsidRPr="00104039">
        <w:rPr>
          <w:rFonts w:ascii="Arial" w:hAnsi="Arial" w:cs="Arial"/>
          <w:sz w:val="18"/>
          <w:szCs w:val="18"/>
        </w:rPr>
        <w:t>УТВЕРЖДЕНА</w:t>
      </w:r>
    </w:p>
    <w:p w:rsidR="00104039" w:rsidRPr="00104039" w:rsidRDefault="00104039" w:rsidP="00104039">
      <w:pPr>
        <w:tabs>
          <w:tab w:val="left" w:pos="1620"/>
        </w:tabs>
        <w:jc w:val="right"/>
        <w:rPr>
          <w:rFonts w:ascii="Arial" w:hAnsi="Arial" w:cs="Arial"/>
          <w:sz w:val="18"/>
          <w:szCs w:val="18"/>
        </w:rPr>
      </w:pPr>
      <w:r w:rsidRPr="00104039">
        <w:rPr>
          <w:rFonts w:ascii="Arial" w:hAnsi="Arial" w:cs="Arial"/>
          <w:sz w:val="18"/>
          <w:szCs w:val="18"/>
        </w:rPr>
        <w:t xml:space="preserve">постановлением администрации </w:t>
      </w:r>
      <w:proofErr w:type="spellStart"/>
      <w:r w:rsidRPr="00104039">
        <w:rPr>
          <w:rFonts w:ascii="Arial" w:hAnsi="Arial" w:cs="Arial"/>
          <w:sz w:val="18"/>
          <w:szCs w:val="18"/>
        </w:rPr>
        <w:t>Благодарненского</w:t>
      </w:r>
      <w:proofErr w:type="spellEnd"/>
      <w:r w:rsidRPr="00104039">
        <w:rPr>
          <w:rFonts w:ascii="Arial" w:hAnsi="Arial" w:cs="Arial"/>
          <w:sz w:val="18"/>
          <w:szCs w:val="18"/>
        </w:rPr>
        <w:t xml:space="preserve"> городского округа Ставропольского края</w:t>
      </w:r>
    </w:p>
    <w:p w:rsidR="00104039" w:rsidRPr="00104039" w:rsidRDefault="00104039" w:rsidP="00104039">
      <w:pPr>
        <w:tabs>
          <w:tab w:val="left" w:pos="1620"/>
        </w:tabs>
        <w:jc w:val="right"/>
        <w:rPr>
          <w:rFonts w:ascii="Arial" w:hAnsi="Arial" w:cs="Arial"/>
          <w:sz w:val="18"/>
          <w:szCs w:val="18"/>
        </w:rPr>
      </w:pPr>
      <w:r w:rsidRPr="00104039">
        <w:rPr>
          <w:rFonts w:ascii="Arial" w:hAnsi="Arial" w:cs="Arial"/>
          <w:sz w:val="18"/>
          <w:szCs w:val="18"/>
        </w:rPr>
        <w:t>от 25 ноября 2020 года № 1579</w:t>
      </w:r>
    </w:p>
    <w:p w:rsidR="00972722" w:rsidRDefault="00104039" w:rsidP="00104039">
      <w:pPr>
        <w:tabs>
          <w:tab w:val="left" w:pos="1620"/>
        </w:tabs>
        <w:jc w:val="center"/>
        <w:rPr>
          <w:rFonts w:ascii="Arial" w:hAnsi="Arial" w:cs="Arial"/>
          <w:sz w:val="18"/>
          <w:szCs w:val="18"/>
        </w:rPr>
      </w:pPr>
      <w:r w:rsidRPr="00104039">
        <w:rPr>
          <w:rFonts w:ascii="Arial" w:hAnsi="Arial" w:cs="Arial"/>
          <w:sz w:val="18"/>
          <w:szCs w:val="18"/>
        </w:rPr>
        <w:lastRenderedPageBreak/>
        <w:t>СХЕМА</w:t>
      </w:r>
    </w:p>
    <w:p w:rsidR="00210527" w:rsidRPr="00104039" w:rsidRDefault="00104039" w:rsidP="00104039">
      <w:pPr>
        <w:tabs>
          <w:tab w:val="left" w:pos="1620"/>
        </w:tabs>
        <w:jc w:val="center"/>
        <w:rPr>
          <w:rFonts w:ascii="Arial" w:hAnsi="Arial" w:cs="Arial"/>
          <w:sz w:val="18"/>
          <w:szCs w:val="18"/>
        </w:rPr>
      </w:pPr>
      <w:r w:rsidRPr="00104039">
        <w:rPr>
          <w:rFonts w:ascii="Arial" w:hAnsi="Arial" w:cs="Arial"/>
          <w:sz w:val="18"/>
          <w:szCs w:val="18"/>
        </w:rPr>
        <w:t xml:space="preserve">размещения нестационарных торговых объектов по предоставлению услуг на территории </w:t>
      </w:r>
      <w:proofErr w:type="spellStart"/>
      <w:r w:rsidRPr="00104039">
        <w:rPr>
          <w:rFonts w:ascii="Arial" w:hAnsi="Arial" w:cs="Arial"/>
          <w:sz w:val="18"/>
          <w:szCs w:val="18"/>
        </w:rPr>
        <w:t>Благодарненского</w:t>
      </w:r>
      <w:proofErr w:type="spellEnd"/>
      <w:r w:rsidRPr="00104039">
        <w:rPr>
          <w:rFonts w:ascii="Arial" w:hAnsi="Arial" w:cs="Arial"/>
          <w:sz w:val="18"/>
          <w:szCs w:val="18"/>
        </w:rPr>
        <w:t xml:space="preserve"> городского округа Ставропольского края на 2021 год</w:t>
      </w:r>
    </w:p>
    <w:p w:rsidR="00210527" w:rsidRDefault="00210527" w:rsidP="00210527">
      <w:pPr>
        <w:tabs>
          <w:tab w:val="left" w:pos="1620"/>
        </w:tabs>
        <w:rPr>
          <w:rFonts w:ascii="Arial" w:hAnsi="Arial" w:cs="Arial"/>
          <w:sz w:val="18"/>
          <w:szCs w:val="18"/>
        </w:rPr>
      </w:pPr>
    </w:p>
    <w:tbl>
      <w:tblPr>
        <w:tblW w:w="10428" w:type="dxa"/>
        <w:jc w:val="center"/>
        <w:tblInd w:w="747" w:type="dxa"/>
        <w:tblLayout w:type="fixed"/>
        <w:tblCellMar>
          <w:left w:w="10" w:type="dxa"/>
          <w:right w:w="10" w:type="dxa"/>
        </w:tblCellMar>
        <w:tblLook w:val="04A0" w:firstRow="1" w:lastRow="0" w:firstColumn="1" w:lastColumn="0" w:noHBand="0" w:noVBand="1"/>
      </w:tblPr>
      <w:tblGrid>
        <w:gridCol w:w="40"/>
        <w:gridCol w:w="584"/>
        <w:gridCol w:w="225"/>
        <w:gridCol w:w="1311"/>
        <w:gridCol w:w="7"/>
        <w:gridCol w:w="2820"/>
        <w:gridCol w:w="29"/>
        <w:gridCol w:w="746"/>
        <w:gridCol w:w="61"/>
        <w:gridCol w:w="1371"/>
        <w:gridCol w:w="526"/>
        <w:gridCol w:w="1424"/>
        <w:gridCol w:w="483"/>
        <w:gridCol w:w="761"/>
        <w:gridCol w:w="31"/>
        <w:gridCol w:w="9"/>
      </w:tblGrid>
      <w:tr w:rsidR="00104039" w:rsidRPr="00104039" w:rsidTr="00104039">
        <w:trPr>
          <w:gridBefore w:val="1"/>
          <w:wBefore w:w="40" w:type="dxa"/>
          <w:cantSplit/>
          <w:trHeight w:val="1587"/>
          <w:jc w:val="center"/>
        </w:trPr>
        <w:tc>
          <w:tcPr>
            <w:tcW w:w="809" w:type="dxa"/>
            <w:gridSpan w:val="2"/>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104039" w:rsidRPr="00104039" w:rsidRDefault="00104039" w:rsidP="00104039">
            <w:pPr>
              <w:suppressAutoHyphens/>
              <w:spacing w:line="240" w:lineRule="exact"/>
              <w:jc w:val="center"/>
              <w:textAlignment w:val="baseline"/>
              <w:rPr>
                <w:rFonts w:ascii="Arial" w:hAnsi="Arial" w:cs="Arial"/>
                <w:bCs/>
                <w:color w:val="auto"/>
                <w:kern w:val="3"/>
                <w:sz w:val="18"/>
                <w:szCs w:val="18"/>
                <w:lang w:eastAsia="ja-JP" w:bidi="fa-IR"/>
              </w:rPr>
            </w:pPr>
            <w:r w:rsidRPr="00104039">
              <w:rPr>
                <w:rFonts w:ascii="Arial" w:hAnsi="Arial" w:cs="Arial"/>
                <w:color w:val="auto"/>
                <w:kern w:val="3"/>
                <w:sz w:val="18"/>
                <w:szCs w:val="18"/>
                <w:lang w:val="de-DE" w:eastAsia="ja-JP" w:bidi="fa-IR"/>
              </w:rPr>
              <w:t>№</w:t>
            </w:r>
          </w:p>
          <w:p w:rsidR="00104039" w:rsidRPr="00104039" w:rsidRDefault="00104039" w:rsidP="00104039">
            <w:pPr>
              <w:suppressAutoHyphens/>
              <w:spacing w:line="240" w:lineRule="exact"/>
              <w:jc w:val="center"/>
              <w:textAlignment w:val="baseline"/>
              <w:rPr>
                <w:rFonts w:ascii="Arial" w:hAnsi="Arial" w:cs="Arial"/>
                <w:color w:val="auto"/>
                <w:kern w:val="3"/>
                <w:sz w:val="18"/>
                <w:szCs w:val="18"/>
                <w:lang w:eastAsia="ja-JP" w:bidi="fa-IR"/>
              </w:rPr>
            </w:pPr>
            <w:proofErr w:type="gramStart"/>
            <w:r w:rsidRPr="00104039">
              <w:rPr>
                <w:rFonts w:ascii="Arial" w:hAnsi="Arial" w:cs="Arial"/>
                <w:color w:val="auto"/>
                <w:kern w:val="3"/>
                <w:sz w:val="18"/>
                <w:szCs w:val="18"/>
                <w:lang w:eastAsia="ja-JP" w:bidi="fa-IR"/>
              </w:rPr>
              <w:t>п</w:t>
            </w:r>
            <w:proofErr w:type="gramEnd"/>
            <w:r w:rsidRPr="00104039">
              <w:rPr>
                <w:rFonts w:ascii="Arial" w:hAnsi="Arial" w:cs="Arial"/>
                <w:color w:val="auto"/>
                <w:kern w:val="3"/>
                <w:sz w:val="18"/>
                <w:szCs w:val="18"/>
                <w:lang w:eastAsia="ja-JP" w:bidi="fa-IR"/>
              </w:rPr>
              <w:t>/п</w:t>
            </w:r>
          </w:p>
          <w:p w:rsidR="00104039" w:rsidRPr="00104039" w:rsidRDefault="00104039" w:rsidP="00104039">
            <w:pPr>
              <w:suppressAutoHyphens/>
              <w:spacing w:line="240" w:lineRule="exact"/>
              <w:jc w:val="center"/>
              <w:textAlignment w:val="baseline"/>
              <w:rPr>
                <w:rFonts w:ascii="Arial" w:hAnsi="Arial" w:cs="Arial"/>
                <w:bCs/>
                <w:color w:val="auto"/>
                <w:kern w:val="3"/>
                <w:sz w:val="18"/>
                <w:szCs w:val="18"/>
                <w:lang w:eastAsia="ja-JP" w:bidi="fa-IR"/>
              </w:rPr>
            </w:pPr>
          </w:p>
        </w:tc>
        <w:tc>
          <w:tcPr>
            <w:tcW w:w="1318" w:type="dxa"/>
            <w:gridSpan w:val="2"/>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104039" w:rsidRPr="00104039" w:rsidRDefault="00104039" w:rsidP="00104039">
            <w:pPr>
              <w:suppressAutoHyphens/>
              <w:spacing w:line="240" w:lineRule="exact"/>
              <w:jc w:val="center"/>
              <w:textAlignment w:val="baseline"/>
              <w:rPr>
                <w:rFonts w:ascii="Arial" w:hAnsi="Arial" w:cs="Arial"/>
                <w:bCs/>
                <w:color w:val="auto"/>
                <w:kern w:val="3"/>
                <w:sz w:val="18"/>
                <w:szCs w:val="18"/>
                <w:lang w:eastAsia="ja-JP" w:bidi="fa-IR"/>
              </w:rPr>
            </w:pPr>
            <w:r w:rsidRPr="00104039">
              <w:rPr>
                <w:rFonts w:ascii="Arial" w:hAnsi="Arial" w:cs="Arial"/>
                <w:bCs/>
                <w:color w:val="auto"/>
                <w:kern w:val="3"/>
                <w:sz w:val="18"/>
                <w:szCs w:val="18"/>
                <w:lang w:eastAsia="ja-JP" w:bidi="fa-IR"/>
              </w:rPr>
              <w:t>Населенный пункт</w:t>
            </w:r>
          </w:p>
        </w:tc>
        <w:tc>
          <w:tcPr>
            <w:tcW w:w="2820" w:type="dxa"/>
            <w:tcBorders>
              <w:top w:val="single" w:sz="2" w:space="0" w:color="000000"/>
              <w:left w:val="single" w:sz="4" w:space="0" w:color="auto"/>
              <w:bottom w:val="single" w:sz="2" w:space="0" w:color="000000"/>
              <w:right w:val="nil"/>
            </w:tcBorders>
          </w:tcPr>
          <w:p w:rsidR="00104039" w:rsidRPr="00104039" w:rsidRDefault="00104039" w:rsidP="00104039">
            <w:pPr>
              <w:suppressAutoHyphens/>
              <w:spacing w:line="240" w:lineRule="exact"/>
              <w:jc w:val="center"/>
              <w:textAlignment w:val="baseline"/>
              <w:rPr>
                <w:rFonts w:ascii="Arial" w:hAnsi="Arial" w:cs="Arial"/>
                <w:color w:val="auto"/>
                <w:kern w:val="3"/>
                <w:sz w:val="18"/>
                <w:szCs w:val="18"/>
                <w:lang w:eastAsia="ja-JP" w:bidi="fa-IR"/>
              </w:rPr>
            </w:pPr>
            <w:r w:rsidRPr="00104039">
              <w:rPr>
                <w:rFonts w:ascii="Arial" w:hAnsi="Arial" w:cs="Arial"/>
                <w:color w:val="auto"/>
                <w:kern w:val="3"/>
                <w:sz w:val="18"/>
                <w:szCs w:val="18"/>
                <w:lang w:eastAsia="ja-JP" w:bidi="fa-IR"/>
              </w:rPr>
              <w:t>адресный ориентир места расположения нестационарных торговых объектов</w:t>
            </w:r>
          </w:p>
          <w:p w:rsidR="00104039" w:rsidRPr="00104039" w:rsidRDefault="00104039" w:rsidP="00104039">
            <w:pPr>
              <w:suppressAutoHyphens/>
              <w:spacing w:line="240" w:lineRule="exact"/>
              <w:jc w:val="center"/>
              <w:textAlignment w:val="baseline"/>
              <w:rPr>
                <w:rFonts w:ascii="Arial" w:hAnsi="Arial" w:cs="Arial"/>
                <w:color w:val="auto"/>
                <w:kern w:val="3"/>
                <w:sz w:val="18"/>
                <w:szCs w:val="18"/>
                <w:lang w:eastAsia="ja-JP" w:bidi="fa-IR"/>
              </w:rPr>
            </w:pPr>
          </w:p>
          <w:p w:rsidR="00104039" w:rsidRPr="00104039" w:rsidRDefault="00104039" w:rsidP="00104039">
            <w:pPr>
              <w:suppressAutoHyphens/>
              <w:spacing w:line="240" w:lineRule="exact"/>
              <w:jc w:val="center"/>
              <w:textAlignment w:val="baseline"/>
              <w:rPr>
                <w:rFonts w:ascii="Arial" w:hAnsi="Arial" w:cs="Arial"/>
                <w:color w:val="auto"/>
                <w:kern w:val="3"/>
                <w:sz w:val="18"/>
                <w:szCs w:val="18"/>
                <w:lang w:eastAsia="ja-JP" w:bidi="fa-IR"/>
              </w:rPr>
            </w:pPr>
          </w:p>
          <w:p w:rsidR="00104039" w:rsidRPr="00104039" w:rsidRDefault="00104039" w:rsidP="00104039">
            <w:pPr>
              <w:suppressAutoHyphens/>
              <w:spacing w:line="240" w:lineRule="exact"/>
              <w:jc w:val="center"/>
              <w:textAlignment w:val="baseline"/>
              <w:rPr>
                <w:rFonts w:ascii="Arial" w:hAnsi="Arial" w:cs="Arial"/>
                <w:color w:val="auto"/>
                <w:kern w:val="3"/>
                <w:sz w:val="18"/>
                <w:szCs w:val="18"/>
                <w:lang w:eastAsia="ja-JP" w:bidi="fa-IR"/>
              </w:rPr>
            </w:pPr>
          </w:p>
          <w:p w:rsidR="00104039" w:rsidRPr="00104039" w:rsidRDefault="00104039" w:rsidP="00104039">
            <w:pPr>
              <w:suppressAutoHyphens/>
              <w:spacing w:line="240" w:lineRule="exact"/>
              <w:jc w:val="center"/>
              <w:textAlignment w:val="baseline"/>
              <w:rPr>
                <w:rFonts w:ascii="Arial" w:hAnsi="Arial" w:cs="Arial"/>
                <w:color w:val="auto"/>
                <w:kern w:val="3"/>
                <w:sz w:val="18"/>
                <w:szCs w:val="18"/>
                <w:lang w:eastAsia="ja-JP" w:bidi="fa-IR"/>
              </w:rPr>
            </w:pPr>
          </w:p>
          <w:p w:rsidR="00104039" w:rsidRPr="00104039" w:rsidRDefault="00104039" w:rsidP="00104039">
            <w:pPr>
              <w:suppressAutoHyphens/>
              <w:spacing w:line="240" w:lineRule="exact"/>
              <w:textAlignment w:val="baseline"/>
              <w:rPr>
                <w:rFonts w:ascii="Arial" w:hAnsi="Arial" w:cs="Arial"/>
                <w:bCs/>
                <w:color w:val="auto"/>
                <w:kern w:val="3"/>
                <w:sz w:val="18"/>
                <w:szCs w:val="18"/>
                <w:lang w:eastAsia="ja-JP" w:bidi="fa-IR"/>
              </w:rPr>
            </w:pPr>
          </w:p>
        </w:tc>
        <w:tc>
          <w:tcPr>
            <w:tcW w:w="836" w:type="dxa"/>
            <w:gridSpan w:val="3"/>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104039" w:rsidRPr="00104039" w:rsidRDefault="00104039" w:rsidP="00104039">
            <w:pPr>
              <w:suppressAutoHyphens/>
              <w:spacing w:line="240" w:lineRule="exact"/>
              <w:jc w:val="center"/>
              <w:textAlignment w:val="baseline"/>
              <w:rPr>
                <w:rFonts w:ascii="Arial" w:hAnsi="Arial" w:cs="Arial"/>
                <w:color w:val="auto"/>
                <w:kern w:val="3"/>
                <w:sz w:val="18"/>
                <w:szCs w:val="18"/>
                <w:lang w:eastAsia="ja-JP" w:bidi="fa-IR"/>
              </w:rPr>
            </w:pPr>
            <w:r w:rsidRPr="00104039">
              <w:rPr>
                <w:rFonts w:ascii="Arial" w:hAnsi="Arial" w:cs="Arial"/>
                <w:color w:val="auto"/>
                <w:kern w:val="3"/>
                <w:sz w:val="18"/>
                <w:szCs w:val="18"/>
                <w:lang w:eastAsia="ja-JP" w:bidi="fa-IR"/>
              </w:rPr>
              <w:t>к</w:t>
            </w:r>
            <w:proofErr w:type="spellStart"/>
            <w:r w:rsidRPr="00104039">
              <w:rPr>
                <w:rFonts w:ascii="Arial" w:hAnsi="Arial" w:cs="Arial"/>
                <w:color w:val="auto"/>
                <w:kern w:val="3"/>
                <w:sz w:val="18"/>
                <w:szCs w:val="18"/>
                <w:lang w:val="de-DE" w:eastAsia="ja-JP" w:bidi="fa-IR"/>
              </w:rPr>
              <w:t>оличес</w:t>
            </w:r>
            <w:proofErr w:type="spellEnd"/>
          </w:p>
          <w:p w:rsidR="00104039" w:rsidRPr="00104039" w:rsidRDefault="00104039" w:rsidP="00104039">
            <w:pPr>
              <w:suppressAutoHyphens/>
              <w:spacing w:line="240" w:lineRule="exact"/>
              <w:jc w:val="center"/>
              <w:textAlignment w:val="baseline"/>
              <w:rPr>
                <w:rFonts w:ascii="Arial" w:hAnsi="Arial" w:cs="Arial"/>
                <w:color w:val="auto"/>
                <w:kern w:val="3"/>
                <w:sz w:val="18"/>
                <w:szCs w:val="18"/>
                <w:lang w:eastAsia="ja-JP" w:bidi="fa-IR"/>
              </w:rPr>
            </w:pPr>
            <w:proofErr w:type="spellStart"/>
            <w:r w:rsidRPr="00104039">
              <w:rPr>
                <w:rFonts w:ascii="Arial" w:hAnsi="Arial" w:cs="Arial"/>
                <w:color w:val="auto"/>
                <w:kern w:val="3"/>
                <w:sz w:val="18"/>
                <w:szCs w:val="18"/>
                <w:lang w:val="de-DE" w:eastAsia="ja-JP" w:bidi="fa-IR"/>
              </w:rPr>
              <w:t>тво</w:t>
            </w:r>
            <w:proofErr w:type="spellEnd"/>
            <w:r w:rsidRPr="00104039">
              <w:rPr>
                <w:rFonts w:ascii="Arial" w:hAnsi="Arial" w:cs="Arial"/>
                <w:color w:val="auto"/>
                <w:kern w:val="3"/>
                <w:sz w:val="18"/>
                <w:szCs w:val="18"/>
                <w:lang w:eastAsia="ja-JP" w:bidi="fa-IR"/>
              </w:rPr>
              <w:t xml:space="preserve"> </w:t>
            </w:r>
            <w:proofErr w:type="spellStart"/>
            <w:r w:rsidRPr="00104039">
              <w:rPr>
                <w:rFonts w:ascii="Arial" w:hAnsi="Arial" w:cs="Arial"/>
                <w:color w:val="auto"/>
                <w:kern w:val="3"/>
                <w:sz w:val="18"/>
                <w:szCs w:val="18"/>
                <w:lang w:val="de-DE" w:eastAsia="ja-JP" w:bidi="fa-IR"/>
              </w:rPr>
              <w:t>отведенных</w:t>
            </w:r>
            <w:proofErr w:type="spellEnd"/>
            <w:r w:rsidRPr="00104039">
              <w:rPr>
                <w:rFonts w:ascii="Arial" w:hAnsi="Arial" w:cs="Arial"/>
                <w:color w:val="auto"/>
                <w:kern w:val="3"/>
                <w:sz w:val="18"/>
                <w:szCs w:val="18"/>
                <w:lang w:val="de-DE" w:eastAsia="ja-JP" w:bidi="fa-IR"/>
              </w:rPr>
              <w:t xml:space="preserve"> </w:t>
            </w:r>
            <w:proofErr w:type="spellStart"/>
            <w:r w:rsidRPr="00104039">
              <w:rPr>
                <w:rFonts w:ascii="Arial" w:hAnsi="Arial" w:cs="Arial"/>
                <w:color w:val="auto"/>
                <w:kern w:val="3"/>
                <w:sz w:val="18"/>
                <w:szCs w:val="18"/>
                <w:lang w:val="de-DE" w:eastAsia="ja-JP" w:bidi="fa-IR"/>
              </w:rPr>
              <w:t>мест</w:t>
            </w:r>
            <w:proofErr w:type="spellEnd"/>
            <w:r w:rsidRPr="00104039">
              <w:rPr>
                <w:rFonts w:ascii="Arial" w:hAnsi="Arial" w:cs="Arial"/>
                <w:color w:val="auto"/>
                <w:kern w:val="3"/>
                <w:sz w:val="18"/>
                <w:szCs w:val="18"/>
                <w:lang w:eastAsia="ja-JP" w:bidi="fa-IR"/>
              </w:rPr>
              <w:t xml:space="preserve"> под </w:t>
            </w:r>
            <w:proofErr w:type="spellStart"/>
            <w:r w:rsidRPr="00104039">
              <w:rPr>
                <w:rFonts w:ascii="Arial" w:hAnsi="Arial" w:cs="Arial"/>
                <w:color w:val="auto"/>
                <w:kern w:val="3"/>
                <w:sz w:val="18"/>
                <w:szCs w:val="18"/>
                <w:lang w:eastAsia="ja-JP" w:bidi="fa-IR"/>
              </w:rPr>
              <w:t>нестацио</w:t>
            </w:r>
            <w:proofErr w:type="spellEnd"/>
          </w:p>
          <w:p w:rsidR="00104039" w:rsidRPr="00104039" w:rsidRDefault="00104039" w:rsidP="00104039">
            <w:pPr>
              <w:suppressAutoHyphens/>
              <w:spacing w:line="240" w:lineRule="exact"/>
              <w:jc w:val="center"/>
              <w:textAlignment w:val="baseline"/>
              <w:rPr>
                <w:rFonts w:ascii="Arial" w:hAnsi="Arial" w:cs="Arial"/>
                <w:color w:val="auto"/>
                <w:kern w:val="3"/>
                <w:sz w:val="18"/>
                <w:szCs w:val="18"/>
                <w:lang w:eastAsia="ja-JP" w:bidi="fa-IR"/>
              </w:rPr>
            </w:pPr>
            <w:proofErr w:type="spellStart"/>
            <w:r w:rsidRPr="00104039">
              <w:rPr>
                <w:rFonts w:ascii="Arial" w:hAnsi="Arial" w:cs="Arial"/>
                <w:color w:val="auto"/>
                <w:kern w:val="3"/>
                <w:sz w:val="18"/>
                <w:szCs w:val="18"/>
                <w:lang w:eastAsia="ja-JP" w:bidi="fa-IR"/>
              </w:rPr>
              <w:t>нарные</w:t>
            </w:r>
            <w:proofErr w:type="spellEnd"/>
            <w:r w:rsidRPr="00104039">
              <w:rPr>
                <w:rFonts w:ascii="Arial" w:hAnsi="Arial" w:cs="Arial"/>
                <w:color w:val="auto"/>
                <w:kern w:val="3"/>
                <w:sz w:val="18"/>
                <w:szCs w:val="18"/>
                <w:lang w:eastAsia="ja-JP" w:bidi="fa-IR"/>
              </w:rPr>
              <w:t xml:space="preserve"> торговые объекты</w:t>
            </w:r>
          </w:p>
        </w:tc>
        <w:tc>
          <w:tcPr>
            <w:tcW w:w="1371"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104039" w:rsidRPr="00104039" w:rsidRDefault="00104039" w:rsidP="00104039">
            <w:pPr>
              <w:suppressAutoHyphens/>
              <w:spacing w:line="240" w:lineRule="exact"/>
              <w:jc w:val="center"/>
              <w:textAlignment w:val="baseline"/>
              <w:rPr>
                <w:rFonts w:ascii="Arial" w:hAnsi="Arial" w:cs="Arial"/>
                <w:bCs/>
                <w:color w:val="auto"/>
                <w:kern w:val="3"/>
                <w:sz w:val="18"/>
                <w:szCs w:val="18"/>
                <w:lang w:eastAsia="ja-JP" w:bidi="fa-IR"/>
              </w:rPr>
            </w:pPr>
            <w:r w:rsidRPr="00104039">
              <w:rPr>
                <w:rFonts w:ascii="Arial" w:hAnsi="Arial" w:cs="Arial"/>
                <w:color w:val="auto"/>
                <w:kern w:val="3"/>
                <w:sz w:val="18"/>
                <w:szCs w:val="18"/>
                <w:lang w:eastAsia="ja-JP" w:bidi="fa-IR"/>
              </w:rPr>
              <w:t xml:space="preserve">вид нестационарного торгового </w:t>
            </w:r>
            <w:proofErr w:type="spellStart"/>
            <w:r w:rsidRPr="00104039">
              <w:rPr>
                <w:rFonts w:ascii="Arial" w:hAnsi="Arial" w:cs="Arial"/>
                <w:color w:val="auto"/>
                <w:kern w:val="3"/>
                <w:sz w:val="18"/>
                <w:szCs w:val="18"/>
                <w:lang w:val="de-DE" w:eastAsia="ja-JP" w:bidi="fa-IR"/>
              </w:rPr>
              <w:t>объекта</w:t>
            </w:r>
            <w:proofErr w:type="spellEnd"/>
          </w:p>
        </w:tc>
        <w:tc>
          <w:tcPr>
            <w:tcW w:w="1950" w:type="dxa"/>
            <w:gridSpan w:val="2"/>
            <w:tcBorders>
              <w:top w:val="single" w:sz="2" w:space="0" w:color="000000"/>
              <w:left w:val="single" w:sz="2" w:space="0" w:color="000000"/>
              <w:bottom w:val="single" w:sz="2" w:space="0" w:color="000000"/>
              <w:right w:val="nil"/>
            </w:tcBorders>
            <w:hideMark/>
          </w:tcPr>
          <w:p w:rsidR="00104039" w:rsidRPr="00104039" w:rsidRDefault="00104039" w:rsidP="00104039">
            <w:pPr>
              <w:suppressAutoHyphens/>
              <w:spacing w:line="240" w:lineRule="exact"/>
              <w:jc w:val="center"/>
              <w:textAlignment w:val="baseline"/>
              <w:rPr>
                <w:rFonts w:ascii="Arial" w:hAnsi="Arial" w:cs="Arial"/>
                <w:bCs/>
                <w:color w:val="auto"/>
                <w:kern w:val="3"/>
                <w:sz w:val="18"/>
                <w:szCs w:val="18"/>
                <w:lang w:eastAsia="ja-JP" w:bidi="fa-IR"/>
              </w:rPr>
            </w:pPr>
            <w:r w:rsidRPr="00104039">
              <w:rPr>
                <w:rFonts w:ascii="Arial" w:hAnsi="Arial" w:cs="Arial"/>
                <w:color w:val="auto"/>
                <w:kern w:val="3"/>
                <w:sz w:val="18"/>
                <w:szCs w:val="18"/>
                <w:lang w:eastAsia="ja-JP" w:bidi="fa-IR"/>
              </w:rPr>
              <w:t>н</w:t>
            </w:r>
            <w:proofErr w:type="spellStart"/>
            <w:r w:rsidRPr="00104039">
              <w:rPr>
                <w:rFonts w:ascii="Arial" w:hAnsi="Arial" w:cs="Arial"/>
                <w:color w:val="auto"/>
                <w:kern w:val="3"/>
                <w:sz w:val="18"/>
                <w:szCs w:val="18"/>
                <w:lang w:val="de-DE" w:eastAsia="ja-JP" w:bidi="fa-IR"/>
              </w:rPr>
              <w:t>азначение</w:t>
            </w:r>
            <w:proofErr w:type="spellEnd"/>
            <w:r w:rsidRPr="00104039">
              <w:rPr>
                <w:rFonts w:ascii="Arial" w:hAnsi="Arial" w:cs="Arial"/>
                <w:color w:val="auto"/>
                <w:kern w:val="3"/>
                <w:sz w:val="18"/>
                <w:szCs w:val="18"/>
                <w:lang w:val="de-DE" w:eastAsia="ja-JP" w:bidi="fa-IR"/>
              </w:rPr>
              <w:t xml:space="preserve"> (</w:t>
            </w:r>
            <w:proofErr w:type="spellStart"/>
            <w:r w:rsidRPr="00104039">
              <w:rPr>
                <w:rFonts w:ascii="Arial" w:hAnsi="Arial" w:cs="Arial"/>
                <w:color w:val="auto"/>
                <w:kern w:val="3"/>
                <w:sz w:val="18"/>
                <w:szCs w:val="18"/>
                <w:lang w:val="de-DE" w:eastAsia="ja-JP" w:bidi="fa-IR"/>
              </w:rPr>
              <w:t>специализация</w:t>
            </w:r>
            <w:proofErr w:type="spellEnd"/>
            <w:r w:rsidRPr="00104039">
              <w:rPr>
                <w:rFonts w:ascii="Arial" w:hAnsi="Arial" w:cs="Arial"/>
                <w:color w:val="auto"/>
                <w:kern w:val="3"/>
                <w:sz w:val="18"/>
                <w:szCs w:val="18"/>
                <w:lang w:val="de-DE" w:eastAsia="ja-JP" w:bidi="fa-IR"/>
              </w:rPr>
              <w:t xml:space="preserve">) </w:t>
            </w:r>
            <w:r w:rsidRPr="00104039">
              <w:rPr>
                <w:rFonts w:ascii="Arial" w:hAnsi="Arial" w:cs="Arial"/>
                <w:color w:val="auto"/>
                <w:kern w:val="3"/>
                <w:sz w:val="18"/>
                <w:szCs w:val="18"/>
                <w:lang w:eastAsia="ja-JP" w:bidi="fa-IR"/>
              </w:rPr>
              <w:t xml:space="preserve">нестационарного </w:t>
            </w:r>
            <w:proofErr w:type="spellStart"/>
            <w:r w:rsidRPr="00104039">
              <w:rPr>
                <w:rFonts w:ascii="Arial" w:hAnsi="Arial" w:cs="Arial"/>
                <w:color w:val="auto"/>
                <w:kern w:val="3"/>
                <w:sz w:val="18"/>
                <w:szCs w:val="18"/>
                <w:lang w:val="de-DE" w:eastAsia="ja-JP" w:bidi="fa-IR"/>
              </w:rPr>
              <w:t>торгового</w:t>
            </w:r>
            <w:proofErr w:type="spellEnd"/>
            <w:r w:rsidRPr="00104039">
              <w:rPr>
                <w:rFonts w:ascii="Arial" w:hAnsi="Arial" w:cs="Arial"/>
                <w:color w:val="auto"/>
                <w:kern w:val="3"/>
                <w:sz w:val="18"/>
                <w:szCs w:val="18"/>
                <w:lang w:val="de-DE" w:eastAsia="ja-JP" w:bidi="fa-IR"/>
              </w:rPr>
              <w:t xml:space="preserve"> </w:t>
            </w:r>
            <w:proofErr w:type="spellStart"/>
            <w:r w:rsidRPr="00104039">
              <w:rPr>
                <w:rFonts w:ascii="Arial" w:hAnsi="Arial" w:cs="Arial"/>
                <w:color w:val="auto"/>
                <w:kern w:val="3"/>
                <w:sz w:val="18"/>
                <w:szCs w:val="18"/>
                <w:lang w:val="de-DE" w:eastAsia="ja-JP" w:bidi="fa-IR"/>
              </w:rPr>
              <w:t>объекта</w:t>
            </w:r>
            <w:proofErr w:type="spellEnd"/>
          </w:p>
        </w:tc>
        <w:tc>
          <w:tcPr>
            <w:tcW w:w="1284" w:type="dxa"/>
            <w:gridSpan w:val="4"/>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104039" w:rsidRPr="00104039" w:rsidRDefault="00104039" w:rsidP="00104039">
            <w:pPr>
              <w:suppressAutoHyphens/>
              <w:spacing w:line="240" w:lineRule="exact"/>
              <w:jc w:val="center"/>
              <w:textAlignment w:val="baseline"/>
              <w:rPr>
                <w:rFonts w:ascii="Arial" w:hAnsi="Arial" w:cs="Arial"/>
                <w:bCs/>
                <w:color w:val="auto"/>
                <w:kern w:val="3"/>
                <w:sz w:val="18"/>
                <w:szCs w:val="18"/>
                <w:lang w:eastAsia="ja-JP" w:bidi="fa-IR"/>
              </w:rPr>
            </w:pPr>
            <w:r w:rsidRPr="00104039">
              <w:rPr>
                <w:rFonts w:ascii="Arial" w:hAnsi="Arial" w:cs="Arial"/>
                <w:color w:val="auto"/>
                <w:kern w:val="3"/>
                <w:sz w:val="18"/>
                <w:szCs w:val="18"/>
                <w:lang w:eastAsia="ja-JP" w:bidi="fa-IR"/>
              </w:rPr>
              <w:t>с</w:t>
            </w:r>
            <w:proofErr w:type="spellStart"/>
            <w:r w:rsidRPr="00104039">
              <w:rPr>
                <w:rFonts w:ascii="Arial" w:hAnsi="Arial" w:cs="Arial"/>
                <w:color w:val="auto"/>
                <w:kern w:val="3"/>
                <w:sz w:val="18"/>
                <w:szCs w:val="18"/>
                <w:lang w:val="de-DE" w:eastAsia="ja-JP" w:bidi="fa-IR"/>
              </w:rPr>
              <w:t>рок</w:t>
            </w:r>
            <w:proofErr w:type="spellEnd"/>
            <w:r w:rsidRPr="00104039">
              <w:rPr>
                <w:rFonts w:ascii="Arial" w:hAnsi="Arial" w:cs="Arial"/>
                <w:color w:val="auto"/>
                <w:kern w:val="3"/>
                <w:sz w:val="18"/>
                <w:szCs w:val="18"/>
                <w:lang w:val="de-DE" w:eastAsia="ja-JP" w:bidi="fa-IR"/>
              </w:rPr>
              <w:t>,</w:t>
            </w:r>
          </w:p>
          <w:p w:rsidR="00104039" w:rsidRPr="00104039" w:rsidRDefault="00104039" w:rsidP="00104039">
            <w:pPr>
              <w:suppressAutoHyphens/>
              <w:spacing w:line="240" w:lineRule="exact"/>
              <w:ind w:left="-20" w:right="-20"/>
              <w:jc w:val="center"/>
              <w:textAlignment w:val="baseline"/>
              <w:rPr>
                <w:rFonts w:ascii="Arial" w:hAnsi="Arial" w:cs="Arial"/>
                <w:bCs/>
                <w:color w:val="auto"/>
                <w:kern w:val="3"/>
                <w:sz w:val="18"/>
                <w:szCs w:val="18"/>
                <w:lang w:val="de-DE" w:eastAsia="ja-JP" w:bidi="fa-IR"/>
              </w:rPr>
            </w:pPr>
            <w:proofErr w:type="spellStart"/>
            <w:r w:rsidRPr="00104039">
              <w:rPr>
                <w:rFonts w:ascii="Arial" w:hAnsi="Arial" w:cs="Arial"/>
                <w:color w:val="auto"/>
                <w:kern w:val="3"/>
                <w:sz w:val="18"/>
                <w:szCs w:val="18"/>
                <w:lang w:val="de-DE" w:eastAsia="ja-JP" w:bidi="fa-IR"/>
              </w:rPr>
              <w:t>на</w:t>
            </w:r>
            <w:proofErr w:type="spellEnd"/>
            <w:r w:rsidRPr="00104039">
              <w:rPr>
                <w:rFonts w:ascii="Arial" w:hAnsi="Arial" w:cs="Arial"/>
                <w:color w:val="auto"/>
                <w:kern w:val="3"/>
                <w:sz w:val="18"/>
                <w:szCs w:val="18"/>
                <w:lang w:val="de-DE" w:eastAsia="ja-JP" w:bidi="fa-IR"/>
              </w:rPr>
              <w:t xml:space="preserve"> </w:t>
            </w:r>
            <w:proofErr w:type="spellStart"/>
            <w:r w:rsidRPr="00104039">
              <w:rPr>
                <w:rFonts w:ascii="Arial" w:hAnsi="Arial" w:cs="Arial"/>
                <w:color w:val="auto"/>
                <w:kern w:val="3"/>
                <w:sz w:val="18"/>
                <w:szCs w:val="18"/>
                <w:lang w:val="de-DE" w:eastAsia="ja-JP" w:bidi="fa-IR"/>
              </w:rPr>
              <w:t>который</w:t>
            </w:r>
            <w:proofErr w:type="spellEnd"/>
            <w:r w:rsidRPr="00104039">
              <w:rPr>
                <w:rFonts w:ascii="Arial" w:hAnsi="Arial" w:cs="Arial"/>
                <w:color w:val="auto"/>
                <w:kern w:val="3"/>
                <w:sz w:val="18"/>
                <w:szCs w:val="18"/>
                <w:lang w:val="de-DE" w:eastAsia="ja-JP" w:bidi="fa-IR"/>
              </w:rPr>
              <w:t xml:space="preserve"> </w:t>
            </w:r>
            <w:proofErr w:type="spellStart"/>
            <w:r w:rsidRPr="00104039">
              <w:rPr>
                <w:rFonts w:ascii="Arial" w:hAnsi="Arial" w:cs="Arial"/>
                <w:color w:val="auto"/>
                <w:kern w:val="3"/>
                <w:sz w:val="18"/>
                <w:szCs w:val="18"/>
                <w:lang w:val="de-DE" w:eastAsia="ja-JP" w:bidi="fa-IR"/>
              </w:rPr>
              <w:t>нестационарный</w:t>
            </w:r>
            <w:proofErr w:type="spellEnd"/>
            <w:r w:rsidRPr="00104039">
              <w:rPr>
                <w:rFonts w:ascii="Arial" w:hAnsi="Arial" w:cs="Arial"/>
                <w:color w:val="auto"/>
                <w:kern w:val="3"/>
                <w:sz w:val="18"/>
                <w:szCs w:val="18"/>
                <w:lang w:eastAsia="ja-JP" w:bidi="fa-IR"/>
              </w:rPr>
              <w:t xml:space="preserve"> торговый </w:t>
            </w:r>
            <w:proofErr w:type="spellStart"/>
            <w:r w:rsidRPr="00104039">
              <w:rPr>
                <w:rFonts w:ascii="Arial" w:hAnsi="Arial" w:cs="Arial"/>
                <w:color w:val="auto"/>
                <w:kern w:val="3"/>
                <w:sz w:val="18"/>
                <w:szCs w:val="18"/>
                <w:lang w:val="de-DE" w:eastAsia="ja-JP" w:bidi="fa-IR"/>
              </w:rPr>
              <w:t>объект</w:t>
            </w:r>
            <w:proofErr w:type="spellEnd"/>
            <w:r w:rsidRPr="00104039">
              <w:rPr>
                <w:rFonts w:ascii="Arial" w:hAnsi="Arial" w:cs="Arial"/>
                <w:color w:val="auto"/>
                <w:kern w:val="3"/>
                <w:sz w:val="18"/>
                <w:szCs w:val="18"/>
                <w:lang w:val="de-DE" w:eastAsia="ja-JP" w:bidi="fa-IR"/>
              </w:rPr>
              <w:t xml:space="preserve"> </w:t>
            </w:r>
            <w:proofErr w:type="spellStart"/>
            <w:r w:rsidRPr="00104039">
              <w:rPr>
                <w:rFonts w:ascii="Arial" w:hAnsi="Arial" w:cs="Arial"/>
                <w:color w:val="auto"/>
                <w:kern w:val="3"/>
                <w:sz w:val="18"/>
                <w:szCs w:val="18"/>
                <w:lang w:val="de-DE" w:eastAsia="ja-JP" w:bidi="fa-IR"/>
              </w:rPr>
              <w:t>размещается</w:t>
            </w:r>
            <w:proofErr w:type="spellEnd"/>
          </w:p>
        </w:tc>
      </w:tr>
      <w:tr w:rsidR="00104039" w:rsidRPr="00104039" w:rsidTr="00104039">
        <w:trPr>
          <w:gridBefore w:val="1"/>
          <w:gridAfter w:val="1"/>
          <w:wBefore w:w="40" w:type="dxa"/>
          <w:wAfter w:w="9" w:type="dxa"/>
          <w:trHeight w:val="439"/>
          <w:jc w:val="center"/>
        </w:trPr>
        <w:tc>
          <w:tcPr>
            <w:tcW w:w="10379" w:type="dxa"/>
            <w:gridSpan w:val="14"/>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04039" w:rsidRPr="00104039" w:rsidRDefault="00104039" w:rsidP="00104039">
            <w:pPr>
              <w:suppressLineNumbers/>
              <w:suppressAutoHyphens/>
              <w:snapToGrid w:val="0"/>
              <w:jc w:val="center"/>
              <w:textAlignment w:val="baseline"/>
              <w:rPr>
                <w:rFonts w:ascii="Arial" w:hAnsi="Arial" w:cs="Arial"/>
                <w:bCs/>
                <w:color w:val="auto"/>
                <w:kern w:val="3"/>
                <w:sz w:val="18"/>
                <w:szCs w:val="18"/>
                <w:lang w:eastAsia="ja-JP" w:bidi="fa-IR"/>
              </w:rPr>
            </w:pPr>
            <w:r w:rsidRPr="00104039">
              <w:rPr>
                <w:rFonts w:ascii="Arial" w:hAnsi="Arial" w:cs="Arial"/>
                <w:bCs/>
                <w:color w:val="auto"/>
                <w:kern w:val="3"/>
                <w:sz w:val="18"/>
                <w:szCs w:val="18"/>
                <w:lang w:eastAsia="ja-JP" w:bidi="fa-IR"/>
              </w:rPr>
              <w:t>Раздел 1.  Услуги по ремонту и продаже обуви и ювелирных изделий</w:t>
            </w:r>
          </w:p>
        </w:tc>
      </w:tr>
      <w:tr w:rsidR="00104039" w:rsidRPr="00104039" w:rsidTr="00104039">
        <w:trPr>
          <w:gridBefore w:val="1"/>
          <w:gridAfter w:val="1"/>
          <w:wBefore w:w="40" w:type="dxa"/>
          <w:wAfter w:w="9" w:type="dxa"/>
          <w:trHeight w:val="439"/>
          <w:jc w:val="center"/>
        </w:trPr>
        <w:tc>
          <w:tcPr>
            <w:tcW w:w="809"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04039" w:rsidRPr="00104039" w:rsidRDefault="00104039" w:rsidP="00104039">
            <w:pPr>
              <w:suppressLineNumbers/>
              <w:suppressAutoHyphens/>
              <w:snapToGrid w:val="0"/>
              <w:jc w:val="center"/>
              <w:textAlignment w:val="baseline"/>
              <w:rPr>
                <w:rFonts w:ascii="Arial" w:hAnsi="Arial" w:cs="Arial"/>
                <w:bCs/>
                <w:color w:val="auto"/>
                <w:kern w:val="3"/>
                <w:sz w:val="18"/>
                <w:szCs w:val="18"/>
                <w:lang w:eastAsia="ja-JP" w:bidi="fa-IR"/>
              </w:rPr>
            </w:pPr>
            <w:r w:rsidRPr="00104039">
              <w:rPr>
                <w:rFonts w:ascii="Arial" w:hAnsi="Arial" w:cs="Arial"/>
                <w:bCs/>
                <w:color w:val="auto"/>
                <w:kern w:val="3"/>
                <w:sz w:val="18"/>
                <w:szCs w:val="18"/>
                <w:lang w:eastAsia="ja-JP" w:bidi="fa-IR"/>
              </w:rPr>
              <w:t>1</w:t>
            </w:r>
          </w:p>
        </w:tc>
        <w:tc>
          <w:tcPr>
            <w:tcW w:w="1318"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04039" w:rsidRPr="00104039" w:rsidRDefault="00104039" w:rsidP="00104039">
            <w:pPr>
              <w:suppressLineNumbers/>
              <w:suppressAutoHyphens/>
              <w:snapToGrid w:val="0"/>
              <w:jc w:val="both"/>
              <w:textAlignment w:val="baseline"/>
              <w:rPr>
                <w:rFonts w:ascii="Arial" w:hAnsi="Arial" w:cs="Arial"/>
                <w:color w:val="auto"/>
                <w:kern w:val="3"/>
                <w:sz w:val="18"/>
                <w:szCs w:val="18"/>
                <w:lang w:eastAsia="ja-JP" w:bidi="fa-IR"/>
              </w:rPr>
            </w:pPr>
            <w:r w:rsidRPr="00104039">
              <w:rPr>
                <w:rFonts w:ascii="Arial" w:hAnsi="Arial" w:cs="Arial"/>
                <w:bCs/>
                <w:color w:val="auto"/>
                <w:kern w:val="3"/>
                <w:sz w:val="18"/>
                <w:szCs w:val="18"/>
                <w:lang w:eastAsia="ja-JP" w:bidi="fa-IR"/>
              </w:rPr>
              <w:t>Город Благодарный</w:t>
            </w:r>
          </w:p>
        </w:tc>
        <w:tc>
          <w:tcPr>
            <w:tcW w:w="2820" w:type="dxa"/>
            <w:tcBorders>
              <w:top w:val="single" w:sz="4" w:space="0" w:color="auto"/>
              <w:left w:val="single" w:sz="4" w:space="0" w:color="auto"/>
              <w:bottom w:val="single" w:sz="4" w:space="0" w:color="auto"/>
              <w:right w:val="single" w:sz="4" w:space="0" w:color="auto"/>
            </w:tcBorders>
          </w:tcPr>
          <w:p w:rsidR="00104039" w:rsidRPr="00104039" w:rsidRDefault="00104039" w:rsidP="00104039">
            <w:pPr>
              <w:suppressLineNumbers/>
              <w:suppressAutoHyphens/>
              <w:snapToGrid w:val="0"/>
              <w:ind w:left="132" w:right="132"/>
              <w:jc w:val="both"/>
              <w:textAlignment w:val="baseline"/>
              <w:rPr>
                <w:rFonts w:ascii="Arial" w:hAnsi="Arial" w:cs="Arial"/>
                <w:color w:val="auto"/>
                <w:kern w:val="3"/>
                <w:sz w:val="18"/>
                <w:szCs w:val="18"/>
                <w:lang w:eastAsia="ja-JP" w:bidi="fa-IR"/>
              </w:rPr>
            </w:pPr>
            <w:r w:rsidRPr="00104039">
              <w:rPr>
                <w:rFonts w:ascii="Arial" w:hAnsi="Arial" w:cs="Arial"/>
                <w:color w:val="auto"/>
                <w:kern w:val="3"/>
                <w:sz w:val="18"/>
                <w:szCs w:val="18"/>
                <w:lang w:eastAsia="ja-JP" w:bidi="fa-IR"/>
              </w:rPr>
              <w:t xml:space="preserve">улица </w:t>
            </w:r>
            <w:proofErr w:type="spellStart"/>
            <w:r w:rsidRPr="00104039">
              <w:rPr>
                <w:rFonts w:ascii="Arial" w:hAnsi="Arial" w:cs="Arial"/>
                <w:color w:val="auto"/>
                <w:kern w:val="3"/>
                <w:sz w:val="18"/>
                <w:szCs w:val="18"/>
                <w:lang w:eastAsia="ja-JP" w:bidi="fa-IR"/>
              </w:rPr>
              <w:t>Краснознаменская</w:t>
            </w:r>
            <w:proofErr w:type="spellEnd"/>
            <w:r w:rsidRPr="00104039">
              <w:rPr>
                <w:rFonts w:ascii="Arial" w:hAnsi="Arial" w:cs="Arial"/>
                <w:color w:val="auto"/>
                <w:kern w:val="3"/>
                <w:sz w:val="18"/>
                <w:szCs w:val="18"/>
                <w:lang w:eastAsia="ja-JP" w:bidi="fa-IR"/>
              </w:rPr>
              <w:t>, 2А (в районе магазина «Магнит»)</w:t>
            </w:r>
          </w:p>
        </w:tc>
        <w:tc>
          <w:tcPr>
            <w:tcW w:w="836" w:type="dxa"/>
            <w:gridSpan w:val="3"/>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04039" w:rsidRPr="00104039" w:rsidRDefault="00104039" w:rsidP="00104039">
            <w:pPr>
              <w:suppressAutoHyphens/>
              <w:snapToGrid w:val="0"/>
              <w:jc w:val="center"/>
              <w:textAlignment w:val="baseline"/>
              <w:rPr>
                <w:rFonts w:ascii="Arial" w:hAnsi="Arial" w:cs="Arial"/>
                <w:bCs/>
                <w:color w:val="auto"/>
                <w:kern w:val="3"/>
                <w:sz w:val="18"/>
                <w:szCs w:val="18"/>
                <w:lang w:eastAsia="ja-JP" w:bidi="fa-IR"/>
              </w:rPr>
            </w:pPr>
            <w:r w:rsidRPr="00104039">
              <w:rPr>
                <w:rFonts w:ascii="Arial" w:hAnsi="Arial" w:cs="Arial"/>
                <w:color w:val="auto"/>
                <w:kern w:val="3"/>
                <w:sz w:val="18"/>
                <w:szCs w:val="18"/>
                <w:lang w:eastAsia="ja-JP" w:bidi="fa-IR"/>
              </w:rPr>
              <w:t>1</w:t>
            </w:r>
          </w:p>
        </w:tc>
        <w:tc>
          <w:tcPr>
            <w:tcW w:w="137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04039" w:rsidRPr="00104039" w:rsidRDefault="00104039" w:rsidP="00104039">
            <w:pPr>
              <w:suppressLineNumbers/>
              <w:suppressAutoHyphens/>
              <w:snapToGrid w:val="0"/>
              <w:jc w:val="center"/>
              <w:textAlignment w:val="baseline"/>
              <w:rPr>
                <w:rFonts w:ascii="Arial" w:hAnsi="Arial" w:cs="Arial"/>
                <w:bCs/>
                <w:color w:val="auto"/>
                <w:kern w:val="3"/>
                <w:sz w:val="18"/>
                <w:szCs w:val="18"/>
                <w:lang w:eastAsia="ja-JP" w:bidi="fa-IR"/>
              </w:rPr>
            </w:pPr>
            <w:r w:rsidRPr="00104039">
              <w:rPr>
                <w:rFonts w:ascii="Arial" w:hAnsi="Arial" w:cs="Arial"/>
                <w:color w:val="auto"/>
                <w:kern w:val="3"/>
                <w:sz w:val="18"/>
                <w:szCs w:val="18"/>
                <w:lang w:eastAsia="ja-JP" w:bidi="fa-IR"/>
              </w:rPr>
              <w:t>торговый павильон «Ювелирная мастерская»</w:t>
            </w:r>
          </w:p>
        </w:tc>
        <w:tc>
          <w:tcPr>
            <w:tcW w:w="1950" w:type="dxa"/>
            <w:gridSpan w:val="2"/>
            <w:tcBorders>
              <w:top w:val="single" w:sz="4" w:space="0" w:color="auto"/>
              <w:left w:val="single" w:sz="4" w:space="0" w:color="auto"/>
              <w:bottom w:val="single" w:sz="4" w:space="0" w:color="auto"/>
              <w:right w:val="single" w:sz="4" w:space="0" w:color="auto"/>
            </w:tcBorders>
          </w:tcPr>
          <w:p w:rsidR="00104039" w:rsidRPr="00104039" w:rsidRDefault="00104039" w:rsidP="00104039">
            <w:pPr>
              <w:suppressLineNumbers/>
              <w:suppressAutoHyphens/>
              <w:snapToGrid w:val="0"/>
              <w:jc w:val="center"/>
              <w:textAlignment w:val="baseline"/>
              <w:rPr>
                <w:rFonts w:ascii="Arial" w:hAnsi="Arial" w:cs="Arial"/>
                <w:bCs/>
                <w:color w:val="auto"/>
                <w:kern w:val="3"/>
                <w:sz w:val="18"/>
                <w:szCs w:val="18"/>
                <w:lang w:eastAsia="ja-JP" w:bidi="fa-IR"/>
              </w:rPr>
            </w:pPr>
            <w:r w:rsidRPr="00104039">
              <w:rPr>
                <w:rFonts w:ascii="Arial" w:hAnsi="Arial" w:cs="Arial"/>
                <w:bCs/>
                <w:color w:val="auto"/>
                <w:kern w:val="3"/>
                <w:sz w:val="18"/>
                <w:szCs w:val="18"/>
                <w:lang w:eastAsia="ja-JP" w:bidi="fa-IR"/>
              </w:rPr>
              <w:t>производство, продажа и ремонт ювелирных изделий</w:t>
            </w:r>
          </w:p>
        </w:tc>
        <w:tc>
          <w:tcPr>
            <w:tcW w:w="1275" w:type="dxa"/>
            <w:gridSpan w:val="3"/>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04039" w:rsidRPr="00104039" w:rsidRDefault="00104039" w:rsidP="00104039">
            <w:pPr>
              <w:suppressLineNumbers/>
              <w:suppressAutoHyphens/>
              <w:snapToGrid w:val="0"/>
              <w:jc w:val="center"/>
              <w:textAlignment w:val="baseline"/>
              <w:rPr>
                <w:rFonts w:ascii="Arial" w:hAnsi="Arial" w:cs="Arial"/>
                <w:bCs/>
                <w:color w:val="auto"/>
                <w:kern w:val="3"/>
                <w:sz w:val="18"/>
                <w:szCs w:val="18"/>
                <w:lang w:eastAsia="ja-JP" w:bidi="fa-IR"/>
              </w:rPr>
            </w:pPr>
            <w:r w:rsidRPr="00104039">
              <w:rPr>
                <w:rFonts w:ascii="Arial" w:hAnsi="Arial" w:cs="Arial"/>
                <w:bCs/>
                <w:color w:val="auto"/>
                <w:kern w:val="3"/>
                <w:sz w:val="18"/>
                <w:szCs w:val="18"/>
                <w:lang w:eastAsia="ja-JP" w:bidi="fa-IR"/>
              </w:rPr>
              <w:t xml:space="preserve">с 01 января </w:t>
            </w:r>
            <w:proofErr w:type="gramStart"/>
            <w:r w:rsidRPr="00104039">
              <w:rPr>
                <w:rFonts w:ascii="Arial" w:hAnsi="Arial" w:cs="Arial"/>
                <w:bCs/>
                <w:color w:val="auto"/>
                <w:kern w:val="3"/>
                <w:sz w:val="18"/>
                <w:szCs w:val="18"/>
                <w:lang w:eastAsia="ja-JP" w:bidi="fa-IR"/>
              </w:rPr>
              <w:t>по</w:t>
            </w:r>
            <w:proofErr w:type="gramEnd"/>
            <w:r w:rsidRPr="00104039">
              <w:rPr>
                <w:rFonts w:ascii="Arial" w:hAnsi="Arial" w:cs="Arial"/>
                <w:bCs/>
                <w:color w:val="auto"/>
                <w:kern w:val="3"/>
                <w:sz w:val="18"/>
                <w:szCs w:val="18"/>
                <w:lang w:eastAsia="ja-JP" w:bidi="fa-IR"/>
              </w:rPr>
              <w:t xml:space="preserve"> </w:t>
            </w:r>
          </w:p>
          <w:p w:rsidR="00104039" w:rsidRPr="00104039" w:rsidRDefault="00104039" w:rsidP="00104039">
            <w:pPr>
              <w:suppressLineNumbers/>
              <w:suppressAutoHyphens/>
              <w:snapToGrid w:val="0"/>
              <w:jc w:val="center"/>
              <w:textAlignment w:val="baseline"/>
              <w:rPr>
                <w:rFonts w:ascii="Arial" w:hAnsi="Arial" w:cs="Arial"/>
                <w:bCs/>
                <w:color w:val="auto"/>
                <w:kern w:val="3"/>
                <w:sz w:val="18"/>
                <w:szCs w:val="18"/>
                <w:lang w:eastAsia="ja-JP" w:bidi="fa-IR"/>
              </w:rPr>
            </w:pPr>
            <w:r w:rsidRPr="00104039">
              <w:rPr>
                <w:rFonts w:ascii="Arial" w:hAnsi="Arial" w:cs="Arial"/>
                <w:bCs/>
                <w:color w:val="auto"/>
                <w:kern w:val="3"/>
                <w:sz w:val="18"/>
                <w:szCs w:val="18"/>
                <w:lang w:eastAsia="ja-JP" w:bidi="fa-IR"/>
              </w:rPr>
              <w:t xml:space="preserve">31 декабря </w:t>
            </w:r>
          </w:p>
        </w:tc>
      </w:tr>
      <w:tr w:rsidR="00104039" w:rsidRPr="00104039" w:rsidTr="00104039">
        <w:trPr>
          <w:gridBefore w:val="1"/>
          <w:wBefore w:w="40" w:type="dxa"/>
          <w:trHeight w:val="870"/>
          <w:jc w:val="center"/>
        </w:trPr>
        <w:tc>
          <w:tcPr>
            <w:tcW w:w="809" w:type="dxa"/>
            <w:gridSpan w:val="2"/>
            <w:tcBorders>
              <w:top w:val="single" w:sz="4" w:space="0" w:color="auto"/>
              <w:left w:val="single" w:sz="2" w:space="0" w:color="000000"/>
              <w:bottom w:val="single" w:sz="2" w:space="0" w:color="000000"/>
              <w:right w:val="nil"/>
            </w:tcBorders>
            <w:tcMar>
              <w:top w:w="55" w:type="dxa"/>
              <w:left w:w="55" w:type="dxa"/>
              <w:bottom w:w="55" w:type="dxa"/>
              <w:right w:w="55" w:type="dxa"/>
            </w:tcMar>
          </w:tcPr>
          <w:p w:rsidR="00104039" w:rsidRPr="00104039" w:rsidRDefault="00104039" w:rsidP="00104039">
            <w:pPr>
              <w:suppressLineNumbers/>
              <w:suppressAutoHyphens/>
              <w:snapToGrid w:val="0"/>
              <w:jc w:val="center"/>
              <w:textAlignment w:val="baseline"/>
              <w:rPr>
                <w:rFonts w:ascii="Arial" w:hAnsi="Arial" w:cs="Arial"/>
                <w:bCs/>
                <w:color w:val="auto"/>
                <w:kern w:val="3"/>
                <w:sz w:val="18"/>
                <w:szCs w:val="18"/>
                <w:lang w:eastAsia="ja-JP" w:bidi="fa-IR"/>
              </w:rPr>
            </w:pPr>
            <w:r w:rsidRPr="00104039">
              <w:rPr>
                <w:rFonts w:ascii="Arial" w:hAnsi="Arial" w:cs="Arial"/>
                <w:bCs/>
                <w:color w:val="auto"/>
                <w:kern w:val="3"/>
                <w:sz w:val="18"/>
                <w:szCs w:val="18"/>
                <w:lang w:eastAsia="ja-JP" w:bidi="fa-IR"/>
              </w:rPr>
              <w:t>2</w:t>
            </w:r>
          </w:p>
        </w:tc>
        <w:tc>
          <w:tcPr>
            <w:tcW w:w="1318" w:type="dxa"/>
            <w:gridSpan w:val="2"/>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rsidR="00104039" w:rsidRPr="00104039" w:rsidRDefault="00104039" w:rsidP="00104039">
            <w:pPr>
              <w:suppressLineNumbers/>
              <w:suppressAutoHyphens/>
              <w:snapToGrid w:val="0"/>
              <w:jc w:val="both"/>
              <w:textAlignment w:val="baseline"/>
              <w:rPr>
                <w:rFonts w:ascii="Arial" w:hAnsi="Arial" w:cs="Arial"/>
                <w:color w:val="auto"/>
                <w:kern w:val="3"/>
                <w:sz w:val="18"/>
                <w:szCs w:val="18"/>
                <w:lang w:eastAsia="ja-JP" w:bidi="fa-IR"/>
              </w:rPr>
            </w:pPr>
            <w:r w:rsidRPr="00104039">
              <w:rPr>
                <w:rFonts w:ascii="Arial" w:hAnsi="Arial" w:cs="Arial"/>
                <w:bCs/>
                <w:color w:val="auto"/>
                <w:kern w:val="3"/>
                <w:sz w:val="18"/>
                <w:szCs w:val="18"/>
                <w:lang w:eastAsia="ja-JP" w:bidi="fa-IR"/>
              </w:rPr>
              <w:t>Город Благодарный</w:t>
            </w:r>
          </w:p>
        </w:tc>
        <w:tc>
          <w:tcPr>
            <w:tcW w:w="2820" w:type="dxa"/>
            <w:tcBorders>
              <w:top w:val="single" w:sz="4" w:space="0" w:color="auto"/>
              <w:left w:val="single" w:sz="4" w:space="0" w:color="auto"/>
              <w:bottom w:val="single" w:sz="2" w:space="0" w:color="000000"/>
              <w:right w:val="nil"/>
            </w:tcBorders>
          </w:tcPr>
          <w:p w:rsidR="00104039" w:rsidRPr="00104039" w:rsidRDefault="00104039" w:rsidP="00104039">
            <w:pPr>
              <w:suppressAutoHyphens/>
              <w:ind w:left="185" w:right="131"/>
              <w:jc w:val="both"/>
              <w:textAlignment w:val="baseline"/>
              <w:rPr>
                <w:rFonts w:ascii="Arial" w:hAnsi="Arial" w:cs="Arial"/>
                <w:color w:val="auto"/>
                <w:kern w:val="3"/>
                <w:sz w:val="18"/>
                <w:szCs w:val="18"/>
                <w:lang w:eastAsia="ja-JP" w:bidi="fa-IR"/>
              </w:rPr>
            </w:pPr>
            <w:r w:rsidRPr="00104039">
              <w:rPr>
                <w:rFonts w:ascii="Arial" w:hAnsi="Arial" w:cs="Arial"/>
                <w:color w:val="auto"/>
                <w:kern w:val="3"/>
                <w:sz w:val="18"/>
                <w:szCs w:val="18"/>
                <w:lang w:eastAsia="ja-JP" w:bidi="fa-IR"/>
              </w:rPr>
              <w:t xml:space="preserve">улица </w:t>
            </w:r>
            <w:proofErr w:type="spellStart"/>
            <w:r w:rsidRPr="00104039">
              <w:rPr>
                <w:rFonts w:ascii="Arial" w:hAnsi="Arial" w:cs="Arial"/>
                <w:color w:val="auto"/>
                <w:kern w:val="3"/>
                <w:sz w:val="18"/>
                <w:szCs w:val="18"/>
                <w:lang w:eastAsia="ja-JP" w:bidi="fa-IR"/>
              </w:rPr>
              <w:t>Краснознаменская</w:t>
            </w:r>
            <w:proofErr w:type="spellEnd"/>
            <w:r w:rsidRPr="00104039">
              <w:rPr>
                <w:rFonts w:ascii="Arial" w:hAnsi="Arial" w:cs="Arial"/>
                <w:color w:val="auto"/>
                <w:kern w:val="3"/>
                <w:sz w:val="18"/>
                <w:szCs w:val="18"/>
                <w:lang w:eastAsia="ja-JP" w:bidi="fa-IR"/>
              </w:rPr>
              <w:t>, 2А (в районе магазина «Магнит»)</w:t>
            </w:r>
          </w:p>
        </w:tc>
        <w:tc>
          <w:tcPr>
            <w:tcW w:w="836" w:type="dxa"/>
            <w:gridSpan w:val="3"/>
            <w:tcBorders>
              <w:top w:val="single" w:sz="4" w:space="0" w:color="auto"/>
              <w:left w:val="single" w:sz="2" w:space="0" w:color="000000"/>
              <w:bottom w:val="single" w:sz="2" w:space="0" w:color="000000"/>
              <w:right w:val="nil"/>
            </w:tcBorders>
            <w:tcMar>
              <w:top w:w="55" w:type="dxa"/>
              <w:left w:w="55" w:type="dxa"/>
              <w:bottom w:w="55" w:type="dxa"/>
              <w:right w:w="55" w:type="dxa"/>
            </w:tcMar>
          </w:tcPr>
          <w:p w:rsidR="00104039" w:rsidRPr="00104039" w:rsidRDefault="00104039" w:rsidP="00104039">
            <w:pPr>
              <w:suppressAutoHyphens/>
              <w:jc w:val="center"/>
              <w:textAlignment w:val="baseline"/>
              <w:rPr>
                <w:rFonts w:ascii="Arial" w:hAnsi="Arial" w:cs="Arial"/>
                <w:color w:val="auto"/>
                <w:kern w:val="3"/>
                <w:sz w:val="18"/>
                <w:szCs w:val="18"/>
                <w:lang w:eastAsia="ja-JP" w:bidi="fa-IR"/>
              </w:rPr>
            </w:pPr>
            <w:r w:rsidRPr="00104039">
              <w:rPr>
                <w:rFonts w:ascii="Arial" w:hAnsi="Arial" w:cs="Arial"/>
                <w:color w:val="auto"/>
                <w:kern w:val="3"/>
                <w:sz w:val="18"/>
                <w:szCs w:val="18"/>
                <w:lang w:eastAsia="ja-JP" w:bidi="fa-IR"/>
              </w:rPr>
              <w:t>1</w:t>
            </w:r>
          </w:p>
        </w:tc>
        <w:tc>
          <w:tcPr>
            <w:tcW w:w="1371"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104039" w:rsidRPr="00104039" w:rsidRDefault="00104039" w:rsidP="00104039">
            <w:pPr>
              <w:suppressAutoHyphens/>
              <w:jc w:val="center"/>
              <w:textAlignment w:val="baseline"/>
              <w:rPr>
                <w:rFonts w:ascii="Arial" w:hAnsi="Arial" w:cs="Arial"/>
                <w:color w:val="auto"/>
                <w:kern w:val="3"/>
                <w:sz w:val="18"/>
                <w:szCs w:val="18"/>
                <w:lang w:eastAsia="ja-JP" w:bidi="fa-IR"/>
              </w:rPr>
            </w:pPr>
            <w:r w:rsidRPr="00104039">
              <w:rPr>
                <w:rFonts w:ascii="Arial" w:hAnsi="Arial" w:cs="Arial"/>
                <w:color w:val="auto"/>
                <w:kern w:val="3"/>
                <w:sz w:val="18"/>
                <w:szCs w:val="18"/>
                <w:lang w:eastAsia="ja-JP" w:bidi="fa-IR"/>
              </w:rPr>
              <w:t>киоск</w:t>
            </w:r>
          </w:p>
        </w:tc>
        <w:tc>
          <w:tcPr>
            <w:tcW w:w="1950" w:type="dxa"/>
            <w:gridSpan w:val="2"/>
            <w:tcBorders>
              <w:top w:val="single" w:sz="4" w:space="0" w:color="auto"/>
              <w:left w:val="single" w:sz="2" w:space="0" w:color="000000"/>
              <w:bottom w:val="single" w:sz="2" w:space="0" w:color="000000"/>
              <w:right w:val="nil"/>
            </w:tcBorders>
          </w:tcPr>
          <w:p w:rsidR="00104039" w:rsidRPr="00104039" w:rsidRDefault="00104039" w:rsidP="00104039">
            <w:pPr>
              <w:suppressAutoHyphens/>
              <w:jc w:val="center"/>
              <w:textAlignment w:val="baseline"/>
              <w:rPr>
                <w:rFonts w:ascii="Arial" w:hAnsi="Arial" w:cs="Arial"/>
                <w:color w:val="auto"/>
                <w:kern w:val="3"/>
                <w:sz w:val="18"/>
                <w:szCs w:val="18"/>
                <w:lang w:eastAsia="ja-JP" w:bidi="fa-IR"/>
              </w:rPr>
            </w:pPr>
            <w:r w:rsidRPr="00104039">
              <w:rPr>
                <w:rFonts w:ascii="Arial" w:hAnsi="Arial" w:cs="Arial"/>
                <w:color w:val="auto"/>
                <w:kern w:val="3"/>
                <w:sz w:val="18"/>
                <w:szCs w:val="18"/>
                <w:lang w:eastAsia="ja-JP" w:bidi="fa-IR"/>
              </w:rPr>
              <w:t>ремонт и продажа обуви</w:t>
            </w:r>
          </w:p>
        </w:tc>
        <w:tc>
          <w:tcPr>
            <w:tcW w:w="1284" w:type="dxa"/>
            <w:gridSpan w:val="4"/>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104039" w:rsidRPr="00104039" w:rsidRDefault="00104039" w:rsidP="00104039">
            <w:pPr>
              <w:suppressAutoHyphens/>
              <w:jc w:val="center"/>
              <w:textAlignment w:val="baseline"/>
              <w:rPr>
                <w:rFonts w:ascii="Arial" w:hAnsi="Arial" w:cs="Arial"/>
                <w:bCs/>
                <w:color w:val="auto"/>
                <w:kern w:val="3"/>
                <w:sz w:val="18"/>
                <w:szCs w:val="18"/>
                <w:lang w:eastAsia="ja-JP" w:bidi="fa-IR"/>
              </w:rPr>
            </w:pPr>
            <w:r w:rsidRPr="00104039">
              <w:rPr>
                <w:rFonts w:ascii="Arial" w:hAnsi="Arial" w:cs="Arial"/>
                <w:bCs/>
                <w:color w:val="auto"/>
                <w:kern w:val="3"/>
                <w:sz w:val="18"/>
                <w:szCs w:val="18"/>
                <w:lang w:eastAsia="ja-JP" w:bidi="fa-IR"/>
              </w:rPr>
              <w:t xml:space="preserve">с 01 января </w:t>
            </w:r>
            <w:proofErr w:type="gramStart"/>
            <w:r w:rsidRPr="00104039">
              <w:rPr>
                <w:rFonts w:ascii="Arial" w:hAnsi="Arial" w:cs="Arial"/>
                <w:bCs/>
                <w:color w:val="auto"/>
                <w:kern w:val="3"/>
                <w:sz w:val="18"/>
                <w:szCs w:val="18"/>
                <w:lang w:eastAsia="ja-JP" w:bidi="fa-IR"/>
              </w:rPr>
              <w:t>по</w:t>
            </w:r>
            <w:proofErr w:type="gramEnd"/>
            <w:r w:rsidRPr="00104039">
              <w:rPr>
                <w:rFonts w:ascii="Arial" w:hAnsi="Arial" w:cs="Arial"/>
                <w:bCs/>
                <w:color w:val="auto"/>
                <w:kern w:val="3"/>
                <w:sz w:val="18"/>
                <w:szCs w:val="18"/>
                <w:lang w:eastAsia="ja-JP" w:bidi="fa-IR"/>
              </w:rPr>
              <w:t xml:space="preserve"> </w:t>
            </w:r>
          </w:p>
          <w:p w:rsidR="00104039" w:rsidRPr="00104039" w:rsidRDefault="00104039" w:rsidP="00104039">
            <w:pPr>
              <w:suppressAutoHyphens/>
              <w:jc w:val="center"/>
              <w:textAlignment w:val="baseline"/>
              <w:rPr>
                <w:rFonts w:ascii="Arial" w:hAnsi="Arial" w:cs="Arial"/>
                <w:color w:val="auto"/>
                <w:kern w:val="3"/>
                <w:sz w:val="18"/>
                <w:szCs w:val="18"/>
                <w:lang w:eastAsia="ja-JP" w:bidi="fa-IR"/>
              </w:rPr>
            </w:pPr>
            <w:r w:rsidRPr="00104039">
              <w:rPr>
                <w:rFonts w:ascii="Arial" w:hAnsi="Arial" w:cs="Arial"/>
                <w:bCs/>
                <w:color w:val="auto"/>
                <w:kern w:val="3"/>
                <w:sz w:val="18"/>
                <w:szCs w:val="18"/>
                <w:lang w:eastAsia="ja-JP" w:bidi="fa-IR"/>
              </w:rPr>
              <w:t>31 декабря</w:t>
            </w:r>
          </w:p>
        </w:tc>
      </w:tr>
      <w:tr w:rsidR="00104039" w:rsidRPr="00104039" w:rsidTr="00104039">
        <w:trPr>
          <w:gridBefore w:val="1"/>
          <w:gridAfter w:val="1"/>
          <w:wBefore w:w="40" w:type="dxa"/>
          <w:wAfter w:w="9" w:type="dxa"/>
          <w:trHeight w:val="439"/>
          <w:jc w:val="center"/>
        </w:trPr>
        <w:tc>
          <w:tcPr>
            <w:tcW w:w="809"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04039" w:rsidRPr="00104039" w:rsidRDefault="00104039" w:rsidP="00104039">
            <w:pPr>
              <w:suppressLineNumbers/>
              <w:suppressAutoHyphens/>
              <w:snapToGrid w:val="0"/>
              <w:jc w:val="center"/>
              <w:textAlignment w:val="baseline"/>
              <w:rPr>
                <w:rFonts w:ascii="Arial" w:hAnsi="Arial" w:cs="Arial"/>
                <w:bCs/>
                <w:color w:val="auto"/>
                <w:kern w:val="3"/>
                <w:sz w:val="18"/>
                <w:szCs w:val="18"/>
                <w:lang w:eastAsia="ja-JP" w:bidi="fa-IR"/>
              </w:rPr>
            </w:pPr>
            <w:r w:rsidRPr="00104039">
              <w:rPr>
                <w:rFonts w:ascii="Arial" w:hAnsi="Arial" w:cs="Arial"/>
                <w:bCs/>
                <w:color w:val="auto"/>
                <w:kern w:val="3"/>
                <w:sz w:val="18"/>
                <w:szCs w:val="18"/>
                <w:lang w:eastAsia="ja-JP" w:bidi="fa-IR"/>
              </w:rPr>
              <w:t>3</w:t>
            </w:r>
          </w:p>
        </w:tc>
        <w:tc>
          <w:tcPr>
            <w:tcW w:w="1318"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04039" w:rsidRPr="00104039" w:rsidRDefault="00104039" w:rsidP="00104039">
            <w:pPr>
              <w:suppressLineNumbers/>
              <w:suppressAutoHyphens/>
              <w:snapToGrid w:val="0"/>
              <w:jc w:val="both"/>
              <w:textAlignment w:val="baseline"/>
              <w:rPr>
                <w:rFonts w:ascii="Arial" w:hAnsi="Arial" w:cs="Arial"/>
                <w:color w:val="auto"/>
                <w:kern w:val="3"/>
                <w:sz w:val="18"/>
                <w:szCs w:val="18"/>
                <w:lang w:eastAsia="ja-JP" w:bidi="fa-IR"/>
              </w:rPr>
            </w:pPr>
            <w:r w:rsidRPr="00104039">
              <w:rPr>
                <w:rFonts w:ascii="Arial" w:hAnsi="Arial" w:cs="Arial"/>
                <w:color w:val="auto"/>
                <w:kern w:val="3"/>
                <w:sz w:val="18"/>
                <w:szCs w:val="18"/>
                <w:lang w:eastAsia="ja-JP" w:bidi="fa-IR"/>
              </w:rPr>
              <w:t>Село Спасское</w:t>
            </w:r>
          </w:p>
        </w:tc>
        <w:tc>
          <w:tcPr>
            <w:tcW w:w="2820" w:type="dxa"/>
            <w:tcBorders>
              <w:top w:val="single" w:sz="4" w:space="0" w:color="auto"/>
              <w:left w:val="single" w:sz="4" w:space="0" w:color="auto"/>
              <w:bottom w:val="single" w:sz="4" w:space="0" w:color="auto"/>
              <w:right w:val="single" w:sz="4" w:space="0" w:color="auto"/>
            </w:tcBorders>
          </w:tcPr>
          <w:p w:rsidR="00104039" w:rsidRPr="00104039" w:rsidRDefault="00104039" w:rsidP="00104039">
            <w:pPr>
              <w:suppressAutoHyphens/>
              <w:ind w:left="185" w:right="131"/>
              <w:jc w:val="both"/>
              <w:textAlignment w:val="baseline"/>
              <w:rPr>
                <w:rFonts w:ascii="Arial" w:hAnsi="Arial" w:cs="Arial"/>
                <w:color w:val="auto"/>
                <w:kern w:val="3"/>
                <w:sz w:val="18"/>
                <w:szCs w:val="18"/>
                <w:lang w:eastAsia="ja-JP" w:bidi="fa-IR"/>
              </w:rPr>
            </w:pPr>
            <w:r w:rsidRPr="00104039">
              <w:rPr>
                <w:rFonts w:ascii="Arial" w:hAnsi="Arial" w:cs="Arial"/>
                <w:color w:val="auto"/>
                <w:kern w:val="3"/>
                <w:sz w:val="18"/>
                <w:szCs w:val="18"/>
                <w:lang w:eastAsia="ja-JP" w:bidi="fa-IR"/>
              </w:rPr>
              <w:t>улица Красная, б/</w:t>
            </w:r>
            <w:proofErr w:type="gramStart"/>
            <w:r w:rsidRPr="00104039">
              <w:rPr>
                <w:rFonts w:ascii="Arial" w:hAnsi="Arial" w:cs="Arial"/>
                <w:color w:val="auto"/>
                <w:kern w:val="3"/>
                <w:sz w:val="18"/>
                <w:szCs w:val="18"/>
                <w:lang w:eastAsia="ja-JP" w:bidi="fa-IR"/>
              </w:rPr>
              <w:t>н</w:t>
            </w:r>
            <w:proofErr w:type="gramEnd"/>
          </w:p>
        </w:tc>
        <w:tc>
          <w:tcPr>
            <w:tcW w:w="836" w:type="dxa"/>
            <w:gridSpan w:val="3"/>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04039" w:rsidRPr="00104039" w:rsidRDefault="00104039" w:rsidP="00104039">
            <w:pPr>
              <w:suppressAutoHyphens/>
              <w:jc w:val="center"/>
              <w:textAlignment w:val="baseline"/>
              <w:rPr>
                <w:rFonts w:ascii="Arial" w:hAnsi="Arial" w:cs="Arial"/>
                <w:color w:val="auto"/>
                <w:kern w:val="3"/>
                <w:sz w:val="18"/>
                <w:szCs w:val="18"/>
                <w:lang w:eastAsia="ja-JP" w:bidi="fa-IR"/>
              </w:rPr>
            </w:pPr>
            <w:r w:rsidRPr="00104039">
              <w:rPr>
                <w:rFonts w:ascii="Arial" w:hAnsi="Arial" w:cs="Arial"/>
                <w:color w:val="auto"/>
                <w:kern w:val="3"/>
                <w:sz w:val="18"/>
                <w:szCs w:val="18"/>
                <w:lang w:eastAsia="ja-JP" w:bidi="fa-IR"/>
              </w:rPr>
              <w:t>1</w:t>
            </w:r>
          </w:p>
        </w:tc>
        <w:tc>
          <w:tcPr>
            <w:tcW w:w="137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04039" w:rsidRPr="00104039" w:rsidRDefault="00104039" w:rsidP="00104039">
            <w:pPr>
              <w:suppressAutoHyphens/>
              <w:jc w:val="center"/>
              <w:textAlignment w:val="baseline"/>
              <w:rPr>
                <w:rFonts w:ascii="Arial" w:hAnsi="Arial" w:cs="Arial"/>
                <w:color w:val="auto"/>
                <w:kern w:val="3"/>
                <w:sz w:val="18"/>
                <w:szCs w:val="18"/>
                <w:lang w:eastAsia="ja-JP" w:bidi="fa-IR"/>
              </w:rPr>
            </w:pPr>
            <w:r w:rsidRPr="00104039">
              <w:rPr>
                <w:rFonts w:ascii="Arial" w:hAnsi="Arial" w:cs="Arial"/>
                <w:color w:val="auto"/>
                <w:kern w:val="3"/>
                <w:sz w:val="18"/>
                <w:szCs w:val="18"/>
                <w:lang w:eastAsia="ja-JP" w:bidi="fa-IR"/>
              </w:rPr>
              <w:t>киоск</w:t>
            </w:r>
          </w:p>
        </w:tc>
        <w:tc>
          <w:tcPr>
            <w:tcW w:w="1950" w:type="dxa"/>
            <w:gridSpan w:val="2"/>
            <w:tcBorders>
              <w:top w:val="single" w:sz="4" w:space="0" w:color="auto"/>
              <w:left w:val="single" w:sz="4" w:space="0" w:color="auto"/>
              <w:bottom w:val="single" w:sz="4" w:space="0" w:color="auto"/>
              <w:right w:val="single" w:sz="4" w:space="0" w:color="auto"/>
            </w:tcBorders>
          </w:tcPr>
          <w:p w:rsidR="00104039" w:rsidRPr="00104039" w:rsidRDefault="00104039" w:rsidP="00104039">
            <w:pPr>
              <w:suppressAutoHyphens/>
              <w:jc w:val="center"/>
              <w:textAlignment w:val="baseline"/>
              <w:rPr>
                <w:rFonts w:ascii="Arial" w:hAnsi="Arial" w:cs="Arial"/>
                <w:color w:val="auto"/>
                <w:kern w:val="3"/>
                <w:sz w:val="18"/>
                <w:szCs w:val="18"/>
                <w:lang w:eastAsia="ja-JP" w:bidi="fa-IR"/>
              </w:rPr>
            </w:pPr>
            <w:r w:rsidRPr="00104039">
              <w:rPr>
                <w:rFonts w:ascii="Arial" w:hAnsi="Arial" w:cs="Arial"/>
                <w:color w:val="auto"/>
                <w:kern w:val="3"/>
                <w:sz w:val="18"/>
                <w:szCs w:val="18"/>
                <w:lang w:eastAsia="ja-JP" w:bidi="fa-IR"/>
              </w:rPr>
              <w:t>ремонт и продажа обуви</w:t>
            </w:r>
          </w:p>
        </w:tc>
        <w:tc>
          <w:tcPr>
            <w:tcW w:w="1275" w:type="dxa"/>
            <w:gridSpan w:val="3"/>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04039" w:rsidRPr="00104039" w:rsidRDefault="00104039" w:rsidP="00104039">
            <w:pPr>
              <w:suppressAutoHyphens/>
              <w:jc w:val="center"/>
              <w:textAlignment w:val="baseline"/>
              <w:rPr>
                <w:rFonts w:ascii="Arial" w:hAnsi="Arial" w:cs="Arial"/>
                <w:bCs/>
                <w:color w:val="auto"/>
                <w:kern w:val="3"/>
                <w:sz w:val="18"/>
                <w:szCs w:val="18"/>
                <w:lang w:eastAsia="ja-JP" w:bidi="fa-IR"/>
              </w:rPr>
            </w:pPr>
            <w:r w:rsidRPr="00104039">
              <w:rPr>
                <w:rFonts w:ascii="Arial" w:hAnsi="Arial" w:cs="Arial"/>
                <w:bCs/>
                <w:color w:val="auto"/>
                <w:kern w:val="3"/>
                <w:sz w:val="18"/>
                <w:szCs w:val="18"/>
                <w:lang w:eastAsia="ja-JP" w:bidi="fa-IR"/>
              </w:rPr>
              <w:t xml:space="preserve">с 01 января </w:t>
            </w:r>
            <w:proofErr w:type="gramStart"/>
            <w:r w:rsidRPr="00104039">
              <w:rPr>
                <w:rFonts w:ascii="Arial" w:hAnsi="Arial" w:cs="Arial"/>
                <w:bCs/>
                <w:color w:val="auto"/>
                <w:kern w:val="3"/>
                <w:sz w:val="18"/>
                <w:szCs w:val="18"/>
                <w:lang w:eastAsia="ja-JP" w:bidi="fa-IR"/>
              </w:rPr>
              <w:t>по</w:t>
            </w:r>
            <w:proofErr w:type="gramEnd"/>
            <w:r w:rsidRPr="00104039">
              <w:rPr>
                <w:rFonts w:ascii="Arial" w:hAnsi="Arial" w:cs="Arial"/>
                <w:bCs/>
                <w:color w:val="auto"/>
                <w:kern w:val="3"/>
                <w:sz w:val="18"/>
                <w:szCs w:val="18"/>
                <w:lang w:eastAsia="ja-JP" w:bidi="fa-IR"/>
              </w:rPr>
              <w:t xml:space="preserve"> </w:t>
            </w:r>
          </w:p>
          <w:p w:rsidR="00104039" w:rsidRPr="00104039" w:rsidRDefault="00104039" w:rsidP="00104039">
            <w:pPr>
              <w:suppressAutoHyphens/>
              <w:jc w:val="center"/>
              <w:textAlignment w:val="baseline"/>
              <w:rPr>
                <w:rFonts w:ascii="Arial" w:hAnsi="Arial" w:cs="Arial"/>
                <w:color w:val="auto"/>
                <w:kern w:val="3"/>
                <w:sz w:val="18"/>
                <w:szCs w:val="18"/>
                <w:lang w:eastAsia="ja-JP" w:bidi="fa-IR"/>
              </w:rPr>
            </w:pPr>
            <w:r w:rsidRPr="00104039">
              <w:rPr>
                <w:rFonts w:ascii="Arial" w:hAnsi="Arial" w:cs="Arial"/>
                <w:bCs/>
                <w:color w:val="auto"/>
                <w:kern w:val="3"/>
                <w:sz w:val="18"/>
                <w:szCs w:val="18"/>
                <w:lang w:eastAsia="ja-JP" w:bidi="fa-IR"/>
              </w:rPr>
              <w:t xml:space="preserve">31 декабря </w:t>
            </w:r>
          </w:p>
        </w:tc>
      </w:tr>
      <w:tr w:rsidR="00104039" w:rsidRPr="00104039" w:rsidTr="00104039">
        <w:trPr>
          <w:gridAfter w:val="2"/>
          <w:wAfter w:w="40" w:type="dxa"/>
          <w:trHeight w:val="381"/>
          <w:jc w:val="center"/>
        </w:trPr>
        <w:tc>
          <w:tcPr>
            <w:tcW w:w="10388" w:type="dxa"/>
            <w:gridSpan w:val="14"/>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rsidR="00104039" w:rsidRPr="00104039" w:rsidRDefault="00104039" w:rsidP="00104039">
            <w:pPr>
              <w:contextualSpacing/>
              <w:jc w:val="center"/>
              <w:rPr>
                <w:rFonts w:ascii="Arial" w:hAnsi="Arial" w:cs="Arial"/>
                <w:bCs/>
                <w:color w:val="auto"/>
                <w:kern w:val="3"/>
                <w:sz w:val="18"/>
                <w:szCs w:val="18"/>
                <w:lang w:eastAsia="ja-JP" w:bidi="fa-IR"/>
              </w:rPr>
            </w:pPr>
            <w:r w:rsidRPr="00104039">
              <w:rPr>
                <w:rFonts w:ascii="Arial" w:hAnsi="Arial" w:cs="Arial"/>
                <w:bCs/>
                <w:color w:val="auto"/>
                <w:kern w:val="3"/>
                <w:sz w:val="18"/>
                <w:szCs w:val="18"/>
                <w:lang w:eastAsia="ja-JP" w:bidi="fa-IR"/>
              </w:rPr>
              <w:t>Раздел 2. Общественное питание</w:t>
            </w:r>
          </w:p>
        </w:tc>
      </w:tr>
      <w:tr w:rsidR="00104039" w:rsidRPr="00104039" w:rsidTr="00104039">
        <w:trPr>
          <w:gridAfter w:val="2"/>
          <w:wAfter w:w="40" w:type="dxa"/>
          <w:trHeight w:val="439"/>
          <w:jc w:val="center"/>
        </w:trPr>
        <w:tc>
          <w:tcPr>
            <w:tcW w:w="624" w:type="dxa"/>
            <w:gridSpan w:val="2"/>
            <w:tcBorders>
              <w:top w:val="nil"/>
              <w:left w:val="single" w:sz="2" w:space="0" w:color="000000"/>
              <w:bottom w:val="single" w:sz="4" w:space="0" w:color="auto"/>
              <w:right w:val="nil"/>
            </w:tcBorders>
            <w:tcMar>
              <w:top w:w="55" w:type="dxa"/>
              <w:left w:w="55" w:type="dxa"/>
              <w:bottom w:w="55" w:type="dxa"/>
              <w:right w:w="55" w:type="dxa"/>
            </w:tcMar>
            <w:hideMark/>
          </w:tcPr>
          <w:p w:rsidR="00104039" w:rsidRPr="00104039" w:rsidRDefault="00104039" w:rsidP="00104039">
            <w:pPr>
              <w:suppressLineNumbers/>
              <w:suppressAutoHyphens/>
              <w:snapToGrid w:val="0"/>
              <w:jc w:val="center"/>
              <w:textAlignment w:val="baseline"/>
              <w:rPr>
                <w:rFonts w:ascii="Arial" w:hAnsi="Arial" w:cs="Arial"/>
                <w:bCs/>
                <w:color w:val="auto"/>
                <w:kern w:val="3"/>
                <w:sz w:val="18"/>
                <w:szCs w:val="18"/>
                <w:lang w:eastAsia="ja-JP" w:bidi="fa-IR"/>
              </w:rPr>
            </w:pPr>
            <w:r w:rsidRPr="00104039">
              <w:rPr>
                <w:rFonts w:ascii="Arial" w:hAnsi="Arial" w:cs="Arial"/>
                <w:bCs/>
                <w:color w:val="auto"/>
                <w:kern w:val="3"/>
                <w:sz w:val="18"/>
                <w:szCs w:val="18"/>
                <w:lang w:eastAsia="ja-JP" w:bidi="fa-IR"/>
              </w:rPr>
              <w:t>1</w:t>
            </w:r>
          </w:p>
        </w:tc>
        <w:tc>
          <w:tcPr>
            <w:tcW w:w="1536" w:type="dxa"/>
            <w:gridSpan w:val="2"/>
            <w:tcBorders>
              <w:top w:val="nil"/>
              <w:left w:val="single" w:sz="2" w:space="0" w:color="000000"/>
              <w:bottom w:val="single" w:sz="4" w:space="0" w:color="auto"/>
              <w:right w:val="single" w:sz="4" w:space="0" w:color="auto"/>
            </w:tcBorders>
            <w:tcMar>
              <w:top w:w="55" w:type="dxa"/>
              <w:left w:w="55" w:type="dxa"/>
              <w:bottom w:w="55" w:type="dxa"/>
              <w:right w:w="55" w:type="dxa"/>
            </w:tcMar>
            <w:hideMark/>
          </w:tcPr>
          <w:p w:rsidR="00104039" w:rsidRPr="00104039" w:rsidRDefault="00104039" w:rsidP="00104039">
            <w:pPr>
              <w:suppressLineNumbers/>
              <w:suppressAutoHyphens/>
              <w:snapToGrid w:val="0"/>
              <w:jc w:val="both"/>
              <w:textAlignment w:val="baseline"/>
              <w:rPr>
                <w:rFonts w:ascii="Arial" w:hAnsi="Arial" w:cs="Arial"/>
                <w:bCs/>
                <w:color w:val="auto"/>
                <w:kern w:val="3"/>
                <w:sz w:val="18"/>
                <w:szCs w:val="18"/>
                <w:lang w:eastAsia="ja-JP" w:bidi="fa-IR"/>
              </w:rPr>
            </w:pPr>
            <w:r w:rsidRPr="00104039">
              <w:rPr>
                <w:rFonts w:ascii="Arial" w:hAnsi="Arial" w:cs="Arial"/>
                <w:bCs/>
                <w:color w:val="auto"/>
                <w:kern w:val="3"/>
                <w:sz w:val="18"/>
                <w:szCs w:val="18"/>
                <w:lang w:eastAsia="ja-JP" w:bidi="fa-IR"/>
              </w:rPr>
              <w:t>Город Благодарный</w:t>
            </w:r>
          </w:p>
        </w:tc>
        <w:tc>
          <w:tcPr>
            <w:tcW w:w="2856" w:type="dxa"/>
            <w:gridSpan w:val="3"/>
            <w:tcBorders>
              <w:top w:val="nil"/>
              <w:left w:val="single" w:sz="4" w:space="0" w:color="auto"/>
              <w:bottom w:val="single" w:sz="4" w:space="0" w:color="auto"/>
              <w:right w:val="nil"/>
            </w:tcBorders>
          </w:tcPr>
          <w:p w:rsidR="00104039" w:rsidRPr="00104039" w:rsidRDefault="00104039" w:rsidP="00104039">
            <w:pPr>
              <w:suppressLineNumbers/>
              <w:suppressAutoHyphens/>
              <w:snapToGrid w:val="0"/>
              <w:ind w:left="185" w:right="131"/>
              <w:jc w:val="both"/>
              <w:textAlignment w:val="baseline"/>
              <w:rPr>
                <w:rFonts w:ascii="Arial" w:hAnsi="Arial" w:cs="Arial"/>
                <w:bCs/>
                <w:color w:val="auto"/>
                <w:kern w:val="3"/>
                <w:sz w:val="18"/>
                <w:szCs w:val="18"/>
                <w:lang w:eastAsia="ja-JP" w:bidi="fa-IR"/>
              </w:rPr>
            </w:pPr>
            <w:r w:rsidRPr="00104039">
              <w:rPr>
                <w:rFonts w:ascii="Arial" w:hAnsi="Arial" w:cs="Arial"/>
                <w:color w:val="auto"/>
                <w:kern w:val="3"/>
                <w:sz w:val="18"/>
                <w:szCs w:val="18"/>
                <w:lang w:eastAsia="ja-JP" w:bidi="fa-IR"/>
              </w:rPr>
              <w:t>переулок Школьный, № 58 «А»</w:t>
            </w:r>
          </w:p>
        </w:tc>
        <w:tc>
          <w:tcPr>
            <w:tcW w:w="746" w:type="dxa"/>
            <w:tcBorders>
              <w:top w:val="nil"/>
              <w:left w:val="single" w:sz="2" w:space="0" w:color="000000"/>
              <w:bottom w:val="single" w:sz="4" w:space="0" w:color="auto"/>
              <w:right w:val="nil"/>
            </w:tcBorders>
            <w:tcMar>
              <w:top w:w="55" w:type="dxa"/>
              <w:left w:w="55" w:type="dxa"/>
              <w:bottom w:w="55" w:type="dxa"/>
              <w:right w:w="55" w:type="dxa"/>
            </w:tcMar>
            <w:hideMark/>
          </w:tcPr>
          <w:p w:rsidR="00104039" w:rsidRPr="00104039" w:rsidRDefault="00104039" w:rsidP="00104039">
            <w:pPr>
              <w:suppressAutoHyphens/>
              <w:snapToGrid w:val="0"/>
              <w:jc w:val="center"/>
              <w:textAlignment w:val="baseline"/>
              <w:rPr>
                <w:rFonts w:ascii="Arial" w:hAnsi="Arial" w:cs="Arial"/>
                <w:bCs/>
                <w:color w:val="auto"/>
                <w:kern w:val="3"/>
                <w:sz w:val="18"/>
                <w:szCs w:val="18"/>
                <w:lang w:eastAsia="ja-JP" w:bidi="fa-IR"/>
              </w:rPr>
            </w:pPr>
            <w:r w:rsidRPr="00104039">
              <w:rPr>
                <w:rFonts w:ascii="Arial" w:hAnsi="Arial" w:cs="Arial"/>
                <w:color w:val="auto"/>
                <w:kern w:val="3"/>
                <w:sz w:val="18"/>
                <w:szCs w:val="18"/>
                <w:lang w:eastAsia="ja-JP" w:bidi="fa-IR"/>
              </w:rPr>
              <w:t>1</w:t>
            </w:r>
          </w:p>
        </w:tc>
        <w:tc>
          <w:tcPr>
            <w:tcW w:w="1958" w:type="dxa"/>
            <w:gridSpan w:val="3"/>
            <w:tcBorders>
              <w:top w:val="nil"/>
              <w:left w:val="single" w:sz="2" w:space="0" w:color="000000"/>
              <w:bottom w:val="single" w:sz="4" w:space="0" w:color="auto"/>
              <w:right w:val="nil"/>
            </w:tcBorders>
            <w:tcMar>
              <w:top w:w="55" w:type="dxa"/>
              <w:left w:w="55" w:type="dxa"/>
              <w:bottom w:w="55" w:type="dxa"/>
              <w:right w:w="55" w:type="dxa"/>
            </w:tcMar>
            <w:hideMark/>
          </w:tcPr>
          <w:p w:rsidR="00104039" w:rsidRPr="00104039" w:rsidRDefault="00104039" w:rsidP="00104039">
            <w:pPr>
              <w:suppressLineNumbers/>
              <w:suppressAutoHyphens/>
              <w:snapToGrid w:val="0"/>
              <w:jc w:val="center"/>
              <w:textAlignment w:val="baseline"/>
              <w:rPr>
                <w:rFonts w:ascii="Arial" w:hAnsi="Arial" w:cs="Arial"/>
                <w:bCs/>
                <w:color w:val="auto"/>
                <w:kern w:val="3"/>
                <w:sz w:val="18"/>
                <w:szCs w:val="18"/>
                <w:lang w:eastAsia="ja-JP" w:bidi="fa-IR"/>
              </w:rPr>
            </w:pPr>
            <w:r w:rsidRPr="00104039">
              <w:rPr>
                <w:rFonts w:ascii="Arial" w:hAnsi="Arial" w:cs="Arial"/>
                <w:color w:val="auto"/>
                <w:kern w:val="3"/>
                <w:sz w:val="18"/>
                <w:szCs w:val="18"/>
                <w:lang w:eastAsia="ja-JP" w:bidi="fa-IR"/>
              </w:rPr>
              <w:t>торговый павильон</w:t>
            </w:r>
          </w:p>
        </w:tc>
        <w:tc>
          <w:tcPr>
            <w:tcW w:w="1907" w:type="dxa"/>
            <w:gridSpan w:val="2"/>
            <w:tcBorders>
              <w:top w:val="nil"/>
              <w:left w:val="single" w:sz="2" w:space="0" w:color="000000"/>
              <w:bottom w:val="single" w:sz="4" w:space="0" w:color="auto"/>
              <w:right w:val="nil"/>
            </w:tcBorders>
            <w:hideMark/>
          </w:tcPr>
          <w:p w:rsidR="00104039" w:rsidRPr="00104039" w:rsidRDefault="00104039" w:rsidP="00104039">
            <w:pPr>
              <w:suppressLineNumbers/>
              <w:suppressAutoHyphens/>
              <w:snapToGrid w:val="0"/>
              <w:jc w:val="center"/>
              <w:textAlignment w:val="baseline"/>
              <w:rPr>
                <w:rFonts w:ascii="Arial" w:hAnsi="Arial" w:cs="Arial"/>
                <w:bCs/>
                <w:color w:val="auto"/>
                <w:kern w:val="3"/>
                <w:sz w:val="18"/>
                <w:szCs w:val="18"/>
                <w:lang w:eastAsia="ja-JP" w:bidi="fa-IR"/>
              </w:rPr>
            </w:pPr>
            <w:r w:rsidRPr="00104039">
              <w:rPr>
                <w:rFonts w:ascii="Arial" w:hAnsi="Arial" w:cs="Arial"/>
                <w:color w:val="auto"/>
                <w:kern w:val="3"/>
                <w:sz w:val="18"/>
                <w:szCs w:val="18"/>
                <w:lang w:eastAsia="ja-JP" w:bidi="fa-IR"/>
              </w:rPr>
              <w:t>продукты питания и сопутствующие товары</w:t>
            </w:r>
          </w:p>
        </w:tc>
        <w:tc>
          <w:tcPr>
            <w:tcW w:w="761" w:type="dxa"/>
            <w:tcBorders>
              <w:top w:val="nil"/>
              <w:left w:val="single" w:sz="2" w:space="0" w:color="000000"/>
              <w:bottom w:val="single" w:sz="4" w:space="0" w:color="auto"/>
              <w:right w:val="single" w:sz="2" w:space="0" w:color="000000"/>
            </w:tcBorders>
            <w:tcMar>
              <w:top w:w="55" w:type="dxa"/>
              <w:left w:w="55" w:type="dxa"/>
              <w:bottom w:w="55" w:type="dxa"/>
              <w:right w:w="55" w:type="dxa"/>
            </w:tcMar>
            <w:hideMark/>
          </w:tcPr>
          <w:p w:rsidR="00104039" w:rsidRPr="00104039" w:rsidRDefault="00104039" w:rsidP="00104039">
            <w:pPr>
              <w:suppressLineNumbers/>
              <w:suppressAutoHyphens/>
              <w:snapToGrid w:val="0"/>
              <w:jc w:val="center"/>
              <w:textAlignment w:val="baseline"/>
              <w:rPr>
                <w:rFonts w:ascii="Arial" w:hAnsi="Arial" w:cs="Arial"/>
                <w:bCs/>
                <w:color w:val="auto"/>
                <w:kern w:val="3"/>
                <w:sz w:val="18"/>
                <w:szCs w:val="18"/>
                <w:lang w:eastAsia="ja-JP" w:bidi="fa-IR"/>
              </w:rPr>
            </w:pPr>
            <w:r w:rsidRPr="00104039">
              <w:rPr>
                <w:rFonts w:ascii="Arial" w:hAnsi="Arial" w:cs="Arial"/>
                <w:bCs/>
                <w:color w:val="auto"/>
                <w:kern w:val="3"/>
                <w:sz w:val="18"/>
                <w:szCs w:val="18"/>
                <w:lang w:eastAsia="ja-JP" w:bidi="fa-IR"/>
              </w:rPr>
              <w:t xml:space="preserve">с 01 января </w:t>
            </w:r>
            <w:proofErr w:type="gramStart"/>
            <w:r w:rsidRPr="00104039">
              <w:rPr>
                <w:rFonts w:ascii="Arial" w:hAnsi="Arial" w:cs="Arial"/>
                <w:bCs/>
                <w:color w:val="auto"/>
                <w:kern w:val="3"/>
                <w:sz w:val="18"/>
                <w:szCs w:val="18"/>
                <w:lang w:eastAsia="ja-JP" w:bidi="fa-IR"/>
              </w:rPr>
              <w:t>по</w:t>
            </w:r>
            <w:proofErr w:type="gramEnd"/>
          </w:p>
          <w:p w:rsidR="00104039" w:rsidRPr="00104039" w:rsidRDefault="00104039" w:rsidP="00104039">
            <w:pPr>
              <w:suppressLineNumbers/>
              <w:suppressAutoHyphens/>
              <w:snapToGrid w:val="0"/>
              <w:jc w:val="center"/>
              <w:textAlignment w:val="baseline"/>
              <w:rPr>
                <w:rFonts w:ascii="Arial" w:hAnsi="Arial" w:cs="Arial"/>
                <w:bCs/>
                <w:color w:val="auto"/>
                <w:kern w:val="3"/>
                <w:sz w:val="18"/>
                <w:szCs w:val="18"/>
                <w:lang w:eastAsia="ja-JP" w:bidi="fa-IR"/>
              </w:rPr>
            </w:pPr>
            <w:r w:rsidRPr="00104039">
              <w:rPr>
                <w:rFonts w:ascii="Arial" w:hAnsi="Arial" w:cs="Arial"/>
                <w:bCs/>
                <w:color w:val="auto"/>
                <w:kern w:val="3"/>
                <w:sz w:val="18"/>
                <w:szCs w:val="18"/>
                <w:lang w:eastAsia="ja-JP" w:bidi="fa-IR"/>
              </w:rPr>
              <w:t>31 декабря</w:t>
            </w:r>
          </w:p>
        </w:tc>
      </w:tr>
      <w:tr w:rsidR="00104039" w:rsidRPr="00104039" w:rsidTr="00104039">
        <w:trPr>
          <w:gridAfter w:val="2"/>
          <w:wAfter w:w="40" w:type="dxa"/>
          <w:trHeight w:val="439"/>
          <w:jc w:val="center"/>
        </w:trPr>
        <w:tc>
          <w:tcPr>
            <w:tcW w:w="624" w:type="dxa"/>
            <w:gridSpan w:val="2"/>
            <w:tcBorders>
              <w:top w:val="nil"/>
              <w:left w:val="single" w:sz="2" w:space="0" w:color="000000"/>
              <w:bottom w:val="single" w:sz="4" w:space="0" w:color="auto"/>
              <w:right w:val="nil"/>
            </w:tcBorders>
            <w:tcMar>
              <w:top w:w="55" w:type="dxa"/>
              <w:left w:w="55" w:type="dxa"/>
              <w:bottom w:w="55" w:type="dxa"/>
              <w:right w:w="55" w:type="dxa"/>
            </w:tcMar>
          </w:tcPr>
          <w:p w:rsidR="00104039" w:rsidRPr="00104039" w:rsidRDefault="00104039" w:rsidP="00104039">
            <w:pPr>
              <w:suppressLineNumbers/>
              <w:suppressAutoHyphens/>
              <w:snapToGrid w:val="0"/>
              <w:jc w:val="center"/>
              <w:textAlignment w:val="baseline"/>
              <w:rPr>
                <w:rFonts w:ascii="Arial" w:hAnsi="Arial" w:cs="Arial"/>
                <w:bCs/>
                <w:color w:val="auto"/>
                <w:kern w:val="3"/>
                <w:sz w:val="18"/>
                <w:szCs w:val="18"/>
                <w:lang w:eastAsia="ja-JP" w:bidi="fa-IR"/>
              </w:rPr>
            </w:pPr>
            <w:r w:rsidRPr="00104039">
              <w:rPr>
                <w:rFonts w:ascii="Arial" w:hAnsi="Arial" w:cs="Arial"/>
                <w:bCs/>
                <w:color w:val="auto"/>
                <w:kern w:val="3"/>
                <w:sz w:val="18"/>
                <w:szCs w:val="18"/>
                <w:lang w:eastAsia="ja-JP" w:bidi="fa-IR"/>
              </w:rPr>
              <w:t>2</w:t>
            </w:r>
          </w:p>
        </w:tc>
        <w:tc>
          <w:tcPr>
            <w:tcW w:w="1536" w:type="dxa"/>
            <w:gridSpan w:val="2"/>
            <w:tcBorders>
              <w:top w:val="nil"/>
              <w:left w:val="single" w:sz="2" w:space="0" w:color="000000"/>
              <w:bottom w:val="single" w:sz="4" w:space="0" w:color="auto"/>
              <w:right w:val="single" w:sz="4" w:space="0" w:color="auto"/>
            </w:tcBorders>
            <w:tcMar>
              <w:top w:w="55" w:type="dxa"/>
              <w:left w:w="55" w:type="dxa"/>
              <w:bottom w:w="55" w:type="dxa"/>
              <w:right w:w="55" w:type="dxa"/>
            </w:tcMar>
          </w:tcPr>
          <w:p w:rsidR="00104039" w:rsidRPr="00104039" w:rsidRDefault="00104039" w:rsidP="00104039">
            <w:pPr>
              <w:suppressLineNumbers/>
              <w:suppressAutoHyphens/>
              <w:snapToGrid w:val="0"/>
              <w:jc w:val="both"/>
              <w:textAlignment w:val="baseline"/>
              <w:rPr>
                <w:rFonts w:ascii="Arial" w:hAnsi="Arial" w:cs="Arial"/>
                <w:color w:val="auto"/>
                <w:kern w:val="3"/>
                <w:sz w:val="18"/>
                <w:szCs w:val="18"/>
                <w:lang w:eastAsia="ja-JP" w:bidi="fa-IR"/>
              </w:rPr>
            </w:pPr>
            <w:r w:rsidRPr="00104039">
              <w:rPr>
                <w:rFonts w:ascii="Arial" w:hAnsi="Arial" w:cs="Arial"/>
                <w:bCs/>
                <w:color w:val="auto"/>
                <w:kern w:val="3"/>
                <w:sz w:val="18"/>
                <w:szCs w:val="18"/>
                <w:lang w:eastAsia="ja-JP" w:bidi="fa-IR"/>
              </w:rPr>
              <w:t>Город Благодарный</w:t>
            </w:r>
          </w:p>
        </w:tc>
        <w:tc>
          <w:tcPr>
            <w:tcW w:w="2856" w:type="dxa"/>
            <w:gridSpan w:val="3"/>
            <w:tcBorders>
              <w:top w:val="nil"/>
              <w:left w:val="single" w:sz="4" w:space="0" w:color="auto"/>
              <w:bottom w:val="single" w:sz="4" w:space="0" w:color="auto"/>
              <w:right w:val="nil"/>
            </w:tcBorders>
          </w:tcPr>
          <w:p w:rsidR="00104039" w:rsidRPr="00104039" w:rsidRDefault="00104039" w:rsidP="00104039">
            <w:pPr>
              <w:suppressLineNumbers/>
              <w:suppressAutoHyphens/>
              <w:snapToGrid w:val="0"/>
              <w:ind w:left="185" w:right="131"/>
              <w:jc w:val="both"/>
              <w:textAlignment w:val="baseline"/>
              <w:rPr>
                <w:rFonts w:ascii="Arial" w:hAnsi="Arial" w:cs="Arial"/>
                <w:color w:val="auto"/>
                <w:kern w:val="3"/>
                <w:sz w:val="18"/>
                <w:szCs w:val="18"/>
                <w:lang w:eastAsia="ja-JP" w:bidi="fa-IR"/>
              </w:rPr>
            </w:pPr>
            <w:r w:rsidRPr="00104039">
              <w:rPr>
                <w:rFonts w:ascii="Arial" w:hAnsi="Arial" w:cs="Arial"/>
                <w:color w:val="auto"/>
                <w:kern w:val="3"/>
                <w:sz w:val="18"/>
                <w:szCs w:val="18"/>
                <w:lang w:eastAsia="ja-JP" w:bidi="fa-IR"/>
              </w:rPr>
              <w:t>улица Вокзальная, 27</w:t>
            </w:r>
          </w:p>
        </w:tc>
        <w:tc>
          <w:tcPr>
            <w:tcW w:w="746" w:type="dxa"/>
            <w:tcBorders>
              <w:top w:val="nil"/>
              <w:left w:val="single" w:sz="2" w:space="0" w:color="000000"/>
              <w:bottom w:val="single" w:sz="4" w:space="0" w:color="auto"/>
              <w:right w:val="nil"/>
            </w:tcBorders>
            <w:tcMar>
              <w:top w:w="55" w:type="dxa"/>
              <w:left w:w="55" w:type="dxa"/>
              <w:bottom w:w="55" w:type="dxa"/>
              <w:right w:w="55" w:type="dxa"/>
            </w:tcMar>
          </w:tcPr>
          <w:p w:rsidR="00104039" w:rsidRPr="00104039" w:rsidRDefault="00104039" w:rsidP="00104039">
            <w:pPr>
              <w:suppressAutoHyphens/>
              <w:snapToGrid w:val="0"/>
              <w:jc w:val="center"/>
              <w:textAlignment w:val="baseline"/>
              <w:rPr>
                <w:rFonts w:ascii="Arial" w:hAnsi="Arial" w:cs="Arial"/>
                <w:color w:val="auto"/>
                <w:kern w:val="3"/>
                <w:sz w:val="18"/>
                <w:szCs w:val="18"/>
                <w:lang w:eastAsia="ja-JP" w:bidi="fa-IR"/>
              </w:rPr>
            </w:pPr>
            <w:r w:rsidRPr="00104039">
              <w:rPr>
                <w:rFonts w:ascii="Arial" w:hAnsi="Arial" w:cs="Arial"/>
                <w:color w:val="auto"/>
                <w:kern w:val="3"/>
                <w:sz w:val="18"/>
                <w:szCs w:val="18"/>
                <w:lang w:eastAsia="ja-JP" w:bidi="fa-IR"/>
              </w:rPr>
              <w:t>1</w:t>
            </w:r>
          </w:p>
        </w:tc>
        <w:tc>
          <w:tcPr>
            <w:tcW w:w="1958" w:type="dxa"/>
            <w:gridSpan w:val="3"/>
            <w:tcBorders>
              <w:top w:val="nil"/>
              <w:left w:val="single" w:sz="2" w:space="0" w:color="000000"/>
              <w:bottom w:val="single" w:sz="4" w:space="0" w:color="auto"/>
              <w:right w:val="nil"/>
            </w:tcBorders>
            <w:tcMar>
              <w:top w:w="55" w:type="dxa"/>
              <w:left w:w="55" w:type="dxa"/>
              <w:bottom w:w="55" w:type="dxa"/>
              <w:right w:w="55" w:type="dxa"/>
            </w:tcMar>
          </w:tcPr>
          <w:p w:rsidR="00104039" w:rsidRPr="00104039" w:rsidRDefault="00104039" w:rsidP="00104039">
            <w:pPr>
              <w:suppressLineNumbers/>
              <w:suppressAutoHyphens/>
              <w:snapToGrid w:val="0"/>
              <w:jc w:val="center"/>
              <w:textAlignment w:val="baseline"/>
              <w:rPr>
                <w:rFonts w:ascii="Arial" w:hAnsi="Arial" w:cs="Arial"/>
                <w:bCs/>
                <w:color w:val="auto"/>
                <w:kern w:val="3"/>
                <w:sz w:val="18"/>
                <w:szCs w:val="18"/>
                <w:lang w:eastAsia="ja-JP" w:bidi="fa-IR"/>
              </w:rPr>
            </w:pPr>
            <w:r w:rsidRPr="00104039">
              <w:rPr>
                <w:rFonts w:ascii="Arial" w:hAnsi="Arial" w:cs="Arial"/>
                <w:color w:val="auto"/>
                <w:kern w:val="3"/>
                <w:sz w:val="18"/>
                <w:szCs w:val="18"/>
                <w:lang w:eastAsia="ja-JP" w:bidi="fa-IR"/>
              </w:rPr>
              <w:t>торговый павильон</w:t>
            </w:r>
          </w:p>
        </w:tc>
        <w:tc>
          <w:tcPr>
            <w:tcW w:w="1907" w:type="dxa"/>
            <w:gridSpan w:val="2"/>
            <w:tcBorders>
              <w:top w:val="nil"/>
              <w:left w:val="single" w:sz="2" w:space="0" w:color="000000"/>
              <w:bottom w:val="single" w:sz="4" w:space="0" w:color="auto"/>
              <w:right w:val="nil"/>
            </w:tcBorders>
          </w:tcPr>
          <w:p w:rsidR="00104039" w:rsidRPr="00104039" w:rsidRDefault="00104039" w:rsidP="00104039">
            <w:pPr>
              <w:suppressLineNumbers/>
              <w:suppressAutoHyphens/>
              <w:snapToGrid w:val="0"/>
              <w:jc w:val="center"/>
              <w:textAlignment w:val="baseline"/>
              <w:rPr>
                <w:rFonts w:ascii="Arial" w:hAnsi="Arial" w:cs="Arial"/>
                <w:bCs/>
                <w:color w:val="auto"/>
                <w:kern w:val="3"/>
                <w:sz w:val="18"/>
                <w:szCs w:val="18"/>
                <w:lang w:eastAsia="ja-JP" w:bidi="fa-IR"/>
              </w:rPr>
            </w:pPr>
            <w:r w:rsidRPr="00104039">
              <w:rPr>
                <w:rFonts w:ascii="Arial" w:hAnsi="Arial" w:cs="Arial"/>
                <w:color w:val="auto"/>
                <w:kern w:val="3"/>
                <w:sz w:val="18"/>
                <w:szCs w:val="18"/>
                <w:lang w:eastAsia="ja-JP" w:bidi="fa-IR"/>
              </w:rPr>
              <w:t>продукты питания и сопутствующие товары</w:t>
            </w:r>
          </w:p>
        </w:tc>
        <w:tc>
          <w:tcPr>
            <w:tcW w:w="761" w:type="dxa"/>
            <w:tcBorders>
              <w:top w:val="nil"/>
              <w:left w:val="single" w:sz="2" w:space="0" w:color="000000"/>
              <w:bottom w:val="single" w:sz="4" w:space="0" w:color="auto"/>
              <w:right w:val="single" w:sz="2" w:space="0" w:color="000000"/>
            </w:tcBorders>
            <w:tcMar>
              <w:top w:w="55" w:type="dxa"/>
              <w:left w:w="55" w:type="dxa"/>
              <w:bottom w:w="55" w:type="dxa"/>
              <w:right w:w="55" w:type="dxa"/>
            </w:tcMar>
          </w:tcPr>
          <w:p w:rsidR="00104039" w:rsidRPr="00104039" w:rsidRDefault="00104039" w:rsidP="00104039">
            <w:pPr>
              <w:suppressLineNumbers/>
              <w:suppressAutoHyphens/>
              <w:snapToGrid w:val="0"/>
              <w:jc w:val="center"/>
              <w:textAlignment w:val="baseline"/>
              <w:rPr>
                <w:rFonts w:ascii="Arial" w:hAnsi="Arial" w:cs="Arial"/>
                <w:bCs/>
                <w:color w:val="auto"/>
                <w:kern w:val="3"/>
                <w:sz w:val="18"/>
                <w:szCs w:val="18"/>
                <w:lang w:eastAsia="ja-JP" w:bidi="fa-IR"/>
              </w:rPr>
            </w:pPr>
            <w:r w:rsidRPr="00104039">
              <w:rPr>
                <w:rFonts w:ascii="Arial" w:hAnsi="Arial" w:cs="Arial"/>
                <w:bCs/>
                <w:color w:val="auto"/>
                <w:kern w:val="3"/>
                <w:sz w:val="18"/>
                <w:szCs w:val="18"/>
                <w:lang w:eastAsia="ja-JP" w:bidi="fa-IR"/>
              </w:rPr>
              <w:t xml:space="preserve">с 10 мая </w:t>
            </w:r>
            <w:proofErr w:type="gramStart"/>
            <w:r w:rsidRPr="00104039">
              <w:rPr>
                <w:rFonts w:ascii="Arial" w:hAnsi="Arial" w:cs="Arial"/>
                <w:bCs/>
                <w:color w:val="auto"/>
                <w:kern w:val="3"/>
                <w:sz w:val="18"/>
                <w:szCs w:val="18"/>
                <w:lang w:eastAsia="ja-JP" w:bidi="fa-IR"/>
              </w:rPr>
              <w:t>по</w:t>
            </w:r>
            <w:proofErr w:type="gramEnd"/>
          </w:p>
          <w:p w:rsidR="00104039" w:rsidRPr="00104039" w:rsidRDefault="00104039" w:rsidP="00104039">
            <w:pPr>
              <w:suppressLineNumbers/>
              <w:suppressAutoHyphens/>
              <w:snapToGrid w:val="0"/>
              <w:jc w:val="center"/>
              <w:textAlignment w:val="baseline"/>
              <w:rPr>
                <w:rFonts w:ascii="Arial" w:hAnsi="Arial" w:cs="Arial"/>
                <w:bCs/>
                <w:color w:val="auto"/>
                <w:kern w:val="3"/>
                <w:sz w:val="18"/>
                <w:szCs w:val="18"/>
                <w:lang w:eastAsia="ja-JP" w:bidi="fa-IR"/>
              </w:rPr>
            </w:pPr>
            <w:r w:rsidRPr="00104039">
              <w:rPr>
                <w:rFonts w:ascii="Arial" w:hAnsi="Arial" w:cs="Arial"/>
                <w:bCs/>
                <w:color w:val="auto"/>
                <w:kern w:val="3"/>
                <w:sz w:val="18"/>
                <w:szCs w:val="18"/>
                <w:lang w:eastAsia="ja-JP" w:bidi="fa-IR"/>
              </w:rPr>
              <w:t>31 декабря</w:t>
            </w:r>
          </w:p>
        </w:tc>
      </w:tr>
      <w:tr w:rsidR="00104039" w:rsidRPr="00104039" w:rsidTr="00104039">
        <w:trPr>
          <w:gridAfter w:val="2"/>
          <w:wAfter w:w="40" w:type="dxa"/>
          <w:trHeight w:val="439"/>
          <w:jc w:val="center"/>
        </w:trPr>
        <w:tc>
          <w:tcPr>
            <w:tcW w:w="624" w:type="dxa"/>
            <w:gridSpan w:val="2"/>
            <w:tcBorders>
              <w:top w:val="nil"/>
              <w:left w:val="single" w:sz="2" w:space="0" w:color="000000"/>
              <w:bottom w:val="single" w:sz="4" w:space="0" w:color="auto"/>
              <w:right w:val="nil"/>
            </w:tcBorders>
            <w:tcMar>
              <w:top w:w="55" w:type="dxa"/>
              <w:left w:w="55" w:type="dxa"/>
              <w:bottom w:w="55" w:type="dxa"/>
              <w:right w:w="55" w:type="dxa"/>
            </w:tcMar>
          </w:tcPr>
          <w:p w:rsidR="00104039" w:rsidRPr="00104039" w:rsidRDefault="00104039" w:rsidP="00104039">
            <w:pPr>
              <w:suppressLineNumbers/>
              <w:suppressAutoHyphens/>
              <w:snapToGrid w:val="0"/>
              <w:jc w:val="center"/>
              <w:textAlignment w:val="baseline"/>
              <w:rPr>
                <w:rFonts w:ascii="Arial" w:hAnsi="Arial" w:cs="Arial"/>
                <w:bCs/>
                <w:kern w:val="3"/>
                <w:sz w:val="18"/>
                <w:szCs w:val="18"/>
                <w:lang w:eastAsia="ja-JP" w:bidi="fa-IR"/>
              </w:rPr>
            </w:pPr>
            <w:r w:rsidRPr="00104039">
              <w:rPr>
                <w:rFonts w:ascii="Arial" w:hAnsi="Arial" w:cs="Arial"/>
                <w:kern w:val="3"/>
                <w:sz w:val="18"/>
                <w:szCs w:val="18"/>
                <w:lang w:eastAsia="ja-JP" w:bidi="fa-IR"/>
              </w:rPr>
              <w:t>3</w:t>
            </w:r>
          </w:p>
        </w:tc>
        <w:tc>
          <w:tcPr>
            <w:tcW w:w="1536" w:type="dxa"/>
            <w:gridSpan w:val="2"/>
            <w:tcBorders>
              <w:top w:val="nil"/>
              <w:left w:val="single" w:sz="2" w:space="0" w:color="000000"/>
              <w:bottom w:val="single" w:sz="4" w:space="0" w:color="auto"/>
              <w:right w:val="single" w:sz="4" w:space="0" w:color="auto"/>
            </w:tcBorders>
            <w:tcMar>
              <w:top w:w="55" w:type="dxa"/>
              <w:left w:w="55" w:type="dxa"/>
              <w:bottom w:w="55" w:type="dxa"/>
              <w:right w:w="55" w:type="dxa"/>
            </w:tcMar>
          </w:tcPr>
          <w:p w:rsidR="00104039" w:rsidRPr="00104039" w:rsidRDefault="00104039" w:rsidP="00104039">
            <w:pPr>
              <w:suppressLineNumbers/>
              <w:suppressAutoHyphens/>
              <w:snapToGrid w:val="0"/>
              <w:jc w:val="both"/>
              <w:textAlignment w:val="baseline"/>
              <w:rPr>
                <w:rFonts w:ascii="Arial" w:eastAsia="Calibri" w:hAnsi="Arial" w:cs="Arial"/>
                <w:sz w:val="18"/>
                <w:szCs w:val="18"/>
              </w:rPr>
            </w:pPr>
            <w:r w:rsidRPr="00104039">
              <w:rPr>
                <w:rFonts w:ascii="Arial" w:hAnsi="Arial" w:cs="Arial"/>
                <w:bCs/>
                <w:kern w:val="3"/>
                <w:sz w:val="18"/>
                <w:szCs w:val="18"/>
                <w:lang w:eastAsia="ja-JP" w:bidi="fa-IR"/>
              </w:rPr>
              <w:t>Город Благодарный</w:t>
            </w:r>
          </w:p>
        </w:tc>
        <w:tc>
          <w:tcPr>
            <w:tcW w:w="2856" w:type="dxa"/>
            <w:gridSpan w:val="3"/>
            <w:tcBorders>
              <w:top w:val="nil"/>
              <w:left w:val="single" w:sz="4" w:space="0" w:color="auto"/>
              <w:bottom w:val="single" w:sz="4" w:space="0" w:color="auto"/>
              <w:right w:val="nil"/>
            </w:tcBorders>
          </w:tcPr>
          <w:p w:rsidR="00104039" w:rsidRPr="00104039" w:rsidRDefault="00104039" w:rsidP="00104039">
            <w:pPr>
              <w:suppressLineNumbers/>
              <w:suppressAutoHyphens/>
              <w:snapToGrid w:val="0"/>
              <w:ind w:left="185" w:right="131"/>
              <w:jc w:val="both"/>
              <w:textAlignment w:val="baseline"/>
              <w:rPr>
                <w:rFonts w:ascii="Arial" w:hAnsi="Arial" w:cs="Arial"/>
                <w:kern w:val="3"/>
                <w:sz w:val="18"/>
                <w:szCs w:val="18"/>
                <w:lang w:eastAsia="ja-JP" w:bidi="fa-IR"/>
              </w:rPr>
            </w:pPr>
            <w:proofErr w:type="gramStart"/>
            <w:r w:rsidRPr="00104039">
              <w:rPr>
                <w:rFonts w:ascii="Arial" w:hAnsi="Arial" w:cs="Arial"/>
                <w:kern w:val="3"/>
                <w:sz w:val="18"/>
                <w:szCs w:val="18"/>
                <w:lang w:eastAsia="ja-JP" w:bidi="fa-IR"/>
              </w:rPr>
              <w:t>переулок Школьный,40  (</w:t>
            </w:r>
            <w:proofErr w:type="spellStart"/>
            <w:r w:rsidRPr="00104039">
              <w:rPr>
                <w:rFonts w:ascii="Arial" w:hAnsi="Arial" w:cs="Arial"/>
                <w:kern w:val="3"/>
                <w:sz w:val="18"/>
                <w:szCs w:val="18"/>
                <w:lang w:eastAsia="ja-JP" w:bidi="fa-IR"/>
              </w:rPr>
              <w:t>терри</w:t>
            </w:r>
            <w:proofErr w:type="spellEnd"/>
            <w:proofErr w:type="gramEnd"/>
          </w:p>
          <w:p w:rsidR="00104039" w:rsidRPr="00104039" w:rsidRDefault="00104039" w:rsidP="00104039">
            <w:pPr>
              <w:suppressLineNumbers/>
              <w:suppressAutoHyphens/>
              <w:snapToGrid w:val="0"/>
              <w:ind w:left="185" w:right="131"/>
              <w:jc w:val="both"/>
              <w:textAlignment w:val="baseline"/>
              <w:rPr>
                <w:rFonts w:ascii="Arial" w:eastAsia="Calibri" w:hAnsi="Arial" w:cs="Arial"/>
                <w:sz w:val="18"/>
                <w:szCs w:val="18"/>
                <w:lang w:eastAsia="en-US"/>
              </w:rPr>
            </w:pPr>
            <w:r w:rsidRPr="00104039">
              <w:rPr>
                <w:rFonts w:ascii="Arial" w:hAnsi="Arial" w:cs="Arial"/>
                <w:kern w:val="3"/>
                <w:sz w:val="18"/>
                <w:szCs w:val="18"/>
                <w:lang w:eastAsia="ja-JP" w:bidi="fa-IR"/>
              </w:rPr>
              <w:t xml:space="preserve">тория, </w:t>
            </w:r>
            <w:proofErr w:type="gramStart"/>
            <w:r w:rsidRPr="00104039">
              <w:rPr>
                <w:rFonts w:ascii="Arial" w:hAnsi="Arial" w:cs="Arial"/>
                <w:kern w:val="3"/>
                <w:sz w:val="18"/>
                <w:szCs w:val="18"/>
                <w:lang w:eastAsia="ja-JP" w:bidi="fa-IR"/>
              </w:rPr>
              <w:t>прилегающая</w:t>
            </w:r>
            <w:proofErr w:type="gramEnd"/>
            <w:r w:rsidRPr="00104039">
              <w:rPr>
                <w:rFonts w:ascii="Arial" w:hAnsi="Arial" w:cs="Arial"/>
                <w:kern w:val="3"/>
                <w:sz w:val="18"/>
                <w:szCs w:val="18"/>
                <w:lang w:eastAsia="ja-JP" w:bidi="fa-IR"/>
              </w:rPr>
              <w:t xml:space="preserve"> к  </w:t>
            </w:r>
            <w:proofErr w:type="spellStart"/>
            <w:r w:rsidRPr="00104039">
              <w:rPr>
                <w:rFonts w:ascii="Arial" w:hAnsi="Arial" w:cs="Arial"/>
                <w:kern w:val="3"/>
                <w:sz w:val="18"/>
                <w:szCs w:val="18"/>
                <w:lang w:eastAsia="ja-JP" w:bidi="fa-IR"/>
              </w:rPr>
              <w:t>г</w:t>
            </w:r>
            <w:r w:rsidRPr="00104039">
              <w:rPr>
                <w:rFonts w:ascii="Arial" w:eastAsia="Calibri" w:hAnsi="Arial" w:cs="Arial"/>
                <w:sz w:val="18"/>
                <w:szCs w:val="18"/>
                <w:lang w:eastAsia="en-US"/>
              </w:rPr>
              <w:t>осудар</w:t>
            </w:r>
            <w:proofErr w:type="spellEnd"/>
          </w:p>
          <w:p w:rsidR="00104039" w:rsidRPr="00104039" w:rsidRDefault="00104039" w:rsidP="00104039">
            <w:pPr>
              <w:suppressLineNumbers/>
              <w:suppressAutoHyphens/>
              <w:snapToGrid w:val="0"/>
              <w:ind w:left="185" w:right="131"/>
              <w:jc w:val="both"/>
              <w:textAlignment w:val="baseline"/>
              <w:rPr>
                <w:rFonts w:ascii="Arial" w:eastAsia="Calibri" w:hAnsi="Arial" w:cs="Arial"/>
                <w:sz w:val="18"/>
                <w:szCs w:val="18"/>
                <w:lang w:eastAsia="en-US"/>
              </w:rPr>
            </w:pPr>
            <w:proofErr w:type="spellStart"/>
            <w:r w:rsidRPr="00104039">
              <w:rPr>
                <w:rFonts w:ascii="Arial" w:eastAsia="Calibri" w:hAnsi="Arial" w:cs="Arial"/>
                <w:sz w:val="18"/>
                <w:szCs w:val="18"/>
                <w:lang w:eastAsia="en-US"/>
              </w:rPr>
              <w:t>ственному</w:t>
            </w:r>
            <w:proofErr w:type="spellEnd"/>
            <w:r w:rsidRPr="00104039">
              <w:rPr>
                <w:rFonts w:ascii="Arial" w:eastAsia="Calibri" w:hAnsi="Arial" w:cs="Arial"/>
                <w:sz w:val="18"/>
                <w:szCs w:val="18"/>
                <w:lang w:eastAsia="en-US"/>
              </w:rPr>
              <w:t xml:space="preserve">  бюджетному  </w:t>
            </w:r>
            <w:proofErr w:type="spellStart"/>
            <w:r w:rsidRPr="00104039">
              <w:rPr>
                <w:rFonts w:ascii="Arial" w:eastAsia="Calibri" w:hAnsi="Arial" w:cs="Arial"/>
                <w:sz w:val="18"/>
                <w:szCs w:val="18"/>
                <w:lang w:eastAsia="en-US"/>
              </w:rPr>
              <w:t>учреж</w:t>
            </w:r>
            <w:proofErr w:type="spellEnd"/>
          </w:p>
          <w:p w:rsidR="00104039" w:rsidRPr="00104039" w:rsidRDefault="00104039" w:rsidP="00104039">
            <w:pPr>
              <w:suppressLineNumbers/>
              <w:suppressAutoHyphens/>
              <w:snapToGrid w:val="0"/>
              <w:ind w:left="185" w:right="131"/>
              <w:jc w:val="both"/>
              <w:textAlignment w:val="baseline"/>
              <w:rPr>
                <w:rFonts w:ascii="Arial" w:eastAsia="Calibri" w:hAnsi="Arial" w:cs="Arial"/>
                <w:sz w:val="18"/>
                <w:szCs w:val="18"/>
                <w:lang w:eastAsia="en-US"/>
              </w:rPr>
            </w:pPr>
            <w:proofErr w:type="spellStart"/>
            <w:r w:rsidRPr="00104039">
              <w:rPr>
                <w:rFonts w:ascii="Arial" w:eastAsia="Calibri" w:hAnsi="Arial" w:cs="Arial"/>
                <w:sz w:val="18"/>
                <w:szCs w:val="18"/>
                <w:lang w:eastAsia="en-US"/>
              </w:rPr>
              <w:t>дению</w:t>
            </w:r>
            <w:proofErr w:type="spellEnd"/>
            <w:r w:rsidRPr="00104039">
              <w:rPr>
                <w:rFonts w:ascii="Arial" w:eastAsia="Calibri" w:hAnsi="Arial" w:cs="Arial"/>
                <w:sz w:val="18"/>
                <w:szCs w:val="18"/>
                <w:lang w:eastAsia="en-US"/>
              </w:rPr>
              <w:t xml:space="preserve"> здравоохранения  </w:t>
            </w:r>
            <w:proofErr w:type="spellStart"/>
            <w:r w:rsidRPr="00104039">
              <w:rPr>
                <w:rFonts w:ascii="Arial" w:eastAsia="Calibri" w:hAnsi="Arial" w:cs="Arial"/>
                <w:sz w:val="18"/>
                <w:szCs w:val="18"/>
                <w:lang w:eastAsia="en-US"/>
              </w:rPr>
              <w:t>Ставро</w:t>
            </w:r>
            <w:proofErr w:type="spellEnd"/>
          </w:p>
          <w:p w:rsidR="00104039" w:rsidRPr="00104039" w:rsidRDefault="00104039" w:rsidP="00104039">
            <w:pPr>
              <w:suppressLineNumbers/>
              <w:suppressAutoHyphens/>
              <w:snapToGrid w:val="0"/>
              <w:ind w:left="185" w:right="131"/>
              <w:jc w:val="both"/>
              <w:textAlignment w:val="baseline"/>
              <w:rPr>
                <w:rFonts w:ascii="Arial" w:eastAsia="Calibri" w:hAnsi="Arial" w:cs="Arial"/>
                <w:sz w:val="18"/>
                <w:szCs w:val="18"/>
                <w:lang w:eastAsia="en-US"/>
              </w:rPr>
            </w:pPr>
            <w:r w:rsidRPr="00104039">
              <w:rPr>
                <w:rFonts w:ascii="Arial" w:eastAsia="Calibri" w:hAnsi="Arial" w:cs="Arial"/>
                <w:sz w:val="18"/>
                <w:szCs w:val="18"/>
                <w:lang w:eastAsia="en-US"/>
              </w:rPr>
              <w:t>польского края «</w:t>
            </w:r>
            <w:proofErr w:type="spellStart"/>
            <w:r w:rsidRPr="00104039">
              <w:rPr>
                <w:rFonts w:ascii="Arial" w:eastAsia="Calibri" w:hAnsi="Arial" w:cs="Arial"/>
                <w:sz w:val="18"/>
                <w:szCs w:val="18"/>
                <w:lang w:eastAsia="en-US"/>
              </w:rPr>
              <w:t>Благодарнен</w:t>
            </w:r>
            <w:proofErr w:type="spellEnd"/>
          </w:p>
          <w:p w:rsidR="00104039" w:rsidRPr="00104039" w:rsidRDefault="00104039" w:rsidP="00104039">
            <w:pPr>
              <w:suppressLineNumbers/>
              <w:suppressAutoHyphens/>
              <w:snapToGrid w:val="0"/>
              <w:ind w:left="185" w:right="131"/>
              <w:jc w:val="both"/>
              <w:textAlignment w:val="baseline"/>
              <w:rPr>
                <w:rFonts w:ascii="Arial" w:eastAsia="Calibri" w:hAnsi="Arial" w:cs="Arial"/>
                <w:sz w:val="18"/>
                <w:szCs w:val="18"/>
                <w:lang w:eastAsia="en-US"/>
              </w:rPr>
            </w:pPr>
            <w:proofErr w:type="spellStart"/>
            <w:proofErr w:type="gramStart"/>
            <w:r w:rsidRPr="00104039">
              <w:rPr>
                <w:rFonts w:ascii="Arial" w:eastAsia="Calibri" w:hAnsi="Arial" w:cs="Arial"/>
                <w:sz w:val="18"/>
                <w:szCs w:val="18"/>
                <w:lang w:eastAsia="en-US"/>
              </w:rPr>
              <w:t>ская</w:t>
            </w:r>
            <w:proofErr w:type="spellEnd"/>
            <w:r w:rsidRPr="00104039">
              <w:rPr>
                <w:rFonts w:ascii="Arial" w:eastAsia="Calibri" w:hAnsi="Arial" w:cs="Arial"/>
                <w:sz w:val="18"/>
                <w:szCs w:val="18"/>
                <w:lang w:eastAsia="en-US"/>
              </w:rPr>
              <w:t xml:space="preserve"> районная больница»)</w:t>
            </w:r>
            <w:proofErr w:type="gramEnd"/>
          </w:p>
        </w:tc>
        <w:tc>
          <w:tcPr>
            <w:tcW w:w="746" w:type="dxa"/>
            <w:tcBorders>
              <w:top w:val="nil"/>
              <w:left w:val="single" w:sz="2" w:space="0" w:color="000000"/>
              <w:bottom w:val="single" w:sz="4" w:space="0" w:color="auto"/>
              <w:right w:val="nil"/>
            </w:tcBorders>
            <w:tcMar>
              <w:top w:w="55" w:type="dxa"/>
              <w:left w:w="55" w:type="dxa"/>
              <w:bottom w:w="55" w:type="dxa"/>
              <w:right w:w="55" w:type="dxa"/>
            </w:tcMar>
          </w:tcPr>
          <w:p w:rsidR="00104039" w:rsidRPr="00104039" w:rsidRDefault="00104039" w:rsidP="00104039">
            <w:pPr>
              <w:suppressLineNumbers/>
              <w:suppressAutoHyphens/>
              <w:snapToGrid w:val="0"/>
              <w:jc w:val="center"/>
              <w:textAlignment w:val="baseline"/>
              <w:rPr>
                <w:rFonts w:ascii="Arial" w:hAnsi="Arial" w:cs="Arial"/>
                <w:bCs/>
                <w:kern w:val="3"/>
                <w:sz w:val="18"/>
                <w:szCs w:val="18"/>
                <w:lang w:eastAsia="ja-JP" w:bidi="fa-IR"/>
              </w:rPr>
            </w:pPr>
            <w:r w:rsidRPr="00104039">
              <w:rPr>
                <w:rFonts w:ascii="Arial" w:hAnsi="Arial" w:cs="Arial"/>
                <w:kern w:val="3"/>
                <w:sz w:val="18"/>
                <w:szCs w:val="18"/>
                <w:lang w:eastAsia="ja-JP" w:bidi="fa-IR"/>
              </w:rPr>
              <w:t>1</w:t>
            </w:r>
          </w:p>
        </w:tc>
        <w:tc>
          <w:tcPr>
            <w:tcW w:w="1958" w:type="dxa"/>
            <w:gridSpan w:val="3"/>
            <w:tcBorders>
              <w:top w:val="nil"/>
              <w:left w:val="single" w:sz="2" w:space="0" w:color="000000"/>
              <w:bottom w:val="single" w:sz="4" w:space="0" w:color="auto"/>
              <w:right w:val="nil"/>
            </w:tcBorders>
            <w:tcMar>
              <w:top w:w="55" w:type="dxa"/>
              <w:left w:w="55" w:type="dxa"/>
              <w:bottom w:w="55" w:type="dxa"/>
              <w:right w:w="55" w:type="dxa"/>
            </w:tcMar>
          </w:tcPr>
          <w:p w:rsidR="00104039" w:rsidRPr="00104039" w:rsidRDefault="00104039" w:rsidP="00104039">
            <w:pPr>
              <w:suppressLineNumbers/>
              <w:suppressAutoHyphens/>
              <w:snapToGrid w:val="0"/>
              <w:jc w:val="center"/>
              <w:textAlignment w:val="baseline"/>
              <w:rPr>
                <w:rFonts w:ascii="Arial" w:hAnsi="Arial" w:cs="Arial"/>
                <w:bCs/>
                <w:kern w:val="3"/>
                <w:sz w:val="18"/>
                <w:szCs w:val="18"/>
                <w:lang w:eastAsia="ja-JP" w:bidi="fa-IR"/>
              </w:rPr>
            </w:pPr>
            <w:r w:rsidRPr="00104039">
              <w:rPr>
                <w:rFonts w:ascii="Arial" w:hAnsi="Arial" w:cs="Arial"/>
                <w:kern w:val="3"/>
                <w:sz w:val="18"/>
                <w:szCs w:val="18"/>
                <w:lang w:eastAsia="ja-JP" w:bidi="fa-IR"/>
              </w:rPr>
              <w:t>торговый павильон</w:t>
            </w:r>
          </w:p>
        </w:tc>
        <w:tc>
          <w:tcPr>
            <w:tcW w:w="1907" w:type="dxa"/>
            <w:gridSpan w:val="2"/>
            <w:tcBorders>
              <w:top w:val="nil"/>
              <w:left w:val="single" w:sz="2" w:space="0" w:color="000000"/>
              <w:bottom w:val="single" w:sz="4" w:space="0" w:color="auto"/>
              <w:right w:val="nil"/>
            </w:tcBorders>
          </w:tcPr>
          <w:p w:rsidR="00104039" w:rsidRPr="00104039" w:rsidRDefault="00104039" w:rsidP="00104039">
            <w:pPr>
              <w:suppressLineNumbers/>
              <w:suppressAutoHyphens/>
              <w:snapToGrid w:val="0"/>
              <w:jc w:val="center"/>
              <w:textAlignment w:val="baseline"/>
              <w:rPr>
                <w:rFonts w:ascii="Arial" w:hAnsi="Arial" w:cs="Arial"/>
                <w:bCs/>
                <w:kern w:val="3"/>
                <w:sz w:val="18"/>
                <w:szCs w:val="18"/>
                <w:lang w:eastAsia="ja-JP" w:bidi="fa-IR"/>
              </w:rPr>
            </w:pPr>
            <w:r w:rsidRPr="00104039">
              <w:rPr>
                <w:rFonts w:ascii="Arial" w:hAnsi="Arial" w:cs="Arial"/>
                <w:kern w:val="3"/>
                <w:sz w:val="18"/>
                <w:szCs w:val="18"/>
                <w:lang w:eastAsia="ja-JP" w:bidi="fa-IR"/>
              </w:rPr>
              <w:t>продукты питания и сопутствующие товары</w:t>
            </w:r>
          </w:p>
        </w:tc>
        <w:tc>
          <w:tcPr>
            <w:tcW w:w="761" w:type="dxa"/>
            <w:tcBorders>
              <w:top w:val="nil"/>
              <w:left w:val="single" w:sz="2" w:space="0" w:color="000000"/>
              <w:bottom w:val="single" w:sz="4" w:space="0" w:color="auto"/>
              <w:right w:val="single" w:sz="2" w:space="0" w:color="000000"/>
            </w:tcBorders>
            <w:tcMar>
              <w:top w:w="55" w:type="dxa"/>
              <w:left w:w="55" w:type="dxa"/>
              <w:bottom w:w="55" w:type="dxa"/>
              <w:right w:w="55" w:type="dxa"/>
            </w:tcMar>
          </w:tcPr>
          <w:p w:rsidR="00104039" w:rsidRPr="00104039" w:rsidRDefault="00104039" w:rsidP="00104039">
            <w:pPr>
              <w:suppressLineNumbers/>
              <w:suppressAutoHyphens/>
              <w:snapToGrid w:val="0"/>
              <w:jc w:val="center"/>
              <w:textAlignment w:val="baseline"/>
              <w:rPr>
                <w:rFonts w:ascii="Arial" w:hAnsi="Arial" w:cs="Arial"/>
                <w:bCs/>
                <w:kern w:val="3"/>
                <w:sz w:val="18"/>
                <w:szCs w:val="18"/>
                <w:lang w:eastAsia="ja-JP" w:bidi="fa-IR"/>
              </w:rPr>
            </w:pPr>
            <w:r w:rsidRPr="00104039">
              <w:rPr>
                <w:rFonts w:ascii="Arial" w:hAnsi="Arial" w:cs="Arial"/>
                <w:bCs/>
                <w:kern w:val="3"/>
                <w:sz w:val="18"/>
                <w:szCs w:val="18"/>
                <w:lang w:eastAsia="ja-JP" w:bidi="fa-IR"/>
              </w:rPr>
              <w:t xml:space="preserve">с 01 января </w:t>
            </w:r>
            <w:proofErr w:type="gramStart"/>
            <w:r w:rsidRPr="00104039">
              <w:rPr>
                <w:rFonts w:ascii="Arial" w:hAnsi="Arial" w:cs="Arial"/>
                <w:bCs/>
                <w:kern w:val="3"/>
                <w:sz w:val="18"/>
                <w:szCs w:val="18"/>
                <w:lang w:eastAsia="ja-JP" w:bidi="fa-IR"/>
              </w:rPr>
              <w:t>по</w:t>
            </w:r>
            <w:proofErr w:type="gramEnd"/>
          </w:p>
          <w:p w:rsidR="00104039" w:rsidRPr="00104039" w:rsidRDefault="00104039" w:rsidP="00104039">
            <w:pPr>
              <w:suppressLineNumbers/>
              <w:suppressAutoHyphens/>
              <w:snapToGrid w:val="0"/>
              <w:jc w:val="center"/>
              <w:textAlignment w:val="baseline"/>
              <w:rPr>
                <w:rFonts w:ascii="Arial" w:hAnsi="Arial" w:cs="Arial"/>
                <w:bCs/>
                <w:kern w:val="3"/>
                <w:sz w:val="18"/>
                <w:szCs w:val="18"/>
                <w:lang w:eastAsia="ja-JP" w:bidi="fa-IR"/>
              </w:rPr>
            </w:pPr>
            <w:r w:rsidRPr="00104039">
              <w:rPr>
                <w:rFonts w:ascii="Arial" w:hAnsi="Arial" w:cs="Arial"/>
                <w:bCs/>
                <w:kern w:val="3"/>
                <w:sz w:val="18"/>
                <w:szCs w:val="18"/>
                <w:lang w:eastAsia="ja-JP" w:bidi="fa-IR"/>
              </w:rPr>
              <w:t xml:space="preserve">31 декабря </w:t>
            </w:r>
          </w:p>
          <w:p w:rsidR="00104039" w:rsidRPr="00104039" w:rsidRDefault="00104039" w:rsidP="00104039">
            <w:pPr>
              <w:jc w:val="center"/>
              <w:rPr>
                <w:rFonts w:ascii="Arial" w:hAnsi="Arial" w:cs="Arial"/>
                <w:sz w:val="18"/>
                <w:szCs w:val="18"/>
                <w:lang w:eastAsia="ja-JP" w:bidi="fa-IR"/>
              </w:rPr>
            </w:pPr>
          </w:p>
          <w:p w:rsidR="00104039" w:rsidRPr="00104039" w:rsidRDefault="00104039" w:rsidP="00104039">
            <w:pPr>
              <w:jc w:val="center"/>
              <w:rPr>
                <w:rFonts w:ascii="Arial" w:hAnsi="Arial" w:cs="Arial"/>
                <w:sz w:val="18"/>
                <w:szCs w:val="18"/>
                <w:lang w:eastAsia="ja-JP" w:bidi="fa-IR"/>
              </w:rPr>
            </w:pPr>
          </w:p>
          <w:p w:rsidR="00104039" w:rsidRPr="00104039" w:rsidRDefault="00104039" w:rsidP="00104039">
            <w:pPr>
              <w:jc w:val="center"/>
              <w:rPr>
                <w:rFonts w:ascii="Arial" w:hAnsi="Arial" w:cs="Arial"/>
                <w:sz w:val="18"/>
                <w:szCs w:val="18"/>
                <w:lang w:eastAsia="ja-JP" w:bidi="fa-IR"/>
              </w:rPr>
            </w:pPr>
          </w:p>
          <w:p w:rsidR="00104039" w:rsidRPr="00104039" w:rsidRDefault="00104039" w:rsidP="00104039">
            <w:pPr>
              <w:rPr>
                <w:rFonts w:ascii="Arial" w:hAnsi="Arial" w:cs="Arial"/>
                <w:sz w:val="18"/>
                <w:szCs w:val="18"/>
                <w:lang w:eastAsia="ja-JP" w:bidi="fa-IR"/>
              </w:rPr>
            </w:pPr>
          </w:p>
        </w:tc>
      </w:tr>
      <w:tr w:rsidR="00104039" w:rsidRPr="00104039" w:rsidTr="00104039">
        <w:trPr>
          <w:gridAfter w:val="2"/>
          <w:wAfter w:w="40" w:type="dxa"/>
          <w:trHeight w:val="439"/>
          <w:jc w:val="center"/>
        </w:trPr>
        <w:tc>
          <w:tcPr>
            <w:tcW w:w="624"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tcPr>
          <w:p w:rsidR="00104039" w:rsidRPr="00104039" w:rsidRDefault="00104039" w:rsidP="00104039">
            <w:pPr>
              <w:suppressLineNumbers/>
              <w:suppressAutoHyphens/>
              <w:snapToGrid w:val="0"/>
              <w:jc w:val="center"/>
              <w:textAlignment w:val="baseline"/>
              <w:rPr>
                <w:rFonts w:ascii="Arial" w:hAnsi="Arial" w:cs="Arial"/>
                <w:bCs/>
                <w:color w:val="auto"/>
                <w:kern w:val="3"/>
                <w:sz w:val="18"/>
                <w:szCs w:val="18"/>
                <w:lang w:eastAsia="ja-JP" w:bidi="fa-IR"/>
              </w:rPr>
            </w:pPr>
            <w:r w:rsidRPr="00104039">
              <w:rPr>
                <w:rFonts w:ascii="Arial" w:hAnsi="Arial" w:cs="Arial"/>
                <w:color w:val="auto"/>
                <w:kern w:val="3"/>
                <w:sz w:val="18"/>
                <w:szCs w:val="18"/>
                <w:lang w:eastAsia="ja-JP" w:bidi="fa-IR"/>
              </w:rPr>
              <w:t>4</w:t>
            </w:r>
          </w:p>
        </w:tc>
        <w:tc>
          <w:tcPr>
            <w:tcW w:w="1536" w:type="dxa"/>
            <w:gridSpan w:val="2"/>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104039" w:rsidRPr="00104039" w:rsidRDefault="00104039" w:rsidP="00104039">
            <w:pPr>
              <w:suppressLineNumbers/>
              <w:suppressAutoHyphens/>
              <w:snapToGrid w:val="0"/>
              <w:jc w:val="both"/>
              <w:textAlignment w:val="baseline"/>
              <w:rPr>
                <w:rFonts w:ascii="Arial" w:eastAsia="Calibri" w:hAnsi="Arial" w:cs="Arial"/>
                <w:color w:val="auto"/>
                <w:sz w:val="18"/>
                <w:szCs w:val="18"/>
              </w:rPr>
            </w:pPr>
            <w:r w:rsidRPr="00104039">
              <w:rPr>
                <w:rFonts w:ascii="Arial" w:hAnsi="Arial" w:cs="Arial"/>
                <w:bCs/>
                <w:color w:val="auto"/>
                <w:kern w:val="3"/>
                <w:sz w:val="18"/>
                <w:szCs w:val="18"/>
                <w:lang w:eastAsia="ja-JP" w:bidi="fa-IR"/>
              </w:rPr>
              <w:t>Город Благодарный</w:t>
            </w:r>
          </w:p>
        </w:tc>
        <w:tc>
          <w:tcPr>
            <w:tcW w:w="2856" w:type="dxa"/>
            <w:gridSpan w:val="3"/>
            <w:tcBorders>
              <w:top w:val="single" w:sz="4" w:space="0" w:color="auto"/>
              <w:left w:val="single" w:sz="4" w:space="0" w:color="auto"/>
              <w:bottom w:val="single" w:sz="4" w:space="0" w:color="auto"/>
              <w:right w:val="nil"/>
            </w:tcBorders>
          </w:tcPr>
          <w:p w:rsidR="00104039" w:rsidRPr="00104039" w:rsidRDefault="00104039" w:rsidP="00104039">
            <w:pPr>
              <w:suppressLineNumbers/>
              <w:suppressAutoHyphens/>
              <w:snapToGrid w:val="0"/>
              <w:ind w:left="185" w:right="131"/>
              <w:jc w:val="both"/>
              <w:textAlignment w:val="baseline"/>
              <w:rPr>
                <w:rFonts w:ascii="Arial" w:eastAsia="Calibri" w:hAnsi="Arial" w:cs="Arial"/>
                <w:color w:val="auto"/>
                <w:sz w:val="18"/>
                <w:szCs w:val="18"/>
              </w:rPr>
            </w:pPr>
            <w:r w:rsidRPr="00104039">
              <w:rPr>
                <w:rFonts w:ascii="Arial" w:hAnsi="Arial" w:cs="Arial"/>
                <w:color w:val="auto"/>
                <w:kern w:val="3"/>
                <w:sz w:val="18"/>
                <w:szCs w:val="18"/>
                <w:lang w:eastAsia="ja-JP" w:bidi="fa-IR"/>
              </w:rPr>
              <w:t>улица Первомайская, 24</w:t>
            </w:r>
          </w:p>
        </w:tc>
        <w:tc>
          <w:tcPr>
            <w:tcW w:w="746" w:type="dxa"/>
            <w:tcBorders>
              <w:top w:val="single" w:sz="4" w:space="0" w:color="auto"/>
              <w:left w:val="single" w:sz="2" w:space="0" w:color="000000"/>
              <w:bottom w:val="single" w:sz="4" w:space="0" w:color="auto"/>
              <w:right w:val="nil"/>
            </w:tcBorders>
            <w:tcMar>
              <w:top w:w="55" w:type="dxa"/>
              <w:left w:w="55" w:type="dxa"/>
              <w:bottom w:w="55" w:type="dxa"/>
              <w:right w:w="55" w:type="dxa"/>
            </w:tcMar>
          </w:tcPr>
          <w:p w:rsidR="00104039" w:rsidRPr="00104039" w:rsidRDefault="00104039" w:rsidP="00104039">
            <w:pPr>
              <w:suppressLineNumbers/>
              <w:suppressAutoHyphens/>
              <w:snapToGrid w:val="0"/>
              <w:jc w:val="center"/>
              <w:textAlignment w:val="baseline"/>
              <w:rPr>
                <w:rFonts w:ascii="Arial" w:hAnsi="Arial" w:cs="Arial"/>
                <w:bCs/>
                <w:color w:val="auto"/>
                <w:kern w:val="3"/>
                <w:sz w:val="18"/>
                <w:szCs w:val="18"/>
                <w:lang w:eastAsia="ja-JP" w:bidi="fa-IR"/>
              </w:rPr>
            </w:pPr>
            <w:r w:rsidRPr="00104039">
              <w:rPr>
                <w:rFonts w:ascii="Arial" w:hAnsi="Arial" w:cs="Arial"/>
                <w:color w:val="auto"/>
                <w:kern w:val="3"/>
                <w:sz w:val="18"/>
                <w:szCs w:val="18"/>
                <w:lang w:eastAsia="ja-JP" w:bidi="fa-IR"/>
              </w:rPr>
              <w:t>1</w:t>
            </w:r>
          </w:p>
        </w:tc>
        <w:tc>
          <w:tcPr>
            <w:tcW w:w="1958" w:type="dxa"/>
            <w:gridSpan w:val="3"/>
            <w:tcBorders>
              <w:top w:val="single" w:sz="4" w:space="0" w:color="auto"/>
              <w:left w:val="single" w:sz="2" w:space="0" w:color="000000"/>
              <w:bottom w:val="single" w:sz="4" w:space="0" w:color="auto"/>
              <w:right w:val="nil"/>
            </w:tcBorders>
            <w:tcMar>
              <w:top w:w="55" w:type="dxa"/>
              <w:left w:w="55" w:type="dxa"/>
              <w:bottom w:w="55" w:type="dxa"/>
              <w:right w:w="55" w:type="dxa"/>
            </w:tcMar>
          </w:tcPr>
          <w:p w:rsidR="00104039" w:rsidRPr="00104039" w:rsidRDefault="00104039" w:rsidP="00104039">
            <w:pPr>
              <w:suppressLineNumbers/>
              <w:suppressAutoHyphens/>
              <w:snapToGrid w:val="0"/>
              <w:jc w:val="center"/>
              <w:textAlignment w:val="baseline"/>
              <w:rPr>
                <w:rFonts w:ascii="Arial" w:hAnsi="Arial" w:cs="Arial"/>
                <w:bCs/>
                <w:color w:val="auto"/>
                <w:kern w:val="3"/>
                <w:sz w:val="18"/>
                <w:szCs w:val="18"/>
                <w:lang w:eastAsia="ja-JP" w:bidi="fa-IR"/>
              </w:rPr>
            </w:pPr>
            <w:r w:rsidRPr="00104039">
              <w:rPr>
                <w:rFonts w:ascii="Arial" w:hAnsi="Arial" w:cs="Arial"/>
                <w:color w:val="auto"/>
                <w:kern w:val="3"/>
                <w:sz w:val="18"/>
                <w:szCs w:val="18"/>
                <w:lang w:eastAsia="ja-JP" w:bidi="fa-IR"/>
              </w:rPr>
              <w:t>торговый павильон</w:t>
            </w:r>
          </w:p>
        </w:tc>
        <w:tc>
          <w:tcPr>
            <w:tcW w:w="1907" w:type="dxa"/>
            <w:gridSpan w:val="2"/>
            <w:tcBorders>
              <w:top w:val="single" w:sz="4" w:space="0" w:color="auto"/>
              <w:left w:val="single" w:sz="2" w:space="0" w:color="000000"/>
              <w:bottom w:val="single" w:sz="4" w:space="0" w:color="auto"/>
              <w:right w:val="nil"/>
            </w:tcBorders>
          </w:tcPr>
          <w:p w:rsidR="00104039" w:rsidRPr="00104039" w:rsidRDefault="00104039" w:rsidP="00104039">
            <w:pPr>
              <w:suppressLineNumbers/>
              <w:suppressAutoHyphens/>
              <w:snapToGrid w:val="0"/>
              <w:jc w:val="center"/>
              <w:textAlignment w:val="baseline"/>
              <w:rPr>
                <w:rFonts w:ascii="Arial" w:hAnsi="Arial" w:cs="Arial"/>
                <w:bCs/>
                <w:color w:val="auto"/>
                <w:kern w:val="3"/>
                <w:sz w:val="18"/>
                <w:szCs w:val="18"/>
                <w:lang w:eastAsia="ja-JP" w:bidi="fa-IR"/>
              </w:rPr>
            </w:pPr>
            <w:r w:rsidRPr="00104039">
              <w:rPr>
                <w:rFonts w:ascii="Arial" w:hAnsi="Arial" w:cs="Arial"/>
                <w:color w:val="auto"/>
                <w:kern w:val="3"/>
                <w:sz w:val="18"/>
                <w:szCs w:val="18"/>
                <w:lang w:eastAsia="ja-JP" w:bidi="fa-IR"/>
              </w:rPr>
              <w:t>продукты питания и сопутствующие товары</w:t>
            </w:r>
          </w:p>
        </w:tc>
        <w:tc>
          <w:tcPr>
            <w:tcW w:w="761"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104039" w:rsidRPr="00104039" w:rsidRDefault="00104039" w:rsidP="00104039">
            <w:pPr>
              <w:suppressLineNumbers/>
              <w:suppressAutoHyphens/>
              <w:snapToGrid w:val="0"/>
              <w:jc w:val="center"/>
              <w:textAlignment w:val="baseline"/>
              <w:rPr>
                <w:rFonts w:ascii="Arial" w:hAnsi="Arial" w:cs="Arial"/>
                <w:bCs/>
                <w:color w:val="auto"/>
                <w:kern w:val="3"/>
                <w:sz w:val="18"/>
                <w:szCs w:val="18"/>
                <w:lang w:eastAsia="ja-JP" w:bidi="fa-IR"/>
              </w:rPr>
            </w:pPr>
            <w:r w:rsidRPr="00104039">
              <w:rPr>
                <w:rFonts w:ascii="Arial" w:hAnsi="Arial" w:cs="Arial"/>
                <w:bCs/>
                <w:color w:val="auto"/>
                <w:kern w:val="3"/>
                <w:sz w:val="18"/>
                <w:szCs w:val="18"/>
                <w:lang w:eastAsia="ja-JP" w:bidi="fa-IR"/>
              </w:rPr>
              <w:t xml:space="preserve">с 01 января </w:t>
            </w:r>
            <w:proofErr w:type="gramStart"/>
            <w:r w:rsidRPr="00104039">
              <w:rPr>
                <w:rFonts w:ascii="Arial" w:hAnsi="Arial" w:cs="Arial"/>
                <w:bCs/>
                <w:color w:val="auto"/>
                <w:kern w:val="3"/>
                <w:sz w:val="18"/>
                <w:szCs w:val="18"/>
                <w:lang w:eastAsia="ja-JP" w:bidi="fa-IR"/>
              </w:rPr>
              <w:t>по</w:t>
            </w:r>
            <w:proofErr w:type="gramEnd"/>
          </w:p>
          <w:p w:rsidR="00104039" w:rsidRPr="00104039" w:rsidRDefault="00104039" w:rsidP="00104039">
            <w:pPr>
              <w:suppressLineNumbers/>
              <w:suppressAutoHyphens/>
              <w:snapToGrid w:val="0"/>
              <w:jc w:val="center"/>
              <w:textAlignment w:val="baseline"/>
              <w:rPr>
                <w:rFonts w:ascii="Arial" w:hAnsi="Arial" w:cs="Arial"/>
                <w:bCs/>
                <w:color w:val="auto"/>
                <w:kern w:val="3"/>
                <w:sz w:val="18"/>
                <w:szCs w:val="18"/>
                <w:lang w:eastAsia="ja-JP" w:bidi="fa-IR"/>
              </w:rPr>
            </w:pPr>
            <w:r w:rsidRPr="00104039">
              <w:rPr>
                <w:rFonts w:ascii="Arial" w:hAnsi="Arial" w:cs="Arial"/>
                <w:bCs/>
                <w:color w:val="auto"/>
                <w:kern w:val="3"/>
                <w:sz w:val="18"/>
                <w:szCs w:val="18"/>
                <w:lang w:eastAsia="ja-JP" w:bidi="fa-IR"/>
              </w:rPr>
              <w:t>31 декабря</w:t>
            </w:r>
            <w:proofErr w:type="gramStart"/>
            <w:r w:rsidRPr="00104039">
              <w:rPr>
                <w:rFonts w:ascii="Arial" w:hAnsi="Arial" w:cs="Arial"/>
                <w:bCs/>
                <w:color w:val="auto"/>
                <w:kern w:val="3"/>
                <w:sz w:val="18"/>
                <w:szCs w:val="18"/>
                <w:lang w:eastAsia="ja-JP" w:bidi="fa-IR"/>
              </w:rPr>
              <w:t xml:space="preserve"> .</w:t>
            </w:r>
            <w:proofErr w:type="gramEnd"/>
          </w:p>
          <w:p w:rsidR="00104039" w:rsidRPr="00104039" w:rsidRDefault="00104039" w:rsidP="00104039">
            <w:pPr>
              <w:jc w:val="center"/>
              <w:rPr>
                <w:rFonts w:ascii="Arial" w:hAnsi="Arial" w:cs="Arial"/>
                <w:color w:val="auto"/>
                <w:sz w:val="18"/>
                <w:szCs w:val="18"/>
                <w:lang w:eastAsia="ja-JP" w:bidi="fa-IR"/>
              </w:rPr>
            </w:pPr>
          </w:p>
        </w:tc>
      </w:tr>
      <w:tr w:rsidR="00104039" w:rsidRPr="00104039" w:rsidTr="00104039">
        <w:trPr>
          <w:gridAfter w:val="2"/>
          <w:wAfter w:w="40" w:type="dxa"/>
          <w:trHeight w:val="439"/>
          <w:jc w:val="center"/>
        </w:trPr>
        <w:tc>
          <w:tcPr>
            <w:tcW w:w="624"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tcPr>
          <w:p w:rsidR="00104039" w:rsidRPr="00104039" w:rsidRDefault="00104039" w:rsidP="00104039">
            <w:pPr>
              <w:suppressLineNumbers/>
              <w:suppressAutoHyphens/>
              <w:snapToGrid w:val="0"/>
              <w:jc w:val="center"/>
              <w:textAlignment w:val="baseline"/>
              <w:rPr>
                <w:rFonts w:ascii="Arial" w:hAnsi="Arial" w:cs="Arial"/>
                <w:color w:val="auto"/>
                <w:kern w:val="3"/>
                <w:sz w:val="18"/>
                <w:szCs w:val="18"/>
                <w:lang w:eastAsia="ja-JP" w:bidi="fa-IR"/>
              </w:rPr>
            </w:pPr>
            <w:r w:rsidRPr="00104039">
              <w:rPr>
                <w:rFonts w:ascii="Arial" w:hAnsi="Arial" w:cs="Arial"/>
                <w:color w:val="auto"/>
                <w:kern w:val="3"/>
                <w:sz w:val="18"/>
                <w:szCs w:val="18"/>
                <w:lang w:eastAsia="ja-JP" w:bidi="fa-IR"/>
              </w:rPr>
              <w:t>5</w:t>
            </w:r>
          </w:p>
        </w:tc>
        <w:tc>
          <w:tcPr>
            <w:tcW w:w="1536" w:type="dxa"/>
            <w:gridSpan w:val="2"/>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104039" w:rsidRPr="00104039" w:rsidRDefault="00104039" w:rsidP="00104039">
            <w:pPr>
              <w:suppressLineNumbers/>
              <w:suppressAutoHyphens/>
              <w:snapToGrid w:val="0"/>
              <w:textAlignment w:val="baseline"/>
              <w:rPr>
                <w:rFonts w:ascii="Arial" w:hAnsi="Arial" w:cs="Arial"/>
                <w:bCs/>
                <w:color w:val="auto"/>
                <w:kern w:val="3"/>
                <w:sz w:val="18"/>
                <w:szCs w:val="18"/>
                <w:lang w:eastAsia="ja-JP" w:bidi="fa-IR"/>
              </w:rPr>
            </w:pPr>
            <w:r w:rsidRPr="00104039">
              <w:rPr>
                <w:rFonts w:ascii="Arial" w:hAnsi="Arial" w:cs="Arial"/>
                <w:bCs/>
                <w:color w:val="auto"/>
                <w:kern w:val="3"/>
                <w:sz w:val="18"/>
                <w:szCs w:val="18"/>
                <w:lang w:eastAsia="ja-JP" w:bidi="fa-IR"/>
              </w:rPr>
              <w:t>Город Благодарный</w:t>
            </w:r>
          </w:p>
        </w:tc>
        <w:tc>
          <w:tcPr>
            <w:tcW w:w="2856" w:type="dxa"/>
            <w:gridSpan w:val="3"/>
            <w:tcBorders>
              <w:top w:val="single" w:sz="4" w:space="0" w:color="auto"/>
              <w:left w:val="single" w:sz="4" w:space="0" w:color="auto"/>
              <w:bottom w:val="single" w:sz="4" w:space="0" w:color="auto"/>
              <w:right w:val="nil"/>
            </w:tcBorders>
          </w:tcPr>
          <w:p w:rsidR="00104039" w:rsidRPr="00104039" w:rsidRDefault="00104039" w:rsidP="00104039">
            <w:pPr>
              <w:suppressLineNumbers/>
              <w:suppressAutoHyphens/>
              <w:snapToGrid w:val="0"/>
              <w:ind w:left="185" w:right="131"/>
              <w:jc w:val="both"/>
              <w:textAlignment w:val="baseline"/>
              <w:rPr>
                <w:rFonts w:ascii="Arial" w:hAnsi="Arial" w:cs="Arial"/>
                <w:color w:val="auto"/>
                <w:kern w:val="3"/>
                <w:sz w:val="18"/>
                <w:szCs w:val="18"/>
                <w:lang w:eastAsia="ja-JP" w:bidi="fa-IR"/>
              </w:rPr>
            </w:pPr>
            <w:r w:rsidRPr="00104039">
              <w:rPr>
                <w:rFonts w:ascii="Arial" w:hAnsi="Arial" w:cs="Arial"/>
                <w:color w:val="auto"/>
                <w:kern w:val="3"/>
                <w:sz w:val="18"/>
                <w:szCs w:val="18"/>
                <w:lang w:eastAsia="ja-JP" w:bidi="fa-IR"/>
              </w:rPr>
              <w:t xml:space="preserve">территория парка Победы со стороны переулка 9 Января </w:t>
            </w:r>
          </w:p>
        </w:tc>
        <w:tc>
          <w:tcPr>
            <w:tcW w:w="746" w:type="dxa"/>
            <w:tcBorders>
              <w:top w:val="single" w:sz="4" w:space="0" w:color="auto"/>
              <w:left w:val="single" w:sz="2" w:space="0" w:color="000000"/>
              <w:bottom w:val="single" w:sz="4" w:space="0" w:color="auto"/>
              <w:right w:val="nil"/>
            </w:tcBorders>
            <w:tcMar>
              <w:top w:w="55" w:type="dxa"/>
              <w:left w:w="55" w:type="dxa"/>
              <w:bottom w:w="55" w:type="dxa"/>
              <w:right w:w="55" w:type="dxa"/>
            </w:tcMar>
          </w:tcPr>
          <w:p w:rsidR="00104039" w:rsidRPr="00104039" w:rsidRDefault="00104039" w:rsidP="00104039">
            <w:pPr>
              <w:suppressLineNumbers/>
              <w:suppressAutoHyphens/>
              <w:snapToGrid w:val="0"/>
              <w:jc w:val="center"/>
              <w:textAlignment w:val="baseline"/>
              <w:rPr>
                <w:rFonts w:ascii="Arial" w:hAnsi="Arial" w:cs="Arial"/>
                <w:color w:val="auto"/>
                <w:kern w:val="3"/>
                <w:sz w:val="18"/>
                <w:szCs w:val="18"/>
                <w:lang w:eastAsia="ja-JP" w:bidi="fa-IR"/>
              </w:rPr>
            </w:pPr>
            <w:r w:rsidRPr="00104039">
              <w:rPr>
                <w:rFonts w:ascii="Arial" w:hAnsi="Arial" w:cs="Arial"/>
                <w:color w:val="auto"/>
                <w:kern w:val="3"/>
                <w:sz w:val="18"/>
                <w:szCs w:val="18"/>
                <w:lang w:eastAsia="ja-JP" w:bidi="fa-IR"/>
              </w:rPr>
              <w:t>1</w:t>
            </w:r>
          </w:p>
        </w:tc>
        <w:tc>
          <w:tcPr>
            <w:tcW w:w="1958" w:type="dxa"/>
            <w:gridSpan w:val="3"/>
            <w:tcBorders>
              <w:top w:val="single" w:sz="4" w:space="0" w:color="auto"/>
              <w:left w:val="single" w:sz="2" w:space="0" w:color="000000"/>
              <w:bottom w:val="single" w:sz="4" w:space="0" w:color="auto"/>
              <w:right w:val="nil"/>
            </w:tcBorders>
            <w:tcMar>
              <w:top w:w="55" w:type="dxa"/>
              <w:left w:w="55" w:type="dxa"/>
              <w:bottom w:w="55" w:type="dxa"/>
              <w:right w:w="55" w:type="dxa"/>
            </w:tcMar>
          </w:tcPr>
          <w:p w:rsidR="00104039" w:rsidRPr="00104039" w:rsidRDefault="00104039" w:rsidP="00104039">
            <w:pPr>
              <w:suppressLineNumbers/>
              <w:suppressAutoHyphens/>
              <w:snapToGrid w:val="0"/>
              <w:textAlignment w:val="baseline"/>
              <w:rPr>
                <w:rFonts w:ascii="Arial" w:hAnsi="Arial" w:cs="Arial"/>
                <w:color w:val="auto"/>
                <w:kern w:val="3"/>
                <w:sz w:val="18"/>
                <w:szCs w:val="18"/>
                <w:lang w:eastAsia="ja-JP" w:bidi="fa-IR"/>
              </w:rPr>
            </w:pPr>
            <w:r w:rsidRPr="00104039">
              <w:rPr>
                <w:rFonts w:ascii="Arial" w:hAnsi="Arial" w:cs="Arial"/>
                <w:color w:val="auto"/>
                <w:kern w:val="3"/>
                <w:sz w:val="18"/>
                <w:szCs w:val="18"/>
                <w:lang w:eastAsia="ja-JP" w:bidi="fa-IR"/>
              </w:rPr>
              <w:t>торговый павильон</w:t>
            </w:r>
          </w:p>
        </w:tc>
        <w:tc>
          <w:tcPr>
            <w:tcW w:w="1907" w:type="dxa"/>
            <w:gridSpan w:val="2"/>
            <w:tcBorders>
              <w:top w:val="single" w:sz="4" w:space="0" w:color="auto"/>
              <w:left w:val="single" w:sz="2" w:space="0" w:color="000000"/>
              <w:bottom w:val="single" w:sz="4" w:space="0" w:color="auto"/>
              <w:right w:val="nil"/>
            </w:tcBorders>
          </w:tcPr>
          <w:p w:rsidR="00104039" w:rsidRPr="00104039" w:rsidRDefault="00104039" w:rsidP="00104039">
            <w:pPr>
              <w:suppressLineNumbers/>
              <w:suppressAutoHyphens/>
              <w:snapToGrid w:val="0"/>
              <w:jc w:val="center"/>
              <w:textAlignment w:val="baseline"/>
              <w:rPr>
                <w:rFonts w:ascii="Arial" w:hAnsi="Arial" w:cs="Arial"/>
                <w:color w:val="auto"/>
                <w:kern w:val="3"/>
                <w:sz w:val="18"/>
                <w:szCs w:val="18"/>
                <w:lang w:eastAsia="ja-JP" w:bidi="fa-IR"/>
              </w:rPr>
            </w:pPr>
            <w:r w:rsidRPr="00104039">
              <w:rPr>
                <w:rFonts w:ascii="Arial" w:hAnsi="Arial" w:cs="Arial"/>
                <w:color w:val="auto"/>
                <w:kern w:val="3"/>
                <w:sz w:val="18"/>
                <w:szCs w:val="18"/>
                <w:lang w:eastAsia="ja-JP" w:bidi="fa-IR"/>
              </w:rPr>
              <w:t xml:space="preserve">продукты питания и сопутствующие </w:t>
            </w:r>
            <w:r w:rsidRPr="00104039">
              <w:rPr>
                <w:rFonts w:ascii="Arial" w:hAnsi="Arial" w:cs="Arial"/>
                <w:color w:val="auto"/>
                <w:kern w:val="3"/>
                <w:sz w:val="18"/>
                <w:szCs w:val="18"/>
                <w:lang w:eastAsia="ja-JP" w:bidi="fa-IR"/>
              </w:rPr>
              <w:lastRenderedPageBreak/>
              <w:t>товары</w:t>
            </w:r>
          </w:p>
        </w:tc>
        <w:tc>
          <w:tcPr>
            <w:tcW w:w="761"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104039" w:rsidRPr="00104039" w:rsidRDefault="00104039" w:rsidP="00104039">
            <w:pPr>
              <w:suppressLineNumbers/>
              <w:suppressAutoHyphens/>
              <w:snapToGrid w:val="0"/>
              <w:jc w:val="center"/>
              <w:textAlignment w:val="baseline"/>
              <w:rPr>
                <w:rFonts w:ascii="Arial" w:hAnsi="Arial" w:cs="Arial"/>
                <w:bCs/>
                <w:color w:val="auto"/>
                <w:kern w:val="3"/>
                <w:sz w:val="18"/>
                <w:szCs w:val="18"/>
                <w:lang w:eastAsia="ja-JP" w:bidi="fa-IR"/>
              </w:rPr>
            </w:pPr>
            <w:r w:rsidRPr="00104039">
              <w:rPr>
                <w:rFonts w:ascii="Arial" w:hAnsi="Arial" w:cs="Arial"/>
                <w:bCs/>
                <w:color w:val="auto"/>
                <w:kern w:val="3"/>
                <w:sz w:val="18"/>
                <w:szCs w:val="18"/>
                <w:lang w:eastAsia="ja-JP" w:bidi="fa-IR"/>
              </w:rPr>
              <w:lastRenderedPageBreak/>
              <w:t xml:space="preserve">с 01 января </w:t>
            </w:r>
            <w:proofErr w:type="gramStart"/>
            <w:r w:rsidRPr="00104039">
              <w:rPr>
                <w:rFonts w:ascii="Arial" w:hAnsi="Arial" w:cs="Arial"/>
                <w:bCs/>
                <w:color w:val="auto"/>
                <w:kern w:val="3"/>
                <w:sz w:val="18"/>
                <w:szCs w:val="18"/>
                <w:lang w:eastAsia="ja-JP" w:bidi="fa-IR"/>
              </w:rPr>
              <w:lastRenderedPageBreak/>
              <w:t>по</w:t>
            </w:r>
            <w:proofErr w:type="gramEnd"/>
          </w:p>
          <w:p w:rsidR="00104039" w:rsidRPr="00104039" w:rsidRDefault="00104039" w:rsidP="00104039">
            <w:pPr>
              <w:suppressLineNumbers/>
              <w:suppressAutoHyphens/>
              <w:snapToGrid w:val="0"/>
              <w:jc w:val="center"/>
              <w:textAlignment w:val="baseline"/>
              <w:rPr>
                <w:rFonts w:ascii="Arial" w:hAnsi="Arial" w:cs="Arial"/>
                <w:bCs/>
                <w:color w:val="auto"/>
                <w:kern w:val="3"/>
                <w:sz w:val="18"/>
                <w:szCs w:val="18"/>
                <w:lang w:eastAsia="ja-JP" w:bidi="fa-IR"/>
              </w:rPr>
            </w:pPr>
            <w:r w:rsidRPr="00104039">
              <w:rPr>
                <w:rFonts w:ascii="Arial" w:hAnsi="Arial" w:cs="Arial"/>
                <w:bCs/>
                <w:color w:val="auto"/>
                <w:kern w:val="3"/>
                <w:sz w:val="18"/>
                <w:szCs w:val="18"/>
                <w:lang w:eastAsia="ja-JP" w:bidi="fa-IR"/>
              </w:rPr>
              <w:t>31 декабря</w:t>
            </w:r>
          </w:p>
        </w:tc>
      </w:tr>
      <w:tr w:rsidR="00104039" w:rsidRPr="00104039" w:rsidTr="00104039">
        <w:trPr>
          <w:gridAfter w:val="2"/>
          <w:wAfter w:w="40" w:type="dxa"/>
          <w:trHeight w:val="439"/>
          <w:jc w:val="center"/>
        </w:trPr>
        <w:tc>
          <w:tcPr>
            <w:tcW w:w="624"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tcPr>
          <w:p w:rsidR="00104039" w:rsidRPr="00104039" w:rsidRDefault="00104039" w:rsidP="00104039">
            <w:pPr>
              <w:suppressLineNumbers/>
              <w:suppressAutoHyphens/>
              <w:snapToGrid w:val="0"/>
              <w:jc w:val="center"/>
              <w:textAlignment w:val="baseline"/>
              <w:rPr>
                <w:rFonts w:ascii="Arial" w:hAnsi="Arial" w:cs="Arial"/>
                <w:color w:val="auto"/>
                <w:kern w:val="3"/>
                <w:sz w:val="18"/>
                <w:szCs w:val="18"/>
                <w:lang w:eastAsia="ja-JP" w:bidi="fa-IR"/>
              </w:rPr>
            </w:pPr>
            <w:r w:rsidRPr="00104039">
              <w:rPr>
                <w:rFonts w:ascii="Arial" w:hAnsi="Arial" w:cs="Arial"/>
                <w:color w:val="auto"/>
                <w:kern w:val="3"/>
                <w:sz w:val="18"/>
                <w:szCs w:val="18"/>
                <w:lang w:eastAsia="ja-JP" w:bidi="fa-IR"/>
              </w:rPr>
              <w:lastRenderedPageBreak/>
              <w:t>6</w:t>
            </w:r>
          </w:p>
        </w:tc>
        <w:tc>
          <w:tcPr>
            <w:tcW w:w="1536" w:type="dxa"/>
            <w:gridSpan w:val="2"/>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104039" w:rsidRPr="00104039" w:rsidRDefault="00104039" w:rsidP="00104039">
            <w:pPr>
              <w:suppressLineNumbers/>
              <w:suppressAutoHyphens/>
              <w:snapToGrid w:val="0"/>
              <w:textAlignment w:val="baseline"/>
              <w:rPr>
                <w:rFonts w:ascii="Arial" w:hAnsi="Arial" w:cs="Arial"/>
                <w:bCs/>
                <w:color w:val="auto"/>
                <w:kern w:val="3"/>
                <w:sz w:val="18"/>
                <w:szCs w:val="18"/>
                <w:lang w:eastAsia="ja-JP" w:bidi="fa-IR"/>
              </w:rPr>
            </w:pPr>
            <w:r w:rsidRPr="00104039">
              <w:rPr>
                <w:rFonts w:ascii="Arial" w:hAnsi="Arial" w:cs="Arial"/>
                <w:bCs/>
                <w:color w:val="auto"/>
                <w:kern w:val="3"/>
                <w:sz w:val="18"/>
                <w:szCs w:val="18"/>
                <w:lang w:eastAsia="ja-JP" w:bidi="fa-IR"/>
              </w:rPr>
              <w:t>Город Благодарный</w:t>
            </w:r>
          </w:p>
        </w:tc>
        <w:tc>
          <w:tcPr>
            <w:tcW w:w="2856" w:type="dxa"/>
            <w:gridSpan w:val="3"/>
            <w:tcBorders>
              <w:top w:val="single" w:sz="4" w:space="0" w:color="auto"/>
              <w:left w:val="single" w:sz="4" w:space="0" w:color="auto"/>
              <w:bottom w:val="single" w:sz="4" w:space="0" w:color="auto"/>
              <w:right w:val="nil"/>
            </w:tcBorders>
          </w:tcPr>
          <w:p w:rsidR="00104039" w:rsidRPr="00104039" w:rsidRDefault="00104039" w:rsidP="00104039">
            <w:pPr>
              <w:suppressLineNumbers/>
              <w:suppressAutoHyphens/>
              <w:snapToGrid w:val="0"/>
              <w:ind w:left="185" w:right="131"/>
              <w:jc w:val="both"/>
              <w:textAlignment w:val="baseline"/>
              <w:rPr>
                <w:rFonts w:ascii="Arial" w:hAnsi="Arial" w:cs="Arial"/>
                <w:color w:val="auto"/>
                <w:kern w:val="3"/>
                <w:sz w:val="18"/>
                <w:szCs w:val="18"/>
                <w:lang w:eastAsia="ja-JP" w:bidi="fa-IR"/>
              </w:rPr>
            </w:pPr>
            <w:r w:rsidRPr="00104039">
              <w:rPr>
                <w:rFonts w:ascii="Arial" w:hAnsi="Arial" w:cs="Arial"/>
                <w:color w:val="auto"/>
                <w:kern w:val="3"/>
                <w:sz w:val="18"/>
                <w:szCs w:val="18"/>
                <w:lang w:eastAsia="ja-JP" w:bidi="fa-IR"/>
              </w:rPr>
              <w:t>улица Первомайская,  район здания 32</w:t>
            </w:r>
          </w:p>
        </w:tc>
        <w:tc>
          <w:tcPr>
            <w:tcW w:w="746" w:type="dxa"/>
            <w:tcBorders>
              <w:top w:val="single" w:sz="4" w:space="0" w:color="auto"/>
              <w:left w:val="single" w:sz="2" w:space="0" w:color="000000"/>
              <w:bottom w:val="single" w:sz="4" w:space="0" w:color="auto"/>
              <w:right w:val="nil"/>
            </w:tcBorders>
            <w:tcMar>
              <w:top w:w="55" w:type="dxa"/>
              <w:left w:w="55" w:type="dxa"/>
              <w:bottom w:w="55" w:type="dxa"/>
              <w:right w:w="55" w:type="dxa"/>
            </w:tcMar>
          </w:tcPr>
          <w:p w:rsidR="00104039" w:rsidRPr="00104039" w:rsidRDefault="00104039" w:rsidP="00104039">
            <w:pPr>
              <w:suppressLineNumbers/>
              <w:suppressAutoHyphens/>
              <w:snapToGrid w:val="0"/>
              <w:jc w:val="center"/>
              <w:textAlignment w:val="baseline"/>
              <w:rPr>
                <w:rFonts w:ascii="Arial" w:hAnsi="Arial" w:cs="Arial"/>
                <w:color w:val="auto"/>
                <w:kern w:val="3"/>
                <w:sz w:val="18"/>
                <w:szCs w:val="18"/>
                <w:lang w:eastAsia="ja-JP" w:bidi="fa-IR"/>
              </w:rPr>
            </w:pPr>
            <w:r w:rsidRPr="00104039">
              <w:rPr>
                <w:rFonts w:ascii="Arial" w:hAnsi="Arial" w:cs="Arial"/>
                <w:color w:val="auto"/>
                <w:kern w:val="3"/>
                <w:sz w:val="18"/>
                <w:szCs w:val="18"/>
                <w:lang w:eastAsia="ja-JP" w:bidi="fa-IR"/>
              </w:rPr>
              <w:t>1</w:t>
            </w:r>
          </w:p>
        </w:tc>
        <w:tc>
          <w:tcPr>
            <w:tcW w:w="1958" w:type="dxa"/>
            <w:gridSpan w:val="3"/>
            <w:tcBorders>
              <w:top w:val="single" w:sz="4" w:space="0" w:color="auto"/>
              <w:left w:val="single" w:sz="2" w:space="0" w:color="000000"/>
              <w:bottom w:val="single" w:sz="4" w:space="0" w:color="auto"/>
              <w:right w:val="nil"/>
            </w:tcBorders>
            <w:tcMar>
              <w:top w:w="55" w:type="dxa"/>
              <w:left w:w="55" w:type="dxa"/>
              <w:bottom w:w="55" w:type="dxa"/>
              <w:right w:w="55" w:type="dxa"/>
            </w:tcMar>
          </w:tcPr>
          <w:p w:rsidR="00104039" w:rsidRPr="00104039" w:rsidRDefault="00104039" w:rsidP="00104039">
            <w:pPr>
              <w:suppressLineNumbers/>
              <w:suppressAutoHyphens/>
              <w:snapToGrid w:val="0"/>
              <w:textAlignment w:val="baseline"/>
              <w:rPr>
                <w:rFonts w:ascii="Arial" w:hAnsi="Arial" w:cs="Arial"/>
                <w:color w:val="auto"/>
                <w:kern w:val="3"/>
                <w:sz w:val="18"/>
                <w:szCs w:val="18"/>
                <w:lang w:eastAsia="ja-JP" w:bidi="fa-IR"/>
              </w:rPr>
            </w:pPr>
            <w:r w:rsidRPr="00104039">
              <w:rPr>
                <w:rFonts w:ascii="Arial" w:hAnsi="Arial" w:cs="Arial"/>
                <w:color w:val="auto"/>
                <w:kern w:val="3"/>
                <w:sz w:val="18"/>
                <w:szCs w:val="18"/>
                <w:lang w:eastAsia="ja-JP" w:bidi="fa-IR"/>
              </w:rPr>
              <w:t>торговый павильон</w:t>
            </w:r>
          </w:p>
        </w:tc>
        <w:tc>
          <w:tcPr>
            <w:tcW w:w="1907" w:type="dxa"/>
            <w:gridSpan w:val="2"/>
            <w:tcBorders>
              <w:top w:val="single" w:sz="4" w:space="0" w:color="auto"/>
              <w:left w:val="single" w:sz="2" w:space="0" w:color="000000"/>
              <w:bottom w:val="single" w:sz="4" w:space="0" w:color="auto"/>
              <w:right w:val="nil"/>
            </w:tcBorders>
          </w:tcPr>
          <w:p w:rsidR="00104039" w:rsidRPr="00104039" w:rsidRDefault="00104039" w:rsidP="00104039">
            <w:pPr>
              <w:suppressLineNumbers/>
              <w:suppressAutoHyphens/>
              <w:snapToGrid w:val="0"/>
              <w:jc w:val="center"/>
              <w:textAlignment w:val="baseline"/>
              <w:rPr>
                <w:rFonts w:ascii="Arial" w:hAnsi="Arial" w:cs="Arial"/>
                <w:color w:val="auto"/>
                <w:kern w:val="3"/>
                <w:sz w:val="18"/>
                <w:szCs w:val="18"/>
                <w:lang w:eastAsia="ja-JP" w:bidi="fa-IR"/>
              </w:rPr>
            </w:pPr>
            <w:r w:rsidRPr="00104039">
              <w:rPr>
                <w:rFonts w:ascii="Arial" w:hAnsi="Arial" w:cs="Arial"/>
                <w:color w:val="auto"/>
                <w:kern w:val="3"/>
                <w:sz w:val="18"/>
                <w:szCs w:val="18"/>
                <w:lang w:eastAsia="ja-JP" w:bidi="fa-IR"/>
              </w:rPr>
              <w:t>продукты питания и сопутствую</w:t>
            </w:r>
          </w:p>
          <w:p w:rsidR="00104039" w:rsidRPr="00104039" w:rsidRDefault="00104039" w:rsidP="00104039">
            <w:pPr>
              <w:suppressLineNumbers/>
              <w:suppressAutoHyphens/>
              <w:snapToGrid w:val="0"/>
              <w:jc w:val="center"/>
              <w:textAlignment w:val="baseline"/>
              <w:rPr>
                <w:rFonts w:ascii="Arial" w:hAnsi="Arial" w:cs="Arial"/>
                <w:color w:val="auto"/>
                <w:kern w:val="3"/>
                <w:sz w:val="18"/>
                <w:szCs w:val="18"/>
                <w:lang w:eastAsia="ja-JP" w:bidi="fa-IR"/>
              </w:rPr>
            </w:pPr>
            <w:proofErr w:type="spellStart"/>
            <w:r w:rsidRPr="00104039">
              <w:rPr>
                <w:rFonts w:ascii="Arial" w:hAnsi="Arial" w:cs="Arial"/>
                <w:color w:val="auto"/>
                <w:kern w:val="3"/>
                <w:sz w:val="18"/>
                <w:szCs w:val="18"/>
                <w:lang w:eastAsia="ja-JP" w:bidi="fa-IR"/>
              </w:rPr>
              <w:t>щие</w:t>
            </w:r>
            <w:proofErr w:type="spellEnd"/>
            <w:r w:rsidRPr="00104039">
              <w:rPr>
                <w:rFonts w:ascii="Arial" w:hAnsi="Arial" w:cs="Arial"/>
                <w:color w:val="auto"/>
                <w:kern w:val="3"/>
                <w:sz w:val="18"/>
                <w:szCs w:val="18"/>
                <w:lang w:eastAsia="ja-JP" w:bidi="fa-IR"/>
              </w:rPr>
              <w:t xml:space="preserve"> товары</w:t>
            </w:r>
          </w:p>
        </w:tc>
        <w:tc>
          <w:tcPr>
            <w:tcW w:w="761"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104039" w:rsidRPr="00104039" w:rsidRDefault="00104039" w:rsidP="00104039">
            <w:pPr>
              <w:suppressLineNumbers/>
              <w:suppressAutoHyphens/>
              <w:snapToGrid w:val="0"/>
              <w:jc w:val="center"/>
              <w:textAlignment w:val="baseline"/>
              <w:rPr>
                <w:rFonts w:ascii="Arial" w:hAnsi="Arial" w:cs="Arial"/>
                <w:bCs/>
                <w:color w:val="auto"/>
                <w:kern w:val="3"/>
                <w:sz w:val="18"/>
                <w:szCs w:val="18"/>
                <w:lang w:eastAsia="ja-JP" w:bidi="fa-IR"/>
              </w:rPr>
            </w:pPr>
            <w:r w:rsidRPr="00104039">
              <w:rPr>
                <w:rFonts w:ascii="Arial" w:hAnsi="Arial" w:cs="Arial"/>
                <w:bCs/>
                <w:color w:val="auto"/>
                <w:kern w:val="3"/>
                <w:sz w:val="18"/>
                <w:szCs w:val="18"/>
                <w:lang w:eastAsia="ja-JP" w:bidi="fa-IR"/>
              </w:rPr>
              <w:t xml:space="preserve">с 01 января </w:t>
            </w:r>
            <w:proofErr w:type="gramStart"/>
            <w:r w:rsidRPr="00104039">
              <w:rPr>
                <w:rFonts w:ascii="Arial" w:hAnsi="Arial" w:cs="Arial"/>
                <w:bCs/>
                <w:color w:val="auto"/>
                <w:kern w:val="3"/>
                <w:sz w:val="18"/>
                <w:szCs w:val="18"/>
                <w:lang w:eastAsia="ja-JP" w:bidi="fa-IR"/>
              </w:rPr>
              <w:t>по</w:t>
            </w:r>
            <w:proofErr w:type="gramEnd"/>
          </w:p>
          <w:p w:rsidR="00104039" w:rsidRPr="00104039" w:rsidRDefault="00104039" w:rsidP="00104039">
            <w:pPr>
              <w:suppressLineNumbers/>
              <w:suppressAutoHyphens/>
              <w:snapToGrid w:val="0"/>
              <w:jc w:val="center"/>
              <w:textAlignment w:val="baseline"/>
              <w:rPr>
                <w:rFonts w:ascii="Arial" w:hAnsi="Arial" w:cs="Arial"/>
                <w:bCs/>
                <w:color w:val="auto"/>
                <w:kern w:val="3"/>
                <w:sz w:val="18"/>
                <w:szCs w:val="18"/>
                <w:lang w:eastAsia="ja-JP" w:bidi="fa-IR"/>
              </w:rPr>
            </w:pPr>
            <w:r w:rsidRPr="00104039">
              <w:rPr>
                <w:rFonts w:ascii="Arial" w:hAnsi="Arial" w:cs="Arial"/>
                <w:bCs/>
                <w:color w:val="auto"/>
                <w:kern w:val="3"/>
                <w:sz w:val="18"/>
                <w:szCs w:val="18"/>
                <w:lang w:eastAsia="ja-JP" w:bidi="fa-IR"/>
              </w:rPr>
              <w:t>31 декабря</w:t>
            </w:r>
          </w:p>
        </w:tc>
      </w:tr>
      <w:tr w:rsidR="00104039" w:rsidRPr="00104039" w:rsidTr="00104039">
        <w:trPr>
          <w:gridAfter w:val="2"/>
          <w:wAfter w:w="40" w:type="dxa"/>
          <w:trHeight w:val="439"/>
          <w:jc w:val="center"/>
        </w:trPr>
        <w:tc>
          <w:tcPr>
            <w:tcW w:w="624"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tcPr>
          <w:p w:rsidR="00104039" w:rsidRPr="00104039" w:rsidRDefault="00104039" w:rsidP="00104039">
            <w:pPr>
              <w:suppressLineNumbers/>
              <w:suppressAutoHyphens/>
              <w:snapToGrid w:val="0"/>
              <w:jc w:val="center"/>
              <w:textAlignment w:val="baseline"/>
              <w:rPr>
                <w:rFonts w:ascii="Arial" w:hAnsi="Arial" w:cs="Arial"/>
                <w:color w:val="auto"/>
                <w:kern w:val="3"/>
                <w:sz w:val="18"/>
                <w:szCs w:val="18"/>
                <w:lang w:eastAsia="ja-JP" w:bidi="fa-IR"/>
              </w:rPr>
            </w:pPr>
            <w:r w:rsidRPr="00104039">
              <w:rPr>
                <w:rFonts w:ascii="Arial" w:hAnsi="Arial" w:cs="Arial"/>
                <w:color w:val="auto"/>
                <w:kern w:val="3"/>
                <w:sz w:val="18"/>
                <w:szCs w:val="18"/>
                <w:lang w:eastAsia="ja-JP" w:bidi="fa-IR"/>
              </w:rPr>
              <w:t>7</w:t>
            </w:r>
          </w:p>
        </w:tc>
        <w:tc>
          <w:tcPr>
            <w:tcW w:w="1536" w:type="dxa"/>
            <w:gridSpan w:val="2"/>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104039" w:rsidRPr="00104039" w:rsidRDefault="00104039" w:rsidP="00104039">
            <w:pPr>
              <w:suppressLineNumbers/>
              <w:suppressAutoHyphens/>
              <w:snapToGrid w:val="0"/>
              <w:textAlignment w:val="baseline"/>
              <w:rPr>
                <w:rFonts w:ascii="Arial" w:hAnsi="Arial" w:cs="Arial"/>
                <w:bCs/>
                <w:color w:val="auto"/>
                <w:kern w:val="3"/>
                <w:sz w:val="18"/>
                <w:szCs w:val="18"/>
                <w:lang w:eastAsia="ja-JP" w:bidi="fa-IR"/>
              </w:rPr>
            </w:pPr>
            <w:r w:rsidRPr="00104039">
              <w:rPr>
                <w:rFonts w:ascii="Arial" w:hAnsi="Arial" w:cs="Arial"/>
                <w:bCs/>
                <w:color w:val="auto"/>
                <w:kern w:val="3"/>
                <w:sz w:val="18"/>
                <w:szCs w:val="18"/>
                <w:lang w:eastAsia="ja-JP" w:bidi="fa-IR"/>
              </w:rPr>
              <w:t>Город Благодарный</w:t>
            </w:r>
          </w:p>
        </w:tc>
        <w:tc>
          <w:tcPr>
            <w:tcW w:w="2856" w:type="dxa"/>
            <w:gridSpan w:val="3"/>
            <w:tcBorders>
              <w:top w:val="single" w:sz="4" w:space="0" w:color="auto"/>
              <w:left w:val="single" w:sz="4" w:space="0" w:color="auto"/>
              <w:bottom w:val="single" w:sz="4" w:space="0" w:color="auto"/>
              <w:right w:val="nil"/>
            </w:tcBorders>
          </w:tcPr>
          <w:p w:rsidR="00104039" w:rsidRPr="00104039" w:rsidRDefault="00104039" w:rsidP="00104039">
            <w:pPr>
              <w:suppressLineNumbers/>
              <w:suppressAutoHyphens/>
              <w:snapToGrid w:val="0"/>
              <w:ind w:left="185" w:right="131"/>
              <w:jc w:val="both"/>
              <w:textAlignment w:val="baseline"/>
              <w:rPr>
                <w:rFonts w:ascii="Arial" w:hAnsi="Arial" w:cs="Arial"/>
                <w:color w:val="auto"/>
                <w:kern w:val="3"/>
                <w:sz w:val="18"/>
                <w:szCs w:val="18"/>
                <w:lang w:eastAsia="ja-JP" w:bidi="fa-IR"/>
              </w:rPr>
            </w:pPr>
            <w:r w:rsidRPr="00104039">
              <w:rPr>
                <w:rFonts w:ascii="Arial" w:hAnsi="Arial" w:cs="Arial"/>
                <w:color w:val="auto"/>
                <w:kern w:val="3"/>
                <w:sz w:val="18"/>
                <w:szCs w:val="18"/>
                <w:lang w:eastAsia="ja-JP" w:bidi="fa-IR"/>
              </w:rPr>
              <w:t xml:space="preserve">улица Первомайская, </w:t>
            </w:r>
            <w:proofErr w:type="gramStart"/>
            <w:r w:rsidRPr="00104039">
              <w:rPr>
                <w:rFonts w:ascii="Arial" w:hAnsi="Arial" w:cs="Arial"/>
                <w:color w:val="auto"/>
                <w:kern w:val="3"/>
                <w:sz w:val="18"/>
                <w:szCs w:val="18"/>
                <w:lang w:eastAsia="ja-JP" w:bidi="fa-IR"/>
              </w:rPr>
              <w:t>б</w:t>
            </w:r>
            <w:proofErr w:type="gramEnd"/>
            <w:r w:rsidRPr="00104039">
              <w:rPr>
                <w:rFonts w:ascii="Arial" w:hAnsi="Arial" w:cs="Arial"/>
                <w:color w:val="auto"/>
                <w:kern w:val="3"/>
                <w:sz w:val="18"/>
                <w:szCs w:val="18"/>
                <w:lang w:eastAsia="ja-JP" w:bidi="fa-IR"/>
              </w:rPr>
              <w:t>/н (площадка аттракционов)</w:t>
            </w:r>
          </w:p>
        </w:tc>
        <w:tc>
          <w:tcPr>
            <w:tcW w:w="746" w:type="dxa"/>
            <w:tcBorders>
              <w:top w:val="single" w:sz="4" w:space="0" w:color="auto"/>
              <w:left w:val="single" w:sz="2" w:space="0" w:color="000000"/>
              <w:bottom w:val="single" w:sz="4" w:space="0" w:color="auto"/>
              <w:right w:val="nil"/>
            </w:tcBorders>
            <w:tcMar>
              <w:top w:w="55" w:type="dxa"/>
              <w:left w:w="55" w:type="dxa"/>
              <w:bottom w:w="55" w:type="dxa"/>
              <w:right w:w="55" w:type="dxa"/>
            </w:tcMar>
          </w:tcPr>
          <w:p w:rsidR="00104039" w:rsidRPr="00104039" w:rsidRDefault="00104039" w:rsidP="00104039">
            <w:pPr>
              <w:suppressLineNumbers/>
              <w:suppressAutoHyphens/>
              <w:snapToGrid w:val="0"/>
              <w:jc w:val="center"/>
              <w:textAlignment w:val="baseline"/>
              <w:rPr>
                <w:rFonts w:ascii="Arial" w:hAnsi="Arial" w:cs="Arial"/>
                <w:color w:val="auto"/>
                <w:kern w:val="3"/>
                <w:sz w:val="18"/>
                <w:szCs w:val="18"/>
                <w:lang w:eastAsia="ja-JP" w:bidi="fa-IR"/>
              </w:rPr>
            </w:pPr>
            <w:r w:rsidRPr="00104039">
              <w:rPr>
                <w:rFonts w:ascii="Arial" w:hAnsi="Arial" w:cs="Arial"/>
                <w:color w:val="auto"/>
                <w:kern w:val="3"/>
                <w:sz w:val="18"/>
                <w:szCs w:val="18"/>
                <w:lang w:eastAsia="ja-JP" w:bidi="fa-IR"/>
              </w:rPr>
              <w:t>1</w:t>
            </w:r>
          </w:p>
        </w:tc>
        <w:tc>
          <w:tcPr>
            <w:tcW w:w="1958" w:type="dxa"/>
            <w:gridSpan w:val="3"/>
            <w:tcBorders>
              <w:top w:val="single" w:sz="4" w:space="0" w:color="auto"/>
              <w:left w:val="single" w:sz="2" w:space="0" w:color="000000"/>
              <w:bottom w:val="single" w:sz="4" w:space="0" w:color="auto"/>
              <w:right w:val="nil"/>
            </w:tcBorders>
            <w:tcMar>
              <w:top w:w="55" w:type="dxa"/>
              <w:left w:w="55" w:type="dxa"/>
              <w:bottom w:w="55" w:type="dxa"/>
              <w:right w:w="55" w:type="dxa"/>
            </w:tcMar>
          </w:tcPr>
          <w:p w:rsidR="00104039" w:rsidRPr="00104039" w:rsidRDefault="00104039" w:rsidP="00104039">
            <w:pPr>
              <w:suppressLineNumbers/>
              <w:suppressAutoHyphens/>
              <w:snapToGrid w:val="0"/>
              <w:textAlignment w:val="baseline"/>
              <w:rPr>
                <w:rFonts w:ascii="Arial" w:hAnsi="Arial" w:cs="Arial"/>
                <w:color w:val="auto"/>
                <w:kern w:val="3"/>
                <w:sz w:val="18"/>
                <w:szCs w:val="18"/>
                <w:lang w:eastAsia="ja-JP" w:bidi="fa-IR"/>
              </w:rPr>
            </w:pPr>
            <w:r w:rsidRPr="00104039">
              <w:rPr>
                <w:rFonts w:ascii="Arial" w:hAnsi="Arial" w:cs="Arial"/>
                <w:color w:val="auto"/>
                <w:kern w:val="3"/>
                <w:sz w:val="18"/>
                <w:szCs w:val="18"/>
                <w:lang w:eastAsia="ja-JP" w:bidi="fa-IR"/>
              </w:rPr>
              <w:t>торговый павильон</w:t>
            </w:r>
          </w:p>
        </w:tc>
        <w:tc>
          <w:tcPr>
            <w:tcW w:w="1907" w:type="dxa"/>
            <w:gridSpan w:val="2"/>
            <w:tcBorders>
              <w:top w:val="single" w:sz="4" w:space="0" w:color="auto"/>
              <w:left w:val="single" w:sz="2" w:space="0" w:color="000000"/>
              <w:bottom w:val="single" w:sz="4" w:space="0" w:color="auto"/>
              <w:right w:val="nil"/>
            </w:tcBorders>
          </w:tcPr>
          <w:p w:rsidR="00104039" w:rsidRPr="00104039" w:rsidRDefault="00104039" w:rsidP="00104039">
            <w:pPr>
              <w:suppressLineNumbers/>
              <w:suppressAutoHyphens/>
              <w:snapToGrid w:val="0"/>
              <w:textAlignment w:val="baseline"/>
              <w:rPr>
                <w:rFonts w:ascii="Arial" w:hAnsi="Arial" w:cs="Arial"/>
                <w:color w:val="auto"/>
                <w:kern w:val="3"/>
                <w:sz w:val="18"/>
                <w:szCs w:val="18"/>
                <w:lang w:eastAsia="ja-JP" w:bidi="fa-IR"/>
              </w:rPr>
            </w:pPr>
            <w:r w:rsidRPr="00104039">
              <w:rPr>
                <w:rFonts w:ascii="Arial" w:hAnsi="Arial" w:cs="Arial"/>
                <w:color w:val="auto"/>
                <w:kern w:val="3"/>
                <w:sz w:val="18"/>
                <w:szCs w:val="18"/>
                <w:lang w:eastAsia="ja-JP" w:bidi="fa-IR"/>
              </w:rPr>
              <w:t xml:space="preserve">продукты питания </w:t>
            </w:r>
          </w:p>
        </w:tc>
        <w:tc>
          <w:tcPr>
            <w:tcW w:w="761"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104039" w:rsidRPr="00104039" w:rsidRDefault="00104039" w:rsidP="00104039">
            <w:pPr>
              <w:suppressLineNumbers/>
              <w:suppressAutoHyphens/>
              <w:snapToGrid w:val="0"/>
              <w:jc w:val="center"/>
              <w:textAlignment w:val="baseline"/>
              <w:rPr>
                <w:rFonts w:ascii="Arial" w:hAnsi="Arial" w:cs="Arial"/>
                <w:bCs/>
                <w:color w:val="auto"/>
                <w:kern w:val="3"/>
                <w:sz w:val="18"/>
                <w:szCs w:val="18"/>
                <w:lang w:eastAsia="ja-JP" w:bidi="fa-IR"/>
              </w:rPr>
            </w:pPr>
            <w:r w:rsidRPr="00104039">
              <w:rPr>
                <w:rFonts w:ascii="Arial" w:hAnsi="Arial" w:cs="Arial"/>
                <w:bCs/>
                <w:color w:val="auto"/>
                <w:kern w:val="3"/>
                <w:sz w:val="18"/>
                <w:szCs w:val="18"/>
                <w:lang w:eastAsia="ja-JP" w:bidi="fa-IR"/>
              </w:rPr>
              <w:t xml:space="preserve">с 01 января  </w:t>
            </w:r>
            <w:proofErr w:type="gramStart"/>
            <w:r w:rsidRPr="00104039">
              <w:rPr>
                <w:rFonts w:ascii="Arial" w:hAnsi="Arial" w:cs="Arial"/>
                <w:bCs/>
                <w:color w:val="auto"/>
                <w:kern w:val="3"/>
                <w:sz w:val="18"/>
                <w:szCs w:val="18"/>
                <w:lang w:eastAsia="ja-JP" w:bidi="fa-IR"/>
              </w:rPr>
              <w:t>по</w:t>
            </w:r>
            <w:proofErr w:type="gramEnd"/>
          </w:p>
          <w:p w:rsidR="00104039" w:rsidRPr="00104039" w:rsidRDefault="00104039" w:rsidP="00104039">
            <w:pPr>
              <w:suppressLineNumbers/>
              <w:suppressAutoHyphens/>
              <w:snapToGrid w:val="0"/>
              <w:jc w:val="center"/>
              <w:textAlignment w:val="baseline"/>
              <w:rPr>
                <w:rFonts w:ascii="Arial" w:hAnsi="Arial" w:cs="Arial"/>
                <w:bCs/>
                <w:color w:val="auto"/>
                <w:kern w:val="3"/>
                <w:sz w:val="18"/>
                <w:szCs w:val="18"/>
                <w:lang w:eastAsia="ja-JP" w:bidi="fa-IR"/>
              </w:rPr>
            </w:pPr>
            <w:r w:rsidRPr="00104039">
              <w:rPr>
                <w:rFonts w:ascii="Arial" w:hAnsi="Arial" w:cs="Arial"/>
                <w:bCs/>
                <w:color w:val="auto"/>
                <w:kern w:val="3"/>
                <w:sz w:val="18"/>
                <w:szCs w:val="18"/>
                <w:lang w:eastAsia="ja-JP" w:bidi="fa-IR"/>
              </w:rPr>
              <w:t>31 декабря</w:t>
            </w:r>
          </w:p>
        </w:tc>
      </w:tr>
    </w:tbl>
    <w:p w:rsidR="00104039" w:rsidRDefault="00104039" w:rsidP="00210527">
      <w:pPr>
        <w:tabs>
          <w:tab w:val="left" w:pos="1620"/>
        </w:tabs>
        <w:rPr>
          <w:rFonts w:ascii="Arial" w:hAnsi="Arial" w:cs="Arial"/>
          <w:sz w:val="18"/>
          <w:szCs w:val="18"/>
        </w:rPr>
      </w:pPr>
    </w:p>
    <w:p w:rsidR="00104039" w:rsidRDefault="00104039" w:rsidP="00210527">
      <w:pPr>
        <w:tabs>
          <w:tab w:val="left" w:pos="1620"/>
        </w:tabs>
        <w:rPr>
          <w:rFonts w:ascii="Arial" w:hAnsi="Arial" w:cs="Arial"/>
          <w:sz w:val="18"/>
          <w:szCs w:val="18"/>
        </w:rPr>
      </w:pPr>
    </w:p>
    <w:p w:rsidR="00104039" w:rsidRPr="00104039" w:rsidRDefault="00104039" w:rsidP="00104039">
      <w:pPr>
        <w:tabs>
          <w:tab w:val="left" w:pos="1620"/>
        </w:tabs>
        <w:rPr>
          <w:rFonts w:ascii="Arial" w:hAnsi="Arial" w:cs="Arial"/>
          <w:sz w:val="18"/>
          <w:szCs w:val="18"/>
        </w:rPr>
      </w:pPr>
      <w:r w:rsidRPr="00104039">
        <w:rPr>
          <w:rFonts w:ascii="Arial" w:hAnsi="Arial" w:cs="Arial"/>
          <w:sz w:val="18"/>
          <w:szCs w:val="18"/>
        </w:rPr>
        <w:t xml:space="preserve">Заместитель главы администрации </w:t>
      </w:r>
    </w:p>
    <w:p w:rsidR="00104039" w:rsidRPr="00104039" w:rsidRDefault="00104039" w:rsidP="00104039">
      <w:pPr>
        <w:tabs>
          <w:tab w:val="left" w:pos="1620"/>
        </w:tabs>
        <w:rPr>
          <w:rFonts w:ascii="Arial" w:hAnsi="Arial" w:cs="Arial"/>
          <w:sz w:val="18"/>
          <w:szCs w:val="18"/>
        </w:rPr>
      </w:pPr>
      <w:proofErr w:type="spellStart"/>
      <w:r w:rsidRPr="00104039">
        <w:rPr>
          <w:rFonts w:ascii="Arial" w:hAnsi="Arial" w:cs="Arial"/>
          <w:sz w:val="18"/>
          <w:szCs w:val="18"/>
        </w:rPr>
        <w:t>Благодарненского</w:t>
      </w:r>
      <w:proofErr w:type="spellEnd"/>
      <w:r w:rsidRPr="00104039">
        <w:rPr>
          <w:rFonts w:ascii="Arial" w:hAnsi="Arial" w:cs="Arial"/>
          <w:sz w:val="18"/>
          <w:szCs w:val="18"/>
        </w:rPr>
        <w:t xml:space="preserve"> городского округа</w:t>
      </w:r>
    </w:p>
    <w:p w:rsidR="00104039" w:rsidRDefault="00104039" w:rsidP="00104039">
      <w:pPr>
        <w:tabs>
          <w:tab w:val="left" w:pos="1620"/>
        </w:tabs>
        <w:rPr>
          <w:rFonts w:ascii="Arial" w:hAnsi="Arial" w:cs="Arial"/>
          <w:sz w:val="18"/>
          <w:szCs w:val="18"/>
        </w:rPr>
      </w:pPr>
      <w:r w:rsidRPr="00104039">
        <w:rPr>
          <w:rFonts w:ascii="Arial" w:hAnsi="Arial" w:cs="Arial"/>
          <w:sz w:val="18"/>
          <w:szCs w:val="18"/>
        </w:rPr>
        <w:t>Ставропольского края</w:t>
      </w:r>
      <w:r w:rsidRPr="00104039">
        <w:rPr>
          <w:rFonts w:ascii="Arial" w:hAnsi="Arial" w:cs="Arial"/>
          <w:sz w:val="18"/>
          <w:szCs w:val="18"/>
        </w:rPr>
        <w:tab/>
      </w:r>
      <w:r>
        <w:rPr>
          <w:rFonts w:ascii="Arial" w:hAnsi="Arial" w:cs="Arial"/>
          <w:sz w:val="18"/>
          <w:szCs w:val="18"/>
        </w:rPr>
        <w:t xml:space="preserve">                                                                                                                      </w:t>
      </w:r>
      <w:r w:rsidRPr="00104039">
        <w:rPr>
          <w:rFonts w:ascii="Arial" w:hAnsi="Arial" w:cs="Arial"/>
          <w:sz w:val="18"/>
          <w:szCs w:val="18"/>
        </w:rPr>
        <w:t>Н.Д. Федюнина</w:t>
      </w:r>
    </w:p>
    <w:p w:rsidR="00104039" w:rsidRDefault="00104039" w:rsidP="00210527">
      <w:pPr>
        <w:tabs>
          <w:tab w:val="left" w:pos="1620"/>
        </w:tabs>
        <w:rPr>
          <w:rFonts w:ascii="Arial" w:hAnsi="Arial" w:cs="Arial"/>
          <w:sz w:val="18"/>
          <w:szCs w:val="18"/>
        </w:rPr>
      </w:pPr>
    </w:p>
    <w:p w:rsidR="00210527" w:rsidRDefault="00210527" w:rsidP="002D67A2">
      <w:pPr>
        <w:tabs>
          <w:tab w:val="left" w:pos="1620"/>
        </w:tabs>
        <w:rPr>
          <w:rFonts w:ascii="Arial" w:hAnsi="Arial" w:cs="Arial"/>
          <w:sz w:val="16"/>
          <w:szCs w:val="16"/>
        </w:rPr>
        <w:sectPr w:rsidR="00210527" w:rsidSect="00104039">
          <w:type w:val="continuous"/>
          <w:pgSz w:w="11905" w:h="16838"/>
          <w:pgMar w:top="1134" w:right="848" w:bottom="1134" w:left="993" w:header="720" w:footer="720" w:gutter="0"/>
          <w:cols w:space="851"/>
          <w:noEndnote/>
          <w:titlePg/>
          <w:docGrid w:linePitch="381"/>
        </w:sectPr>
      </w:pPr>
    </w:p>
    <w:p w:rsidR="00972722" w:rsidRDefault="00972722" w:rsidP="002D67A2">
      <w:pPr>
        <w:tabs>
          <w:tab w:val="left" w:pos="1620"/>
        </w:tabs>
        <w:rPr>
          <w:rFonts w:ascii="Arial" w:hAnsi="Arial" w:cs="Arial"/>
          <w:sz w:val="16"/>
          <w:szCs w:val="16"/>
        </w:rPr>
      </w:pPr>
    </w:p>
    <w:p w:rsidR="003977F5" w:rsidRPr="003977F5" w:rsidRDefault="003977F5" w:rsidP="003977F5">
      <w:pPr>
        <w:tabs>
          <w:tab w:val="left" w:pos="1620"/>
        </w:tabs>
        <w:jc w:val="center"/>
        <w:rPr>
          <w:rFonts w:ascii="Arial" w:hAnsi="Arial" w:cs="Arial"/>
          <w:sz w:val="18"/>
          <w:szCs w:val="18"/>
        </w:rPr>
      </w:pPr>
      <w:r w:rsidRPr="003977F5">
        <w:rPr>
          <w:rFonts w:ascii="Arial" w:hAnsi="Arial" w:cs="Arial"/>
          <w:sz w:val="18"/>
          <w:szCs w:val="18"/>
        </w:rPr>
        <w:t>ПОСТАНОВЛЕНИЕ</w:t>
      </w:r>
    </w:p>
    <w:p w:rsidR="003977F5" w:rsidRPr="003977F5" w:rsidRDefault="003977F5" w:rsidP="003977F5">
      <w:pPr>
        <w:tabs>
          <w:tab w:val="left" w:pos="1620"/>
        </w:tabs>
        <w:jc w:val="center"/>
        <w:rPr>
          <w:rFonts w:ascii="Arial" w:hAnsi="Arial" w:cs="Arial"/>
          <w:sz w:val="18"/>
          <w:szCs w:val="18"/>
        </w:rPr>
      </w:pPr>
    </w:p>
    <w:p w:rsidR="003977F5" w:rsidRDefault="003977F5" w:rsidP="003977F5">
      <w:pPr>
        <w:tabs>
          <w:tab w:val="left" w:pos="1620"/>
        </w:tabs>
        <w:jc w:val="center"/>
        <w:rPr>
          <w:rFonts w:ascii="Arial" w:hAnsi="Arial" w:cs="Arial"/>
          <w:sz w:val="18"/>
          <w:szCs w:val="18"/>
        </w:rPr>
      </w:pPr>
      <w:r w:rsidRPr="003977F5">
        <w:rPr>
          <w:rFonts w:ascii="Arial" w:hAnsi="Arial" w:cs="Arial"/>
          <w:sz w:val="18"/>
          <w:szCs w:val="18"/>
        </w:rPr>
        <w:t>АДМИНИСТРАЦИИ БЛАГОДАРНЕНСКОГО ГОРОДСКОГО ОКРУГА  СТАВРОПОЛЬСКОГО КРАЯ</w:t>
      </w:r>
    </w:p>
    <w:p w:rsidR="003977F5" w:rsidRPr="003977F5" w:rsidRDefault="003977F5" w:rsidP="003977F5">
      <w:pPr>
        <w:tabs>
          <w:tab w:val="left" w:pos="1620"/>
        </w:tabs>
        <w:jc w:val="center"/>
        <w:rPr>
          <w:rFonts w:ascii="Arial" w:hAnsi="Arial" w:cs="Arial"/>
          <w:sz w:val="18"/>
          <w:szCs w:val="18"/>
        </w:rPr>
      </w:pPr>
    </w:p>
    <w:p w:rsidR="003977F5" w:rsidRPr="003977F5" w:rsidRDefault="003977F5" w:rsidP="003977F5">
      <w:pPr>
        <w:tabs>
          <w:tab w:val="left" w:pos="1620"/>
        </w:tabs>
        <w:jc w:val="center"/>
        <w:rPr>
          <w:rFonts w:ascii="Arial" w:hAnsi="Arial" w:cs="Arial"/>
          <w:sz w:val="18"/>
          <w:szCs w:val="18"/>
        </w:rPr>
      </w:pPr>
      <w:r>
        <w:rPr>
          <w:rFonts w:ascii="Arial" w:hAnsi="Arial" w:cs="Arial"/>
          <w:sz w:val="18"/>
          <w:szCs w:val="18"/>
        </w:rPr>
        <w:t xml:space="preserve">25 ноября </w:t>
      </w:r>
      <w:r w:rsidRPr="003977F5">
        <w:rPr>
          <w:rFonts w:ascii="Arial" w:hAnsi="Arial" w:cs="Arial"/>
          <w:sz w:val="18"/>
          <w:szCs w:val="18"/>
        </w:rPr>
        <w:t>2</w:t>
      </w:r>
      <w:r>
        <w:rPr>
          <w:rFonts w:ascii="Arial" w:hAnsi="Arial" w:cs="Arial"/>
          <w:sz w:val="18"/>
          <w:szCs w:val="18"/>
        </w:rPr>
        <w:t xml:space="preserve">020  года г. </w:t>
      </w:r>
      <w:proofErr w:type="gramStart"/>
      <w:r>
        <w:rPr>
          <w:rFonts w:ascii="Arial" w:hAnsi="Arial" w:cs="Arial"/>
          <w:sz w:val="18"/>
          <w:szCs w:val="18"/>
        </w:rPr>
        <w:t>Благодарный</w:t>
      </w:r>
      <w:proofErr w:type="gramEnd"/>
      <w:r>
        <w:rPr>
          <w:rFonts w:ascii="Arial" w:hAnsi="Arial" w:cs="Arial"/>
          <w:sz w:val="18"/>
          <w:szCs w:val="18"/>
        </w:rPr>
        <w:t xml:space="preserve"> № 1580</w:t>
      </w:r>
    </w:p>
    <w:p w:rsidR="003977F5" w:rsidRDefault="003977F5" w:rsidP="003977F5">
      <w:pPr>
        <w:tabs>
          <w:tab w:val="left" w:pos="1620"/>
        </w:tabs>
        <w:jc w:val="both"/>
        <w:rPr>
          <w:rFonts w:ascii="Arial" w:hAnsi="Arial" w:cs="Arial"/>
          <w:sz w:val="18"/>
          <w:szCs w:val="18"/>
        </w:rPr>
      </w:pPr>
    </w:p>
    <w:p w:rsidR="003977F5" w:rsidRPr="003977F5" w:rsidRDefault="003977F5" w:rsidP="003977F5">
      <w:pPr>
        <w:tabs>
          <w:tab w:val="left" w:pos="1620"/>
        </w:tabs>
        <w:jc w:val="both"/>
        <w:rPr>
          <w:rFonts w:ascii="Arial" w:hAnsi="Arial" w:cs="Arial"/>
          <w:sz w:val="18"/>
          <w:szCs w:val="18"/>
        </w:rPr>
      </w:pPr>
      <w:r w:rsidRPr="003977F5">
        <w:rPr>
          <w:rFonts w:ascii="Arial" w:hAnsi="Arial" w:cs="Arial"/>
          <w:sz w:val="18"/>
          <w:szCs w:val="18"/>
        </w:rPr>
        <w:t xml:space="preserve">О внесении изменений в муниципальную программу </w:t>
      </w:r>
      <w:proofErr w:type="spellStart"/>
      <w:r w:rsidRPr="003977F5">
        <w:rPr>
          <w:rFonts w:ascii="Arial" w:hAnsi="Arial" w:cs="Arial"/>
          <w:sz w:val="18"/>
          <w:szCs w:val="18"/>
        </w:rPr>
        <w:t>Благодарненского</w:t>
      </w:r>
      <w:proofErr w:type="spellEnd"/>
      <w:r w:rsidRPr="003977F5">
        <w:rPr>
          <w:rFonts w:ascii="Arial" w:hAnsi="Arial" w:cs="Arial"/>
          <w:sz w:val="18"/>
          <w:szCs w:val="18"/>
        </w:rPr>
        <w:t xml:space="preserve"> городского округа Ставропольского края «Развитие образования и молодежной политики», утвержденную постановлением администрации </w:t>
      </w:r>
      <w:proofErr w:type="spellStart"/>
      <w:r w:rsidRPr="003977F5">
        <w:rPr>
          <w:rFonts w:ascii="Arial" w:hAnsi="Arial" w:cs="Arial"/>
          <w:sz w:val="18"/>
          <w:szCs w:val="18"/>
        </w:rPr>
        <w:t>Благодарненского</w:t>
      </w:r>
      <w:proofErr w:type="spellEnd"/>
      <w:r w:rsidRPr="003977F5">
        <w:rPr>
          <w:rFonts w:ascii="Arial" w:hAnsi="Arial" w:cs="Arial"/>
          <w:sz w:val="18"/>
          <w:szCs w:val="18"/>
        </w:rPr>
        <w:t xml:space="preserve"> городского округа  Ставропольского края от 12 декабря 2019 года № 2005</w:t>
      </w:r>
    </w:p>
    <w:p w:rsidR="003977F5" w:rsidRPr="003977F5" w:rsidRDefault="003977F5" w:rsidP="003977F5">
      <w:pPr>
        <w:tabs>
          <w:tab w:val="left" w:pos="1620"/>
        </w:tabs>
        <w:jc w:val="both"/>
        <w:rPr>
          <w:rFonts w:ascii="Arial" w:hAnsi="Arial" w:cs="Arial"/>
          <w:sz w:val="18"/>
          <w:szCs w:val="18"/>
        </w:rPr>
      </w:pPr>
    </w:p>
    <w:p w:rsidR="003977F5" w:rsidRPr="003977F5" w:rsidRDefault="003977F5" w:rsidP="003977F5">
      <w:pPr>
        <w:tabs>
          <w:tab w:val="left" w:pos="1620"/>
        </w:tabs>
        <w:jc w:val="both"/>
        <w:rPr>
          <w:rFonts w:ascii="Arial" w:hAnsi="Arial" w:cs="Arial"/>
          <w:sz w:val="18"/>
          <w:szCs w:val="18"/>
        </w:rPr>
      </w:pPr>
      <w:proofErr w:type="gramStart"/>
      <w:r w:rsidRPr="003977F5">
        <w:rPr>
          <w:rFonts w:ascii="Arial" w:hAnsi="Arial" w:cs="Arial"/>
          <w:sz w:val="18"/>
          <w:szCs w:val="18"/>
        </w:rPr>
        <w:t xml:space="preserve">В соответствии с пунктом 34 Порядка разработки, реализации и оценки эффективности муниципальных программ </w:t>
      </w:r>
      <w:proofErr w:type="spellStart"/>
      <w:r w:rsidRPr="003977F5">
        <w:rPr>
          <w:rFonts w:ascii="Arial" w:hAnsi="Arial" w:cs="Arial"/>
          <w:sz w:val="18"/>
          <w:szCs w:val="18"/>
        </w:rPr>
        <w:t>Благодарненского</w:t>
      </w:r>
      <w:proofErr w:type="spellEnd"/>
      <w:r w:rsidRPr="003977F5">
        <w:rPr>
          <w:rFonts w:ascii="Arial" w:hAnsi="Arial" w:cs="Arial"/>
          <w:sz w:val="18"/>
          <w:szCs w:val="18"/>
        </w:rPr>
        <w:t xml:space="preserve"> городского округа Ставропольского края, утвержденного  постановлением администрации </w:t>
      </w:r>
      <w:proofErr w:type="spellStart"/>
      <w:r w:rsidRPr="003977F5">
        <w:rPr>
          <w:rFonts w:ascii="Arial" w:hAnsi="Arial" w:cs="Arial"/>
          <w:sz w:val="18"/>
          <w:szCs w:val="18"/>
        </w:rPr>
        <w:t>Благодарненского</w:t>
      </w:r>
      <w:proofErr w:type="spellEnd"/>
      <w:r w:rsidRPr="003977F5">
        <w:rPr>
          <w:rFonts w:ascii="Arial" w:hAnsi="Arial" w:cs="Arial"/>
          <w:sz w:val="18"/>
          <w:szCs w:val="18"/>
        </w:rPr>
        <w:t xml:space="preserve"> городского края   Ставропольского края от 30 декабря 2019 года № 2144 «Об утверждении Порядка разработки, реализации и оценки эффективности муниципальных программ </w:t>
      </w:r>
      <w:proofErr w:type="spellStart"/>
      <w:r w:rsidRPr="003977F5">
        <w:rPr>
          <w:rFonts w:ascii="Arial" w:hAnsi="Arial" w:cs="Arial"/>
          <w:sz w:val="18"/>
          <w:szCs w:val="18"/>
        </w:rPr>
        <w:t>Благодарненского</w:t>
      </w:r>
      <w:proofErr w:type="spellEnd"/>
      <w:r w:rsidRPr="003977F5">
        <w:rPr>
          <w:rFonts w:ascii="Arial" w:hAnsi="Arial" w:cs="Arial"/>
          <w:sz w:val="18"/>
          <w:szCs w:val="18"/>
        </w:rPr>
        <w:t xml:space="preserve"> городского округа Ставропольского края», (с изменениями, внесенными в постановление администрации </w:t>
      </w:r>
      <w:proofErr w:type="spellStart"/>
      <w:r w:rsidRPr="003977F5">
        <w:rPr>
          <w:rFonts w:ascii="Arial" w:hAnsi="Arial" w:cs="Arial"/>
          <w:sz w:val="18"/>
          <w:szCs w:val="18"/>
        </w:rPr>
        <w:t>Благодарненского</w:t>
      </w:r>
      <w:proofErr w:type="spellEnd"/>
      <w:r w:rsidRPr="003977F5">
        <w:rPr>
          <w:rFonts w:ascii="Arial" w:hAnsi="Arial" w:cs="Arial"/>
          <w:sz w:val="18"/>
          <w:szCs w:val="18"/>
        </w:rPr>
        <w:t xml:space="preserve"> городского округа Ставропольского края от 26</w:t>
      </w:r>
      <w:proofErr w:type="gramEnd"/>
      <w:r w:rsidRPr="003977F5">
        <w:rPr>
          <w:rFonts w:ascii="Arial" w:hAnsi="Arial" w:cs="Arial"/>
          <w:sz w:val="18"/>
          <w:szCs w:val="18"/>
        </w:rPr>
        <w:t xml:space="preserve"> </w:t>
      </w:r>
      <w:proofErr w:type="gramStart"/>
      <w:r w:rsidRPr="003977F5">
        <w:rPr>
          <w:rFonts w:ascii="Arial" w:hAnsi="Arial" w:cs="Arial"/>
          <w:sz w:val="18"/>
          <w:szCs w:val="18"/>
        </w:rPr>
        <w:t xml:space="preserve">мая 2020 года № 387), Методическими указаниями по разработке и реализации муниципальных программ </w:t>
      </w:r>
      <w:proofErr w:type="spellStart"/>
      <w:r w:rsidRPr="003977F5">
        <w:rPr>
          <w:rFonts w:ascii="Arial" w:hAnsi="Arial" w:cs="Arial"/>
          <w:sz w:val="18"/>
          <w:szCs w:val="18"/>
        </w:rPr>
        <w:t>Благодарненского</w:t>
      </w:r>
      <w:proofErr w:type="spellEnd"/>
      <w:r w:rsidRPr="003977F5">
        <w:rPr>
          <w:rFonts w:ascii="Arial" w:hAnsi="Arial" w:cs="Arial"/>
          <w:sz w:val="18"/>
          <w:szCs w:val="18"/>
        </w:rPr>
        <w:t xml:space="preserve"> городского округа Ставропольского края, утвержденными распоряжением администрации </w:t>
      </w:r>
      <w:proofErr w:type="spellStart"/>
      <w:r w:rsidRPr="003977F5">
        <w:rPr>
          <w:rFonts w:ascii="Arial" w:hAnsi="Arial" w:cs="Arial"/>
          <w:sz w:val="18"/>
          <w:szCs w:val="18"/>
        </w:rPr>
        <w:t>Благодарненского</w:t>
      </w:r>
      <w:proofErr w:type="spellEnd"/>
      <w:r w:rsidRPr="003977F5">
        <w:rPr>
          <w:rFonts w:ascii="Arial" w:hAnsi="Arial" w:cs="Arial"/>
          <w:sz w:val="18"/>
          <w:szCs w:val="18"/>
        </w:rPr>
        <w:t xml:space="preserve"> городского округа Ставропольского края от 17 февраля 2020 года № 98-р «Об утверждении Методических указаний по разработке и реализации муниципальных программ </w:t>
      </w:r>
      <w:proofErr w:type="spellStart"/>
      <w:r w:rsidRPr="003977F5">
        <w:rPr>
          <w:rFonts w:ascii="Arial" w:hAnsi="Arial" w:cs="Arial"/>
          <w:sz w:val="18"/>
          <w:szCs w:val="18"/>
        </w:rPr>
        <w:t>Благодарненского</w:t>
      </w:r>
      <w:proofErr w:type="spellEnd"/>
      <w:r w:rsidRPr="003977F5">
        <w:rPr>
          <w:rFonts w:ascii="Arial" w:hAnsi="Arial" w:cs="Arial"/>
          <w:sz w:val="18"/>
          <w:szCs w:val="18"/>
        </w:rPr>
        <w:t xml:space="preserve"> городского округа Ставропольского края», администрация </w:t>
      </w:r>
      <w:proofErr w:type="spellStart"/>
      <w:r w:rsidRPr="003977F5">
        <w:rPr>
          <w:rFonts w:ascii="Arial" w:hAnsi="Arial" w:cs="Arial"/>
          <w:sz w:val="18"/>
          <w:szCs w:val="18"/>
        </w:rPr>
        <w:t>Благодарненского</w:t>
      </w:r>
      <w:proofErr w:type="spellEnd"/>
      <w:r w:rsidRPr="003977F5">
        <w:rPr>
          <w:rFonts w:ascii="Arial" w:hAnsi="Arial" w:cs="Arial"/>
          <w:sz w:val="18"/>
          <w:szCs w:val="18"/>
        </w:rPr>
        <w:t xml:space="preserve"> городского округа Ставропольского края </w:t>
      </w:r>
      <w:proofErr w:type="gramEnd"/>
    </w:p>
    <w:p w:rsidR="003977F5" w:rsidRDefault="003977F5" w:rsidP="003977F5">
      <w:pPr>
        <w:tabs>
          <w:tab w:val="left" w:pos="1620"/>
        </w:tabs>
        <w:jc w:val="both"/>
        <w:rPr>
          <w:rFonts w:ascii="Arial" w:hAnsi="Arial" w:cs="Arial"/>
          <w:sz w:val="18"/>
          <w:szCs w:val="18"/>
        </w:rPr>
      </w:pPr>
    </w:p>
    <w:p w:rsidR="003977F5" w:rsidRDefault="003977F5" w:rsidP="003977F5">
      <w:pPr>
        <w:tabs>
          <w:tab w:val="left" w:pos="1620"/>
        </w:tabs>
        <w:jc w:val="both"/>
        <w:rPr>
          <w:rFonts w:ascii="Arial" w:hAnsi="Arial" w:cs="Arial"/>
          <w:sz w:val="18"/>
          <w:szCs w:val="18"/>
        </w:rPr>
      </w:pPr>
      <w:r w:rsidRPr="003977F5">
        <w:rPr>
          <w:rFonts w:ascii="Arial" w:hAnsi="Arial" w:cs="Arial"/>
          <w:sz w:val="18"/>
          <w:szCs w:val="18"/>
        </w:rPr>
        <w:t>ПОСТАНОВЛЯЕТ:</w:t>
      </w:r>
    </w:p>
    <w:p w:rsidR="00972722" w:rsidRPr="003977F5" w:rsidRDefault="00972722" w:rsidP="003977F5">
      <w:pPr>
        <w:tabs>
          <w:tab w:val="left" w:pos="1620"/>
        </w:tabs>
        <w:jc w:val="both"/>
        <w:rPr>
          <w:rFonts w:ascii="Arial" w:hAnsi="Arial" w:cs="Arial"/>
          <w:sz w:val="18"/>
          <w:szCs w:val="18"/>
        </w:rPr>
      </w:pPr>
    </w:p>
    <w:p w:rsidR="003977F5" w:rsidRPr="003977F5" w:rsidRDefault="003977F5" w:rsidP="003977F5">
      <w:pPr>
        <w:tabs>
          <w:tab w:val="left" w:pos="1620"/>
        </w:tabs>
        <w:jc w:val="both"/>
        <w:rPr>
          <w:rFonts w:ascii="Arial" w:hAnsi="Arial" w:cs="Arial"/>
          <w:sz w:val="18"/>
          <w:szCs w:val="18"/>
        </w:rPr>
      </w:pPr>
      <w:proofErr w:type="gramStart"/>
      <w:r>
        <w:rPr>
          <w:rFonts w:ascii="Arial" w:hAnsi="Arial" w:cs="Arial"/>
          <w:sz w:val="18"/>
          <w:szCs w:val="18"/>
        </w:rPr>
        <w:t>1.</w:t>
      </w:r>
      <w:r w:rsidRPr="003977F5">
        <w:rPr>
          <w:rFonts w:ascii="Arial" w:hAnsi="Arial" w:cs="Arial"/>
          <w:sz w:val="18"/>
          <w:szCs w:val="18"/>
        </w:rPr>
        <w:t xml:space="preserve">Утвердить прилагаемые изменения, которые вносятся в муниципальную программу </w:t>
      </w:r>
      <w:proofErr w:type="spellStart"/>
      <w:r w:rsidRPr="003977F5">
        <w:rPr>
          <w:rFonts w:ascii="Arial" w:hAnsi="Arial" w:cs="Arial"/>
          <w:sz w:val="18"/>
          <w:szCs w:val="18"/>
        </w:rPr>
        <w:lastRenderedPageBreak/>
        <w:t>Благодарненского</w:t>
      </w:r>
      <w:proofErr w:type="spellEnd"/>
      <w:r w:rsidRPr="003977F5">
        <w:rPr>
          <w:rFonts w:ascii="Arial" w:hAnsi="Arial" w:cs="Arial"/>
          <w:sz w:val="18"/>
          <w:szCs w:val="18"/>
        </w:rPr>
        <w:t xml:space="preserve"> городского округа Ставропольского края «Развитие образования и молодежной политики», утвержденную постановлением администрации </w:t>
      </w:r>
      <w:proofErr w:type="spellStart"/>
      <w:r w:rsidRPr="003977F5">
        <w:rPr>
          <w:rFonts w:ascii="Arial" w:hAnsi="Arial" w:cs="Arial"/>
          <w:sz w:val="18"/>
          <w:szCs w:val="18"/>
        </w:rPr>
        <w:t>Благодарненского</w:t>
      </w:r>
      <w:proofErr w:type="spellEnd"/>
      <w:r w:rsidRPr="003977F5">
        <w:rPr>
          <w:rFonts w:ascii="Arial" w:hAnsi="Arial" w:cs="Arial"/>
          <w:sz w:val="18"/>
          <w:szCs w:val="18"/>
        </w:rPr>
        <w:t xml:space="preserve"> городского округа Ставропольского края от 12 декабря 2019 года № 2005 «Об утверждении муниципальной программы </w:t>
      </w:r>
      <w:proofErr w:type="spellStart"/>
      <w:r w:rsidRPr="003977F5">
        <w:rPr>
          <w:rFonts w:ascii="Arial" w:hAnsi="Arial" w:cs="Arial"/>
          <w:sz w:val="18"/>
          <w:szCs w:val="18"/>
        </w:rPr>
        <w:t>Благодарненского</w:t>
      </w:r>
      <w:proofErr w:type="spellEnd"/>
      <w:r w:rsidRPr="003977F5">
        <w:rPr>
          <w:rFonts w:ascii="Arial" w:hAnsi="Arial" w:cs="Arial"/>
          <w:sz w:val="18"/>
          <w:szCs w:val="18"/>
        </w:rPr>
        <w:t xml:space="preserve"> городского округа Ставропольского края «Развитие образования и молодежной политики» (с изменениями, внесенными постановлениями администрации </w:t>
      </w:r>
      <w:proofErr w:type="spellStart"/>
      <w:r w:rsidRPr="003977F5">
        <w:rPr>
          <w:rFonts w:ascii="Arial" w:hAnsi="Arial" w:cs="Arial"/>
          <w:sz w:val="18"/>
          <w:szCs w:val="18"/>
        </w:rPr>
        <w:t>Благодарненского</w:t>
      </w:r>
      <w:proofErr w:type="spellEnd"/>
      <w:r w:rsidRPr="003977F5">
        <w:rPr>
          <w:rFonts w:ascii="Arial" w:hAnsi="Arial" w:cs="Arial"/>
          <w:sz w:val="18"/>
          <w:szCs w:val="18"/>
        </w:rPr>
        <w:t xml:space="preserve"> городского округа Ставропольского края от 03 февраля</w:t>
      </w:r>
      <w:proofErr w:type="gramEnd"/>
      <w:r w:rsidRPr="003977F5">
        <w:rPr>
          <w:rFonts w:ascii="Arial" w:hAnsi="Arial" w:cs="Arial"/>
          <w:sz w:val="18"/>
          <w:szCs w:val="18"/>
        </w:rPr>
        <w:t xml:space="preserve"> </w:t>
      </w:r>
      <w:proofErr w:type="gramStart"/>
      <w:r w:rsidRPr="003977F5">
        <w:rPr>
          <w:rFonts w:ascii="Arial" w:hAnsi="Arial" w:cs="Arial"/>
          <w:sz w:val="18"/>
          <w:szCs w:val="18"/>
        </w:rPr>
        <w:t>2020 № 114, от 28 мая 2020 года № 586)</w:t>
      </w:r>
      <w:proofErr w:type="gramEnd"/>
    </w:p>
    <w:p w:rsidR="003977F5" w:rsidRPr="003977F5" w:rsidRDefault="003977F5" w:rsidP="003977F5">
      <w:pPr>
        <w:tabs>
          <w:tab w:val="left" w:pos="1620"/>
        </w:tabs>
        <w:jc w:val="both"/>
        <w:rPr>
          <w:rFonts w:ascii="Arial" w:hAnsi="Arial" w:cs="Arial"/>
          <w:sz w:val="18"/>
          <w:szCs w:val="18"/>
        </w:rPr>
      </w:pPr>
    </w:p>
    <w:p w:rsidR="003977F5" w:rsidRPr="003977F5" w:rsidRDefault="003977F5" w:rsidP="003977F5">
      <w:pPr>
        <w:tabs>
          <w:tab w:val="left" w:pos="1620"/>
        </w:tabs>
        <w:jc w:val="both"/>
        <w:rPr>
          <w:rFonts w:ascii="Arial" w:hAnsi="Arial" w:cs="Arial"/>
          <w:sz w:val="18"/>
          <w:szCs w:val="18"/>
        </w:rPr>
      </w:pPr>
      <w:r w:rsidRPr="003977F5">
        <w:rPr>
          <w:rFonts w:ascii="Arial" w:hAnsi="Arial" w:cs="Arial"/>
          <w:sz w:val="18"/>
          <w:szCs w:val="18"/>
        </w:rPr>
        <w:t xml:space="preserve">2. </w:t>
      </w:r>
      <w:proofErr w:type="gramStart"/>
      <w:r w:rsidRPr="003977F5">
        <w:rPr>
          <w:rFonts w:ascii="Arial" w:hAnsi="Arial" w:cs="Arial"/>
          <w:sz w:val="18"/>
          <w:szCs w:val="18"/>
        </w:rPr>
        <w:t>Контроль за</w:t>
      </w:r>
      <w:proofErr w:type="gramEnd"/>
      <w:r w:rsidRPr="003977F5">
        <w:rPr>
          <w:rFonts w:ascii="Arial" w:hAnsi="Arial" w:cs="Arial"/>
          <w:sz w:val="18"/>
          <w:szCs w:val="18"/>
        </w:rPr>
        <w:t xml:space="preserve"> выполнением настоящего постановления возложить на заместителя главы администрации </w:t>
      </w:r>
      <w:proofErr w:type="spellStart"/>
      <w:r w:rsidRPr="003977F5">
        <w:rPr>
          <w:rFonts w:ascii="Arial" w:hAnsi="Arial" w:cs="Arial"/>
          <w:sz w:val="18"/>
          <w:szCs w:val="18"/>
        </w:rPr>
        <w:t>Благодарненского</w:t>
      </w:r>
      <w:proofErr w:type="spellEnd"/>
      <w:r w:rsidRPr="003977F5">
        <w:rPr>
          <w:rFonts w:ascii="Arial" w:hAnsi="Arial" w:cs="Arial"/>
          <w:sz w:val="18"/>
          <w:szCs w:val="18"/>
        </w:rPr>
        <w:t xml:space="preserve"> городского округа Ставропольского края Ю.И. </w:t>
      </w:r>
      <w:proofErr w:type="spellStart"/>
      <w:r w:rsidRPr="003977F5">
        <w:rPr>
          <w:rFonts w:ascii="Arial" w:hAnsi="Arial" w:cs="Arial"/>
          <w:sz w:val="18"/>
          <w:szCs w:val="18"/>
        </w:rPr>
        <w:t>Агренина</w:t>
      </w:r>
      <w:proofErr w:type="spellEnd"/>
    </w:p>
    <w:p w:rsidR="003977F5" w:rsidRPr="003977F5" w:rsidRDefault="003977F5" w:rsidP="003977F5">
      <w:pPr>
        <w:tabs>
          <w:tab w:val="left" w:pos="1620"/>
        </w:tabs>
        <w:jc w:val="both"/>
        <w:rPr>
          <w:rFonts w:ascii="Arial" w:hAnsi="Arial" w:cs="Arial"/>
          <w:sz w:val="18"/>
          <w:szCs w:val="18"/>
        </w:rPr>
      </w:pPr>
    </w:p>
    <w:p w:rsidR="003977F5" w:rsidRPr="003977F5" w:rsidRDefault="003977F5" w:rsidP="003977F5">
      <w:pPr>
        <w:tabs>
          <w:tab w:val="left" w:pos="1620"/>
        </w:tabs>
        <w:jc w:val="both"/>
        <w:rPr>
          <w:rFonts w:ascii="Arial" w:hAnsi="Arial" w:cs="Arial"/>
          <w:sz w:val="18"/>
          <w:szCs w:val="18"/>
        </w:rPr>
      </w:pPr>
      <w:r w:rsidRPr="003977F5">
        <w:rPr>
          <w:rFonts w:ascii="Arial" w:hAnsi="Arial" w:cs="Arial"/>
          <w:sz w:val="18"/>
          <w:szCs w:val="18"/>
        </w:rPr>
        <w:t>3.Настоящее постановление вступает в силу на следующий день после дня его официального опубликования.</w:t>
      </w:r>
    </w:p>
    <w:p w:rsidR="003977F5" w:rsidRPr="003977F5" w:rsidRDefault="003977F5" w:rsidP="003977F5">
      <w:pPr>
        <w:tabs>
          <w:tab w:val="left" w:pos="1620"/>
        </w:tabs>
        <w:jc w:val="both"/>
        <w:rPr>
          <w:rFonts w:ascii="Arial" w:hAnsi="Arial" w:cs="Arial"/>
          <w:sz w:val="18"/>
          <w:szCs w:val="18"/>
        </w:rPr>
      </w:pPr>
    </w:p>
    <w:p w:rsidR="003977F5" w:rsidRPr="003977F5" w:rsidRDefault="003977F5" w:rsidP="003977F5">
      <w:pPr>
        <w:tabs>
          <w:tab w:val="left" w:pos="1620"/>
        </w:tabs>
        <w:jc w:val="both"/>
        <w:rPr>
          <w:rFonts w:ascii="Arial" w:hAnsi="Arial" w:cs="Arial"/>
          <w:sz w:val="18"/>
          <w:szCs w:val="18"/>
        </w:rPr>
      </w:pPr>
    </w:p>
    <w:p w:rsidR="003977F5" w:rsidRPr="003977F5" w:rsidRDefault="003977F5" w:rsidP="003977F5">
      <w:pPr>
        <w:tabs>
          <w:tab w:val="left" w:pos="1620"/>
        </w:tabs>
        <w:jc w:val="both"/>
        <w:rPr>
          <w:rFonts w:ascii="Arial" w:hAnsi="Arial" w:cs="Arial"/>
          <w:sz w:val="18"/>
          <w:szCs w:val="18"/>
        </w:rPr>
      </w:pPr>
      <w:r w:rsidRPr="003977F5">
        <w:rPr>
          <w:rFonts w:ascii="Arial" w:hAnsi="Arial" w:cs="Arial"/>
          <w:sz w:val="18"/>
          <w:szCs w:val="18"/>
        </w:rPr>
        <w:t>Глава</w:t>
      </w:r>
    </w:p>
    <w:p w:rsidR="003977F5" w:rsidRPr="003977F5" w:rsidRDefault="003977F5" w:rsidP="003977F5">
      <w:pPr>
        <w:tabs>
          <w:tab w:val="left" w:pos="1620"/>
        </w:tabs>
        <w:jc w:val="both"/>
        <w:rPr>
          <w:rFonts w:ascii="Arial" w:hAnsi="Arial" w:cs="Arial"/>
          <w:sz w:val="18"/>
          <w:szCs w:val="18"/>
        </w:rPr>
      </w:pPr>
      <w:proofErr w:type="spellStart"/>
      <w:r w:rsidRPr="003977F5">
        <w:rPr>
          <w:rFonts w:ascii="Arial" w:hAnsi="Arial" w:cs="Arial"/>
          <w:sz w:val="18"/>
          <w:szCs w:val="18"/>
        </w:rPr>
        <w:t>Благодарненского</w:t>
      </w:r>
      <w:proofErr w:type="spellEnd"/>
      <w:r w:rsidRPr="003977F5">
        <w:rPr>
          <w:rFonts w:ascii="Arial" w:hAnsi="Arial" w:cs="Arial"/>
          <w:sz w:val="18"/>
          <w:szCs w:val="18"/>
        </w:rPr>
        <w:t xml:space="preserve"> городского округа</w:t>
      </w:r>
    </w:p>
    <w:p w:rsidR="00104039" w:rsidRDefault="003977F5" w:rsidP="003977F5">
      <w:pPr>
        <w:tabs>
          <w:tab w:val="left" w:pos="1620"/>
        </w:tabs>
        <w:jc w:val="both"/>
        <w:rPr>
          <w:rFonts w:ascii="Arial" w:hAnsi="Arial" w:cs="Arial"/>
          <w:sz w:val="18"/>
          <w:szCs w:val="18"/>
        </w:rPr>
      </w:pPr>
      <w:r w:rsidRPr="003977F5">
        <w:rPr>
          <w:rFonts w:ascii="Arial" w:hAnsi="Arial" w:cs="Arial"/>
          <w:sz w:val="18"/>
          <w:szCs w:val="18"/>
        </w:rPr>
        <w:t>Ставроп</w:t>
      </w:r>
      <w:r>
        <w:rPr>
          <w:rFonts w:ascii="Arial" w:hAnsi="Arial" w:cs="Arial"/>
          <w:sz w:val="18"/>
          <w:szCs w:val="18"/>
        </w:rPr>
        <w:t xml:space="preserve">ольского </w:t>
      </w:r>
      <w:r w:rsidRPr="003977F5">
        <w:rPr>
          <w:rFonts w:ascii="Arial" w:hAnsi="Arial" w:cs="Arial"/>
          <w:sz w:val="18"/>
          <w:szCs w:val="18"/>
        </w:rPr>
        <w:t>края                           А.И. Теньков</w:t>
      </w:r>
    </w:p>
    <w:p w:rsidR="003977F5" w:rsidRDefault="003977F5" w:rsidP="003977F5">
      <w:pPr>
        <w:tabs>
          <w:tab w:val="left" w:pos="1620"/>
        </w:tabs>
        <w:jc w:val="both"/>
        <w:rPr>
          <w:rFonts w:ascii="Arial" w:hAnsi="Arial" w:cs="Arial"/>
          <w:sz w:val="18"/>
          <w:szCs w:val="18"/>
        </w:rPr>
      </w:pPr>
    </w:p>
    <w:p w:rsidR="003977F5" w:rsidRDefault="003977F5" w:rsidP="003977F5">
      <w:pPr>
        <w:tabs>
          <w:tab w:val="left" w:pos="1620"/>
        </w:tabs>
        <w:jc w:val="both"/>
        <w:rPr>
          <w:rFonts w:ascii="Arial" w:hAnsi="Arial" w:cs="Arial"/>
          <w:sz w:val="18"/>
          <w:szCs w:val="18"/>
        </w:rPr>
      </w:pPr>
    </w:p>
    <w:p w:rsidR="00972722" w:rsidRPr="003977F5" w:rsidRDefault="00972722" w:rsidP="003977F5">
      <w:pPr>
        <w:tabs>
          <w:tab w:val="left" w:pos="1620"/>
        </w:tabs>
        <w:jc w:val="both"/>
        <w:rPr>
          <w:rFonts w:ascii="Arial" w:hAnsi="Arial" w:cs="Arial"/>
          <w:sz w:val="18"/>
          <w:szCs w:val="18"/>
        </w:rPr>
      </w:pPr>
    </w:p>
    <w:p w:rsidR="003977F5" w:rsidRPr="003977F5" w:rsidRDefault="003977F5" w:rsidP="003977F5">
      <w:pPr>
        <w:tabs>
          <w:tab w:val="left" w:pos="1620"/>
        </w:tabs>
        <w:jc w:val="right"/>
        <w:rPr>
          <w:rFonts w:ascii="Arial" w:hAnsi="Arial" w:cs="Arial"/>
          <w:sz w:val="18"/>
          <w:szCs w:val="18"/>
        </w:rPr>
      </w:pPr>
      <w:r w:rsidRPr="003977F5">
        <w:rPr>
          <w:rFonts w:ascii="Arial" w:hAnsi="Arial" w:cs="Arial"/>
          <w:sz w:val="16"/>
          <w:szCs w:val="16"/>
        </w:rPr>
        <w:tab/>
      </w:r>
      <w:r w:rsidRPr="003977F5">
        <w:rPr>
          <w:rFonts w:ascii="Arial" w:hAnsi="Arial" w:cs="Arial"/>
          <w:sz w:val="18"/>
          <w:szCs w:val="18"/>
        </w:rPr>
        <w:t>УТВЕРЖДЕНЫ</w:t>
      </w:r>
    </w:p>
    <w:p w:rsidR="003977F5" w:rsidRPr="003977F5" w:rsidRDefault="003977F5" w:rsidP="003977F5">
      <w:pPr>
        <w:tabs>
          <w:tab w:val="left" w:pos="1620"/>
        </w:tabs>
        <w:jc w:val="right"/>
        <w:rPr>
          <w:rFonts w:ascii="Arial" w:hAnsi="Arial" w:cs="Arial"/>
          <w:sz w:val="18"/>
          <w:szCs w:val="18"/>
        </w:rPr>
      </w:pPr>
      <w:r w:rsidRPr="003977F5">
        <w:rPr>
          <w:rFonts w:ascii="Arial" w:hAnsi="Arial" w:cs="Arial"/>
          <w:sz w:val="18"/>
          <w:szCs w:val="18"/>
        </w:rPr>
        <w:t xml:space="preserve">постановлением администрации </w:t>
      </w:r>
      <w:proofErr w:type="spellStart"/>
      <w:r w:rsidRPr="003977F5">
        <w:rPr>
          <w:rFonts w:ascii="Arial" w:hAnsi="Arial" w:cs="Arial"/>
          <w:sz w:val="18"/>
          <w:szCs w:val="18"/>
        </w:rPr>
        <w:t>Благодарненского</w:t>
      </w:r>
      <w:proofErr w:type="spellEnd"/>
      <w:r w:rsidRPr="003977F5">
        <w:rPr>
          <w:rFonts w:ascii="Arial" w:hAnsi="Arial" w:cs="Arial"/>
          <w:sz w:val="18"/>
          <w:szCs w:val="18"/>
        </w:rPr>
        <w:t xml:space="preserve"> городского округа Ставропольского края</w:t>
      </w:r>
    </w:p>
    <w:p w:rsidR="003977F5" w:rsidRDefault="003977F5" w:rsidP="003977F5">
      <w:pPr>
        <w:tabs>
          <w:tab w:val="left" w:pos="1620"/>
        </w:tabs>
        <w:rPr>
          <w:rFonts w:ascii="Arial" w:hAnsi="Arial" w:cs="Arial"/>
          <w:sz w:val="18"/>
          <w:szCs w:val="18"/>
        </w:rPr>
      </w:pPr>
    </w:p>
    <w:p w:rsidR="00972722" w:rsidRPr="003977F5" w:rsidRDefault="00972722" w:rsidP="003977F5">
      <w:pPr>
        <w:tabs>
          <w:tab w:val="left" w:pos="1620"/>
        </w:tabs>
        <w:rPr>
          <w:rFonts w:ascii="Arial" w:hAnsi="Arial" w:cs="Arial"/>
          <w:sz w:val="18"/>
          <w:szCs w:val="18"/>
        </w:rPr>
      </w:pPr>
    </w:p>
    <w:p w:rsidR="003977F5" w:rsidRPr="003977F5" w:rsidRDefault="003977F5" w:rsidP="003977F5">
      <w:pPr>
        <w:tabs>
          <w:tab w:val="left" w:pos="1620"/>
        </w:tabs>
        <w:rPr>
          <w:rFonts w:ascii="Arial" w:hAnsi="Arial" w:cs="Arial"/>
          <w:sz w:val="18"/>
          <w:szCs w:val="18"/>
        </w:rPr>
      </w:pPr>
      <w:r w:rsidRPr="003977F5">
        <w:rPr>
          <w:rFonts w:ascii="Arial" w:hAnsi="Arial" w:cs="Arial"/>
          <w:sz w:val="18"/>
          <w:szCs w:val="18"/>
        </w:rPr>
        <w:t>ИЗМЕНЕНИЯ,</w:t>
      </w:r>
    </w:p>
    <w:p w:rsidR="003977F5" w:rsidRPr="003977F5" w:rsidRDefault="003977F5" w:rsidP="003977F5">
      <w:pPr>
        <w:tabs>
          <w:tab w:val="left" w:pos="1620"/>
        </w:tabs>
        <w:rPr>
          <w:rFonts w:ascii="Arial" w:hAnsi="Arial" w:cs="Arial"/>
          <w:sz w:val="18"/>
          <w:szCs w:val="18"/>
        </w:rPr>
      </w:pPr>
      <w:proofErr w:type="gramStart"/>
      <w:r w:rsidRPr="003977F5">
        <w:rPr>
          <w:rFonts w:ascii="Arial" w:hAnsi="Arial" w:cs="Arial"/>
          <w:sz w:val="18"/>
          <w:szCs w:val="18"/>
        </w:rPr>
        <w:t xml:space="preserve">которые вносятся в муниципальную программу </w:t>
      </w:r>
      <w:proofErr w:type="spellStart"/>
      <w:r w:rsidRPr="003977F5">
        <w:rPr>
          <w:rFonts w:ascii="Arial" w:hAnsi="Arial" w:cs="Arial"/>
          <w:sz w:val="18"/>
          <w:szCs w:val="18"/>
        </w:rPr>
        <w:t>Благодарненского</w:t>
      </w:r>
      <w:proofErr w:type="spellEnd"/>
      <w:r w:rsidRPr="003977F5">
        <w:rPr>
          <w:rFonts w:ascii="Arial" w:hAnsi="Arial" w:cs="Arial"/>
          <w:sz w:val="18"/>
          <w:szCs w:val="18"/>
        </w:rPr>
        <w:t xml:space="preserve"> городского округа Ставропольского края «Развитие образования и молодежной политики», утвержденную постановлением администрации </w:t>
      </w:r>
      <w:proofErr w:type="spellStart"/>
      <w:r w:rsidRPr="003977F5">
        <w:rPr>
          <w:rFonts w:ascii="Arial" w:hAnsi="Arial" w:cs="Arial"/>
          <w:sz w:val="18"/>
          <w:szCs w:val="18"/>
        </w:rPr>
        <w:t>Благодарненского</w:t>
      </w:r>
      <w:proofErr w:type="spellEnd"/>
      <w:r w:rsidRPr="003977F5">
        <w:rPr>
          <w:rFonts w:ascii="Arial" w:hAnsi="Arial" w:cs="Arial"/>
          <w:sz w:val="18"/>
          <w:szCs w:val="18"/>
        </w:rPr>
        <w:t xml:space="preserve">  городского округа     Ставропольского   края  от 12 декабря 2019 года № 2005 «Об утверждении муниципальной программы </w:t>
      </w:r>
      <w:proofErr w:type="spellStart"/>
      <w:r w:rsidRPr="003977F5">
        <w:rPr>
          <w:rFonts w:ascii="Arial" w:hAnsi="Arial" w:cs="Arial"/>
          <w:sz w:val="18"/>
          <w:szCs w:val="18"/>
        </w:rPr>
        <w:t>Благодарненского</w:t>
      </w:r>
      <w:proofErr w:type="spellEnd"/>
      <w:r w:rsidRPr="003977F5">
        <w:rPr>
          <w:rFonts w:ascii="Arial" w:hAnsi="Arial" w:cs="Arial"/>
          <w:sz w:val="18"/>
          <w:szCs w:val="18"/>
        </w:rPr>
        <w:t xml:space="preserve"> городского округа Ставропольского края «Развитие образования и молодежной политики»</w:t>
      </w:r>
      <w:proofErr w:type="gramEnd"/>
    </w:p>
    <w:p w:rsidR="003977F5" w:rsidRPr="003977F5" w:rsidRDefault="003977F5" w:rsidP="003977F5">
      <w:pPr>
        <w:tabs>
          <w:tab w:val="left" w:pos="1620"/>
        </w:tabs>
        <w:rPr>
          <w:rFonts w:ascii="Arial" w:hAnsi="Arial" w:cs="Arial"/>
          <w:sz w:val="18"/>
          <w:szCs w:val="18"/>
        </w:rPr>
      </w:pPr>
    </w:p>
    <w:p w:rsidR="003977F5" w:rsidRPr="003977F5" w:rsidRDefault="003977F5" w:rsidP="003977F5">
      <w:pPr>
        <w:tabs>
          <w:tab w:val="left" w:pos="1620"/>
        </w:tabs>
        <w:rPr>
          <w:rFonts w:ascii="Arial" w:hAnsi="Arial" w:cs="Arial"/>
          <w:sz w:val="18"/>
          <w:szCs w:val="18"/>
        </w:rPr>
      </w:pPr>
      <w:r w:rsidRPr="003977F5">
        <w:rPr>
          <w:rFonts w:ascii="Arial" w:hAnsi="Arial" w:cs="Arial"/>
          <w:sz w:val="18"/>
          <w:szCs w:val="18"/>
        </w:rPr>
        <w:t>1. В паспорте Программы «Развитие образования и молодежной политики» /далее  - Программа/ позицию «Объемы и источники финансового обеспечения Программы» изложить в следующей редакции:</w:t>
      </w:r>
    </w:p>
    <w:p w:rsidR="003977F5" w:rsidRPr="003977F5" w:rsidRDefault="003977F5" w:rsidP="003977F5">
      <w:pPr>
        <w:tabs>
          <w:tab w:val="left" w:pos="1620"/>
        </w:tabs>
        <w:rPr>
          <w:rFonts w:ascii="Arial" w:hAnsi="Arial" w:cs="Arial"/>
          <w:sz w:val="18"/>
          <w:szCs w:val="18"/>
        </w:rPr>
      </w:pPr>
    </w:p>
    <w:p w:rsidR="003977F5" w:rsidRPr="003977F5" w:rsidRDefault="003977F5" w:rsidP="003977F5">
      <w:pPr>
        <w:tabs>
          <w:tab w:val="left" w:pos="1620"/>
        </w:tabs>
        <w:rPr>
          <w:rFonts w:ascii="Arial" w:hAnsi="Arial" w:cs="Arial"/>
          <w:sz w:val="18"/>
          <w:szCs w:val="18"/>
        </w:rPr>
      </w:pPr>
      <w:r w:rsidRPr="003977F5">
        <w:rPr>
          <w:rFonts w:ascii="Arial" w:hAnsi="Arial" w:cs="Arial"/>
          <w:sz w:val="18"/>
          <w:szCs w:val="18"/>
        </w:rPr>
        <w:t>«Объемы и источники финансового обеспечения Программы</w:t>
      </w:r>
      <w:r w:rsidRPr="003977F5">
        <w:rPr>
          <w:rFonts w:ascii="Arial" w:hAnsi="Arial" w:cs="Arial"/>
          <w:sz w:val="18"/>
          <w:szCs w:val="18"/>
        </w:rPr>
        <w:tab/>
        <w:t>объемы финансового обеспечения всего – 2 154 737,48 тыс. рублей, в том числе по годам:</w:t>
      </w:r>
    </w:p>
    <w:p w:rsidR="003977F5" w:rsidRPr="003977F5" w:rsidRDefault="003977F5" w:rsidP="003977F5">
      <w:pPr>
        <w:tabs>
          <w:tab w:val="left" w:pos="1620"/>
        </w:tabs>
        <w:jc w:val="center"/>
        <w:rPr>
          <w:rFonts w:ascii="Arial" w:hAnsi="Arial" w:cs="Arial"/>
          <w:sz w:val="18"/>
          <w:szCs w:val="18"/>
        </w:rPr>
      </w:pPr>
      <w:r w:rsidRPr="003977F5">
        <w:rPr>
          <w:rFonts w:ascii="Arial" w:hAnsi="Arial" w:cs="Arial"/>
          <w:sz w:val="18"/>
          <w:szCs w:val="18"/>
        </w:rPr>
        <w:t>2020 год  –  734 941,50 тыс. рублей;</w:t>
      </w:r>
    </w:p>
    <w:p w:rsidR="003977F5" w:rsidRPr="003977F5" w:rsidRDefault="003977F5" w:rsidP="003977F5">
      <w:pPr>
        <w:tabs>
          <w:tab w:val="left" w:pos="1620"/>
        </w:tabs>
        <w:jc w:val="center"/>
        <w:rPr>
          <w:rFonts w:ascii="Arial" w:hAnsi="Arial" w:cs="Arial"/>
          <w:sz w:val="18"/>
          <w:szCs w:val="18"/>
        </w:rPr>
      </w:pPr>
      <w:r w:rsidRPr="003977F5">
        <w:rPr>
          <w:rFonts w:ascii="Arial" w:hAnsi="Arial" w:cs="Arial"/>
          <w:sz w:val="18"/>
          <w:szCs w:val="18"/>
        </w:rPr>
        <w:t>2021 год  –  714 385,02тыс. рублей;</w:t>
      </w:r>
    </w:p>
    <w:p w:rsidR="003977F5" w:rsidRPr="003977F5" w:rsidRDefault="003977F5" w:rsidP="003977F5">
      <w:pPr>
        <w:tabs>
          <w:tab w:val="left" w:pos="1620"/>
        </w:tabs>
        <w:jc w:val="center"/>
        <w:rPr>
          <w:rFonts w:ascii="Arial" w:hAnsi="Arial" w:cs="Arial"/>
          <w:sz w:val="18"/>
          <w:szCs w:val="18"/>
        </w:rPr>
      </w:pPr>
      <w:r w:rsidRPr="003977F5">
        <w:rPr>
          <w:rFonts w:ascii="Arial" w:hAnsi="Arial" w:cs="Arial"/>
          <w:sz w:val="18"/>
          <w:szCs w:val="18"/>
        </w:rPr>
        <w:t>2022 год  –  705 410,96 тыс. рублей</w:t>
      </w:r>
    </w:p>
    <w:p w:rsidR="003977F5" w:rsidRPr="003977F5" w:rsidRDefault="003977F5" w:rsidP="003977F5">
      <w:pPr>
        <w:tabs>
          <w:tab w:val="left" w:pos="1620"/>
        </w:tabs>
        <w:rPr>
          <w:rFonts w:ascii="Arial" w:hAnsi="Arial" w:cs="Arial"/>
          <w:sz w:val="18"/>
          <w:szCs w:val="18"/>
        </w:rPr>
      </w:pPr>
      <w:r w:rsidRPr="003977F5">
        <w:rPr>
          <w:rFonts w:ascii="Arial" w:hAnsi="Arial" w:cs="Arial"/>
          <w:sz w:val="18"/>
          <w:szCs w:val="18"/>
        </w:rPr>
        <w:t xml:space="preserve">  за счет средств:</w:t>
      </w:r>
    </w:p>
    <w:p w:rsidR="003977F5" w:rsidRPr="003977F5" w:rsidRDefault="003977F5" w:rsidP="003977F5">
      <w:pPr>
        <w:tabs>
          <w:tab w:val="left" w:pos="1620"/>
        </w:tabs>
        <w:rPr>
          <w:rFonts w:ascii="Arial" w:hAnsi="Arial" w:cs="Arial"/>
          <w:sz w:val="18"/>
          <w:szCs w:val="18"/>
        </w:rPr>
      </w:pPr>
      <w:r w:rsidRPr="003977F5">
        <w:rPr>
          <w:rFonts w:ascii="Arial" w:hAnsi="Arial" w:cs="Arial"/>
          <w:sz w:val="18"/>
          <w:szCs w:val="18"/>
        </w:rPr>
        <w:t>бюджета Ставропольского края всего –  1 120 944,35 тыс. рублей, в том числе по годам:</w:t>
      </w:r>
    </w:p>
    <w:p w:rsidR="003977F5" w:rsidRPr="003977F5" w:rsidRDefault="003977F5" w:rsidP="003977F5">
      <w:pPr>
        <w:tabs>
          <w:tab w:val="left" w:pos="1620"/>
        </w:tabs>
        <w:jc w:val="center"/>
        <w:rPr>
          <w:rFonts w:ascii="Arial" w:hAnsi="Arial" w:cs="Arial"/>
          <w:sz w:val="18"/>
          <w:szCs w:val="18"/>
        </w:rPr>
      </w:pPr>
      <w:r w:rsidRPr="003977F5">
        <w:rPr>
          <w:rFonts w:ascii="Arial" w:hAnsi="Arial" w:cs="Arial"/>
          <w:sz w:val="18"/>
          <w:szCs w:val="18"/>
        </w:rPr>
        <w:t>2020 год  –  396 613,30 тыс. рублей;</w:t>
      </w:r>
    </w:p>
    <w:p w:rsidR="003977F5" w:rsidRPr="003977F5" w:rsidRDefault="003977F5" w:rsidP="003977F5">
      <w:pPr>
        <w:tabs>
          <w:tab w:val="left" w:pos="1620"/>
        </w:tabs>
        <w:jc w:val="center"/>
        <w:rPr>
          <w:rFonts w:ascii="Arial" w:hAnsi="Arial" w:cs="Arial"/>
          <w:sz w:val="18"/>
          <w:szCs w:val="18"/>
        </w:rPr>
      </w:pPr>
      <w:r w:rsidRPr="003977F5">
        <w:rPr>
          <w:rFonts w:ascii="Arial" w:hAnsi="Arial" w:cs="Arial"/>
          <w:sz w:val="18"/>
          <w:szCs w:val="18"/>
        </w:rPr>
        <w:t>2021 год  –  366 989,23  тыс. рублей;</w:t>
      </w:r>
    </w:p>
    <w:p w:rsidR="003977F5" w:rsidRPr="003977F5" w:rsidRDefault="003977F5" w:rsidP="003977F5">
      <w:pPr>
        <w:tabs>
          <w:tab w:val="left" w:pos="1620"/>
        </w:tabs>
        <w:jc w:val="center"/>
        <w:rPr>
          <w:rFonts w:ascii="Arial" w:hAnsi="Arial" w:cs="Arial"/>
          <w:sz w:val="18"/>
          <w:szCs w:val="18"/>
        </w:rPr>
      </w:pPr>
      <w:r w:rsidRPr="003977F5">
        <w:rPr>
          <w:rFonts w:ascii="Arial" w:hAnsi="Arial" w:cs="Arial"/>
          <w:sz w:val="18"/>
          <w:szCs w:val="18"/>
        </w:rPr>
        <w:lastRenderedPageBreak/>
        <w:t>2022 год  –  357 341,82 тыс. рублей</w:t>
      </w:r>
    </w:p>
    <w:p w:rsidR="003977F5" w:rsidRPr="003977F5" w:rsidRDefault="003977F5" w:rsidP="003977F5">
      <w:pPr>
        <w:tabs>
          <w:tab w:val="left" w:pos="1620"/>
        </w:tabs>
        <w:rPr>
          <w:rFonts w:ascii="Arial" w:hAnsi="Arial" w:cs="Arial"/>
          <w:sz w:val="18"/>
          <w:szCs w:val="18"/>
        </w:rPr>
      </w:pPr>
      <w:r w:rsidRPr="003977F5">
        <w:rPr>
          <w:rFonts w:ascii="Arial" w:hAnsi="Arial" w:cs="Arial"/>
          <w:sz w:val="18"/>
          <w:szCs w:val="18"/>
        </w:rPr>
        <w:t xml:space="preserve">бюджета </w:t>
      </w:r>
      <w:proofErr w:type="spellStart"/>
      <w:r w:rsidRPr="003977F5">
        <w:rPr>
          <w:rFonts w:ascii="Arial" w:hAnsi="Arial" w:cs="Arial"/>
          <w:sz w:val="18"/>
          <w:szCs w:val="18"/>
        </w:rPr>
        <w:t>Благодарненского</w:t>
      </w:r>
      <w:proofErr w:type="spellEnd"/>
      <w:r w:rsidRPr="003977F5">
        <w:rPr>
          <w:rFonts w:ascii="Arial" w:hAnsi="Arial" w:cs="Arial"/>
          <w:sz w:val="18"/>
          <w:szCs w:val="18"/>
        </w:rPr>
        <w:t xml:space="preserve"> городского округа Ставропольского края  всего 1 033 793,13 тыс.  рублей, в том числе по годам:</w:t>
      </w:r>
    </w:p>
    <w:p w:rsidR="003977F5" w:rsidRPr="003977F5" w:rsidRDefault="003977F5" w:rsidP="003977F5">
      <w:pPr>
        <w:tabs>
          <w:tab w:val="left" w:pos="1620"/>
        </w:tabs>
        <w:jc w:val="center"/>
        <w:rPr>
          <w:rFonts w:ascii="Arial" w:hAnsi="Arial" w:cs="Arial"/>
          <w:sz w:val="18"/>
          <w:szCs w:val="18"/>
        </w:rPr>
      </w:pPr>
      <w:r w:rsidRPr="003977F5">
        <w:rPr>
          <w:rFonts w:ascii="Arial" w:hAnsi="Arial" w:cs="Arial"/>
          <w:sz w:val="18"/>
          <w:szCs w:val="18"/>
        </w:rPr>
        <w:t>2020 год – 338 328,20 тыс. рублей;</w:t>
      </w:r>
    </w:p>
    <w:p w:rsidR="003977F5" w:rsidRPr="003977F5" w:rsidRDefault="003977F5" w:rsidP="003977F5">
      <w:pPr>
        <w:tabs>
          <w:tab w:val="left" w:pos="1620"/>
        </w:tabs>
        <w:jc w:val="center"/>
        <w:rPr>
          <w:rFonts w:ascii="Arial" w:hAnsi="Arial" w:cs="Arial"/>
          <w:sz w:val="18"/>
          <w:szCs w:val="18"/>
        </w:rPr>
      </w:pPr>
      <w:r w:rsidRPr="003977F5">
        <w:rPr>
          <w:rFonts w:ascii="Arial" w:hAnsi="Arial" w:cs="Arial"/>
          <w:sz w:val="18"/>
          <w:szCs w:val="18"/>
        </w:rPr>
        <w:t>2021 год – 347 395,79 тыс. рублей;</w:t>
      </w:r>
    </w:p>
    <w:p w:rsidR="003977F5" w:rsidRPr="003977F5" w:rsidRDefault="003977F5" w:rsidP="003977F5">
      <w:pPr>
        <w:tabs>
          <w:tab w:val="left" w:pos="1620"/>
        </w:tabs>
        <w:jc w:val="center"/>
        <w:rPr>
          <w:rFonts w:ascii="Arial" w:hAnsi="Arial" w:cs="Arial"/>
          <w:sz w:val="18"/>
          <w:szCs w:val="18"/>
        </w:rPr>
      </w:pPr>
      <w:r w:rsidRPr="003977F5">
        <w:rPr>
          <w:rFonts w:ascii="Arial" w:hAnsi="Arial" w:cs="Arial"/>
          <w:sz w:val="18"/>
          <w:szCs w:val="18"/>
        </w:rPr>
        <w:t>2022 год – 348 069,14  тыс. рублей</w:t>
      </w:r>
    </w:p>
    <w:p w:rsidR="003977F5" w:rsidRPr="003977F5" w:rsidRDefault="003977F5" w:rsidP="003977F5">
      <w:pPr>
        <w:tabs>
          <w:tab w:val="left" w:pos="1620"/>
        </w:tabs>
        <w:rPr>
          <w:rFonts w:ascii="Arial" w:hAnsi="Arial" w:cs="Arial"/>
          <w:sz w:val="18"/>
          <w:szCs w:val="18"/>
        </w:rPr>
      </w:pPr>
      <w:r w:rsidRPr="003977F5">
        <w:rPr>
          <w:rFonts w:ascii="Arial" w:hAnsi="Arial" w:cs="Arial"/>
          <w:sz w:val="18"/>
          <w:szCs w:val="18"/>
        </w:rPr>
        <w:t>средства других  источников -  0,00 руб., в том числе по годам:</w:t>
      </w:r>
    </w:p>
    <w:p w:rsidR="003977F5" w:rsidRPr="003977F5" w:rsidRDefault="003977F5" w:rsidP="003977F5">
      <w:pPr>
        <w:tabs>
          <w:tab w:val="left" w:pos="1620"/>
        </w:tabs>
        <w:jc w:val="center"/>
        <w:rPr>
          <w:rFonts w:ascii="Arial" w:hAnsi="Arial" w:cs="Arial"/>
          <w:sz w:val="18"/>
          <w:szCs w:val="18"/>
        </w:rPr>
      </w:pPr>
      <w:r w:rsidRPr="003977F5">
        <w:rPr>
          <w:rFonts w:ascii="Arial" w:hAnsi="Arial" w:cs="Arial"/>
          <w:sz w:val="18"/>
          <w:szCs w:val="18"/>
        </w:rPr>
        <w:t>2020 год  –  0,00   рублей;</w:t>
      </w:r>
    </w:p>
    <w:p w:rsidR="003977F5" w:rsidRPr="003977F5" w:rsidRDefault="003977F5" w:rsidP="003977F5">
      <w:pPr>
        <w:tabs>
          <w:tab w:val="left" w:pos="1620"/>
        </w:tabs>
        <w:jc w:val="center"/>
        <w:rPr>
          <w:rFonts w:ascii="Arial" w:hAnsi="Arial" w:cs="Arial"/>
          <w:sz w:val="18"/>
          <w:szCs w:val="18"/>
        </w:rPr>
      </w:pPr>
      <w:r w:rsidRPr="003977F5">
        <w:rPr>
          <w:rFonts w:ascii="Arial" w:hAnsi="Arial" w:cs="Arial"/>
          <w:sz w:val="18"/>
          <w:szCs w:val="18"/>
        </w:rPr>
        <w:t>2021 год  –  0,00   рублей;</w:t>
      </w:r>
    </w:p>
    <w:p w:rsidR="003977F5" w:rsidRPr="003977F5" w:rsidRDefault="003977F5" w:rsidP="003977F5">
      <w:pPr>
        <w:tabs>
          <w:tab w:val="left" w:pos="1620"/>
        </w:tabs>
        <w:jc w:val="center"/>
        <w:rPr>
          <w:rFonts w:ascii="Arial" w:hAnsi="Arial" w:cs="Arial"/>
          <w:sz w:val="18"/>
          <w:szCs w:val="18"/>
        </w:rPr>
      </w:pPr>
      <w:r w:rsidRPr="003977F5">
        <w:rPr>
          <w:rFonts w:ascii="Arial" w:hAnsi="Arial" w:cs="Arial"/>
          <w:sz w:val="18"/>
          <w:szCs w:val="18"/>
        </w:rPr>
        <w:t>2022 год  –  0,00   рублей».</w:t>
      </w:r>
    </w:p>
    <w:p w:rsidR="003977F5" w:rsidRDefault="003977F5" w:rsidP="002D67A2">
      <w:pPr>
        <w:tabs>
          <w:tab w:val="left" w:pos="1620"/>
        </w:tabs>
        <w:rPr>
          <w:rFonts w:ascii="Arial" w:hAnsi="Arial" w:cs="Arial"/>
          <w:sz w:val="16"/>
          <w:szCs w:val="16"/>
        </w:rPr>
      </w:pPr>
    </w:p>
    <w:p w:rsidR="003977F5" w:rsidRDefault="003977F5" w:rsidP="002D67A2">
      <w:pPr>
        <w:tabs>
          <w:tab w:val="left" w:pos="1620"/>
        </w:tabs>
        <w:rPr>
          <w:rFonts w:ascii="Arial" w:hAnsi="Arial" w:cs="Arial"/>
          <w:sz w:val="16"/>
          <w:szCs w:val="16"/>
        </w:rPr>
      </w:pPr>
    </w:p>
    <w:p w:rsidR="003977F5" w:rsidRDefault="003977F5" w:rsidP="002D67A2">
      <w:pPr>
        <w:tabs>
          <w:tab w:val="left" w:pos="1620"/>
        </w:tabs>
        <w:rPr>
          <w:rFonts w:ascii="Arial" w:hAnsi="Arial" w:cs="Arial"/>
          <w:sz w:val="16"/>
          <w:szCs w:val="16"/>
        </w:rPr>
      </w:pPr>
    </w:p>
    <w:p w:rsidR="003977F5" w:rsidRDefault="003977F5" w:rsidP="002D67A2">
      <w:pPr>
        <w:tabs>
          <w:tab w:val="left" w:pos="1620"/>
        </w:tabs>
        <w:rPr>
          <w:rFonts w:ascii="Arial" w:hAnsi="Arial" w:cs="Arial"/>
          <w:sz w:val="16"/>
          <w:szCs w:val="16"/>
        </w:rPr>
      </w:pPr>
    </w:p>
    <w:p w:rsidR="00104039" w:rsidRDefault="00104039" w:rsidP="002D67A2">
      <w:pPr>
        <w:tabs>
          <w:tab w:val="left" w:pos="1620"/>
        </w:tabs>
        <w:rPr>
          <w:rFonts w:ascii="Arial" w:hAnsi="Arial" w:cs="Arial"/>
          <w:sz w:val="16"/>
          <w:szCs w:val="16"/>
        </w:rPr>
      </w:pPr>
    </w:p>
    <w:p w:rsidR="00F6097B" w:rsidRDefault="00F6097B" w:rsidP="00674EF7">
      <w:pPr>
        <w:spacing w:line="240" w:lineRule="exact"/>
        <w:jc w:val="both"/>
        <w:rPr>
          <w:rFonts w:ascii="Arial" w:hAnsi="Arial" w:cs="Arial"/>
          <w:sz w:val="16"/>
          <w:szCs w:val="16"/>
        </w:rPr>
        <w:sectPr w:rsidR="00F6097B" w:rsidSect="005E1E40">
          <w:type w:val="continuous"/>
          <w:pgSz w:w="11905" w:h="16838"/>
          <w:pgMar w:top="1134" w:right="848" w:bottom="1134" w:left="993" w:header="720" w:footer="720" w:gutter="0"/>
          <w:cols w:num="2" w:space="851"/>
          <w:noEndnote/>
          <w:titlePg/>
          <w:docGrid w:linePitch="381"/>
        </w:sectPr>
      </w:pPr>
    </w:p>
    <w:p w:rsidR="00705F1B" w:rsidRDefault="00705F1B" w:rsidP="004121B8">
      <w:pPr>
        <w:spacing w:line="240" w:lineRule="exact"/>
        <w:ind w:firstLine="142"/>
        <w:rPr>
          <w:rFonts w:ascii="Arial" w:hAnsi="Arial" w:cs="Arial"/>
          <w:sz w:val="16"/>
          <w:szCs w:val="16"/>
        </w:rPr>
      </w:pPr>
    </w:p>
    <w:p w:rsidR="003977F5" w:rsidRDefault="003977F5" w:rsidP="00972722">
      <w:pPr>
        <w:spacing w:line="240" w:lineRule="exact"/>
        <w:jc w:val="both"/>
        <w:rPr>
          <w:rFonts w:ascii="Arial" w:hAnsi="Arial" w:cs="Arial"/>
          <w:sz w:val="18"/>
          <w:szCs w:val="18"/>
        </w:rPr>
      </w:pPr>
      <w:r w:rsidRPr="003977F5">
        <w:rPr>
          <w:rFonts w:ascii="Arial" w:hAnsi="Arial" w:cs="Arial"/>
          <w:sz w:val="18"/>
          <w:szCs w:val="18"/>
        </w:rPr>
        <w:t xml:space="preserve">2. Приложение 1 к муниципальной программе </w:t>
      </w:r>
      <w:proofErr w:type="spellStart"/>
      <w:r w:rsidRPr="003977F5">
        <w:rPr>
          <w:rFonts w:ascii="Arial" w:hAnsi="Arial" w:cs="Arial"/>
          <w:sz w:val="18"/>
          <w:szCs w:val="18"/>
        </w:rPr>
        <w:t>Благодарненского</w:t>
      </w:r>
      <w:proofErr w:type="spellEnd"/>
      <w:r w:rsidRPr="003977F5">
        <w:rPr>
          <w:rFonts w:ascii="Arial" w:hAnsi="Arial" w:cs="Arial"/>
          <w:sz w:val="18"/>
          <w:szCs w:val="18"/>
        </w:rPr>
        <w:t xml:space="preserve"> городского округа Ставропольского края «Развитие образования и молодежной политики»  изложить в новой редакции:</w:t>
      </w:r>
    </w:p>
    <w:p w:rsidR="00972722" w:rsidRPr="003977F5" w:rsidRDefault="00972722" w:rsidP="00972722">
      <w:pPr>
        <w:spacing w:line="240" w:lineRule="exact"/>
        <w:jc w:val="both"/>
        <w:rPr>
          <w:rFonts w:ascii="Arial" w:hAnsi="Arial" w:cs="Arial"/>
          <w:sz w:val="18"/>
          <w:szCs w:val="18"/>
        </w:rPr>
      </w:pPr>
    </w:p>
    <w:p w:rsidR="003977F5" w:rsidRPr="003977F5" w:rsidRDefault="003977F5" w:rsidP="005E1E40">
      <w:pPr>
        <w:spacing w:line="240" w:lineRule="exact"/>
        <w:ind w:firstLine="142"/>
        <w:jc w:val="right"/>
        <w:rPr>
          <w:rFonts w:ascii="Arial" w:hAnsi="Arial" w:cs="Arial"/>
          <w:sz w:val="18"/>
          <w:szCs w:val="18"/>
        </w:rPr>
      </w:pPr>
      <w:r w:rsidRPr="003977F5">
        <w:rPr>
          <w:rFonts w:ascii="Arial" w:hAnsi="Arial" w:cs="Arial"/>
          <w:sz w:val="18"/>
          <w:szCs w:val="18"/>
        </w:rPr>
        <w:t>«Приложение 1</w:t>
      </w:r>
    </w:p>
    <w:p w:rsidR="003977F5" w:rsidRPr="003977F5" w:rsidRDefault="003977F5" w:rsidP="005E1E40">
      <w:pPr>
        <w:spacing w:line="240" w:lineRule="exact"/>
        <w:ind w:firstLine="142"/>
        <w:jc w:val="right"/>
        <w:rPr>
          <w:rFonts w:ascii="Arial" w:hAnsi="Arial" w:cs="Arial"/>
          <w:sz w:val="18"/>
          <w:szCs w:val="18"/>
        </w:rPr>
      </w:pPr>
      <w:r w:rsidRPr="003977F5">
        <w:rPr>
          <w:rFonts w:ascii="Arial" w:hAnsi="Arial" w:cs="Arial"/>
          <w:sz w:val="18"/>
          <w:szCs w:val="18"/>
        </w:rPr>
        <w:t xml:space="preserve">к муниципальной программе </w:t>
      </w:r>
      <w:proofErr w:type="spellStart"/>
      <w:r w:rsidRPr="003977F5">
        <w:rPr>
          <w:rFonts w:ascii="Arial" w:hAnsi="Arial" w:cs="Arial"/>
          <w:sz w:val="18"/>
          <w:szCs w:val="18"/>
        </w:rPr>
        <w:t>Благодарненского</w:t>
      </w:r>
      <w:proofErr w:type="spellEnd"/>
      <w:r w:rsidRPr="003977F5">
        <w:rPr>
          <w:rFonts w:ascii="Arial" w:hAnsi="Arial" w:cs="Arial"/>
          <w:sz w:val="18"/>
          <w:szCs w:val="18"/>
        </w:rPr>
        <w:t xml:space="preserve"> городского округа Ставропольского края «Развитие образования и молодежной политики»</w:t>
      </w:r>
    </w:p>
    <w:p w:rsidR="003977F5" w:rsidRDefault="003977F5" w:rsidP="003977F5">
      <w:pPr>
        <w:spacing w:line="240" w:lineRule="exact"/>
        <w:ind w:firstLine="142"/>
        <w:jc w:val="center"/>
        <w:rPr>
          <w:rFonts w:ascii="Arial" w:hAnsi="Arial" w:cs="Arial"/>
          <w:sz w:val="18"/>
          <w:szCs w:val="18"/>
        </w:rPr>
      </w:pPr>
    </w:p>
    <w:p w:rsidR="00972722" w:rsidRPr="003977F5" w:rsidRDefault="00972722" w:rsidP="003977F5">
      <w:pPr>
        <w:spacing w:line="240" w:lineRule="exact"/>
        <w:ind w:firstLine="142"/>
        <w:jc w:val="center"/>
        <w:rPr>
          <w:rFonts w:ascii="Arial" w:hAnsi="Arial" w:cs="Arial"/>
          <w:sz w:val="18"/>
          <w:szCs w:val="18"/>
        </w:rPr>
      </w:pPr>
    </w:p>
    <w:p w:rsidR="003977F5" w:rsidRPr="003977F5" w:rsidRDefault="003977F5" w:rsidP="003977F5">
      <w:pPr>
        <w:spacing w:line="240" w:lineRule="exact"/>
        <w:ind w:firstLine="142"/>
        <w:jc w:val="center"/>
        <w:rPr>
          <w:rFonts w:ascii="Arial" w:hAnsi="Arial" w:cs="Arial"/>
          <w:sz w:val="18"/>
          <w:szCs w:val="18"/>
        </w:rPr>
      </w:pPr>
      <w:r w:rsidRPr="003977F5">
        <w:rPr>
          <w:rFonts w:ascii="Arial" w:hAnsi="Arial" w:cs="Arial"/>
          <w:sz w:val="18"/>
          <w:szCs w:val="18"/>
        </w:rPr>
        <w:t>СВЕДЕНИЯ</w:t>
      </w:r>
    </w:p>
    <w:p w:rsidR="003977F5" w:rsidRPr="003977F5" w:rsidRDefault="003977F5" w:rsidP="003977F5">
      <w:pPr>
        <w:spacing w:line="240" w:lineRule="exact"/>
        <w:ind w:firstLine="142"/>
        <w:jc w:val="center"/>
        <w:rPr>
          <w:rFonts w:ascii="Arial" w:hAnsi="Arial" w:cs="Arial"/>
          <w:sz w:val="18"/>
          <w:szCs w:val="18"/>
        </w:rPr>
      </w:pPr>
      <w:r w:rsidRPr="003977F5">
        <w:rPr>
          <w:rFonts w:ascii="Arial" w:hAnsi="Arial" w:cs="Arial"/>
          <w:sz w:val="18"/>
          <w:szCs w:val="18"/>
        </w:rPr>
        <w:t xml:space="preserve">об индикаторах достижения целей муниципальной программы </w:t>
      </w:r>
      <w:proofErr w:type="spellStart"/>
      <w:r w:rsidRPr="003977F5">
        <w:rPr>
          <w:rFonts w:ascii="Arial" w:hAnsi="Arial" w:cs="Arial"/>
          <w:sz w:val="18"/>
          <w:szCs w:val="18"/>
        </w:rPr>
        <w:t>Благодарненского</w:t>
      </w:r>
      <w:proofErr w:type="spellEnd"/>
      <w:r w:rsidRPr="003977F5">
        <w:rPr>
          <w:rFonts w:ascii="Arial" w:hAnsi="Arial" w:cs="Arial"/>
          <w:sz w:val="18"/>
          <w:szCs w:val="18"/>
        </w:rPr>
        <w:t xml:space="preserve"> городского округа Ставропольского края «Развитие образования» &lt;*&gt; и показателях решения задач  подпрограмм Программы и их значениях</w:t>
      </w:r>
    </w:p>
    <w:p w:rsidR="001936E3" w:rsidRPr="003977F5" w:rsidRDefault="003977F5" w:rsidP="003977F5">
      <w:pPr>
        <w:spacing w:line="240" w:lineRule="exact"/>
        <w:ind w:firstLine="142"/>
        <w:jc w:val="center"/>
        <w:rPr>
          <w:rFonts w:ascii="Arial" w:hAnsi="Arial" w:cs="Arial"/>
          <w:sz w:val="18"/>
          <w:szCs w:val="18"/>
        </w:rPr>
      </w:pPr>
      <w:r w:rsidRPr="003977F5">
        <w:rPr>
          <w:rFonts w:ascii="Arial" w:hAnsi="Arial" w:cs="Arial"/>
          <w:sz w:val="18"/>
          <w:szCs w:val="18"/>
        </w:rPr>
        <w:t>&lt;*&gt; Далее в настоящем Приложении используется сокращение – Программа</w:t>
      </w:r>
    </w:p>
    <w:p w:rsidR="001936E3" w:rsidRDefault="001936E3" w:rsidP="004121B8">
      <w:pPr>
        <w:spacing w:line="240" w:lineRule="exact"/>
        <w:ind w:firstLine="142"/>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5388"/>
        <w:gridCol w:w="851"/>
        <w:gridCol w:w="567"/>
        <w:gridCol w:w="48"/>
        <w:gridCol w:w="519"/>
        <w:gridCol w:w="567"/>
        <w:gridCol w:w="571"/>
        <w:gridCol w:w="333"/>
        <w:gridCol w:w="796"/>
      </w:tblGrid>
      <w:tr w:rsidR="005E1E40" w:rsidRPr="005E1E40" w:rsidTr="005E1E40">
        <w:tc>
          <w:tcPr>
            <w:tcW w:w="566" w:type="dxa"/>
            <w:vMerge w:val="restart"/>
          </w:tcPr>
          <w:p w:rsidR="005E1E40" w:rsidRPr="005E1E40" w:rsidRDefault="005E1E40" w:rsidP="005E1E40">
            <w:pPr>
              <w:widowControl w:val="0"/>
              <w:autoSpaceDE w:val="0"/>
              <w:autoSpaceDN w:val="0"/>
              <w:adjustRightInd w:val="0"/>
              <w:spacing w:line="240" w:lineRule="exact"/>
              <w:jc w:val="center"/>
              <w:rPr>
                <w:rFonts w:ascii="Arial" w:hAnsi="Arial" w:cs="Arial"/>
                <w:color w:val="auto"/>
                <w:sz w:val="16"/>
                <w:szCs w:val="16"/>
              </w:rPr>
            </w:pPr>
            <w:r w:rsidRPr="005E1E40">
              <w:rPr>
                <w:rFonts w:ascii="Arial" w:hAnsi="Arial" w:cs="Arial"/>
                <w:color w:val="auto"/>
                <w:sz w:val="16"/>
                <w:szCs w:val="16"/>
              </w:rPr>
              <w:t>№</w:t>
            </w:r>
          </w:p>
          <w:p w:rsidR="005E1E40" w:rsidRPr="005E1E40" w:rsidRDefault="005E1E40" w:rsidP="005E1E40">
            <w:pPr>
              <w:widowControl w:val="0"/>
              <w:autoSpaceDE w:val="0"/>
              <w:autoSpaceDN w:val="0"/>
              <w:adjustRightInd w:val="0"/>
              <w:spacing w:line="240" w:lineRule="exact"/>
              <w:jc w:val="center"/>
              <w:rPr>
                <w:rFonts w:ascii="Arial" w:hAnsi="Arial" w:cs="Arial"/>
                <w:color w:val="auto"/>
                <w:sz w:val="16"/>
                <w:szCs w:val="16"/>
              </w:rPr>
            </w:pPr>
            <w:proofErr w:type="gramStart"/>
            <w:r w:rsidRPr="005E1E40">
              <w:rPr>
                <w:rFonts w:ascii="Arial" w:hAnsi="Arial" w:cs="Arial"/>
                <w:color w:val="auto"/>
                <w:sz w:val="16"/>
                <w:szCs w:val="16"/>
              </w:rPr>
              <w:t>п</w:t>
            </w:r>
            <w:proofErr w:type="gramEnd"/>
            <w:r w:rsidRPr="005E1E40">
              <w:rPr>
                <w:rFonts w:ascii="Arial" w:hAnsi="Arial" w:cs="Arial"/>
                <w:color w:val="auto"/>
                <w:sz w:val="16"/>
                <w:szCs w:val="16"/>
              </w:rPr>
              <w:t>/п</w:t>
            </w:r>
          </w:p>
        </w:tc>
        <w:tc>
          <w:tcPr>
            <w:tcW w:w="5388" w:type="dxa"/>
            <w:vMerge w:val="restart"/>
          </w:tcPr>
          <w:p w:rsidR="005E1E40" w:rsidRPr="005E1E40" w:rsidRDefault="005E1E40" w:rsidP="005E1E40">
            <w:pPr>
              <w:widowControl w:val="0"/>
              <w:autoSpaceDE w:val="0"/>
              <w:autoSpaceDN w:val="0"/>
              <w:adjustRightInd w:val="0"/>
              <w:spacing w:line="240" w:lineRule="exact"/>
              <w:jc w:val="center"/>
              <w:rPr>
                <w:rFonts w:ascii="Arial" w:hAnsi="Arial" w:cs="Arial"/>
                <w:color w:val="auto"/>
                <w:sz w:val="16"/>
                <w:szCs w:val="16"/>
              </w:rPr>
            </w:pPr>
            <w:r w:rsidRPr="005E1E40">
              <w:rPr>
                <w:rFonts w:ascii="Arial" w:hAnsi="Arial" w:cs="Arial"/>
                <w:color w:val="auto"/>
                <w:sz w:val="16"/>
                <w:szCs w:val="16"/>
              </w:rPr>
              <w:t>Наименование индикатора достижения  цели Программы и показателя решения задачи подпрограммы Программы</w:t>
            </w:r>
          </w:p>
        </w:tc>
        <w:tc>
          <w:tcPr>
            <w:tcW w:w="851" w:type="dxa"/>
            <w:vMerge w:val="restart"/>
          </w:tcPr>
          <w:p w:rsidR="005E1E40" w:rsidRPr="005E1E40" w:rsidRDefault="005E1E40" w:rsidP="005E1E40">
            <w:pPr>
              <w:widowControl w:val="0"/>
              <w:autoSpaceDE w:val="0"/>
              <w:autoSpaceDN w:val="0"/>
              <w:adjustRightInd w:val="0"/>
              <w:spacing w:line="240" w:lineRule="exact"/>
              <w:ind w:left="-108" w:right="-108"/>
              <w:jc w:val="center"/>
              <w:rPr>
                <w:rFonts w:ascii="Arial" w:hAnsi="Arial" w:cs="Arial"/>
                <w:color w:val="auto"/>
                <w:sz w:val="16"/>
                <w:szCs w:val="16"/>
              </w:rPr>
            </w:pPr>
            <w:r w:rsidRPr="005E1E40">
              <w:rPr>
                <w:rFonts w:ascii="Arial" w:hAnsi="Arial" w:cs="Arial"/>
                <w:color w:val="auto"/>
                <w:sz w:val="16"/>
                <w:szCs w:val="16"/>
              </w:rPr>
              <w:t>единица</w:t>
            </w:r>
          </w:p>
          <w:p w:rsidR="005E1E40" w:rsidRPr="005E1E40" w:rsidRDefault="005E1E40" w:rsidP="005E1E40">
            <w:pPr>
              <w:widowControl w:val="0"/>
              <w:autoSpaceDE w:val="0"/>
              <w:autoSpaceDN w:val="0"/>
              <w:adjustRightInd w:val="0"/>
              <w:spacing w:line="240" w:lineRule="exact"/>
              <w:ind w:left="-108" w:right="-108"/>
              <w:jc w:val="center"/>
              <w:rPr>
                <w:rFonts w:ascii="Arial" w:hAnsi="Arial" w:cs="Arial"/>
                <w:color w:val="auto"/>
                <w:sz w:val="16"/>
                <w:szCs w:val="16"/>
              </w:rPr>
            </w:pPr>
            <w:r w:rsidRPr="005E1E40">
              <w:rPr>
                <w:rFonts w:ascii="Arial" w:hAnsi="Arial" w:cs="Arial"/>
                <w:color w:val="auto"/>
                <w:sz w:val="16"/>
                <w:szCs w:val="16"/>
              </w:rPr>
              <w:t>измерения</w:t>
            </w:r>
          </w:p>
          <w:p w:rsidR="005E1E40" w:rsidRPr="005E1E40" w:rsidRDefault="005E1E40" w:rsidP="005E1E40">
            <w:pPr>
              <w:widowControl w:val="0"/>
              <w:autoSpaceDE w:val="0"/>
              <w:autoSpaceDN w:val="0"/>
              <w:adjustRightInd w:val="0"/>
              <w:spacing w:line="240" w:lineRule="exact"/>
              <w:ind w:left="-108" w:right="-108"/>
              <w:jc w:val="center"/>
              <w:rPr>
                <w:rFonts w:ascii="Arial" w:hAnsi="Arial" w:cs="Arial"/>
                <w:color w:val="auto"/>
                <w:sz w:val="16"/>
                <w:szCs w:val="16"/>
              </w:rPr>
            </w:pPr>
          </w:p>
        </w:tc>
        <w:tc>
          <w:tcPr>
            <w:tcW w:w="3401" w:type="dxa"/>
            <w:gridSpan w:val="7"/>
          </w:tcPr>
          <w:p w:rsidR="005E1E40" w:rsidRPr="005E1E40" w:rsidRDefault="005E1E40" w:rsidP="005E1E40">
            <w:pPr>
              <w:widowControl w:val="0"/>
              <w:autoSpaceDE w:val="0"/>
              <w:autoSpaceDN w:val="0"/>
              <w:adjustRightInd w:val="0"/>
              <w:spacing w:line="240" w:lineRule="exact"/>
              <w:jc w:val="center"/>
              <w:rPr>
                <w:rFonts w:ascii="Arial" w:hAnsi="Arial" w:cs="Arial"/>
                <w:color w:val="auto"/>
                <w:sz w:val="16"/>
                <w:szCs w:val="16"/>
              </w:rPr>
            </w:pPr>
            <w:r w:rsidRPr="005E1E40">
              <w:rPr>
                <w:rFonts w:ascii="Arial" w:hAnsi="Arial" w:cs="Arial"/>
                <w:color w:val="auto"/>
                <w:sz w:val="16"/>
                <w:szCs w:val="16"/>
              </w:rPr>
              <w:t>значения индикатора достижения  цели Программы и показателя решения задачи подпрограммы Программы, по годам</w:t>
            </w:r>
          </w:p>
        </w:tc>
      </w:tr>
      <w:tr w:rsidR="005E1E40" w:rsidRPr="005E1E40" w:rsidTr="005E1E40">
        <w:trPr>
          <w:trHeight w:val="151"/>
        </w:trPr>
        <w:tc>
          <w:tcPr>
            <w:tcW w:w="566" w:type="dxa"/>
            <w:vMerge/>
          </w:tcPr>
          <w:p w:rsidR="005E1E40" w:rsidRPr="005E1E40" w:rsidRDefault="005E1E40" w:rsidP="005E1E40">
            <w:pPr>
              <w:widowControl w:val="0"/>
              <w:autoSpaceDE w:val="0"/>
              <w:autoSpaceDN w:val="0"/>
              <w:adjustRightInd w:val="0"/>
              <w:spacing w:line="240" w:lineRule="exact"/>
              <w:jc w:val="center"/>
              <w:rPr>
                <w:rFonts w:ascii="Arial" w:hAnsi="Arial" w:cs="Arial"/>
                <w:color w:val="auto"/>
                <w:sz w:val="16"/>
                <w:szCs w:val="16"/>
              </w:rPr>
            </w:pPr>
          </w:p>
        </w:tc>
        <w:tc>
          <w:tcPr>
            <w:tcW w:w="5388" w:type="dxa"/>
            <w:vMerge/>
          </w:tcPr>
          <w:p w:rsidR="005E1E40" w:rsidRPr="005E1E40" w:rsidRDefault="005E1E40" w:rsidP="005E1E40">
            <w:pPr>
              <w:widowControl w:val="0"/>
              <w:autoSpaceDE w:val="0"/>
              <w:autoSpaceDN w:val="0"/>
              <w:adjustRightInd w:val="0"/>
              <w:spacing w:line="240" w:lineRule="exact"/>
              <w:jc w:val="center"/>
              <w:rPr>
                <w:rFonts w:ascii="Arial" w:hAnsi="Arial" w:cs="Arial"/>
                <w:color w:val="auto"/>
                <w:sz w:val="16"/>
                <w:szCs w:val="16"/>
              </w:rPr>
            </w:pPr>
          </w:p>
        </w:tc>
        <w:tc>
          <w:tcPr>
            <w:tcW w:w="851" w:type="dxa"/>
            <w:vMerge/>
          </w:tcPr>
          <w:p w:rsidR="005E1E40" w:rsidRPr="005E1E40" w:rsidRDefault="005E1E40" w:rsidP="005E1E40">
            <w:pPr>
              <w:widowControl w:val="0"/>
              <w:autoSpaceDE w:val="0"/>
              <w:autoSpaceDN w:val="0"/>
              <w:adjustRightInd w:val="0"/>
              <w:spacing w:line="240" w:lineRule="exact"/>
              <w:jc w:val="center"/>
              <w:rPr>
                <w:rFonts w:ascii="Arial" w:hAnsi="Arial" w:cs="Arial"/>
                <w:color w:val="auto"/>
                <w:sz w:val="16"/>
                <w:szCs w:val="16"/>
              </w:rPr>
            </w:pPr>
          </w:p>
        </w:tc>
        <w:tc>
          <w:tcPr>
            <w:tcW w:w="567" w:type="dxa"/>
          </w:tcPr>
          <w:p w:rsidR="005E1E40" w:rsidRPr="005E1E40" w:rsidRDefault="005E1E40" w:rsidP="005E1E40">
            <w:pPr>
              <w:widowControl w:val="0"/>
              <w:autoSpaceDE w:val="0"/>
              <w:autoSpaceDN w:val="0"/>
              <w:adjustRightInd w:val="0"/>
              <w:spacing w:line="240" w:lineRule="exact"/>
              <w:jc w:val="center"/>
              <w:rPr>
                <w:rFonts w:ascii="Arial" w:hAnsi="Arial" w:cs="Arial"/>
                <w:color w:val="auto"/>
                <w:sz w:val="16"/>
                <w:szCs w:val="16"/>
              </w:rPr>
            </w:pPr>
            <w:r w:rsidRPr="005E1E40">
              <w:rPr>
                <w:rFonts w:ascii="Arial" w:hAnsi="Arial" w:cs="Arial"/>
                <w:color w:val="auto"/>
                <w:sz w:val="16"/>
                <w:szCs w:val="16"/>
              </w:rPr>
              <w:t>2018</w:t>
            </w:r>
          </w:p>
        </w:tc>
        <w:tc>
          <w:tcPr>
            <w:tcW w:w="567" w:type="dxa"/>
            <w:gridSpan w:val="2"/>
          </w:tcPr>
          <w:p w:rsidR="005E1E40" w:rsidRPr="005E1E40" w:rsidRDefault="005E1E40" w:rsidP="005E1E40">
            <w:pPr>
              <w:widowControl w:val="0"/>
              <w:autoSpaceDE w:val="0"/>
              <w:autoSpaceDN w:val="0"/>
              <w:adjustRightInd w:val="0"/>
              <w:spacing w:line="240" w:lineRule="exact"/>
              <w:jc w:val="center"/>
              <w:rPr>
                <w:rFonts w:ascii="Arial" w:hAnsi="Arial" w:cs="Arial"/>
                <w:color w:val="auto"/>
                <w:sz w:val="16"/>
                <w:szCs w:val="16"/>
              </w:rPr>
            </w:pPr>
            <w:r w:rsidRPr="005E1E40">
              <w:rPr>
                <w:rFonts w:ascii="Arial" w:hAnsi="Arial" w:cs="Arial"/>
                <w:color w:val="auto"/>
                <w:sz w:val="16"/>
                <w:szCs w:val="16"/>
              </w:rPr>
              <w:t>2019</w:t>
            </w:r>
          </w:p>
        </w:tc>
        <w:tc>
          <w:tcPr>
            <w:tcW w:w="567" w:type="dxa"/>
          </w:tcPr>
          <w:p w:rsidR="005E1E40" w:rsidRPr="005E1E40" w:rsidRDefault="005E1E40" w:rsidP="005E1E40">
            <w:pPr>
              <w:widowControl w:val="0"/>
              <w:autoSpaceDE w:val="0"/>
              <w:autoSpaceDN w:val="0"/>
              <w:adjustRightInd w:val="0"/>
              <w:spacing w:line="240" w:lineRule="exact"/>
              <w:jc w:val="center"/>
              <w:rPr>
                <w:rFonts w:ascii="Arial" w:hAnsi="Arial" w:cs="Arial"/>
                <w:color w:val="auto"/>
                <w:sz w:val="16"/>
                <w:szCs w:val="16"/>
              </w:rPr>
            </w:pPr>
            <w:r w:rsidRPr="005E1E40">
              <w:rPr>
                <w:rFonts w:ascii="Arial" w:hAnsi="Arial" w:cs="Arial"/>
                <w:color w:val="auto"/>
                <w:sz w:val="16"/>
                <w:szCs w:val="16"/>
              </w:rPr>
              <w:t>2020</w:t>
            </w:r>
          </w:p>
        </w:tc>
        <w:tc>
          <w:tcPr>
            <w:tcW w:w="571" w:type="dxa"/>
          </w:tcPr>
          <w:p w:rsidR="005E1E40" w:rsidRPr="005E1E40" w:rsidRDefault="005E1E40" w:rsidP="005E1E40">
            <w:pPr>
              <w:widowControl w:val="0"/>
              <w:autoSpaceDE w:val="0"/>
              <w:autoSpaceDN w:val="0"/>
              <w:adjustRightInd w:val="0"/>
              <w:spacing w:line="240" w:lineRule="exact"/>
              <w:jc w:val="center"/>
              <w:rPr>
                <w:rFonts w:ascii="Arial" w:hAnsi="Arial" w:cs="Arial"/>
                <w:color w:val="auto"/>
                <w:sz w:val="16"/>
                <w:szCs w:val="16"/>
              </w:rPr>
            </w:pPr>
            <w:r w:rsidRPr="005E1E40">
              <w:rPr>
                <w:rFonts w:ascii="Arial" w:hAnsi="Arial" w:cs="Arial"/>
                <w:color w:val="auto"/>
                <w:sz w:val="16"/>
                <w:szCs w:val="16"/>
              </w:rPr>
              <w:t>2021</w:t>
            </w:r>
          </w:p>
        </w:tc>
        <w:tc>
          <w:tcPr>
            <w:tcW w:w="1129" w:type="dxa"/>
            <w:gridSpan w:val="2"/>
          </w:tcPr>
          <w:p w:rsidR="005E1E40" w:rsidRPr="005E1E40" w:rsidRDefault="005E1E40" w:rsidP="005E1E40">
            <w:pPr>
              <w:widowControl w:val="0"/>
              <w:autoSpaceDE w:val="0"/>
              <w:autoSpaceDN w:val="0"/>
              <w:adjustRightInd w:val="0"/>
              <w:spacing w:line="240" w:lineRule="exact"/>
              <w:jc w:val="center"/>
              <w:rPr>
                <w:rFonts w:ascii="Arial" w:hAnsi="Arial" w:cs="Arial"/>
                <w:color w:val="auto"/>
                <w:sz w:val="16"/>
                <w:szCs w:val="16"/>
              </w:rPr>
            </w:pPr>
            <w:r w:rsidRPr="005E1E40">
              <w:rPr>
                <w:rFonts w:ascii="Arial" w:hAnsi="Arial" w:cs="Arial"/>
                <w:color w:val="auto"/>
                <w:sz w:val="16"/>
                <w:szCs w:val="16"/>
              </w:rPr>
              <w:t>2022</w:t>
            </w:r>
          </w:p>
        </w:tc>
      </w:tr>
      <w:tr w:rsidR="005E1E40" w:rsidRPr="005E1E40" w:rsidTr="005E1E40">
        <w:tc>
          <w:tcPr>
            <w:tcW w:w="10206" w:type="dxa"/>
            <w:gridSpan w:val="10"/>
          </w:tcPr>
          <w:p w:rsidR="005E1E40" w:rsidRPr="005E1E40" w:rsidRDefault="005E1E40" w:rsidP="005E1E40">
            <w:pPr>
              <w:widowControl w:val="0"/>
              <w:autoSpaceDE w:val="0"/>
              <w:autoSpaceDN w:val="0"/>
              <w:adjustRightInd w:val="0"/>
              <w:jc w:val="center"/>
              <w:rPr>
                <w:rFonts w:ascii="Arial" w:hAnsi="Arial" w:cs="Arial"/>
                <w:color w:val="auto"/>
                <w:sz w:val="16"/>
                <w:szCs w:val="16"/>
              </w:rPr>
            </w:pPr>
            <w:r w:rsidRPr="005E1E40">
              <w:rPr>
                <w:rFonts w:ascii="Arial" w:hAnsi="Arial" w:cs="Arial"/>
                <w:color w:val="auto"/>
                <w:sz w:val="16"/>
                <w:szCs w:val="16"/>
              </w:rPr>
              <w:t xml:space="preserve">Программа </w:t>
            </w:r>
            <w:r w:rsidRPr="005E1E40">
              <w:rPr>
                <w:rFonts w:ascii="Arial" w:hAnsi="Arial" w:cs="Arial"/>
                <w:b/>
                <w:bCs/>
                <w:color w:val="auto"/>
                <w:sz w:val="16"/>
                <w:szCs w:val="16"/>
              </w:rPr>
              <w:t>«</w:t>
            </w:r>
            <w:r w:rsidRPr="005E1E40">
              <w:rPr>
                <w:rFonts w:ascii="Arial" w:hAnsi="Arial" w:cs="Arial"/>
                <w:color w:val="auto"/>
                <w:sz w:val="16"/>
                <w:szCs w:val="16"/>
              </w:rPr>
              <w:t>Развитие образования</w:t>
            </w:r>
            <w:r w:rsidRPr="005E1E40">
              <w:rPr>
                <w:rFonts w:ascii="Arial" w:hAnsi="Arial" w:cs="Arial"/>
                <w:b/>
                <w:bCs/>
                <w:color w:val="auto"/>
                <w:sz w:val="16"/>
                <w:szCs w:val="16"/>
              </w:rPr>
              <w:t>»</w:t>
            </w:r>
          </w:p>
        </w:tc>
      </w:tr>
      <w:tr w:rsidR="005E1E40" w:rsidRPr="005E1E40" w:rsidTr="005E1E40">
        <w:tc>
          <w:tcPr>
            <w:tcW w:w="10206" w:type="dxa"/>
            <w:gridSpan w:val="10"/>
          </w:tcPr>
          <w:p w:rsidR="005E1E40" w:rsidRPr="005E1E40" w:rsidRDefault="005E1E40" w:rsidP="005E1E40">
            <w:pPr>
              <w:widowControl w:val="0"/>
              <w:autoSpaceDE w:val="0"/>
              <w:autoSpaceDN w:val="0"/>
              <w:adjustRightInd w:val="0"/>
              <w:jc w:val="both"/>
              <w:rPr>
                <w:rFonts w:ascii="Arial" w:hAnsi="Arial" w:cs="Arial"/>
                <w:color w:val="auto"/>
                <w:sz w:val="16"/>
                <w:szCs w:val="16"/>
              </w:rPr>
            </w:pPr>
            <w:r w:rsidRPr="005E1E40">
              <w:rPr>
                <w:rFonts w:ascii="Arial" w:hAnsi="Arial" w:cs="Arial"/>
                <w:color w:val="auto"/>
                <w:sz w:val="16"/>
                <w:szCs w:val="16"/>
              </w:rPr>
              <w:t xml:space="preserve">Цель 1 Программы  «Создание в системе дошкольного, общего и дополнительного образования </w:t>
            </w:r>
            <w:proofErr w:type="spellStart"/>
            <w:r w:rsidRPr="005E1E40">
              <w:rPr>
                <w:rFonts w:ascii="Arial" w:hAnsi="Arial" w:cs="Arial"/>
                <w:color w:val="auto"/>
                <w:sz w:val="16"/>
                <w:szCs w:val="16"/>
              </w:rPr>
              <w:t>Благодарненского</w:t>
            </w:r>
            <w:proofErr w:type="spellEnd"/>
            <w:r w:rsidRPr="005E1E40">
              <w:rPr>
                <w:rFonts w:ascii="Arial" w:hAnsi="Arial" w:cs="Arial"/>
                <w:color w:val="auto"/>
                <w:sz w:val="16"/>
                <w:szCs w:val="16"/>
              </w:rPr>
              <w:t xml:space="preserve"> городского округа равных возможностей получения доступного и качественного воспитания, образования и позитивной социализации детей </w:t>
            </w:r>
            <w:proofErr w:type="spellStart"/>
            <w:r w:rsidRPr="005E1E40">
              <w:rPr>
                <w:rFonts w:ascii="Arial" w:hAnsi="Arial" w:cs="Arial"/>
                <w:color w:val="auto"/>
                <w:sz w:val="16"/>
                <w:szCs w:val="16"/>
              </w:rPr>
              <w:t>Благодарненского</w:t>
            </w:r>
            <w:proofErr w:type="spellEnd"/>
            <w:r w:rsidRPr="005E1E40">
              <w:rPr>
                <w:rFonts w:ascii="Arial" w:hAnsi="Arial" w:cs="Arial"/>
                <w:color w:val="auto"/>
                <w:sz w:val="16"/>
                <w:szCs w:val="16"/>
              </w:rPr>
              <w:t xml:space="preserve"> городского округа Ставропольского края»</w:t>
            </w:r>
          </w:p>
        </w:tc>
      </w:tr>
      <w:tr w:rsidR="005E1E40" w:rsidRPr="005E1E40" w:rsidTr="005E1E40">
        <w:trPr>
          <w:cantSplit/>
          <w:trHeight w:val="563"/>
        </w:trPr>
        <w:tc>
          <w:tcPr>
            <w:tcW w:w="566" w:type="dxa"/>
            <w:vMerge w:val="restart"/>
          </w:tcPr>
          <w:p w:rsidR="005E1E40" w:rsidRPr="005E1E40" w:rsidRDefault="005E1E40" w:rsidP="005E1E40">
            <w:pPr>
              <w:autoSpaceDE w:val="0"/>
              <w:autoSpaceDN w:val="0"/>
              <w:adjustRightInd w:val="0"/>
              <w:jc w:val="center"/>
              <w:rPr>
                <w:rFonts w:ascii="Arial" w:hAnsi="Arial" w:cs="Arial"/>
                <w:color w:val="auto"/>
                <w:sz w:val="16"/>
                <w:szCs w:val="16"/>
              </w:rPr>
            </w:pPr>
            <w:r w:rsidRPr="005E1E40">
              <w:rPr>
                <w:rFonts w:ascii="Arial" w:hAnsi="Arial" w:cs="Arial"/>
                <w:color w:val="auto"/>
                <w:sz w:val="16"/>
                <w:szCs w:val="16"/>
              </w:rPr>
              <w:t>1.</w:t>
            </w:r>
          </w:p>
          <w:p w:rsidR="005E1E40" w:rsidRPr="005E1E40" w:rsidRDefault="005E1E40" w:rsidP="005E1E40">
            <w:pPr>
              <w:autoSpaceDE w:val="0"/>
              <w:autoSpaceDN w:val="0"/>
              <w:adjustRightInd w:val="0"/>
              <w:jc w:val="center"/>
              <w:rPr>
                <w:rFonts w:ascii="Arial" w:hAnsi="Arial" w:cs="Arial"/>
                <w:color w:val="auto"/>
                <w:sz w:val="16"/>
                <w:szCs w:val="16"/>
              </w:rPr>
            </w:pPr>
          </w:p>
          <w:p w:rsidR="005E1E40" w:rsidRPr="005E1E40" w:rsidRDefault="005E1E40" w:rsidP="005E1E40">
            <w:pPr>
              <w:autoSpaceDE w:val="0"/>
              <w:autoSpaceDN w:val="0"/>
              <w:adjustRightInd w:val="0"/>
              <w:jc w:val="center"/>
              <w:rPr>
                <w:rFonts w:ascii="Arial" w:hAnsi="Arial" w:cs="Arial"/>
                <w:color w:val="auto"/>
                <w:sz w:val="16"/>
                <w:szCs w:val="16"/>
              </w:rPr>
            </w:pPr>
          </w:p>
          <w:p w:rsidR="005E1E40" w:rsidRPr="005E1E40" w:rsidRDefault="005E1E40" w:rsidP="005E1E40">
            <w:pPr>
              <w:autoSpaceDE w:val="0"/>
              <w:autoSpaceDN w:val="0"/>
              <w:adjustRightInd w:val="0"/>
              <w:jc w:val="center"/>
              <w:rPr>
                <w:rFonts w:ascii="Arial" w:hAnsi="Arial" w:cs="Arial"/>
                <w:color w:val="auto"/>
                <w:sz w:val="16"/>
                <w:szCs w:val="16"/>
              </w:rPr>
            </w:pPr>
          </w:p>
          <w:p w:rsidR="005E1E40" w:rsidRPr="005E1E40" w:rsidRDefault="005E1E40" w:rsidP="005E1E40">
            <w:pPr>
              <w:autoSpaceDE w:val="0"/>
              <w:autoSpaceDN w:val="0"/>
              <w:adjustRightInd w:val="0"/>
              <w:rPr>
                <w:rFonts w:ascii="Arial" w:hAnsi="Arial" w:cs="Arial"/>
                <w:color w:val="auto"/>
                <w:sz w:val="16"/>
                <w:szCs w:val="16"/>
              </w:rPr>
            </w:pPr>
          </w:p>
        </w:tc>
        <w:tc>
          <w:tcPr>
            <w:tcW w:w="5388" w:type="dxa"/>
          </w:tcPr>
          <w:p w:rsidR="005E1E40" w:rsidRPr="005E1E40" w:rsidRDefault="005E1E40" w:rsidP="005E1E40">
            <w:pPr>
              <w:autoSpaceDE w:val="0"/>
              <w:autoSpaceDN w:val="0"/>
              <w:adjustRightInd w:val="0"/>
              <w:jc w:val="both"/>
              <w:rPr>
                <w:rFonts w:ascii="Arial" w:hAnsi="Arial" w:cs="Arial"/>
                <w:color w:val="auto"/>
                <w:sz w:val="16"/>
                <w:szCs w:val="16"/>
              </w:rPr>
            </w:pPr>
            <w:r w:rsidRPr="005E1E40">
              <w:rPr>
                <w:rFonts w:ascii="Arial" w:hAnsi="Arial" w:cs="Arial"/>
                <w:color w:val="auto"/>
                <w:sz w:val="16"/>
                <w:szCs w:val="16"/>
              </w:rPr>
              <w:t xml:space="preserve">Уровень удовлетворенности населения </w:t>
            </w:r>
            <w:proofErr w:type="spellStart"/>
            <w:r w:rsidRPr="005E1E40">
              <w:rPr>
                <w:rFonts w:ascii="Arial" w:hAnsi="Arial" w:cs="Arial"/>
                <w:color w:val="auto"/>
                <w:sz w:val="16"/>
                <w:szCs w:val="16"/>
              </w:rPr>
              <w:t>Благодарненского</w:t>
            </w:r>
            <w:proofErr w:type="spellEnd"/>
            <w:r w:rsidRPr="005E1E40">
              <w:rPr>
                <w:rFonts w:ascii="Arial" w:hAnsi="Arial" w:cs="Arial"/>
                <w:color w:val="auto"/>
                <w:sz w:val="16"/>
                <w:szCs w:val="16"/>
              </w:rPr>
              <w:t xml:space="preserve"> городского округа Ставропольского края качеством образования </w:t>
            </w:r>
          </w:p>
        </w:tc>
        <w:tc>
          <w:tcPr>
            <w:tcW w:w="851" w:type="dxa"/>
            <w:vMerge w:val="restart"/>
          </w:tcPr>
          <w:p w:rsidR="005E1E40" w:rsidRPr="005E1E40" w:rsidRDefault="005E1E40" w:rsidP="005E1E40">
            <w:pPr>
              <w:jc w:val="center"/>
              <w:rPr>
                <w:rFonts w:ascii="Arial" w:hAnsi="Arial" w:cs="Arial"/>
                <w:color w:val="auto"/>
                <w:sz w:val="16"/>
                <w:szCs w:val="16"/>
              </w:rPr>
            </w:pPr>
            <w:r w:rsidRPr="005E1E40">
              <w:rPr>
                <w:rFonts w:ascii="Arial" w:hAnsi="Arial" w:cs="Arial"/>
                <w:color w:val="auto"/>
                <w:sz w:val="16"/>
                <w:szCs w:val="16"/>
              </w:rPr>
              <w:t>процент</w:t>
            </w:r>
          </w:p>
        </w:tc>
        <w:tc>
          <w:tcPr>
            <w:tcW w:w="567" w:type="dxa"/>
          </w:tcPr>
          <w:p w:rsidR="005E1E40" w:rsidRPr="005E1E40" w:rsidRDefault="005E1E40" w:rsidP="005E1E40">
            <w:pPr>
              <w:jc w:val="center"/>
              <w:rPr>
                <w:rFonts w:ascii="Arial" w:hAnsi="Arial" w:cs="Arial"/>
                <w:color w:val="auto"/>
                <w:sz w:val="16"/>
                <w:szCs w:val="16"/>
              </w:rPr>
            </w:pPr>
          </w:p>
        </w:tc>
        <w:tc>
          <w:tcPr>
            <w:tcW w:w="567" w:type="dxa"/>
            <w:gridSpan w:val="2"/>
          </w:tcPr>
          <w:p w:rsidR="005E1E40" w:rsidRPr="005E1E40" w:rsidRDefault="005E1E40" w:rsidP="005E1E40">
            <w:pPr>
              <w:jc w:val="center"/>
              <w:rPr>
                <w:rFonts w:ascii="Arial" w:hAnsi="Arial" w:cs="Arial"/>
                <w:color w:val="auto"/>
                <w:sz w:val="16"/>
                <w:szCs w:val="16"/>
              </w:rPr>
            </w:pPr>
          </w:p>
        </w:tc>
        <w:tc>
          <w:tcPr>
            <w:tcW w:w="567" w:type="dxa"/>
          </w:tcPr>
          <w:p w:rsidR="005E1E40" w:rsidRPr="005E1E40" w:rsidRDefault="005E1E40" w:rsidP="005E1E40">
            <w:pPr>
              <w:jc w:val="center"/>
              <w:rPr>
                <w:rFonts w:ascii="Arial" w:hAnsi="Arial" w:cs="Arial"/>
                <w:color w:val="auto"/>
                <w:sz w:val="16"/>
                <w:szCs w:val="16"/>
              </w:rPr>
            </w:pPr>
          </w:p>
        </w:tc>
        <w:tc>
          <w:tcPr>
            <w:tcW w:w="571" w:type="dxa"/>
          </w:tcPr>
          <w:p w:rsidR="005E1E40" w:rsidRPr="005E1E40" w:rsidRDefault="005E1E40" w:rsidP="005E1E40">
            <w:pPr>
              <w:jc w:val="center"/>
              <w:rPr>
                <w:rFonts w:ascii="Arial" w:hAnsi="Arial" w:cs="Arial"/>
                <w:color w:val="auto"/>
                <w:sz w:val="16"/>
                <w:szCs w:val="16"/>
              </w:rPr>
            </w:pPr>
          </w:p>
        </w:tc>
        <w:tc>
          <w:tcPr>
            <w:tcW w:w="1129" w:type="dxa"/>
            <w:gridSpan w:val="2"/>
          </w:tcPr>
          <w:p w:rsidR="005E1E40" w:rsidRPr="005E1E40" w:rsidRDefault="005E1E40" w:rsidP="005E1E40">
            <w:pPr>
              <w:jc w:val="center"/>
              <w:rPr>
                <w:rFonts w:ascii="Arial" w:hAnsi="Arial" w:cs="Arial"/>
                <w:color w:val="auto"/>
                <w:sz w:val="16"/>
                <w:szCs w:val="16"/>
              </w:rPr>
            </w:pPr>
          </w:p>
        </w:tc>
      </w:tr>
      <w:tr w:rsidR="005E1E40" w:rsidRPr="005E1E40" w:rsidTr="005E1E40">
        <w:trPr>
          <w:cantSplit/>
          <w:trHeight w:val="181"/>
        </w:trPr>
        <w:tc>
          <w:tcPr>
            <w:tcW w:w="566" w:type="dxa"/>
            <w:vMerge/>
          </w:tcPr>
          <w:p w:rsidR="005E1E40" w:rsidRPr="005E1E40" w:rsidRDefault="005E1E40" w:rsidP="005E1E40">
            <w:pPr>
              <w:autoSpaceDE w:val="0"/>
              <w:autoSpaceDN w:val="0"/>
              <w:adjustRightInd w:val="0"/>
              <w:jc w:val="center"/>
              <w:rPr>
                <w:rFonts w:ascii="Arial" w:hAnsi="Arial" w:cs="Arial"/>
                <w:color w:val="auto"/>
                <w:sz w:val="16"/>
                <w:szCs w:val="16"/>
              </w:rPr>
            </w:pPr>
          </w:p>
        </w:tc>
        <w:tc>
          <w:tcPr>
            <w:tcW w:w="5388" w:type="dxa"/>
          </w:tcPr>
          <w:p w:rsidR="005E1E40" w:rsidRPr="005E1E40" w:rsidRDefault="005E1E40" w:rsidP="005E1E40">
            <w:pPr>
              <w:autoSpaceDE w:val="0"/>
              <w:autoSpaceDN w:val="0"/>
              <w:adjustRightInd w:val="0"/>
              <w:jc w:val="both"/>
              <w:rPr>
                <w:rFonts w:ascii="Arial" w:hAnsi="Arial" w:cs="Arial"/>
                <w:color w:val="auto"/>
                <w:sz w:val="16"/>
                <w:szCs w:val="16"/>
              </w:rPr>
            </w:pPr>
            <w:r w:rsidRPr="005E1E40">
              <w:rPr>
                <w:rFonts w:ascii="Arial" w:hAnsi="Arial" w:cs="Arial"/>
                <w:color w:val="auto"/>
                <w:sz w:val="16"/>
                <w:szCs w:val="16"/>
              </w:rPr>
              <w:t>дошкольного</w:t>
            </w:r>
          </w:p>
        </w:tc>
        <w:tc>
          <w:tcPr>
            <w:tcW w:w="851" w:type="dxa"/>
            <w:vMerge/>
            <w:textDirection w:val="btLr"/>
          </w:tcPr>
          <w:p w:rsidR="005E1E40" w:rsidRPr="005E1E40" w:rsidRDefault="005E1E40" w:rsidP="005E1E40">
            <w:pPr>
              <w:jc w:val="center"/>
              <w:rPr>
                <w:rFonts w:ascii="Arial" w:hAnsi="Arial" w:cs="Arial"/>
                <w:color w:val="auto"/>
                <w:sz w:val="16"/>
                <w:szCs w:val="16"/>
              </w:rPr>
            </w:pPr>
          </w:p>
        </w:tc>
        <w:tc>
          <w:tcPr>
            <w:tcW w:w="567" w:type="dxa"/>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63,9</w:t>
            </w:r>
          </w:p>
        </w:tc>
        <w:tc>
          <w:tcPr>
            <w:tcW w:w="567" w:type="dxa"/>
            <w:gridSpan w:val="2"/>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64</w:t>
            </w:r>
          </w:p>
        </w:tc>
        <w:tc>
          <w:tcPr>
            <w:tcW w:w="567" w:type="dxa"/>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65</w:t>
            </w:r>
          </w:p>
        </w:tc>
        <w:tc>
          <w:tcPr>
            <w:tcW w:w="571" w:type="dxa"/>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66</w:t>
            </w:r>
          </w:p>
        </w:tc>
        <w:tc>
          <w:tcPr>
            <w:tcW w:w="1129" w:type="dxa"/>
            <w:gridSpan w:val="2"/>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66,3</w:t>
            </w:r>
          </w:p>
        </w:tc>
      </w:tr>
      <w:tr w:rsidR="005E1E40" w:rsidRPr="005E1E40" w:rsidTr="005E1E40">
        <w:trPr>
          <w:cantSplit/>
          <w:trHeight w:val="278"/>
        </w:trPr>
        <w:tc>
          <w:tcPr>
            <w:tcW w:w="566" w:type="dxa"/>
            <w:vMerge/>
          </w:tcPr>
          <w:p w:rsidR="005E1E40" w:rsidRPr="005E1E40" w:rsidRDefault="005E1E40" w:rsidP="005E1E40">
            <w:pPr>
              <w:autoSpaceDE w:val="0"/>
              <w:autoSpaceDN w:val="0"/>
              <w:adjustRightInd w:val="0"/>
              <w:jc w:val="center"/>
              <w:rPr>
                <w:rFonts w:ascii="Arial" w:hAnsi="Arial" w:cs="Arial"/>
                <w:color w:val="auto"/>
                <w:sz w:val="16"/>
                <w:szCs w:val="16"/>
              </w:rPr>
            </w:pPr>
          </w:p>
        </w:tc>
        <w:tc>
          <w:tcPr>
            <w:tcW w:w="5388" w:type="dxa"/>
          </w:tcPr>
          <w:p w:rsidR="005E1E40" w:rsidRPr="005E1E40" w:rsidRDefault="005E1E40" w:rsidP="005E1E40">
            <w:pPr>
              <w:autoSpaceDE w:val="0"/>
              <w:autoSpaceDN w:val="0"/>
              <w:adjustRightInd w:val="0"/>
              <w:jc w:val="both"/>
              <w:rPr>
                <w:rFonts w:ascii="Arial" w:hAnsi="Arial" w:cs="Arial"/>
                <w:color w:val="auto"/>
                <w:sz w:val="16"/>
                <w:szCs w:val="16"/>
              </w:rPr>
            </w:pPr>
            <w:r w:rsidRPr="005E1E40">
              <w:rPr>
                <w:rFonts w:ascii="Arial" w:hAnsi="Arial" w:cs="Arial"/>
                <w:color w:val="auto"/>
                <w:sz w:val="16"/>
                <w:szCs w:val="16"/>
              </w:rPr>
              <w:t>общего</w:t>
            </w:r>
          </w:p>
        </w:tc>
        <w:tc>
          <w:tcPr>
            <w:tcW w:w="851" w:type="dxa"/>
            <w:vMerge/>
            <w:textDirection w:val="btLr"/>
          </w:tcPr>
          <w:p w:rsidR="005E1E40" w:rsidRPr="005E1E40" w:rsidRDefault="005E1E40" w:rsidP="005E1E40">
            <w:pPr>
              <w:jc w:val="center"/>
              <w:rPr>
                <w:rFonts w:ascii="Arial" w:hAnsi="Arial" w:cs="Arial"/>
                <w:color w:val="auto"/>
                <w:sz w:val="16"/>
                <w:szCs w:val="16"/>
              </w:rPr>
            </w:pPr>
          </w:p>
        </w:tc>
        <w:tc>
          <w:tcPr>
            <w:tcW w:w="567" w:type="dxa"/>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67</w:t>
            </w:r>
          </w:p>
        </w:tc>
        <w:tc>
          <w:tcPr>
            <w:tcW w:w="567" w:type="dxa"/>
            <w:gridSpan w:val="2"/>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68</w:t>
            </w:r>
          </w:p>
        </w:tc>
        <w:tc>
          <w:tcPr>
            <w:tcW w:w="567" w:type="dxa"/>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68</w:t>
            </w:r>
          </w:p>
        </w:tc>
        <w:tc>
          <w:tcPr>
            <w:tcW w:w="571" w:type="dxa"/>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68</w:t>
            </w:r>
          </w:p>
        </w:tc>
        <w:tc>
          <w:tcPr>
            <w:tcW w:w="1129" w:type="dxa"/>
            <w:gridSpan w:val="2"/>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68,3</w:t>
            </w:r>
          </w:p>
        </w:tc>
      </w:tr>
      <w:tr w:rsidR="005E1E40" w:rsidRPr="005E1E40" w:rsidTr="005E1E40">
        <w:trPr>
          <w:cantSplit/>
          <w:trHeight w:val="227"/>
        </w:trPr>
        <w:tc>
          <w:tcPr>
            <w:tcW w:w="566" w:type="dxa"/>
            <w:vMerge/>
          </w:tcPr>
          <w:p w:rsidR="005E1E40" w:rsidRPr="005E1E40" w:rsidRDefault="005E1E40" w:rsidP="005E1E40">
            <w:pPr>
              <w:autoSpaceDE w:val="0"/>
              <w:autoSpaceDN w:val="0"/>
              <w:adjustRightInd w:val="0"/>
              <w:jc w:val="center"/>
              <w:rPr>
                <w:rFonts w:ascii="Arial" w:hAnsi="Arial" w:cs="Arial"/>
                <w:color w:val="auto"/>
                <w:sz w:val="16"/>
                <w:szCs w:val="16"/>
              </w:rPr>
            </w:pPr>
          </w:p>
        </w:tc>
        <w:tc>
          <w:tcPr>
            <w:tcW w:w="5388" w:type="dxa"/>
          </w:tcPr>
          <w:p w:rsidR="005E1E40" w:rsidRPr="005E1E40" w:rsidRDefault="005E1E40" w:rsidP="005E1E40">
            <w:pPr>
              <w:autoSpaceDE w:val="0"/>
              <w:autoSpaceDN w:val="0"/>
              <w:adjustRightInd w:val="0"/>
              <w:jc w:val="both"/>
              <w:rPr>
                <w:rFonts w:ascii="Arial" w:hAnsi="Arial" w:cs="Arial"/>
                <w:color w:val="auto"/>
                <w:sz w:val="16"/>
                <w:szCs w:val="16"/>
              </w:rPr>
            </w:pPr>
            <w:r w:rsidRPr="005E1E40">
              <w:rPr>
                <w:rFonts w:ascii="Arial" w:hAnsi="Arial" w:cs="Arial"/>
                <w:color w:val="auto"/>
                <w:sz w:val="16"/>
                <w:szCs w:val="16"/>
              </w:rPr>
              <w:t>дополнительного</w:t>
            </w:r>
          </w:p>
        </w:tc>
        <w:tc>
          <w:tcPr>
            <w:tcW w:w="851" w:type="dxa"/>
            <w:vMerge/>
            <w:textDirection w:val="btLr"/>
          </w:tcPr>
          <w:p w:rsidR="005E1E40" w:rsidRPr="005E1E40" w:rsidRDefault="005E1E40" w:rsidP="005E1E40">
            <w:pPr>
              <w:jc w:val="center"/>
              <w:rPr>
                <w:rFonts w:ascii="Arial" w:hAnsi="Arial" w:cs="Arial"/>
                <w:color w:val="auto"/>
                <w:sz w:val="16"/>
                <w:szCs w:val="16"/>
              </w:rPr>
            </w:pPr>
          </w:p>
        </w:tc>
        <w:tc>
          <w:tcPr>
            <w:tcW w:w="567" w:type="dxa"/>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78</w:t>
            </w:r>
          </w:p>
        </w:tc>
        <w:tc>
          <w:tcPr>
            <w:tcW w:w="567" w:type="dxa"/>
            <w:gridSpan w:val="2"/>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79</w:t>
            </w:r>
          </w:p>
        </w:tc>
        <w:tc>
          <w:tcPr>
            <w:tcW w:w="567" w:type="dxa"/>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79</w:t>
            </w:r>
          </w:p>
        </w:tc>
        <w:tc>
          <w:tcPr>
            <w:tcW w:w="571" w:type="dxa"/>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79</w:t>
            </w:r>
          </w:p>
        </w:tc>
        <w:tc>
          <w:tcPr>
            <w:tcW w:w="1129" w:type="dxa"/>
            <w:gridSpan w:val="2"/>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79</w:t>
            </w:r>
          </w:p>
        </w:tc>
      </w:tr>
      <w:tr w:rsidR="005E1E40" w:rsidRPr="005E1E40" w:rsidTr="005E1E40">
        <w:trPr>
          <w:cantSplit/>
          <w:trHeight w:val="227"/>
        </w:trPr>
        <w:tc>
          <w:tcPr>
            <w:tcW w:w="566" w:type="dxa"/>
          </w:tcPr>
          <w:p w:rsidR="005E1E40" w:rsidRPr="005E1E40" w:rsidRDefault="005E1E40" w:rsidP="005E1E40">
            <w:pPr>
              <w:autoSpaceDE w:val="0"/>
              <w:autoSpaceDN w:val="0"/>
              <w:adjustRightInd w:val="0"/>
              <w:jc w:val="center"/>
              <w:rPr>
                <w:rFonts w:ascii="Arial" w:hAnsi="Arial" w:cs="Arial"/>
                <w:color w:val="auto"/>
                <w:sz w:val="16"/>
                <w:szCs w:val="16"/>
              </w:rPr>
            </w:pPr>
            <w:r w:rsidRPr="005E1E40">
              <w:rPr>
                <w:rFonts w:ascii="Arial" w:hAnsi="Arial" w:cs="Arial"/>
                <w:color w:val="auto"/>
                <w:sz w:val="16"/>
                <w:szCs w:val="16"/>
              </w:rPr>
              <w:t>2</w:t>
            </w:r>
          </w:p>
        </w:tc>
        <w:tc>
          <w:tcPr>
            <w:tcW w:w="5388" w:type="dxa"/>
          </w:tcPr>
          <w:p w:rsidR="005E1E40" w:rsidRPr="005E1E40" w:rsidRDefault="005E1E40" w:rsidP="005E1E40">
            <w:pPr>
              <w:autoSpaceDE w:val="0"/>
              <w:autoSpaceDN w:val="0"/>
              <w:adjustRightInd w:val="0"/>
              <w:jc w:val="both"/>
              <w:rPr>
                <w:rFonts w:ascii="Arial" w:hAnsi="Arial" w:cs="Arial"/>
                <w:color w:val="auto"/>
                <w:sz w:val="16"/>
                <w:szCs w:val="16"/>
              </w:rPr>
            </w:pPr>
            <w:r w:rsidRPr="005E1E40">
              <w:rPr>
                <w:rFonts w:ascii="Arial" w:hAnsi="Arial" w:cs="Arial"/>
                <w:color w:val="auto"/>
                <w:sz w:val="16"/>
                <w:szCs w:val="16"/>
              </w:rPr>
              <w:t>Объем привлеченных из федерального и краевого бюджета субсидий и иных межбюджетных трансфертов на 1 рубль финансирования муниципальной программы за счет средств бюджета городского округа Ставропольского края</w:t>
            </w:r>
          </w:p>
        </w:tc>
        <w:tc>
          <w:tcPr>
            <w:tcW w:w="851" w:type="dxa"/>
          </w:tcPr>
          <w:p w:rsidR="005E1E40" w:rsidRPr="005E1E40" w:rsidRDefault="005E1E40" w:rsidP="005E1E40">
            <w:pPr>
              <w:rPr>
                <w:rFonts w:ascii="Arial" w:hAnsi="Arial" w:cs="Arial"/>
                <w:color w:val="auto"/>
                <w:sz w:val="16"/>
                <w:szCs w:val="16"/>
              </w:rPr>
            </w:pPr>
            <w:r w:rsidRPr="005E1E40">
              <w:rPr>
                <w:rFonts w:ascii="Arial" w:hAnsi="Arial" w:cs="Arial"/>
                <w:color w:val="auto"/>
                <w:sz w:val="16"/>
                <w:szCs w:val="16"/>
              </w:rPr>
              <w:t>рубль</w:t>
            </w:r>
          </w:p>
        </w:tc>
        <w:tc>
          <w:tcPr>
            <w:tcW w:w="567" w:type="dxa"/>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w:t>
            </w:r>
          </w:p>
        </w:tc>
        <w:tc>
          <w:tcPr>
            <w:tcW w:w="567" w:type="dxa"/>
            <w:gridSpan w:val="2"/>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0,99</w:t>
            </w:r>
          </w:p>
        </w:tc>
        <w:tc>
          <w:tcPr>
            <w:tcW w:w="567" w:type="dxa"/>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0,98</w:t>
            </w:r>
          </w:p>
        </w:tc>
        <w:tc>
          <w:tcPr>
            <w:tcW w:w="571" w:type="dxa"/>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1,01</w:t>
            </w:r>
          </w:p>
        </w:tc>
        <w:tc>
          <w:tcPr>
            <w:tcW w:w="1129" w:type="dxa"/>
            <w:gridSpan w:val="2"/>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1,01</w:t>
            </w:r>
          </w:p>
        </w:tc>
      </w:tr>
      <w:tr w:rsidR="005E1E40" w:rsidRPr="005E1E40" w:rsidTr="005E1E40">
        <w:trPr>
          <w:cantSplit/>
          <w:trHeight w:val="278"/>
        </w:trPr>
        <w:tc>
          <w:tcPr>
            <w:tcW w:w="10206" w:type="dxa"/>
            <w:gridSpan w:val="10"/>
          </w:tcPr>
          <w:p w:rsidR="005E1E40" w:rsidRPr="005E1E40" w:rsidRDefault="005E1E40" w:rsidP="005E1E40">
            <w:pPr>
              <w:widowControl w:val="0"/>
              <w:autoSpaceDE w:val="0"/>
              <w:autoSpaceDN w:val="0"/>
              <w:adjustRightInd w:val="0"/>
              <w:rPr>
                <w:rFonts w:ascii="Arial" w:hAnsi="Arial" w:cs="Arial"/>
                <w:color w:val="auto"/>
                <w:sz w:val="16"/>
                <w:szCs w:val="16"/>
              </w:rPr>
            </w:pPr>
            <w:r w:rsidRPr="005E1E40">
              <w:rPr>
                <w:rFonts w:ascii="Arial" w:hAnsi="Arial" w:cs="Arial"/>
                <w:color w:val="auto"/>
                <w:sz w:val="16"/>
                <w:szCs w:val="16"/>
              </w:rPr>
              <w:t xml:space="preserve">1. </w:t>
            </w:r>
            <w:hyperlink w:anchor="Par1168" w:history="1">
              <w:r w:rsidRPr="005E1E40">
                <w:rPr>
                  <w:rFonts w:ascii="Arial" w:hAnsi="Arial" w:cs="Arial"/>
                  <w:color w:val="auto"/>
                  <w:sz w:val="16"/>
                  <w:szCs w:val="16"/>
                </w:rPr>
                <w:t>Подпрограмма</w:t>
              </w:r>
            </w:hyperlink>
            <w:r w:rsidRPr="005E1E40">
              <w:rPr>
                <w:rFonts w:ascii="Arial" w:hAnsi="Arial" w:cs="Arial"/>
                <w:color w:val="auto"/>
                <w:sz w:val="16"/>
                <w:szCs w:val="16"/>
              </w:rPr>
              <w:t xml:space="preserve"> «Развитие дошкольного, общего и дополнительного образования»</w:t>
            </w:r>
          </w:p>
        </w:tc>
      </w:tr>
      <w:tr w:rsidR="005E1E40" w:rsidRPr="005E1E40" w:rsidTr="005E1E40">
        <w:trPr>
          <w:cantSplit/>
          <w:trHeight w:val="474"/>
        </w:trPr>
        <w:tc>
          <w:tcPr>
            <w:tcW w:w="10206" w:type="dxa"/>
            <w:gridSpan w:val="10"/>
          </w:tcPr>
          <w:p w:rsidR="005E1E40" w:rsidRPr="005E1E40" w:rsidRDefault="005E1E40" w:rsidP="005E1E40">
            <w:pPr>
              <w:widowControl w:val="0"/>
              <w:autoSpaceDE w:val="0"/>
              <w:autoSpaceDN w:val="0"/>
              <w:adjustRightInd w:val="0"/>
              <w:jc w:val="center"/>
              <w:rPr>
                <w:rFonts w:ascii="Arial" w:hAnsi="Arial" w:cs="Arial"/>
                <w:color w:val="auto"/>
                <w:sz w:val="16"/>
                <w:szCs w:val="16"/>
              </w:rPr>
            </w:pPr>
            <w:r w:rsidRPr="005E1E40">
              <w:rPr>
                <w:rFonts w:ascii="Arial" w:hAnsi="Arial" w:cs="Arial"/>
                <w:color w:val="auto"/>
                <w:sz w:val="16"/>
                <w:szCs w:val="16"/>
              </w:rPr>
              <w:t xml:space="preserve">Задача 1 подпрограммы Программы «Обеспечение доступности и повышение качества дошкольного, общего и дополнительного образования детей в  </w:t>
            </w:r>
            <w:proofErr w:type="spellStart"/>
            <w:r w:rsidRPr="005E1E40">
              <w:rPr>
                <w:rFonts w:ascii="Arial" w:hAnsi="Arial" w:cs="Arial"/>
                <w:color w:val="auto"/>
                <w:sz w:val="16"/>
                <w:szCs w:val="16"/>
              </w:rPr>
              <w:t>Благодарненском</w:t>
            </w:r>
            <w:proofErr w:type="spellEnd"/>
            <w:r w:rsidRPr="005E1E40">
              <w:rPr>
                <w:rFonts w:ascii="Arial" w:hAnsi="Arial" w:cs="Arial"/>
                <w:color w:val="auto"/>
                <w:sz w:val="16"/>
                <w:szCs w:val="16"/>
              </w:rPr>
              <w:t xml:space="preserve"> городском округе Ставропольского  края»</w:t>
            </w:r>
          </w:p>
        </w:tc>
      </w:tr>
      <w:tr w:rsidR="005E1E40" w:rsidRPr="005E1E40" w:rsidTr="005E1E40">
        <w:trPr>
          <w:cantSplit/>
          <w:trHeight w:val="289"/>
        </w:trPr>
        <w:tc>
          <w:tcPr>
            <w:tcW w:w="566" w:type="dxa"/>
          </w:tcPr>
          <w:p w:rsidR="005E1E40" w:rsidRPr="005E1E40" w:rsidRDefault="005E1E40" w:rsidP="005E1E40">
            <w:pPr>
              <w:widowControl w:val="0"/>
              <w:autoSpaceDE w:val="0"/>
              <w:autoSpaceDN w:val="0"/>
              <w:adjustRightInd w:val="0"/>
              <w:jc w:val="center"/>
              <w:rPr>
                <w:rFonts w:ascii="Arial" w:hAnsi="Arial" w:cs="Arial"/>
                <w:color w:val="auto"/>
                <w:sz w:val="16"/>
                <w:szCs w:val="16"/>
              </w:rPr>
            </w:pPr>
            <w:r w:rsidRPr="005E1E40">
              <w:rPr>
                <w:rFonts w:ascii="Arial" w:hAnsi="Arial" w:cs="Arial"/>
                <w:color w:val="auto"/>
                <w:sz w:val="16"/>
                <w:szCs w:val="16"/>
              </w:rPr>
              <w:t>1.1.</w:t>
            </w:r>
          </w:p>
        </w:tc>
        <w:tc>
          <w:tcPr>
            <w:tcW w:w="5388" w:type="dxa"/>
          </w:tcPr>
          <w:p w:rsidR="005E1E40" w:rsidRPr="005E1E40" w:rsidRDefault="005E1E40" w:rsidP="005E1E40">
            <w:pPr>
              <w:jc w:val="both"/>
              <w:rPr>
                <w:rFonts w:ascii="Arial" w:hAnsi="Arial" w:cs="Arial"/>
                <w:color w:val="auto"/>
                <w:sz w:val="16"/>
                <w:szCs w:val="16"/>
              </w:rPr>
            </w:pPr>
            <w:r w:rsidRPr="005E1E40">
              <w:rPr>
                <w:rFonts w:ascii="Arial" w:hAnsi="Arial" w:cs="Arial"/>
                <w:color w:val="auto"/>
                <w:sz w:val="16"/>
                <w:szCs w:val="16"/>
              </w:rPr>
              <w:t xml:space="preserve">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w:t>
            </w:r>
            <w:proofErr w:type="spellStart"/>
            <w:r w:rsidRPr="005E1E40">
              <w:rPr>
                <w:rFonts w:ascii="Arial" w:hAnsi="Arial" w:cs="Arial"/>
                <w:color w:val="auto"/>
                <w:sz w:val="16"/>
                <w:szCs w:val="16"/>
              </w:rPr>
              <w:t>Благодарненского</w:t>
            </w:r>
            <w:proofErr w:type="spellEnd"/>
            <w:r w:rsidRPr="005E1E40">
              <w:rPr>
                <w:rFonts w:ascii="Arial" w:hAnsi="Arial" w:cs="Arial"/>
                <w:color w:val="auto"/>
                <w:sz w:val="16"/>
                <w:szCs w:val="16"/>
              </w:rPr>
              <w:t xml:space="preserve"> округа Ставропольского края</w:t>
            </w:r>
          </w:p>
        </w:tc>
        <w:tc>
          <w:tcPr>
            <w:tcW w:w="851" w:type="dxa"/>
            <w:vAlign w:val="bottom"/>
          </w:tcPr>
          <w:p w:rsidR="005E1E40" w:rsidRPr="005E1E40" w:rsidRDefault="005E1E40" w:rsidP="005E1E40">
            <w:pPr>
              <w:widowControl w:val="0"/>
              <w:autoSpaceDE w:val="0"/>
              <w:autoSpaceDN w:val="0"/>
              <w:adjustRightInd w:val="0"/>
              <w:jc w:val="center"/>
              <w:rPr>
                <w:rFonts w:ascii="Arial" w:hAnsi="Arial" w:cs="Arial"/>
                <w:color w:val="auto"/>
                <w:sz w:val="16"/>
                <w:szCs w:val="16"/>
              </w:rPr>
            </w:pPr>
            <w:r w:rsidRPr="005E1E40">
              <w:rPr>
                <w:rFonts w:ascii="Arial" w:hAnsi="Arial" w:cs="Arial"/>
                <w:color w:val="auto"/>
                <w:sz w:val="16"/>
                <w:szCs w:val="16"/>
              </w:rPr>
              <w:t>процент</w:t>
            </w:r>
          </w:p>
        </w:tc>
        <w:tc>
          <w:tcPr>
            <w:tcW w:w="567" w:type="dxa"/>
            <w:vAlign w:val="bottom"/>
          </w:tcPr>
          <w:p w:rsidR="005E1E40" w:rsidRPr="005E1E40" w:rsidRDefault="005E1E40" w:rsidP="005E1E40">
            <w:pPr>
              <w:widowControl w:val="0"/>
              <w:autoSpaceDE w:val="0"/>
              <w:autoSpaceDN w:val="0"/>
              <w:adjustRightInd w:val="0"/>
              <w:jc w:val="right"/>
              <w:rPr>
                <w:rFonts w:ascii="Arial" w:hAnsi="Arial" w:cs="Arial"/>
                <w:color w:val="auto"/>
                <w:sz w:val="16"/>
                <w:szCs w:val="16"/>
              </w:rPr>
            </w:pPr>
            <w:r w:rsidRPr="005E1E40">
              <w:rPr>
                <w:rFonts w:ascii="Arial" w:hAnsi="Arial" w:cs="Arial"/>
                <w:color w:val="auto"/>
                <w:sz w:val="16"/>
                <w:szCs w:val="16"/>
              </w:rPr>
              <w:t>54</w:t>
            </w:r>
          </w:p>
        </w:tc>
        <w:tc>
          <w:tcPr>
            <w:tcW w:w="567" w:type="dxa"/>
            <w:gridSpan w:val="2"/>
            <w:vAlign w:val="bottom"/>
          </w:tcPr>
          <w:p w:rsidR="005E1E40" w:rsidRPr="005E1E40" w:rsidRDefault="005E1E40" w:rsidP="005E1E40">
            <w:pPr>
              <w:widowControl w:val="0"/>
              <w:autoSpaceDE w:val="0"/>
              <w:autoSpaceDN w:val="0"/>
              <w:adjustRightInd w:val="0"/>
              <w:jc w:val="right"/>
              <w:rPr>
                <w:rFonts w:ascii="Arial" w:hAnsi="Arial" w:cs="Arial"/>
                <w:color w:val="auto"/>
                <w:sz w:val="16"/>
                <w:szCs w:val="16"/>
              </w:rPr>
            </w:pPr>
            <w:r w:rsidRPr="005E1E40">
              <w:rPr>
                <w:rFonts w:ascii="Arial" w:hAnsi="Arial" w:cs="Arial"/>
                <w:color w:val="auto"/>
                <w:sz w:val="16"/>
                <w:szCs w:val="16"/>
              </w:rPr>
              <w:t>54</w:t>
            </w:r>
          </w:p>
        </w:tc>
        <w:tc>
          <w:tcPr>
            <w:tcW w:w="567" w:type="dxa"/>
            <w:vAlign w:val="bottom"/>
          </w:tcPr>
          <w:p w:rsidR="005E1E40" w:rsidRPr="005E1E40" w:rsidRDefault="005E1E40" w:rsidP="005E1E40">
            <w:pPr>
              <w:widowControl w:val="0"/>
              <w:tabs>
                <w:tab w:val="left" w:pos="6271"/>
              </w:tabs>
              <w:autoSpaceDE w:val="0"/>
              <w:autoSpaceDN w:val="0"/>
              <w:adjustRightInd w:val="0"/>
              <w:jc w:val="right"/>
              <w:rPr>
                <w:rFonts w:ascii="Arial" w:hAnsi="Arial" w:cs="Arial"/>
                <w:color w:val="auto"/>
                <w:sz w:val="16"/>
                <w:szCs w:val="16"/>
              </w:rPr>
            </w:pPr>
            <w:r w:rsidRPr="005E1E40">
              <w:rPr>
                <w:rFonts w:ascii="Arial" w:hAnsi="Arial" w:cs="Arial"/>
                <w:color w:val="auto"/>
                <w:sz w:val="16"/>
                <w:szCs w:val="16"/>
              </w:rPr>
              <w:t>55</w:t>
            </w:r>
          </w:p>
        </w:tc>
        <w:tc>
          <w:tcPr>
            <w:tcW w:w="571" w:type="dxa"/>
            <w:vAlign w:val="bottom"/>
          </w:tcPr>
          <w:p w:rsidR="005E1E40" w:rsidRPr="005E1E40" w:rsidRDefault="005E1E40" w:rsidP="005E1E40">
            <w:pPr>
              <w:widowControl w:val="0"/>
              <w:tabs>
                <w:tab w:val="left" w:pos="6271"/>
              </w:tabs>
              <w:autoSpaceDE w:val="0"/>
              <w:autoSpaceDN w:val="0"/>
              <w:adjustRightInd w:val="0"/>
              <w:jc w:val="right"/>
              <w:rPr>
                <w:rFonts w:ascii="Arial" w:hAnsi="Arial" w:cs="Arial"/>
                <w:color w:val="auto"/>
                <w:sz w:val="16"/>
                <w:szCs w:val="16"/>
              </w:rPr>
            </w:pPr>
            <w:r w:rsidRPr="005E1E40">
              <w:rPr>
                <w:rFonts w:ascii="Arial" w:hAnsi="Arial" w:cs="Arial"/>
                <w:color w:val="auto"/>
                <w:sz w:val="16"/>
                <w:szCs w:val="16"/>
              </w:rPr>
              <w:t>56</w:t>
            </w:r>
          </w:p>
        </w:tc>
        <w:tc>
          <w:tcPr>
            <w:tcW w:w="1129" w:type="dxa"/>
            <w:gridSpan w:val="2"/>
            <w:vAlign w:val="bottom"/>
          </w:tcPr>
          <w:p w:rsidR="005E1E40" w:rsidRPr="005E1E40" w:rsidRDefault="005E1E40" w:rsidP="005E1E40">
            <w:pPr>
              <w:widowControl w:val="0"/>
              <w:tabs>
                <w:tab w:val="left" w:pos="6271"/>
              </w:tabs>
              <w:autoSpaceDE w:val="0"/>
              <w:autoSpaceDN w:val="0"/>
              <w:adjustRightInd w:val="0"/>
              <w:jc w:val="right"/>
              <w:rPr>
                <w:rFonts w:ascii="Arial" w:hAnsi="Arial" w:cs="Arial"/>
                <w:color w:val="auto"/>
                <w:sz w:val="16"/>
                <w:szCs w:val="16"/>
              </w:rPr>
            </w:pPr>
            <w:r w:rsidRPr="005E1E40">
              <w:rPr>
                <w:rFonts w:ascii="Arial" w:hAnsi="Arial" w:cs="Arial"/>
                <w:color w:val="auto"/>
                <w:sz w:val="16"/>
                <w:szCs w:val="16"/>
              </w:rPr>
              <w:t>56</w:t>
            </w:r>
          </w:p>
        </w:tc>
      </w:tr>
      <w:tr w:rsidR="005E1E40" w:rsidRPr="005E1E40" w:rsidTr="005E1E40">
        <w:trPr>
          <w:cantSplit/>
          <w:trHeight w:val="289"/>
        </w:trPr>
        <w:tc>
          <w:tcPr>
            <w:tcW w:w="566" w:type="dxa"/>
          </w:tcPr>
          <w:p w:rsidR="005E1E40" w:rsidRPr="005E1E40" w:rsidRDefault="005E1E40" w:rsidP="005E1E40">
            <w:pPr>
              <w:widowControl w:val="0"/>
              <w:autoSpaceDE w:val="0"/>
              <w:autoSpaceDN w:val="0"/>
              <w:adjustRightInd w:val="0"/>
              <w:jc w:val="center"/>
              <w:rPr>
                <w:rFonts w:ascii="Arial" w:hAnsi="Arial" w:cs="Arial"/>
                <w:color w:val="auto"/>
                <w:sz w:val="16"/>
                <w:szCs w:val="16"/>
              </w:rPr>
            </w:pPr>
            <w:r w:rsidRPr="005E1E40">
              <w:rPr>
                <w:rFonts w:ascii="Arial" w:hAnsi="Arial" w:cs="Arial"/>
                <w:color w:val="auto"/>
                <w:sz w:val="16"/>
                <w:szCs w:val="16"/>
              </w:rPr>
              <w:t>1.2.</w:t>
            </w:r>
          </w:p>
        </w:tc>
        <w:tc>
          <w:tcPr>
            <w:tcW w:w="5388" w:type="dxa"/>
          </w:tcPr>
          <w:p w:rsidR="005E1E40" w:rsidRPr="005E1E40" w:rsidRDefault="005E1E40" w:rsidP="005E1E40">
            <w:pPr>
              <w:jc w:val="both"/>
              <w:rPr>
                <w:rFonts w:ascii="Arial" w:hAnsi="Arial" w:cs="Arial"/>
                <w:color w:val="auto"/>
                <w:sz w:val="16"/>
                <w:szCs w:val="16"/>
              </w:rPr>
            </w:pPr>
            <w:r w:rsidRPr="005E1E40">
              <w:rPr>
                <w:rFonts w:ascii="Arial" w:hAnsi="Arial" w:cs="Arial"/>
                <w:color w:val="auto"/>
                <w:sz w:val="16"/>
                <w:szCs w:val="16"/>
              </w:rPr>
              <w:t>Доля детей в возрасте 1-6 лет, состоящих на учете для определения в муниципальные дошкольные образовательные учреждения, в общей численности детей в возрасте 1-6 лет</w:t>
            </w:r>
          </w:p>
        </w:tc>
        <w:tc>
          <w:tcPr>
            <w:tcW w:w="851" w:type="dxa"/>
            <w:vAlign w:val="bottom"/>
          </w:tcPr>
          <w:p w:rsidR="005E1E40" w:rsidRPr="005E1E40" w:rsidRDefault="005E1E40" w:rsidP="005E1E40">
            <w:pPr>
              <w:widowControl w:val="0"/>
              <w:autoSpaceDE w:val="0"/>
              <w:autoSpaceDN w:val="0"/>
              <w:adjustRightInd w:val="0"/>
              <w:jc w:val="center"/>
              <w:rPr>
                <w:rFonts w:ascii="Arial" w:hAnsi="Arial" w:cs="Arial"/>
                <w:color w:val="auto"/>
                <w:sz w:val="16"/>
                <w:szCs w:val="16"/>
              </w:rPr>
            </w:pPr>
            <w:r w:rsidRPr="005E1E40">
              <w:rPr>
                <w:rFonts w:ascii="Arial" w:hAnsi="Arial" w:cs="Arial"/>
                <w:color w:val="auto"/>
                <w:sz w:val="16"/>
                <w:szCs w:val="16"/>
              </w:rPr>
              <w:t>процент</w:t>
            </w:r>
          </w:p>
        </w:tc>
        <w:tc>
          <w:tcPr>
            <w:tcW w:w="567" w:type="dxa"/>
            <w:vAlign w:val="bottom"/>
          </w:tcPr>
          <w:p w:rsidR="005E1E40" w:rsidRPr="005E1E40" w:rsidRDefault="005E1E40" w:rsidP="005E1E40">
            <w:pPr>
              <w:widowControl w:val="0"/>
              <w:autoSpaceDE w:val="0"/>
              <w:autoSpaceDN w:val="0"/>
              <w:adjustRightInd w:val="0"/>
              <w:jc w:val="right"/>
              <w:rPr>
                <w:rFonts w:ascii="Arial" w:hAnsi="Arial" w:cs="Arial"/>
                <w:color w:val="auto"/>
                <w:sz w:val="16"/>
                <w:szCs w:val="16"/>
              </w:rPr>
            </w:pPr>
            <w:r w:rsidRPr="005E1E40">
              <w:rPr>
                <w:rFonts w:ascii="Arial" w:hAnsi="Arial" w:cs="Arial"/>
                <w:color w:val="auto"/>
                <w:sz w:val="16"/>
                <w:szCs w:val="16"/>
              </w:rPr>
              <w:t>0,7</w:t>
            </w:r>
          </w:p>
        </w:tc>
        <w:tc>
          <w:tcPr>
            <w:tcW w:w="567" w:type="dxa"/>
            <w:gridSpan w:val="2"/>
            <w:vAlign w:val="bottom"/>
          </w:tcPr>
          <w:p w:rsidR="005E1E40" w:rsidRPr="005E1E40" w:rsidRDefault="005E1E40" w:rsidP="005E1E40">
            <w:pPr>
              <w:widowControl w:val="0"/>
              <w:autoSpaceDE w:val="0"/>
              <w:autoSpaceDN w:val="0"/>
              <w:adjustRightInd w:val="0"/>
              <w:jc w:val="right"/>
              <w:rPr>
                <w:rFonts w:ascii="Arial" w:hAnsi="Arial" w:cs="Arial"/>
                <w:color w:val="auto"/>
                <w:sz w:val="16"/>
                <w:szCs w:val="16"/>
              </w:rPr>
            </w:pPr>
            <w:r w:rsidRPr="005E1E40">
              <w:rPr>
                <w:rFonts w:ascii="Arial" w:hAnsi="Arial" w:cs="Arial"/>
                <w:color w:val="auto"/>
                <w:sz w:val="16"/>
                <w:szCs w:val="16"/>
              </w:rPr>
              <w:t>0,4</w:t>
            </w:r>
          </w:p>
        </w:tc>
        <w:tc>
          <w:tcPr>
            <w:tcW w:w="567" w:type="dxa"/>
            <w:vAlign w:val="bottom"/>
          </w:tcPr>
          <w:p w:rsidR="005E1E40" w:rsidRPr="005E1E40" w:rsidRDefault="005E1E40" w:rsidP="005E1E40">
            <w:pPr>
              <w:widowControl w:val="0"/>
              <w:tabs>
                <w:tab w:val="left" w:pos="6271"/>
              </w:tabs>
              <w:autoSpaceDE w:val="0"/>
              <w:autoSpaceDN w:val="0"/>
              <w:adjustRightInd w:val="0"/>
              <w:jc w:val="right"/>
              <w:rPr>
                <w:rFonts w:ascii="Arial" w:hAnsi="Arial" w:cs="Arial"/>
                <w:color w:val="auto"/>
                <w:sz w:val="16"/>
                <w:szCs w:val="16"/>
              </w:rPr>
            </w:pPr>
            <w:r w:rsidRPr="005E1E40">
              <w:rPr>
                <w:rFonts w:ascii="Arial" w:hAnsi="Arial" w:cs="Arial"/>
                <w:color w:val="auto"/>
                <w:sz w:val="16"/>
                <w:szCs w:val="16"/>
              </w:rPr>
              <w:t>0,3</w:t>
            </w:r>
          </w:p>
        </w:tc>
        <w:tc>
          <w:tcPr>
            <w:tcW w:w="571" w:type="dxa"/>
            <w:vAlign w:val="bottom"/>
          </w:tcPr>
          <w:p w:rsidR="005E1E40" w:rsidRPr="005E1E40" w:rsidRDefault="005E1E40" w:rsidP="005E1E40">
            <w:pPr>
              <w:widowControl w:val="0"/>
              <w:tabs>
                <w:tab w:val="left" w:pos="6271"/>
              </w:tabs>
              <w:autoSpaceDE w:val="0"/>
              <w:autoSpaceDN w:val="0"/>
              <w:adjustRightInd w:val="0"/>
              <w:jc w:val="right"/>
              <w:rPr>
                <w:rFonts w:ascii="Arial" w:hAnsi="Arial" w:cs="Arial"/>
                <w:color w:val="auto"/>
                <w:sz w:val="16"/>
                <w:szCs w:val="16"/>
              </w:rPr>
            </w:pPr>
            <w:r w:rsidRPr="005E1E40">
              <w:rPr>
                <w:rFonts w:ascii="Arial" w:hAnsi="Arial" w:cs="Arial"/>
                <w:color w:val="auto"/>
                <w:sz w:val="16"/>
                <w:szCs w:val="16"/>
              </w:rPr>
              <w:t>0</w:t>
            </w:r>
          </w:p>
        </w:tc>
        <w:tc>
          <w:tcPr>
            <w:tcW w:w="1129" w:type="dxa"/>
            <w:gridSpan w:val="2"/>
            <w:vAlign w:val="bottom"/>
          </w:tcPr>
          <w:p w:rsidR="005E1E40" w:rsidRPr="005E1E40" w:rsidRDefault="005E1E40" w:rsidP="005E1E40">
            <w:pPr>
              <w:widowControl w:val="0"/>
              <w:tabs>
                <w:tab w:val="left" w:pos="6271"/>
              </w:tabs>
              <w:autoSpaceDE w:val="0"/>
              <w:autoSpaceDN w:val="0"/>
              <w:adjustRightInd w:val="0"/>
              <w:jc w:val="right"/>
              <w:rPr>
                <w:rFonts w:ascii="Arial" w:hAnsi="Arial" w:cs="Arial"/>
                <w:color w:val="auto"/>
                <w:sz w:val="16"/>
                <w:szCs w:val="16"/>
              </w:rPr>
            </w:pPr>
            <w:r w:rsidRPr="005E1E40">
              <w:rPr>
                <w:rFonts w:ascii="Arial" w:hAnsi="Arial" w:cs="Arial"/>
                <w:color w:val="auto"/>
                <w:sz w:val="16"/>
                <w:szCs w:val="16"/>
              </w:rPr>
              <w:t>0</w:t>
            </w:r>
          </w:p>
        </w:tc>
      </w:tr>
      <w:tr w:rsidR="005E1E40" w:rsidRPr="005E1E40" w:rsidTr="005E1E40">
        <w:trPr>
          <w:cantSplit/>
          <w:trHeight w:val="161"/>
        </w:trPr>
        <w:tc>
          <w:tcPr>
            <w:tcW w:w="566" w:type="dxa"/>
          </w:tcPr>
          <w:p w:rsidR="005E1E40" w:rsidRPr="005E1E40" w:rsidRDefault="005E1E40" w:rsidP="005E1E40">
            <w:pPr>
              <w:widowControl w:val="0"/>
              <w:autoSpaceDE w:val="0"/>
              <w:autoSpaceDN w:val="0"/>
              <w:adjustRightInd w:val="0"/>
              <w:jc w:val="center"/>
              <w:rPr>
                <w:rFonts w:ascii="Arial" w:hAnsi="Arial" w:cs="Arial"/>
                <w:color w:val="auto"/>
                <w:sz w:val="16"/>
                <w:szCs w:val="16"/>
              </w:rPr>
            </w:pPr>
            <w:r w:rsidRPr="005E1E40">
              <w:rPr>
                <w:rFonts w:ascii="Arial" w:hAnsi="Arial" w:cs="Arial"/>
                <w:color w:val="auto"/>
                <w:sz w:val="16"/>
                <w:szCs w:val="16"/>
              </w:rPr>
              <w:t>1.3.</w:t>
            </w:r>
          </w:p>
        </w:tc>
        <w:tc>
          <w:tcPr>
            <w:tcW w:w="5388" w:type="dxa"/>
          </w:tcPr>
          <w:p w:rsidR="005E1E40" w:rsidRPr="005E1E40" w:rsidRDefault="005E1E40" w:rsidP="005E1E40">
            <w:pPr>
              <w:jc w:val="both"/>
              <w:rPr>
                <w:rFonts w:ascii="Arial" w:hAnsi="Arial" w:cs="Arial"/>
                <w:color w:val="auto"/>
                <w:sz w:val="16"/>
                <w:szCs w:val="16"/>
              </w:rPr>
            </w:pPr>
            <w:r w:rsidRPr="005E1E40">
              <w:rPr>
                <w:rFonts w:ascii="Arial" w:hAnsi="Arial" w:cs="Arial"/>
                <w:color w:val="auto"/>
                <w:sz w:val="16"/>
                <w:szCs w:val="16"/>
              </w:rPr>
              <w:t xml:space="preserve">Доля </w:t>
            </w:r>
            <w:proofErr w:type="gramStart"/>
            <w:r w:rsidRPr="005E1E40">
              <w:rPr>
                <w:rFonts w:ascii="Arial" w:hAnsi="Arial" w:cs="Arial"/>
                <w:color w:val="auto"/>
                <w:sz w:val="16"/>
                <w:szCs w:val="16"/>
              </w:rPr>
              <w:t>обучающихся</w:t>
            </w:r>
            <w:proofErr w:type="gramEnd"/>
            <w:r w:rsidRPr="005E1E40">
              <w:rPr>
                <w:rFonts w:ascii="Arial" w:hAnsi="Arial" w:cs="Arial"/>
                <w:color w:val="auto"/>
                <w:sz w:val="16"/>
                <w:szCs w:val="16"/>
              </w:rPr>
              <w:t xml:space="preserve"> по федеральным государственным  образовательным стандартам общего образования, в общей численности обучающихся, осваивающих образовательные программы общего образования </w:t>
            </w:r>
          </w:p>
        </w:tc>
        <w:tc>
          <w:tcPr>
            <w:tcW w:w="851" w:type="dxa"/>
            <w:vAlign w:val="bottom"/>
          </w:tcPr>
          <w:p w:rsidR="005E1E40" w:rsidRPr="005E1E40" w:rsidRDefault="005E1E40" w:rsidP="005E1E40">
            <w:pPr>
              <w:widowControl w:val="0"/>
              <w:autoSpaceDE w:val="0"/>
              <w:autoSpaceDN w:val="0"/>
              <w:adjustRightInd w:val="0"/>
              <w:jc w:val="center"/>
              <w:rPr>
                <w:rFonts w:ascii="Arial" w:hAnsi="Arial" w:cs="Arial"/>
                <w:color w:val="auto"/>
                <w:sz w:val="16"/>
                <w:szCs w:val="16"/>
              </w:rPr>
            </w:pPr>
            <w:r w:rsidRPr="005E1E40">
              <w:rPr>
                <w:rFonts w:ascii="Arial" w:hAnsi="Arial" w:cs="Arial"/>
                <w:color w:val="auto"/>
                <w:sz w:val="16"/>
                <w:szCs w:val="16"/>
              </w:rPr>
              <w:t>процент</w:t>
            </w:r>
          </w:p>
        </w:tc>
        <w:tc>
          <w:tcPr>
            <w:tcW w:w="567" w:type="dxa"/>
            <w:vAlign w:val="bottom"/>
          </w:tcPr>
          <w:p w:rsidR="005E1E40" w:rsidRPr="005E1E40" w:rsidRDefault="005E1E40" w:rsidP="005E1E40">
            <w:pPr>
              <w:widowControl w:val="0"/>
              <w:autoSpaceDE w:val="0"/>
              <w:autoSpaceDN w:val="0"/>
              <w:adjustRightInd w:val="0"/>
              <w:jc w:val="right"/>
              <w:rPr>
                <w:rFonts w:ascii="Arial" w:hAnsi="Arial" w:cs="Arial"/>
                <w:color w:val="auto"/>
                <w:sz w:val="16"/>
                <w:szCs w:val="16"/>
              </w:rPr>
            </w:pPr>
            <w:r w:rsidRPr="005E1E40">
              <w:rPr>
                <w:rFonts w:ascii="Arial" w:hAnsi="Arial" w:cs="Arial"/>
                <w:color w:val="auto"/>
                <w:sz w:val="16"/>
                <w:szCs w:val="16"/>
              </w:rPr>
              <w:t>75</w:t>
            </w:r>
          </w:p>
        </w:tc>
        <w:tc>
          <w:tcPr>
            <w:tcW w:w="567" w:type="dxa"/>
            <w:gridSpan w:val="2"/>
            <w:vAlign w:val="bottom"/>
          </w:tcPr>
          <w:p w:rsidR="005E1E40" w:rsidRPr="005E1E40" w:rsidRDefault="005E1E40" w:rsidP="005E1E40">
            <w:pPr>
              <w:widowControl w:val="0"/>
              <w:autoSpaceDE w:val="0"/>
              <w:autoSpaceDN w:val="0"/>
              <w:adjustRightInd w:val="0"/>
              <w:jc w:val="right"/>
              <w:rPr>
                <w:rFonts w:ascii="Arial" w:hAnsi="Arial" w:cs="Arial"/>
                <w:color w:val="auto"/>
                <w:sz w:val="16"/>
                <w:szCs w:val="16"/>
              </w:rPr>
            </w:pPr>
            <w:r w:rsidRPr="005E1E40">
              <w:rPr>
                <w:rFonts w:ascii="Arial" w:hAnsi="Arial" w:cs="Arial"/>
                <w:color w:val="auto"/>
                <w:sz w:val="16"/>
                <w:szCs w:val="16"/>
              </w:rPr>
              <w:t>84,5</w:t>
            </w:r>
          </w:p>
        </w:tc>
        <w:tc>
          <w:tcPr>
            <w:tcW w:w="567" w:type="dxa"/>
            <w:vAlign w:val="bottom"/>
          </w:tcPr>
          <w:p w:rsidR="005E1E40" w:rsidRPr="005E1E40" w:rsidRDefault="005E1E40" w:rsidP="005E1E40">
            <w:pPr>
              <w:widowControl w:val="0"/>
              <w:autoSpaceDE w:val="0"/>
              <w:autoSpaceDN w:val="0"/>
              <w:adjustRightInd w:val="0"/>
              <w:jc w:val="right"/>
              <w:rPr>
                <w:rFonts w:ascii="Arial" w:hAnsi="Arial" w:cs="Arial"/>
                <w:color w:val="auto"/>
                <w:sz w:val="16"/>
                <w:szCs w:val="16"/>
              </w:rPr>
            </w:pPr>
            <w:r w:rsidRPr="005E1E40">
              <w:rPr>
                <w:rFonts w:ascii="Arial" w:hAnsi="Arial" w:cs="Arial"/>
                <w:color w:val="auto"/>
                <w:sz w:val="16"/>
                <w:szCs w:val="16"/>
              </w:rPr>
              <w:t>93</w:t>
            </w:r>
          </w:p>
        </w:tc>
        <w:tc>
          <w:tcPr>
            <w:tcW w:w="571" w:type="dxa"/>
            <w:vAlign w:val="bottom"/>
          </w:tcPr>
          <w:p w:rsidR="005E1E40" w:rsidRPr="005E1E40" w:rsidRDefault="005E1E40" w:rsidP="005E1E40">
            <w:pPr>
              <w:widowControl w:val="0"/>
              <w:autoSpaceDE w:val="0"/>
              <w:autoSpaceDN w:val="0"/>
              <w:adjustRightInd w:val="0"/>
              <w:jc w:val="right"/>
              <w:rPr>
                <w:rFonts w:ascii="Arial" w:hAnsi="Arial" w:cs="Arial"/>
                <w:color w:val="auto"/>
                <w:sz w:val="16"/>
                <w:szCs w:val="16"/>
              </w:rPr>
            </w:pPr>
            <w:r w:rsidRPr="005E1E40">
              <w:rPr>
                <w:rFonts w:ascii="Arial" w:hAnsi="Arial" w:cs="Arial"/>
                <w:color w:val="auto"/>
                <w:sz w:val="16"/>
                <w:szCs w:val="16"/>
              </w:rPr>
              <w:t>96</w:t>
            </w:r>
          </w:p>
        </w:tc>
        <w:tc>
          <w:tcPr>
            <w:tcW w:w="1129" w:type="dxa"/>
            <w:gridSpan w:val="2"/>
            <w:vAlign w:val="bottom"/>
          </w:tcPr>
          <w:p w:rsidR="005E1E40" w:rsidRPr="005E1E40" w:rsidRDefault="005E1E40" w:rsidP="005E1E40">
            <w:pPr>
              <w:widowControl w:val="0"/>
              <w:autoSpaceDE w:val="0"/>
              <w:autoSpaceDN w:val="0"/>
              <w:adjustRightInd w:val="0"/>
              <w:jc w:val="right"/>
              <w:rPr>
                <w:rFonts w:ascii="Arial" w:hAnsi="Arial" w:cs="Arial"/>
                <w:color w:val="auto"/>
                <w:sz w:val="16"/>
                <w:szCs w:val="16"/>
              </w:rPr>
            </w:pPr>
            <w:r w:rsidRPr="005E1E40">
              <w:rPr>
                <w:rFonts w:ascii="Arial" w:hAnsi="Arial" w:cs="Arial"/>
                <w:color w:val="auto"/>
                <w:sz w:val="16"/>
                <w:szCs w:val="16"/>
              </w:rPr>
              <w:t>100</w:t>
            </w:r>
          </w:p>
        </w:tc>
      </w:tr>
      <w:tr w:rsidR="005E1E40" w:rsidRPr="005E1E40" w:rsidTr="005E1E40">
        <w:trPr>
          <w:cantSplit/>
          <w:trHeight w:val="193"/>
        </w:trPr>
        <w:tc>
          <w:tcPr>
            <w:tcW w:w="566" w:type="dxa"/>
          </w:tcPr>
          <w:p w:rsidR="005E1E40" w:rsidRPr="005E1E40" w:rsidRDefault="005E1E40" w:rsidP="005E1E40">
            <w:pPr>
              <w:widowControl w:val="0"/>
              <w:autoSpaceDE w:val="0"/>
              <w:autoSpaceDN w:val="0"/>
              <w:adjustRightInd w:val="0"/>
              <w:jc w:val="center"/>
              <w:rPr>
                <w:rFonts w:ascii="Arial" w:hAnsi="Arial" w:cs="Arial"/>
                <w:color w:val="auto"/>
                <w:sz w:val="16"/>
                <w:szCs w:val="16"/>
              </w:rPr>
            </w:pPr>
            <w:r w:rsidRPr="005E1E40">
              <w:rPr>
                <w:rFonts w:ascii="Arial" w:hAnsi="Arial" w:cs="Arial"/>
                <w:color w:val="auto"/>
                <w:sz w:val="16"/>
                <w:szCs w:val="16"/>
              </w:rPr>
              <w:t>1.4.</w:t>
            </w:r>
          </w:p>
        </w:tc>
        <w:tc>
          <w:tcPr>
            <w:tcW w:w="5388" w:type="dxa"/>
          </w:tcPr>
          <w:p w:rsidR="005E1E40" w:rsidRPr="005E1E40" w:rsidRDefault="005E1E40" w:rsidP="005E1E40">
            <w:pPr>
              <w:rPr>
                <w:rFonts w:ascii="Arial" w:hAnsi="Arial" w:cs="Arial"/>
                <w:color w:val="auto"/>
                <w:sz w:val="16"/>
                <w:szCs w:val="16"/>
              </w:rPr>
            </w:pPr>
            <w:r w:rsidRPr="005E1E40">
              <w:rPr>
                <w:rFonts w:ascii="Arial" w:hAnsi="Arial" w:cs="Arial"/>
                <w:color w:val="auto"/>
                <w:sz w:val="16"/>
                <w:szCs w:val="16"/>
              </w:rPr>
              <w:t>Удельный вес учащихся, обеспеченных учебниками</w:t>
            </w:r>
          </w:p>
        </w:tc>
        <w:tc>
          <w:tcPr>
            <w:tcW w:w="851" w:type="dxa"/>
            <w:vAlign w:val="bottom"/>
          </w:tcPr>
          <w:p w:rsidR="005E1E40" w:rsidRPr="005E1E40" w:rsidRDefault="005E1E40" w:rsidP="005E1E40">
            <w:pPr>
              <w:widowControl w:val="0"/>
              <w:autoSpaceDE w:val="0"/>
              <w:autoSpaceDN w:val="0"/>
              <w:adjustRightInd w:val="0"/>
              <w:jc w:val="center"/>
              <w:rPr>
                <w:rFonts w:ascii="Arial" w:hAnsi="Arial" w:cs="Arial"/>
                <w:color w:val="auto"/>
                <w:sz w:val="16"/>
                <w:szCs w:val="16"/>
              </w:rPr>
            </w:pPr>
            <w:r w:rsidRPr="005E1E40">
              <w:rPr>
                <w:rFonts w:ascii="Arial" w:hAnsi="Arial" w:cs="Arial"/>
                <w:color w:val="auto"/>
                <w:sz w:val="16"/>
                <w:szCs w:val="16"/>
              </w:rPr>
              <w:t>процент</w:t>
            </w:r>
          </w:p>
        </w:tc>
        <w:tc>
          <w:tcPr>
            <w:tcW w:w="567" w:type="dxa"/>
            <w:vAlign w:val="bottom"/>
          </w:tcPr>
          <w:p w:rsidR="005E1E40" w:rsidRPr="005E1E40" w:rsidRDefault="005E1E40" w:rsidP="005E1E40">
            <w:pPr>
              <w:widowControl w:val="0"/>
              <w:autoSpaceDE w:val="0"/>
              <w:autoSpaceDN w:val="0"/>
              <w:adjustRightInd w:val="0"/>
              <w:jc w:val="right"/>
              <w:rPr>
                <w:rFonts w:ascii="Arial" w:hAnsi="Arial" w:cs="Arial"/>
                <w:color w:val="auto"/>
                <w:sz w:val="16"/>
                <w:szCs w:val="16"/>
              </w:rPr>
            </w:pPr>
            <w:r w:rsidRPr="005E1E40">
              <w:rPr>
                <w:rFonts w:ascii="Arial" w:hAnsi="Arial" w:cs="Arial"/>
                <w:color w:val="auto"/>
                <w:sz w:val="16"/>
                <w:szCs w:val="16"/>
              </w:rPr>
              <w:t>99,6</w:t>
            </w:r>
          </w:p>
        </w:tc>
        <w:tc>
          <w:tcPr>
            <w:tcW w:w="567" w:type="dxa"/>
            <w:gridSpan w:val="2"/>
            <w:vAlign w:val="bottom"/>
          </w:tcPr>
          <w:p w:rsidR="005E1E40" w:rsidRPr="005E1E40" w:rsidRDefault="005E1E40" w:rsidP="005E1E40">
            <w:pPr>
              <w:widowControl w:val="0"/>
              <w:autoSpaceDE w:val="0"/>
              <w:autoSpaceDN w:val="0"/>
              <w:adjustRightInd w:val="0"/>
              <w:jc w:val="right"/>
              <w:rPr>
                <w:rFonts w:ascii="Arial" w:hAnsi="Arial" w:cs="Arial"/>
                <w:color w:val="auto"/>
                <w:sz w:val="16"/>
                <w:szCs w:val="16"/>
              </w:rPr>
            </w:pPr>
            <w:r w:rsidRPr="005E1E40">
              <w:rPr>
                <w:rFonts w:ascii="Arial" w:hAnsi="Arial" w:cs="Arial"/>
                <w:color w:val="auto"/>
                <w:sz w:val="16"/>
                <w:szCs w:val="16"/>
              </w:rPr>
              <w:t>99,7</w:t>
            </w:r>
          </w:p>
        </w:tc>
        <w:tc>
          <w:tcPr>
            <w:tcW w:w="567" w:type="dxa"/>
            <w:vAlign w:val="bottom"/>
          </w:tcPr>
          <w:p w:rsidR="005E1E40" w:rsidRPr="005E1E40" w:rsidRDefault="005E1E40" w:rsidP="005E1E40">
            <w:pPr>
              <w:widowControl w:val="0"/>
              <w:autoSpaceDE w:val="0"/>
              <w:autoSpaceDN w:val="0"/>
              <w:adjustRightInd w:val="0"/>
              <w:jc w:val="right"/>
              <w:rPr>
                <w:rFonts w:ascii="Arial" w:hAnsi="Arial" w:cs="Arial"/>
                <w:color w:val="auto"/>
                <w:sz w:val="16"/>
                <w:szCs w:val="16"/>
              </w:rPr>
            </w:pPr>
            <w:r w:rsidRPr="005E1E40">
              <w:rPr>
                <w:rFonts w:ascii="Arial" w:hAnsi="Arial" w:cs="Arial"/>
                <w:color w:val="auto"/>
                <w:sz w:val="16"/>
                <w:szCs w:val="16"/>
              </w:rPr>
              <w:t>99,8</w:t>
            </w:r>
          </w:p>
        </w:tc>
        <w:tc>
          <w:tcPr>
            <w:tcW w:w="571" w:type="dxa"/>
            <w:vAlign w:val="bottom"/>
          </w:tcPr>
          <w:p w:rsidR="005E1E40" w:rsidRPr="005E1E40" w:rsidRDefault="005E1E40" w:rsidP="005E1E40">
            <w:pPr>
              <w:widowControl w:val="0"/>
              <w:autoSpaceDE w:val="0"/>
              <w:autoSpaceDN w:val="0"/>
              <w:adjustRightInd w:val="0"/>
              <w:jc w:val="right"/>
              <w:rPr>
                <w:rFonts w:ascii="Arial" w:hAnsi="Arial" w:cs="Arial"/>
                <w:color w:val="auto"/>
                <w:sz w:val="16"/>
                <w:szCs w:val="16"/>
              </w:rPr>
            </w:pPr>
            <w:r w:rsidRPr="005E1E40">
              <w:rPr>
                <w:rFonts w:ascii="Arial" w:hAnsi="Arial" w:cs="Arial"/>
                <w:color w:val="auto"/>
                <w:sz w:val="16"/>
                <w:szCs w:val="16"/>
              </w:rPr>
              <w:t>99,9</w:t>
            </w:r>
          </w:p>
        </w:tc>
        <w:tc>
          <w:tcPr>
            <w:tcW w:w="1129" w:type="dxa"/>
            <w:gridSpan w:val="2"/>
            <w:vAlign w:val="bottom"/>
          </w:tcPr>
          <w:p w:rsidR="005E1E40" w:rsidRPr="005E1E40" w:rsidRDefault="005E1E40" w:rsidP="005E1E40">
            <w:pPr>
              <w:widowControl w:val="0"/>
              <w:autoSpaceDE w:val="0"/>
              <w:autoSpaceDN w:val="0"/>
              <w:adjustRightInd w:val="0"/>
              <w:jc w:val="right"/>
              <w:rPr>
                <w:rFonts w:ascii="Arial" w:hAnsi="Arial" w:cs="Arial"/>
                <w:color w:val="auto"/>
                <w:sz w:val="16"/>
                <w:szCs w:val="16"/>
              </w:rPr>
            </w:pPr>
            <w:r w:rsidRPr="005E1E40">
              <w:rPr>
                <w:rFonts w:ascii="Arial" w:hAnsi="Arial" w:cs="Arial"/>
                <w:color w:val="auto"/>
                <w:sz w:val="16"/>
                <w:szCs w:val="16"/>
              </w:rPr>
              <w:t>99,9</w:t>
            </w:r>
          </w:p>
        </w:tc>
      </w:tr>
      <w:tr w:rsidR="005E1E40" w:rsidRPr="005E1E40" w:rsidTr="005E1E40">
        <w:trPr>
          <w:cantSplit/>
          <w:trHeight w:val="1134"/>
        </w:trPr>
        <w:tc>
          <w:tcPr>
            <w:tcW w:w="566" w:type="dxa"/>
          </w:tcPr>
          <w:p w:rsidR="005E1E40" w:rsidRPr="005E1E40" w:rsidRDefault="005E1E40" w:rsidP="005E1E40">
            <w:pPr>
              <w:widowControl w:val="0"/>
              <w:autoSpaceDE w:val="0"/>
              <w:autoSpaceDN w:val="0"/>
              <w:adjustRightInd w:val="0"/>
              <w:jc w:val="center"/>
              <w:rPr>
                <w:rFonts w:ascii="Arial" w:hAnsi="Arial" w:cs="Arial"/>
                <w:color w:val="auto"/>
                <w:sz w:val="16"/>
                <w:szCs w:val="16"/>
              </w:rPr>
            </w:pPr>
            <w:r w:rsidRPr="005E1E40">
              <w:rPr>
                <w:rFonts w:ascii="Arial" w:hAnsi="Arial" w:cs="Arial"/>
                <w:color w:val="auto"/>
                <w:sz w:val="16"/>
                <w:szCs w:val="16"/>
              </w:rPr>
              <w:lastRenderedPageBreak/>
              <w:t>1.5.</w:t>
            </w:r>
          </w:p>
        </w:tc>
        <w:tc>
          <w:tcPr>
            <w:tcW w:w="5388" w:type="dxa"/>
          </w:tcPr>
          <w:p w:rsidR="005E1E40" w:rsidRPr="005E1E40" w:rsidRDefault="005E1E40" w:rsidP="005E1E40">
            <w:pPr>
              <w:jc w:val="both"/>
              <w:rPr>
                <w:rFonts w:ascii="Arial" w:hAnsi="Arial" w:cs="Arial"/>
                <w:color w:val="auto"/>
                <w:sz w:val="16"/>
                <w:szCs w:val="16"/>
              </w:rPr>
            </w:pPr>
            <w:r w:rsidRPr="005E1E40">
              <w:rPr>
                <w:rFonts w:ascii="Arial" w:hAnsi="Arial" w:cs="Arial"/>
                <w:color w:val="auto"/>
                <w:sz w:val="16"/>
                <w:szCs w:val="16"/>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851" w:type="dxa"/>
            <w:vAlign w:val="bottom"/>
          </w:tcPr>
          <w:p w:rsidR="005E1E40" w:rsidRPr="005E1E40" w:rsidRDefault="005E1E40" w:rsidP="005E1E40">
            <w:pPr>
              <w:widowControl w:val="0"/>
              <w:autoSpaceDE w:val="0"/>
              <w:autoSpaceDN w:val="0"/>
              <w:adjustRightInd w:val="0"/>
              <w:jc w:val="center"/>
              <w:rPr>
                <w:rFonts w:ascii="Arial" w:hAnsi="Arial" w:cs="Arial"/>
                <w:color w:val="auto"/>
                <w:sz w:val="16"/>
                <w:szCs w:val="16"/>
              </w:rPr>
            </w:pPr>
            <w:r w:rsidRPr="005E1E40">
              <w:rPr>
                <w:rFonts w:ascii="Arial" w:hAnsi="Arial" w:cs="Arial"/>
                <w:color w:val="auto"/>
                <w:sz w:val="16"/>
                <w:szCs w:val="16"/>
              </w:rPr>
              <w:t>процент</w:t>
            </w:r>
          </w:p>
        </w:tc>
        <w:tc>
          <w:tcPr>
            <w:tcW w:w="567" w:type="dxa"/>
            <w:vAlign w:val="bottom"/>
          </w:tcPr>
          <w:p w:rsidR="005E1E40" w:rsidRPr="005E1E40" w:rsidRDefault="005E1E40" w:rsidP="005E1E40">
            <w:pPr>
              <w:widowControl w:val="0"/>
              <w:autoSpaceDE w:val="0"/>
              <w:autoSpaceDN w:val="0"/>
              <w:adjustRightInd w:val="0"/>
              <w:jc w:val="right"/>
              <w:rPr>
                <w:rFonts w:ascii="Arial" w:hAnsi="Arial" w:cs="Arial"/>
                <w:color w:val="auto"/>
                <w:sz w:val="16"/>
                <w:szCs w:val="16"/>
              </w:rPr>
            </w:pPr>
            <w:r w:rsidRPr="005E1E40">
              <w:rPr>
                <w:rFonts w:ascii="Arial" w:hAnsi="Arial" w:cs="Arial"/>
                <w:color w:val="auto"/>
                <w:sz w:val="16"/>
                <w:szCs w:val="16"/>
              </w:rPr>
              <w:t>57,6</w:t>
            </w:r>
          </w:p>
        </w:tc>
        <w:tc>
          <w:tcPr>
            <w:tcW w:w="567" w:type="dxa"/>
            <w:gridSpan w:val="2"/>
            <w:vAlign w:val="bottom"/>
          </w:tcPr>
          <w:p w:rsidR="005E1E40" w:rsidRPr="005E1E40" w:rsidRDefault="005E1E40" w:rsidP="005E1E40">
            <w:pPr>
              <w:widowControl w:val="0"/>
              <w:autoSpaceDE w:val="0"/>
              <w:autoSpaceDN w:val="0"/>
              <w:adjustRightInd w:val="0"/>
              <w:jc w:val="right"/>
              <w:rPr>
                <w:rFonts w:ascii="Arial" w:hAnsi="Arial" w:cs="Arial"/>
                <w:color w:val="auto"/>
                <w:sz w:val="16"/>
                <w:szCs w:val="16"/>
              </w:rPr>
            </w:pPr>
            <w:r w:rsidRPr="005E1E40">
              <w:rPr>
                <w:rFonts w:ascii="Arial" w:hAnsi="Arial" w:cs="Arial"/>
                <w:color w:val="auto"/>
                <w:sz w:val="16"/>
                <w:szCs w:val="16"/>
              </w:rPr>
              <w:t>57,7</w:t>
            </w:r>
          </w:p>
        </w:tc>
        <w:tc>
          <w:tcPr>
            <w:tcW w:w="567" w:type="dxa"/>
            <w:vAlign w:val="bottom"/>
          </w:tcPr>
          <w:p w:rsidR="005E1E40" w:rsidRPr="005E1E40" w:rsidRDefault="005E1E40" w:rsidP="005E1E40">
            <w:pPr>
              <w:widowControl w:val="0"/>
              <w:autoSpaceDE w:val="0"/>
              <w:autoSpaceDN w:val="0"/>
              <w:adjustRightInd w:val="0"/>
              <w:jc w:val="right"/>
              <w:rPr>
                <w:rFonts w:ascii="Arial" w:hAnsi="Arial" w:cs="Arial"/>
                <w:color w:val="auto"/>
                <w:sz w:val="16"/>
                <w:szCs w:val="16"/>
              </w:rPr>
            </w:pPr>
            <w:r w:rsidRPr="005E1E40">
              <w:rPr>
                <w:rFonts w:ascii="Arial" w:hAnsi="Arial" w:cs="Arial"/>
                <w:color w:val="auto"/>
                <w:sz w:val="16"/>
                <w:szCs w:val="16"/>
              </w:rPr>
              <w:t>57,8</w:t>
            </w:r>
          </w:p>
        </w:tc>
        <w:tc>
          <w:tcPr>
            <w:tcW w:w="571" w:type="dxa"/>
            <w:vAlign w:val="bottom"/>
          </w:tcPr>
          <w:p w:rsidR="005E1E40" w:rsidRPr="005E1E40" w:rsidRDefault="005E1E40" w:rsidP="005E1E40">
            <w:pPr>
              <w:widowControl w:val="0"/>
              <w:autoSpaceDE w:val="0"/>
              <w:autoSpaceDN w:val="0"/>
              <w:adjustRightInd w:val="0"/>
              <w:jc w:val="right"/>
              <w:rPr>
                <w:rFonts w:ascii="Arial" w:hAnsi="Arial" w:cs="Arial"/>
                <w:color w:val="auto"/>
                <w:sz w:val="16"/>
                <w:szCs w:val="16"/>
              </w:rPr>
            </w:pPr>
            <w:r w:rsidRPr="005E1E40">
              <w:rPr>
                <w:rFonts w:ascii="Arial" w:hAnsi="Arial" w:cs="Arial"/>
                <w:color w:val="auto"/>
                <w:sz w:val="16"/>
                <w:szCs w:val="16"/>
              </w:rPr>
              <w:t>57,8</w:t>
            </w:r>
          </w:p>
        </w:tc>
        <w:tc>
          <w:tcPr>
            <w:tcW w:w="1129" w:type="dxa"/>
            <w:gridSpan w:val="2"/>
            <w:vAlign w:val="bottom"/>
          </w:tcPr>
          <w:p w:rsidR="005E1E40" w:rsidRPr="005E1E40" w:rsidRDefault="005E1E40" w:rsidP="005E1E40">
            <w:pPr>
              <w:widowControl w:val="0"/>
              <w:autoSpaceDE w:val="0"/>
              <w:autoSpaceDN w:val="0"/>
              <w:adjustRightInd w:val="0"/>
              <w:jc w:val="right"/>
              <w:rPr>
                <w:rFonts w:ascii="Arial" w:hAnsi="Arial" w:cs="Arial"/>
                <w:color w:val="auto"/>
                <w:sz w:val="16"/>
                <w:szCs w:val="16"/>
              </w:rPr>
            </w:pPr>
            <w:r w:rsidRPr="005E1E40">
              <w:rPr>
                <w:rFonts w:ascii="Arial" w:hAnsi="Arial" w:cs="Arial"/>
                <w:color w:val="auto"/>
                <w:sz w:val="16"/>
                <w:szCs w:val="16"/>
              </w:rPr>
              <w:t>57,9</w:t>
            </w:r>
          </w:p>
        </w:tc>
      </w:tr>
      <w:tr w:rsidR="005E1E40" w:rsidRPr="005E1E40" w:rsidTr="005E1E40">
        <w:trPr>
          <w:cantSplit/>
          <w:trHeight w:val="701"/>
        </w:trPr>
        <w:tc>
          <w:tcPr>
            <w:tcW w:w="566" w:type="dxa"/>
          </w:tcPr>
          <w:p w:rsidR="005E1E40" w:rsidRPr="005E1E40" w:rsidRDefault="005E1E40" w:rsidP="005E1E40">
            <w:pPr>
              <w:widowControl w:val="0"/>
              <w:autoSpaceDE w:val="0"/>
              <w:autoSpaceDN w:val="0"/>
              <w:adjustRightInd w:val="0"/>
              <w:jc w:val="center"/>
              <w:rPr>
                <w:rFonts w:ascii="Arial" w:hAnsi="Arial" w:cs="Arial"/>
                <w:color w:val="auto"/>
                <w:sz w:val="16"/>
                <w:szCs w:val="16"/>
              </w:rPr>
            </w:pPr>
            <w:r w:rsidRPr="005E1E40">
              <w:rPr>
                <w:rFonts w:ascii="Arial" w:hAnsi="Arial" w:cs="Arial"/>
                <w:color w:val="auto"/>
                <w:sz w:val="16"/>
                <w:szCs w:val="16"/>
              </w:rPr>
              <w:t>1.6.</w:t>
            </w:r>
          </w:p>
        </w:tc>
        <w:tc>
          <w:tcPr>
            <w:tcW w:w="5388" w:type="dxa"/>
          </w:tcPr>
          <w:p w:rsidR="005E1E40" w:rsidRPr="005E1E40" w:rsidRDefault="005E1E40" w:rsidP="005E1E40">
            <w:pPr>
              <w:jc w:val="both"/>
              <w:rPr>
                <w:rFonts w:ascii="Arial" w:hAnsi="Arial" w:cs="Arial"/>
                <w:color w:val="auto"/>
                <w:sz w:val="16"/>
                <w:szCs w:val="16"/>
              </w:rPr>
            </w:pPr>
            <w:r w:rsidRPr="005E1E40">
              <w:rPr>
                <w:rFonts w:ascii="Arial" w:hAnsi="Arial" w:cs="Arial"/>
                <w:color w:val="auto"/>
                <w:sz w:val="16"/>
                <w:szCs w:val="16"/>
              </w:rPr>
              <w:t>Доля замененных оконных блоков в общем количестве оконных блоков, требующих замены в муниципальных дошкольных образовательных организациях Ставропольского края, муниципальных общеобразовательных организациях Ставропольского края и муниципальных организациях дополнительного образования Ставропольского края</w:t>
            </w:r>
          </w:p>
        </w:tc>
        <w:tc>
          <w:tcPr>
            <w:tcW w:w="851" w:type="dxa"/>
            <w:vAlign w:val="bottom"/>
          </w:tcPr>
          <w:p w:rsidR="005E1E40" w:rsidRPr="005E1E40" w:rsidRDefault="005E1E40" w:rsidP="005E1E40">
            <w:pPr>
              <w:widowControl w:val="0"/>
              <w:autoSpaceDE w:val="0"/>
              <w:autoSpaceDN w:val="0"/>
              <w:adjustRightInd w:val="0"/>
              <w:jc w:val="center"/>
              <w:rPr>
                <w:rFonts w:ascii="Arial" w:hAnsi="Arial" w:cs="Arial"/>
                <w:color w:val="auto"/>
                <w:sz w:val="16"/>
                <w:szCs w:val="16"/>
              </w:rPr>
            </w:pPr>
            <w:r w:rsidRPr="005E1E40">
              <w:rPr>
                <w:rFonts w:ascii="Arial" w:hAnsi="Arial" w:cs="Arial"/>
                <w:color w:val="auto"/>
                <w:sz w:val="16"/>
                <w:szCs w:val="16"/>
              </w:rPr>
              <w:t>процент</w:t>
            </w:r>
          </w:p>
        </w:tc>
        <w:tc>
          <w:tcPr>
            <w:tcW w:w="567" w:type="dxa"/>
            <w:vAlign w:val="bottom"/>
          </w:tcPr>
          <w:p w:rsidR="005E1E40" w:rsidRPr="005E1E40" w:rsidRDefault="005E1E40" w:rsidP="005E1E40">
            <w:pPr>
              <w:widowControl w:val="0"/>
              <w:autoSpaceDE w:val="0"/>
              <w:autoSpaceDN w:val="0"/>
              <w:adjustRightInd w:val="0"/>
              <w:jc w:val="right"/>
              <w:rPr>
                <w:rFonts w:ascii="Arial" w:hAnsi="Arial" w:cs="Arial"/>
                <w:color w:val="auto"/>
                <w:sz w:val="16"/>
                <w:szCs w:val="16"/>
              </w:rPr>
            </w:pPr>
            <w:r w:rsidRPr="005E1E40">
              <w:rPr>
                <w:rFonts w:ascii="Arial" w:hAnsi="Arial" w:cs="Arial"/>
                <w:color w:val="auto"/>
                <w:spacing w:val="-2"/>
                <w:sz w:val="16"/>
                <w:szCs w:val="16"/>
                <w:lang w:eastAsia="ar-SA"/>
              </w:rPr>
              <w:t>29,16</w:t>
            </w:r>
          </w:p>
        </w:tc>
        <w:tc>
          <w:tcPr>
            <w:tcW w:w="567" w:type="dxa"/>
            <w:gridSpan w:val="2"/>
            <w:vAlign w:val="bottom"/>
          </w:tcPr>
          <w:p w:rsidR="005E1E40" w:rsidRPr="005E1E40" w:rsidRDefault="005E1E40" w:rsidP="005E1E40">
            <w:pPr>
              <w:widowControl w:val="0"/>
              <w:autoSpaceDE w:val="0"/>
              <w:autoSpaceDN w:val="0"/>
              <w:adjustRightInd w:val="0"/>
              <w:jc w:val="right"/>
              <w:rPr>
                <w:rFonts w:ascii="Arial" w:hAnsi="Arial" w:cs="Arial"/>
                <w:color w:val="auto"/>
                <w:sz w:val="16"/>
                <w:szCs w:val="16"/>
              </w:rPr>
            </w:pPr>
            <w:r w:rsidRPr="005E1E40">
              <w:rPr>
                <w:rFonts w:ascii="Arial" w:hAnsi="Arial" w:cs="Arial"/>
                <w:color w:val="auto"/>
                <w:sz w:val="16"/>
                <w:szCs w:val="16"/>
              </w:rPr>
              <w:t>45,57</w:t>
            </w:r>
          </w:p>
        </w:tc>
        <w:tc>
          <w:tcPr>
            <w:tcW w:w="567" w:type="dxa"/>
            <w:vAlign w:val="bottom"/>
          </w:tcPr>
          <w:p w:rsidR="005E1E40" w:rsidRPr="005E1E40" w:rsidRDefault="005E1E40" w:rsidP="005E1E40">
            <w:pPr>
              <w:widowControl w:val="0"/>
              <w:autoSpaceDE w:val="0"/>
              <w:autoSpaceDN w:val="0"/>
              <w:adjustRightInd w:val="0"/>
              <w:jc w:val="right"/>
              <w:rPr>
                <w:rFonts w:ascii="Arial" w:hAnsi="Arial" w:cs="Arial"/>
                <w:color w:val="auto"/>
                <w:sz w:val="16"/>
                <w:szCs w:val="16"/>
              </w:rPr>
            </w:pPr>
            <w:r w:rsidRPr="005E1E40">
              <w:rPr>
                <w:rFonts w:ascii="Arial" w:hAnsi="Arial" w:cs="Arial"/>
                <w:color w:val="auto"/>
                <w:sz w:val="16"/>
                <w:szCs w:val="16"/>
              </w:rPr>
              <w:t>55,38</w:t>
            </w:r>
          </w:p>
        </w:tc>
        <w:tc>
          <w:tcPr>
            <w:tcW w:w="571" w:type="dxa"/>
            <w:vAlign w:val="bottom"/>
          </w:tcPr>
          <w:p w:rsidR="005E1E40" w:rsidRPr="005E1E40" w:rsidRDefault="005E1E40" w:rsidP="005E1E40">
            <w:pPr>
              <w:widowControl w:val="0"/>
              <w:autoSpaceDE w:val="0"/>
              <w:autoSpaceDN w:val="0"/>
              <w:adjustRightInd w:val="0"/>
              <w:jc w:val="right"/>
              <w:rPr>
                <w:rFonts w:ascii="Arial" w:hAnsi="Arial" w:cs="Arial"/>
                <w:color w:val="auto"/>
                <w:sz w:val="16"/>
                <w:szCs w:val="16"/>
              </w:rPr>
            </w:pPr>
            <w:r w:rsidRPr="005E1E40">
              <w:rPr>
                <w:rFonts w:ascii="Arial" w:hAnsi="Arial" w:cs="Arial"/>
                <w:color w:val="auto"/>
                <w:sz w:val="16"/>
                <w:szCs w:val="16"/>
              </w:rPr>
              <w:t>68,49</w:t>
            </w:r>
          </w:p>
        </w:tc>
        <w:tc>
          <w:tcPr>
            <w:tcW w:w="1129" w:type="dxa"/>
            <w:gridSpan w:val="2"/>
            <w:vAlign w:val="bottom"/>
          </w:tcPr>
          <w:p w:rsidR="005E1E40" w:rsidRPr="005E1E40" w:rsidRDefault="005E1E40" w:rsidP="005E1E40">
            <w:pPr>
              <w:widowControl w:val="0"/>
              <w:autoSpaceDE w:val="0"/>
              <w:autoSpaceDN w:val="0"/>
              <w:adjustRightInd w:val="0"/>
              <w:jc w:val="right"/>
              <w:rPr>
                <w:rFonts w:ascii="Arial" w:hAnsi="Arial" w:cs="Arial"/>
                <w:color w:val="auto"/>
                <w:sz w:val="16"/>
                <w:szCs w:val="16"/>
              </w:rPr>
            </w:pPr>
            <w:r w:rsidRPr="005E1E40">
              <w:rPr>
                <w:rFonts w:ascii="Arial" w:hAnsi="Arial" w:cs="Arial"/>
                <w:color w:val="auto"/>
                <w:sz w:val="16"/>
                <w:szCs w:val="16"/>
              </w:rPr>
              <w:t>100</w:t>
            </w:r>
          </w:p>
        </w:tc>
      </w:tr>
      <w:tr w:rsidR="005E1E40" w:rsidRPr="005E1E40" w:rsidTr="005E1E40">
        <w:trPr>
          <w:cantSplit/>
          <w:trHeight w:val="1356"/>
        </w:trPr>
        <w:tc>
          <w:tcPr>
            <w:tcW w:w="566" w:type="dxa"/>
            <w:vMerge w:val="restart"/>
          </w:tcPr>
          <w:p w:rsidR="005E1E40" w:rsidRPr="005E1E40" w:rsidRDefault="005E1E40" w:rsidP="005E1E40">
            <w:pPr>
              <w:widowControl w:val="0"/>
              <w:autoSpaceDE w:val="0"/>
              <w:autoSpaceDN w:val="0"/>
              <w:adjustRightInd w:val="0"/>
              <w:jc w:val="center"/>
              <w:rPr>
                <w:rFonts w:ascii="Arial" w:hAnsi="Arial" w:cs="Arial"/>
                <w:color w:val="auto"/>
                <w:sz w:val="16"/>
                <w:szCs w:val="16"/>
              </w:rPr>
            </w:pPr>
            <w:r w:rsidRPr="005E1E40">
              <w:rPr>
                <w:rFonts w:ascii="Arial" w:hAnsi="Arial" w:cs="Arial"/>
                <w:color w:val="auto"/>
                <w:sz w:val="16"/>
                <w:szCs w:val="16"/>
              </w:rPr>
              <w:t>1.7.</w:t>
            </w:r>
          </w:p>
        </w:tc>
        <w:tc>
          <w:tcPr>
            <w:tcW w:w="5388" w:type="dxa"/>
          </w:tcPr>
          <w:p w:rsidR="005E1E40" w:rsidRPr="005E1E40" w:rsidRDefault="005E1E40" w:rsidP="005E1E40">
            <w:pPr>
              <w:jc w:val="both"/>
              <w:rPr>
                <w:rFonts w:ascii="Arial" w:hAnsi="Arial" w:cs="Arial"/>
                <w:color w:val="auto"/>
                <w:sz w:val="16"/>
                <w:szCs w:val="16"/>
              </w:rPr>
            </w:pPr>
            <w:r w:rsidRPr="005E1E40">
              <w:rPr>
                <w:rFonts w:ascii="Arial" w:hAnsi="Arial" w:cs="Arial"/>
                <w:color w:val="auto"/>
                <w:sz w:val="16"/>
                <w:szCs w:val="16"/>
              </w:rPr>
              <w:t>Увеличение доли обучающихся общеобразовательных организаций, занимающихся физической культурой и спортом во внеурочное время, в том числе обучающихся по программам:</w:t>
            </w:r>
          </w:p>
          <w:p w:rsidR="005E1E40" w:rsidRPr="005E1E40" w:rsidRDefault="005E1E40" w:rsidP="005E1E40">
            <w:pPr>
              <w:jc w:val="both"/>
              <w:rPr>
                <w:rFonts w:ascii="Arial" w:hAnsi="Arial" w:cs="Arial"/>
                <w:color w:val="auto"/>
                <w:sz w:val="16"/>
                <w:szCs w:val="16"/>
              </w:rPr>
            </w:pPr>
            <w:r w:rsidRPr="005E1E40">
              <w:rPr>
                <w:rFonts w:ascii="Arial" w:hAnsi="Arial" w:cs="Arial"/>
                <w:color w:val="auto"/>
                <w:sz w:val="16"/>
                <w:szCs w:val="16"/>
              </w:rPr>
              <w:t>начальное общее образование;</w:t>
            </w:r>
          </w:p>
        </w:tc>
        <w:tc>
          <w:tcPr>
            <w:tcW w:w="851" w:type="dxa"/>
            <w:vAlign w:val="bottom"/>
          </w:tcPr>
          <w:p w:rsidR="005E1E40" w:rsidRPr="005E1E40" w:rsidRDefault="005E1E40" w:rsidP="005E1E40">
            <w:pPr>
              <w:widowControl w:val="0"/>
              <w:autoSpaceDE w:val="0"/>
              <w:autoSpaceDN w:val="0"/>
              <w:adjustRightInd w:val="0"/>
              <w:jc w:val="center"/>
              <w:rPr>
                <w:rFonts w:ascii="Arial" w:hAnsi="Arial" w:cs="Arial"/>
                <w:color w:val="auto"/>
                <w:sz w:val="16"/>
                <w:szCs w:val="16"/>
              </w:rPr>
            </w:pPr>
            <w:r w:rsidRPr="005E1E40">
              <w:rPr>
                <w:rFonts w:ascii="Arial" w:hAnsi="Arial" w:cs="Arial"/>
                <w:color w:val="auto"/>
                <w:sz w:val="16"/>
                <w:szCs w:val="16"/>
              </w:rPr>
              <w:t>процент</w:t>
            </w:r>
          </w:p>
        </w:tc>
        <w:tc>
          <w:tcPr>
            <w:tcW w:w="567" w:type="dxa"/>
            <w:vAlign w:val="bottom"/>
          </w:tcPr>
          <w:p w:rsidR="005E1E40" w:rsidRPr="005E1E40" w:rsidRDefault="005E1E40" w:rsidP="005E1E40">
            <w:pPr>
              <w:widowControl w:val="0"/>
              <w:autoSpaceDE w:val="0"/>
              <w:autoSpaceDN w:val="0"/>
              <w:adjustRightInd w:val="0"/>
              <w:jc w:val="right"/>
              <w:rPr>
                <w:rFonts w:ascii="Arial" w:hAnsi="Arial" w:cs="Arial"/>
                <w:color w:val="auto"/>
                <w:sz w:val="16"/>
                <w:szCs w:val="16"/>
              </w:rPr>
            </w:pPr>
            <w:r w:rsidRPr="005E1E40">
              <w:rPr>
                <w:rFonts w:ascii="Arial" w:hAnsi="Arial" w:cs="Arial"/>
                <w:color w:val="auto"/>
                <w:sz w:val="16"/>
                <w:szCs w:val="16"/>
              </w:rPr>
              <w:t>1,9</w:t>
            </w:r>
          </w:p>
        </w:tc>
        <w:tc>
          <w:tcPr>
            <w:tcW w:w="567" w:type="dxa"/>
            <w:gridSpan w:val="2"/>
            <w:vAlign w:val="bottom"/>
          </w:tcPr>
          <w:p w:rsidR="005E1E40" w:rsidRPr="005E1E40" w:rsidRDefault="005E1E40" w:rsidP="005E1E40">
            <w:pPr>
              <w:widowControl w:val="0"/>
              <w:autoSpaceDE w:val="0"/>
              <w:autoSpaceDN w:val="0"/>
              <w:adjustRightInd w:val="0"/>
              <w:jc w:val="right"/>
              <w:rPr>
                <w:rFonts w:ascii="Arial" w:hAnsi="Arial" w:cs="Arial"/>
                <w:color w:val="auto"/>
                <w:sz w:val="16"/>
                <w:szCs w:val="16"/>
              </w:rPr>
            </w:pPr>
            <w:r w:rsidRPr="005E1E40">
              <w:rPr>
                <w:rFonts w:ascii="Arial" w:hAnsi="Arial" w:cs="Arial"/>
                <w:color w:val="auto"/>
                <w:sz w:val="16"/>
                <w:szCs w:val="16"/>
              </w:rPr>
              <w:t>2,0</w:t>
            </w:r>
          </w:p>
        </w:tc>
        <w:tc>
          <w:tcPr>
            <w:tcW w:w="567" w:type="dxa"/>
            <w:vAlign w:val="bottom"/>
          </w:tcPr>
          <w:p w:rsidR="005E1E40" w:rsidRPr="005E1E40" w:rsidRDefault="005E1E40" w:rsidP="005E1E40">
            <w:pPr>
              <w:widowControl w:val="0"/>
              <w:autoSpaceDE w:val="0"/>
              <w:autoSpaceDN w:val="0"/>
              <w:adjustRightInd w:val="0"/>
              <w:jc w:val="right"/>
              <w:rPr>
                <w:rFonts w:ascii="Arial" w:hAnsi="Arial" w:cs="Arial"/>
                <w:color w:val="auto"/>
                <w:sz w:val="16"/>
                <w:szCs w:val="16"/>
              </w:rPr>
            </w:pPr>
            <w:r w:rsidRPr="005E1E40">
              <w:rPr>
                <w:rFonts w:ascii="Arial" w:hAnsi="Arial" w:cs="Arial"/>
                <w:color w:val="auto"/>
                <w:sz w:val="16"/>
                <w:szCs w:val="16"/>
              </w:rPr>
              <w:t>2,1</w:t>
            </w:r>
          </w:p>
        </w:tc>
        <w:tc>
          <w:tcPr>
            <w:tcW w:w="571" w:type="dxa"/>
            <w:vAlign w:val="bottom"/>
          </w:tcPr>
          <w:p w:rsidR="005E1E40" w:rsidRPr="005E1E40" w:rsidRDefault="005E1E40" w:rsidP="005E1E40">
            <w:pPr>
              <w:widowControl w:val="0"/>
              <w:autoSpaceDE w:val="0"/>
              <w:autoSpaceDN w:val="0"/>
              <w:adjustRightInd w:val="0"/>
              <w:jc w:val="right"/>
              <w:rPr>
                <w:rFonts w:ascii="Arial" w:hAnsi="Arial" w:cs="Arial"/>
                <w:color w:val="auto"/>
                <w:sz w:val="16"/>
                <w:szCs w:val="16"/>
              </w:rPr>
            </w:pPr>
            <w:r w:rsidRPr="005E1E40">
              <w:rPr>
                <w:rFonts w:ascii="Arial" w:hAnsi="Arial" w:cs="Arial"/>
                <w:color w:val="auto"/>
                <w:sz w:val="16"/>
                <w:szCs w:val="16"/>
              </w:rPr>
              <w:t>2,2</w:t>
            </w:r>
          </w:p>
        </w:tc>
        <w:tc>
          <w:tcPr>
            <w:tcW w:w="1129" w:type="dxa"/>
            <w:gridSpan w:val="2"/>
            <w:vAlign w:val="bottom"/>
          </w:tcPr>
          <w:p w:rsidR="005E1E40" w:rsidRPr="005E1E40" w:rsidRDefault="005E1E40" w:rsidP="005E1E40">
            <w:pPr>
              <w:widowControl w:val="0"/>
              <w:autoSpaceDE w:val="0"/>
              <w:autoSpaceDN w:val="0"/>
              <w:adjustRightInd w:val="0"/>
              <w:jc w:val="right"/>
              <w:rPr>
                <w:rFonts w:ascii="Arial" w:hAnsi="Arial" w:cs="Arial"/>
                <w:color w:val="auto"/>
                <w:sz w:val="16"/>
                <w:szCs w:val="16"/>
              </w:rPr>
            </w:pPr>
            <w:r w:rsidRPr="005E1E40">
              <w:rPr>
                <w:rFonts w:ascii="Arial" w:hAnsi="Arial" w:cs="Arial"/>
                <w:color w:val="auto"/>
                <w:sz w:val="16"/>
                <w:szCs w:val="16"/>
              </w:rPr>
              <w:t>2,2</w:t>
            </w:r>
          </w:p>
        </w:tc>
      </w:tr>
      <w:tr w:rsidR="005E1E40" w:rsidRPr="005E1E40" w:rsidTr="005E1E40">
        <w:trPr>
          <w:cantSplit/>
          <w:trHeight w:val="368"/>
        </w:trPr>
        <w:tc>
          <w:tcPr>
            <w:tcW w:w="566" w:type="dxa"/>
            <w:vMerge/>
          </w:tcPr>
          <w:p w:rsidR="005E1E40" w:rsidRPr="005E1E40" w:rsidRDefault="005E1E40" w:rsidP="005E1E40">
            <w:pPr>
              <w:widowControl w:val="0"/>
              <w:autoSpaceDE w:val="0"/>
              <w:autoSpaceDN w:val="0"/>
              <w:adjustRightInd w:val="0"/>
              <w:jc w:val="center"/>
              <w:rPr>
                <w:rFonts w:ascii="Arial" w:hAnsi="Arial" w:cs="Arial"/>
                <w:color w:val="auto"/>
                <w:sz w:val="16"/>
                <w:szCs w:val="16"/>
              </w:rPr>
            </w:pPr>
          </w:p>
        </w:tc>
        <w:tc>
          <w:tcPr>
            <w:tcW w:w="5388" w:type="dxa"/>
          </w:tcPr>
          <w:p w:rsidR="005E1E40" w:rsidRPr="005E1E40" w:rsidRDefault="005E1E40" w:rsidP="005E1E40">
            <w:pPr>
              <w:rPr>
                <w:rFonts w:ascii="Arial" w:hAnsi="Arial" w:cs="Arial"/>
                <w:color w:val="auto"/>
                <w:sz w:val="16"/>
                <w:szCs w:val="16"/>
              </w:rPr>
            </w:pPr>
            <w:r w:rsidRPr="005E1E40">
              <w:rPr>
                <w:rFonts w:ascii="Arial" w:hAnsi="Arial" w:cs="Arial"/>
                <w:color w:val="auto"/>
                <w:sz w:val="16"/>
                <w:szCs w:val="16"/>
              </w:rPr>
              <w:t>основное общее образование;</w:t>
            </w:r>
          </w:p>
        </w:tc>
        <w:tc>
          <w:tcPr>
            <w:tcW w:w="851" w:type="dxa"/>
            <w:vAlign w:val="bottom"/>
          </w:tcPr>
          <w:p w:rsidR="005E1E40" w:rsidRPr="005E1E40" w:rsidRDefault="005E1E40" w:rsidP="005E1E40">
            <w:pPr>
              <w:widowControl w:val="0"/>
              <w:autoSpaceDE w:val="0"/>
              <w:autoSpaceDN w:val="0"/>
              <w:adjustRightInd w:val="0"/>
              <w:jc w:val="center"/>
              <w:rPr>
                <w:rFonts w:ascii="Arial" w:hAnsi="Arial" w:cs="Arial"/>
                <w:color w:val="auto"/>
                <w:sz w:val="16"/>
                <w:szCs w:val="16"/>
              </w:rPr>
            </w:pPr>
            <w:r w:rsidRPr="005E1E40">
              <w:rPr>
                <w:rFonts w:ascii="Arial" w:hAnsi="Arial" w:cs="Arial"/>
                <w:color w:val="auto"/>
                <w:sz w:val="16"/>
                <w:szCs w:val="16"/>
              </w:rPr>
              <w:t>процент</w:t>
            </w:r>
          </w:p>
        </w:tc>
        <w:tc>
          <w:tcPr>
            <w:tcW w:w="567" w:type="dxa"/>
            <w:vAlign w:val="bottom"/>
          </w:tcPr>
          <w:p w:rsidR="005E1E40" w:rsidRPr="005E1E40" w:rsidRDefault="005E1E40" w:rsidP="005E1E40">
            <w:pPr>
              <w:widowControl w:val="0"/>
              <w:autoSpaceDE w:val="0"/>
              <w:autoSpaceDN w:val="0"/>
              <w:adjustRightInd w:val="0"/>
              <w:jc w:val="right"/>
              <w:rPr>
                <w:rFonts w:ascii="Arial" w:hAnsi="Arial" w:cs="Arial"/>
                <w:color w:val="auto"/>
                <w:sz w:val="16"/>
                <w:szCs w:val="16"/>
              </w:rPr>
            </w:pPr>
            <w:r w:rsidRPr="005E1E40">
              <w:rPr>
                <w:rFonts w:ascii="Arial" w:hAnsi="Arial" w:cs="Arial"/>
                <w:color w:val="auto"/>
                <w:sz w:val="16"/>
                <w:szCs w:val="16"/>
              </w:rPr>
              <w:t>2,14</w:t>
            </w:r>
          </w:p>
        </w:tc>
        <w:tc>
          <w:tcPr>
            <w:tcW w:w="567" w:type="dxa"/>
            <w:gridSpan w:val="2"/>
            <w:vAlign w:val="bottom"/>
          </w:tcPr>
          <w:p w:rsidR="005E1E40" w:rsidRPr="005E1E40" w:rsidRDefault="005E1E40" w:rsidP="005E1E40">
            <w:pPr>
              <w:widowControl w:val="0"/>
              <w:autoSpaceDE w:val="0"/>
              <w:autoSpaceDN w:val="0"/>
              <w:adjustRightInd w:val="0"/>
              <w:jc w:val="right"/>
              <w:rPr>
                <w:rFonts w:ascii="Arial" w:hAnsi="Arial" w:cs="Arial"/>
                <w:color w:val="auto"/>
                <w:sz w:val="16"/>
                <w:szCs w:val="16"/>
              </w:rPr>
            </w:pPr>
            <w:r w:rsidRPr="005E1E40">
              <w:rPr>
                <w:rFonts w:ascii="Arial" w:hAnsi="Arial" w:cs="Arial"/>
                <w:color w:val="auto"/>
                <w:sz w:val="16"/>
                <w:szCs w:val="16"/>
              </w:rPr>
              <w:t>2,15</w:t>
            </w:r>
          </w:p>
        </w:tc>
        <w:tc>
          <w:tcPr>
            <w:tcW w:w="567" w:type="dxa"/>
            <w:vAlign w:val="bottom"/>
          </w:tcPr>
          <w:p w:rsidR="005E1E40" w:rsidRPr="005E1E40" w:rsidRDefault="005E1E40" w:rsidP="005E1E40">
            <w:pPr>
              <w:widowControl w:val="0"/>
              <w:autoSpaceDE w:val="0"/>
              <w:autoSpaceDN w:val="0"/>
              <w:adjustRightInd w:val="0"/>
              <w:jc w:val="right"/>
              <w:rPr>
                <w:rFonts w:ascii="Arial" w:hAnsi="Arial" w:cs="Arial"/>
                <w:color w:val="auto"/>
                <w:sz w:val="16"/>
                <w:szCs w:val="16"/>
              </w:rPr>
            </w:pPr>
            <w:r w:rsidRPr="005E1E40">
              <w:rPr>
                <w:rFonts w:ascii="Arial" w:hAnsi="Arial" w:cs="Arial"/>
                <w:color w:val="auto"/>
                <w:sz w:val="16"/>
                <w:szCs w:val="16"/>
              </w:rPr>
              <w:t>2,16</w:t>
            </w:r>
          </w:p>
        </w:tc>
        <w:tc>
          <w:tcPr>
            <w:tcW w:w="571" w:type="dxa"/>
            <w:vAlign w:val="bottom"/>
          </w:tcPr>
          <w:p w:rsidR="005E1E40" w:rsidRPr="005E1E40" w:rsidRDefault="005E1E40" w:rsidP="005E1E40">
            <w:pPr>
              <w:widowControl w:val="0"/>
              <w:autoSpaceDE w:val="0"/>
              <w:autoSpaceDN w:val="0"/>
              <w:adjustRightInd w:val="0"/>
              <w:jc w:val="right"/>
              <w:rPr>
                <w:rFonts w:ascii="Arial" w:hAnsi="Arial" w:cs="Arial"/>
                <w:color w:val="auto"/>
                <w:sz w:val="16"/>
                <w:szCs w:val="16"/>
              </w:rPr>
            </w:pPr>
            <w:r w:rsidRPr="005E1E40">
              <w:rPr>
                <w:rFonts w:ascii="Arial" w:hAnsi="Arial" w:cs="Arial"/>
                <w:color w:val="auto"/>
                <w:sz w:val="16"/>
                <w:szCs w:val="16"/>
              </w:rPr>
              <w:t>2,17</w:t>
            </w:r>
          </w:p>
        </w:tc>
        <w:tc>
          <w:tcPr>
            <w:tcW w:w="1129" w:type="dxa"/>
            <w:gridSpan w:val="2"/>
            <w:vAlign w:val="bottom"/>
          </w:tcPr>
          <w:p w:rsidR="005E1E40" w:rsidRPr="005E1E40" w:rsidRDefault="005E1E40" w:rsidP="005E1E40">
            <w:pPr>
              <w:widowControl w:val="0"/>
              <w:autoSpaceDE w:val="0"/>
              <w:autoSpaceDN w:val="0"/>
              <w:adjustRightInd w:val="0"/>
              <w:jc w:val="right"/>
              <w:rPr>
                <w:rFonts w:ascii="Arial" w:hAnsi="Arial" w:cs="Arial"/>
                <w:color w:val="auto"/>
                <w:sz w:val="16"/>
                <w:szCs w:val="16"/>
              </w:rPr>
            </w:pPr>
            <w:r w:rsidRPr="005E1E40">
              <w:rPr>
                <w:rFonts w:ascii="Arial" w:hAnsi="Arial" w:cs="Arial"/>
                <w:color w:val="auto"/>
                <w:sz w:val="16"/>
                <w:szCs w:val="16"/>
              </w:rPr>
              <w:t>2,18</w:t>
            </w:r>
          </w:p>
        </w:tc>
      </w:tr>
      <w:tr w:rsidR="005E1E40" w:rsidRPr="005E1E40" w:rsidTr="005E1E40">
        <w:trPr>
          <w:cantSplit/>
          <w:trHeight w:val="268"/>
        </w:trPr>
        <w:tc>
          <w:tcPr>
            <w:tcW w:w="566" w:type="dxa"/>
            <w:vMerge/>
          </w:tcPr>
          <w:p w:rsidR="005E1E40" w:rsidRPr="005E1E40" w:rsidRDefault="005E1E40" w:rsidP="005E1E40">
            <w:pPr>
              <w:widowControl w:val="0"/>
              <w:autoSpaceDE w:val="0"/>
              <w:autoSpaceDN w:val="0"/>
              <w:adjustRightInd w:val="0"/>
              <w:jc w:val="center"/>
              <w:rPr>
                <w:rFonts w:ascii="Arial" w:hAnsi="Arial" w:cs="Arial"/>
                <w:color w:val="auto"/>
                <w:sz w:val="16"/>
                <w:szCs w:val="16"/>
              </w:rPr>
            </w:pPr>
          </w:p>
        </w:tc>
        <w:tc>
          <w:tcPr>
            <w:tcW w:w="5388" w:type="dxa"/>
          </w:tcPr>
          <w:p w:rsidR="005E1E40" w:rsidRPr="005E1E40" w:rsidRDefault="005E1E40" w:rsidP="005E1E40">
            <w:pPr>
              <w:rPr>
                <w:rFonts w:ascii="Arial" w:hAnsi="Arial" w:cs="Arial"/>
                <w:color w:val="auto"/>
                <w:sz w:val="16"/>
                <w:szCs w:val="16"/>
              </w:rPr>
            </w:pPr>
            <w:r w:rsidRPr="005E1E40">
              <w:rPr>
                <w:rFonts w:ascii="Arial" w:hAnsi="Arial" w:cs="Arial"/>
                <w:color w:val="auto"/>
                <w:sz w:val="16"/>
                <w:szCs w:val="16"/>
              </w:rPr>
              <w:t>среднее общее образование</w:t>
            </w:r>
          </w:p>
        </w:tc>
        <w:tc>
          <w:tcPr>
            <w:tcW w:w="851" w:type="dxa"/>
            <w:vAlign w:val="bottom"/>
          </w:tcPr>
          <w:p w:rsidR="005E1E40" w:rsidRPr="005E1E40" w:rsidRDefault="005E1E40" w:rsidP="005E1E40">
            <w:pPr>
              <w:widowControl w:val="0"/>
              <w:autoSpaceDE w:val="0"/>
              <w:autoSpaceDN w:val="0"/>
              <w:adjustRightInd w:val="0"/>
              <w:jc w:val="center"/>
              <w:rPr>
                <w:rFonts w:ascii="Arial" w:hAnsi="Arial" w:cs="Arial"/>
                <w:color w:val="auto"/>
                <w:sz w:val="16"/>
                <w:szCs w:val="16"/>
              </w:rPr>
            </w:pPr>
            <w:r w:rsidRPr="005E1E40">
              <w:rPr>
                <w:rFonts w:ascii="Arial" w:hAnsi="Arial" w:cs="Arial"/>
                <w:color w:val="auto"/>
                <w:sz w:val="16"/>
                <w:szCs w:val="16"/>
              </w:rPr>
              <w:t>процент</w:t>
            </w:r>
          </w:p>
        </w:tc>
        <w:tc>
          <w:tcPr>
            <w:tcW w:w="567" w:type="dxa"/>
            <w:vAlign w:val="bottom"/>
          </w:tcPr>
          <w:p w:rsidR="005E1E40" w:rsidRPr="005E1E40" w:rsidRDefault="005E1E40" w:rsidP="005E1E40">
            <w:pPr>
              <w:widowControl w:val="0"/>
              <w:autoSpaceDE w:val="0"/>
              <w:autoSpaceDN w:val="0"/>
              <w:adjustRightInd w:val="0"/>
              <w:jc w:val="right"/>
              <w:rPr>
                <w:rFonts w:ascii="Arial" w:hAnsi="Arial" w:cs="Arial"/>
                <w:color w:val="auto"/>
                <w:sz w:val="16"/>
                <w:szCs w:val="16"/>
              </w:rPr>
            </w:pPr>
            <w:r w:rsidRPr="005E1E40">
              <w:rPr>
                <w:rFonts w:ascii="Arial" w:hAnsi="Arial" w:cs="Arial"/>
                <w:color w:val="auto"/>
                <w:sz w:val="16"/>
                <w:szCs w:val="16"/>
              </w:rPr>
              <w:t>3,89</w:t>
            </w:r>
          </w:p>
        </w:tc>
        <w:tc>
          <w:tcPr>
            <w:tcW w:w="567" w:type="dxa"/>
            <w:gridSpan w:val="2"/>
            <w:vAlign w:val="bottom"/>
          </w:tcPr>
          <w:p w:rsidR="005E1E40" w:rsidRPr="005E1E40" w:rsidRDefault="005E1E40" w:rsidP="005E1E40">
            <w:pPr>
              <w:widowControl w:val="0"/>
              <w:autoSpaceDE w:val="0"/>
              <w:autoSpaceDN w:val="0"/>
              <w:adjustRightInd w:val="0"/>
              <w:jc w:val="right"/>
              <w:rPr>
                <w:rFonts w:ascii="Arial" w:hAnsi="Arial" w:cs="Arial"/>
                <w:color w:val="auto"/>
                <w:sz w:val="16"/>
                <w:szCs w:val="16"/>
              </w:rPr>
            </w:pPr>
            <w:r w:rsidRPr="005E1E40">
              <w:rPr>
                <w:rFonts w:ascii="Arial" w:hAnsi="Arial" w:cs="Arial"/>
                <w:color w:val="auto"/>
                <w:sz w:val="16"/>
                <w:szCs w:val="16"/>
              </w:rPr>
              <w:t>3,90</w:t>
            </w:r>
          </w:p>
        </w:tc>
        <w:tc>
          <w:tcPr>
            <w:tcW w:w="567" w:type="dxa"/>
            <w:vAlign w:val="bottom"/>
          </w:tcPr>
          <w:p w:rsidR="005E1E40" w:rsidRPr="005E1E40" w:rsidRDefault="005E1E40" w:rsidP="005E1E40">
            <w:pPr>
              <w:widowControl w:val="0"/>
              <w:autoSpaceDE w:val="0"/>
              <w:autoSpaceDN w:val="0"/>
              <w:adjustRightInd w:val="0"/>
              <w:jc w:val="right"/>
              <w:rPr>
                <w:rFonts w:ascii="Arial" w:hAnsi="Arial" w:cs="Arial"/>
                <w:color w:val="auto"/>
                <w:sz w:val="16"/>
                <w:szCs w:val="16"/>
              </w:rPr>
            </w:pPr>
            <w:r w:rsidRPr="005E1E40">
              <w:rPr>
                <w:rFonts w:ascii="Arial" w:hAnsi="Arial" w:cs="Arial"/>
                <w:color w:val="auto"/>
                <w:sz w:val="16"/>
                <w:szCs w:val="16"/>
              </w:rPr>
              <w:t>3,91</w:t>
            </w:r>
          </w:p>
        </w:tc>
        <w:tc>
          <w:tcPr>
            <w:tcW w:w="571" w:type="dxa"/>
            <w:vAlign w:val="bottom"/>
          </w:tcPr>
          <w:p w:rsidR="005E1E40" w:rsidRPr="005E1E40" w:rsidRDefault="005E1E40" w:rsidP="005E1E40">
            <w:pPr>
              <w:widowControl w:val="0"/>
              <w:autoSpaceDE w:val="0"/>
              <w:autoSpaceDN w:val="0"/>
              <w:adjustRightInd w:val="0"/>
              <w:jc w:val="right"/>
              <w:rPr>
                <w:rFonts w:ascii="Arial" w:hAnsi="Arial" w:cs="Arial"/>
                <w:color w:val="auto"/>
                <w:sz w:val="16"/>
                <w:szCs w:val="16"/>
              </w:rPr>
            </w:pPr>
            <w:r w:rsidRPr="005E1E40">
              <w:rPr>
                <w:rFonts w:ascii="Arial" w:hAnsi="Arial" w:cs="Arial"/>
                <w:color w:val="auto"/>
                <w:sz w:val="16"/>
                <w:szCs w:val="16"/>
              </w:rPr>
              <w:t>3,92</w:t>
            </w:r>
          </w:p>
        </w:tc>
        <w:tc>
          <w:tcPr>
            <w:tcW w:w="1129" w:type="dxa"/>
            <w:gridSpan w:val="2"/>
            <w:vAlign w:val="bottom"/>
          </w:tcPr>
          <w:p w:rsidR="005E1E40" w:rsidRPr="005E1E40" w:rsidRDefault="005E1E40" w:rsidP="005E1E40">
            <w:pPr>
              <w:widowControl w:val="0"/>
              <w:autoSpaceDE w:val="0"/>
              <w:autoSpaceDN w:val="0"/>
              <w:adjustRightInd w:val="0"/>
              <w:jc w:val="right"/>
              <w:rPr>
                <w:rFonts w:ascii="Arial" w:hAnsi="Arial" w:cs="Arial"/>
                <w:color w:val="auto"/>
                <w:sz w:val="16"/>
                <w:szCs w:val="16"/>
              </w:rPr>
            </w:pPr>
            <w:r w:rsidRPr="005E1E40">
              <w:rPr>
                <w:rFonts w:ascii="Arial" w:hAnsi="Arial" w:cs="Arial"/>
                <w:color w:val="auto"/>
                <w:sz w:val="16"/>
                <w:szCs w:val="16"/>
              </w:rPr>
              <w:t>3,93</w:t>
            </w:r>
          </w:p>
        </w:tc>
      </w:tr>
      <w:tr w:rsidR="005E1E40" w:rsidRPr="005E1E40" w:rsidTr="005E1E40">
        <w:trPr>
          <w:cantSplit/>
          <w:trHeight w:val="693"/>
        </w:trPr>
        <w:tc>
          <w:tcPr>
            <w:tcW w:w="566" w:type="dxa"/>
          </w:tcPr>
          <w:p w:rsidR="005E1E40" w:rsidRPr="005E1E40" w:rsidRDefault="005E1E40" w:rsidP="005E1E40">
            <w:pPr>
              <w:widowControl w:val="0"/>
              <w:autoSpaceDE w:val="0"/>
              <w:autoSpaceDN w:val="0"/>
              <w:adjustRightInd w:val="0"/>
              <w:jc w:val="center"/>
              <w:rPr>
                <w:rFonts w:ascii="Arial" w:hAnsi="Arial" w:cs="Arial"/>
                <w:color w:val="auto"/>
                <w:sz w:val="16"/>
                <w:szCs w:val="16"/>
              </w:rPr>
            </w:pPr>
            <w:r w:rsidRPr="005E1E40">
              <w:rPr>
                <w:rFonts w:ascii="Arial" w:hAnsi="Arial" w:cs="Arial"/>
                <w:color w:val="auto"/>
                <w:sz w:val="16"/>
                <w:szCs w:val="16"/>
              </w:rPr>
              <w:t>1.8.</w:t>
            </w:r>
          </w:p>
        </w:tc>
        <w:tc>
          <w:tcPr>
            <w:tcW w:w="5388" w:type="dxa"/>
          </w:tcPr>
          <w:p w:rsidR="005E1E40" w:rsidRPr="005E1E40" w:rsidRDefault="005E1E40" w:rsidP="005E1E40">
            <w:pPr>
              <w:jc w:val="both"/>
              <w:rPr>
                <w:rFonts w:ascii="Arial" w:hAnsi="Arial" w:cs="Arial"/>
                <w:color w:val="auto"/>
                <w:sz w:val="16"/>
                <w:szCs w:val="16"/>
              </w:rPr>
            </w:pPr>
            <w:r w:rsidRPr="005E1E40">
              <w:rPr>
                <w:rFonts w:ascii="Arial" w:hAnsi="Arial" w:cs="Arial"/>
                <w:color w:val="auto"/>
                <w:sz w:val="16"/>
                <w:szCs w:val="16"/>
              </w:rPr>
              <w:t xml:space="preserve">Увеличение удельного  веса численности педагогических работников образовательных учреждений в  возрасте до 30 лет, в общей численности педагогических работников </w:t>
            </w:r>
          </w:p>
        </w:tc>
        <w:tc>
          <w:tcPr>
            <w:tcW w:w="851" w:type="dxa"/>
            <w:vAlign w:val="bottom"/>
          </w:tcPr>
          <w:p w:rsidR="005E1E40" w:rsidRPr="005E1E40" w:rsidRDefault="005E1E40" w:rsidP="005E1E40">
            <w:pPr>
              <w:widowControl w:val="0"/>
              <w:autoSpaceDE w:val="0"/>
              <w:autoSpaceDN w:val="0"/>
              <w:adjustRightInd w:val="0"/>
              <w:jc w:val="center"/>
              <w:rPr>
                <w:rFonts w:ascii="Arial" w:hAnsi="Arial" w:cs="Arial"/>
                <w:color w:val="auto"/>
                <w:sz w:val="16"/>
                <w:szCs w:val="16"/>
              </w:rPr>
            </w:pPr>
            <w:r w:rsidRPr="005E1E40">
              <w:rPr>
                <w:rFonts w:ascii="Arial" w:hAnsi="Arial" w:cs="Arial"/>
                <w:color w:val="auto"/>
                <w:sz w:val="16"/>
                <w:szCs w:val="16"/>
              </w:rPr>
              <w:t>процент</w:t>
            </w:r>
          </w:p>
        </w:tc>
        <w:tc>
          <w:tcPr>
            <w:tcW w:w="567" w:type="dxa"/>
            <w:vAlign w:val="bottom"/>
          </w:tcPr>
          <w:p w:rsidR="005E1E40" w:rsidRPr="005E1E40" w:rsidRDefault="005E1E40" w:rsidP="005E1E40">
            <w:pPr>
              <w:widowControl w:val="0"/>
              <w:autoSpaceDE w:val="0"/>
              <w:autoSpaceDN w:val="0"/>
              <w:adjustRightInd w:val="0"/>
              <w:jc w:val="right"/>
              <w:rPr>
                <w:rFonts w:ascii="Arial" w:hAnsi="Arial" w:cs="Arial"/>
                <w:color w:val="auto"/>
                <w:sz w:val="16"/>
                <w:szCs w:val="16"/>
              </w:rPr>
            </w:pPr>
            <w:r w:rsidRPr="005E1E40">
              <w:rPr>
                <w:rFonts w:ascii="Arial" w:hAnsi="Arial" w:cs="Arial"/>
                <w:color w:val="auto"/>
                <w:sz w:val="16"/>
                <w:szCs w:val="16"/>
              </w:rPr>
              <w:t>11,7</w:t>
            </w:r>
          </w:p>
        </w:tc>
        <w:tc>
          <w:tcPr>
            <w:tcW w:w="567" w:type="dxa"/>
            <w:gridSpan w:val="2"/>
            <w:vAlign w:val="bottom"/>
          </w:tcPr>
          <w:p w:rsidR="005E1E40" w:rsidRPr="005E1E40" w:rsidRDefault="005E1E40" w:rsidP="005E1E40">
            <w:pPr>
              <w:widowControl w:val="0"/>
              <w:autoSpaceDE w:val="0"/>
              <w:autoSpaceDN w:val="0"/>
              <w:adjustRightInd w:val="0"/>
              <w:jc w:val="right"/>
              <w:rPr>
                <w:rFonts w:ascii="Arial" w:hAnsi="Arial" w:cs="Arial"/>
                <w:color w:val="auto"/>
                <w:sz w:val="16"/>
                <w:szCs w:val="16"/>
              </w:rPr>
            </w:pPr>
            <w:r w:rsidRPr="005E1E40">
              <w:rPr>
                <w:rFonts w:ascii="Arial" w:hAnsi="Arial" w:cs="Arial"/>
                <w:color w:val="auto"/>
                <w:sz w:val="16"/>
                <w:szCs w:val="16"/>
              </w:rPr>
              <w:t>11,8</w:t>
            </w:r>
          </w:p>
        </w:tc>
        <w:tc>
          <w:tcPr>
            <w:tcW w:w="567" w:type="dxa"/>
            <w:vAlign w:val="bottom"/>
          </w:tcPr>
          <w:p w:rsidR="005E1E40" w:rsidRPr="005E1E40" w:rsidRDefault="005E1E40" w:rsidP="005E1E40">
            <w:pPr>
              <w:widowControl w:val="0"/>
              <w:autoSpaceDE w:val="0"/>
              <w:autoSpaceDN w:val="0"/>
              <w:adjustRightInd w:val="0"/>
              <w:jc w:val="right"/>
              <w:rPr>
                <w:rFonts w:ascii="Arial" w:hAnsi="Arial" w:cs="Arial"/>
                <w:color w:val="auto"/>
                <w:sz w:val="16"/>
                <w:szCs w:val="16"/>
              </w:rPr>
            </w:pPr>
            <w:r w:rsidRPr="005E1E40">
              <w:rPr>
                <w:rFonts w:ascii="Arial" w:hAnsi="Arial" w:cs="Arial"/>
                <w:color w:val="auto"/>
                <w:sz w:val="16"/>
                <w:szCs w:val="16"/>
              </w:rPr>
              <w:t>11,9</w:t>
            </w:r>
          </w:p>
        </w:tc>
        <w:tc>
          <w:tcPr>
            <w:tcW w:w="571" w:type="dxa"/>
            <w:vAlign w:val="bottom"/>
          </w:tcPr>
          <w:p w:rsidR="005E1E40" w:rsidRPr="005E1E40" w:rsidRDefault="005E1E40" w:rsidP="005E1E40">
            <w:pPr>
              <w:widowControl w:val="0"/>
              <w:autoSpaceDE w:val="0"/>
              <w:autoSpaceDN w:val="0"/>
              <w:adjustRightInd w:val="0"/>
              <w:jc w:val="right"/>
              <w:rPr>
                <w:rFonts w:ascii="Arial" w:hAnsi="Arial" w:cs="Arial"/>
                <w:color w:val="auto"/>
                <w:sz w:val="16"/>
                <w:szCs w:val="16"/>
              </w:rPr>
            </w:pPr>
            <w:r w:rsidRPr="005E1E40">
              <w:rPr>
                <w:rFonts w:ascii="Arial" w:hAnsi="Arial" w:cs="Arial"/>
                <w:color w:val="auto"/>
                <w:sz w:val="16"/>
                <w:szCs w:val="16"/>
              </w:rPr>
              <w:t>11,9</w:t>
            </w:r>
          </w:p>
        </w:tc>
        <w:tc>
          <w:tcPr>
            <w:tcW w:w="1129" w:type="dxa"/>
            <w:gridSpan w:val="2"/>
            <w:vAlign w:val="bottom"/>
          </w:tcPr>
          <w:p w:rsidR="005E1E40" w:rsidRPr="005E1E40" w:rsidRDefault="005E1E40" w:rsidP="005E1E40">
            <w:pPr>
              <w:widowControl w:val="0"/>
              <w:autoSpaceDE w:val="0"/>
              <w:autoSpaceDN w:val="0"/>
              <w:adjustRightInd w:val="0"/>
              <w:jc w:val="right"/>
              <w:rPr>
                <w:rFonts w:ascii="Arial" w:hAnsi="Arial" w:cs="Arial"/>
                <w:color w:val="auto"/>
                <w:sz w:val="16"/>
                <w:szCs w:val="16"/>
              </w:rPr>
            </w:pPr>
            <w:r w:rsidRPr="005E1E40">
              <w:rPr>
                <w:rFonts w:ascii="Arial" w:hAnsi="Arial" w:cs="Arial"/>
                <w:color w:val="auto"/>
                <w:sz w:val="16"/>
                <w:szCs w:val="16"/>
              </w:rPr>
              <w:t>11,9</w:t>
            </w:r>
          </w:p>
        </w:tc>
      </w:tr>
      <w:tr w:rsidR="005E1E40" w:rsidRPr="005E1E40" w:rsidTr="005E1E40">
        <w:trPr>
          <w:cantSplit/>
          <w:trHeight w:val="693"/>
        </w:trPr>
        <w:tc>
          <w:tcPr>
            <w:tcW w:w="566" w:type="dxa"/>
          </w:tcPr>
          <w:p w:rsidR="005E1E40" w:rsidRPr="005E1E40" w:rsidRDefault="005E1E40" w:rsidP="005E1E40">
            <w:pPr>
              <w:widowControl w:val="0"/>
              <w:autoSpaceDE w:val="0"/>
              <w:autoSpaceDN w:val="0"/>
              <w:adjustRightInd w:val="0"/>
              <w:jc w:val="center"/>
              <w:rPr>
                <w:rFonts w:ascii="Arial" w:hAnsi="Arial" w:cs="Arial"/>
                <w:color w:val="auto"/>
                <w:sz w:val="16"/>
                <w:szCs w:val="16"/>
              </w:rPr>
            </w:pPr>
            <w:r w:rsidRPr="005E1E40">
              <w:rPr>
                <w:rFonts w:ascii="Arial" w:hAnsi="Arial" w:cs="Arial"/>
                <w:color w:val="auto"/>
                <w:sz w:val="16"/>
                <w:szCs w:val="16"/>
              </w:rPr>
              <w:t>1.9.</w:t>
            </w:r>
          </w:p>
        </w:tc>
        <w:tc>
          <w:tcPr>
            <w:tcW w:w="5388" w:type="dxa"/>
          </w:tcPr>
          <w:p w:rsidR="005E1E40" w:rsidRPr="005E1E40" w:rsidRDefault="005E1E40" w:rsidP="005E1E40">
            <w:pPr>
              <w:jc w:val="both"/>
              <w:rPr>
                <w:rFonts w:ascii="Arial" w:hAnsi="Arial" w:cs="Arial"/>
                <w:color w:val="auto"/>
                <w:sz w:val="16"/>
                <w:szCs w:val="16"/>
              </w:rPr>
            </w:pPr>
            <w:r w:rsidRPr="005E1E40">
              <w:rPr>
                <w:rFonts w:ascii="Arial" w:hAnsi="Arial" w:cs="Arial"/>
                <w:color w:val="auto"/>
                <w:sz w:val="16"/>
                <w:szCs w:val="16"/>
              </w:rPr>
              <w:t>Доля отремонтированных в установленные сроки кровель в общем количестве кровель, требующих капитального ремонта в общеобразовательных организациях, в соответствии с подпрограммой «Развитие дошкольного, общего и дополнительного образования» государственной программы Ставропольского края «Развитие образования» (в расчете на 1 год)</w:t>
            </w:r>
          </w:p>
        </w:tc>
        <w:tc>
          <w:tcPr>
            <w:tcW w:w="851" w:type="dxa"/>
            <w:vAlign w:val="bottom"/>
          </w:tcPr>
          <w:p w:rsidR="005E1E40" w:rsidRPr="005E1E40" w:rsidRDefault="005E1E40" w:rsidP="005E1E40">
            <w:pPr>
              <w:widowControl w:val="0"/>
              <w:autoSpaceDE w:val="0"/>
              <w:autoSpaceDN w:val="0"/>
              <w:adjustRightInd w:val="0"/>
              <w:jc w:val="center"/>
              <w:rPr>
                <w:rFonts w:ascii="Arial" w:hAnsi="Arial" w:cs="Arial"/>
                <w:color w:val="auto"/>
                <w:sz w:val="16"/>
                <w:szCs w:val="16"/>
              </w:rPr>
            </w:pPr>
            <w:r w:rsidRPr="005E1E40">
              <w:rPr>
                <w:rFonts w:ascii="Arial" w:hAnsi="Arial" w:cs="Arial"/>
                <w:color w:val="auto"/>
                <w:sz w:val="16"/>
                <w:szCs w:val="16"/>
              </w:rPr>
              <w:t>процент</w:t>
            </w:r>
          </w:p>
        </w:tc>
        <w:tc>
          <w:tcPr>
            <w:tcW w:w="567" w:type="dxa"/>
            <w:vAlign w:val="bottom"/>
          </w:tcPr>
          <w:p w:rsidR="005E1E40" w:rsidRPr="005E1E40" w:rsidRDefault="005E1E40" w:rsidP="005E1E40">
            <w:pPr>
              <w:widowControl w:val="0"/>
              <w:autoSpaceDE w:val="0"/>
              <w:autoSpaceDN w:val="0"/>
              <w:adjustRightInd w:val="0"/>
              <w:jc w:val="right"/>
              <w:rPr>
                <w:rFonts w:ascii="Arial" w:hAnsi="Arial" w:cs="Arial"/>
                <w:color w:val="auto"/>
                <w:sz w:val="16"/>
                <w:szCs w:val="16"/>
              </w:rPr>
            </w:pPr>
            <w:r w:rsidRPr="005E1E40">
              <w:rPr>
                <w:rFonts w:ascii="Arial" w:hAnsi="Arial" w:cs="Arial"/>
                <w:color w:val="auto"/>
                <w:sz w:val="16"/>
                <w:szCs w:val="16"/>
              </w:rPr>
              <w:t>14,29</w:t>
            </w:r>
          </w:p>
        </w:tc>
        <w:tc>
          <w:tcPr>
            <w:tcW w:w="567" w:type="dxa"/>
            <w:gridSpan w:val="2"/>
            <w:vAlign w:val="bottom"/>
          </w:tcPr>
          <w:p w:rsidR="005E1E40" w:rsidRPr="005E1E40" w:rsidRDefault="005E1E40" w:rsidP="005E1E40">
            <w:pPr>
              <w:widowControl w:val="0"/>
              <w:autoSpaceDE w:val="0"/>
              <w:autoSpaceDN w:val="0"/>
              <w:adjustRightInd w:val="0"/>
              <w:jc w:val="right"/>
              <w:rPr>
                <w:rFonts w:ascii="Arial" w:hAnsi="Arial" w:cs="Arial"/>
                <w:color w:val="auto"/>
                <w:sz w:val="16"/>
                <w:szCs w:val="16"/>
              </w:rPr>
            </w:pPr>
            <w:r w:rsidRPr="005E1E40">
              <w:rPr>
                <w:rFonts w:ascii="Arial" w:hAnsi="Arial" w:cs="Arial"/>
                <w:color w:val="auto"/>
                <w:sz w:val="16"/>
                <w:szCs w:val="16"/>
              </w:rPr>
              <w:t>15,03</w:t>
            </w:r>
          </w:p>
        </w:tc>
        <w:tc>
          <w:tcPr>
            <w:tcW w:w="567" w:type="dxa"/>
            <w:vAlign w:val="bottom"/>
          </w:tcPr>
          <w:p w:rsidR="005E1E40" w:rsidRPr="005E1E40" w:rsidRDefault="005E1E40" w:rsidP="005E1E40">
            <w:pPr>
              <w:widowControl w:val="0"/>
              <w:autoSpaceDE w:val="0"/>
              <w:autoSpaceDN w:val="0"/>
              <w:adjustRightInd w:val="0"/>
              <w:jc w:val="right"/>
              <w:rPr>
                <w:rFonts w:ascii="Arial" w:hAnsi="Arial" w:cs="Arial"/>
                <w:color w:val="auto"/>
                <w:sz w:val="16"/>
                <w:szCs w:val="16"/>
              </w:rPr>
            </w:pPr>
            <w:r w:rsidRPr="005E1E40">
              <w:rPr>
                <w:rFonts w:ascii="Arial" w:hAnsi="Arial" w:cs="Arial"/>
                <w:color w:val="auto"/>
                <w:sz w:val="16"/>
                <w:szCs w:val="16"/>
              </w:rPr>
              <w:t>16,48</w:t>
            </w:r>
          </w:p>
        </w:tc>
        <w:tc>
          <w:tcPr>
            <w:tcW w:w="571" w:type="dxa"/>
            <w:vAlign w:val="bottom"/>
          </w:tcPr>
          <w:p w:rsidR="005E1E40" w:rsidRPr="005E1E40" w:rsidRDefault="005E1E40" w:rsidP="005E1E40">
            <w:pPr>
              <w:widowControl w:val="0"/>
              <w:autoSpaceDE w:val="0"/>
              <w:autoSpaceDN w:val="0"/>
              <w:adjustRightInd w:val="0"/>
              <w:jc w:val="right"/>
              <w:rPr>
                <w:rFonts w:ascii="Arial" w:hAnsi="Arial" w:cs="Arial"/>
                <w:color w:val="auto"/>
                <w:sz w:val="16"/>
                <w:szCs w:val="16"/>
              </w:rPr>
            </w:pPr>
            <w:r w:rsidRPr="005E1E40">
              <w:rPr>
                <w:rFonts w:ascii="Arial" w:hAnsi="Arial" w:cs="Arial"/>
                <w:color w:val="auto"/>
                <w:sz w:val="16"/>
                <w:szCs w:val="16"/>
              </w:rPr>
              <w:t>17,59</w:t>
            </w:r>
          </w:p>
        </w:tc>
        <w:tc>
          <w:tcPr>
            <w:tcW w:w="1129" w:type="dxa"/>
            <w:gridSpan w:val="2"/>
            <w:vAlign w:val="bottom"/>
          </w:tcPr>
          <w:p w:rsidR="005E1E40" w:rsidRPr="005E1E40" w:rsidRDefault="005E1E40" w:rsidP="005E1E40">
            <w:pPr>
              <w:widowControl w:val="0"/>
              <w:autoSpaceDE w:val="0"/>
              <w:autoSpaceDN w:val="0"/>
              <w:adjustRightInd w:val="0"/>
              <w:jc w:val="right"/>
              <w:rPr>
                <w:rFonts w:ascii="Arial" w:hAnsi="Arial" w:cs="Arial"/>
                <w:color w:val="auto"/>
                <w:sz w:val="16"/>
                <w:szCs w:val="16"/>
              </w:rPr>
            </w:pPr>
            <w:r w:rsidRPr="005E1E40">
              <w:rPr>
                <w:rFonts w:ascii="Arial" w:hAnsi="Arial" w:cs="Arial"/>
                <w:color w:val="auto"/>
                <w:sz w:val="16"/>
                <w:szCs w:val="16"/>
              </w:rPr>
              <w:t>18,75</w:t>
            </w:r>
          </w:p>
        </w:tc>
      </w:tr>
      <w:tr w:rsidR="005E1E40" w:rsidRPr="005E1E40" w:rsidTr="005E1E40">
        <w:trPr>
          <w:cantSplit/>
          <w:trHeight w:val="693"/>
        </w:trPr>
        <w:tc>
          <w:tcPr>
            <w:tcW w:w="566" w:type="dxa"/>
          </w:tcPr>
          <w:p w:rsidR="005E1E40" w:rsidRPr="005E1E40" w:rsidRDefault="005E1E40" w:rsidP="005E1E40">
            <w:pPr>
              <w:widowControl w:val="0"/>
              <w:autoSpaceDE w:val="0"/>
              <w:autoSpaceDN w:val="0"/>
              <w:adjustRightInd w:val="0"/>
              <w:jc w:val="center"/>
              <w:rPr>
                <w:rFonts w:ascii="Arial" w:hAnsi="Arial" w:cs="Arial"/>
                <w:color w:val="auto"/>
                <w:sz w:val="16"/>
                <w:szCs w:val="16"/>
              </w:rPr>
            </w:pPr>
            <w:r w:rsidRPr="005E1E40">
              <w:rPr>
                <w:rFonts w:ascii="Arial" w:hAnsi="Arial" w:cs="Arial"/>
                <w:color w:val="auto"/>
                <w:sz w:val="16"/>
                <w:szCs w:val="16"/>
              </w:rPr>
              <w:t>1.10.</w:t>
            </w:r>
          </w:p>
        </w:tc>
        <w:tc>
          <w:tcPr>
            <w:tcW w:w="5388" w:type="dxa"/>
          </w:tcPr>
          <w:p w:rsidR="005E1E40" w:rsidRPr="005E1E40" w:rsidRDefault="005E1E40" w:rsidP="005E1E40">
            <w:pPr>
              <w:jc w:val="both"/>
              <w:rPr>
                <w:rFonts w:ascii="Arial" w:hAnsi="Arial" w:cs="Arial"/>
                <w:color w:val="auto"/>
                <w:sz w:val="16"/>
                <w:szCs w:val="16"/>
              </w:rPr>
            </w:pPr>
            <w:r w:rsidRPr="005E1E40">
              <w:rPr>
                <w:rFonts w:ascii="Arial" w:hAnsi="Arial" w:cs="Arial"/>
                <w:color w:val="auto"/>
                <w:sz w:val="16"/>
                <w:szCs w:val="16"/>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851" w:type="dxa"/>
            <w:vAlign w:val="bottom"/>
          </w:tcPr>
          <w:p w:rsidR="005E1E40" w:rsidRPr="005E1E40" w:rsidRDefault="005E1E40" w:rsidP="005E1E40">
            <w:pPr>
              <w:jc w:val="center"/>
              <w:rPr>
                <w:rFonts w:ascii="Arial" w:hAnsi="Arial" w:cs="Arial"/>
                <w:color w:val="auto"/>
                <w:sz w:val="16"/>
                <w:szCs w:val="16"/>
              </w:rPr>
            </w:pPr>
            <w:r w:rsidRPr="005E1E40">
              <w:rPr>
                <w:rFonts w:ascii="Arial" w:hAnsi="Arial" w:cs="Arial"/>
                <w:color w:val="auto"/>
                <w:sz w:val="16"/>
                <w:szCs w:val="16"/>
              </w:rPr>
              <w:t>процент</w:t>
            </w:r>
          </w:p>
        </w:tc>
        <w:tc>
          <w:tcPr>
            <w:tcW w:w="567" w:type="dxa"/>
            <w:vAlign w:val="bottom"/>
          </w:tcPr>
          <w:p w:rsidR="005E1E40" w:rsidRPr="005E1E40" w:rsidRDefault="005E1E40" w:rsidP="005E1E40">
            <w:pPr>
              <w:widowControl w:val="0"/>
              <w:autoSpaceDE w:val="0"/>
              <w:autoSpaceDN w:val="0"/>
              <w:adjustRightInd w:val="0"/>
              <w:jc w:val="right"/>
              <w:rPr>
                <w:rFonts w:ascii="Arial" w:hAnsi="Arial" w:cs="Arial"/>
                <w:color w:val="auto"/>
                <w:sz w:val="16"/>
                <w:szCs w:val="16"/>
              </w:rPr>
            </w:pPr>
            <w:r w:rsidRPr="005E1E40">
              <w:rPr>
                <w:rFonts w:ascii="Arial" w:hAnsi="Arial" w:cs="Arial"/>
                <w:color w:val="auto"/>
                <w:sz w:val="16"/>
                <w:szCs w:val="16"/>
              </w:rPr>
              <w:t>2,1</w:t>
            </w:r>
          </w:p>
        </w:tc>
        <w:tc>
          <w:tcPr>
            <w:tcW w:w="567" w:type="dxa"/>
            <w:gridSpan w:val="2"/>
            <w:vAlign w:val="bottom"/>
          </w:tcPr>
          <w:p w:rsidR="005E1E40" w:rsidRPr="005E1E40" w:rsidRDefault="005E1E40" w:rsidP="005E1E40">
            <w:pPr>
              <w:widowControl w:val="0"/>
              <w:autoSpaceDE w:val="0"/>
              <w:autoSpaceDN w:val="0"/>
              <w:adjustRightInd w:val="0"/>
              <w:jc w:val="right"/>
              <w:rPr>
                <w:rFonts w:ascii="Arial" w:hAnsi="Arial" w:cs="Arial"/>
                <w:color w:val="auto"/>
                <w:sz w:val="16"/>
                <w:szCs w:val="16"/>
              </w:rPr>
            </w:pPr>
            <w:r w:rsidRPr="005E1E40">
              <w:rPr>
                <w:rFonts w:ascii="Arial" w:hAnsi="Arial" w:cs="Arial"/>
                <w:color w:val="auto"/>
                <w:sz w:val="16"/>
                <w:szCs w:val="16"/>
              </w:rPr>
              <w:t>2,0</w:t>
            </w:r>
          </w:p>
        </w:tc>
        <w:tc>
          <w:tcPr>
            <w:tcW w:w="567" w:type="dxa"/>
            <w:vAlign w:val="bottom"/>
          </w:tcPr>
          <w:p w:rsidR="005E1E40" w:rsidRPr="005E1E40" w:rsidRDefault="005E1E40" w:rsidP="005E1E40">
            <w:pPr>
              <w:widowControl w:val="0"/>
              <w:autoSpaceDE w:val="0"/>
              <w:autoSpaceDN w:val="0"/>
              <w:adjustRightInd w:val="0"/>
              <w:jc w:val="right"/>
              <w:rPr>
                <w:rFonts w:ascii="Arial" w:hAnsi="Arial" w:cs="Arial"/>
                <w:color w:val="auto"/>
                <w:sz w:val="16"/>
                <w:szCs w:val="16"/>
              </w:rPr>
            </w:pPr>
            <w:r w:rsidRPr="005E1E40">
              <w:rPr>
                <w:rFonts w:ascii="Arial" w:hAnsi="Arial" w:cs="Arial"/>
                <w:color w:val="auto"/>
                <w:sz w:val="16"/>
                <w:szCs w:val="16"/>
              </w:rPr>
              <w:t>1,9</w:t>
            </w:r>
          </w:p>
        </w:tc>
        <w:tc>
          <w:tcPr>
            <w:tcW w:w="571" w:type="dxa"/>
            <w:vAlign w:val="bottom"/>
          </w:tcPr>
          <w:p w:rsidR="005E1E40" w:rsidRPr="005E1E40" w:rsidRDefault="005E1E40" w:rsidP="005E1E40">
            <w:pPr>
              <w:widowControl w:val="0"/>
              <w:autoSpaceDE w:val="0"/>
              <w:autoSpaceDN w:val="0"/>
              <w:adjustRightInd w:val="0"/>
              <w:jc w:val="right"/>
              <w:rPr>
                <w:rFonts w:ascii="Arial" w:hAnsi="Arial" w:cs="Arial"/>
                <w:color w:val="auto"/>
                <w:sz w:val="16"/>
                <w:szCs w:val="16"/>
              </w:rPr>
            </w:pPr>
            <w:r w:rsidRPr="005E1E40">
              <w:rPr>
                <w:rFonts w:ascii="Arial" w:hAnsi="Arial" w:cs="Arial"/>
                <w:color w:val="auto"/>
                <w:sz w:val="16"/>
                <w:szCs w:val="16"/>
              </w:rPr>
              <w:t>1,5</w:t>
            </w:r>
          </w:p>
        </w:tc>
        <w:tc>
          <w:tcPr>
            <w:tcW w:w="1129" w:type="dxa"/>
            <w:gridSpan w:val="2"/>
            <w:vAlign w:val="bottom"/>
          </w:tcPr>
          <w:p w:rsidR="005E1E40" w:rsidRPr="005E1E40" w:rsidRDefault="005E1E40" w:rsidP="005E1E40">
            <w:pPr>
              <w:widowControl w:val="0"/>
              <w:autoSpaceDE w:val="0"/>
              <w:autoSpaceDN w:val="0"/>
              <w:adjustRightInd w:val="0"/>
              <w:jc w:val="right"/>
              <w:rPr>
                <w:rFonts w:ascii="Arial" w:hAnsi="Arial" w:cs="Arial"/>
                <w:color w:val="auto"/>
                <w:sz w:val="16"/>
                <w:szCs w:val="16"/>
              </w:rPr>
            </w:pPr>
            <w:r w:rsidRPr="005E1E40">
              <w:rPr>
                <w:rFonts w:ascii="Arial" w:hAnsi="Arial" w:cs="Arial"/>
                <w:color w:val="auto"/>
                <w:sz w:val="16"/>
                <w:szCs w:val="16"/>
              </w:rPr>
              <w:t>1,5</w:t>
            </w:r>
          </w:p>
        </w:tc>
      </w:tr>
      <w:tr w:rsidR="005E1E40" w:rsidRPr="005E1E40" w:rsidTr="005E1E40">
        <w:trPr>
          <w:cantSplit/>
          <w:trHeight w:val="693"/>
        </w:trPr>
        <w:tc>
          <w:tcPr>
            <w:tcW w:w="566" w:type="dxa"/>
          </w:tcPr>
          <w:p w:rsidR="005E1E40" w:rsidRPr="005E1E40" w:rsidRDefault="005E1E40" w:rsidP="005E1E40">
            <w:pPr>
              <w:widowControl w:val="0"/>
              <w:autoSpaceDE w:val="0"/>
              <w:autoSpaceDN w:val="0"/>
              <w:adjustRightInd w:val="0"/>
              <w:jc w:val="center"/>
              <w:rPr>
                <w:rFonts w:ascii="Arial" w:hAnsi="Arial" w:cs="Arial"/>
                <w:color w:val="auto"/>
                <w:sz w:val="16"/>
                <w:szCs w:val="16"/>
              </w:rPr>
            </w:pPr>
            <w:r w:rsidRPr="005E1E40">
              <w:rPr>
                <w:rFonts w:ascii="Arial" w:hAnsi="Arial" w:cs="Arial"/>
                <w:color w:val="auto"/>
                <w:sz w:val="16"/>
                <w:szCs w:val="16"/>
              </w:rPr>
              <w:t>1.11.</w:t>
            </w:r>
          </w:p>
        </w:tc>
        <w:tc>
          <w:tcPr>
            <w:tcW w:w="5388" w:type="dxa"/>
          </w:tcPr>
          <w:p w:rsidR="005E1E40" w:rsidRPr="005E1E40" w:rsidRDefault="005E1E40" w:rsidP="005E1E40">
            <w:pPr>
              <w:jc w:val="both"/>
              <w:rPr>
                <w:rFonts w:ascii="Arial" w:hAnsi="Arial" w:cs="Arial"/>
                <w:color w:val="auto"/>
                <w:sz w:val="16"/>
                <w:szCs w:val="16"/>
              </w:rPr>
            </w:pPr>
            <w:r w:rsidRPr="005E1E40">
              <w:rPr>
                <w:rFonts w:ascii="Arial" w:hAnsi="Arial" w:cs="Arial"/>
                <w:color w:val="auto"/>
                <w:sz w:val="16"/>
                <w:szCs w:val="16"/>
              </w:rPr>
              <w:t>Доля обучающихся общеобразовательных учреждений, охваченных льготным питанием</w:t>
            </w:r>
          </w:p>
        </w:tc>
        <w:tc>
          <w:tcPr>
            <w:tcW w:w="851" w:type="dxa"/>
            <w:vAlign w:val="bottom"/>
          </w:tcPr>
          <w:p w:rsidR="005E1E40" w:rsidRPr="005E1E40" w:rsidRDefault="005E1E40" w:rsidP="005E1E40">
            <w:pPr>
              <w:jc w:val="center"/>
              <w:rPr>
                <w:rFonts w:ascii="Arial" w:hAnsi="Arial" w:cs="Arial"/>
                <w:color w:val="auto"/>
                <w:sz w:val="16"/>
                <w:szCs w:val="16"/>
              </w:rPr>
            </w:pPr>
            <w:r w:rsidRPr="005E1E40">
              <w:rPr>
                <w:rFonts w:ascii="Arial" w:hAnsi="Arial" w:cs="Arial"/>
                <w:color w:val="auto"/>
                <w:sz w:val="16"/>
                <w:szCs w:val="16"/>
              </w:rPr>
              <w:t>процент</w:t>
            </w:r>
          </w:p>
        </w:tc>
        <w:tc>
          <w:tcPr>
            <w:tcW w:w="567" w:type="dxa"/>
            <w:vAlign w:val="bottom"/>
          </w:tcPr>
          <w:p w:rsidR="005E1E40" w:rsidRPr="005E1E40" w:rsidRDefault="005E1E40" w:rsidP="005E1E40">
            <w:pPr>
              <w:ind w:left="-178"/>
              <w:jc w:val="right"/>
              <w:rPr>
                <w:rFonts w:ascii="Arial" w:hAnsi="Arial" w:cs="Arial"/>
                <w:color w:val="auto"/>
                <w:sz w:val="16"/>
                <w:szCs w:val="16"/>
              </w:rPr>
            </w:pPr>
            <w:r w:rsidRPr="005E1E40">
              <w:rPr>
                <w:rFonts w:ascii="Arial" w:hAnsi="Arial" w:cs="Arial"/>
                <w:color w:val="auto"/>
                <w:sz w:val="16"/>
                <w:szCs w:val="16"/>
              </w:rPr>
              <w:t>16,3</w:t>
            </w:r>
          </w:p>
        </w:tc>
        <w:tc>
          <w:tcPr>
            <w:tcW w:w="567" w:type="dxa"/>
            <w:gridSpan w:val="2"/>
            <w:vAlign w:val="bottom"/>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16,3</w:t>
            </w:r>
          </w:p>
        </w:tc>
        <w:tc>
          <w:tcPr>
            <w:tcW w:w="567" w:type="dxa"/>
            <w:vAlign w:val="bottom"/>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16,3</w:t>
            </w:r>
          </w:p>
        </w:tc>
        <w:tc>
          <w:tcPr>
            <w:tcW w:w="571" w:type="dxa"/>
            <w:vAlign w:val="bottom"/>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16,3</w:t>
            </w:r>
          </w:p>
        </w:tc>
        <w:tc>
          <w:tcPr>
            <w:tcW w:w="1129" w:type="dxa"/>
            <w:gridSpan w:val="2"/>
            <w:vAlign w:val="bottom"/>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16,3</w:t>
            </w:r>
          </w:p>
        </w:tc>
      </w:tr>
      <w:tr w:rsidR="005E1E40" w:rsidRPr="005E1E40" w:rsidTr="005E1E40">
        <w:trPr>
          <w:cantSplit/>
          <w:trHeight w:val="693"/>
        </w:trPr>
        <w:tc>
          <w:tcPr>
            <w:tcW w:w="566" w:type="dxa"/>
          </w:tcPr>
          <w:p w:rsidR="005E1E40" w:rsidRPr="005E1E40" w:rsidRDefault="005E1E40" w:rsidP="005E1E40">
            <w:pPr>
              <w:widowControl w:val="0"/>
              <w:autoSpaceDE w:val="0"/>
              <w:autoSpaceDN w:val="0"/>
              <w:adjustRightInd w:val="0"/>
              <w:jc w:val="center"/>
              <w:rPr>
                <w:rFonts w:ascii="Arial" w:hAnsi="Arial" w:cs="Arial"/>
                <w:color w:val="auto"/>
                <w:sz w:val="16"/>
                <w:szCs w:val="16"/>
              </w:rPr>
            </w:pPr>
            <w:r w:rsidRPr="005E1E40">
              <w:rPr>
                <w:rFonts w:ascii="Arial" w:hAnsi="Arial" w:cs="Arial"/>
                <w:color w:val="auto"/>
                <w:sz w:val="16"/>
                <w:szCs w:val="16"/>
              </w:rPr>
              <w:t>1.12.</w:t>
            </w:r>
          </w:p>
        </w:tc>
        <w:tc>
          <w:tcPr>
            <w:tcW w:w="5388" w:type="dxa"/>
          </w:tcPr>
          <w:p w:rsidR="005E1E40" w:rsidRPr="005E1E40" w:rsidRDefault="005E1E40" w:rsidP="005E1E40">
            <w:pPr>
              <w:jc w:val="both"/>
              <w:rPr>
                <w:rFonts w:ascii="Arial" w:hAnsi="Arial" w:cs="Arial"/>
                <w:color w:val="auto"/>
                <w:sz w:val="16"/>
                <w:szCs w:val="16"/>
              </w:rPr>
            </w:pPr>
            <w:r w:rsidRPr="005E1E40">
              <w:rPr>
                <w:rFonts w:ascii="Arial" w:hAnsi="Arial" w:cs="Arial"/>
                <w:color w:val="auto"/>
                <w:sz w:val="16"/>
                <w:szCs w:val="16"/>
              </w:rPr>
              <w:t>Соблюдение сроков выполнения работ по благоустройству территории  общеобразовательной организации</w:t>
            </w:r>
          </w:p>
        </w:tc>
        <w:tc>
          <w:tcPr>
            <w:tcW w:w="851" w:type="dxa"/>
            <w:vAlign w:val="bottom"/>
          </w:tcPr>
          <w:p w:rsidR="005E1E40" w:rsidRPr="005E1E40" w:rsidRDefault="005E1E40" w:rsidP="005E1E40">
            <w:pPr>
              <w:widowControl w:val="0"/>
              <w:autoSpaceDE w:val="0"/>
              <w:autoSpaceDN w:val="0"/>
              <w:adjustRightInd w:val="0"/>
              <w:jc w:val="center"/>
              <w:rPr>
                <w:rFonts w:ascii="Arial" w:hAnsi="Arial" w:cs="Arial"/>
                <w:color w:val="auto"/>
                <w:sz w:val="16"/>
                <w:szCs w:val="16"/>
              </w:rPr>
            </w:pPr>
            <w:r w:rsidRPr="005E1E40">
              <w:rPr>
                <w:rFonts w:ascii="Arial" w:hAnsi="Arial" w:cs="Arial"/>
                <w:color w:val="auto"/>
                <w:sz w:val="16"/>
                <w:szCs w:val="16"/>
              </w:rPr>
              <w:t>дата</w:t>
            </w:r>
          </w:p>
        </w:tc>
        <w:tc>
          <w:tcPr>
            <w:tcW w:w="567" w:type="dxa"/>
            <w:vAlign w:val="bottom"/>
          </w:tcPr>
          <w:p w:rsidR="005E1E40" w:rsidRPr="005E1E40" w:rsidRDefault="005E1E40" w:rsidP="005E1E40">
            <w:pPr>
              <w:widowControl w:val="0"/>
              <w:autoSpaceDE w:val="0"/>
              <w:autoSpaceDN w:val="0"/>
              <w:adjustRightInd w:val="0"/>
              <w:jc w:val="right"/>
              <w:rPr>
                <w:rFonts w:ascii="Arial" w:hAnsi="Arial" w:cs="Arial"/>
                <w:color w:val="auto"/>
                <w:sz w:val="16"/>
                <w:szCs w:val="16"/>
              </w:rPr>
            </w:pPr>
            <w:r w:rsidRPr="005E1E40">
              <w:rPr>
                <w:rFonts w:ascii="Arial" w:hAnsi="Arial" w:cs="Arial"/>
                <w:color w:val="auto"/>
                <w:sz w:val="16"/>
                <w:szCs w:val="16"/>
              </w:rPr>
              <w:t>20.08</w:t>
            </w:r>
          </w:p>
        </w:tc>
        <w:tc>
          <w:tcPr>
            <w:tcW w:w="567" w:type="dxa"/>
            <w:gridSpan w:val="2"/>
            <w:vAlign w:val="bottom"/>
          </w:tcPr>
          <w:p w:rsidR="005E1E40" w:rsidRPr="005E1E40" w:rsidRDefault="005E1E40" w:rsidP="005E1E40">
            <w:pPr>
              <w:widowControl w:val="0"/>
              <w:autoSpaceDE w:val="0"/>
              <w:autoSpaceDN w:val="0"/>
              <w:adjustRightInd w:val="0"/>
              <w:jc w:val="right"/>
              <w:rPr>
                <w:rFonts w:ascii="Arial" w:hAnsi="Arial" w:cs="Arial"/>
                <w:color w:val="auto"/>
                <w:sz w:val="16"/>
                <w:szCs w:val="16"/>
              </w:rPr>
            </w:pPr>
            <w:r w:rsidRPr="005E1E40">
              <w:rPr>
                <w:rFonts w:ascii="Arial" w:hAnsi="Arial" w:cs="Arial"/>
                <w:color w:val="auto"/>
                <w:sz w:val="16"/>
                <w:szCs w:val="16"/>
              </w:rPr>
              <w:t>20.08</w:t>
            </w:r>
          </w:p>
        </w:tc>
        <w:tc>
          <w:tcPr>
            <w:tcW w:w="567" w:type="dxa"/>
            <w:vAlign w:val="bottom"/>
          </w:tcPr>
          <w:p w:rsidR="005E1E40" w:rsidRPr="005E1E40" w:rsidRDefault="005E1E40" w:rsidP="005E1E40">
            <w:pPr>
              <w:widowControl w:val="0"/>
              <w:autoSpaceDE w:val="0"/>
              <w:autoSpaceDN w:val="0"/>
              <w:adjustRightInd w:val="0"/>
              <w:jc w:val="right"/>
              <w:rPr>
                <w:rFonts w:ascii="Arial" w:hAnsi="Arial" w:cs="Arial"/>
                <w:color w:val="auto"/>
                <w:sz w:val="16"/>
                <w:szCs w:val="16"/>
              </w:rPr>
            </w:pPr>
            <w:r w:rsidRPr="005E1E40">
              <w:rPr>
                <w:rFonts w:ascii="Arial" w:hAnsi="Arial" w:cs="Arial"/>
                <w:color w:val="auto"/>
                <w:sz w:val="16"/>
                <w:szCs w:val="16"/>
              </w:rPr>
              <w:t>20.08.</w:t>
            </w:r>
          </w:p>
        </w:tc>
        <w:tc>
          <w:tcPr>
            <w:tcW w:w="571" w:type="dxa"/>
            <w:vAlign w:val="bottom"/>
          </w:tcPr>
          <w:p w:rsidR="005E1E40" w:rsidRPr="005E1E40" w:rsidRDefault="005E1E40" w:rsidP="005E1E40">
            <w:pPr>
              <w:widowControl w:val="0"/>
              <w:autoSpaceDE w:val="0"/>
              <w:autoSpaceDN w:val="0"/>
              <w:adjustRightInd w:val="0"/>
              <w:jc w:val="right"/>
              <w:rPr>
                <w:rFonts w:ascii="Arial" w:hAnsi="Arial" w:cs="Arial"/>
                <w:color w:val="auto"/>
                <w:sz w:val="16"/>
                <w:szCs w:val="16"/>
              </w:rPr>
            </w:pPr>
            <w:r w:rsidRPr="005E1E40">
              <w:rPr>
                <w:rFonts w:ascii="Arial" w:hAnsi="Arial" w:cs="Arial"/>
                <w:color w:val="auto"/>
                <w:sz w:val="16"/>
                <w:szCs w:val="16"/>
              </w:rPr>
              <w:t>20.08</w:t>
            </w:r>
          </w:p>
        </w:tc>
        <w:tc>
          <w:tcPr>
            <w:tcW w:w="1129" w:type="dxa"/>
            <w:gridSpan w:val="2"/>
            <w:vAlign w:val="bottom"/>
          </w:tcPr>
          <w:p w:rsidR="005E1E40" w:rsidRPr="005E1E40" w:rsidRDefault="005E1E40" w:rsidP="005E1E40">
            <w:pPr>
              <w:widowControl w:val="0"/>
              <w:autoSpaceDE w:val="0"/>
              <w:autoSpaceDN w:val="0"/>
              <w:adjustRightInd w:val="0"/>
              <w:jc w:val="right"/>
              <w:rPr>
                <w:rFonts w:ascii="Arial" w:hAnsi="Arial" w:cs="Arial"/>
                <w:color w:val="auto"/>
                <w:sz w:val="16"/>
                <w:szCs w:val="16"/>
              </w:rPr>
            </w:pPr>
            <w:r w:rsidRPr="005E1E40">
              <w:rPr>
                <w:rFonts w:ascii="Arial" w:hAnsi="Arial" w:cs="Arial"/>
                <w:color w:val="auto"/>
                <w:sz w:val="16"/>
                <w:szCs w:val="16"/>
              </w:rPr>
              <w:t>20.08</w:t>
            </w:r>
          </w:p>
        </w:tc>
      </w:tr>
      <w:tr w:rsidR="005E1E40" w:rsidRPr="005E1E40" w:rsidTr="005E1E40">
        <w:trPr>
          <w:cantSplit/>
          <w:trHeight w:val="693"/>
        </w:trPr>
        <w:tc>
          <w:tcPr>
            <w:tcW w:w="10206" w:type="dxa"/>
            <w:gridSpan w:val="10"/>
          </w:tcPr>
          <w:p w:rsidR="005E1E40" w:rsidRPr="005E1E40" w:rsidRDefault="005E1E40" w:rsidP="005E1E40">
            <w:pPr>
              <w:widowControl w:val="0"/>
              <w:autoSpaceDE w:val="0"/>
              <w:autoSpaceDN w:val="0"/>
              <w:adjustRightInd w:val="0"/>
              <w:jc w:val="center"/>
              <w:rPr>
                <w:rFonts w:ascii="Arial" w:hAnsi="Arial" w:cs="Arial"/>
                <w:color w:val="auto"/>
                <w:sz w:val="16"/>
                <w:szCs w:val="16"/>
              </w:rPr>
            </w:pPr>
            <w:r w:rsidRPr="005E1E40">
              <w:rPr>
                <w:rFonts w:ascii="Arial" w:hAnsi="Arial" w:cs="Arial"/>
                <w:color w:val="auto"/>
                <w:sz w:val="16"/>
                <w:szCs w:val="16"/>
              </w:rPr>
              <w:t>2.   Подпрограмма «Государственная поддержка детей с ограниченными возможностями здоровья, детей - инвалидов, детей-сирот и детей, оставшихся без попечения родителей»</w:t>
            </w:r>
          </w:p>
        </w:tc>
      </w:tr>
      <w:tr w:rsidR="005E1E40" w:rsidRPr="005E1E40" w:rsidTr="005E1E40">
        <w:trPr>
          <w:cantSplit/>
          <w:trHeight w:val="693"/>
        </w:trPr>
        <w:tc>
          <w:tcPr>
            <w:tcW w:w="10206" w:type="dxa"/>
            <w:gridSpan w:val="10"/>
          </w:tcPr>
          <w:p w:rsidR="005E1E40" w:rsidRPr="005E1E40" w:rsidRDefault="005E1E40" w:rsidP="005E1E40">
            <w:pPr>
              <w:widowControl w:val="0"/>
              <w:autoSpaceDE w:val="0"/>
              <w:autoSpaceDN w:val="0"/>
              <w:adjustRightInd w:val="0"/>
              <w:jc w:val="center"/>
              <w:rPr>
                <w:rFonts w:ascii="Arial" w:hAnsi="Arial" w:cs="Arial"/>
                <w:color w:val="auto"/>
                <w:sz w:val="16"/>
                <w:szCs w:val="16"/>
              </w:rPr>
            </w:pPr>
            <w:r w:rsidRPr="005E1E40">
              <w:rPr>
                <w:rFonts w:ascii="Arial" w:hAnsi="Arial" w:cs="Arial"/>
                <w:color w:val="auto"/>
                <w:sz w:val="16"/>
                <w:szCs w:val="16"/>
              </w:rPr>
              <w:t>Задача 1 подпрограммы Программы «Обеспечение получения образования детьми - инвалидами, развитие семейных форм жизнеустройства детей-сирот и детей, оставшихся без попечения родителей»</w:t>
            </w:r>
          </w:p>
        </w:tc>
      </w:tr>
      <w:tr w:rsidR="005E1E40" w:rsidRPr="005E1E40" w:rsidTr="005E1E40">
        <w:trPr>
          <w:cantSplit/>
          <w:trHeight w:val="692"/>
        </w:trPr>
        <w:tc>
          <w:tcPr>
            <w:tcW w:w="566" w:type="dxa"/>
          </w:tcPr>
          <w:p w:rsidR="005E1E40" w:rsidRPr="005E1E40" w:rsidRDefault="005E1E40" w:rsidP="005E1E40">
            <w:pPr>
              <w:widowControl w:val="0"/>
              <w:autoSpaceDE w:val="0"/>
              <w:autoSpaceDN w:val="0"/>
              <w:adjustRightInd w:val="0"/>
              <w:jc w:val="center"/>
              <w:rPr>
                <w:rFonts w:ascii="Arial" w:hAnsi="Arial" w:cs="Arial"/>
                <w:color w:val="auto"/>
                <w:sz w:val="16"/>
                <w:szCs w:val="16"/>
              </w:rPr>
            </w:pPr>
            <w:r w:rsidRPr="005E1E40">
              <w:rPr>
                <w:rFonts w:ascii="Arial" w:hAnsi="Arial" w:cs="Arial"/>
                <w:color w:val="auto"/>
                <w:sz w:val="16"/>
                <w:szCs w:val="16"/>
              </w:rPr>
              <w:t>2.1</w:t>
            </w:r>
          </w:p>
        </w:tc>
        <w:tc>
          <w:tcPr>
            <w:tcW w:w="5388" w:type="dxa"/>
          </w:tcPr>
          <w:p w:rsidR="005E1E40" w:rsidRPr="005E1E40" w:rsidRDefault="005E1E40" w:rsidP="005E1E40">
            <w:pPr>
              <w:jc w:val="both"/>
              <w:rPr>
                <w:rFonts w:ascii="Arial" w:hAnsi="Arial" w:cs="Arial"/>
                <w:color w:val="auto"/>
                <w:sz w:val="16"/>
                <w:szCs w:val="16"/>
              </w:rPr>
            </w:pPr>
            <w:r w:rsidRPr="005E1E40">
              <w:rPr>
                <w:rFonts w:ascii="Arial" w:hAnsi="Arial" w:cs="Arial"/>
                <w:color w:val="auto"/>
                <w:sz w:val="16"/>
                <w:szCs w:val="16"/>
              </w:rPr>
              <w:t xml:space="preserve">Доля детей с ограниченными возможностями здоровья, детей </w:t>
            </w:r>
            <w:proofErr w:type="gramStart"/>
            <w:r w:rsidRPr="005E1E40">
              <w:rPr>
                <w:rFonts w:ascii="Arial" w:hAnsi="Arial" w:cs="Arial"/>
                <w:color w:val="auto"/>
                <w:sz w:val="16"/>
                <w:szCs w:val="16"/>
              </w:rPr>
              <w:t>-и</w:t>
            </w:r>
            <w:proofErr w:type="gramEnd"/>
            <w:r w:rsidRPr="005E1E40">
              <w:rPr>
                <w:rFonts w:ascii="Arial" w:hAnsi="Arial" w:cs="Arial"/>
                <w:color w:val="auto"/>
                <w:sz w:val="16"/>
                <w:szCs w:val="16"/>
              </w:rPr>
              <w:t xml:space="preserve">нвалидов дошкольного возраста, получающих образование в различных формах, в общей численности детей - инвалидов и детей с ограниченными возможностями здоровья дошкольного возраста </w:t>
            </w:r>
            <w:proofErr w:type="spellStart"/>
            <w:r w:rsidRPr="005E1E40">
              <w:rPr>
                <w:rFonts w:ascii="Arial" w:hAnsi="Arial" w:cs="Arial"/>
                <w:color w:val="auto"/>
                <w:sz w:val="16"/>
                <w:szCs w:val="16"/>
              </w:rPr>
              <w:t>Благодарненского</w:t>
            </w:r>
            <w:proofErr w:type="spellEnd"/>
            <w:r w:rsidRPr="005E1E40">
              <w:rPr>
                <w:rFonts w:ascii="Arial" w:hAnsi="Arial" w:cs="Arial"/>
                <w:color w:val="auto"/>
                <w:sz w:val="16"/>
                <w:szCs w:val="16"/>
              </w:rPr>
              <w:t xml:space="preserve"> городского округа Ставропольского края</w:t>
            </w:r>
          </w:p>
        </w:tc>
        <w:tc>
          <w:tcPr>
            <w:tcW w:w="851" w:type="dxa"/>
            <w:vAlign w:val="bottom"/>
          </w:tcPr>
          <w:p w:rsidR="005E1E40" w:rsidRPr="005E1E40" w:rsidRDefault="005E1E40" w:rsidP="005E1E40">
            <w:pPr>
              <w:widowControl w:val="0"/>
              <w:autoSpaceDE w:val="0"/>
              <w:autoSpaceDN w:val="0"/>
              <w:adjustRightInd w:val="0"/>
              <w:jc w:val="center"/>
              <w:rPr>
                <w:rFonts w:ascii="Arial" w:hAnsi="Arial" w:cs="Arial"/>
                <w:color w:val="auto"/>
                <w:sz w:val="16"/>
                <w:szCs w:val="16"/>
              </w:rPr>
            </w:pPr>
            <w:r w:rsidRPr="005E1E40">
              <w:rPr>
                <w:rFonts w:ascii="Arial" w:hAnsi="Arial" w:cs="Arial"/>
                <w:color w:val="auto"/>
                <w:sz w:val="16"/>
                <w:szCs w:val="16"/>
              </w:rPr>
              <w:t>процент</w:t>
            </w:r>
          </w:p>
        </w:tc>
        <w:tc>
          <w:tcPr>
            <w:tcW w:w="567" w:type="dxa"/>
            <w:vAlign w:val="bottom"/>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80,5</w:t>
            </w:r>
          </w:p>
        </w:tc>
        <w:tc>
          <w:tcPr>
            <w:tcW w:w="567" w:type="dxa"/>
            <w:gridSpan w:val="2"/>
            <w:vAlign w:val="bottom"/>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80,6</w:t>
            </w:r>
          </w:p>
        </w:tc>
        <w:tc>
          <w:tcPr>
            <w:tcW w:w="567" w:type="dxa"/>
            <w:vAlign w:val="bottom"/>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80,7</w:t>
            </w:r>
          </w:p>
        </w:tc>
        <w:tc>
          <w:tcPr>
            <w:tcW w:w="571" w:type="dxa"/>
            <w:vAlign w:val="bottom"/>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81</w:t>
            </w:r>
          </w:p>
        </w:tc>
        <w:tc>
          <w:tcPr>
            <w:tcW w:w="1129" w:type="dxa"/>
            <w:gridSpan w:val="2"/>
            <w:vAlign w:val="bottom"/>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81,5</w:t>
            </w:r>
          </w:p>
        </w:tc>
      </w:tr>
      <w:tr w:rsidR="005E1E40" w:rsidRPr="005E1E40" w:rsidTr="005E1E40">
        <w:trPr>
          <w:cantSplit/>
          <w:trHeight w:val="1134"/>
        </w:trPr>
        <w:tc>
          <w:tcPr>
            <w:tcW w:w="566" w:type="dxa"/>
          </w:tcPr>
          <w:p w:rsidR="005E1E40" w:rsidRPr="005E1E40" w:rsidRDefault="005E1E40" w:rsidP="005E1E40">
            <w:pPr>
              <w:jc w:val="center"/>
              <w:rPr>
                <w:rFonts w:ascii="Arial" w:hAnsi="Arial" w:cs="Arial"/>
                <w:color w:val="auto"/>
                <w:sz w:val="16"/>
                <w:szCs w:val="16"/>
              </w:rPr>
            </w:pPr>
            <w:r w:rsidRPr="005E1E40">
              <w:rPr>
                <w:rFonts w:ascii="Arial" w:hAnsi="Arial" w:cs="Arial"/>
                <w:color w:val="auto"/>
                <w:sz w:val="16"/>
                <w:szCs w:val="16"/>
              </w:rPr>
              <w:t>2.2</w:t>
            </w:r>
          </w:p>
        </w:tc>
        <w:tc>
          <w:tcPr>
            <w:tcW w:w="5388" w:type="dxa"/>
          </w:tcPr>
          <w:p w:rsidR="005E1E40" w:rsidRPr="005E1E40" w:rsidRDefault="005E1E40" w:rsidP="005E1E40">
            <w:pPr>
              <w:jc w:val="both"/>
              <w:rPr>
                <w:rFonts w:ascii="Arial" w:hAnsi="Arial" w:cs="Arial"/>
                <w:color w:val="auto"/>
                <w:sz w:val="16"/>
                <w:szCs w:val="16"/>
              </w:rPr>
            </w:pPr>
            <w:r w:rsidRPr="005E1E40">
              <w:rPr>
                <w:rFonts w:ascii="Arial" w:hAnsi="Arial" w:cs="Arial"/>
                <w:color w:val="auto"/>
                <w:sz w:val="16"/>
                <w:szCs w:val="16"/>
              </w:rPr>
              <w:t xml:space="preserve">Доля детей - сирот и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в общей численности детей - сирот и детей, оставшихся без попечения родителей, в </w:t>
            </w:r>
            <w:proofErr w:type="spellStart"/>
            <w:r w:rsidRPr="005E1E40">
              <w:rPr>
                <w:rFonts w:ascii="Arial" w:hAnsi="Arial" w:cs="Arial"/>
                <w:color w:val="auto"/>
                <w:sz w:val="16"/>
                <w:szCs w:val="16"/>
              </w:rPr>
              <w:t>Благодарненском</w:t>
            </w:r>
            <w:proofErr w:type="spellEnd"/>
            <w:r w:rsidRPr="005E1E40">
              <w:rPr>
                <w:rFonts w:ascii="Arial" w:hAnsi="Arial" w:cs="Arial"/>
                <w:color w:val="auto"/>
                <w:sz w:val="16"/>
                <w:szCs w:val="16"/>
              </w:rPr>
              <w:t xml:space="preserve"> городском округе Ставропольского края</w:t>
            </w:r>
          </w:p>
        </w:tc>
        <w:tc>
          <w:tcPr>
            <w:tcW w:w="851" w:type="dxa"/>
            <w:vAlign w:val="bottom"/>
          </w:tcPr>
          <w:p w:rsidR="005E1E40" w:rsidRPr="005E1E40" w:rsidRDefault="005E1E40" w:rsidP="005E1E40">
            <w:pPr>
              <w:widowControl w:val="0"/>
              <w:autoSpaceDE w:val="0"/>
              <w:autoSpaceDN w:val="0"/>
              <w:adjustRightInd w:val="0"/>
              <w:jc w:val="center"/>
              <w:rPr>
                <w:rFonts w:ascii="Arial" w:hAnsi="Arial" w:cs="Arial"/>
                <w:color w:val="auto"/>
                <w:sz w:val="16"/>
                <w:szCs w:val="16"/>
              </w:rPr>
            </w:pPr>
            <w:r w:rsidRPr="005E1E40">
              <w:rPr>
                <w:rFonts w:ascii="Arial" w:hAnsi="Arial" w:cs="Arial"/>
                <w:color w:val="auto"/>
                <w:sz w:val="16"/>
                <w:szCs w:val="16"/>
              </w:rPr>
              <w:t>процент</w:t>
            </w:r>
          </w:p>
        </w:tc>
        <w:tc>
          <w:tcPr>
            <w:tcW w:w="567" w:type="dxa"/>
            <w:vAlign w:val="bottom"/>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87</w:t>
            </w:r>
          </w:p>
        </w:tc>
        <w:tc>
          <w:tcPr>
            <w:tcW w:w="567" w:type="dxa"/>
            <w:gridSpan w:val="2"/>
            <w:vAlign w:val="bottom"/>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88</w:t>
            </w:r>
          </w:p>
        </w:tc>
        <w:tc>
          <w:tcPr>
            <w:tcW w:w="567" w:type="dxa"/>
            <w:vAlign w:val="bottom"/>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89</w:t>
            </w:r>
          </w:p>
        </w:tc>
        <w:tc>
          <w:tcPr>
            <w:tcW w:w="571" w:type="dxa"/>
            <w:vAlign w:val="bottom"/>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90</w:t>
            </w:r>
          </w:p>
        </w:tc>
        <w:tc>
          <w:tcPr>
            <w:tcW w:w="1129" w:type="dxa"/>
            <w:gridSpan w:val="2"/>
            <w:vAlign w:val="bottom"/>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90</w:t>
            </w:r>
          </w:p>
        </w:tc>
      </w:tr>
      <w:tr w:rsidR="005E1E40" w:rsidRPr="005E1E40" w:rsidTr="005E1E40">
        <w:trPr>
          <w:cantSplit/>
          <w:trHeight w:val="165"/>
        </w:trPr>
        <w:tc>
          <w:tcPr>
            <w:tcW w:w="10206" w:type="dxa"/>
            <w:gridSpan w:val="10"/>
          </w:tcPr>
          <w:p w:rsidR="005E1E40" w:rsidRPr="005E1E40" w:rsidRDefault="005E1E40" w:rsidP="005E1E40">
            <w:pPr>
              <w:jc w:val="center"/>
              <w:rPr>
                <w:rFonts w:ascii="Arial" w:hAnsi="Arial" w:cs="Arial"/>
                <w:color w:val="auto"/>
                <w:sz w:val="16"/>
                <w:szCs w:val="16"/>
              </w:rPr>
            </w:pPr>
            <w:r w:rsidRPr="005E1E40">
              <w:rPr>
                <w:rFonts w:ascii="Arial" w:hAnsi="Arial" w:cs="Arial"/>
                <w:color w:val="auto"/>
                <w:sz w:val="16"/>
                <w:szCs w:val="16"/>
              </w:rPr>
              <w:t>3. «Летний отдых»</w:t>
            </w:r>
          </w:p>
        </w:tc>
      </w:tr>
      <w:tr w:rsidR="005E1E40" w:rsidRPr="005E1E40" w:rsidTr="005E1E40">
        <w:trPr>
          <w:cantSplit/>
          <w:trHeight w:val="711"/>
        </w:trPr>
        <w:tc>
          <w:tcPr>
            <w:tcW w:w="10206" w:type="dxa"/>
            <w:gridSpan w:val="10"/>
          </w:tcPr>
          <w:p w:rsidR="005E1E40" w:rsidRPr="005E1E40" w:rsidRDefault="005E1E40" w:rsidP="005E1E40">
            <w:pPr>
              <w:jc w:val="center"/>
              <w:rPr>
                <w:rFonts w:ascii="Arial" w:hAnsi="Arial" w:cs="Arial"/>
                <w:color w:val="auto"/>
                <w:sz w:val="16"/>
                <w:szCs w:val="16"/>
              </w:rPr>
            </w:pPr>
            <w:r w:rsidRPr="005E1E40">
              <w:rPr>
                <w:rFonts w:ascii="Arial" w:hAnsi="Arial" w:cs="Arial"/>
                <w:color w:val="auto"/>
                <w:sz w:val="16"/>
                <w:szCs w:val="16"/>
              </w:rPr>
              <w:t xml:space="preserve">Задача подпрограммы Программы «Реализация мероприятий  отдыха  и оздоровления   детей, проживающих на территории </w:t>
            </w:r>
            <w:proofErr w:type="spellStart"/>
            <w:r w:rsidRPr="005E1E40">
              <w:rPr>
                <w:rFonts w:ascii="Arial" w:hAnsi="Arial" w:cs="Arial"/>
                <w:color w:val="auto"/>
                <w:sz w:val="16"/>
                <w:szCs w:val="16"/>
              </w:rPr>
              <w:t>Благодарненского</w:t>
            </w:r>
            <w:proofErr w:type="spellEnd"/>
            <w:r w:rsidRPr="005E1E40">
              <w:rPr>
                <w:rFonts w:ascii="Arial" w:hAnsi="Arial" w:cs="Arial"/>
                <w:color w:val="auto"/>
                <w:sz w:val="16"/>
                <w:szCs w:val="16"/>
              </w:rPr>
              <w:t xml:space="preserve"> городского округа Ставропольского края»</w:t>
            </w:r>
          </w:p>
        </w:tc>
      </w:tr>
      <w:tr w:rsidR="005E1E40" w:rsidRPr="005E1E40" w:rsidTr="005E1E40">
        <w:trPr>
          <w:cantSplit/>
          <w:trHeight w:val="728"/>
        </w:trPr>
        <w:tc>
          <w:tcPr>
            <w:tcW w:w="566" w:type="dxa"/>
          </w:tcPr>
          <w:p w:rsidR="005E1E40" w:rsidRPr="005E1E40" w:rsidRDefault="005E1E40" w:rsidP="005E1E40">
            <w:pPr>
              <w:widowControl w:val="0"/>
              <w:autoSpaceDE w:val="0"/>
              <w:autoSpaceDN w:val="0"/>
              <w:adjustRightInd w:val="0"/>
              <w:rPr>
                <w:rFonts w:ascii="Arial" w:hAnsi="Arial" w:cs="Arial"/>
                <w:color w:val="auto"/>
                <w:sz w:val="16"/>
                <w:szCs w:val="16"/>
              </w:rPr>
            </w:pPr>
            <w:r w:rsidRPr="005E1E40">
              <w:rPr>
                <w:rFonts w:ascii="Arial" w:hAnsi="Arial" w:cs="Arial"/>
                <w:color w:val="auto"/>
                <w:sz w:val="16"/>
                <w:szCs w:val="16"/>
              </w:rPr>
              <w:t>3.1</w:t>
            </w:r>
          </w:p>
        </w:tc>
        <w:tc>
          <w:tcPr>
            <w:tcW w:w="5388" w:type="dxa"/>
          </w:tcPr>
          <w:p w:rsidR="005E1E40" w:rsidRPr="005E1E40" w:rsidRDefault="005E1E40" w:rsidP="005E1E40">
            <w:pPr>
              <w:jc w:val="both"/>
              <w:rPr>
                <w:rFonts w:ascii="Arial" w:hAnsi="Arial" w:cs="Arial"/>
                <w:color w:val="auto"/>
                <w:sz w:val="16"/>
                <w:szCs w:val="16"/>
              </w:rPr>
            </w:pPr>
            <w:r w:rsidRPr="005E1E40">
              <w:rPr>
                <w:rFonts w:ascii="Arial" w:hAnsi="Arial" w:cs="Arial"/>
                <w:color w:val="auto"/>
                <w:sz w:val="16"/>
                <w:szCs w:val="16"/>
              </w:rPr>
              <w:t xml:space="preserve">Доля обучающихся, охваченных организованным отдыхом в период летних каникул в общей численности обучающихся </w:t>
            </w:r>
            <w:proofErr w:type="spellStart"/>
            <w:r w:rsidRPr="005E1E40">
              <w:rPr>
                <w:rFonts w:ascii="Arial" w:hAnsi="Arial" w:cs="Arial"/>
                <w:color w:val="auto"/>
                <w:sz w:val="16"/>
                <w:szCs w:val="16"/>
              </w:rPr>
              <w:t>Благодарненского</w:t>
            </w:r>
            <w:proofErr w:type="spellEnd"/>
            <w:r w:rsidRPr="005E1E40">
              <w:rPr>
                <w:rFonts w:ascii="Arial" w:hAnsi="Arial" w:cs="Arial"/>
                <w:color w:val="auto"/>
                <w:sz w:val="16"/>
                <w:szCs w:val="16"/>
              </w:rPr>
              <w:t xml:space="preserve"> городского округа Ставропольского края</w:t>
            </w:r>
          </w:p>
        </w:tc>
        <w:tc>
          <w:tcPr>
            <w:tcW w:w="851" w:type="dxa"/>
            <w:vAlign w:val="bottom"/>
          </w:tcPr>
          <w:p w:rsidR="005E1E40" w:rsidRPr="005E1E40" w:rsidRDefault="005E1E40" w:rsidP="005E1E40">
            <w:pPr>
              <w:widowControl w:val="0"/>
              <w:autoSpaceDE w:val="0"/>
              <w:autoSpaceDN w:val="0"/>
              <w:adjustRightInd w:val="0"/>
              <w:jc w:val="center"/>
              <w:rPr>
                <w:rFonts w:ascii="Arial" w:hAnsi="Arial" w:cs="Arial"/>
                <w:color w:val="auto"/>
                <w:sz w:val="16"/>
                <w:szCs w:val="16"/>
              </w:rPr>
            </w:pPr>
            <w:r w:rsidRPr="005E1E40">
              <w:rPr>
                <w:rFonts w:ascii="Arial" w:hAnsi="Arial" w:cs="Arial"/>
                <w:color w:val="auto"/>
                <w:sz w:val="16"/>
                <w:szCs w:val="16"/>
              </w:rPr>
              <w:t>процент</w:t>
            </w:r>
          </w:p>
        </w:tc>
        <w:tc>
          <w:tcPr>
            <w:tcW w:w="567" w:type="dxa"/>
            <w:vAlign w:val="bottom"/>
          </w:tcPr>
          <w:p w:rsidR="005E1E40" w:rsidRPr="005E1E40" w:rsidRDefault="005E1E40" w:rsidP="005E1E40">
            <w:pPr>
              <w:widowControl w:val="0"/>
              <w:autoSpaceDE w:val="0"/>
              <w:autoSpaceDN w:val="0"/>
              <w:adjustRightInd w:val="0"/>
              <w:jc w:val="right"/>
              <w:rPr>
                <w:rFonts w:ascii="Arial" w:hAnsi="Arial" w:cs="Arial"/>
                <w:color w:val="auto"/>
                <w:sz w:val="16"/>
                <w:szCs w:val="16"/>
              </w:rPr>
            </w:pPr>
            <w:r w:rsidRPr="005E1E40">
              <w:rPr>
                <w:rFonts w:ascii="Arial" w:hAnsi="Arial" w:cs="Arial"/>
                <w:color w:val="auto"/>
                <w:sz w:val="16"/>
                <w:szCs w:val="16"/>
              </w:rPr>
              <w:t>84,3</w:t>
            </w:r>
          </w:p>
        </w:tc>
        <w:tc>
          <w:tcPr>
            <w:tcW w:w="567" w:type="dxa"/>
            <w:gridSpan w:val="2"/>
            <w:vAlign w:val="bottom"/>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84,4</w:t>
            </w:r>
          </w:p>
        </w:tc>
        <w:tc>
          <w:tcPr>
            <w:tcW w:w="567" w:type="dxa"/>
            <w:vAlign w:val="bottom"/>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78,0</w:t>
            </w:r>
          </w:p>
        </w:tc>
        <w:tc>
          <w:tcPr>
            <w:tcW w:w="571" w:type="dxa"/>
            <w:vAlign w:val="bottom"/>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85</w:t>
            </w:r>
          </w:p>
        </w:tc>
        <w:tc>
          <w:tcPr>
            <w:tcW w:w="1129" w:type="dxa"/>
            <w:gridSpan w:val="2"/>
            <w:vAlign w:val="bottom"/>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85</w:t>
            </w:r>
          </w:p>
        </w:tc>
      </w:tr>
      <w:tr w:rsidR="005E1E40" w:rsidRPr="005E1E40" w:rsidTr="005E1E40">
        <w:trPr>
          <w:cantSplit/>
          <w:trHeight w:val="869"/>
        </w:trPr>
        <w:tc>
          <w:tcPr>
            <w:tcW w:w="566" w:type="dxa"/>
          </w:tcPr>
          <w:p w:rsidR="005E1E40" w:rsidRPr="005E1E40" w:rsidRDefault="005E1E40" w:rsidP="005E1E40">
            <w:pPr>
              <w:widowControl w:val="0"/>
              <w:autoSpaceDE w:val="0"/>
              <w:autoSpaceDN w:val="0"/>
              <w:adjustRightInd w:val="0"/>
              <w:rPr>
                <w:rFonts w:ascii="Arial" w:hAnsi="Arial" w:cs="Arial"/>
                <w:color w:val="auto"/>
                <w:sz w:val="16"/>
                <w:szCs w:val="16"/>
              </w:rPr>
            </w:pPr>
            <w:r w:rsidRPr="005E1E40">
              <w:rPr>
                <w:rFonts w:ascii="Arial" w:hAnsi="Arial" w:cs="Arial"/>
                <w:color w:val="auto"/>
                <w:sz w:val="16"/>
                <w:szCs w:val="16"/>
              </w:rPr>
              <w:t>3.2.</w:t>
            </w:r>
          </w:p>
        </w:tc>
        <w:tc>
          <w:tcPr>
            <w:tcW w:w="5388" w:type="dxa"/>
          </w:tcPr>
          <w:p w:rsidR="005E1E40" w:rsidRPr="005E1E40" w:rsidRDefault="005E1E40" w:rsidP="005E1E40">
            <w:pPr>
              <w:jc w:val="both"/>
              <w:rPr>
                <w:rFonts w:ascii="Arial" w:hAnsi="Arial" w:cs="Arial"/>
                <w:color w:val="auto"/>
                <w:sz w:val="16"/>
                <w:szCs w:val="16"/>
              </w:rPr>
            </w:pPr>
            <w:r w:rsidRPr="005E1E40">
              <w:rPr>
                <w:rFonts w:ascii="Arial" w:hAnsi="Arial" w:cs="Arial"/>
                <w:color w:val="auto"/>
                <w:sz w:val="16"/>
                <w:szCs w:val="16"/>
              </w:rPr>
              <w:t xml:space="preserve">Доля обучающихся, трудоустроенных в период летних каникул, в общей численности обучающихся </w:t>
            </w:r>
            <w:proofErr w:type="spellStart"/>
            <w:r w:rsidRPr="005E1E40">
              <w:rPr>
                <w:rFonts w:ascii="Arial" w:hAnsi="Arial" w:cs="Arial"/>
                <w:color w:val="auto"/>
                <w:sz w:val="16"/>
                <w:szCs w:val="16"/>
              </w:rPr>
              <w:t>Благодарненского</w:t>
            </w:r>
            <w:proofErr w:type="spellEnd"/>
            <w:r w:rsidRPr="005E1E40">
              <w:rPr>
                <w:rFonts w:ascii="Arial" w:hAnsi="Arial" w:cs="Arial"/>
                <w:color w:val="auto"/>
                <w:sz w:val="16"/>
                <w:szCs w:val="16"/>
              </w:rPr>
              <w:t xml:space="preserve"> городского округа Ставропольского края</w:t>
            </w:r>
          </w:p>
        </w:tc>
        <w:tc>
          <w:tcPr>
            <w:tcW w:w="851" w:type="dxa"/>
            <w:vAlign w:val="bottom"/>
          </w:tcPr>
          <w:p w:rsidR="005E1E40" w:rsidRPr="005E1E40" w:rsidRDefault="005E1E40" w:rsidP="005E1E40">
            <w:pPr>
              <w:widowControl w:val="0"/>
              <w:autoSpaceDE w:val="0"/>
              <w:autoSpaceDN w:val="0"/>
              <w:adjustRightInd w:val="0"/>
              <w:jc w:val="center"/>
              <w:rPr>
                <w:rFonts w:ascii="Arial" w:hAnsi="Arial" w:cs="Arial"/>
                <w:color w:val="auto"/>
                <w:sz w:val="16"/>
                <w:szCs w:val="16"/>
              </w:rPr>
            </w:pPr>
            <w:r w:rsidRPr="005E1E40">
              <w:rPr>
                <w:rFonts w:ascii="Arial" w:hAnsi="Arial" w:cs="Arial"/>
                <w:color w:val="auto"/>
                <w:sz w:val="16"/>
                <w:szCs w:val="16"/>
              </w:rPr>
              <w:t>процент</w:t>
            </w:r>
          </w:p>
        </w:tc>
        <w:tc>
          <w:tcPr>
            <w:tcW w:w="567" w:type="dxa"/>
            <w:vAlign w:val="bottom"/>
          </w:tcPr>
          <w:p w:rsidR="005E1E40" w:rsidRPr="005E1E40" w:rsidRDefault="005E1E40" w:rsidP="005E1E40">
            <w:pPr>
              <w:widowControl w:val="0"/>
              <w:autoSpaceDE w:val="0"/>
              <w:autoSpaceDN w:val="0"/>
              <w:adjustRightInd w:val="0"/>
              <w:jc w:val="right"/>
              <w:rPr>
                <w:rFonts w:ascii="Arial" w:hAnsi="Arial" w:cs="Arial"/>
                <w:color w:val="auto"/>
                <w:sz w:val="16"/>
                <w:szCs w:val="16"/>
              </w:rPr>
            </w:pPr>
            <w:r w:rsidRPr="005E1E40">
              <w:rPr>
                <w:rFonts w:ascii="Arial" w:hAnsi="Arial" w:cs="Arial"/>
                <w:color w:val="auto"/>
                <w:sz w:val="16"/>
                <w:szCs w:val="16"/>
              </w:rPr>
              <w:t>48,2</w:t>
            </w:r>
          </w:p>
        </w:tc>
        <w:tc>
          <w:tcPr>
            <w:tcW w:w="567" w:type="dxa"/>
            <w:gridSpan w:val="2"/>
            <w:vAlign w:val="bottom"/>
          </w:tcPr>
          <w:p w:rsidR="005E1E40" w:rsidRPr="005E1E40" w:rsidRDefault="005E1E40" w:rsidP="005E1E40">
            <w:pPr>
              <w:widowControl w:val="0"/>
              <w:autoSpaceDE w:val="0"/>
              <w:autoSpaceDN w:val="0"/>
              <w:adjustRightInd w:val="0"/>
              <w:jc w:val="right"/>
              <w:rPr>
                <w:rFonts w:ascii="Arial" w:hAnsi="Arial" w:cs="Arial"/>
                <w:color w:val="auto"/>
                <w:sz w:val="16"/>
                <w:szCs w:val="16"/>
              </w:rPr>
            </w:pPr>
            <w:r w:rsidRPr="005E1E40">
              <w:rPr>
                <w:rFonts w:ascii="Arial" w:hAnsi="Arial" w:cs="Arial"/>
                <w:color w:val="auto"/>
                <w:sz w:val="16"/>
                <w:szCs w:val="16"/>
              </w:rPr>
              <w:t>48,3</w:t>
            </w:r>
          </w:p>
        </w:tc>
        <w:tc>
          <w:tcPr>
            <w:tcW w:w="567" w:type="dxa"/>
            <w:vAlign w:val="bottom"/>
          </w:tcPr>
          <w:p w:rsidR="005E1E40" w:rsidRPr="005E1E40" w:rsidRDefault="005E1E40" w:rsidP="005E1E40">
            <w:pPr>
              <w:widowControl w:val="0"/>
              <w:autoSpaceDE w:val="0"/>
              <w:autoSpaceDN w:val="0"/>
              <w:adjustRightInd w:val="0"/>
              <w:jc w:val="right"/>
              <w:rPr>
                <w:rFonts w:ascii="Arial" w:hAnsi="Arial" w:cs="Arial"/>
                <w:color w:val="auto"/>
                <w:sz w:val="16"/>
                <w:szCs w:val="16"/>
              </w:rPr>
            </w:pPr>
            <w:r w:rsidRPr="005E1E40">
              <w:rPr>
                <w:rFonts w:ascii="Arial" w:hAnsi="Arial" w:cs="Arial"/>
                <w:color w:val="auto"/>
                <w:sz w:val="16"/>
                <w:szCs w:val="16"/>
              </w:rPr>
              <w:t>48,4</w:t>
            </w:r>
          </w:p>
        </w:tc>
        <w:tc>
          <w:tcPr>
            <w:tcW w:w="571" w:type="dxa"/>
            <w:vAlign w:val="bottom"/>
          </w:tcPr>
          <w:p w:rsidR="005E1E40" w:rsidRPr="005E1E40" w:rsidRDefault="005E1E40" w:rsidP="005E1E40">
            <w:pPr>
              <w:widowControl w:val="0"/>
              <w:autoSpaceDE w:val="0"/>
              <w:autoSpaceDN w:val="0"/>
              <w:adjustRightInd w:val="0"/>
              <w:jc w:val="right"/>
              <w:rPr>
                <w:rFonts w:ascii="Arial" w:hAnsi="Arial" w:cs="Arial"/>
                <w:color w:val="auto"/>
                <w:sz w:val="16"/>
                <w:szCs w:val="16"/>
              </w:rPr>
            </w:pPr>
            <w:r w:rsidRPr="005E1E40">
              <w:rPr>
                <w:rFonts w:ascii="Arial" w:hAnsi="Arial" w:cs="Arial"/>
                <w:color w:val="auto"/>
                <w:sz w:val="16"/>
                <w:szCs w:val="16"/>
              </w:rPr>
              <w:t>48,5</w:t>
            </w:r>
          </w:p>
        </w:tc>
        <w:tc>
          <w:tcPr>
            <w:tcW w:w="1129" w:type="dxa"/>
            <w:gridSpan w:val="2"/>
            <w:vAlign w:val="bottom"/>
          </w:tcPr>
          <w:p w:rsidR="005E1E40" w:rsidRPr="005E1E40" w:rsidRDefault="005E1E40" w:rsidP="005E1E40">
            <w:pPr>
              <w:widowControl w:val="0"/>
              <w:autoSpaceDE w:val="0"/>
              <w:autoSpaceDN w:val="0"/>
              <w:adjustRightInd w:val="0"/>
              <w:jc w:val="right"/>
              <w:rPr>
                <w:rFonts w:ascii="Arial" w:hAnsi="Arial" w:cs="Arial"/>
                <w:color w:val="auto"/>
                <w:sz w:val="16"/>
                <w:szCs w:val="16"/>
              </w:rPr>
            </w:pPr>
            <w:r w:rsidRPr="005E1E40">
              <w:rPr>
                <w:rFonts w:ascii="Arial" w:hAnsi="Arial" w:cs="Arial"/>
                <w:color w:val="auto"/>
                <w:sz w:val="16"/>
                <w:szCs w:val="16"/>
              </w:rPr>
              <w:t>48,6</w:t>
            </w:r>
          </w:p>
        </w:tc>
      </w:tr>
      <w:tr w:rsidR="005E1E40" w:rsidRPr="005E1E40" w:rsidTr="005E1E40">
        <w:trPr>
          <w:cantSplit/>
          <w:trHeight w:val="299"/>
        </w:trPr>
        <w:tc>
          <w:tcPr>
            <w:tcW w:w="10206" w:type="dxa"/>
            <w:gridSpan w:val="10"/>
          </w:tcPr>
          <w:p w:rsidR="005E1E40" w:rsidRPr="005E1E40" w:rsidRDefault="005E1E40" w:rsidP="005E1E40">
            <w:pPr>
              <w:jc w:val="center"/>
              <w:rPr>
                <w:rFonts w:ascii="Arial" w:hAnsi="Arial" w:cs="Arial"/>
                <w:color w:val="auto"/>
                <w:sz w:val="16"/>
                <w:szCs w:val="16"/>
              </w:rPr>
            </w:pPr>
            <w:r w:rsidRPr="005E1E40">
              <w:rPr>
                <w:rFonts w:ascii="Arial" w:hAnsi="Arial" w:cs="Arial"/>
                <w:color w:val="auto"/>
                <w:sz w:val="16"/>
                <w:szCs w:val="16"/>
              </w:rPr>
              <w:lastRenderedPageBreak/>
              <w:t>Подпрограмма 4 «Молодежная политика»</w:t>
            </w:r>
          </w:p>
        </w:tc>
      </w:tr>
      <w:tr w:rsidR="005E1E40" w:rsidRPr="005E1E40" w:rsidTr="005E1E40">
        <w:trPr>
          <w:cantSplit/>
          <w:trHeight w:val="427"/>
        </w:trPr>
        <w:tc>
          <w:tcPr>
            <w:tcW w:w="10206" w:type="dxa"/>
            <w:gridSpan w:val="10"/>
          </w:tcPr>
          <w:p w:rsidR="005E1E40" w:rsidRPr="005E1E40" w:rsidRDefault="005E1E40" w:rsidP="005E1E40">
            <w:pPr>
              <w:jc w:val="center"/>
              <w:rPr>
                <w:rFonts w:ascii="Arial" w:hAnsi="Arial" w:cs="Arial"/>
                <w:color w:val="auto"/>
                <w:sz w:val="16"/>
                <w:szCs w:val="16"/>
              </w:rPr>
            </w:pPr>
            <w:r w:rsidRPr="005E1E40">
              <w:rPr>
                <w:rFonts w:ascii="Arial" w:hAnsi="Arial" w:cs="Arial"/>
                <w:color w:val="auto"/>
                <w:sz w:val="16"/>
                <w:szCs w:val="16"/>
              </w:rPr>
              <w:t>Цель 2 Программы: создание  комфортных условий  в округе для трудового, духовного, физического и творческого развития молодого человека</w:t>
            </w:r>
          </w:p>
        </w:tc>
      </w:tr>
      <w:tr w:rsidR="005E1E40" w:rsidRPr="005E1E40" w:rsidTr="005E1E40">
        <w:trPr>
          <w:cantSplit/>
          <w:trHeight w:val="427"/>
        </w:trPr>
        <w:tc>
          <w:tcPr>
            <w:tcW w:w="566" w:type="dxa"/>
          </w:tcPr>
          <w:p w:rsidR="005E1E40" w:rsidRPr="005E1E40" w:rsidRDefault="005E1E40" w:rsidP="005E1E40">
            <w:pPr>
              <w:jc w:val="center"/>
              <w:rPr>
                <w:rFonts w:ascii="Arial" w:hAnsi="Arial" w:cs="Arial"/>
                <w:color w:val="auto"/>
                <w:sz w:val="16"/>
                <w:szCs w:val="16"/>
              </w:rPr>
            </w:pPr>
            <w:r w:rsidRPr="005E1E40">
              <w:rPr>
                <w:rFonts w:ascii="Arial" w:hAnsi="Arial" w:cs="Arial"/>
                <w:color w:val="auto"/>
                <w:sz w:val="16"/>
                <w:szCs w:val="16"/>
              </w:rPr>
              <w:t>4.1.</w:t>
            </w:r>
          </w:p>
        </w:tc>
        <w:tc>
          <w:tcPr>
            <w:tcW w:w="5388" w:type="dxa"/>
          </w:tcPr>
          <w:p w:rsidR="005E1E40" w:rsidRPr="005E1E40" w:rsidRDefault="005E1E40" w:rsidP="005E1E40">
            <w:pPr>
              <w:jc w:val="both"/>
              <w:rPr>
                <w:rFonts w:ascii="Arial" w:hAnsi="Arial" w:cs="Arial"/>
                <w:color w:val="auto"/>
                <w:sz w:val="16"/>
                <w:szCs w:val="16"/>
              </w:rPr>
            </w:pPr>
            <w:r w:rsidRPr="005E1E40">
              <w:rPr>
                <w:rFonts w:ascii="Arial" w:hAnsi="Arial" w:cs="Arial"/>
                <w:color w:val="auto"/>
                <w:sz w:val="16"/>
                <w:szCs w:val="16"/>
              </w:rPr>
              <w:t xml:space="preserve">Доля молодых граждан, задействованных в мероприятиях по реализации молодежной политики в общем количестве молодых граждан </w:t>
            </w:r>
            <w:proofErr w:type="spellStart"/>
            <w:r w:rsidRPr="005E1E40">
              <w:rPr>
                <w:rFonts w:ascii="Arial" w:hAnsi="Arial" w:cs="Arial"/>
                <w:color w:val="auto"/>
                <w:sz w:val="16"/>
                <w:szCs w:val="16"/>
              </w:rPr>
              <w:t>Благодарненского</w:t>
            </w:r>
            <w:proofErr w:type="spellEnd"/>
            <w:r w:rsidRPr="005E1E40">
              <w:rPr>
                <w:rFonts w:ascii="Arial" w:hAnsi="Arial" w:cs="Arial"/>
                <w:color w:val="auto"/>
                <w:sz w:val="16"/>
                <w:szCs w:val="16"/>
              </w:rPr>
              <w:t xml:space="preserve"> городского округа Ставропольского края</w:t>
            </w:r>
          </w:p>
        </w:tc>
        <w:tc>
          <w:tcPr>
            <w:tcW w:w="851" w:type="dxa"/>
            <w:vAlign w:val="bottom"/>
          </w:tcPr>
          <w:p w:rsidR="005E1E40" w:rsidRPr="005E1E40" w:rsidRDefault="005E1E40" w:rsidP="005E1E40">
            <w:pPr>
              <w:jc w:val="center"/>
              <w:rPr>
                <w:rFonts w:ascii="Arial" w:hAnsi="Arial" w:cs="Arial"/>
                <w:color w:val="auto"/>
                <w:sz w:val="16"/>
                <w:szCs w:val="16"/>
              </w:rPr>
            </w:pPr>
            <w:r w:rsidRPr="005E1E40">
              <w:rPr>
                <w:rFonts w:ascii="Arial" w:hAnsi="Arial" w:cs="Arial"/>
                <w:color w:val="auto"/>
                <w:sz w:val="16"/>
                <w:szCs w:val="16"/>
              </w:rPr>
              <w:t>процент</w:t>
            </w:r>
          </w:p>
        </w:tc>
        <w:tc>
          <w:tcPr>
            <w:tcW w:w="615" w:type="dxa"/>
            <w:gridSpan w:val="2"/>
            <w:vAlign w:val="bottom"/>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61</w:t>
            </w:r>
          </w:p>
        </w:tc>
        <w:tc>
          <w:tcPr>
            <w:tcW w:w="519" w:type="dxa"/>
            <w:vAlign w:val="bottom"/>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62</w:t>
            </w:r>
          </w:p>
        </w:tc>
        <w:tc>
          <w:tcPr>
            <w:tcW w:w="567" w:type="dxa"/>
            <w:vAlign w:val="bottom"/>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60</w:t>
            </w:r>
          </w:p>
        </w:tc>
        <w:tc>
          <w:tcPr>
            <w:tcW w:w="904" w:type="dxa"/>
            <w:gridSpan w:val="2"/>
            <w:vAlign w:val="bottom"/>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64</w:t>
            </w:r>
          </w:p>
        </w:tc>
        <w:tc>
          <w:tcPr>
            <w:tcW w:w="796" w:type="dxa"/>
            <w:vAlign w:val="bottom"/>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65</w:t>
            </w:r>
          </w:p>
        </w:tc>
      </w:tr>
      <w:tr w:rsidR="005E1E40" w:rsidRPr="005E1E40" w:rsidTr="005E1E40">
        <w:trPr>
          <w:cantSplit/>
          <w:trHeight w:val="597"/>
        </w:trPr>
        <w:tc>
          <w:tcPr>
            <w:tcW w:w="10206" w:type="dxa"/>
            <w:gridSpan w:val="10"/>
          </w:tcPr>
          <w:p w:rsidR="005E1E40" w:rsidRPr="005E1E40" w:rsidRDefault="005E1E40" w:rsidP="005E1E40">
            <w:pPr>
              <w:jc w:val="both"/>
              <w:rPr>
                <w:rFonts w:ascii="Arial" w:hAnsi="Arial" w:cs="Arial"/>
                <w:color w:val="auto"/>
                <w:sz w:val="16"/>
                <w:szCs w:val="16"/>
              </w:rPr>
            </w:pPr>
            <w:r w:rsidRPr="005E1E40">
              <w:rPr>
                <w:rFonts w:ascii="Arial" w:hAnsi="Arial" w:cs="Arial"/>
                <w:color w:val="auto"/>
                <w:sz w:val="16"/>
                <w:szCs w:val="16"/>
              </w:rPr>
              <w:t>Задача 1 подпрограммы  Программы  «Обеспечение  и создание  комфортных условий в округе для трудового, духовного, физического и творческого развития молодого человека»</w:t>
            </w:r>
          </w:p>
        </w:tc>
      </w:tr>
      <w:tr w:rsidR="005E1E40" w:rsidRPr="005E1E40" w:rsidTr="005E1E40">
        <w:trPr>
          <w:cantSplit/>
          <w:trHeight w:val="869"/>
        </w:trPr>
        <w:tc>
          <w:tcPr>
            <w:tcW w:w="566" w:type="dxa"/>
          </w:tcPr>
          <w:p w:rsidR="005E1E40" w:rsidRPr="005E1E40" w:rsidRDefault="005E1E40" w:rsidP="005E1E40">
            <w:pPr>
              <w:autoSpaceDE w:val="0"/>
              <w:autoSpaceDN w:val="0"/>
              <w:adjustRightInd w:val="0"/>
              <w:jc w:val="center"/>
              <w:outlineLvl w:val="2"/>
              <w:rPr>
                <w:rFonts w:ascii="Arial" w:hAnsi="Arial" w:cs="Arial"/>
                <w:color w:val="auto"/>
                <w:sz w:val="16"/>
                <w:szCs w:val="16"/>
              </w:rPr>
            </w:pPr>
            <w:r w:rsidRPr="005E1E40">
              <w:rPr>
                <w:rFonts w:ascii="Arial" w:hAnsi="Arial" w:cs="Arial"/>
                <w:color w:val="auto"/>
                <w:sz w:val="16"/>
                <w:szCs w:val="16"/>
              </w:rPr>
              <w:t>4.2</w:t>
            </w:r>
          </w:p>
        </w:tc>
        <w:tc>
          <w:tcPr>
            <w:tcW w:w="5388" w:type="dxa"/>
          </w:tcPr>
          <w:p w:rsidR="005E1E40" w:rsidRPr="005E1E40" w:rsidRDefault="005E1E40" w:rsidP="005E1E40">
            <w:pPr>
              <w:jc w:val="both"/>
              <w:rPr>
                <w:rFonts w:ascii="Arial" w:hAnsi="Arial" w:cs="Arial"/>
                <w:color w:val="auto"/>
                <w:sz w:val="16"/>
                <w:szCs w:val="16"/>
              </w:rPr>
            </w:pPr>
            <w:r w:rsidRPr="005E1E40">
              <w:rPr>
                <w:rFonts w:ascii="Arial" w:hAnsi="Arial" w:cs="Arial"/>
                <w:color w:val="auto"/>
                <w:sz w:val="16"/>
                <w:szCs w:val="16"/>
              </w:rPr>
              <w:t xml:space="preserve">Доля молодых граждан, задействованных в мероприятиях по работе с инициативной и талантливой молодежью, в общем количестве молодых граждан </w:t>
            </w:r>
            <w:proofErr w:type="spellStart"/>
            <w:r w:rsidRPr="005E1E40">
              <w:rPr>
                <w:rFonts w:ascii="Arial" w:hAnsi="Arial" w:cs="Arial"/>
                <w:color w:val="auto"/>
                <w:sz w:val="16"/>
                <w:szCs w:val="16"/>
              </w:rPr>
              <w:t>Благодарненского</w:t>
            </w:r>
            <w:proofErr w:type="spellEnd"/>
            <w:r w:rsidRPr="005E1E40">
              <w:rPr>
                <w:rFonts w:ascii="Arial" w:hAnsi="Arial" w:cs="Arial"/>
                <w:color w:val="auto"/>
                <w:sz w:val="16"/>
                <w:szCs w:val="16"/>
              </w:rPr>
              <w:t xml:space="preserve"> городского округа Ставропольского края</w:t>
            </w:r>
          </w:p>
        </w:tc>
        <w:tc>
          <w:tcPr>
            <w:tcW w:w="851" w:type="dxa"/>
            <w:vAlign w:val="bottom"/>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процент</w:t>
            </w:r>
          </w:p>
        </w:tc>
        <w:tc>
          <w:tcPr>
            <w:tcW w:w="567" w:type="dxa"/>
            <w:vAlign w:val="bottom"/>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1,6</w:t>
            </w:r>
          </w:p>
        </w:tc>
        <w:tc>
          <w:tcPr>
            <w:tcW w:w="567" w:type="dxa"/>
            <w:gridSpan w:val="2"/>
            <w:vAlign w:val="bottom"/>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1,7</w:t>
            </w:r>
          </w:p>
        </w:tc>
        <w:tc>
          <w:tcPr>
            <w:tcW w:w="567" w:type="dxa"/>
            <w:vAlign w:val="bottom"/>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1,7</w:t>
            </w:r>
          </w:p>
        </w:tc>
        <w:tc>
          <w:tcPr>
            <w:tcW w:w="571" w:type="dxa"/>
            <w:vAlign w:val="bottom"/>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1,8</w:t>
            </w:r>
          </w:p>
        </w:tc>
        <w:tc>
          <w:tcPr>
            <w:tcW w:w="1129" w:type="dxa"/>
            <w:gridSpan w:val="2"/>
            <w:vAlign w:val="bottom"/>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1,9</w:t>
            </w:r>
          </w:p>
        </w:tc>
      </w:tr>
      <w:tr w:rsidR="005E1E40" w:rsidRPr="005E1E40" w:rsidTr="005E1E40">
        <w:trPr>
          <w:cantSplit/>
          <w:trHeight w:val="869"/>
        </w:trPr>
        <w:tc>
          <w:tcPr>
            <w:tcW w:w="566" w:type="dxa"/>
          </w:tcPr>
          <w:p w:rsidR="005E1E40" w:rsidRPr="005E1E40" w:rsidRDefault="005E1E40" w:rsidP="005E1E40">
            <w:pPr>
              <w:autoSpaceDE w:val="0"/>
              <w:autoSpaceDN w:val="0"/>
              <w:adjustRightInd w:val="0"/>
              <w:jc w:val="center"/>
              <w:outlineLvl w:val="2"/>
              <w:rPr>
                <w:rFonts w:ascii="Arial" w:hAnsi="Arial" w:cs="Arial"/>
                <w:color w:val="auto"/>
                <w:sz w:val="16"/>
                <w:szCs w:val="16"/>
              </w:rPr>
            </w:pPr>
            <w:r w:rsidRPr="005E1E40">
              <w:rPr>
                <w:rFonts w:ascii="Arial" w:hAnsi="Arial" w:cs="Arial"/>
                <w:color w:val="auto"/>
                <w:sz w:val="16"/>
                <w:szCs w:val="16"/>
              </w:rPr>
              <w:t>4.3</w:t>
            </w:r>
          </w:p>
        </w:tc>
        <w:tc>
          <w:tcPr>
            <w:tcW w:w="5388" w:type="dxa"/>
          </w:tcPr>
          <w:p w:rsidR="005E1E40" w:rsidRPr="005E1E40" w:rsidRDefault="005E1E40" w:rsidP="005E1E40">
            <w:pPr>
              <w:jc w:val="both"/>
              <w:rPr>
                <w:rFonts w:ascii="Arial" w:hAnsi="Arial" w:cs="Arial"/>
                <w:color w:val="auto"/>
                <w:sz w:val="16"/>
                <w:szCs w:val="16"/>
              </w:rPr>
            </w:pPr>
            <w:r w:rsidRPr="005E1E40">
              <w:rPr>
                <w:rFonts w:ascii="Arial" w:hAnsi="Arial" w:cs="Arial"/>
                <w:color w:val="auto"/>
                <w:sz w:val="16"/>
                <w:szCs w:val="16"/>
              </w:rPr>
              <w:t xml:space="preserve">Доля молодых граждан, принимающих участие в волонтерском движении, в общем количестве молодых граждан </w:t>
            </w:r>
            <w:proofErr w:type="spellStart"/>
            <w:r w:rsidRPr="005E1E40">
              <w:rPr>
                <w:rFonts w:ascii="Arial" w:hAnsi="Arial" w:cs="Arial"/>
                <w:color w:val="auto"/>
                <w:sz w:val="16"/>
                <w:szCs w:val="16"/>
              </w:rPr>
              <w:t>Благодарненского</w:t>
            </w:r>
            <w:proofErr w:type="spellEnd"/>
            <w:r w:rsidRPr="005E1E40">
              <w:rPr>
                <w:rFonts w:ascii="Arial" w:hAnsi="Arial" w:cs="Arial"/>
                <w:color w:val="auto"/>
                <w:sz w:val="16"/>
                <w:szCs w:val="16"/>
              </w:rPr>
              <w:t xml:space="preserve"> городского округа Ставропольского края</w:t>
            </w:r>
          </w:p>
        </w:tc>
        <w:tc>
          <w:tcPr>
            <w:tcW w:w="851" w:type="dxa"/>
            <w:vAlign w:val="bottom"/>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процент</w:t>
            </w:r>
          </w:p>
        </w:tc>
        <w:tc>
          <w:tcPr>
            <w:tcW w:w="567" w:type="dxa"/>
            <w:vAlign w:val="bottom"/>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4,3</w:t>
            </w:r>
          </w:p>
        </w:tc>
        <w:tc>
          <w:tcPr>
            <w:tcW w:w="567" w:type="dxa"/>
            <w:gridSpan w:val="2"/>
            <w:vAlign w:val="bottom"/>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4,4</w:t>
            </w:r>
          </w:p>
        </w:tc>
        <w:tc>
          <w:tcPr>
            <w:tcW w:w="567" w:type="dxa"/>
            <w:vAlign w:val="bottom"/>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4,4</w:t>
            </w:r>
          </w:p>
        </w:tc>
        <w:tc>
          <w:tcPr>
            <w:tcW w:w="571" w:type="dxa"/>
            <w:vAlign w:val="bottom"/>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4,5</w:t>
            </w:r>
          </w:p>
        </w:tc>
        <w:tc>
          <w:tcPr>
            <w:tcW w:w="1129" w:type="dxa"/>
            <w:gridSpan w:val="2"/>
            <w:vAlign w:val="bottom"/>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4,6</w:t>
            </w:r>
          </w:p>
        </w:tc>
      </w:tr>
    </w:tbl>
    <w:p w:rsidR="001936E3" w:rsidRDefault="001936E3" w:rsidP="004121B8">
      <w:pPr>
        <w:spacing w:line="240" w:lineRule="exact"/>
        <w:ind w:firstLine="142"/>
        <w:rPr>
          <w:rFonts w:ascii="Arial" w:hAnsi="Arial" w:cs="Arial"/>
          <w:sz w:val="16"/>
          <w:szCs w:val="16"/>
        </w:rPr>
      </w:pPr>
    </w:p>
    <w:p w:rsidR="005E1E40" w:rsidRPr="005E1E40" w:rsidRDefault="005E1E40" w:rsidP="005E1E40">
      <w:pPr>
        <w:spacing w:line="240" w:lineRule="exact"/>
        <w:ind w:firstLine="142"/>
        <w:rPr>
          <w:rFonts w:ascii="Arial" w:hAnsi="Arial" w:cs="Arial"/>
          <w:sz w:val="18"/>
          <w:szCs w:val="18"/>
        </w:rPr>
      </w:pPr>
      <w:r w:rsidRPr="005E1E40">
        <w:rPr>
          <w:rFonts w:ascii="Arial" w:hAnsi="Arial" w:cs="Arial"/>
          <w:sz w:val="18"/>
          <w:szCs w:val="18"/>
        </w:rPr>
        <w:t xml:space="preserve">3. Приложение 3 к муниципальной программе </w:t>
      </w:r>
      <w:proofErr w:type="spellStart"/>
      <w:r w:rsidRPr="005E1E40">
        <w:rPr>
          <w:rFonts w:ascii="Arial" w:hAnsi="Arial" w:cs="Arial"/>
          <w:sz w:val="18"/>
          <w:szCs w:val="18"/>
        </w:rPr>
        <w:t>Благодарненского</w:t>
      </w:r>
      <w:proofErr w:type="spellEnd"/>
      <w:r w:rsidRPr="005E1E40">
        <w:rPr>
          <w:rFonts w:ascii="Arial" w:hAnsi="Arial" w:cs="Arial"/>
          <w:sz w:val="18"/>
          <w:szCs w:val="18"/>
        </w:rPr>
        <w:t xml:space="preserve"> городского округа Ставропольского края «Развитие образования и молодежной политики»  изложить в следующей редакции:</w:t>
      </w:r>
    </w:p>
    <w:p w:rsidR="005E1E40" w:rsidRPr="005E1E40" w:rsidRDefault="005E1E40" w:rsidP="005E1E40">
      <w:pPr>
        <w:spacing w:line="240" w:lineRule="exact"/>
        <w:ind w:firstLine="142"/>
        <w:rPr>
          <w:rFonts w:ascii="Arial" w:hAnsi="Arial" w:cs="Arial"/>
          <w:sz w:val="18"/>
          <w:szCs w:val="18"/>
        </w:rPr>
      </w:pPr>
    </w:p>
    <w:p w:rsidR="00972722" w:rsidRDefault="00972722" w:rsidP="005E1E40">
      <w:pPr>
        <w:spacing w:line="240" w:lineRule="exact"/>
        <w:ind w:firstLine="142"/>
        <w:jc w:val="right"/>
        <w:rPr>
          <w:rFonts w:ascii="Arial" w:hAnsi="Arial" w:cs="Arial"/>
          <w:sz w:val="18"/>
          <w:szCs w:val="18"/>
        </w:rPr>
      </w:pPr>
    </w:p>
    <w:p w:rsidR="005E1E40" w:rsidRPr="005E1E40" w:rsidRDefault="005E1E40" w:rsidP="005E1E40">
      <w:pPr>
        <w:spacing w:line="240" w:lineRule="exact"/>
        <w:ind w:firstLine="142"/>
        <w:jc w:val="right"/>
        <w:rPr>
          <w:rFonts w:ascii="Arial" w:hAnsi="Arial" w:cs="Arial"/>
          <w:sz w:val="18"/>
          <w:szCs w:val="18"/>
        </w:rPr>
      </w:pPr>
      <w:r w:rsidRPr="005E1E40">
        <w:rPr>
          <w:rFonts w:ascii="Arial" w:hAnsi="Arial" w:cs="Arial"/>
          <w:sz w:val="18"/>
          <w:szCs w:val="18"/>
        </w:rPr>
        <w:t>«Приложение 3</w:t>
      </w:r>
    </w:p>
    <w:p w:rsidR="005E1E40" w:rsidRDefault="005E1E40" w:rsidP="005E1E40">
      <w:pPr>
        <w:spacing w:line="240" w:lineRule="exact"/>
        <w:ind w:firstLine="142"/>
        <w:jc w:val="right"/>
        <w:rPr>
          <w:rFonts w:ascii="Arial" w:hAnsi="Arial" w:cs="Arial"/>
          <w:sz w:val="18"/>
          <w:szCs w:val="18"/>
        </w:rPr>
      </w:pPr>
      <w:r>
        <w:rPr>
          <w:rFonts w:ascii="Arial" w:hAnsi="Arial" w:cs="Arial"/>
          <w:sz w:val="18"/>
          <w:szCs w:val="18"/>
        </w:rPr>
        <w:t xml:space="preserve">к муниципальной программе </w:t>
      </w:r>
    </w:p>
    <w:p w:rsidR="005E1E40" w:rsidRDefault="005E1E40" w:rsidP="005E1E40">
      <w:pPr>
        <w:spacing w:line="240" w:lineRule="exact"/>
        <w:ind w:firstLine="142"/>
        <w:jc w:val="right"/>
        <w:rPr>
          <w:rFonts w:ascii="Arial" w:hAnsi="Arial" w:cs="Arial"/>
          <w:sz w:val="18"/>
          <w:szCs w:val="18"/>
        </w:rPr>
      </w:pPr>
      <w:proofErr w:type="spellStart"/>
      <w:r w:rsidRPr="005E1E40">
        <w:rPr>
          <w:rFonts w:ascii="Arial" w:hAnsi="Arial" w:cs="Arial"/>
          <w:sz w:val="18"/>
          <w:szCs w:val="18"/>
        </w:rPr>
        <w:t>Благодарненского</w:t>
      </w:r>
      <w:proofErr w:type="spellEnd"/>
      <w:r w:rsidRPr="005E1E40">
        <w:rPr>
          <w:rFonts w:ascii="Arial" w:hAnsi="Arial" w:cs="Arial"/>
          <w:sz w:val="18"/>
          <w:szCs w:val="18"/>
        </w:rPr>
        <w:t xml:space="preserve"> городского округа</w:t>
      </w:r>
    </w:p>
    <w:p w:rsidR="005E1E40" w:rsidRDefault="005E1E40" w:rsidP="005E1E40">
      <w:pPr>
        <w:spacing w:line="240" w:lineRule="exact"/>
        <w:ind w:firstLine="142"/>
        <w:jc w:val="right"/>
        <w:rPr>
          <w:rFonts w:ascii="Arial" w:hAnsi="Arial" w:cs="Arial"/>
          <w:sz w:val="18"/>
          <w:szCs w:val="18"/>
        </w:rPr>
      </w:pPr>
      <w:r w:rsidRPr="005E1E40">
        <w:rPr>
          <w:rFonts w:ascii="Arial" w:hAnsi="Arial" w:cs="Arial"/>
          <w:sz w:val="18"/>
          <w:szCs w:val="18"/>
        </w:rPr>
        <w:t xml:space="preserve"> Ставропольского края </w:t>
      </w:r>
    </w:p>
    <w:p w:rsidR="005E1E40" w:rsidRPr="005E1E40" w:rsidRDefault="005E1E40" w:rsidP="005E1E40">
      <w:pPr>
        <w:spacing w:line="240" w:lineRule="exact"/>
        <w:ind w:firstLine="142"/>
        <w:jc w:val="right"/>
        <w:rPr>
          <w:rFonts w:ascii="Arial" w:hAnsi="Arial" w:cs="Arial"/>
          <w:sz w:val="18"/>
          <w:szCs w:val="18"/>
        </w:rPr>
      </w:pPr>
      <w:r w:rsidRPr="005E1E40">
        <w:rPr>
          <w:rFonts w:ascii="Arial" w:hAnsi="Arial" w:cs="Arial"/>
          <w:sz w:val="18"/>
          <w:szCs w:val="18"/>
        </w:rPr>
        <w:t>«Развитие образования и молодежной политики»</w:t>
      </w:r>
    </w:p>
    <w:p w:rsidR="005E1E40" w:rsidRPr="005E1E40" w:rsidRDefault="005E1E40" w:rsidP="005E1E40">
      <w:pPr>
        <w:spacing w:line="240" w:lineRule="exact"/>
        <w:ind w:firstLine="142"/>
        <w:rPr>
          <w:rFonts w:ascii="Arial" w:hAnsi="Arial" w:cs="Arial"/>
          <w:sz w:val="18"/>
          <w:szCs w:val="18"/>
        </w:rPr>
      </w:pPr>
    </w:p>
    <w:p w:rsidR="005E1E40" w:rsidRPr="005E1E40" w:rsidRDefault="005E1E40" w:rsidP="005E1E40">
      <w:pPr>
        <w:spacing w:line="240" w:lineRule="exact"/>
        <w:ind w:firstLine="142"/>
        <w:jc w:val="center"/>
        <w:rPr>
          <w:rFonts w:ascii="Arial" w:hAnsi="Arial" w:cs="Arial"/>
          <w:sz w:val="18"/>
          <w:szCs w:val="18"/>
        </w:rPr>
      </w:pPr>
      <w:r w:rsidRPr="005E1E40">
        <w:rPr>
          <w:rFonts w:ascii="Arial" w:hAnsi="Arial" w:cs="Arial"/>
          <w:sz w:val="18"/>
          <w:szCs w:val="18"/>
        </w:rPr>
        <w:t>ОБЪЕМЫ И ИСТОЧНИКИ</w:t>
      </w:r>
    </w:p>
    <w:p w:rsidR="001936E3" w:rsidRPr="005E1E40" w:rsidRDefault="005E1E40" w:rsidP="005E1E40">
      <w:pPr>
        <w:spacing w:line="240" w:lineRule="exact"/>
        <w:ind w:firstLine="142"/>
        <w:jc w:val="center"/>
        <w:rPr>
          <w:rFonts w:ascii="Arial" w:hAnsi="Arial" w:cs="Arial"/>
          <w:sz w:val="18"/>
          <w:szCs w:val="18"/>
        </w:rPr>
      </w:pPr>
      <w:r w:rsidRPr="005E1E40">
        <w:rPr>
          <w:rFonts w:ascii="Arial" w:hAnsi="Arial" w:cs="Arial"/>
          <w:sz w:val="18"/>
          <w:szCs w:val="18"/>
        </w:rPr>
        <w:t xml:space="preserve">финансового обеспечения муниципальной программы </w:t>
      </w:r>
      <w:proofErr w:type="spellStart"/>
      <w:r w:rsidRPr="005E1E40">
        <w:rPr>
          <w:rFonts w:ascii="Arial" w:hAnsi="Arial" w:cs="Arial"/>
          <w:sz w:val="18"/>
          <w:szCs w:val="18"/>
        </w:rPr>
        <w:t>Благодарненского</w:t>
      </w:r>
      <w:proofErr w:type="spellEnd"/>
      <w:r w:rsidRPr="005E1E40">
        <w:rPr>
          <w:rFonts w:ascii="Arial" w:hAnsi="Arial" w:cs="Arial"/>
          <w:sz w:val="18"/>
          <w:szCs w:val="18"/>
        </w:rPr>
        <w:t xml:space="preserve"> городского округа Ставропольского края «Развитие образования и молодежной политики»</w:t>
      </w:r>
    </w:p>
    <w:p w:rsidR="001936E3" w:rsidRDefault="001936E3" w:rsidP="005E1E40">
      <w:pPr>
        <w:spacing w:line="240" w:lineRule="exact"/>
        <w:ind w:firstLine="142"/>
        <w:jc w:val="center"/>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3119"/>
        <w:gridCol w:w="1276"/>
        <w:gridCol w:w="1417"/>
        <w:gridCol w:w="1559"/>
      </w:tblGrid>
      <w:tr w:rsidR="005E1E40" w:rsidRPr="005E1E40" w:rsidTr="005E1E40">
        <w:trPr>
          <w:trHeight w:val="571"/>
        </w:trPr>
        <w:tc>
          <w:tcPr>
            <w:tcW w:w="567" w:type="dxa"/>
            <w:vMerge w:val="restart"/>
          </w:tcPr>
          <w:p w:rsidR="005E1E40" w:rsidRPr="005E1E40" w:rsidRDefault="005E1E40" w:rsidP="005E1E40">
            <w:pPr>
              <w:autoSpaceDE w:val="0"/>
              <w:autoSpaceDN w:val="0"/>
              <w:adjustRightInd w:val="0"/>
              <w:spacing w:line="240" w:lineRule="exact"/>
              <w:jc w:val="center"/>
              <w:outlineLvl w:val="2"/>
              <w:rPr>
                <w:rFonts w:ascii="Arial" w:hAnsi="Arial" w:cs="Arial"/>
                <w:color w:val="auto"/>
                <w:sz w:val="16"/>
                <w:szCs w:val="16"/>
              </w:rPr>
            </w:pPr>
            <w:r w:rsidRPr="005E1E40">
              <w:rPr>
                <w:rFonts w:ascii="Arial" w:hAnsi="Arial" w:cs="Arial"/>
                <w:color w:val="auto"/>
                <w:sz w:val="16"/>
                <w:szCs w:val="16"/>
              </w:rPr>
              <w:t xml:space="preserve">№ </w:t>
            </w:r>
            <w:proofErr w:type="gramStart"/>
            <w:r w:rsidRPr="005E1E40">
              <w:rPr>
                <w:rFonts w:ascii="Arial" w:hAnsi="Arial" w:cs="Arial"/>
                <w:color w:val="auto"/>
                <w:sz w:val="16"/>
                <w:szCs w:val="16"/>
              </w:rPr>
              <w:t>п</w:t>
            </w:r>
            <w:proofErr w:type="gramEnd"/>
            <w:r w:rsidRPr="005E1E40">
              <w:rPr>
                <w:rFonts w:ascii="Arial" w:hAnsi="Arial" w:cs="Arial"/>
                <w:color w:val="auto"/>
                <w:sz w:val="16"/>
                <w:szCs w:val="16"/>
              </w:rPr>
              <w:t>/п</w:t>
            </w:r>
          </w:p>
        </w:tc>
        <w:tc>
          <w:tcPr>
            <w:tcW w:w="2268" w:type="dxa"/>
            <w:vMerge w:val="restart"/>
          </w:tcPr>
          <w:p w:rsidR="005E1E40" w:rsidRPr="005E1E40" w:rsidRDefault="005E1E40" w:rsidP="005E1E40">
            <w:pPr>
              <w:autoSpaceDE w:val="0"/>
              <w:autoSpaceDN w:val="0"/>
              <w:adjustRightInd w:val="0"/>
              <w:spacing w:line="240" w:lineRule="exact"/>
              <w:jc w:val="center"/>
              <w:outlineLvl w:val="2"/>
              <w:rPr>
                <w:rFonts w:ascii="Arial" w:hAnsi="Arial" w:cs="Arial"/>
                <w:color w:val="auto"/>
                <w:sz w:val="16"/>
                <w:szCs w:val="16"/>
              </w:rPr>
            </w:pPr>
            <w:r w:rsidRPr="005E1E40">
              <w:rPr>
                <w:rFonts w:ascii="Arial" w:hAnsi="Arial" w:cs="Arial"/>
                <w:color w:val="auto"/>
                <w:sz w:val="16"/>
                <w:szCs w:val="16"/>
              </w:rPr>
              <w:t>Наименование Программы, подпрограммы Программы, основного мероприятия подпрограммы Программы</w:t>
            </w:r>
          </w:p>
        </w:tc>
        <w:tc>
          <w:tcPr>
            <w:tcW w:w="3119" w:type="dxa"/>
            <w:vMerge w:val="restart"/>
          </w:tcPr>
          <w:p w:rsidR="005E1E40" w:rsidRPr="005E1E40" w:rsidRDefault="005E1E40" w:rsidP="005E1E40">
            <w:pPr>
              <w:autoSpaceDE w:val="0"/>
              <w:autoSpaceDN w:val="0"/>
              <w:adjustRightInd w:val="0"/>
              <w:spacing w:line="240" w:lineRule="exact"/>
              <w:jc w:val="center"/>
              <w:outlineLvl w:val="2"/>
              <w:rPr>
                <w:rFonts w:ascii="Arial" w:hAnsi="Arial" w:cs="Arial"/>
                <w:color w:val="auto"/>
                <w:spacing w:val="-2"/>
                <w:sz w:val="16"/>
                <w:szCs w:val="16"/>
              </w:rPr>
            </w:pPr>
            <w:r w:rsidRPr="005E1E40">
              <w:rPr>
                <w:rFonts w:ascii="Arial" w:hAnsi="Arial" w:cs="Arial"/>
                <w:color w:val="auto"/>
                <w:spacing w:val="-2"/>
                <w:sz w:val="16"/>
                <w:szCs w:val="16"/>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4252" w:type="dxa"/>
            <w:gridSpan w:val="3"/>
          </w:tcPr>
          <w:p w:rsidR="005E1E40" w:rsidRPr="005E1E40" w:rsidRDefault="005E1E40" w:rsidP="005E1E40">
            <w:pPr>
              <w:autoSpaceDE w:val="0"/>
              <w:autoSpaceDN w:val="0"/>
              <w:adjustRightInd w:val="0"/>
              <w:spacing w:line="240" w:lineRule="exact"/>
              <w:jc w:val="center"/>
              <w:outlineLvl w:val="2"/>
              <w:rPr>
                <w:rFonts w:ascii="Arial" w:hAnsi="Arial" w:cs="Arial"/>
                <w:color w:val="auto"/>
                <w:sz w:val="16"/>
                <w:szCs w:val="16"/>
              </w:rPr>
            </w:pPr>
            <w:r w:rsidRPr="005E1E40">
              <w:rPr>
                <w:rFonts w:ascii="Arial" w:hAnsi="Arial" w:cs="Arial"/>
                <w:color w:val="auto"/>
                <w:sz w:val="16"/>
                <w:szCs w:val="16"/>
              </w:rPr>
              <w:t>прогнозная (справочная) оценка расходов по годам (тыс. рублей)</w:t>
            </w:r>
          </w:p>
        </w:tc>
      </w:tr>
      <w:tr w:rsidR="005E1E40" w:rsidRPr="005E1E40" w:rsidTr="005E1E40">
        <w:trPr>
          <w:trHeight w:val="144"/>
        </w:trPr>
        <w:tc>
          <w:tcPr>
            <w:tcW w:w="567" w:type="dxa"/>
            <w:vMerge/>
          </w:tcPr>
          <w:p w:rsidR="005E1E40" w:rsidRPr="005E1E40" w:rsidRDefault="005E1E40" w:rsidP="005E1E40">
            <w:pPr>
              <w:spacing w:line="240" w:lineRule="exact"/>
              <w:jc w:val="center"/>
              <w:rPr>
                <w:rFonts w:ascii="Arial" w:hAnsi="Arial" w:cs="Arial"/>
                <w:color w:val="auto"/>
                <w:sz w:val="16"/>
                <w:szCs w:val="16"/>
              </w:rPr>
            </w:pPr>
          </w:p>
        </w:tc>
        <w:tc>
          <w:tcPr>
            <w:tcW w:w="2268" w:type="dxa"/>
            <w:vMerge/>
          </w:tcPr>
          <w:p w:rsidR="005E1E40" w:rsidRPr="005E1E40" w:rsidRDefault="005E1E40" w:rsidP="005E1E40">
            <w:pPr>
              <w:spacing w:line="240" w:lineRule="exact"/>
              <w:jc w:val="center"/>
              <w:rPr>
                <w:rFonts w:ascii="Arial" w:hAnsi="Arial" w:cs="Arial"/>
                <w:color w:val="auto"/>
                <w:sz w:val="16"/>
                <w:szCs w:val="16"/>
              </w:rPr>
            </w:pPr>
          </w:p>
        </w:tc>
        <w:tc>
          <w:tcPr>
            <w:tcW w:w="3119" w:type="dxa"/>
            <w:vMerge/>
          </w:tcPr>
          <w:p w:rsidR="005E1E40" w:rsidRPr="005E1E40" w:rsidRDefault="005E1E40" w:rsidP="005E1E40">
            <w:pPr>
              <w:spacing w:line="240" w:lineRule="exact"/>
              <w:jc w:val="center"/>
              <w:rPr>
                <w:rFonts w:ascii="Arial" w:hAnsi="Arial" w:cs="Arial"/>
                <w:color w:val="auto"/>
                <w:sz w:val="16"/>
                <w:szCs w:val="16"/>
              </w:rPr>
            </w:pPr>
          </w:p>
        </w:tc>
        <w:tc>
          <w:tcPr>
            <w:tcW w:w="1276" w:type="dxa"/>
          </w:tcPr>
          <w:p w:rsidR="005E1E40" w:rsidRPr="005E1E40" w:rsidRDefault="005E1E40" w:rsidP="005E1E40">
            <w:pPr>
              <w:autoSpaceDE w:val="0"/>
              <w:autoSpaceDN w:val="0"/>
              <w:adjustRightInd w:val="0"/>
              <w:spacing w:line="240" w:lineRule="exact"/>
              <w:jc w:val="center"/>
              <w:outlineLvl w:val="2"/>
              <w:rPr>
                <w:rFonts w:ascii="Arial" w:hAnsi="Arial" w:cs="Arial"/>
                <w:color w:val="auto"/>
                <w:sz w:val="16"/>
                <w:szCs w:val="16"/>
              </w:rPr>
            </w:pPr>
            <w:r w:rsidRPr="005E1E40">
              <w:rPr>
                <w:rFonts w:ascii="Arial" w:hAnsi="Arial" w:cs="Arial"/>
                <w:color w:val="auto"/>
                <w:sz w:val="16"/>
                <w:szCs w:val="16"/>
              </w:rPr>
              <w:t>2020</w:t>
            </w:r>
          </w:p>
        </w:tc>
        <w:tc>
          <w:tcPr>
            <w:tcW w:w="1417" w:type="dxa"/>
          </w:tcPr>
          <w:p w:rsidR="005E1E40" w:rsidRPr="005E1E40" w:rsidRDefault="005E1E40" w:rsidP="005E1E40">
            <w:pPr>
              <w:autoSpaceDE w:val="0"/>
              <w:autoSpaceDN w:val="0"/>
              <w:adjustRightInd w:val="0"/>
              <w:spacing w:line="240" w:lineRule="exact"/>
              <w:jc w:val="center"/>
              <w:outlineLvl w:val="2"/>
              <w:rPr>
                <w:rFonts w:ascii="Arial" w:hAnsi="Arial" w:cs="Arial"/>
                <w:color w:val="auto"/>
                <w:sz w:val="16"/>
                <w:szCs w:val="16"/>
              </w:rPr>
            </w:pPr>
            <w:r w:rsidRPr="005E1E40">
              <w:rPr>
                <w:rFonts w:ascii="Arial" w:hAnsi="Arial" w:cs="Arial"/>
                <w:color w:val="auto"/>
                <w:sz w:val="16"/>
                <w:szCs w:val="16"/>
              </w:rPr>
              <w:t>2021</w:t>
            </w:r>
          </w:p>
        </w:tc>
        <w:tc>
          <w:tcPr>
            <w:tcW w:w="1559" w:type="dxa"/>
          </w:tcPr>
          <w:p w:rsidR="005E1E40" w:rsidRPr="005E1E40" w:rsidRDefault="005E1E40" w:rsidP="005E1E40">
            <w:pPr>
              <w:autoSpaceDE w:val="0"/>
              <w:autoSpaceDN w:val="0"/>
              <w:adjustRightInd w:val="0"/>
              <w:spacing w:line="240" w:lineRule="exact"/>
              <w:jc w:val="center"/>
              <w:outlineLvl w:val="2"/>
              <w:rPr>
                <w:rFonts w:ascii="Arial" w:hAnsi="Arial" w:cs="Arial"/>
                <w:color w:val="auto"/>
                <w:sz w:val="16"/>
                <w:szCs w:val="16"/>
              </w:rPr>
            </w:pPr>
            <w:r w:rsidRPr="005E1E40">
              <w:rPr>
                <w:rFonts w:ascii="Arial" w:hAnsi="Arial" w:cs="Arial"/>
                <w:color w:val="auto"/>
                <w:sz w:val="16"/>
                <w:szCs w:val="16"/>
              </w:rPr>
              <w:t>2022</w:t>
            </w:r>
          </w:p>
          <w:p w:rsidR="005E1E40" w:rsidRPr="005E1E40" w:rsidRDefault="005E1E40" w:rsidP="005E1E40">
            <w:pPr>
              <w:autoSpaceDE w:val="0"/>
              <w:autoSpaceDN w:val="0"/>
              <w:adjustRightInd w:val="0"/>
              <w:spacing w:line="240" w:lineRule="exact"/>
              <w:ind w:firstLine="71"/>
              <w:jc w:val="center"/>
              <w:outlineLvl w:val="2"/>
              <w:rPr>
                <w:rFonts w:ascii="Arial" w:hAnsi="Arial" w:cs="Arial"/>
                <w:color w:val="auto"/>
                <w:sz w:val="16"/>
                <w:szCs w:val="16"/>
              </w:rPr>
            </w:pPr>
          </w:p>
        </w:tc>
      </w:tr>
      <w:tr w:rsidR="005E1E40" w:rsidRPr="005E1E40" w:rsidTr="005E1E40">
        <w:tc>
          <w:tcPr>
            <w:tcW w:w="567" w:type="dxa"/>
            <w:vMerge w:val="restart"/>
          </w:tcPr>
          <w:p w:rsidR="005E1E40" w:rsidRPr="005E1E40" w:rsidRDefault="005E1E40" w:rsidP="005E1E40">
            <w:pPr>
              <w:autoSpaceDE w:val="0"/>
              <w:autoSpaceDN w:val="0"/>
              <w:adjustRightInd w:val="0"/>
              <w:jc w:val="center"/>
              <w:outlineLvl w:val="2"/>
              <w:rPr>
                <w:rFonts w:ascii="Arial" w:hAnsi="Arial" w:cs="Arial"/>
                <w:color w:val="auto"/>
                <w:sz w:val="16"/>
                <w:szCs w:val="16"/>
              </w:rPr>
            </w:pPr>
          </w:p>
          <w:p w:rsidR="005E1E40" w:rsidRPr="005E1E40" w:rsidRDefault="005E1E40" w:rsidP="005E1E40">
            <w:pPr>
              <w:autoSpaceDE w:val="0"/>
              <w:autoSpaceDN w:val="0"/>
              <w:adjustRightInd w:val="0"/>
              <w:jc w:val="center"/>
              <w:outlineLvl w:val="2"/>
              <w:rPr>
                <w:rFonts w:ascii="Arial" w:hAnsi="Arial" w:cs="Arial"/>
                <w:color w:val="auto"/>
                <w:sz w:val="16"/>
                <w:szCs w:val="16"/>
              </w:rPr>
            </w:pPr>
          </w:p>
          <w:p w:rsidR="005E1E40" w:rsidRPr="005E1E40" w:rsidRDefault="005E1E40" w:rsidP="005E1E40">
            <w:pPr>
              <w:autoSpaceDE w:val="0"/>
              <w:autoSpaceDN w:val="0"/>
              <w:adjustRightInd w:val="0"/>
              <w:jc w:val="center"/>
              <w:outlineLvl w:val="2"/>
              <w:rPr>
                <w:rFonts w:ascii="Arial" w:hAnsi="Arial" w:cs="Arial"/>
                <w:color w:val="auto"/>
                <w:sz w:val="16"/>
                <w:szCs w:val="16"/>
              </w:rPr>
            </w:pPr>
          </w:p>
          <w:p w:rsidR="005E1E40" w:rsidRPr="005E1E40" w:rsidRDefault="005E1E40" w:rsidP="005E1E40">
            <w:pPr>
              <w:autoSpaceDE w:val="0"/>
              <w:autoSpaceDN w:val="0"/>
              <w:adjustRightInd w:val="0"/>
              <w:jc w:val="center"/>
              <w:outlineLvl w:val="2"/>
              <w:rPr>
                <w:rFonts w:ascii="Arial" w:hAnsi="Arial" w:cs="Arial"/>
                <w:color w:val="auto"/>
                <w:sz w:val="16"/>
                <w:szCs w:val="16"/>
              </w:rPr>
            </w:pPr>
          </w:p>
          <w:p w:rsidR="005E1E40" w:rsidRPr="005E1E40" w:rsidRDefault="005E1E40" w:rsidP="005E1E40">
            <w:pPr>
              <w:autoSpaceDE w:val="0"/>
              <w:autoSpaceDN w:val="0"/>
              <w:adjustRightInd w:val="0"/>
              <w:jc w:val="center"/>
              <w:outlineLvl w:val="2"/>
              <w:rPr>
                <w:rFonts w:ascii="Arial" w:hAnsi="Arial" w:cs="Arial"/>
                <w:color w:val="auto"/>
                <w:sz w:val="16"/>
                <w:szCs w:val="16"/>
              </w:rPr>
            </w:pPr>
          </w:p>
          <w:p w:rsidR="005E1E40" w:rsidRPr="005E1E40" w:rsidRDefault="005E1E40" w:rsidP="005E1E40">
            <w:pPr>
              <w:autoSpaceDE w:val="0"/>
              <w:autoSpaceDN w:val="0"/>
              <w:adjustRightInd w:val="0"/>
              <w:jc w:val="center"/>
              <w:outlineLvl w:val="2"/>
              <w:rPr>
                <w:rFonts w:ascii="Arial" w:hAnsi="Arial" w:cs="Arial"/>
                <w:color w:val="auto"/>
                <w:sz w:val="16"/>
                <w:szCs w:val="16"/>
              </w:rPr>
            </w:pPr>
          </w:p>
          <w:p w:rsidR="005E1E40" w:rsidRPr="005E1E40" w:rsidRDefault="005E1E40" w:rsidP="005E1E40">
            <w:pPr>
              <w:autoSpaceDE w:val="0"/>
              <w:autoSpaceDN w:val="0"/>
              <w:adjustRightInd w:val="0"/>
              <w:jc w:val="center"/>
              <w:outlineLvl w:val="2"/>
              <w:rPr>
                <w:rFonts w:ascii="Arial" w:hAnsi="Arial" w:cs="Arial"/>
                <w:color w:val="auto"/>
                <w:sz w:val="16"/>
                <w:szCs w:val="16"/>
              </w:rPr>
            </w:pPr>
          </w:p>
          <w:p w:rsidR="005E1E40" w:rsidRPr="005E1E40" w:rsidRDefault="005E1E40" w:rsidP="005E1E40">
            <w:pPr>
              <w:autoSpaceDE w:val="0"/>
              <w:autoSpaceDN w:val="0"/>
              <w:adjustRightInd w:val="0"/>
              <w:jc w:val="center"/>
              <w:outlineLvl w:val="2"/>
              <w:rPr>
                <w:rFonts w:ascii="Arial" w:hAnsi="Arial" w:cs="Arial"/>
                <w:color w:val="auto"/>
                <w:sz w:val="16"/>
                <w:szCs w:val="16"/>
              </w:rPr>
            </w:pPr>
          </w:p>
          <w:p w:rsidR="005E1E40" w:rsidRPr="005E1E40" w:rsidRDefault="005E1E40" w:rsidP="005E1E40">
            <w:pPr>
              <w:autoSpaceDE w:val="0"/>
              <w:autoSpaceDN w:val="0"/>
              <w:adjustRightInd w:val="0"/>
              <w:jc w:val="center"/>
              <w:outlineLvl w:val="2"/>
              <w:rPr>
                <w:rFonts w:ascii="Arial" w:hAnsi="Arial" w:cs="Arial"/>
                <w:color w:val="auto"/>
                <w:sz w:val="16"/>
                <w:szCs w:val="16"/>
              </w:rPr>
            </w:pPr>
          </w:p>
          <w:p w:rsidR="005E1E40" w:rsidRPr="005E1E40" w:rsidRDefault="005E1E40" w:rsidP="005E1E40">
            <w:pPr>
              <w:autoSpaceDE w:val="0"/>
              <w:autoSpaceDN w:val="0"/>
              <w:adjustRightInd w:val="0"/>
              <w:jc w:val="center"/>
              <w:outlineLvl w:val="2"/>
              <w:rPr>
                <w:rFonts w:ascii="Arial" w:hAnsi="Arial" w:cs="Arial"/>
                <w:color w:val="auto"/>
                <w:sz w:val="16"/>
                <w:szCs w:val="16"/>
              </w:rPr>
            </w:pPr>
          </w:p>
        </w:tc>
        <w:tc>
          <w:tcPr>
            <w:tcW w:w="2268" w:type="dxa"/>
            <w:vMerge w:val="restart"/>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Программа, всего</w:t>
            </w:r>
          </w:p>
          <w:p w:rsidR="005E1E40" w:rsidRPr="005E1E40" w:rsidRDefault="005E1E40" w:rsidP="005E1E40">
            <w:pPr>
              <w:autoSpaceDE w:val="0"/>
              <w:autoSpaceDN w:val="0"/>
              <w:adjustRightInd w:val="0"/>
              <w:outlineLvl w:val="2"/>
              <w:rPr>
                <w:rFonts w:ascii="Arial" w:hAnsi="Arial" w:cs="Arial"/>
                <w:color w:val="auto"/>
                <w:sz w:val="16"/>
                <w:szCs w:val="16"/>
              </w:rPr>
            </w:pPr>
          </w:p>
          <w:p w:rsidR="005E1E40" w:rsidRPr="005E1E40" w:rsidRDefault="005E1E40" w:rsidP="005E1E40">
            <w:pPr>
              <w:autoSpaceDE w:val="0"/>
              <w:autoSpaceDN w:val="0"/>
              <w:adjustRightInd w:val="0"/>
              <w:outlineLvl w:val="2"/>
              <w:rPr>
                <w:rFonts w:ascii="Arial" w:hAnsi="Arial" w:cs="Arial"/>
                <w:color w:val="auto"/>
                <w:sz w:val="16"/>
                <w:szCs w:val="16"/>
              </w:rPr>
            </w:pPr>
          </w:p>
          <w:p w:rsidR="005E1E40" w:rsidRPr="005E1E40" w:rsidRDefault="005E1E40" w:rsidP="005E1E40">
            <w:pPr>
              <w:autoSpaceDE w:val="0"/>
              <w:autoSpaceDN w:val="0"/>
              <w:adjustRightInd w:val="0"/>
              <w:outlineLvl w:val="2"/>
              <w:rPr>
                <w:rFonts w:ascii="Arial" w:hAnsi="Arial" w:cs="Arial"/>
                <w:color w:val="auto"/>
                <w:sz w:val="16"/>
                <w:szCs w:val="16"/>
              </w:rPr>
            </w:pPr>
          </w:p>
          <w:p w:rsidR="005E1E40" w:rsidRPr="005E1E40" w:rsidRDefault="005E1E40" w:rsidP="005E1E40">
            <w:pPr>
              <w:autoSpaceDE w:val="0"/>
              <w:autoSpaceDN w:val="0"/>
              <w:adjustRightInd w:val="0"/>
              <w:outlineLvl w:val="2"/>
              <w:rPr>
                <w:rFonts w:ascii="Arial" w:hAnsi="Arial" w:cs="Arial"/>
                <w:color w:val="auto"/>
                <w:sz w:val="16"/>
                <w:szCs w:val="16"/>
              </w:rPr>
            </w:pPr>
          </w:p>
          <w:p w:rsidR="005E1E40" w:rsidRPr="005E1E40" w:rsidRDefault="005E1E40" w:rsidP="005E1E40">
            <w:pPr>
              <w:autoSpaceDE w:val="0"/>
              <w:autoSpaceDN w:val="0"/>
              <w:adjustRightInd w:val="0"/>
              <w:outlineLvl w:val="2"/>
              <w:rPr>
                <w:rFonts w:ascii="Arial" w:hAnsi="Arial" w:cs="Arial"/>
                <w:color w:val="auto"/>
                <w:sz w:val="16"/>
                <w:szCs w:val="16"/>
              </w:rPr>
            </w:pPr>
          </w:p>
          <w:p w:rsidR="005E1E40" w:rsidRPr="005E1E40" w:rsidRDefault="005E1E40" w:rsidP="005E1E40">
            <w:pPr>
              <w:autoSpaceDE w:val="0"/>
              <w:autoSpaceDN w:val="0"/>
              <w:adjustRightInd w:val="0"/>
              <w:outlineLvl w:val="2"/>
              <w:rPr>
                <w:rFonts w:ascii="Arial" w:hAnsi="Arial" w:cs="Arial"/>
                <w:color w:val="auto"/>
                <w:sz w:val="16"/>
                <w:szCs w:val="16"/>
              </w:rPr>
            </w:pPr>
          </w:p>
          <w:p w:rsidR="005E1E40" w:rsidRPr="005E1E40" w:rsidRDefault="005E1E40" w:rsidP="005E1E40">
            <w:pPr>
              <w:autoSpaceDE w:val="0"/>
              <w:autoSpaceDN w:val="0"/>
              <w:adjustRightInd w:val="0"/>
              <w:outlineLvl w:val="2"/>
              <w:rPr>
                <w:rFonts w:ascii="Arial" w:hAnsi="Arial" w:cs="Arial"/>
                <w:color w:val="auto"/>
                <w:sz w:val="16"/>
                <w:szCs w:val="16"/>
              </w:rPr>
            </w:pPr>
          </w:p>
          <w:p w:rsidR="005E1E40" w:rsidRPr="005E1E40" w:rsidRDefault="005E1E40" w:rsidP="005E1E40">
            <w:pPr>
              <w:autoSpaceDE w:val="0"/>
              <w:autoSpaceDN w:val="0"/>
              <w:adjustRightInd w:val="0"/>
              <w:outlineLvl w:val="2"/>
              <w:rPr>
                <w:rFonts w:ascii="Arial" w:hAnsi="Arial" w:cs="Arial"/>
                <w:color w:val="auto"/>
                <w:sz w:val="16"/>
                <w:szCs w:val="16"/>
              </w:rPr>
            </w:pPr>
          </w:p>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всего</w:t>
            </w:r>
          </w:p>
        </w:tc>
        <w:tc>
          <w:tcPr>
            <w:tcW w:w="1276" w:type="dxa"/>
            <w:vAlign w:val="center"/>
          </w:tcPr>
          <w:p w:rsidR="005E1E40" w:rsidRPr="005E1E40" w:rsidRDefault="005E1E40" w:rsidP="005E1E40">
            <w:pPr>
              <w:spacing w:line="240" w:lineRule="exact"/>
              <w:jc w:val="right"/>
              <w:rPr>
                <w:rFonts w:ascii="Arial" w:hAnsi="Arial" w:cs="Arial"/>
                <w:color w:val="auto"/>
                <w:sz w:val="16"/>
                <w:szCs w:val="16"/>
                <w:lang w:val="en-US"/>
              </w:rPr>
            </w:pPr>
            <w:r w:rsidRPr="005E1E40">
              <w:rPr>
                <w:rFonts w:ascii="Arial" w:hAnsi="Arial" w:cs="Arial"/>
                <w:color w:val="auto"/>
                <w:sz w:val="16"/>
                <w:szCs w:val="16"/>
              </w:rPr>
              <w:t>734 941,50</w:t>
            </w:r>
          </w:p>
        </w:tc>
        <w:tc>
          <w:tcPr>
            <w:tcW w:w="1417" w:type="dxa"/>
            <w:vAlign w:val="center"/>
          </w:tcPr>
          <w:p w:rsidR="005E1E40" w:rsidRPr="005E1E40" w:rsidRDefault="005E1E40" w:rsidP="005E1E40">
            <w:pPr>
              <w:spacing w:line="240" w:lineRule="exact"/>
              <w:jc w:val="right"/>
              <w:rPr>
                <w:rFonts w:ascii="Arial" w:hAnsi="Arial" w:cs="Arial"/>
                <w:color w:val="auto"/>
                <w:sz w:val="16"/>
                <w:szCs w:val="16"/>
              </w:rPr>
            </w:pPr>
            <w:r w:rsidRPr="005E1E40">
              <w:rPr>
                <w:rFonts w:ascii="Arial" w:hAnsi="Arial" w:cs="Arial"/>
                <w:color w:val="auto"/>
                <w:sz w:val="16"/>
                <w:szCs w:val="16"/>
              </w:rPr>
              <w:t>714 385,02</w:t>
            </w:r>
          </w:p>
        </w:tc>
        <w:tc>
          <w:tcPr>
            <w:tcW w:w="1559" w:type="dxa"/>
            <w:vAlign w:val="center"/>
          </w:tcPr>
          <w:p w:rsidR="005E1E40" w:rsidRPr="005E1E40" w:rsidRDefault="005E1E40" w:rsidP="005E1E40">
            <w:pPr>
              <w:spacing w:line="240" w:lineRule="exact"/>
              <w:jc w:val="right"/>
              <w:rPr>
                <w:rFonts w:ascii="Arial" w:hAnsi="Arial" w:cs="Arial"/>
                <w:color w:val="auto"/>
                <w:sz w:val="16"/>
                <w:szCs w:val="16"/>
              </w:rPr>
            </w:pPr>
            <w:r w:rsidRPr="005E1E40">
              <w:rPr>
                <w:rFonts w:ascii="Arial" w:hAnsi="Arial" w:cs="Arial"/>
                <w:color w:val="auto"/>
                <w:sz w:val="16"/>
                <w:szCs w:val="16"/>
              </w:rPr>
              <w:t>705 410,95</w:t>
            </w:r>
          </w:p>
        </w:tc>
      </w:tr>
      <w:tr w:rsidR="005E1E40" w:rsidRPr="005E1E40" w:rsidTr="005E1E40">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 xml:space="preserve">бюджетные ассигнования бюджета </w:t>
            </w:r>
            <w:proofErr w:type="spellStart"/>
            <w:r w:rsidRPr="005E1E40">
              <w:rPr>
                <w:rFonts w:ascii="Arial" w:hAnsi="Arial" w:cs="Arial"/>
                <w:color w:val="auto"/>
                <w:sz w:val="16"/>
                <w:szCs w:val="16"/>
              </w:rPr>
              <w:t>Благодарненского</w:t>
            </w:r>
            <w:proofErr w:type="spellEnd"/>
            <w:r w:rsidRPr="005E1E40">
              <w:rPr>
                <w:rFonts w:ascii="Arial" w:hAnsi="Arial" w:cs="Arial"/>
                <w:color w:val="auto"/>
                <w:sz w:val="16"/>
                <w:szCs w:val="16"/>
              </w:rPr>
              <w:t xml:space="preserve"> городского округа Ставропольского края</w:t>
            </w:r>
            <w:r w:rsidRPr="005E1E40">
              <w:rPr>
                <w:rFonts w:ascii="Arial" w:hAnsi="Arial" w:cs="Arial"/>
                <w:color w:val="auto"/>
                <w:sz w:val="16"/>
                <w:szCs w:val="16"/>
                <w:vertAlign w:val="superscript"/>
              </w:rPr>
              <w:t>8</w:t>
            </w:r>
            <w:r w:rsidRPr="005E1E40">
              <w:rPr>
                <w:rFonts w:ascii="Arial" w:hAnsi="Arial" w:cs="Arial"/>
                <w:color w:val="auto"/>
                <w:sz w:val="16"/>
                <w:szCs w:val="16"/>
              </w:rPr>
              <w:t xml:space="preserve">, в </w:t>
            </w:r>
            <w:proofErr w:type="spellStart"/>
            <w:r w:rsidRPr="005E1E40">
              <w:rPr>
                <w:rFonts w:ascii="Arial" w:hAnsi="Arial" w:cs="Arial"/>
                <w:color w:val="auto"/>
                <w:sz w:val="16"/>
                <w:szCs w:val="16"/>
              </w:rPr>
              <w:t>т.ч</w:t>
            </w:r>
            <w:proofErr w:type="spellEnd"/>
            <w:r w:rsidRPr="005E1E40">
              <w:rPr>
                <w:rFonts w:ascii="Arial" w:hAnsi="Arial" w:cs="Arial"/>
                <w:color w:val="auto"/>
                <w:sz w:val="16"/>
                <w:szCs w:val="16"/>
              </w:rPr>
              <w:t>.</w:t>
            </w:r>
          </w:p>
        </w:tc>
        <w:tc>
          <w:tcPr>
            <w:tcW w:w="1276" w:type="dxa"/>
            <w:vAlign w:val="center"/>
          </w:tcPr>
          <w:p w:rsidR="005E1E40" w:rsidRPr="005E1E40" w:rsidRDefault="005E1E40" w:rsidP="005E1E40">
            <w:pPr>
              <w:spacing w:line="240" w:lineRule="exact"/>
              <w:jc w:val="right"/>
              <w:rPr>
                <w:rFonts w:ascii="Arial" w:hAnsi="Arial" w:cs="Arial"/>
                <w:color w:val="auto"/>
                <w:sz w:val="16"/>
                <w:szCs w:val="16"/>
              </w:rPr>
            </w:pPr>
            <w:r w:rsidRPr="005E1E40">
              <w:rPr>
                <w:rFonts w:ascii="Arial" w:hAnsi="Arial" w:cs="Arial"/>
                <w:color w:val="auto"/>
                <w:sz w:val="16"/>
                <w:szCs w:val="16"/>
              </w:rPr>
              <w:t>734 941,50</w:t>
            </w:r>
          </w:p>
        </w:tc>
        <w:tc>
          <w:tcPr>
            <w:tcW w:w="1417" w:type="dxa"/>
            <w:vAlign w:val="center"/>
          </w:tcPr>
          <w:p w:rsidR="005E1E40" w:rsidRPr="005E1E40" w:rsidRDefault="005E1E40" w:rsidP="005E1E40">
            <w:pPr>
              <w:spacing w:line="240" w:lineRule="exact"/>
              <w:jc w:val="right"/>
              <w:rPr>
                <w:rFonts w:ascii="Arial" w:hAnsi="Arial" w:cs="Arial"/>
                <w:color w:val="auto"/>
                <w:sz w:val="16"/>
                <w:szCs w:val="16"/>
              </w:rPr>
            </w:pPr>
            <w:r w:rsidRPr="005E1E40">
              <w:rPr>
                <w:rFonts w:ascii="Arial" w:hAnsi="Arial" w:cs="Arial"/>
                <w:color w:val="auto"/>
                <w:sz w:val="16"/>
                <w:szCs w:val="16"/>
              </w:rPr>
              <w:t>714 385,02</w:t>
            </w:r>
          </w:p>
        </w:tc>
        <w:tc>
          <w:tcPr>
            <w:tcW w:w="1559" w:type="dxa"/>
            <w:vAlign w:val="center"/>
          </w:tcPr>
          <w:p w:rsidR="005E1E40" w:rsidRPr="005E1E40" w:rsidRDefault="005E1E40" w:rsidP="005E1E40">
            <w:pPr>
              <w:spacing w:line="240" w:lineRule="exact"/>
              <w:jc w:val="right"/>
              <w:rPr>
                <w:rFonts w:ascii="Arial" w:hAnsi="Arial" w:cs="Arial"/>
                <w:color w:val="auto"/>
                <w:sz w:val="16"/>
                <w:szCs w:val="16"/>
              </w:rPr>
            </w:pPr>
            <w:r w:rsidRPr="005E1E40">
              <w:rPr>
                <w:rFonts w:ascii="Arial" w:hAnsi="Arial" w:cs="Arial"/>
                <w:color w:val="auto"/>
                <w:sz w:val="16"/>
                <w:szCs w:val="16"/>
              </w:rPr>
              <w:t>705 410,95</w:t>
            </w:r>
          </w:p>
        </w:tc>
      </w:tr>
      <w:tr w:rsidR="005E1E40" w:rsidRPr="005E1E40" w:rsidTr="005E1E40">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средства бюджета Ставропольского края,</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396 613,30</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366 989,23</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357 341,82</w:t>
            </w:r>
          </w:p>
        </w:tc>
      </w:tr>
      <w:tr w:rsidR="005E1E40" w:rsidRPr="005E1E40" w:rsidTr="005E1E40">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 xml:space="preserve">в </w:t>
            </w:r>
            <w:proofErr w:type="spellStart"/>
            <w:r w:rsidRPr="005E1E40">
              <w:rPr>
                <w:rFonts w:ascii="Arial" w:hAnsi="Arial" w:cs="Arial"/>
                <w:color w:val="auto"/>
                <w:sz w:val="16"/>
                <w:szCs w:val="16"/>
              </w:rPr>
              <w:t>т.ч</w:t>
            </w:r>
            <w:proofErr w:type="spellEnd"/>
            <w:r w:rsidRPr="005E1E40">
              <w:rPr>
                <w:rFonts w:ascii="Arial" w:hAnsi="Arial" w:cs="Arial"/>
                <w:color w:val="auto"/>
                <w:sz w:val="16"/>
                <w:szCs w:val="16"/>
              </w:rPr>
              <w:t>. предусмотренные:</w:t>
            </w:r>
          </w:p>
        </w:tc>
        <w:tc>
          <w:tcPr>
            <w:tcW w:w="1276"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p>
        </w:tc>
        <w:tc>
          <w:tcPr>
            <w:tcW w:w="1417"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p>
        </w:tc>
        <w:tc>
          <w:tcPr>
            <w:tcW w:w="1559"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p>
        </w:tc>
      </w:tr>
      <w:tr w:rsidR="005E1E40" w:rsidRPr="005E1E40" w:rsidTr="005E1E40">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ответственному исполнителю</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396 613,30</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366 989,23</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357 341,82</w:t>
            </w:r>
          </w:p>
        </w:tc>
      </w:tr>
      <w:tr w:rsidR="005E1E40" w:rsidRPr="005E1E40" w:rsidTr="005E1E40">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соисполнителю 1</w:t>
            </w:r>
          </w:p>
        </w:tc>
        <w:tc>
          <w:tcPr>
            <w:tcW w:w="1276"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c>
          <w:tcPr>
            <w:tcW w:w="1417"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c>
          <w:tcPr>
            <w:tcW w:w="1559"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377"/>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средства местного бюджета,</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338 328,20</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347 395,79</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348 069,13</w:t>
            </w:r>
          </w:p>
        </w:tc>
      </w:tr>
      <w:tr w:rsidR="005E1E40" w:rsidRPr="005E1E40" w:rsidTr="005E1E40">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 xml:space="preserve">в </w:t>
            </w:r>
            <w:proofErr w:type="spellStart"/>
            <w:r w:rsidRPr="005E1E40">
              <w:rPr>
                <w:rFonts w:ascii="Arial" w:hAnsi="Arial" w:cs="Arial"/>
                <w:color w:val="auto"/>
                <w:sz w:val="16"/>
                <w:szCs w:val="16"/>
              </w:rPr>
              <w:t>т.ч</w:t>
            </w:r>
            <w:proofErr w:type="spellEnd"/>
            <w:r w:rsidRPr="005E1E40">
              <w:rPr>
                <w:rFonts w:ascii="Arial" w:hAnsi="Arial" w:cs="Arial"/>
                <w:color w:val="auto"/>
                <w:sz w:val="16"/>
                <w:szCs w:val="16"/>
              </w:rPr>
              <w:t>. предусмотренные:</w:t>
            </w:r>
          </w:p>
        </w:tc>
        <w:tc>
          <w:tcPr>
            <w:tcW w:w="1276"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p>
        </w:tc>
        <w:tc>
          <w:tcPr>
            <w:tcW w:w="1417" w:type="dxa"/>
            <w:vAlign w:val="center"/>
          </w:tcPr>
          <w:p w:rsidR="005E1E40" w:rsidRPr="005E1E40" w:rsidRDefault="005E1E40" w:rsidP="005E1E40">
            <w:pPr>
              <w:jc w:val="right"/>
              <w:rPr>
                <w:rFonts w:ascii="Arial" w:hAnsi="Arial" w:cs="Arial"/>
                <w:color w:val="auto"/>
                <w:sz w:val="16"/>
                <w:szCs w:val="16"/>
              </w:rPr>
            </w:pPr>
          </w:p>
        </w:tc>
        <w:tc>
          <w:tcPr>
            <w:tcW w:w="1559" w:type="dxa"/>
            <w:vAlign w:val="center"/>
          </w:tcPr>
          <w:p w:rsidR="005E1E40" w:rsidRPr="005E1E40" w:rsidRDefault="005E1E40" w:rsidP="005E1E40">
            <w:pPr>
              <w:jc w:val="right"/>
              <w:rPr>
                <w:rFonts w:ascii="Arial" w:hAnsi="Arial" w:cs="Arial"/>
                <w:color w:val="auto"/>
                <w:sz w:val="16"/>
                <w:szCs w:val="16"/>
              </w:rPr>
            </w:pPr>
          </w:p>
        </w:tc>
      </w:tr>
      <w:tr w:rsidR="005E1E40" w:rsidRPr="005E1E40" w:rsidTr="005E1E40">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ответственному исполнителю</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338 328,20</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347 395,79</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348 069,13</w:t>
            </w:r>
          </w:p>
        </w:tc>
      </w:tr>
      <w:tr w:rsidR="005E1E40" w:rsidRPr="005E1E40" w:rsidTr="005E1E40">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соисполнителю 1</w:t>
            </w:r>
          </w:p>
        </w:tc>
        <w:tc>
          <w:tcPr>
            <w:tcW w:w="1276"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c>
          <w:tcPr>
            <w:tcW w:w="1417"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c>
          <w:tcPr>
            <w:tcW w:w="1559"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250"/>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средства других источников</w:t>
            </w:r>
          </w:p>
        </w:tc>
        <w:tc>
          <w:tcPr>
            <w:tcW w:w="1276"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c>
          <w:tcPr>
            <w:tcW w:w="1417"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c>
          <w:tcPr>
            <w:tcW w:w="1559"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c>
          <w:tcPr>
            <w:tcW w:w="567" w:type="dxa"/>
            <w:vMerge w:val="restart"/>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1.</w:t>
            </w:r>
          </w:p>
        </w:tc>
        <w:tc>
          <w:tcPr>
            <w:tcW w:w="2268" w:type="dxa"/>
            <w:vMerge w:val="restart"/>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Подпрограмма Программы «Развитие дошкольного, общего и дополнительного образования», всего</w:t>
            </w: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всего</w:t>
            </w:r>
          </w:p>
        </w:tc>
        <w:tc>
          <w:tcPr>
            <w:tcW w:w="1276" w:type="dxa"/>
            <w:vAlign w:val="center"/>
          </w:tcPr>
          <w:p w:rsidR="005E1E40" w:rsidRPr="005E1E40" w:rsidRDefault="005E1E40" w:rsidP="005E1E40">
            <w:pPr>
              <w:spacing w:line="240" w:lineRule="exact"/>
              <w:jc w:val="right"/>
              <w:rPr>
                <w:rFonts w:ascii="Arial" w:hAnsi="Arial" w:cs="Arial"/>
                <w:color w:val="auto"/>
                <w:sz w:val="16"/>
                <w:szCs w:val="16"/>
              </w:rPr>
            </w:pPr>
            <w:r w:rsidRPr="005E1E40">
              <w:rPr>
                <w:rFonts w:ascii="Arial" w:hAnsi="Arial" w:cs="Arial"/>
                <w:color w:val="auto"/>
                <w:sz w:val="16"/>
                <w:szCs w:val="16"/>
              </w:rPr>
              <w:t>690 212,26</w:t>
            </w:r>
          </w:p>
        </w:tc>
        <w:tc>
          <w:tcPr>
            <w:tcW w:w="1417" w:type="dxa"/>
            <w:vAlign w:val="center"/>
          </w:tcPr>
          <w:p w:rsidR="005E1E40" w:rsidRPr="005E1E40" w:rsidRDefault="005E1E40" w:rsidP="005E1E40">
            <w:pPr>
              <w:spacing w:line="240" w:lineRule="exact"/>
              <w:jc w:val="right"/>
              <w:rPr>
                <w:rFonts w:ascii="Arial" w:hAnsi="Arial" w:cs="Arial"/>
                <w:color w:val="auto"/>
                <w:sz w:val="16"/>
                <w:szCs w:val="16"/>
              </w:rPr>
            </w:pPr>
            <w:r w:rsidRPr="005E1E40">
              <w:rPr>
                <w:rFonts w:ascii="Arial" w:hAnsi="Arial" w:cs="Arial"/>
                <w:color w:val="auto"/>
                <w:sz w:val="16"/>
                <w:szCs w:val="16"/>
              </w:rPr>
              <w:t>664 390,92</w:t>
            </w:r>
          </w:p>
        </w:tc>
        <w:tc>
          <w:tcPr>
            <w:tcW w:w="1559" w:type="dxa"/>
            <w:vAlign w:val="center"/>
          </w:tcPr>
          <w:p w:rsidR="005E1E40" w:rsidRPr="005E1E40" w:rsidRDefault="005E1E40" w:rsidP="005E1E40">
            <w:pPr>
              <w:spacing w:line="240" w:lineRule="exact"/>
              <w:jc w:val="right"/>
              <w:rPr>
                <w:rFonts w:ascii="Arial" w:hAnsi="Arial" w:cs="Arial"/>
                <w:color w:val="auto"/>
                <w:sz w:val="16"/>
                <w:szCs w:val="16"/>
              </w:rPr>
            </w:pPr>
            <w:r w:rsidRPr="005E1E40">
              <w:rPr>
                <w:rFonts w:ascii="Arial" w:hAnsi="Arial" w:cs="Arial"/>
                <w:color w:val="auto"/>
                <w:sz w:val="16"/>
                <w:szCs w:val="16"/>
              </w:rPr>
              <w:t>669 789,39</w:t>
            </w:r>
          </w:p>
        </w:tc>
      </w:tr>
      <w:tr w:rsidR="005E1E40" w:rsidRPr="005E1E40" w:rsidTr="005E1E40">
        <w:trPr>
          <w:trHeight w:val="840"/>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 xml:space="preserve">бюджетные ассигнования бюджета </w:t>
            </w:r>
            <w:proofErr w:type="spellStart"/>
            <w:r w:rsidRPr="005E1E40">
              <w:rPr>
                <w:rFonts w:ascii="Arial" w:hAnsi="Arial" w:cs="Arial"/>
                <w:color w:val="auto"/>
                <w:sz w:val="16"/>
                <w:szCs w:val="16"/>
              </w:rPr>
              <w:t>Благодарненского</w:t>
            </w:r>
            <w:proofErr w:type="spellEnd"/>
            <w:r w:rsidRPr="005E1E40">
              <w:rPr>
                <w:rFonts w:ascii="Arial" w:hAnsi="Arial" w:cs="Arial"/>
                <w:color w:val="auto"/>
                <w:sz w:val="16"/>
                <w:szCs w:val="16"/>
              </w:rPr>
              <w:t xml:space="preserve"> городского округа Ставропольского края</w:t>
            </w:r>
            <w:r w:rsidRPr="005E1E40">
              <w:rPr>
                <w:rFonts w:ascii="Arial" w:hAnsi="Arial" w:cs="Arial"/>
                <w:color w:val="auto"/>
                <w:sz w:val="16"/>
                <w:szCs w:val="16"/>
                <w:vertAlign w:val="superscript"/>
              </w:rPr>
              <w:t>8</w:t>
            </w:r>
            <w:r w:rsidRPr="005E1E40">
              <w:rPr>
                <w:rFonts w:ascii="Arial" w:hAnsi="Arial" w:cs="Arial"/>
                <w:color w:val="auto"/>
                <w:sz w:val="16"/>
                <w:szCs w:val="16"/>
              </w:rPr>
              <w:t xml:space="preserve">, в </w:t>
            </w:r>
            <w:proofErr w:type="spellStart"/>
            <w:r w:rsidRPr="005E1E40">
              <w:rPr>
                <w:rFonts w:ascii="Arial" w:hAnsi="Arial" w:cs="Arial"/>
                <w:color w:val="auto"/>
                <w:sz w:val="16"/>
                <w:szCs w:val="16"/>
              </w:rPr>
              <w:t>т.ч</w:t>
            </w:r>
            <w:proofErr w:type="spellEnd"/>
            <w:r w:rsidRPr="005E1E40">
              <w:rPr>
                <w:rFonts w:ascii="Arial" w:hAnsi="Arial" w:cs="Arial"/>
                <w:color w:val="auto"/>
                <w:sz w:val="16"/>
                <w:szCs w:val="16"/>
              </w:rPr>
              <w:t>.</w:t>
            </w:r>
          </w:p>
        </w:tc>
        <w:tc>
          <w:tcPr>
            <w:tcW w:w="1276" w:type="dxa"/>
            <w:vAlign w:val="center"/>
          </w:tcPr>
          <w:p w:rsidR="005E1E40" w:rsidRPr="005E1E40" w:rsidRDefault="005E1E40" w:rsidP="005E1E40">
            <w:pPr>
              <w:spacing w:line="240" w:lineRule="exact"/>
              <w:jc w:val="right"/>
              <w:rPr>
                <w:rFonts w:ascii="Arial" w:hAnsi="Arial" w:cs="Arial"/>
                <w:color w:val="auto"/>
                <w:sz w:val="16"/>
                <w:szCs w:val="16"/>
              </w:rPr>
            </w:pPr>
            <w:r w:rsidRPr="005E1E40">
              <w:rPr>
                <w:rFonts w:ascii="Arial" w:hAnsi="Arial" w:cs="Arial"/>
                <w:color w:val="auto"/>
                <w:sz w:val="16"/>
                <w:szCs w:val="16"/>
              </w:rPr>
              <w:t>690 212,26</w:t>
            </w:r>
          </w:p>
        </w:tc>
        <w:tc>
          <w:tcPr>
            <w:tcW w:w="1417" w:type="dxa"/>
            <w:vAlign w:val="center"/>
          </w:tcPr>
          <w:p w:rsidR="005E1E40" w:rsidRPr="005E1E40" w:rsidRDefault="005E1E40" w:rsidP="005E1E40">
            <w:pPr>
              <w:spacing w:line="240" w:lineRule="exact"/>
              <w:jc w:val="right"/>
              <w:rPr>
                <w:rFonts w:ascii="Arial" w:hAnsi="Arial" w:cs="Arial"/>
                <w:color w:val="auto"/>
                <w:sz w:val="16"/>
                <w:szCs w:val="16"/>
              </w:rPr>
            </w:pPr>
            <w:r w:rsidRPr="005E1E40">
              <w:rPr>
                <w:rFonts w:ascii="Arial" w:hAnsi="Arial" w:cs="Arial"/>
                <w:color w:val="auto"/>
                <w:sz w:val="16"/>
                <w:szCs w:val="16"/>
              </w:rPr>
              <w:t>664 390,92</w:t>
            </w:r>
          </w:p>
        </w:tc>
        <w:tc>
          <w:tcPr>
            <w:tcW w:w="1559" w:type="dxa"/>
            <w:vAlign w:val="center"/>
          </w:tcPr>
          <w:p w:rsidR="005E1E40" w:rsidRPr="005E1E40" w:rsidRDefault="005E1E40" w:rsidP="005E1E40">
            <w:pPr>
              <w:spacing w:line="240" w:lineRule="exact"/>
              <w:jc w:val="right"/>
              <w:rPr>
                <w:rFonts w:ascii="Arial" w:hAnsi="Arial" w:cs="Arial"/>
                <w:color w:val="auto"/>
                <w:sz w:val="16"/>
                <w:szCs w:val="16"/>
              </w:rPr>
            </w:pPr>
            <w:r w:rsidRPr="005E1E40">
              <w:rPr>
                <w:rFonts w:ascii="Arial" w:hAnsi="Arial" w:cs="Arial"/>
                <w:color w:val="auto"/>
                <w:sz w:val="16"/>
                <w:szCs w:val="16"/>
              </w:rPr>
              <w:t>669 789,39</w:t>
            </w:r>
          </w:p>
        </w:tc>
      </w:tr>
      <w:tr w:rsidR="005E1E40" w:rsidRPr="005E1E40" w:rsidTr="005E1E40">
        <w:trPr>
          <w:trHeight w:val="212"/>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средства бюджета Ставропольского края,</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375 104,38</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341 806,90</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345 820,14</w:t>
            </w:r>
          </w:p>
        </w:tc>
      </w:tr>
      <w:tr w:rsidR="005E1E40" w:rsidRPr="005E1E40" w:rsidTr="005E1E40">
        <w:trPr>
          <w:trHeight w:val="85"/>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 xml:space="preserve">в </w:t>
            </w:r>
            <w:proofErr w:type="spellStart"/>
            <w:r w:rsidRPr="005E1E40">
              <w:rPr>
                <w:rFonts w:ascii="Arial" w:hAnsi="Arial" w:cs="Arial"/>
                <w:color w:val="auto"/>
                <w:sz w:val="16"/>
                <w:szCs w:val="16"/>
              </w:rPr>
              <w:t>т.ч</w:t>
            </w:r>
            <w:proofErr w:type="spellEnd"/>
            <w:r w:rsidRPr="005E1E40">
              <w:rPr>
                <w:rFonts w:ascii="Arial" w:hAnsi="Arial" w:cs="Arial"/>
                <w:color w:val="auto"/>
                <w:sz w:val="16"/>
                <w:szCs w:val="16"/>
              </w:rPr>
              <w:t>. предусмотренные:</w:t>
            </w:r>
          </w:p>
        </w:tc>
        <w:tc>
          <w:tcPr>
            <w:tcW w:w="1276"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p>
        </w:tc>
        <w:tc>
          <w:tcPr>
            <w:tcW w:w="1417"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p>
        </w:tc>
        <w:tc>
          <w:tcPr>
            <w:tcW w:w="1559"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p>
        </w:tc>
      </w:tr>
      <w:tr w:rsidR="005E1E40" w:rsidRPr="005E1E40" w:rsidTr="005E1E40">
        <w:trPr>
          <w:trHeight w:val="108"/>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ответственному исполнителю</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375 104,38</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341 806,90</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345 820,14</w:t>
            </w:r>
          </w:p>
        </w:tc>
      </w:tr>
      <w:tr w:rsidR="005E1E40" w:rsidRPr="005E1E40" w:rsidTr="005E1E40">
        <w:trPr>
          <w:trHeight w:val="85"/>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соисполнителю 1</w:t>
            </w:r>
          </w:p>
        </w:tc>
        <w:tc>
          <w:tcPr>
            <w:tcW w:w="1276"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c>
          <w:tcPr>
            <w:tcW w:w="1417"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c>
          <w:tcPr>
            <w:tcW w:w="1559"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159"/>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средства местного бюджета,</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315 107,88</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322 584,02</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323 969,25</w:t>
            </w:r>
          </w:p>
        </w:tc>
      </w:tr>
      <w:tr w:rsidR="005E1E40" w:rsidRPr="005E1E40" w:rsidTr="005E1E40">
        <w:trPr>
          <w:trHeight w:val="250"/>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 xml:space="preserve">в </w:t>
            </w:r>
            <w:proofErr w:type="spellStart"/>
            <w:r w:rsidRPr="005E1E40">
              <w:rPr>
                <w:rFonts w:ascii="Arial" w:hAnsi="Arial" w:cs="Arial"/>
                <w:color w:val="auto"/>
                <w:sz w:val="16"/>
                <w:szCs w:val="16"/>
              </w:rPr>
              <w:t>т.ч</w:t>
            </w:r>
            <w:proofErr w:type="spellEnd"/>
            <w:r w:rsidRPr="005E1E40">
              <w:rPr>
                <w:rFonts w:ascii="Arial" w:hAnsi="Arial" w:cs="Arial"/>
                <w:color w:val="auto"/>
                <w:sz w:val="16"/>
                <w:szCs w:val="16"/>
              </w:rPr>
              <w:t>. предусмотренные:</w:t>
            </w:r>
          </w:p>
        </w:tc>
        <w:tc>
          <w:tcPr>
            <w:tcW w:w="1276" w:type="dxa"/>
            <w:vAlign w:val="center"/>
          </w:tcPr>
          <w:p w:rsidR="005E1E40" w:rsidRPr="005E1E40" w:rsidRDefault="005E1E40" w:rsidP="005E1E40">
            <w:pPr>
              <w:jc w:val="right"/>
              <w:rPr>
                <w:rFonts w:ascii="Arial" w:hAnsi="Arial" w:cs="Arial"/>
                <w:color w:val="auto"/>
                <w:sz w:val="16"/>
                <w:szCs w:val="16"/>
              </w:rPr>
            </w:pPr>
          </w:p>
        </w:tc>
        <w:tc>
          <w:tcPr>
            <w:tcW w:w="1417" w:type="dxa"/>
            <w:vAlign w:val="center"/>
          </w:tcPr>
          <w:p w:rsidR="005E1E40" w:rsidRPr="005E1E40" w:rsidRDefault="005E1E40" w:rsidP="005E1E40">
            <w:pPr>
              <w:jc w:val="right"/>
              <w:rPr>
                <w:rFonts w:ascii="Arial" w:hAnsi="Arial" w:cs="Arial"/>
                <w:color w:val="auto"/>
                <w:sz w:val="16"/>
                <w:szCs w:val="16"/>
              </w:rPr>
            </w:pPr>
          </w:p>
        </w:tc>
        <w:tc>
          <w:tcPr>
            <w:tcW w:w="1559" w:type="dxa"/>
            <w:vAlign w:val="center"/>
          </w:tcPr>
          <w:p w:rsidR="005E1E40" w:rsidRPr="005E1E40" w:rsidRDefault="005E1E40" w:rsidP="005E1E40">
            <w:pPr>
              <w:jc w:val="right"/>
              <w:rPr>
                <w:rFonts w:ascii="Arial" w:hAnsi="Arial" w:cs="Arial"/>
                <w:color w:val="auto"/>
                <w:sz w:val="16"/>
                <w:szCs w:val="16"/>
              </w:rPr>
            </w:pPr>
          </w:p>
        </w:tc>
      </w:tr>
      <w:tr w:rsidR="005E1E40" w:rsidRPr="005E1E40" w:rsidTr="005E1E40">
        <w:trPr>
          <w:trHeight w:val="197"/>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ответственному исполнителю</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315 107,88</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322 584,02</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323 969,25</w:t>
            </w:r>
          </w:p>
        </w:tc>
      </w:tr>
      <w:tr w:rsidR="005E1E40" w:rsidRPr="005E1E40" w:rsidTr="005E1E40">
        <w:trPr>
          <w:trHeight w:val="146"/>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соисполнителю 1</w:t>
            </w:r>
          </w:p>
        </w:tc>
        <w:tc>
          <w:tcPr>
            <w:tcW w:w="1276"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c>
          <w:tcPr>
            <w:tcW w:w="1417"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c>
          <w:tcPr>
            <w:tcW w:w="1559"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250"/>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средства других источников</w:t>
            </w:r>
          </w:p>
        </w:tc>
        <w:tc>
          <w:tcPr>
            <w:tcW w:w="1276"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c>
          <w:tcPr>
            <w:tcW w:w="1417"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c>
          <w:tcPr>
            <w:tcW w:w="1559"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161"/>
        </w:trPr>
        <w:tc>
          <w:tcPr>
            <w:tcW w:w="567" w:type="dxa"/>
            <w:vMerge w:val="restart"/>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1.1.</w:t>
            </w:r>
          </w:p>
          <w:p w:rsidR="005E1E40" w:rsidRPr="005E1E40" w:rsidRDefault="005E1E40" w:rsidP="005E1E40">
            <w:pPr>
              <w:autoSpaceDE w:val="0"/>
              <w:autoSpaceDN w:val="0"/>
              <w:adjustRightInd w:val="0"/>
              <w:outlineLvl w:val="2"/>
              <w:rPr>
                <w:rFonts w:ascii="Arial" w:hAnsi="Arial" w:cs="Arial"/>
                <w:color w:val="auto"/>
                <w:sz w:val="16"/>
                <w:szCs w:val="16"/>
              </w:rPr>
            </w:pPr>
          </w:p>
          <w:p w:rsidR="005E1E40" w:rsidRPr="005E1E40" w:rsidRDefault="005E1E40" w:rsidP="005E1E40">
            <w:pPr>
              <w:autoSpaceDE w:val="0"/>
              <w:autoSpaceDN w:val="0"/>
              <w:adjustRightInd w:val="0"/>
              <w:outlineLvl w:val="2"/>
              <w:rPr>
                <w:rFonts w:ascii="Arial" w:hAnsi="Arial" w:cs="Arial"/>
                <w:color w:val="auto"/>
                <w:sz w:val="16"/>
                <w:szCs w:val="16"/>
              </w:rPr>
            </w:pPr>
          </w:p>
          <w:p w:rsidR="005E1E40" w:rsidRPr="005E1E40" w:rsidRDefault="005E1E40" w:rsidP="005E1E40">
            <w:pPr>
              <w:autoSpaceDE w:val="0"/>
              <w:autoSpaceDN w:val="0"/>
              <w:adjustRightInd w:val="0"/>
              <w:outlineLvl w:val="2"/>
              <w:rPr>
                <w:rFonts w:ascii="Arial" w:hAnsi="Arial" w:cs="Arial"/>
                <w:color w:val="auto"/>
                <w:sz w:val="16"/>
                <w:szCs w:val="16"/>
              </w:rPr>
            </w:pPr>
          </w:p>
          <w:p w:rsidR="005E1E40" w:rsidRPr="005E1E40" w:rsidRDefault="005E1E40" w:rsidP="005E1E40">
            <w:pPr>
              <w:autoSpaceDE w:val="0"/>
              <w:autoSpaceDN w:val="0"/>
              <w:adjustRightInd w:val="0"/>
              <w:outlineLvl w:val="2"/>
              <w:rPr>
                <w:rFonts w:ascii="Arial" w:hAnsi="Arial" w:cs="Arial"/>
                <w:color w:val="auto"/>
                <w:sz w:val="16"/>
                <w:szCs w:val="16"/>
              </w:rPr>
            </w:pPr>
          </w:p>
          <w:p w:rsidR="005E1E40" w:rsidRPr="005E1E40" w:rsidRDefault="005E1E40" w:rsidP="005E1E40">
            <w:pPr>
              <w:autoSpaceDE w:val="0"/>
              <w:autoSpaceDN w:val="0"/>
              <w:adjustRightInd w:val="0"/>
              <w:outlineLvl w:val="2"/>
              <w:rPr>
                <w:rFonts w:ascii="Arial" w:hAnsi="Arial" w:cs="Arial"/>
                <w:color w:val="auto"/>
                <w:sz w:val="16"/>
                <w:szCs w:val="16"/>
              </w:rPr>
            </w:pPr>
          </w:p>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val="restart"/>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Основное мероприятие «Реализация основных общеобразовательных программ дошкольного образования», всего</w:t>
            </w: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всего</w:t>
            </w:r>
          </w:p>
        </w:tc>
        <w:tc>
          <w:tcPr>
            <w:tcW w:w="1276" w:type="dxa"/>
            <w:vAlign w:val="center"/>
          </w:tcPr>
          <w:p w:rsidR="005E1E40" w:rsidRPr="005E1E40" w:rsidRDefault="005E1E40" w:rsidP="005E1E40">
            <w:pPr>
              <w:spacing w:line="240" w:lineRule="exact"/>
              <w:jc w:val="right"/>
              <w:rPr>
                <w:rFonts w:ascii="Arial" w:hAnsi="Arial" w:cs="Arial"/>
                <w:color w:val="auto"/>
                <w:sz w:val="16"/>
                <w:szCs w:val="16"/>
              </w:rPr>
            </w:pPr>
            <w:r w:rsidRPr="005E1E40">
              <w:rPr>
                <w:rFonts w:ascii="Arial" w:hAnsi="Arial" w:cs="Arial"/>
                <w:color w:val="auto"/>
                <w:sz w:val="16"/>
                <w:szCs w:val="16"/>
              </w:rPr>
              <w:t>93 436,26</w:t>
            </w:r>
          </w:p>
        </w:tc>
        <w:tc>
          <w:tcPr>
            <w:tcW w:w="1417" w:type="dxa"/>
            <w:vAlign w:val="center"/>
          </w:tcPr>
          <w:p w:rsidR="005E1E40" w:rsidRPr="005E1E40" w:rsidRDefault="005E1E40" w:rsidP="005E1E40">
            <w:pPr>
              <w:spacing w:line="240" w:lineRule="exact"/>
              <w:jc w:val="right"/>
              <w:rPr>
                <w:rFonts w:ascii="Arial" w:hAnsi="Arial" w:cs="Arial"/>
                <w:color w:val="auto"/>
                <w:sz w:val="16"/>
                <w:szCs w:val="16"/>
              </w:rPr>
            </w:pPr>
            <w:r w:rsidRPr="005E1E40">
              <w:rPr>
                <w:rFonts w:ascii="Arial" w:hAnsi="Arial" w:cs="Arial"/>
                <w:color w:val="auto"/>
                <w:sz w:val="16"/>
                <w:szCs w:val="16"/>
              </w:rPr>
              <w:t>99 194,53</w:t>
            </w:r>
          </w:p>
        </w:tc>
        <w:tc>
          <w:tcPr>
            <w:tcW w:w="1559" w:type="dxa"/>
            <w:vAlign w:val="center"/>
          </w:tcPr>
          <w:p w:rsidR="005E1E40" w:rsidRPr="005E1E40" w:rsidRDefault="005E1E40" w:rsidP="005E1E40">
            <w:pPr>
              <w:spacing w:line="240" w:lineRule="exact"/>
              <w:jc w:val="right"/>
              <w:rPr>
                <w:rFonts w:ascii="Arial" w:hAnsi="Arial" w:cs="Arial"/>
                <w:color w:val="auto"/>
                <w:sz w:val="16"/>
                <w:szCs w:val="16"/>
              </w:rPr>
            </w:pPr>
            <w:r w:rsidRPr="005E1E40">
              <w:rPr>
                <w:rFonts w:ascii="Arial" w:hAnsi="Arial" w:cs="Arial"/>
                <w:color w:val="auto"/>
                <w:sz w:val="16"/>
                <w:szCs w:val="16"/>
              </w:rPr>
              <w:t>101 248,28</w:t>
            </w:r>
          </w:p>
        </w:tc>
      </w:tr>
      <w:tr w:rsidR="005E1E40" w:rsidRPr="005E1E40" w:rsidTr="005E1E40">
        <w:trPr>
          <w:trHeight w:val="887"/>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 xml:space="preserve">бюджетные ассигнования бюджета </w:t>
            </w:r>
            <w:proofErr w:type="spellStart"/>
            <w:r w:rsidRPr="005E1E40">
              <w:rPr>
                <w:rFonts w:ascii="Arial" w:hAnsi="Arial" w:cs="Arial"/>
                <w:color w:val="auto"/>
                <w:sz w:val="16"/>
                <w:szCs w:val="16"/>
              </w:rPr>
              <w:t>Благодарненского</w:t>
            </w:r>
            <w:proofErr w:type="spellEnd"/>
            <w:r w:rsidRPr="005E1E40">
              <w:rPr>
                <w:rFonts w:ascii="Arial" w:hAnsi="Arial" w:cs="Arial"/>
                <w:color w:val="auto"/>
                <w:sz w:val="16"/>
                <w:szCs w:val="16"/>
              </w:rPr>
              <w:t xml:space="preserve"> городского округа Ставропольского края</w:t>
            </w:r>
            <w:r w:rsidRPr="005E1E40">
              <w:rPr>
                <w:rFonts w:ascii="Arial" w:hAnsi="Arial" w:cs="Arial"/>
                <w:color w:val="auto"/>
                <w:sz w:val="16"/>
                <w:szCs w:val="16"/>
                <w:vertAlign w:val="superscript"/>
              </w:rPr>
              <w:t>8</w:t>
            </w:r>
            <w:r w:rsidRPr="005E1E40">
              <w:rPr>
                <w:rFonts w:ascii="Arial" w:hAnsi="Arial" w:cs="Arial"/>
                <w:color w:val="auto"/>
                <w:sz w:val="16"/>
                <w:szCs w:val="16"/>
              </w:rPr>
              <w:t xml:space="preserve">, в </w:t>
            </w:r>
            <w:proofErr w:type="spellStart"/>
            <w:r w:rsidRPr="005E1E40">
              <w:rPr>
                <w:rFonts w:ascii="Arial" w:hAnsi="Arial" w:cs="Arial"/>
                <w:color w:val="auto"/>
                <w:sz w:val="16"/>
                <w:szCs w:val="16"/>
              </w:rPr>
              <w:t>т.ч</w:t>
            </w:r>
            <w:proofErr w:type="spellEnd"/>
            <w:r w:rsidRPr="005E1E40">
              <w:rPr>
                <w:rFonts w:ascii="Arial" w:hAnsi="Arial" w:cs="Arial"/>
                <w:color w:val="auto"/>
                <w:sz w:val="16"/>
                <w:szCs w:val="16"/>
              </w:rPr>
              <w:t>.</w:t>
            </w:r>
          </w:p>
        </w:tc>
        <w:tc>
          <w:tcPr>
            <w:tcW w:w="1276" w:type="dxa"/>
            <w:vAlign w:val="center"/>
          </w:tcPr>
          <w:p w:rsidR="005E1E40" w:rsidRPr="005E1E40" w:rsidRDefault="005E1E40" w:rsidP="005E1E40">
            <w:pPr>
              <w:spacing w:line="240" w:lineRule="exact"/>
              <w:jc w:val="right"/>
              <w:rPr>
                <w:rFonts w:ascii="Arial" w:hAnsi="Arial" w:cs="Arial"/>
                <w:color w:val="auto"/>
                <w:sz w:val="16"/>
                <w:szCs w:val="16"/>
              </w:rPr>
            </w:pPr>
            <w:r w:rsidRPr="005E1E40">
              <w:rPr>
                <w:rFonts w:ascii="Arial" w:hAnsi="Arial" w:cs="Arial"/>
                <w:color w:val="auto"/>
                <w:sz w:val="16"/>
                <w:szCs w:val="16"/>
              </w:rPr>
              <w:t>93 436,26</w:t>
            </w:r>
          </w:p>
        </w:tc>
        <w:tc>
          <w:tcPr>
            <w:tcW w:w="1417" w:type="dxa"/>
            <w:vAlign w:val="center"/>
          </w:tcPr>
          <w:p w:rsidR="005E1E40" w:rsidRPr="005E1E40" w:rsidRDefault="005E1E40" w:rsidP="005E1E40">
            <w:pPr>
              <w:spacing w:line="240" w:lineRule="exact"/>
              <w:jc w:val="right"/>
              <w:rPr>
                <w:rFonts w:ascii="Arial" w:hAnsi="Arial" w:cs="Arial"/>
                <w:color w:val="auto"/>
                <w:sz w:val="16"/>
                <w:szCs w:val="16"/>
              </w:rPr>
            </w:pPr>
            <w:r w:rsidRPr="005E1E40">
              <w:rPr>
                <w:rFonts w:ascii="Arial" w:hAnsi="Arial" w:cs="Arial"/>
                <w:color w:val="auto"/>
                <w:sz w:val="16"/>
                <w:szCs w:val="16"/>
              </w:rPr>
              <w:t>99 194,53</w:t>
            </w:r>
          </w:p>
        </w:tc>
        <w:tc>
          <w:tcPr>
            <w:tcW w:w="1559" w:type="dxa"/>
            <w:vAlign w:val="center"/>
          </w:tcPr>
          <w:p w:rsidR="005E1E40" w:rsidRPr="005E1E40" w:rsidRDefault="005E1E40" w:rsidP="005E1E40">
            <w:pPr>
              <w:spacing w:line="240" w:lineRule="exact"/>
              <w:jc w:val="right"/>
              <w:rPr>
                <w:rFonts w:ascii="Arial" w:hAnsi="Arial" w:cs="Arial"/>
                <w:color w:val="auto"/>
                <w:sz w:val="16"/>
                <w:szCs w:val="16"/>
              </w:rPr>
            </w:pPr>
            <w:r w:rsidRPr="005E1E40">
              <w:rPr>
                <w:rFonts w:ascii="Arial" w:hAnsi="Arial" w:cs="Arial"/>
                <w:color w:val="auto"/>
                <w:sz w:val="16"/>
                <w:szCs w:val="16"/>
              </w:rPr>
              <w:t>101 248,28</w:t>
            </w:r>
          </w:p>
        </w:tc>
      </w:tr>
      <w:tr w:rsidR="005E1E40" w:rsidRPr="005E1E40" w:rsidTr="005E1E40">
        <w:trPr>
          <w:trHeight w:val="250"/>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средства бюджета Ставропольского края,</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93 311,27</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99 069,54</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101 123,29</w:t>
            </w:r>
          </w:p>
        </w:tc>
      </w:tr>
      <w:tr w:rsidR="005E1E40" w:rsidRPr="005E1E40" w:rsidTr="005E1E40">
        <w:trPr>
          <w:trHeight w:val="198"/>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 xml:space="preserve">в </w:t>
            </w:r>
            <w:proofErr w:type="spellStart"/>
            <w:r w:rsidRPr="005E1E40">
              <w:rPr>
                <w:rFonts w:ascii="Arial" w:hAnsi="Arial" w:cs="Arial"/>
                <w:color w:val="auto"/>
                <w:sz w:val="16"/>
                <w:szCs w:val="16"/>
              </w:rPr>
              <w:t>т.ч</w:t>
            </w:r>
            <w:proofErr w:type="spellEnd"/>
            <w:r w:rsidRPr="005E1E40">
              <w:rPr>
                <w:rFonts w:ascii="Arial" w:hAnsi="Arial" w:cs="Arial"/>
                <w:color w:val="auto"/>
                <w:sz w:val="16"/>
                <w:szCs w:val="16"/>
              </w:rPr>
              <w:t>. предусмотренные:</w:t>
            </w:r>
          </w:p>
        </w:tc>
        <w:tc>
          <w:tcPr>
            <w:tcW w:w="1276" w:type="dxa"/>
            <w:vAlign w:val="center"/>
          </w:tcPr>
          <w:p w:rsidR="005E1E40" w:rsidRPr="005E1E40" w:rsidRDefault="005E1E40" w:rsidP="005E1E40">
            <w:pPr>
              <w:jc w:val="right"/>
              <w:rPr>
                <w:rFonts w:ascii="Arial" w:hAnsi="Arial" w:cs="Arial"/>
                <w:color w:val="auto"/>
                <w:sz w:val="16"/>
                <w:szCs w:val="16"/>
              </w:rPr>
            </w:pPr>
          </w:p>
        </w:tc>
        <w:tc>
          <w:tcPr>
            <w:tcW w:w="1417" w:type="dxa"/>
            <w:vAlign w:val="center"/>
          </w:tcPr>
          <w:p w:rsidR="005E1E40" w:rsidRPr="005E1E40" w:rsidRDefault="005E1E40" w:rsidP="005E1E40">
            <w:pPr>
              <w:jc w:val="right"/>
              <w:rPr>
                <w:rFonts w:ascii="Arial" w:hAnsi="Arial" w:cs="Arial"/>
                <w:color w:val="auto"/>
                <w:sz w:val="16"/>
                <w:szCs w:val="16"/>
              </w:rPr>
            </w:pPr>
          </w:p>
        </w:tc>
        <w:tc>
          <w:tcPr>
            <w:tcW w:w="1559" w:type="dxa"/>
            <w:vAlign w:val="center"/>
          </w:tcPr>
          <w:p w:rsidR="005E1E40" w:rsidRPr="005E1E40" w:rsidRDefault="005E1E40" w:rsidP="005E1E40">
            <w:pPr>
              <w:jc w:val="right"/>
              <w:rPr>
                <w:rFonts w:ascii="Arial" w:hAnsi="Arial" w:cs="Arial"/>
                <w:color w:val="auto"/>
                <w:sz w:val="16"/>
                <w:szCs w:val="16"/>
              </w:rPr>
            </w:pPr>
          </w:p>
        </w:tc>
      </w:tr>
      <w:tr w:rsidR="005E1E40" w:rsidRPr="005E1E40" w:rsidTr="005E1E40">
        <w:trPr>
          <w:trHeight w:val="132"/>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ответственному исполнителю</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93 311,27</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99 069,54</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101 123,29</w:t>
            </w:r>
          </w:p>
        </w:tc>
      </w:tr>
      <w:tr w:rsidR="005E1E40" w:rsidRPr="005E1E40" w:rsidTr="005E1E40">
        <w:trPr>
          <w:trHeight w:val="222"/>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соисполнителю 1</w:t>
            </w:r>
          </w:p>
        </w:tc>
        <w:tc>
          <w:tcPr>
            <w:tcW w:w="1276"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c>
          <w:tcPr>
            <w:tcW w:w="1417"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c>
          <w:tcPr>
            <w:tcW w:w="1559"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197"/>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средства местного бюджета,</w:t>
            </w:r>
          </w:p>
        </w:tc>
        <w:tc>
          <w:tcPr>
            <w:tcW w:w="1276" w:type="dxa"/>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124,99</w:t>
            </w:r>
          </w:p>
        </w:tc>
        <w:tc>
          <w:tcPr>
            <w:tcW w:w="1417" w:type="dxa"/>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124,99</w:t>
            </w:r>
          </w:p>
        </w:tc>
        <w:tc>
          <w:tcPr>
            <w:tcW w:w="1559" w:type="dxa"/>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124,99</w:t>
            </w:r>
          </w:p>
        </w:tc>
      </w:tr>
      <w:tr w:rsidR="005E1E40" w:rsidRPr="005E1E40" w:rsidTr="005E1E40">
        <w:trPr>
          <w:trHeight w:val="146"/>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 xml:space="preserve">в </w:t>
            </w:r>
            <w:proofErr w:type="spellStart"/>
            <w:r w:rsidRPr="005E1E40">
              <w:rPr>
                <w:rFonts w:ascii="Arial" w:hAnsi="Arial" w:cs="Arial"/>
                <w:color w:val="auto"/>
                <w:sz w:val="16"/>
                <w:szCs w:val="16"/>
              </w:rPr>
              <w:t>т.ч</w:t>
            </w:r>
            <w:proofErr w:type="spellEnd"/>
            <w:r w:rsidRPr="005E1E40">
              <w:rPr>
                <w:rFonts w:ascii="Arial" w:hAnsi="Arial" w:cs="Arial"/>
                <w:color w:val="auto"/>
                <w:sz w:val="16"/>
                <w:szCs w:val="16"/>
              </w:rPr>
              <w:t>. предусмотренные:</w:t>
            </w:r>
          </w:p>
        </w:tc>
        <w:tc>
          <w:tcPr>
            <w:tcW w:w="1276" w:type="dxa"/>
            <w:vAlign w:val="center"/>
          </w:tcPr>
          <w:p w:rsidR="005E1E40" w:rsidRPr="005E1E40" w:rsidRDefault="005E1E40" w:rsidP="005E1E40">
            <w:pPr>
              <w:jc w:val="right"/>
              <w:rPr>
                <w:rFonts w:ascii="Arial" w:hAnsi="Arial" w:cs="Arial"/>
                <w:color w:val="auto"/>
                <w:sz w:val="16"/>
                <w:szCs w:val="16"/>
              </w:rPr>
            </w:pPr>
          </w:p>
        </w:tc>
        <w:tc>
          <w:tcPr>
            <w:tcW w:w="1417" w:type="dxa"/>
            <w:vAlign w:val="center"/>
          </w:tcPr>
          <w:p w:rsidR="005E1E40" w:rsidRPr="005E1E40" w:rsidRDefault="005E1E40" w:rsidP="005E1E40">
            <w:pPr>
              <w:jc w:val="right"/>
              <w:rPr>
                <w:rFonts w:ascii="Arial" w:hAnsi="Arial" w:cs="Arial"/>
                <w:color w:val="auto"/>
                <w:sz w:val="16"/>
                <w:szCs w:val="16"/>
              </w:rPr>
            </w:pPr>
          </w:p>
        </w:tc>
        <w:tc>
          <w:tcPr>
            <w:tcW w:w="1559" w:type="dxa"/>
            <w:vAlign w:val="center"/>
          </w:tcPr>
          <w:p w:rsidR="005E1E40" w:rsidRPr="005E1E40" w:rsidRDefault="005E1E40" w:rsidP="005E1E40">
            <w:pPr>
              <w:jc w:val="right"/>
              <w:rPr>
                <w:rFonts w:ascii="Arial" w:hAnsi="Arial" w:cs="Arial"/>
                <w:color w:val="auto"/>
                <w:sz w:val="16"/>
                <w:szCs w:val="16"/>
              </w:rPr>
            </w:pPr>
          </w:p>
        </w:tc>
      </w:tr>
      <w:tr w:rsidR="005E1E40" w:rsidRPr="005E1E40" w:rsidTr="005E1E40">
        <w:trPr>
          <w:trHeight w:val="222"/>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ответственному исполнителю</w:t>
            </w:r>
          </w:p>
        </w:tc>
        <w:tc>
          <w:tcPr>
            <w:tcW w:w="1276" w:type="dxa"/>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124,99</w:t>
            </w:r>
          </w:p>
        </w:tc>
        <w:tc>
          <w:tcPr>
            <w:tcW w:w="1417" w:type="dxa"/>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124,99</w:t>
            </w:r>
          </w:p>
        </w:tc>
        <w:tc>
          <w:tcPr>
            <w:tcW w:w="1559" w:type="dxa"/>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124,99</w:t>
            </w:r>
          </w:p>
        </w:tc>
      </w:tr>
      <w:tr w:rsidR="005E1E40" w:rsidRPr="005E1E40" w:rsidTr="005E1E40">
        <w:trPr>
          <w:trHeight w:val="169"/>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соисполнителю 1</w:t>
            </w:r>
          </w:p>
        </w:tc>
        <w:tc>
          <w:tcPr>
            <w:tcW w:w="1276"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c>
          <w:tcPr>
            <w:tcW w:w="1417"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c>
          <w:tcPr>
            <w:tcW w:w="1559"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169"/>
        </w:trPr>
        <w:tc>
          <w:tcPr>
            <w:tcW w:w="567" w:type="dxa"/>
            <w:vMerge/>
            <w:tcBorders>
              <w:bottom w:val="single" w:sz="4" w:space="0" w:color="auto"/>
            </w:tcBorders>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Borders>
              <w:bottom w:val="single" w:sz="4" w:space="0" w:color="auto"/>
            </w:tcBorders>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средства других источников</w:t>
            </w:r>
          </w:p>
        </w:tc>
        <w:tc>
          <w:tcPr>
            <w:tcW w:w="1276"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c>
          <w:tcPr>
            <w:tcW w:w="1417"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c>
          <w:tcPr>
            <w:tcW w:w="1559"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303"/>
        </w:trPr>
        <w:tc>
          <w:tcPr>
            <w:tcW w:w="567" w:type="dxa"/>
            <w:vMerge w:val="restart"/>
            <w:tcBorders>
              <w:top w:val="single" w:sz="4" w:space="0" w:color="auto"/>
              <w:left w:val="single" w:sz="4" w:space="0" w:color="auto"/>
              <w:right w:val="single" w:sz="4" w:space="0" w:color="auto"/>
            </w:tcBorders>
          </w:tcPr>
          <w:p w:rsidR="005E1E40" w:rsidRPr="005E1E40" w:rsidRDefault="005E1E40" w:rsidP="005E1E40">
            <w:pPr>
              <w:autoSpaceDE w:val="0"/>
              <w:autoSpaceDN w:val="0"/>
              <w:adjustRightInd w:val="0"/>
              <w:outlineLvl w:val="2"/>
              <w:rPr>
                <w:rFonts w:ascii="Arial" w:hAnsi="Arial" w:cs="Arial"/>
                <w:color w:val="auto"/>
                <w:sz w:val="16"/>
                <w:szCs w:val="16"/>
              </w:rPr>
            </w:pPr>
          </w:p>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1.2.</w:t>
            </w:r>
          </w:p>
          <w:p w:rsidR="005E1E40" w:rsidRPr="005E1E40" w:rsidRDefault="005E1E40" w:rsidP="005E1E40">
            <w:pPr>
              <w:autoSpaceDE w:val="0"/>
              <w:autoSpaceDN w:val="0"/>
              <w:adjustRightInd w:val="0"/>
              <w:outlineLvl w:val="2"/>
              <w:rPr>
                <w:rFonts w:ascii="Arial" w:hAnsi="Arial" w:cs="Arial"/>
                <w:color w:val="auto"/>
                <w:sz w:val="16"/>
                <w:szCs w:val="16"/>
              </w:rPr>
            </w:pPr>
          </w:p>
          <w:p w:rsidR="005E1E40" w:rsidRPr="005E1E40" w:rsidRDefault="005E1E40" w:rsidP="005E1E40">
            <w:pPr>
              <w:autoSpaceDE w:val="0"/>
              <w:autoSpaceDN w:val="0"/>
              <w:adjustRightInd w:val="0"/>
              <w:outlineLvl w:val="2"/>
              <w:rPr>
                <w:rFonts w:ascii="Arial" w:hAnsi="Arial" w:cs="Arial"/>
                <w:color w:val="auto"/>
                <w:sz w:val="16"/>
                <w:szCs w:val="16"/>
              </w:rPr>
            </w:pPr>
          </w:p>
          <w:p w:rsidR="005E1E40" w:rsidRPr="005E1E40" w:rsidRDefault="005E1E40" w:rsidP="005E1E40">
            <w:pPr>
              <w:autoSpaceDE w:val="0"/>
              <w:autoSpaceDN w:val="0"/>
              <w:adjustRightInd w:val="0"/>
              <w:outlineLvl w:val="2"/>
              <w:rPr>
                <w:rFonts w:ascii="Arial" w:hAnsi="Arial" w:cs="Arial"/>
                <w:color w:val="auto"/>
                <w:sz w:val="16"/>
                <w:szCs w:val="16"/>
              </w:rPr>
            </w:pPr>
          </w:p>
          <w:p w:rsidR="005E1E40" w:rsidRPr="005E1E40" w:rsidRDefault="005E1E40" w:rsidP="005E1E40">
            <w:pPr>
              <w:autoSpaceDE w:val="0"/>
              <w:autoSpaceDN w:val="0"/>
              <w:adjustRightInd w:val="0"/>
              <w:outlineLvl w:val="2"/>
              <w:rPr>
                <w:rFonts w:ascii="Arial" w:hAnsi="Arial" w:cs="Arial"/>
                <w:color w:val="auto"/>
                <w:sz w:val="16"/>
                <w:szCs w:val="16"/>
              </w:rPr>
            </w:pPr>
          </w:p>
          <w:p w:rsidR="005E1E40" w:rsidRPr="005E1E40" w:rsidRDefault="005E1E40" w:rsidP="005E1E40">
            <w:pPr>
              <w:autoSpaceDE w:val="0"/>
              <w:autoSpaceDN w:val="0"/>
              <w:adjustRightInd w:val="0"/>
              <w:outlineLvl w:val="2"/>
              <w:rPr>
                <w:rFonts w:ascii="Arial" w:hAnsi="Arial" w:cs="Arial"/>
                <w:color w:val="auto"/>
                <w:sz w:val="16"/>
                <w:szCs w:val="16"/>
              </w:rPr>
            </w:pPr>
          </w:p>
          <w:p w:rsidR="005E1E40" w:rsidRPr="005E1E40" w:rsidRDefault="005E1E40" w:rsidP="005E1E40">
            <w:pPr>
              <w:autoSpaceDE w:val="0"/>
              <w:autoSpaceDN w:val="0"/>
              <w:adjustRightInd w:val="0"/>
              <w:outlineLvl w:val="2"/>
              <w:rPr>
                <w:rFonts w:ascii="Arial" w:hAnsi="Arial" w:cs="Arial"/>
                <w:color w:val="auto"/>
                <w:sz w:val="16"/>
                <w:szCs w:val="16"/>
              </w:rPr>
            </w:pPr>
          </w:p>
          <w:p w:rsidR="005E1E40" w:rsidRPr="005E1E40" w:rsidRDefault="005E1E40" w:rsidP="005E1E40">
            <w:pPr>
              <w:autoSpaceDE w:val="0"/>
              <w:autoSpaceDN w:val="0"/>
              <w:adjustRightInd w:val="0"/>
              <w:outlineLvl w:val="2"/>
              <w:rPr>
                <w:rFonts w:ascii="Arial" w:hAnsi="Arial" w:cs="Arial"/>
                <w:color w:val="auto"/>
                <w:sz w:val="16"/>
                <w:szCs w:val="16"/>
              </w:rPr>
            </w:pPr>
          </w:p>
          <w:p w:rsidR="005E1E40" w:rsidRPr="005E1E40" w:rsidRDefault="005E1E40" w:rsidP="005E1E40">
            <w:pPr>
              <w:autoSpaceDE w:val="0"/>
              <w:autoSpaceDN w:val="0"/>
              <w:adjustRightInd w:val="0"/>
              <w:outlineLvl w:val="2"/>
              <w:rPr>
                <w:rFonts w:ascii="Arial" w:hAnsi="Arial" w:cs="Arial"/>
                <w:color w:val="auto"/>
                <w:sz w:val="16"/>
                <w:szCs w:val="16"/>
              </w:rPr>
            </w:pPr>
          </w:p>
          <w:p w:rsidR="005E1E40" w:rsidRPr="005E1E40" w:rsidRDefault="005E1E40" w:rsidP="005E1E40">
            <w:pPr>
              <w:autoSpaceDE w:val="0"/>
              <w:autoSpaceDN w:val="0"/>
              <w:adjustRightInd w:val="0"/>
              <w:outlineLvl w:val="2"/>
              <w:rPr>
                <w:rFonts w:ascii="Arial" w:hAnsi="Arial" w:cs="Arial"/>
                <w:color w:val="auto"/>
                <w:sz w:val="16"/>
                <w:szCs w:val="16"/>
              </w:rPr>
            </w:pPr>
          </w:p>
          <w:p w:rsidR="005E1E40" w:rsidRPr="005E1E40" w:rsidRDefault="005E1E40" w:rsidP="005E1E40">
            <w:pPr>
              <w:autoSpaceDE w:val="0"/>
              <w:autoSpaceDN w:val="0"/>
              <w:adjustRightInd w:val="0"/>
              <w:outlineLvl w:val="2"/>
              <w:rPr>
                <w:rFonts w:ascii="Arial" w:hAnsi="Arial" w:cs="Arial"/>
                <w:color w:val="auto"/>
                <w:sz w:val="16"/>
                <w:szCs w:val="16"/>
              </w:rPr>
            </w:pPr>
          </w:p>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val="restart"/>
            <w:tcBorders>
              <w:top w:val="single" w:sz="4" w:space="0" w:color="auto"/>
              <w:left w:val="single" w:sz="4" w:space="0" w:color="auto"/>
              <w:bottom w:val="single" w:sz="4" w:space="0" w:color="auto"/>
              <w:right w:val="single" w:sz="4" w:space="0" w:color="auto"/>
            </w:tcBorders>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Основное мероприятие «Присмотр и уход», всего</w:t>
            </w:r>
          </w:p>
        </w:tc>
        <w:tc>
          <w:tcPr>
            <w:tcW w:w="3119" w:type="dxa"/>
            <w:tcBorders>
              <w:left w:val="single" w:sz="4" w:space="0" w:color="auto"/>
            </w:tcBorders>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всего</w:t>
            </w:r>
          </w:p>
        </w:tc>
        <w:tc>
          <w:tcPr>
            <w:tcW w:w="1276" w:type="dxa"/>
            <w:vAlign w:val="center"/>
          </w:tcPr>
          <w:p w:rsidR="005E1E40" w:rsidRPr="005E1E40" w:rsidRDefault="005E1E40" w:rsidP="005E1E40">
            <w:pPr>
              <w:spacing w:line="240" w:lineRule="exact"/>
              <w:jc w:val="right"/>
              <w:rPr>
                <w:rFonts w:ascii="Arial" w:hAnsi="Arial" w:cs="Arial"/>
                <w:color w:val="auto"/>
                <w:sz w:val="16"/>
                <w:szCs w:val="16"/>
              </w:rPr>
            </w:pPr>
            <w:r w:rsidRPr="005E1E40">
              <w:rPr>
                <w:rFonts w:ascii="Arial" w:hAnsi="Arial" w:cs="Arial"/>
                <w:color w:val="auto"/>
                <w:sz w:val="16"/>
                <w:szCs w:val="16"/>
              </w:rPr>
              <w:t>144 263,62</w:t>
            </w:r>
          </w:p>
        </w:tc>
        <w:tc>
          <w:tcPr>
            <w:tcW w:w="1417" w:type="dxa"/>
            <w:vAlign w:val="center"/>
          </w:tcPr>
          <w:p w:rsidR="005E1E40" w:rsidRPr="005E1E40" w:rsidRDefault="005E1E40" w:rsidP="005E1E40">
            <w:pPr>
              <w:spacing w:line="240" w:lineRule="exact"/>
              <w:jc w:val="right"/>
              <w:rPr>
                <w:rFonts w:ascii="Arial" w:hAnsi="Arial" w:cs="Arial"/>
                <w:color w:val="auto"/>
                <w:sz w:val="16"/>
                <w:szCs w:val="16"/>
              </w:rPr>
            </w:pPr>
            <w:r w:rsidRPr="005E1E40">
              <w:rPr>
                <w:rFonts w:ascii="Arial" w:hAnsi="Arial" w:cs="Arial"/>
                <w:color w:val="auto"/>
                <w:sz w:val="16"/>
                <w:szCs w:val="16"/>
              </w:rPr>
              <w:t>150 544,69</w:t>
            </w:r>
          </w:p>
        </w:tc>
        <w:tc>
          <w:tcPr>
            <w:tcW w:w="1559" w:type="dxa"/>
            <w:vAlign w:val="center"/>
          </w:tcPr>
          <w:p w:rsidR="005E1E40" w:rsidRPr="005E1E40" w:rsidRDefault="005E1E40" w:rsidP="005E1E40">
            <w:pPr>
              <w:spacing w:line="240" w:lineRule="exact"/>
              <w:jc w:val="right"/>
              <w:rPr>
                <w:rFonts w:ascii="Arial" w:hAnsi="Arial" w:cs="Arial"/>
                <w:color w:val="auto"/>
                <w:sz w:val="16"/>
                <w:szCs w:val="16"/>
              </w:rPr>
            </w:pPr>
            <w:r w:rsidRPr="005E1E40">
              <w:rPr>
                <w:rFonts w:ascii="Arial" w:hAnsi="Arial" w:cs="Arial"/>
                <w:color w:val="auto"/>
                <w:sz w:val="16"/>
                <w:szCs w:val="16"/>
              </w:rPr>
              <w:t>150 951,71</w:t>
            </w:r>
          </w:p>
        </w:tc>
      </w:tr>
      <w:tr w:rsidR="005E1E40" w:rsidRPr="005E1E40" w:rsidTr="005E1E40">
        <w:trPr>
          <w:trHeight w:val="713"/>
        </w:trPr>
        <w:tc>
          <w:tcPr>
            <w:tcW w:w="567" w:type="dxa"/>
            <w:vMerge/>
            <w:tcBorders>
              <w:left w:val="single" w:sz="4" w:space="0" w:color="auto"/>
              <w:right w:val="single" w:sz="4" w:space="0" w:color="auto"/>
            </w:tcBorders>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Borders>
              <w:top w:val="single" w:sz="4" w:space="0" w:color="auto"/>
              <w:left w:val="single" w:sz="4" w:space="0" w:color="auto"/>
            </w:tcBorders>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 xml:space="preserve">бюджетные ассигнования бюджета </w:t>
            </w:r>
            <w:proofErr w:type="spellStart"/>
            <w:r w:rsidRPr="005E1E40">
              <w:rPr>
                <w:rFonts w:ascii="Arial" w:hAnsi="Arial" w:cs="Arial"/>
                <w:color w:val="auto"/>
                <w:sz w:val="16"/>
                <w:szCs w:val="16"/>
              </w:rPr>
              <w:t>Благодарненского</w:t>
            </w:r>
            <w:proofErr w:type="spellEnd"/>
            <w:r w:rsidRPr="005E1E40">
              <w:rPr>
                <w:rFonts w:ascii="Arial" w:hAnsi="Arial" w:cs="Arial"/>
                <w:color w:val="auto"/>
                <w:sz w:val="16"/>
                <w:szCs w:val="16"/>
              </w:rPr>
              <w:t xml:space="preserve"> городского округа Ставропольского края</w:t>
            </w:r>
            <w:r w:rsidRPr="005E1E40">
              <w:rPr>
                <w:rFonts w:ascii="Arial" w:hAnsi="Arial" w:cs="Arial"/>
                <w:color w:val="auto"/>
                <w:sz w:val="16"/>
                <w:szCs w:val="16"/>
                <w:vertAlign w:val="superscript"/>
              </w:rPr>
              <w:t>8</w:t>
            </w:r>
            <w:r w:rsidRPr="005E1E40">
              <w:rPr>
                <w:rFonts w:ascii="Arial" w:hAnsi="Arial" w:cs="Arial"/>
                <w:color w:val="auto"/>
                <w:sz w:val="16"/>
                <w:szCs w:val="16"/>
              </w:rPr>
              <w:t xml:space="preserve">, в </w:t>
            </w:r>
            <w:proofErr w:type="spellStart"/>
            <w:r w:rsidRPr="005E1E40">
              <w:rPr>
                <w:rFonts w:ascii="Arial" w:hAnsi="Arial" w:cs="Arial"/>
                <w:color w:val="auto"/>
                <w:sz w:val="16"/>
                <w:szCs w:val="16"/>
              </w:rPr>
              <w:t>т.ч</w:t>
            </w:r>
            <w:proofErr w:type="spellEnd"/>
            <w:r w:rsidRPr="005E1E40">
              <w:rPr>
                <w:rFonts w:ascii="Arial" w:hAnsi="Arial" w:cs="Arial"/>
                <w:color w:val="auto"/>
                <w:sz w:val="16"/>
                <w:szCs w:val="16"/>
              </w:rPr>
              <w:t>.</w:t>
            </w:r>
          </w:p>
        </w:tc>
        <w:tc>
          <w:tcPr>
            <w:tcW w:w="1276" w:type="dxa"/>
            <w:vAlign w:val="center"/>
          </w:tcPr>
          <w:p w:rsidR="005E1E40" w:rsidRPr="005E1E40" w:rsidRDefault="005E1E40" w:rsidP="005E1E40">
            <w:pPr>
              <w:spacing w:line="240" w:lineRule="exact"/>
              <w:jc w:val="right"/>
              <w:rPr>
                <w:rFonts w:ascii="Arial" w:hAnsi="Arial" w:cs="Arial"/>
                <w:color w:val="auto"/>
                <w:sz w:val="16"/>
                <w:szCs w:val="16"/>
              </w:rPr>
            </w:pPr>
            <w:r w:rsidRPr="005E1E40">
              <w:rPr>
                <w:rFonts w:ascii="Arial" w:hAnsi="Arial" w:cs="Arial"/>
                <w:color w:val="auto"/>
                <w:sz w:val="16"/>
                <w:szCs w:val="16"/>
              </w:rPr>
              <w:t>144 263,62</w:t>
            </w:r>
          </w:p>
        </w:tc>
        <w:tc>
          <w:tcPr>
            <w:tcW w:w="1417" w:type="dxa"/>
            <w:vAlign w:val="center"/>
          </w:tcPr>
          <w:p w:rsidR="005E1E40" w:rsidRPr="005E1E40" w:rsidRDefault="005E1E40" w:rsidP="005E1E40">
            <w:pPr>
              <w:spacing w:line="240" w:lineRule="exact"/>
              <w:jc w:val="right"/>
              <w:rPr>
                <w:rFonts w:ascii="Arial" w:hAnsi="Arial" w:cs="Arial"/>
                <w:color w:val="auto"/>
                <w:sz w:val="16"/>
                <w:szCs w:val="16"/>
              </w:rPr>
            </w:pPr>
            <w:r w:rsidRPr="005E1E40">
              <w:rPr>
                <w:rFonts w:ascii="Arial" w:hAnsi="Arial" w:cs="Arial"/>
                <w:color w:val="auto"/>
                <w:sz w:val="16"/>
                <w:szCs w:val="16"/>
              </w:rPr>
              <w:t>150 544,69</w:t>
            </w:r>
          </w:p>
        </w:tc>
        <w:tc>
          <w:tcPr>
            <w:tcW w:w="1559" w:type="dxa"/>
            <w:vAlign w:val="center"/>
          </w:tcPr>
          <w:p w:rsidR="005E1E40" w:rsidRPr="005E1E40" w:rsidRDefault="005E1E40" w:rsidP="005E1E40">
            <w:pPr>
              <w:spacing w:line="240" w:lineRule="exact"/>
              <w:jc w:val="right"/>
              <w:rPr>
                <w:rFonts w:ascii="Arial" w:hAnsi="Arial" w:cs="Arial"/>
                <w:color w:val="auto"/>
                <w:sz w:val="16"/>
                <w:szCs w:val="16"/>
              </w:rPr>
            </w:pPr>
            <w:r w:rsidRPr="005E1E40">
              <w:rPr>
                <w:rFonts w:ascii="Arial" w:hAnsi="Arial" w:cs="Arial"/>
                <w:color w:val="auto"/>
                <w:sz w:val="16"/>
                <w:szCs w:val="16"/>
              </w:rPr>
              <w:t>150 951,71</w:t>
            </w:r>
          </w:p>
        </w:tc>
      </w:tr>
      <w:tr w:rsidR="005E1E40" w:rsidRPr="005E1E40" w:rsidTr="005E1E40">
        <w:trPr>
          <w:trHeight w:val="236"/>
        </w:trPr>
        <w:tc>
          <w:tcPr>
            <w:tcW w:w="567" w:type="dxa"/>
            <w:vMerge/>
            <w:tcBorders>
              <w:left w:val="single" w:sz="4" w:space="0" w:color="auto"/>
              <w:right w:val="single" w:sz="4" w:space="0" w:color="auto"/>
            </w:tcBorders>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Borders>
              <w:left w:val="single" w:sz="4" w:space="0" w:color="auto"/>
            </w:tcBorders>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средства бюджета Ставропольского края,</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10 398,60</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7 657,42</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7 657,42</w:t>
            </w:r>
          </w:p>
        </w:tc>
      </w:tr>
      <w:tr w:rsidR="005E1E40" w:rsidRPr="005E1E40" w:rsidTr="005E1E40">
        <w:trPr>
          <w:trHeight w:val="183"/>
        </w:trPr>
        <w:tc>
          <w:tcPr>
            <w:tcW w:w="567" w:type="dxa"/>
            <w:vMerge/>
            <w:tcBorders>
              <w:left w:val="single" w:sz="4" w:space="0" w:color="auto"/>
              <w:right w:val="single" w:sz="4" w:space="0" w:color="auto"/>
            </w:tcBorders>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Borders>
              <w:left w:val="single" w:sz="4" w:space="0" w:color="auto"/>
            </w:tcBorders>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 xml:space="preserve">в </w:t>
            </w:r>
            <w:proofErr w:type="spellStart"/>
            <w:r w:rsidRPr="005E1E40">
              <w:rPr>
                <w:rFonts w:ascii="Arial" w:hAnsi="Arial" w:cs="Arial"/>
                <w:color w:val="auto"/>
                <w:sz w:val="16"/>
                <w:szCs w:val="16"/>
              </w:rPr>
              <w:t>т.ч</w:t>
            </w:r>
            <w:proofErr w:type="spellEnd"/>
            <w:r w:rsidRPr="005E1E40">
              <w:rPr>
                <w:rFonts w:ascii="Arial" w:hAnsi="Arial" w:cs="Arial"/>
                <w:color w:val="auto"/>
                <w:sz w:val="16"/>
                <w:szCs w:val="16"/>
              </w:rPr>
              <w:t>. предусмотренные:</w:t>
            </w:r>
          </w:p>
        </w:tc>
        <w:tc>
          <w:tcPr>
            <w:tcW w:w="1276"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p>
        </w:tc>
        <w:tc>
          <w:tcPr>
            <w:tcW w:w="1417"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p>
        </w:tc>
        <w:tc>
          <w:tcPr>
            <w:tcW w:w="1559"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p>
        </w:tc>
      </w:tr>
      <w:tr w:rsidR="005E1E40" w:rsidRPr="005E1E40" w:rsidTr="005E1E40">
        <w:trPr>
          <w:trHeight w:val="132"/>
        </w:trPr>
        <w:tc>
          <w:tcPr>
            <w:tcW w:w="567" w:type="dxa"/>
            <w:vMerge/>
            <w:tcBorders>
              <w:left w:val="single" w:sz="4" w:space="0" w:color="auto"/>
              <w:right w:val="single" w:sz="4" w:space="0" w:color="auto"/>
            </w:tcBorders>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Borders>
              <w:left w:val="single" w:sz="4" w:space="0" w:color="auto"/>
            </w:tcBorders>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ответственному исполнителю</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10 398,60</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7 657,42</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7 657,42</w:t>
            </w:r>
          </w:p>
        </w:tc>
      </w:tr>
      <w:tr w:rsidR="005E1E40" w:rsidRPr="005E1E40" w:rsidTr="005E1E40">
        <w:trPr>
          <w:trHeight w:val="221"/>
        </w:trPr>
        <w:tc>
          <w:tcPr>
            <w:tcW w:w="567" w:type="dxa"/>
            <w:vMerge/>
            <w:tcBorders>
              <w:left w:val="single" w:sz="4" w:space="0" w:color="auto"/>
              <w:right w:val="single" w:sz="4" w:space="0" w:color="auto"/>
            </w:tcBorders>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Borders>
              <w:left w:val="single" w:sz="4" w:space="0" w:color="auto"/>
            </w:tcBorders>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соисполнителю 1</w:t>
            </w:r>
          </w:p>
        </w:tc>
        <w:tc>
          <w:tcPr>
            <w:tcW w:w="1276"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c>
          <w:tcPr>
            <w:tcW w:w="1417"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c>
          <w:tcPr>
            <w:tcW w:w="1559"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102"/>
        </w:trPr>
        <w:tc>
          <w:tcPr>
            <w:tcW w:w="567" w:type="dxa"/>
            <w:vMerge/>
            <w:tcBorders>
              <w:left w:val="single" w:sz="4" w:space="0" w:color="auto"/>
              <w:right w:val="single" w:sz="4" w:space="0" w:color="auto"/>
            </w:tcBorders>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Borders>
              <w:left w:val="single" w:sz="4" w:space="0" w:color="auto"/>
            </w:tcBorders>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средства местного бюджета,</w:t>
            </w:r>
          </w:p>
        </w:tc>
        <w:tc>
          <w:tcPr>
            <w:tcW w:w="1276"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133 865,02</w:t>
            </w:r>
          </w:p>
        </w:tc>
        <w:tc>
          <w:tcPr>
            <w:tcW w:w="1417"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142 887,27</w:t>
            </w:r>
          </w:p>
        </w:tc>
        <w:tc>
          <w:tcPr>
            <w:tcW w:w="1559"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143 294,29</w:t>
            </w:r>
          </w:p>
        </w:tc>
      </w:tr>
      <w:tr w:rsidR="005E1E40" w:rsidRPr="005E1E40" w:rsidTr="005E1E40">
        <w:trPr>
          <w:trHeight w:val="102"/>
        </w:trPr>
        <w:tc>
          <w:tcPr>
            <w:tcW w:w="567" w:type="dxa"/>
            <w:vMerge/>
            <w:tcBorders>
              <w:left w:val="single" w:sz="4" w:space="0" w:color="auto"/>
              <w:right w:val="single" w:sz="4" w:space="0" w:color="auto"/>
            </w:tcBorders>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Borders>
              <w:left w:val="single" w:sz="4" w:space="0" w:color="auto"/>
            </w:tcBorders>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 xml:space="preserve">в </w:t>
            </w:r>
            <w:proofErr w:type="spellStart"/>
            <w:r w:rsidRPr="005E1E40">
              <w:rPr>
                <w:rFonts w:ascii="Arial" w:hAnsi="Arial" w:cs="Arial"/>
                <w:color w:val="auto"/>
                <w:sz w:val="16"/>
                <w:szCs w:val="16"/>
              </w:rPr>
              <w:t>т.ч</w:t>
            </w:r>
            <w:proofErr w:type="spellEnd"/>
            <w:r w:rsidRPr="005E1E40">
              <w:rPr>
                <w:rFonts w:ascii="Arial" w:hAnsi="Arial" w:cs="Arial"/>
                <w:color w:val="auto"/>
                <w:sz w:val="16"/>
                <w:szCs w:val="16"/>
              </w:rPr>
              <w:t>. предусмотренные:</w:t>
            </w:r>
          </w:p>
        </w:tc>
        <w:tc>
          <w:tcPr>
            <w:tcW w:w="1276"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p>
        </w:tc>
        <w:tc>
          <w:tcPr>
            <w:tcW w:w="1417"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p>
        </w:tc>
        <w:tc>
          <w:tcPr>
            <w:tcW w:w="1559"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p>
        </w:tc>
      </w:tr>
      <w:tr w:rsidR="005E1E40" w:rsidRPr="005E1E40" w:rsidTr="005E1E40">
        <w:trPr>
          <w:trHeight w:val="192"/>
        </w:trPr>
        <w:tc>
          <w:tcPr>
            <w:tcW w:w="567" w:type="dxa"/>
            <w:vMerge/>
            <w:tcBorders>
              <w:left w:val="single" w:sz="4" w:space="0" w:color="auto"/>
              <w:right w:val="single" w:sz="4" w:space="0" w:color="auto"/>
            </w:tcBorders>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Borders>
              <w:left w:val="single" w:sz="4" w:space="0" w:color="auto"/>
            </w:tcBorders>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ответственному исполнителю</w:t>
            </w:r>
          </w:p>
        </w:tc>
        <w:tc>
          <w:tcPr>
            <w:tcW w:w="1276"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133 865,02</w:t>
            </w:r>
          </w:p>
        </w:tc>
        <w:tc>
          <w:tcPr>
            <w:tcW w:w="1417"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142 887,27</w:t>
            </w:r>
          </w:p>
        </w:tc>
        <w:tc>
          <w:tcPr>
            <w:tcW w:w="1559"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143 294,29</w:t>
            </w:r>
          </w:p>
        </w:tc>
      </w:tr>
      <w:tr w:rsidR="005E1E40" w:rsidRPr="005E1E40" w:rsidTr="005E1E40">
        <w:trPr>
          <w:trHeight w:val="250"/>
        </w:trPr>
        <w:tc>
          <w:tcPr>
            <w:tcW w:w="567" w:type="dxa"/>
            <w:vMerge/>
            <w:tcBorders>
              <w:left w:val="single" w:sz="4" w:space="0" w:color="auto"/>
              <w:right w:val="single" w:sz="4" w:space="0" w:color="auto"/>
            </w:tcBorders>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Borders>
              <w:left w:val="single" w:sz="4" w:space="0" w:color="auto"/>
            </w:tcBorders>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соисполнителю 1</w:t>
            </w:r>
          </w:p>
        </w:tc>
        <w:tc>
          <w:tcPr>
            <w:tcW w:w="1276"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c>
          <w:tcPr>
            <w:tcW w:w="1417"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c>
          <w:tcPr>
            <w:tcW w:w="1559"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250"/>
        </w:trPr>
        <w:tc>
          <w:tcPr>
            <w:tcW w:w="567" w:type="dxa"/>
            <w:vMerge/>
            <w:tcBorders>
              <w:left w:val="single" w:sz="4" w:space="0" w:color="auto"/>
              <w:right w:val="single" w:sz="4" w:space="0" w:color="auto"/>
            </w:tcBorders>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Borders>
              <w:left w:val="single" w:sz="4" w:space="0" w:color="auto"/>
            </w:tcBorders>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средства других источников</w:t>
            </w:r>
          </w:p>
        </w:tc>
        <w:tc>
          <w:tcPr>
            <w:tcW w:w="1276"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c>
          <w:tcPr>
            <w:tcW w:w="1417"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c>
          <w:tcPr>
            <w:tcW w:w="1559"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250"/>
        </w:trPr>
        <w:tc>
          <w:tcPr>
            <w:tcW w:w="567" w:type="dxa"/>
            <w:vMerge/>
            <w:tcBorders>
              <w:left w:val="single" w:sz="4" w:space="0" w:color="auto"/>
              <w:right w:val="single" w:sz="4" w:space="0" w:color="auto"/>
            </w:tcBorders>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val="restart"/>
            <w:tcBorders>
              <w:left w:val="single" w:sz="4" w:space="0" w:color="auto"/>
            </w:tcBorders>
          </w:tcPr>
          <w:p w:rsidR="005E1E40" w:rsidRPr="005E1E40" w:rsidRDefault="005E1E40" w:rsidP="005E1E40">
            <w:pPr>
              <w:autoSpaceDE w:val="0"/>
              <w:autoSpaceDN w:val="0"/>
              <w:adjustRightInd w:val="0"/>
              <w:rPr>
                <w:rFonts w:ascii="Arial" w:hAnsi="Arial" w:cs="Arial"/>
                <w:color w:val="auto"/>
                <w:sz w:val="16"/>
                <w:szCs w:val="16"/>
              </w:rPr>
            </w:pPr>
            <w:r w:rsidRPr="005E1E40">
              <w:rPr>
                <w:rFonts w:ascii="Arial" w:hAnsi="Arial" w:cs="Arial"/>
                <w:sz w:val="16"/>
                <w:szCs w:val="16"/>
              </w:rPr>
              <w:t>в том числе, проведение работ по замене оконных блоков в муниципальных дошкольных образовательных организациях</w:t>
            </w:r>
          </w:p>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всего</w:t>
            </w:r>
          </w:p>
        </w:tc>
        <w:tc>
          <w:tcPr>
            <w:tcW w:w="1276" w:type="dxa"/>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2 467,84</w:t>
            </w:r>
          </w:p>
        </w:tc>
        <w:tc>
          <w:tcPr>
            <w:tcW w:w="1417" w:type="dxa"/>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c>
          <w:tcPr>
            <w:tcW w:w="1559" w:type="dxa"/>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250"/>
        </w:trPr>
        <w:tc>
          <w:tcPr>
            <w:tcW w:w="567" w:type="dxa"/>
            <w:vMerge/>
            <w:tcBorders>
              <w:left w:val="single" w:sz="4" w:space="0" w:color="auto"/>
              <w:right w:val="single" w:sz="4" w:space="0" w:color="auto"/>
            </w:tcBorders>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Borders>
              <w:left w:val="single" w:sz="4" w:space="0" w:color="auto"/>
            </w:tcBorders>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 xml:space="preserve">бюджетные ассигнования бюджета </w:t>
            </w:r>
            <w:proofErr w:type="spellStart"/>
            <w:r w:rsidRPr="005E1E40">
              <w:rPr>
                <w:rFonts w:ascii="Arial" w:hAnsi="Arial" w:cs="Arial"/>
                <w:color w:val="auto"/>
                <w:sz w:val="16"/>
                <w:szCs w:val="16"/>
              </w:rPr>
              <w:t>Благодарненского</w:t>
            </w:r>
            <w:proofErr w:type="spellEnd"/>
            <w:r w:rsidRPr="005E1E40">
              <w:rPr>
                <w:rFonts w:ascii="Arial" w:hAnsi="Arial" w:cs="Arial"/>
                <w:color w:val="auto"/>
                <w:sz w:val="16"/>
                <w:szCs w:val="16"/>
              </w:rPr>
              <w:t xml:space="preserve"> городского округа Ставропольского края</w:t>
            </w:r>
            <w:r w:rsidRPr="005E1E40">
              <w:rPr>
                <w:rFonts w:ascii="Arial" w:hAnsi="Arial" w:cs="Arial"/>
                <w:color w:val="auto"/>
                <w:sz w:val="16"/>
                <w:szCs w:val="16"/>
                <w:vertAlign w:val="superscript"/>
              </w:rPr>
              <w:t>8</w:t>
            </w:r>
            <w:r w:rsidRPr="005E1E40">
              <w:rPr>
                <w:rFonts w:ascii="Arial" w:hAnsi="Arial" w:cs="Arial"/>
                <w:color w:val="auto"/>
                <w:sz w:val="16"/>
                <w:szCs w:val="16"/>
              </w:rPr>
              <w:t xml:space="preserve">, в </w:t>
            </w:r>
            <w:proofErr w:type="spellStart"/>
            <w:r w:rsidRPr="005E1E40">
              <w:rPr>
                <w:rFonts w:ascii="Arial" w:hAnsi="Arial" w:cs="Arial"/>
                <w:color w:val="auto"/>
                <w:sz w:val="16"/>
                <w:szCs w:val="16"/>
              </w:rPr>
              <w:t>т.ч</w:t>
            </w:r>
            <w:proofErr w:type="spellEnd"/>
            <w:r w:rsidRPr="005E1E40">
              <w:rPr>
                <w:rFonts w:ascii="Arial" w:hAnsi="Arial" w:cs="Arial"/>
                <w:color w:val="auto"/>
                <w:sz w:val="16"/>
                <w:szCs w:val="16"/>
              </w:rPr>
              <w:t>.</w:t>
            </w:r>
          </w:p>
        </w:tc>
        <w:tc>
          <w:tcPr>
            <w:tcW w:w="1276" w:type="dxa"/>
          </w:tcPr>
          <w:p w:rsidR="005E1E40" w:rsidRPr="005E1E40" w:rsidRDefault="005E1E40" w:rsidP="005E1E40">
            <w:pPr>
              <w:jc w:val="right"/>
              <w:rPr>
                <w:rFonts w:ascii="Arial" w:hAnsi="Arial" w:cs="Arial"/>
                <w:color w:val="auto"/>
                <w:sz w:val="16"/>
                <w:szCs w:val="16"/>
              </w:rPr>
            </w:pPr>
          </w:p>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2 467,84</w:t>
            </w:r>
          </w:p>
        </w:tc>
        <w:tc>
          <w:tcPr>
            <w:tcW w:w="1417" w:type="dxa"/>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c>
          <w:tcPr>
            <w:tcW w:w="1559" w:type="dxa"/>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250"/>
        </w:trPr>
        <w:tc>
          <w:tcPr>
            <w:tcW w:w="567" w:type="dxa"/>
            <w:vMerge/>
            <w:tcBorders>
              <w:left w:val="single" w:sz="4" w:space="0" w:color="auto"/>
              <w:right w:val="single" w:sz="4" w:space="0" w:color="auto"/>
            </w:tcBorders>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Borders>
              <w:left w:val="single" w:sz="4" w:space="0" w:color="auto"/>
            </w:tcBorders>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средства бюджета Ставропольского края,</w:t>
            </w:r>
          </w:p>
        </w:tc>
        <w:tc>
          <w:tcPr>
            <w:tcW w:w="1276" w:type="dxa"/>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2 344,44</w:t>
            </w:r>
          </w:p>
        </w:tc>
        <w:tc>
          <w:tcPr>
            <w:tcW w:w="1417" w:type="dxa"/>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c>
          <w:tcPr>
            <w:tcW w:w="1559" w:type="dxa"/>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250"/>
        </w:trPr>
        <w:tc>
          <w:tcPr>
            <w:tcW w:w="567" w:type="dxa"/>
            <w:vMerge/>
            <w:tcBorders>
              <w:left w:val="single" w:sz="4" w:space="0" w:color="auto"/>
              <w:right w:val="single" w:sz="4" w:space="0" w:color="auto"/>
            </w:tcBorders>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Borders>
              <w:left w:val="single" w:sz="4" w:space="0" w:color="auto"/>
            </w:tcBorders>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 xml:space="preserve">в </w:t>
            </w:r>
            <w:proofErr w:type="spellStart"/>
            <w:r w:rsidRPr="005E1E40">
              <w:rPr>
                <w:rFonts w:ascii="Arial" w:hAnsi="Arial" w:cs="Arial"/>
                <w:color w:val="auto"/>
                <w:sz w:val="16"/>
                <w:szCs w:val="16"/>
              </w:rPr>
              <w:t>т.ч</w:t>
            </w:r>
            <w:proofErr w:type="spellEnd"/>
            <w:r w:rsidRPr="005E1E40">
              <w:rPr>
                <w:rFonts w:ascii="Arial" w:hAnsi="Arial" w:cs="Arial"/>
                <w:color w:val="auto"/>
                <w:sz w:val="16"/>
                <w:szCs w:val="16"/>
              </w:rPr>
              <w:t>. предусмотренные:</w:t>
            </w:r>
          </w:p>
        </w:tc>
        <w:tc>
          <w:tcPr>
            <w:tcW w:w="1276" w:type="dxa"/>
          </w:tcPr>
          <w:p w:rsidR="005E1E40" w:rsidRPr="005E1E40" w:rsidRDefault="005E1E40" w:rsidP="005E1E40">
            <w:pPr>
              <w:autoSpaceDE w:val="0"/>
              <w:autoSpaceDN w:val="0"/>
              <w:adjustRightInd w:val="0"/>
              <w:jc w:val="right"/>
              <w:outlineLvl w:val="2"/>
              <w:rPr>
                <w:rFonts w:ascii="Arial" w:hAnsi="Arial" w:cs="Arial"/>
                <w:color w:val="auto"/>
                <w:sz w:val="16"/>
                <w:szCs w:val="16"/>
              </w:rPr>
            </w:pPr>
          </w:p>
        </w:tc>
        <w:tc>
          <w:tcPr>
            <w:tcW w:w="1417" w:type="dxa"/>
          </w:tcPr>
          <w:p w:rsidR="005E1E40" w:rsidRPr="005E1E40" w:rsidRDefault="005E1E40" w:rsidP="005E1E40">
            <w:pPr>
              <w:autoSpaceDE w:val="0"/>
              <w:autoSpaceDN w:val="0"/>
              <w:adjustRightInd w:val="0"/>
              <w:jc w:val="right"/>
              <w:outlineLvl w:val="2"/>
              <w:rPr>
                <w:rFonts w:ascii="Arial" w:hAnsi="Arial" w:cs="Arial"/>
                <w:color w:val="auto"/>
                <w:sz w:val="16"/>
                <w:szCs w:val="16"/>
              </w:rPr>
            </w:pPr>
          </w:p>
        </w:tc>
        <w:tc>
          <w:tcPr>
            <w:tcW w:w="1559" w:type="dxa"/>
          </w:tcPr>
          <w:p w:rsidR="005E1E40" w:rsidRPr="005E1E40" w:rsidRDefault="005E1E40" w:rsidP="005E1E40">
            <w:pPr>
              <w:autoSpaceDE w:val="0"/>
              <w:autoSpaceDN w:val="0"/>
              <w:adjustRightInd w:val="0"/>
              <w:jc w:val="right"/>
              <w:outlineLvl w:val="2"/>
              <w:rPr>
                <w:rFonts w:ascii="Arial" w:hAnsi="Arial" w:cs="Arial"/>
                <w:color w:val="auto"/>
                <w:sz w:val="16"/>
                <w:szCs w:val="16"/>
              </w:rPr>
            </w:pPr>
          </w:p>
        </w:tc>
      </w:tr>
      <w:tr w:rsidR="005E1E40" w:rsidRPr="005E1E40" w:rsidTr="005E1E40">
        <w:trPr>
          <w:trHeight w:val="250"/>
        </w:trPr>
        <w:tc>
          <w:tcPr>
            <w:tcW w:w="567" w:type="dxa"/>
            <w:vMerge/>
            <w:tcBorders>
              <w:left w:val="single" w:sz="4" w:space="0" w:color="auto"/>
              <w:right w:val="single" w:sz="4" w:space="0" w:color="auto"/>
            </w:tcBorders>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Borders>
              <w:left w:val="single" w:sz="4" w:space="0" w:color="auto"/>
            </w:tcBorders>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ответственному исполнителю</w:t>
            </w:r>
          </w:p>
        </w:tc>
        <w:tc>
          <w:tcPr>
            <w:tcW w:w="1276" w:type="dxa"/>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2 344,44</w:t>
            </w:r>
          </w:p>
        </w:tc>
        <w:tc>
          <w:tcPr>
            <w:tcW w:w="1417" w:type="dxa"/>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c>
          <w:tcPr>
            <w:tcW w:w="1559" w:type="dxa"/>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250"/>
        </w:trPr>
        <w:tc>
          <w:tcPr>
            <w:tcW w:w="567" w:type="dxa"/>
            <w:vMerge/>
            <w:tcBorders>
              <w:left w:val="single" w:sz="4" w:space="0" w:color="auto"/>
              <w:right w:val="single" w:sz="4" w:space="0" w:color="auto"/>
            </w:tcBorders>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Borders>
              <w:left w:val="single" w:sz="4" w:space="0" w:color="auto"/>
            </w:tcBorders>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соисполнителю 1</w:t>
            </w:r>
          </w:p>
        </w:tc>
        <w:tc>
          <w:tcPr>
            <w:tcW w:w="1276"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c>
          <w:tcPr>
            <w:tcW w:w="1417"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c>
          <w:tcPr>
            <w:tcW w:w="1559"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250"/>
        </w:trPr>
        <w:tc>
          <w:tcPr>
            <w:tcW w:w="567" w:type="dxa"/>
            <w:vMerge/>
            <w:tcBorders>
              <w:left w:val="single" w:sz="4" w:space="0" w:color="auto"/>
              <w:right w:val="single" w:sz="4" w:space="0" w:color="auto"/>
            </w:tcBorders>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Borders>
              <w:left w:val="single" w:sz="4" w:space="0" w:color="auto"/>
            </w:tcBorders>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средства местного бюджета,</w:t>
            </w:r>
          </w:p>
        </w:tc>
        <w:tc>
          <w:tcPr>
            <w:tcW w:w="1276" w:type="dxa"/>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123,40</w:t>
            </w:r>
          </w:p>
        </w:tc>
        <w:tc>
          <w:tcPr>
            <w:tcW w:w="1417" w:type="dxa"/>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c>
          <w:tcPr>
            <w:tcW w:w="1559" w:type="dxa"/>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250"/>
        </w:trPr>
        <w:tc>
          <w:tcPr>
            <w:tcW w:w="567" w:type="dxa"/>
            <w:vMerge/>
            <w:tcBorders>
              <w:left w:val="single" w:sz="4" w:space="0" w:color="auto"/>
              <w:right w:val="single" w:sz="4" w:space="0" w:color="auto"/>
            </w:tcBorders>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Borders>
              <w:left w:val="single" w:sz="4" w:space="0" w:color="auto"/>
            </w:tcBorders>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 xml:space="preserve">в </w:t>
            </w:r>
            <w:proofErr w:type="spellStart"/>
            <w:r w:rsidRPr="005E1E40">
              <w:rPr>
                <w:rFonts w:ascii="Arial" w:hAnsi="Arial" w:cs="Arial"/>
                <w:color w:val="auto"/>
                <w:sz w:val="16"/>
                <w:szCs w:val="16"/>
              </w:rPr>
              <w:t>т.ч</w:t>
            </w:r>
            <w:proofErr w:type="spellEnd"/>
            <w:r w:rsidRPr="005E1E40">
              <w:rPr>
                <w:rFonts w:ascii="Arial" w:hAnsi="Arial" w:cs="Arial"/>
                <w:color w:val="auto"/>
                <w:sz w:val="16"/>
                <w:szCs w:val="16"/>
              </w:rPr>
              <w:t>. предусмотренные:</w:t>
            </w:r>
          </w:p>
        </w:tc>
        <w:tc>
          <w:tcPr>
            <w:tcW w:w="1276" w:type="dxa"/>
          </w:tcPr>
          <w:p w:rsidR="005E1E40" w:rsidRPr="005E1E40" w:rsidRDefault="005E1E40" w:rsidP="005E1E40">
            <w:pPr>
              <w:autoSpaceDE w:val="0"/>
              <w:autoSpaceDN w:val="0"/>
              <w:adjustRightInd w:val="0"/>
              <w:jc w:val="right"/>
              <w:outlineLvl w:val="2"/>
              <w:rPr>
                <w:rFonts w:ascii="Arial" w:hAnsi="Arial" w:cs="Arial"/>
                <w:color w:val="auto"/>
                <w:sz w:val="16"/>
                <w:szCs w:val="16"/>
              </w:rPr>
            </w:pPr>
          </w:p>
        </w:tc>
        <w:tc>
          <w:tcPr>
            <w:tcW w:w="1417" w:type="dxa"/>
          </w:tcPr>
          <w:p w:rsidR="005E1E40" w:rsidRPr="005E1E40" w:rsidRDefault="005E1E40" w:rsidP="005E1E40">
            <w:pPr>
              <w:autoSpaceDE w:val="0"/>
              <w:autoSpaceDN w:val="0"/>
              <w:adjustRightInd w:val="0"/>
              <w:jc w:val="right"/>
              <w:outlineLvl w:val="2"/>
              <w:rPr>
                <w:rFonts w:ascii="Arial" w:hAnsi="Arial" w:cs="Arial"/>
                <w:color w:val="auto"/>
                <w:sz w:val="16"/>
                <w:szCs w:val="16"/>
              </w:rPr>
            </w:pPr>
          </w:p>
        </w:tc>
        <w:tc>
          <w:tcPr>
            <w:tcW w:w="1559" w:type="dxa"/>
          </w:tcPr>
          <w:p w:rsidR="005E1E40" w:rsidRPr="005E1E40" w:rsidRDefault="005E1E40" w:rsidP="005E1E40">
            <w:pPr>
              <w:autoSpaceDE w:val="0"/>
              <w:autoSpaceDN w:val="0"/>
              <w:adjustRightInd w:val="0"/>
              <w:jc w:val="right"/>
              <w:outlineLvl w:val="2"/>
              <w:rPr>
                <w:rFonts w:ascii="Arial" w:hAnsi="Arial" w:cs="Arial"/>
                <w:color w:val="auto"/>
                <w:sz w:val="16"/>
                <w:szCs w:val="16"/>
              </w:rPr>
            </w:pPr>
          </w:p>
        </w:tc>
      </w:tr>
      <w:tr w:rsidR="005E1E40" w:rsidRPr="005E1E40" w:rsidTr="005E1E40">
        <w:trPr>
          <w:trHeight w:val="250"/>
        </w:trPr>
        <w:tc>
          <w:tcPr>
            <w:tcW w:w="567" w:type="dxa"/>
            <w:vMerge/>
            <w:tcBorders>
              <w:left w:val="single" w:sz="4" w:space="0" w:color="auto"/>
              <w:right w:val="single" w:sz="4" w:space="0" w:color="auto"/>
            </w:tcBorders>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Borders>
              <w:left w:val="single" w:sz="4" w:space="0" w:color="auto"/>
            </w:tcBorders>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ответственному исполнителю</w:t>
            </w:r>
          </w:p>
        </w:tc>
        <w:tc>
          <w:tcPr>
            <w:tcW w:w="1276" w:type="dxa"/>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123,40</w:t>
            </w:r>
          </w:p>
        </w:tc>
        <w:tc>
          <w:tcPr>
            <w:tcW w:w="1417" w:type="dxa"/>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c>
          <w:tcPr>
            <w:tcW w:w="1559" w:type="dxa"/>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250"/>
        </w:trPr>
        <w:tc>
          <w:tcPr>
            <w:tcW w:w="567" w:type="dxa"/>
            <w:vMerge/>
            <w:tcBorders>
              <w:left w:val="single" w:sz="4" w:space="0" w:color="auto"/>
              <w:right w:val="single" w:sz="4" w:space="0" w:color="auto"/>
            </w:tcBorders>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Borders>
              <w:left w:val="single" w:sz="4" w:space="0" w:color="auto"/>
            </w:tcBorders>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соисполнителю 1</w:t>
            </w:r>
          </w:p>
        </w:tc>
        <w:tc>
          <w:tcPr>
            <w:tcW w:w="1276"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c>
          <w:tcPr>
            <w:tcW w:w="1417"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c>
          <w:tcPr>
            <w:tcW w:w="1559"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250"/>
        </w:trPr>
        <w:tc>
          <w:tcPr>
            <w:tcW w:w="567" w:type="dxa"/>
            <w:vMerge/>
            <w:tcBorders>
              <w:left w:val="single" w:sz="4" w:space="0" w:color="auto"/>
              <w:right w:val="single" w:sz="4" w:space="0" w:color="auto"/>
            </w:tcBorders>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Borders>
              <w:left w:val="single" w:sz="4" w:space="0" w:color="auto"/>
            </w:tcBorders>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средства других источников</w:t>
            </w:r>
          </w:p>
        </w:tc>
        <w:tc>
          <w:tcPr>
            <w:tcW w:w="1276"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c>
          <w:tcPr>
            <w:tcW w:w="1417"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c>
          <w:tcPr>
            <w:tcW w:w="1559"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108"/>
        </w:trPr>
        <w:tc>
          <w:tcPr>
            <w:tcW w:w="567" w:type="dxa"/>
            <w:vMerge/>
            <w:tcBorders>
              <w:left w:val="single" w:sz="4" w:space="0" w:color="auto"/>
              <w:right w:val="single" w:sz="4" w:space="0" w:color="auto"/>
            </w:tcBorders>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val="restart"/>
            <w:tcBorders>
              <w:left w:val="single" w:sz="4" w:space="0" w:color="auto"/>
            </w:tcBorders>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sz w:val="16"/>
                <w:szCs w:val="16"/>
              </w:rPr>
              <w:t xml:space="preserve">выполнение инженерных изысканий, подготовку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 собственности муниципальных образований </w:t>
            </w:r>
            <w:r w:rsidRPr="005E1E40">
              <w:rPr>
                <w:rFonts w:ascii="Arial" w:hAnsi="Arial" w:cs="Arial"/>
                <w:sz w:val="16"/>
                <w:szCs w:val="16"/>
              </w:rPr>
              <w:lastRenderedPageBreak/>
              <w:t>Ставропольского края, расположенных в сельской местности</w:t>
            </w: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lastRenderedPageBreak/>
              <w:t>всего</w:t>
            </w:r>
          </w:p>
        </w:tc>
        <w:tc>
          <w:tcPr>
            <w:tcW w:w="1276" w:type="dxa"/>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417,63</w:t>
            </w:r>
          </w:p>
        </w:tc>
        <w:tc>
          <w:tcPr>
            <w:tcW w:w="1417" w:type="dxa"/>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c>
          <w:tcPr>
            <w:tcW w:w="1559" w:type="dxa"/>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108"/>
        </w:trPr>
        <w:tc>
          <w:tcPr>
            <w:tcW w:w="567" w:type="dxa"/>
            <w:vMerge/>
            <w:tcBorders>
              <w:left w:val="single" w:sz="4" w:space="0" w:color="auto"/>
              <w:right w:val="single" w:sz="4" w:space="0" w:color="auto"/>
            </w:tcBorders>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Borders>
              <w:left w:val="single" w:sz="4" w:space="0" w:color="auto"/>
            </w:tcBorders>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 xml:space="preserve">бюджетные ассигнования бюджета </w:t>
            </w:r>
            <w:proofErr w:type="spellStart"/>
            <w:r w:rsidRPr="005E1E40">
              <w:rPr>
                <w:rFonts w:ascii="Arial" w:hAnsi="Arial" w:cs="Arial"/>
                <w:color w:val="auto"/>
                <w:sz w:val="16"/>
                <w:szCs w:val="16"/>
              </w:rPr>
              <w:t>Благодарненского</w:t>
            </w:r>
            <w:proofErr w:type="spellEnd"/>
            <w:r w:rsidRPr="005E1E40">
              <w:rPr>
                <w:rFonts w:ascii="Arial" w:hAnsi="Arial" w:cs="Arial"/>
                <w:color w:val="auto"/>
                <w:sz w:val="16"/>
                <w:szCs w:val="16"/>
              </w:rPr>
              <w:t xml:space="preserve"> городского округа Ставропольского края</w:t>
            </w:r>
            <w:r w:rsidRPr="005E1E40">
              <w:rPr>
                <w:rFonts w:ascii="Arial" w:hAnsi="Arial" w:cs="Arial"/>
                <w:color w:val="auto"/>
                <w:sz w:val="16"/>
                <w:szCs w:val="16"/>
                <w:vertAlign w:val="superscript"/>
              </w:rPr>
              <w:t>8</w:t>
            </w:r>
            <w:r w:rsidRPr="005E1E40">
              <w:rPr>
                <w:rFonts w:ascii="Arial" w:hAnsi="Arial" w:cs="Arial"/>
                <w:color w:val="auto"/>
                <w:sz w:val="16"/>
                <w:szCs w:val="16"/>
              </w:rPr>
              <w:t xml:space="preserve">, в </w:t>
            </w:r>
            <w:proofErr w:type="spellStart"/>
            <w:r w:rsidRPr="005E1E40">
              <w:rPr>
                <w:rFonts w:ascii="Arial" w:hAnsi="Arial" w:cs="Arial"/>
                <w:color w:val="auto"/>
                <w:sz w:val="16"/>
                <w:szCs w:val="16"/>
              </w:rPr>
              <w:t>т.ч</w:t>
            </w:r>
            <w:proofErr w:type="spellEnd"/>
            <w:r w:rsidRPr="005E1E40">
              <w:rPr>
                <w:rFonts w:ascii="Arial" w:hAnsi="Arial" w:cs="Arial"/>
                <w:color w:val="auto"/>
                <w:sz w:val="16"/>
                <w:szCs w:val="16"/>
              </w:rPr>
              <w:t>.</w:t>
            </w:r>
          </w:p>
        </w:tc>
        <w:tc>
          <w:tcPr>
            <w:tcW w:w="1276" w:type="dxa"/>
          </w:tcPr>
          <w:p w:rsidR="005E1E40" w:rsidRPr="005E1E40" w:rsidRDefault="005E1E40" w:rsidP="005E1E40">
            <w:pPr>
              <w:rPr>
                <w:rFonts w:ascii="Arial" w:hAnsi="Arial" w:cs="Arial"/>
                <w:color w:val="auto"/>
                <w:sz w:val="16"/>
                <w:szCs w:val="16"/>
              </w:rPr>
            </w:pPr>
            <w:r w:rsidRPr="005E1E40">
              <w:rPr>
                <w:rFonts w:ascii="Arial" w:hAnsi="Arial" w:cs="Arial"/>
                <w:color w:val="auto"/>
                <w:sz w:val="16"/>
                <w:szCs w:val="16"/>
              </w:rPr>
              <w:t xml:space="preserve">          417,63</w:t>
            </w:r>
          </w:p>
        </w:tc>
        <w:tc>
          <w:tcPr>
            <w:tcW w:w="1417" w:type="dxa"/>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c>
          <w:tcPr>
            <w:tcW w:w="1559" w:type="dxa"/>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108"/>
        </w:trPr>
        <w:tc>
          <w:tcPr>
            <w:tcW w:w="567" w:type="dxa"/>
            <w:vMerge/>
            <w:tcBorders>
              <w:left w:val="single" w:sz="4" w:space="0" w:color="auto"/>
              <w:right w:val="single" w:sz="4" w:space="0" w:color="auto"/>
            </w:tcBorders>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Borders>
              <w:left w:val="single" w:sz="4" w:space="0" w:color="auto"/>
            </w:tcBorders>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средства бюджета Ставропольского края,</w:t>
            </w:r>
          </w:p>
        </w:tc>
        <w:tc>
          <w:tcPr>
            <w:tcW w:w="1276" w:type="dxa"/>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396,75</w:t>
            </w:r>
          </w:p>
        </w:tc>
        <w:tc>
          <w:tcPr>
            <w:tcW w:w="1417" w:type="dxa"/>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c>
          <w:tcPr>
            <w:tcW w:w="1559" w:type="dxa"/>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108"/>
        </w:trPr>
        <w:tc>
          <w:tcPr>
            <w:tcW w:w="567" w:type="dxa"/>
            <w:vMerge/>
            <w:tcBorders>
              <w:left w:val="single" w:sz="4" w:space="0" w:color="auto"/>
              <w:right w:val="single" w:sz="4" w:space="0" w:color="auto"/>
            </w:tcBorders>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Borders>
              <w:left w:val="single" w:sz="4" w:space="0" w:color="auto"/>
            </w:tcBorders>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 xml:space="preserve">в </w:t>
            </w:r>
            <w:proofErr w:type="spellStart"/>
            <w:r w:rsidRPr="005E1E40">
              <w:rPr>
                <w:rFonts w:ascii="Arial" w:hAnsi="Arial" w:cs="Arial"/>
                <w:color w:val="auto"/>
                <w:sz w:val="16"/>
                <w:szCs w:val="16"/>
              </w:rPr>
              <w:t>т.ч</w:t>
            </w:r>
            <w:proofErr w:type="spellEnd"/>
            <w:r w:rsidRPr="005E1E40">
              <w:rPr>
                <w:rFonts w:ascii="Arial" w:hAnsi="Arial" w:cs="Arial"/>
                <w:color w:val="auto"/>
                <w:sz w:val="16"/>
                <w:szCs w:val="16"/>
              </w:rPr>
              <w:t>. предусмотренные:</w:t>
            </w:r>
          </w:p>
        </w:tc>
        <w:tc>
          <w:tcPr>
            <w:tcW w:w="1276" w:type="dxa"/>
          </w:tcPr>
          <w:p w:rsidR="005E1E40" w:rsidRPr="005E1E40" w:rsidRDefault="005E1E40" w:rsidP="005E1E40">
            <w:pPr>
              <w:jc w:val="right"/>
              <w:rPr>
                <w:rFonts w:ascii="Arial" w:hAnsi="Arial" w:cs="Arial"/>
                <w:color w:val="auto"/>
                <w:sz w:val="16"/>
                <w:szCs w:val="16"/>
              </w:rPr>
            </w:pPr>
          </w:p>
        </w:tc>
        <w:tc>
          <w:tcPr>
            <w:tcW w:w="1417" w:type="dxa"/>
          </w:tcPr>
          <w:p w:rsidR="005E1E40" w:rsidRPr="005E1E40" w:rsidRDefault="005E1E40" w:rsidP="005E1E40">
            <w:pPr>
              <w:jc w:val="right"/>
              <w:rPr>
                <w:rFonts w:ascii="Arial" w:hAnsi="Arial" w:cs="Arial"/>
                <w:color w:val="auto"/>
                <w:sz w:val="16"/>
                <w:szCs w:val="16"/>
              </w:rPr>
            </w:pPr>
          </w:p>
        </w:tc>
        <w:tc>
          <w:tcPr>
            <w:tcW w:w="1559" w:type="dxa"/>
          </w:tcPr>
          <w:p w:rsidR="005E1E40" w:rsidRPr="005E1E40" w:rsidRDefault="005E1E40" w:rsidP="005E1E40">
            <w:pPr>
              <w:jc w:val="right"/>
              <w:rPr>
                <w:rFonts w:ascii="Arial" w:hAnsi="Arial" w:cs="Arial"/>
                <w:color w:val="auto"/>
                <w:sz w:val="16"/>
                <w:szCs w:val="16"/>
              </w:rPr>
            </w:pPr>
          </w:p>
        </w:tc>
      </w:tr>
      <w:tr w:rsidR="005E1E40" w:rsidRPr="005E1E40" w:rsidTr="005E1E40">
        <w:trPr>
          <w:trHeight w:val="108"/>
        </w:trPr>
        <w:tc>
          <w:tcPr>
            <w:tcW w:w="567" w:type="dxa"/>
            <w:vMerge/>
            <w:tcBorders>
              <w:left w:val="single" w:sz="4" w:space="0" w:color="auto"/>
              <w:right w:val="single" w:sz="4" w:space="0" w:color="auto"/>
            </w:tcBorders>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Borders>
              <w:left w:val="single" w:sz="4" w:space="0" w:color="auto"/>
            </w:tcBorders>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ответственному исполнителю</w:t>
            </w:r>
          </w:p>
        </w:tc>
        <w:tc>
          <w:tcPr>
            <w:tcW w:w="1276" w:type="dxa"/>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396,75</w:t>
            </w:r>
          </w:p>
        </w:tc>
        <w:tc>
          <w:tcPr>
            <w:tcW w:w="1417" w:type="dxa"/>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c>
          <w:tcPr>
            <w:tcW w:w="1559" w:type="dxa"/>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108"/>
        </w:trPr>
        <w:tc>
          <w:tcPr>
            <w:tcW w:w="567" w:type="dxa"/>
            <w:vMerge/>
            <w:tcBorders>
              <w:left w:val="single" w:sz="4" w:space="0" w:color="auto"/>
              <w:right w:val="single" w:sz="4" w:space="0" w:color="auto"/>
            </w:tcBorders>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Borders>
              <w:left w:val="single" w:sz="4" w:space="0" w:color="auto"/>
            </w:tcBorders>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соисполнителю 1</w:t>
            </w:r>
          </w:p>
        </w:tc>
        <w:tc>
          <w:tcPr>
            <w:tcW w:w="1276"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c>
          <w:tcPr>
            <w:tcW w:w="1417"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c>
          <w:tcPr>
            <w:tcW w:w="1559"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323"/>
        </w:trPr>
        <w:tc>
          <w:tcPr>
            <w:tcW w:w="567" w:type="dxa"/>
            <w:vMerge/>
            <w:tcBorders>
              <w:left w:val="single" w:sz="4" w:space="0" w:color="auto"/>
              <w:right w:val="single" w:sz="4" w:space="0" w:color="auto"/>
            </w:tcBorders>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Borders>
              <w:left w:val="single" w:sz="4" w:space="0" w:color="auto"/>
            </w:tcBorders>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средства местного бюджета,</w:t>
            </w:r>
          </w:p>
        </w:tc>
        <w:tc>
          <w:tcPr>
            <w:tcW w:w="1276" w:type="dxa"/>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20,88</w:t>
            </w:r>
          </w:p>
        </w:tc>
        <w:tc>
          <w:tcPr>
            <w:tcW w:w="1417" w:type="dxa"/>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c>
          <w:tcPr>
            <w:tcW w:w="1559" w:type="dxa"/>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323"/>
        </w:trPr>
        <w:tc>
          <w:tcPr>
            <w:tcW w:w="567" w:type="dxa"/>
            <w:vMerge/>
            <w:tcBorders>
              <w:left w:val="single" w:sz="4" w:space="0" w:color="auto"/>
              <w:right w:val="single" w:sz="4" w:space="0" w:color="auto"/>
            </w:tcBorders>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Borders>
              <w:left w:val="single" w:sz="4" w:space="0" w:color="auto"/>
            </w:tcBorders>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 xml:space="preserve">в </w:t>
            </w:r>
            <w:proofErr w:type="spellStart"/>
            <w:r w:rsidRPr="005E1E40">
              <w:rPr>
                <w:rFonts w:ascii="Arial" w:hAnsi="Arial" w:cs="Arial"/>
                <w:color w:val="auto"/>
                <w:sz w:val="16"/>
                <w:szCs w:val="16"/>
              </w:rPr>
              <w:t>т.ч</w:t>
            </w:r>
            <w:proofErr w:type="spellEnd"/>
            <w:r w:rsidRPr="005E1E40">
              <w:rPr>
                <w:rFonts w:ascii="Arial" w:hAnsi="Arial" w:cs="Arial"/>
                <w:color w:val="auto"/>
                <w:sz w:val="16"/>
                <w:szCs w:val="16"/>
              </w:rPr>
              <w:t>. предусмотренные:</w:t>
            </w:r>
          </w:p>
        </w:tc>
        <w:tc>
          <w:tcPr>
            <w:tcW w:w="1276" w:type="dxa"/>
          </w:tcPr>
          <w:p w:rsidR="005E1E40" w:rsidRPr="005E1E40" w:rsidRDefault="005E1E40" w:rsidP="005E1E40">
            <w:pPr>
              <w:jc w:val="right"/>
              <w:rPr>
                <w:rFonts w:ascii="Arial" w:hAnsi="Arial" w:cs="Arial"/>
                <w:color w:val="auto"/>
                <w:sz w:val="16"/>
                <w:szCs w:val="16"/>
              </w:rPr>
            </w:pPr>
          </w:p>
        </w:tc>
        <w:tc>
          <w:tcPr>
            <w:tcW w:w="1417" w:type="dxa"/>
          </w:tcPr>
          <w:p w:rsidR="005E1E40" w:rsidRPr="005E1E40" w:rsidRDefault="005E1E40" w:rsidP="005E1E40">
            <w:pPr>
              <w:jc w:val="right"/>
              <w:rPr>
                <w:rFonts w:ascii="Arial" w:hAnsi="Arial" w:cs="Arial"/>
                <w:color w:val="auto"/>
                <w:sz w:val="16"/>
                <w:szCs w:val="16"/>
              </w:rPr>
            </w:pPr>
          </w:p>
        </w:tc>
        <w:tc>
          <w:tcPr>
            <w:tcW w:w="1559" w:type="dxa"/>
          </w:tcPr>
          <w:p w:rsidR="005E1E40" w:rsidRPr="005E1E40" w:rsidRDefault="005E1E40" w:rsidP="005E1E40">
            <w:pPr>
              <w:jc w:val="right"/>
              <w:rPr>
                <w:rFonts w:ascii="Arial" w:hAnsi="Arial" w:cs="Arial"/>
                <w:color w:val="auto"/>
                <w:sz w:val="16"/>
                <w:szCs w:val="16"/>
              </w:rPr>
            </w:pPr>
          </w:p>
        </w:tc>
      </w:tr>
      <w:tr w:rsidR="005E1E40" w:rsidRPr="005E1E40" w:rsidTr="005E1E40">
        <w:trPr>
          <w:trHeight w:val="323"/>
        </w:trPr>
        <w:tc>
          <w:tcPr>
            <w:tcW w:w="567" w:type="dxa"/>
            <w:vMerge/>
            <w:tcBorders>
              <w:left w:val="single" w:sz="4" w:space="0" w:color="auto"/>
              <w:right w:val="single" w:sz="4" w:space="0" w:color="auto"/>
            </w:tcBorders>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Borders>
              <w:left w:val="single" w:sz="4" w:space="0" w:color="auto"/>
            </w:tcBorders>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ответственному исполнителю</w:t>
            </w:r>
          </w:p>
        </w:tc>
        <w:tc>
          <w:tcPr>
            <w:tcW w:w="1276" w:type="dxa"/>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20,88</w:t>
            </w:r>
          </w:p>
        </w:tc>
        <w:tc>
          <w:tcPr>
            <w:tcW w:w="1417" w:type="dxa"/>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c>
          <w:tcPr>
            <w:tcW w:w="1559" w:type="dxa"/>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323"/>
        </w:trPr>
        <w:tc>
          <w:tcPr>
            <w:tcW w:w="567" w:type="dxa"/>
            <w:vMerge/>
            <w:tcBorders>
              <w:left w:val="single" w:sz="4" w:space="0" w:color="auto"/>
              <w:right w:val="single" w:sz="4" w:space="0" w:color="auto"/>
            </w:tcBorders>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Borders>
              <w:left w:val="single" w:sz="4" w:space="0" w:color="auto"/>
            </w:tcBorders>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соисполнителю 1</w:t>
            </w:r>
          </w:p>
        </w:tc>
        <w:tc>
          <w:tcPr>
            <w:tcW w:w="1276"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c>
          <w:tcPr>
            <w:tcW w:w="1417"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c>
          <w:tcPr>
            <w:tcW w:w="1559"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323"/>
        </w:trPr>
        <w:tc>
          <w:tcPr>
            <w:tcW w:w="567" w:type="dxa"/>
            <w:vMerge/>
            <w:tcBorders>
              <w:left w:val="single" w:sz="4" w:space="0" w:color="auto"/>
              <w:right w:val="single" w:sz="4" w:space="0" w:color="auto"/>
            </w:tcBorders>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Borders>
              <w:left w:val="single" w:sz="4" w:space="0" w:color="auto"/>
            </w:tcBorders>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средства других источников</w:t>
            </w:r>
          </w:p>
        </w:tc>
        <w:tc>
          <w:tcPr>
            <w:tcW w:w="1276"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c>
          <w:tcPr>
            <w:tcW w:w="1417"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c>
          <w:tcPr>
            <w:tcW w:w="1559"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323"/>
        </w:trPr>
        <w:tc>
          <w:tcPr>
            <w:tcW w:w="567" w:type="dxa"/>
            <w:vMerge/>
            <w:tcBorders>
              <w:left w:val="single" w:sz="4" w:space="0" w:color="auto"/>
              <w:right w:val="single" w:sz="4" w:space="0" w:color="auto"/>
            </w:tcBorders>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val="restart"/>
            <w:tcBorders>
              <w:left w:val="single" w:sz="4" w:space="0" w:color="auto"/>
            </w:tcBorders>
          </w:tcPr>
          <w:p w:rsidR="005E1E40" w:rsidRPr="005E1E40" w:rsidRDefault="005E1E40" w:rsidP="005E1E40">
            <w:pPr>
              <w:autoSpaceDE w:val="0"/>
              <w:autoSpaceDN w:val="0"/>
              <w:adjustRightInd w:val="0"/>
              <w:rPr>
                <w:rFonts w:ascii="Arial" w:hAnsi="Arial" w:cs="Arial"/>
                <w:color w:val="auto"/>
                <w:sz w:val="16"/>
                <w:szCs w:val="16"/>
              </w:rPr>
            </w:pPr>
            <w:r w:rsidRPr="005E1E40">
              <w:rPr>
                <w:rFonts w:ascii="Arial" w:hAnsi="Arial" w:cs="Arial"/>
                <w:color w:val="auto"/>
                <w:sz w:val="16"/>
                <w:szCs w:val="16"/>
              </w:rPr>
              <w:t>проведение работ по капитальному ремонту здания муниципальной дошкольной образовательной организации</w:t>
            </w: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всего</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w:t>
            </w:r>
          </w:p>
        </w:tc>
      </w:tr>
      <w:tr w:rsidR="005E1E40" w:rsidRPr="005E1E40" w:rsidTr="005E1E40">
        <w:trPr>
          <w:trHeight w:val="323"/>
        </w:trPr>
        <w:tc>
          <w:tcPr>
            <w:tcW w:w="567" w:type="dxa"/>
            <w:vMerge/>
            <w:tcBorders>
              <w:left w:val="single" w:sz="4" w:space="0" w:color="auto"/>
              <w:right w:val="single" w:sz="4" w:space="0" w:color="auto"/>
            </w:tcBorders>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Borders>
              <w:left w:val="single" w:sz="4" w:space="0" w:color="auto"/>
            </w:tcBorders>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 xml:space="preserve">бюджетные ассигнования бюджета </w:t>
            </w:r>
            <w:proofErr w:type="spellStart"/>
            <w:r w:rsidRPr="005E1E40">
              <w:rPr>
                <w:rFonts w:ascii="Arial" w:hAnsi="Arial" w:cs="Arial"/>
                <w:color w:val="auto"/>
                <w:sz w:val="16"/>
                <w:szCs w:val="16"/>
              </w:rPr>
              <w:t>Благодарненского</w:t>
            </w:r>
            <w:proofErr w:type="spellEnd"/>
            <w:r w:rsidRPr="005E1E40">
              <w:rPr>
                <w:rFonts w:ascii="Arial" w:hAnsi="Arial" w:cs="Arial"/>
                <w:color w:val="auto"/>
                <w:sz w:val="16"/>
                <w:szCs w:val="16"/>
              </w:rPr>
              <w:t xml:space="preserve"> городского округа Ставропольского края</w:t>
            </w:r>
            <w:r w:rsidRPr="005E1E40">
              <w:rPr>
                <w:rFonts w:ascii="Arial" w:hAnsi="Arial" w:cs="Arial"/>
                <w:color w:val="auto"/>
                <w:sz w:val="16"/>
                <w:szCs w:val="16"/>
                <w:vertAlign w:val="superscript"/>
              </w:rPr>
              <w:t>8</w:t>
            </w:r>
            <w:r w:rsidRPr="005E1E40">
              <w:rPr>
                <w:rFonts w:ascii="Arial" w:hAnsi="Arial" w:cs="Arial"/>
                <w:color w:val="auto"/>
                <w:sz w:val="16"/>
                <w:szCs w:val="16"/>
              </w:rPr>
              <w:t xml:space="preserve">, в </w:t>
            </w:r>
            <w:proofErr w:type="spellStart"/>
            <w:r w:rsidRPr="005E1E40">
              <w:rPr>
                <w:rFonts w:ascii="Arial" w:hAnsi="Arial" w:cs="Arial"/>
                <w:color w:val="auto"/>
                <w:sz w:val="16"/>
                <w:szCs w:val="16"/>
              </w:rPr>
              <w:t>т.ч</w:t>
            </w:r>
            <w:proofErr w:type="spellEnd"/>
            <w:r w:rsidRPr="005E1E40">
              <w:rPr>
                <w:rFonts w:ascii="Arial" w:hAnsi="Arial" w:cs="Arial"/>
                <w:color w:val="auto"/>
                <w:sz w:val="16"/>
                <w:szCs w:val="16"/>
              </w:rPr>
              <w:t>.</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w:t>
            </w:r>
          </w:p>
        </w:tc>
      </w:tr>
      <w:tr w:rsidR="005E1E40" w:rsidRPr="005E1E40" w:rsidTr="005E1E40">
        <w:trPr>
          <w:trHeight w:val="323"/>
        </w:trPr>
        <w:tc>
          <w:tcPr>
            <w:tcW w:w="567" w:type="dxa"/>
            <w:vMerge/>
            <w:tcBorders>
              <w:left w:val="single" w:sz="4" w:space="0" w:color="auto"/>
              <w:right w:val="single" w:sz="4" w:space="0" w:color="auto"/>
            </w:tcBorders>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Borders>
              <w:left w:val="single" w:sz="4" w:space="0" w:color="auto"/>
            </w:tcBorders>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средства бюджета Ставропольского края,</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w:t>
            </w:r>
          </w:p>
        </w:tc>
      </w:tr>
      <w:tr w:rsidR="005E1E40" w:rsidRPr="005E1E40" w:rsidTr="005E1E40">
        <w:trPr>
          <w:trHeight w:val="323"/>
        </w:trPr>
        <w:tc>
          <w:tcPr>
            <w:tcW w:w="567" w:type="dxa"/>
            <w:vMerge/>
            <w:tcBorders>
              <w:left w:val="single" w:sz="4" w:space="0" w:color="auto"/>
              <w:right w:val="single" w:sz="4" w:space="0" w:color="auto"/>
            </w:tcBorders>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Borders>
              <w:left w:val="single" w:sz="4" w:space="0" w:color="auto"/>
            </w:tcBorders>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 xml:space="preserve">в </w:t>
            </w:r>
            <w:proofErr w:type="spellStart"/>
            <w:r w:rsidRPr="005E1E40">
              <w:rPr>
                <w:rFonts w:ascii="Arial" w:hAnsi="Arial" w:cs="Arial"/>
                <w:color w:val="auto"/>
                <w:sz w:val="16"/>
                <w:szCs w:val="16"/>
              </w:rPr>
              <w:t>т.ч</w:t>
            </w:r>
            <w:proofErr w:type="spellEnd"/>
            <w:r w:rsidRPr="005E1E40">
              <w:rPr>
                <w:rFonts w:ascii="Arial" w:hAnsi="Arial" w:cs="Arial"/>
                <w:color w:val="auto"/>
                <w:sz w:val="16"/>
                <w:szCs w:val="16"/>
              </w:rPr>
              <w:t>. предусмотренные:</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w:t>
            </w:r>
          </w:p>
        </w:tc>
      </w:tr>
      <w:tr w:rsidR="005E1E40" w:rsidRPr="005E1E40" w:rsidTr="005E1E40">
        <w:trPr>
          <w:trHeight w:val="323"/>
        </w:trPr>
        <w:tc>
          <w:tcPr>
            <w:tcW w:w="567" w:type="dxa"/>
            <w:vMerge/>
            <w:tcBorders>
              <w:left w:val="single" w:sz="4" w:space="0" w:color="auto"/>
              <w:right w:val="single" w:sz="4" w:space="0" w:color="auto"/>
            </w:tcBorders>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Borders>
              <w:left w:val="single" w:sz="4" w:space="0" w:color="auto"/>
            </w:tcBorders>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ответственному исполнителю</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w:t>
            </w:r>
          </w:p>
        </w:tc>
      </w:tr>
      <w:tr w:rsidR="005E1E40" w:rsidRPr="005E1E40" w:rsidTr="005E1E40">
        <w:trPr>
          <w:trHeight w:val="323"/>
        </w:trPr>
        <w:tc>
          <w:tcPr>
            <w:tcW w:w="567" w:type="dxa"/>
            <w:vMerge/>
            <w:tcBorders>
              <w:left w:val="single" w:sz="4" w:space="0" w:color="auto"/>
              <w:right w:val="single" w:sz="4" w:space="0" w:color="auto"/>
            </w:tcBorders>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Borders>
              <w:left w:val="single" w:sz="4" w:space="0" w:color="auto"/>
            </w:tcBorders>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соисполнителю 1</w:t>
            </w:r>
          </w:p>
        </w:tc>
        <w:tc>
          <w:tcPr>
            <w:tcW w:w="1276"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w:t>
            </w:r>
          </w:p>
        </w:tc>
        <w:tc>
          <w:tcPr>
            <w:tcW w:w="1417"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w:t>
            </w:r>
          </w:p>
        </w:tc>
        <w:tc>
          <w:tcPr>
            <w:tcW w:w="1559"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w:t>
            </w:r>
          </w:p>
        </w:tc>
      </w:tr>
      <w:tr w:rsidR="005E1E40" w:rsidRPr="005E1E40" w:rsidTr="005E1E40">
        <w:trPr>
          <w:trHeight w:val="323"/>
        </w:trPr>
        <w:tc>
          <w:tcPr>
            <w:tcW w:w="567" w:type="dxa"/>
            <w:vMerge/>
            <w:tcBorders>
              <w:left w:val="single" w:sz="4" w:space="0" w:color="auto"/>
              <w:right w:val="single" w:sz="4" w:space="0" w:color="auto"/>
            </w:tcBorders>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Borders>
              <w:left w:val="single" w:sz="4" w:space="0" w:color="auto"/>
            </w:tcBorders>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средства местного бюджета,</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w:t>
            </w:r>
          </w:p>
        </w:tc>
      </w:tr>
      <w:tr w:rsidR="005E1E40" w:rsidRPr="005E1E40" w:rsidTr="005E1E40">
        <w:trPr>
          <w:trHeight w:val="323"/>
        </w:trPr>
        <w:tc>
          <w:tcPr>
            <w:tcW w:w="567" w:type="dxa"/>
            <w:vMerge/>
            <w:tcBorders>
              <w:left w:val="single" w:sz="4" w:space="0" w:color="auto"/>
              <w:right w:val="single" w:sz="4" w:space="0" w:color="auto"/>
            </w:tcBorders>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Borders>
              <w:left w:val="single" w:sz="4" w:space="0" w:color="auto"/>
            </w:tcBorders>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 xml:space="preserve">в </w:t>
            </w:r>
            <w:proofErr w:type="spellStart"/>
            <w:r w:rsidRPr="005E1E40">
              <w:rPr>
                <w:rFonts w:ascii="Arial" w:hAnsi="Arial" w:cs="Arial"/>
                <w:color w:val="auto"/>
                <w:sz w:val="16"/>
                <w:szCs w:val="16"/>
              </w:rPr>
              <w:t>т.ч</w:t>
            </w:r>
            <w:proofErr w:type="spellEnd"/>
            <w:r w:rsidRPr="005E1E40">
              <w:rPr>
                <w:rFonts w:ascii="Arial" w:hAnsi="Arial" w:cs="Arial"/>
                <w:color w:val="auto"/>
                <w:sz w:val="16"/>
                <w:szCs w:val="16"/>
              </w:rPr>
              <w:t>. предусмотренные:</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w:t>
            </w:r>
          </w:p>
        </w:tc>
      </w:tr>
      <w:tr w:rsidR="005E1E40" w:rsidRPr="005E1E40" w:rsidTr="005E1E40">
        <w:trPr>
          <w:trHeight w:val="323"/>
        </w:trPr>
        <w:tc>
          <w:tcPr>
            <w:tcW w:w="567" w:type="dxa"/>
            <w:vMerge/>
            <w:tcBorders>
              <w:left w:val="single" w:sz="4" w:space="0" w:color="auto"/>
              <w:right w:val="single" w:sz="4" w:space="0" w:color="auto"/>
            </w:tcBorders>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Borders>
              <w:left w:val="single" w:sz="4" w:space="0" w:color="auto"/>
            </w:tcBorders>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ответственному исполнителю</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w:t>
            </w:r>
          </w:p>
        </w:tc>
      </w:tr>
      <w:tr w:rsidR="005E1E40" w:rsidRPr="005E1E40" w:rsidTr="005E1E40">
        <w:trPr>
          <w:trHeight w:val="323"/>
        </w:trPr>
        <w:tc>
          <w:tcPr>
            <w:tcW w:w="567" w:type="dxa"/>
            <w:vMerge/>
            <w:tcBorders>
              <w:left w:val="single" w:sz="4" w:space="0" w:color="auto"/>
              <w:right w:val="single" w:sz="4" w:space="0" w:color="auto"/>
            </w:tcBorders>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Borders>
              <w:left w:val="single" w:sz="4" w:space="0" w:color="auto"/>
            </w:tcBorders>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соисполнителю 1</w:t>
            </w:r>
          </w:p>
        </w:tc>
        <w:tc>
          <w:tcPr>
            <w:tcW w:w="1276"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w:t>
            </w:r>
          </w:p>
        </w:tc>
        <w:tc>
          <w:tcPr>
            <w:tcW w:w="1417"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w:t>
            </w:r>
          </w:p>
        </w:tc>
        <w:tc>
          <w:tcPr>
            <w:tcW w:w="1559"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w:t>
            </w:r>
          </w:p>
        </w:tc>
      </w:tr>
      <w:tr w:rsidR="005E1E40" w:rsidRPr="005E1E40" w:rsidTr="005E1E40">
        <w:trPr>
          <w:trHeight w:val="323"/>
        </w:trPr>
        <w:tc>
          <w:tcPr>
            <w:tcW w:w="567" w:type="dxa"/>
            <w:vMerge/>
            <w:tcBorders>
              <w:left w:val="single" w:sz="4" w:space="0" w:color="auto"/>
              <w:right w:val="single" w:sz="4" w:space="0" w:color="auto"/>
            </w:tcBorders>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Borders>
              <w:left w:val="single" w:sz="4" w:space="0" w:color="auto"/>
            </w:tcBorders>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средства других источников</w:t>
            </w:r>
          </w:p>
        </w:tc>
        <w:tc>
          <w:tcPr>
            <w:tcW w:w="1276"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w:t>
            </w:r>
          </w:p>
        </w:tc>
        <w:tc>
          <w:tcPr>
            <w:tcW w:w="1417"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w:t>
            </w:r>
          </w:p>
        </w:tc>
        <w:tc>
          <w:tcPr>
            <w:tcW w:w="1559"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w:t>
            </w:r>
          </w:p>
        </w:tc>
      </w:tr>
      <w:tr w:rsidR="005E1E40" w:rsidRPr="005E1E40" w:rsidTr="005E1E40">
        <w:trPr>
          <w:trHeight w:val="132"/>
        </w:trPr>
        <w:tc>
          <w:tcPr>
            <w:tcW w:w="567" w:type="dxa"/>
            <w:vMerge w:val="restart"/>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1.3.</w:t>
            </w:r>
          </w:p>
          <w:p w:rsidR="005E1E40" w:rsidRPr="005E1E40" w:rsidRDefault="005E1E40" w:rsidP="005E1E40">
            <w:pPr>
              <w:autoSpaceDE w:val="0"/>
              <w:autoSpaceDN w:val="0"/>
              <w:adjustRightInd w:val="0"/>
              <w:outlineLvl w:val="2"/>
              <w:rPr>
                <w:rFonts w:ascii="Arial" w:hAnsi="Arial" w:cs="Arial"/>
                <w:color w:val="auto"/>
                <w:sz w:val="16"/>
                <w:szCs w:val="16"/>
              </w:rPr>
            </w:pPr>
          </w:p>
          <w:p w:rsidR="005E1E40" w:rsidRPr="005E1E40" w:rsidRDefault="005E1E40" w:rsidP="005E1E40">
            <w:pPr>
              <w:autoSpaceDE w:val="0"/>
              <w:autoSpaceDN w:val="0"/>
              <w:adjustRightInd w:val="0"/>
              <w:outlineLvl w:val="2"/>
              <w:rPr>
                <w:rFonts w:ascii="Arial" w:hAnsi="Arial" w:cs="Arial"/>
                <w:color w:val="auto"/>
                <w:sz w:val="16"/>
                <w:szCs w:val="16"/>
              </w:rPr>
            </w:pPr>
          </w:p>
          <w:p w:rsidR="005E1E40" w:rsidRPr="005E1E40" w:rsidRDefault="005E1E40" w:rsidP="005E1E40">
            <w:pPr>
              <w:autoSpaceDE w:val="0"/>
              <w:autoSpaceDN w:val="0"/>
              <w:adjustRightInd w:val="0"/>
              <w:outlineLvl w:val="2"/>
              <w:rPr>
                <w:rFonts w:ascii="Arial" w:hAnsi="Arial" w:cs="Arial"/>
                <w:color w:val="auto"/>
                <w:sz w:val="16"/>
                <w:szCs w:val="16"/>
              </w:rPr>
            </w:pPr>
          </w:p>
          <w:p w:rsidR="005E1E40" w:rsidRPr="005E1E40" w:rsidRDefault="005E1E40" w:rsidP="005E1E40">
            <w:pPr>
              <w:autoSpaceDE w:val="0"/>
              <w:autoSpaceDN w:val="0"/>
              <w:adjustRightInd w:val="0"/>
              <w:outlineLvl w:val="2"/>
              <w:rPr>
                <w:rFonts w:ascii="Arial" w:hAnsi="Arial" w:cs="Arial"/>
                <w:color w:val="auto"/>
                <w:sz w:val="16"/>
                <w:szCs w:val="16"/>
              </w:rPr>
            </w:pPr>
          </w:p>
          <w:p w:rsidR="005E1E40" w:rsidRPr="005E1E40" w:rsidRDefault="005E1E40" w:rsidP="005E1E40">
            <w:pPr>
              <w:autoSpaceDE w:val="0"/>
              <w:autoSpaceDN w:val="0"/>
              <w:adjustRightInd w:val="0"/>
              <w:outlineLvl w:val="2"/>
              <w:rPr>
                <w:rFonts w:ascii="Arial" w:hAnsi="Arial" w:cs="Arial"/>
                <w:color w:val="auto"/>
                <w:sz w:val="16"/>
                <w:szCs w:val="16"/>
              </w:rPr>
            </w:pPr>
          </w:p>
          <w:p w:rsidR="005E1E40" w:rsidRPr="005E1E40" w:rsidRDefault="005E1E40" w:rsidP="005E1E40">
            <w:pPr>
              <w:autoSpaceDE w:val="0"/>
              <w:autoSpaceDN w:val="0"/>
              <w:adjustRightInd w:val="0"/>
              <w:outlineLvl w:val="2"/>
              <w:rPr>
                <w:rFonts w:ascii="Arial" w:hAnsi="Arial" w:cs="Arial"/>
                <w:color w:val="auto"/>
                <w:sz w:val="16"/>
                <w:szCs w:val="16"/>
              </w:rPr>
            </w:pPr>
          </w:p>
          <w:p w:rsidR="005E1E40" w:rsidRPr="005E1E40" w:rsidRDefault="005E1E40" w:rsidP="005E1E40">
            <w:pPr>
              <w:autoSpaceDE w:val="0"/>
              <w:autoSpaceDN w:val="0"/>
              <w:adjustRightInd w:val="0"/>
              <w:outlineLvl w:val="2"/>
              <w:rPr>
                <w:rFonts w:ascii="Arial" w:hAnsi="Arial" w:cs="Arial"/>
                <w:color w:val="auto"/>
                <w:sz w:val="16"/>
                <w:szCs w:val="16"/>
              </w:rPr>
            </w:pPr>
          </w:p>
          <w:p w:rsidR="005E1E40" w:rsidRPr="005E1E40" w:rsidRDefault="005E1E40" w:rsidP="005E1E40">
            <w:pPr>
              <w:autoSpaceDE w:val="0"/>
              <w:autoSpaceDN w:val="0"/>
              <w:adjustRightInd w:val="0"/>
              <w:outlineLvl w:val="2"/>
              <w:rPr>
                <w:rFonts w:ascii="Arial" w:hAnsi="Arial" w:cs="Arial"/>
                <w:color w:val="auto"/>
                <w:sz w:val="16"/>
                <w:szCs w:val="16"/>
              </w:rPr>
            </w:pPr>
          </w:p>
          <w:p w:rsidR="005E1E40" w:rsidRPr="005E1E40" w:rsidRDefault="005E1E40" w:rsidP="005E1E40">
            <w:pPr>
              <w:autoSpaceDE w:val="0"/>
              <w:autoSpaceDN w:val="0"/>
              <w:adjustRightInd w:val="0"/>
              <w:outlineLvl w:val="2"/>
              <w:rPr>
                <w:rFonts w:ascii="Arial" w:hAnsi="Arial" w:cs="Arial"/>
                <w:color w:val="auto"/>
                <w:sz w:val="16"/>
                <w:szCs w:val="16"/>
              </w:rPr>
            </w:pPr>
          </w:p>
          <w:p w:rsidR="005E1E40" w:rsidRPr="005E1E40" w:rsidRDefault="005E1E40" w:rsidP="005E1E40">
            <w:pPr>
              <w:autoSpaceDE w:val="0"/>
              <w:autoSpaceDN w:val="0"/>
              <w:adjustRightInd w:val="0"/>
              <w:outlineLvl w:val="2"/>
              <w:rPr>
                <w:rFonts w:ascii="Arial" w:hAnsi="Arial" w:cs="Arial"/>
                <w:color w:val="auto"/>
                <w:sz w:val="16"/>
                <w:szCs w:val="16"/>
              </w:rPr>
            </w:pPr>
          </w:p>
          <w:p w:rsidR="005E1E40" w:rsidRPr="005E1E40" w:rsidRDefault="005E1E40" w:rsidP="005E1E40">
            <w:pPr>
              <w:autoSpaceDE w:val="0"/>
              <w:autoSpaceDN w:val="0"/>
              <w:adjustRightInd w:val="0"/>
              <w:outlineLvl w:val="2"/>
              <w:rPr>
                <w:rFonts w:ascii="Arial" w:hAnsi="Arial" w:cs="Arial"/>
                <w:color w:val="auto"/>
                <w:sz w:val="16"/>
                <w:szCs w:val="16"/>
              </w:rPr>
            </w:pPr>
          </w:p>
          <w:p w:rsidR="005E1E40" w:rsidRPr="005E1E40" w:rsidRDefault="005E1E40" w:rsidP="005E1E40">
            <w:pPr>
              <w:autoSpaceDE w:val="0"/>
              <w:autoSpaceDN w:val="0"/>
              <w:adjustRightInd w:val="0"/>
              <w:outlineLvl w:val="2"/>
              <w:rPr>
                <w:rFonts w:ascii="Arial" w:hAnsi="Arial" w:cs="Arial"/>
                <w:color w:val="auto"/>
                <w:sz w:val="16"/>
                <w:szCs w:val="16"/>
              </w:rPr>
            </w:pPr>
          </w:p>
          <w:p w:rsidR="005E1E40" w:rsidRPr="005E1E40" w:rsidRDefault="005E1E40" w:rsidP="005E1E40">
            <w:pPr>
              <w:autoSpaceDE w:val="0"/>
              <w:autoSpaceDN w:val="0"/>
              <w:adjustRightInd w:val="0"/>
              <w:outlineLvl w:val="2"/>
              <w:rPr>
                <w:rFonts w:ascii="Arial" w:hAnsi="Arial" w:cs="Arial"/>
                <w:color w:val="auto"/>
                <w:sz w:val="16"/>
                <w:szCs w:val="16"/>
              </w:rPr>
            </w:pPr>
          </w:p>
          <w:p w:rsidR="005E1E40" w:rsidRPr="005E1E40" w:rsidRDefault="005E1E40" w:rsidP="005E1E40">
            <w:pPr>
              <w:autoSpaceDE w:val="0"/>
              <w:autoSpaceDN w:val="0"/>
              <w:adjustRightInd w:val="0"/>
              <w:outlineLvl w:val="2"/>
              <w:rPr>
                <w:rFonts w:ascii="Arial" w:hAnsi="Arial" w:cs="Arial"/>
                <w:color w:val="auto"/>
                <w:sz w:val="16"/>
                <w:szCs w:val="16"/>
              </w:rPr>
            </w:pPr>
          </w:p>
          <w:p w:rsidR="005E1E40" w:rsidRPr="005E1E40" w:rsidRDefault="005E1E40" w:rsidP="005E1E40">
            <w:pPr>
              <w:autoSpaceDE w:val="0"/>
              <w:autoSpaceDN w:val="0"/>
              <w:adjustRightInd w:val="0"/>
              <w:outlineLvl w:val="2"/>
              <w:rPr>
                <w:rFonts w:ascii="Arial" w:hAnsi="Arial" w:cs="Arial"/>
                <w:color w:val="auto"/>
                <w:sz w:val="16"/>
                <w:szCs w:val="16"/>
              </w:rPr>
            </w:pPr>
          </w:p>
          <w:p w:rsidR="005E1E40" w:rsidRPr="005E1E40" w:rsidRDefault="005E1E40" w:rsidP="005E1E40">
            <w:pPr>
              <w:autoSpaceDE w:val="0"/>
              <w:autoSpaceDN w:val="0"/>
              <w:adjustRightInd w:val="0"/>
              <w:outlineLvl w:val="2"/>
              <w:rPr>
                <w:rFonts w:ascii="Arial" w:hAnsi="Arial" w:cs="Arial"/>
                <w:color w:val="auto"/>
                <w:sz w:val="16"/>
                <w:szCs w:val="16"/>
              </w:rPr>
            </w:pPr>
          </w:p>
          <w:p w:rsidR="005E1E40" w:rsidRPr="005E1E40" w:rsidRDefault="005E1E40" w:rsidP="005E1E40">
            <w:pPr>
              <w:autoSpaceDE w:val="0"/>
              <w:autoSpaceDN w:val="0"/>
              <w:adjustRightInd w:val="0"/>
              <w:outlineLvl w:val="2"/>
              <w:rPr>
                <w:rFonts w:ascii="Arial" w:hAnsi="Arial" w:cs="Arial"/>
                <w:color w:val="auto"/>
                <w:sz w:val="16"/>
                <w:szCs w:val="16"/>
              </w:rPr>
            </w:pPr>
          </w:p>
          <w:p w:rsidR="005E1E40" w:rsidRPr="005E1E40" w:rsidRDefault="005E1E40" w:rsidP="005E1E40">
            <w:pPr>
              <w:autoSpaceDE w:val="0"/>
              <w:autoSpaceDN w:val="0"/>
              <w:adjustRightInd w:val="0"/>
              <w:outlineLvl w:val="2"/>
              <w:rPr>
                <w:rFonts w:ascii="Arial" w:hAnsi="Arial" w:cs="Arial"/>
                <w:color w:val="auto"/>
                <w:sz w:val="16"/>
                <w:szCs w:val="16"/>
              </w:rPr>
            </w:pPr>
          </w:p>
          <w:p w:rsidR="005E1E40" w:rsidRPr="005E1E40" w:rsidRDefault="005E1E40" w:rsidP="005E1E40">
            <w:pPr>
              <w:autoSpaceDE w:val="0"/>
              <w:autoSpaceDN w:val="0"/>
              <w:adjustRightInd w:val="0"/>
              <w:outlineLvl w:val="2"/>
              <w:rPr>
                <w:rFonts w:ascii="Arial" w:hAnsi="Arial" w:cs="Arial"/>
                <w:color w:val="auto"/>
                <w:sz w:val="16"/>
                <w:szCs w:val="16"/>
              </w:rPr>
            </w:pPr>
          </w:p>
          <w:p w:rsidR="005E1E40" w:rsidRPr="005E1E40" w:rsidRDefault="005E1E40" w:rsidP="005E1E40">
            <w:pPr>
              <w:autoSpaceDE w:val="0"/>
              <w:autoSpaceDN w:val="0"/>
              <w:adjustRightInd w:val="0"/>
              <w:outlineLvl w:val="2"/>
              <w:rPr>
                <w:rFonts w:ascii="Arial" w:hAnsi="Arial" w:cs="Arial"/>
                <w:color w:val="auto"/>
                <w:sz w:val="16"/>
                <w:szCs w:val="16"/>
              </w:rPr>
            </w:pPr>
          </w:p>
          <w:p w:rsidR="005E1E40" w:rsidRPr="005E1E40" w:rsidRDefault="005E1E40" w:rsidP="005E1E40">
            <w:pPr>
              <w:autoSpaceDE w:val="0"/>
              <w:autoSpaceDN w:val="0"/>
              <w:adjustRightInd w:val="0"/>
              <w:outlineLvl w:val="2"/>
              <w:rPr>
                <w:rFonts w:ascii="Arial" w:hAnsi="Arial" w:cs="Arial"/>
                <w:color w:val="auto"/>
                <w:sz w:val="16"/>
                <w:szCs w:val="16"/>
              </w:rPr>
            </w:pPr>
          </w:p>
          <w:p w:rsidR="005E1E40" w:rsidRPr="005E1E40" w:rsidRDefault="005E1E40" w:rsidP="005E1E40">
            <w:pPr>
              <w:autoSpaceDE w:val="0"/>
              <w:autoSpaceDN w:val="0"/>
              <w:adjustRightInd w:val="0"/>
              <w:outlineLvl w:val="2"/>
              <w:rPr>
                <w:rFonts w:ascii="Arial" w:hAnsi="Arial" w:cs="Arial"/>
                <w:color w:val="auto"/>
                <w:sz w:val="16"/>
                <w:szCs w:val="16"/>
              </w:rPr>
            </w:pPr>
          </w:p>
          <w:p w:rsidR="005E1E40" w:rsidRPr="005E1E40" w:rsidRDefault="005E1E40" w:rsidP="005E1E40">
            <w:pPr>
              <w:autoSpaceDE w:val="0"/>
              <w:autoSpaceDN w:val="0"/>
              <w:adjustRightInd w:val="0"/>
              <w:outlineLvl w:val="2"/>
              <w:rPr>
                <w:rFonts w:ascii="Arial" w:hAnsi="Arial" w:cs="Arial"/>
                <w:color w:val="auto"/>
                <w:sz w:val="16"/>
                <w:szCs w:val="16"/>
              </w:rPr>
            </w:pPr>
          </w:p>
          <w:p w:rsidR="005E1E40" w:rsidRPr="005E1E40" w:rsidRDefault="005E1E40" w:rsidP="005E1E40">
            <w:pPr>
              <w:autoSpaceDE w:val="0"/>
              <w:autoSpaceDN w:val="0"/>
              <w:adjustRightInd w:val="0"/>
              <w:outlineLvl w:val="2"/>
              <w:rPr>
                <w:rFonts w:ascii="Arial" w:hAnsi="Arial" w:cs="Arial"/>
                <w:color w:val="auto"/>
                <w:sz w:val="16"/>
                <w:szCs w:val="16"/>
              </w:rPr>
            </w:pPr>
          </w:p>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val="restart"/>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Основное мероприятие «Обеспечение предоставления бесплатного общего и дополнительного образования», всего</w:t>
            </w:r>
          </w:p>
          <w:p w:rsidR="005E1E40" w:rsidRPr="005E1E40" w:rsidRDefault="005E1E40" w:rsidP="005E1E40">
            <w:pPr>
              <w:autoSpaceDE w:val="0"/>
              <w:autoSpaceDN w:val="0"/>
              <w:adjustRightInd w:val="0"/>
              <w:outlineLvl w:val="2"/>
              <w:rPr>
                <w:rFonts w:ascii="Arial" w:hAnsi="Arial" w:cs="Arial"/>
                <w:color w:val="auto"/>
                <w:sz w:val="16"/>
                <w:szCs w:val="16"/>
              </w:rPr>
            </w:pPr>
          </w:p>
          <w:p w:rsidR="005E1E40" w:rsidRPr="005E1E40" w:rsidRDefault="005E1E40" w:rsidP="005E1E40">
            <w:pPr>
              <w:autoSpaceDE w:val="0"/>
              <w:autoSpaceDN w:val="0"/>
              <w:adjustRightInd w:val="0"/>
              <w:outlineLvl w:val="2"/>
              <w:rPr>
                <w:rFonts w:ascii="Arial" w:hAnsi="Arial" w:cs="Arial"/>
                <w:color w:val="auto"/>
                <w:sz w:val="16"/>
                <w:szCs w:val="16"/>
              </w:rPr>
            </w:pPr>
          </w:p>
          <w:p w:rsidR="005E1E40" w:rsidRPr="005E1E40" w:rsidRDefault="005E1E40" w:rsidP="005E1E40">
            <w:pPr>
              <w:autoSpaceDE w:val="0"/>
              <w:autoSpaceDN w:val="0"/>
              <w:adjustRightInd w:val="0"/>
              <w:outlineLvl w:val="2"/>
              <w:rPr>
                <w:rFonts w:ascii="Arial" w:hAnsi="Arial" w:cs="Arial"/>
                <w:color w:val="auto"/>
                <w:sz w:val="16"/>
                <w:szCs w:val="16"/>
              </w:rPr>
            </w:pPr>
          </w:p>
          <w:p w:rsidR="005E1E40" w:rsidRPr="005E1E40" w:rsidRDefault="005E1E40" w:rsidP="005E1E40">
            <w:pPr>
              <w:autoSpaceDE w:val="0"/>
              <w:autoSpaceDN w:val="0"/>
              <w:adjustRightInd w:val="0"/>
              <w:outlineLvl w:val="2"/>
              <w:rPr>
                <w:rFonts w:ascii="Arial" w:hAnsi="Arial" w:cs="Arial"/>
                <w:color w:val="auto"/>
                <w:sz w:val="16"/>
                <w:szCs w:val="16"/>
              </w:rPr>
            </w:pPr>
          </w:p>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всего</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450 803,29</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412 919,66</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415 504,92</w:t>
            </w:r>
          </w:p>
        </w:tc>
      </w:tr>
      <w:tr w:rsidR="005E1E40" w:rsidRPr="005E1E40" w:rsidTr="005E1E40">
        <w:trPr>
          <w:trHeight w:val="324"/>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 xml:space="preserve">бюджетные ассигнования бюджета </w:t>
            </w:r>
            <w:proofErr w:type="spellStart"/>
            <w:r w:rsidRPr="005E1E40">
              <w:rPr>
                <w:rFonts w:ascii="Arial" w:hAnsi="Arial" w:cs="Arial"/>
                <w:color w:val="auto"/>
                <w:sz w:val="16"/>
                <w:szCs w:val="16"/>
              </w:rPr>
              <w:t>Благодарненского</w:t>
            </w:r>
            <w:proofErr w:type="spellEnd"/>
            <w:r w:rsidRPr="005E1E40">
              <w:rPr>
                <w:rFonts w:ascii="Arial" w:hAnsi="Arial" w:cs="Arial"/>
                <w:color w:val="auto"/>
                <w:sz w:val="16"/>
                <w:szCs w:val="16"/>
              </w:rPr>
              <w:t xml:space="preserve"> городского округа Ставропольского края</w:t>
            </w:r>
            <w:r w:rsidRPr="005E1E40">
              <w:rPr>
                <w:rFonts w:ascii="Arial" w:hAnsi="Arial" w:cs="Arial"/>
                <w:color w:val="auto"/>
                <w:sz w:val="16"/>
                <w:szCs w:val="16"/>
                <w:vertAlign w:val="superscript"/>
              </w:rPr>
              <w:t>8</w:t>
            </w:r>
            <w:r w:rsidRPr="005E1E40">
              <w:rPr>
                <w:rFonts w:ascii="Arial" w:hAnsi="Arial" w:cs="Arial"/>
                <w:color w:val="auto"/>
                <w:sz w:val="16"/>
                <w:szCs w:val="16"/>
              </w:rPr>
              <w:t xml:space="preserve">, в </w:t>
            </w:r>
            <w:proofErr w:type="spellStart"/>
            <w:r w:rsidRPr="005E1E40">
              <w:rPr>
                <w:rFonts w:ascii="Arial" w:hAnsi="Arial" w:cs="Arial"/>
                <w:color w:val="auto"/>
                <w:sz w:val="16"/>
                <w:szCs w:val="16"/>
              </w:rPr>
              <w:t>т.ч</w:t>
            </w:r>
            <w:proofErr w:type="spellEnd"/>
            <w:r w:rsidRPr="005E1E40">
              <w:rPr>
                <w:rFonts w:ascii="Arial" w:hAnsi="Arial" w:cs="Arial"/>
                <w:color w:val="auto"/>
                <w:sz w:val="16"/>
                <w:szCs w:val="16"/>
              </w:rPr>
              <w:t>.</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450 803,29</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412 919,66</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415 504,92</w:t>
            </w:r>
          </w:p>
        </w:tc>
      </w:tr>
      <w:tr w:rsidR="005E1E40" w:rsidRPr="005E1E40" w:rsidTr="005E1E40">
        <w:trPr>
          <w:trHeight w:val="302"/>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средства бюджета Ставропольского края,</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269 749,07</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233 434,50</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235 059,17</w:t>
            </w:r>
          </w:p>
        </w:tc>
      </w:tr>
      <w:tr w:rsidR="005E1E40" w:rsidRPr="005E1E40" w:rsidTr="005E1E40">
        <w:trPr>
          <w:trHeight w:val="391"/>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 xml:space="preserve">в </w:t>
            </w:r>
            <w:proofErr w:type="spellStart"/>
            <w:r w:rsidRPr="005E1E40">
              <w:rPr>
                <w:rFonts w:ascii="Arial" w:hAnsi="Arial" w:cs="Arial"/>
                <w:color w:val="auto"/>
                <w:sz w:val="16"/>
                <w:szCs w:val="16"/>
              </w:rPr>
              <w:t>т.ч</w:t>
            </w:r>
            <w:proofErr w:type="spellEnd"/>
            <w:r w:rsidRPr="005E1E40">
              <w:rPr>
                <w:rFonts w:ascii="Arial" w:hAnsi="Arial" w:cs="Arial"/>
                <w:color w:val="auto"/>
                <w:sz w:val="16"/>
                <w:szCs w:val="16"/>
              </w:rPr>
              <w:t>. предусмотренные:</w:t>
            </w:r>
          </w:p>
        </w:tc>
        <w:tc>
          <w:tcPr>
            <w:tcW w:w="1276" w:type="dxa"/>
            <w:vAlign w:val="center"/>
          </w:tcPr>
          <w:p w:rsidR="005E1E40" w:rsidRPr="005E1E40" w:rsidRDefault="005E1E40" w:rsidP="005E1E40">
            <w:pPr>
              <w:jc w:val="right"/>
              <w:rPr>
                <w:rFonts w:ascii="Arial" w:hAnsi="Arial" w:cs="Arial"/>
                <w:color w:val="auto"/>
                <w:sz w:val="16"/>
                <w:szCs w:val="16"/>
              </w:rPr>
            </w:pPr>
          </w:p>
        </w:tc>
        <w:tc>
          <w:tcPr>
            <w:tcW w:w="1417" w:type="dxa"/>
            <w:vAlign w:val="center"/>
          </w:tcPr>
          <w:p w:rsidR="005E1E40" w:rsidRPr="005E1E40" w:rsidRDefault="005E1E40" w:rsidP="005E1E40">
            <w:pPr>
              <w:jc w:val="right"/>
              <w:rPr>
                <w:rFonts w:ascii="Arial" w:hAnsi="Arial" w:cs="Arial"/>
                <w:color w:val="auto"/>
                <w:sz w:val="16"/>
                <w:szCs w:val="16"/>
              </w:rPr>
            </w:pPr>
          </w:p>
        </w:tc>
        <w:tc>
          <w:tcPr>
            <w:tcW w:w="1559" w:type="dxa"/>
            <w:vAlign w:val="center"/>
          </w:tcPr>
          <w:p w:rsidR="005E1E40" w:rsidRPr="005E1E40" w:rsidRDefault="005E1E40" w:rsidP="005E1E40">
            <w:pPr>
              <w:jc w:val="right"/>
              <w:rPr>
                <w:rFonts w:ascii="Arial" w:hAnsi="Arial" w:cs="Arial"/>
                <w:color w:val="auto"/>
                <w:sz w:val="16"/>
                <w:szCs w:val="16"/>
              </w:rPr>
            </w:pPr>
          </w:p>
        </w:tc>
      </w:tr>
      <w:tr w:rsidR="005E1E40" w:rsidRPr="005E1E40" w:rsidTr="005E1E40">
        <w:trPr>
          <w:trHeight w:val="85"/>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ответственному исполнителю</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269 749,07</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233 434,50</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235 059,17</w:t>
            </w:r>
          </w:p>
        </w:tc>
      </w:tr>
      <w:tr w:rsidR="005E1E40" w:rsidRPr="005E1E40" w:rsidTr="005E1E40">
        <w:trPr>
          <w:trHeight w:val="264"/>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соисполнителю 1</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212"/>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средства местного бюджета,</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181 054,22</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179 485,16</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180 445,75</w:t>
            </w:r>
          </w:p>
        </w:tc>
      </w:tr>
      <w:tr w:rsidR="005E1E40" w:rsidRPr="005E1E40" w:rsidTr="005E1E40">
        <w:trPr>
          <w:trHeight w:val="159"/>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 xml:space="preserve">в </w:t>
            </w:r>
            <w:proofErr w:type="spellStart"/>
            <w:r w:rsidRPr="005E1E40">
              <w:rPr>
                <w:rFonts w:ascii="Arial" w:hAnsi="Arial" w:cs="Arial"/>
                <w:color w:val="auto"/>
                <w:sz w:val="16"/>
                <w:szCs w:val="16"/>
              </w:rPr>
              <w:t>т.ч</w:t>
            </w:r>
            <w:proofErr w:type="spellEnd"/>
            <w:r w:rsidRPr="005E1E40">
              <w:rPr>
                <w:rFonts w:ascii="Arial" w:hAnsi="Arial" w:cs="Arial"/>
                <w:color w:val="auto"/>
                <w:sz w:val="16"/>
                <w:szCs w:val="16"/>
              </w:rPr>
              <w:t>. предусмотренные:</w:t>
            </w:r>
          </w:p>
        </w:tc>
        <w:tc>
          <w:tcPr>
            <w:tcW w:w="1276" w:type="dxa"/>
            <w:vAlign w:val="center"/>
          </w:tcPr>
          <w:p w:rsidR="005E1E40" w:rsidRPr="005E1E40" w:rsidRDefault="005E1E40" w:rsidP="005E1E40">
            <w:pPr>
              <w:jc w:val="right"/>
              <w:rPr>
                <w:rFonts w:ascii="Arial" w:hAnsi="Arial" w:cs="Arial"/>
                <w:color w:val="auto"/>
                <w:sz w:val="16"/>
                <w:szCs w:val="16"/>
              </w:rPr>
            </w:pPr>
          </w:p>
        </w:tc>
        <w:tc>
          <w:tcPr>
            <w:tcW w:w="1417" w:type="dxa"/>
            <w:vAlign w:val="center"/>
          </w:tcPr>
          <w:p w:rsidR="005E1E40" w:rsidRPr="005E1E40" w:rsidRDefault="005E1E40" w:rsidP="005E1E40">
            <w:pPr>
              <w:jc w:val="right"/>
              <w:rPr>
                <w:rFonts w:ascii="Arial" w:hAnsi="Arial" w:cs="Arial"/>
                <w:color w:val="auto"/>
                <w:sz w:val="16"/>
                <w:szCs w:val="16"/>
              </w:rPr>
            </w:pPr>
          </w:p>
        </w:tc>
        <w:tc>
          <w:tcPr>
            <w:tcW w:w="1559" w:type="dxa"/>
            <w:vAlign w:val="center"/>
          </w:tcPr>
          <w:p w:rsidR="005E1E40" w:rsidRPr="005E1E40" w:rsidRDefault="005E1E40" w:rsidP="005E1E40">
            <w:pPr>
              <w:jc w:val="right"/>
              <w:rPr>
                <w:rFonts w:ascii="Arial" w:hAnsi="Arial" w:cs="Arial"/>
                <w:color w:val="auto"/>
                <w:sz w:val="16"/>
                <w:szCs w:val="16"/>
              </w:rPr>
            </w:pPr>
          </w:p>
        </w:tc>
      </w:tr>
      <w:tr w:rsidR="005E1E40" w:rsidRPr="005E1E40" w:rsidTr="005E1E40">
        <w:trPr>
          <w:trHeight w:val="108"/>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ответственному исполнителю</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181 054,22</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179 485,16</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180 445,75</w:t>
            </w:r>
          </w:p>
        </w:tc>
      </w:tr>
      <w:tr w:rsidR="005E1E40" w:rsidRPr="005E1E40" w:rsidTr="005E1E40">
        <w:trPr>
          <w:trHeight w:val="108"/>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соисполнителю 1</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108"/>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средства других источников</w:t>
            </w:r>
          </w:p>
        </w:tc>
        <w:tc>
          <w:tcPr>
            <w:tcW w:w="1276" w:type="dxa"/>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c>
          <w:tcPr>
            <w:tcW w:w="1417" w:type="dxa"/>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c>
          <w:tcPr>
            <w:tcW w:w="1559" w:type="dxa"/>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108"/>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val="restart"/>
          </w:tcPr>
          <w:p w:rsidR="005E1E40" w:rsidRPr="005E1E40" w:rsidRDefault="005E1E40" w:rsidP="005E1E40">
            <w:pPr>
              <w:autoSpaceDE w:val="0"/>
              <w:autoSpaceDN w:val="0"/>
              <w:adjustRightInd w:val="0"/>
              <w:rPr>
                <w:rFonts w:ascii="Arial" w:hAnsi="Arial" w:cs="Arial"/>
                <w:color w:val="auto"/>
                <w:sz w:val="16"/>
                <w:szCs w:val="16"/>
              </w:rPr>
            </w:pPr>
            <w:proofErr w:type="gramStart"/>
            <w:r w:rsidRPr="005E1E40">
              <w:rPr>
                <w:rFonts w:ascii="Arial" w:hAnsi="Arial" w:cs="Arial"/>
                <w:color w:val="auto"/>
                <w:sz w:val="16"/>
                <w:szCs w:val="16"/>
              </w:rPr>
              <w:t>в том числе,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всего</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12 851,61</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108"/>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 xml:space="preserve">бюджетные ассигнования бюджета </w:t>
            </w:r>
            <w:proofErr w:type="spellStart"/>
            <w:r w:rsidRPr="005E1E40">
              <w:rPr>
                <w:rFonts w:ascii="Arial" w:hAnsi="Arial" w:cs="Arial"/>
                <w:color w:val="auto"/>
                <w:sz w:val="16"/>
                <w:szCs w:val="16"/>
              </w:rPr>
              <w:t>Благодарненского</w:t>
            </w:r>
            <w:proofErr w:type="spellEnd"/>
            <w:r w:rsidRPr="005E1E40">
              <w:rPr>
                <w:rFonts w:ascii="Arial" w:hAnsi="Arial" w:cs="Arial"/>
                <w:color w:val="auto"/>
                <w:sz w:val="16"/>
                <w:szCs w:val="16"/>
              </w:rPr>
              <w:t xml:space="preserve"> городского округа Ставропольского края</w:t>
            </w:r>
            <w:r w:rsidRPr="005E1E40">
              <w:rPr>
                <w:rFonts w:ascii="Arial" w:hAnsi="Arial" w:cs="Arial"/>
                <w:color w:val="auto"/>
                <w:sz w:val="16"/>
                <w:szCs w:val="16"/>
                <w:vertAlign w:val="superscript"/>
              </w:rPr>
              <w:t>8</w:t>
            </w:r>
            <w:r w:rsidRPr="005E1E40">
              <w:rPr>
                <w:rFonts w:ascii="Arial" w:hAnsi="Arial" w:cs="Arial"/>
                <w:color w:val="auto"/>
                <w:sz w:val="16"/>
                <w:szCs w:val="16"/>
              </w:rPr>
              <w:t xml:space="preserve">, в </w:t>
            </w:r>
            <w:proofErr w:type="spellStart"/>
            <w:r w:rsidRPr="005E1E40">
              <w:rPr>
                <w:rFonts w:ascii="Arial" w:hAnsi="Arial" w:cs="Arial"/>
                <w:color w:val="auto"/>
                <w:sz w:val="16"/>
                <w:szCs w:val="16"/>
              </w:rPr>
              <w:t>т.ч</w:t>
            </w:r>
            <w:proofErr w:type="spellEnd"/>
            <w:r w:rsidRPr="005E1E40">
              <w:rPr>
                <w:rFonts w:ascii="Arial" w:hAnsi="Arial" w:cs="Arial"/>
                <w:color w:val="auto"/>
                <w:sz w:val="16"/>
                <w:szCs w:val="16"/>
              </w:rPr>
              <w:t>.</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12 851,61</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108"/>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средства бюджета Ставропольского края,</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12 209,03</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108"/>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 xml:space="preserve">в </w:t>
            </w:r>
            <w:proofErr w:type="spellStart"/>
            <w:r w:rsidRPr="005E1E40">
              <w:rPr>
                <w:rFonts w:ascii="Arial" w:hAnsi="Arial" w:cs="Arial"/>
                <w:color w:val="auto"/>
                <w:sz w:val="16"/>
                <w:szCs w:val="16"/>
              </w:rPr>
              <w:t>т.ч</w:t>
            </w:r>
            <w:proofErr w:type="spellEnd"/>
            <w:r w:rsidRPr="005E1E40">
              <w:rPr>
                <w:rFonts w:ascii="Arial" w:hAnsi="Arial" w:cs="Arial"/>
                <w:color w:val="auto"/>
                <w:sz w:val="16"/>
                <w:szCs w:val="16"/>
              </w:rPr>
              <w:t>. предусмотренные:</w:t>
            </w:r>
          </w:p>
        </w:tc>
        <w:tc>
          <w:tcPr>
            <w:tcW w:w="1276" w:type="dxa"/>
            <w:vAlign w:val="center"/>
          </w:tcPr>
          <w:p w:rsidR="005E1E40" w:rsidRPr="005E1E40" w:rsidRDefault="005E1E40" w:rsidP="005E1E40">
            <w:pPr>
              <w:jc w:val="right"/>
              <w:rPr>
                <w:rFonts w:ascii="Arial" w:hAnsi="Arial" w:cs="Arial"/>
                <w:color w:val="auto"/>
                <w:sz w:val="16"/>
                <w:szCs w:val="16"/>
              </w:rPr>
            </w:pPr>
          </w:p>
        </w:tc>
        <w:tc>
          <w:tcPr>
            <w:tcW w:w="1417" w:type="dxa"/>
            <w:vAlign w:val="center"/>
          </w:tcPr>
          <w:p w:rsidR="005E1E40" w:rsidRPr="005E1E40" w:rsidRDefault="005E1E40" w:rsidP="005E1E40">
            <w:pPr>
              <w:jc w:val="right"/>
              <w:rPr>
                <w:rFonts w:ascii="Arial" w:hAnsi="Arial" w:cs="Arial"/>
                <w:color w:val="auto"/>
                <w:sz w:val="16"/>
                <w:szCs w:val="16"/>
              </w:rPr>
            </w:pPr>
          </w:p>
        </w:tc>
        <w:tc>
          <w:tcPr>
            <w:tcW w:w="1559" w:type="dxa"/>
            <w:vAlign w:val="center"/>
          </w:tcPr>
          <w:p w:rsidR="005E1E40" w:rsidRPr="005E1E40" w:rsidRDefault="005E1E40" w:rsidP="005E1E40">
            <w:pPr>
              <w:jc w:val="right"/>
              <w:rPr>
                <w:rFonts w:ascii="Arial" w:hAnsi="Arial" w:cs="Arial"/>
                <w:color w:val="auto"/>
                <w:sz w:val="16"/>
                <w:szCs w:val="16"/>
              </w:rPr>
            </w:pPr>
          </w:p>
        </w:tc>
      </w:tr>
      <w:tr w:rsidR="005E1E40" w:rsidRPr="005E1E40" w:rsidTr="005E1E40">
        <w:trPr>
          <w:trHeight w:val="108"/>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ответственному исполнителю</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12 209,03</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108"/>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соисполнителю 1</w:t>
            </w:r>
          </w:p>
        </w:tc>
        <w:tc>
          <w:tcPr>
            <w:tcW w:w="1276"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c>
          <w:tcPr>
            <w:tcW w:w="1417"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c>
          <w:tcPr>
            <w:tcW w:w="1559"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108"/>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средства местного бюджета,</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642,58</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108"/>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 xml:space="preserve">в </w:t>
            </w:r>
            <w:proofErr w:type="spellStart"/>
            <w:r w:rsidRPr="005E1E40">
              <w:rPr>
                <w:rFonts w:ascii="Arial" w:hAnsi="Arial" w:cs="Arial"/>
                <w:color w:val="auto"/>
                <w:sz w:val="16"/>
                <w:szCs w:val="16"/>
              </w:rPr>
              <w:t>т.ч</w:t>
            </w:r>
            <w:proofErr w:type="spellEnd"/>
            <w:r w:rsidRPr="005E1E40">
              <w:rPr>
                <w:rFonts w:ascii="Arial" w:hAnsi="Arial" w:cs="Arial"/>
                <w:color w:val="auto"/>
                <w:sz w:val="16"/>
                <w:szCs w:val="16"/>
              </w:rPr>
              <w:t>. предусмотренные:</w:t>
            </w:r>
          </w:p>
        </w:tc>
        <w:tc>
          <w:tcPr>
            <w:tcW w:w="1276" w:type="dxa"/>
            <w:vAlign w:val="center"/>
          </w:tcPr>
          <w:p w:rsidR="005E1E40" w:rsidRPr="005E1E40" w:rsidRDefault="005E1E40" w:rsidP="005E1E40">
            <w:pPr>
              <w:jc w:val="right"/>
              <w:rPr>
                <w:rFonts w:ascii="Arial" w:hAnsi="Arial" w:cs="Arial"/>
                <w:color w:val="auto"/>
                <w:sz w:val="16"/>
                <w:szCs w:val="16"/>
              </w:rPr>
            </w:pPr>
          </w:p>
        </w:tc>
        <w:tc>
          <w:tcPr>
            <w:tcW w:w="1417" w:type="dxa"/>
            <w:vAlign w:val="center"/>
          </w:tcPr>
          <w:p w:rsidR="005E1E40" w:rsidRPr="005E1E40" w:rsidRDefault="005E1E40" w:rsidP="005E1E40">
            <w:pPr>
              <w:jc w:val="right"/>
              <w:rPr>
                <w:rFonts w:ascii="Arial" w:hAnsi="Arial" w:cs="Arial"/>
                <w:color w:val="auto"/>
                <w:sz w:val="16"/>
                <w:szCs w:val="16"/>
              </w:rPr>
            </w:pPr>
          </w:p>
        </w:tc>
        <w:tc>
          <w:tcPr>
            <w:tcW w:w="1559" w:type="dxa"/>
            <w:vAlign w:val="center"/>
          </w:tcPr>
          <w:p w:rsidR="005E1E40" w:rsidRPr="005E1E40" w:rsidRDefault="005E1E40" w:rsidP="005E1E40">
            <w:pPr>
              <w:jc w:val="right"/>
              <w:rPr>
                <w:rFonts w:ascii="Arial" w:hAnsi="Arial" w:cs="Arial"/>
                <w:color w:val="auto"/>
                <w:sz w:val="16"/>
                <w:szCs w:val="16"/>
              </w:rPr>
            </w:pPr>
          </w:p>
        </w:tc>
      </w:tr>
      <w:tr w:rsidR="005E1E40" w:rsidRPr="005E1E40" w:rsidTr="005E1E40">
        <w:trPr>
          <w:trHeight w:val="108"/>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ответственному исполнителю</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642,58</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108"/>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соисполнителю 1</w:t>
            </w:r>
          </w:p>
        </w:tc>
        <w:tc>
          <w:tcPr>
            <w:tcW w:w="1276"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c>
          <w:tcPr>
            <w:tcW w:w="1417"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c>
          <w:tcPr>
            <w:tcW w:w="1559"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108"/>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средства других источников</w:t>
            </w:r>
          </w:p>
        </w:tc>
        <w:tc>
          <w:tcPr>
            <w:tcW w:w="1276"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c>
          <w:tcPr>
            <w:tcW w:w="1417"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c>
          <w:tcPr>
            <w:tcW w:w="1559"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108"/>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val="restart"/>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проведение работ по замене оконных блоков в муниципальных общеобразовательных организациях</w:t>
            </w: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всего</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1 800,50</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108"/>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 xml:space="preserve">бюджетные ассигнования бюджета </w:t>
            </w:r>
            <w:proofErr w:type="spellStart"/>
            <w:r w:rsidRPr="005E1E40">
              <w:rPr>
                <w:rFonts w:ascii="Arial" w:hAnsi="Arial" w:cs="Arial"/>
                <w:color w:val="auto"/>
                <w:sz w:val="16"/>
                <w:szCs w:val="16"/>
              </w:rPr>
              <w:t>Благодарненского</w:t>
            </w:r>
            <w:proofErr w:type="spellEnd"/>
            <w:r w:rsidRPr="005E1E40">
              <w:rPr>
                <w:rFonts w:ascii="Arial" w:hAnsi="Arial" w:cs="Arial"/>
                <w:color w:val="auto"/>
                <w:sz w:val="16"/>
                <w:szCs w:val="16"/>
              </w:rPr>
              <w:t xml:space="preserve"> городского округа Ставропольского края</w:t>
            </w:r>
            <w:r w:rsidRPr="005E1E40">
              <w:rPr>
                <w:rFonts w:ascii="Arial" w:hAnsi="Arial" w:cs="Arial"/>
                <w:color w:val="auto"/>
                <w:sz w:val="16"/>
                <w:szCs w:val="16"/>
                <w:vertAlign w:val="superscript"/>
              </w:rPr>
              <w:t>8</w:t>
            </w:r>
            <w:r w:rsidRPr="005E1E40">
              <w:rPr>
                <w:rFonts w:ascii="Arial" w:hAnsi="Arial" w:cs="Arial"/>
                <w:color w:val="auto"/>
                <w:sz w:val="16"/>
                <w:szCs w:val="16"/>
              </w:rPr>
              <w:t xml:space="preserve">, в </w:t>
            </w:r>
            <w:proofErr w:type="spellStart"/>
            <w:r w:rsidRPr="005E1E40">
              <w:rPr>
                <w:rFonts w:ascii="Arial" w:hAnsi="Arial" w:cs="Arial"/>
                <w:color w:val="auto"/>
                <w:sz w:val="16"/>
                <w:szCs w:val="16"/>
              </w:rPr>
              <w:t>т.ч</w:t>
            </w:r>
            <w:proofErr w:type="spellEnd"/>
            <w:r w:rsidRPr="005E1E40">
              <w:rPr>
                <w:rFonts w:ascii="Arial" w:hAnsi="Arial" w:cs="Arial"/>
                <w:color w:val="auto"/>
                <w:sz w:val="16"/>
                <w:szCs w:val="16"/>
              </w:rPr>
              <w:t>.</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1 800,50</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108"/>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средства бюджета Ставропольского края,</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1 711,50</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108"/>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 xml:space="preserve">в </w:t>
            </w:r>
            <w:proofErr w:type="spellStart"/>
            <w:r w:rsidRPr="005E1E40">
              <w:rPr>
                <w:rFonts w:ascii="Arial" w:hAnsi="Arial" w:cs="Arial"/>
                <w:color w:val="auto"/>
                <w:sz w:val="16"/>
                <w:szCs w:val="16"/>
              </w:rPr>
              <w:t>т.ч</w:t>
            </w:r>
            <w:proofErr w:type="spellEnd"/>
            <w:r w:rsidRPr="005E1E40">
              <w:rPr>
                <w:rFonts w:ascii="Arial" w:hAnsi="Arial" w:cs="Arial"/>
                <w:color w:val="auto"/>
                <w:sz w:val="16"/>
                <w:szCs w:val="16"/>
              </w:rPr>
              <w:t>. предусмотренные:</w:t>
            </w:r>
          </w:p>
        </w:tc>
        <w:tc>
          <w:tcPr>
            <w:tcW w:w="1276" w:type="dxa"/>
            <w:vAlign w:val="center"/>
          </w:tcPr>
          <w:p w:rsidR="005E1E40" w:rsidRPr="005E1E40" w:rsidRDefault="005E1E40" w:rsidP="005E1E40">
            <w:pPr>
              <w:jc w:val="right"/>
              <w:rPr>
                <w:rFonts w:ascii="Arial" w:hAnsi="Arial" w:cs="Arial"/>
                <w:color w:val="auto"/>
                <w:sz w:val="16"/>
                <w:szCs w:val="16"/>
              </w:rPr>
            </w:pPr>
          </w:p>
        </w:tc>
        <w:tc>
          <w:tcPr>
            <w:tcW w:w="1417" w:type="dxa"/>
            <w:vAlign w:val="center"/>
          </w:tcPr>
          <w:p w:rsidR="005E1E40" w:rsidRPr="005E1E40" w:rsidRDefault="005E1E40" w:rsidP="005E1E40">
            <w:pPr>
              <w:jc w:val="right"/>
              <w:rPr>
                <w:rFonts w:ascii="Arial" w:hAnsi="Arial" w:cs="Arial"/>
                <w:color w:val="auto"/>
                <w:sz w:val="16"/>
                <w:szCs w:val="16"/>
              </w:rPr>
            </w:pPr>
          </w:p>
        </w:tc>
        <w:tc>
          <w:tcPr>
            <w:tcW w:w="1559" w:type="dxa"/>
            <w:vAlign w:val="center"/>
          </w:tcPr>
          <w:p w:rsidR="005E1E40" w:rsidRPr="005E1E40" w:rsidRDefault="005E1E40" w:rsidP="005E1E40">
            <w:pPr>
              <w:jc w:val="right"/>
              <w:rPr>
                <w:rFonts w:ascii="Arial" w:hAnsi="Arial" w:cs="Arial"/>
                <w:color w:val="auto"/>
                <w:sz w:val="16"/>
                <w:szCs w:val="16"/>
              </w:rPr>
            </w:pPr>
          </w:p>
        </w:tc>
      </w:tr>
      <w:tr w:rsidR="005E1E40" w:rsidRPr="005E1E40" w:rsidTr="005E1E40">
        <w:trPr>
          <w:trHeight w:val="108"/>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ответственному исполнителю</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1 711,50</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108"/>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соисполнителю 1</w:t>
            </w:r>
          </w:p>
        </w:tc>
        <w:tc>
          <w:tcPr>
            <w:tcW w:w="1276"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c>
          <w:tcPr>
            <w:tcW w:w="1417"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c>
          <w:tcPr>
            <w:tcW w:w="1559"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108"/>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средства местного бюджета,</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89,00</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108"/>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 xml:space="preserve">в </w:t>
            </w:r>
            <w:proofErr w:type="spellStart"/>
            <w:r w:rsidRPr="005E1E40">
              <w:rPr>
                <w:rFonts w:ascii="Arial" w:hAnsi="Arial" w:cs="Arial"/>
                <w:color w:val="auto"/>
                <w:sz w:val="16"/>
                <w:szCs w:val="16"/>
              </w:rPr>
              <w:t>т.ч</w:t>
            </w:r>
            <w:proofErr w:type="spellEnd"/>
            <w:r w:rsidRPr="005E1E40">
              <w:rPr>
                <w:rFonts w:ascii="Arial" w:hAnsi="Arial" w:cs="Arial"/>
                <w:color w:val="auto"/>
                <w:sz w:val="16"/>
                <w:szCs w:val="16"/>
              </w:rPr>
              <w:t>. предусмотренные:</w:t>
            </w:r>
          </w:p>
        </w:tc>
        <w:tc>
          <w:tcPr>
            <w:tcW w:w="1276" w:type="dxa"/>
            <w:vAlign w:val="center"/>
          </w:tcPr>
          <w:p w:rsidR="005E1E40" w:rsidRPr="005E1E40" w:rsidRDefault="005E1E40" w:rsidP="005E1E40">
            <w:pPr>
              <w:jc w:val="right"/>
              <w:rPr>
                <w:rFonts w:ascii="Arial" w:hAnsi="Arial" w:cs="Arial"/>
                <w:color w:val="auto"/>
                <w:sz w:val="16"/>
                <w:szCs w:val="16"/>
              </w:rPr>
            </w:pPr>
          </w:p>
        </w:tc>
        <w:tc>
          <w:tcPr>
            <w:tcW w:w="1417" w:type="dxa"/>
            <w:vAlign w:val="center"/>
          </w:tcPr>
          <w:p w:rsidR="005E1E40" w:rsidRPr="005E1E40" w:rsidRDefault="005E1E40" w:rsidP="005E1E40">
            <w:pPr>
              <w:jc w:val="right"/>
              <w:rPr>
                <w:rFonts w:ascii="Arial" w:hAnsi="Arial" w:cs="Arial"/>
                <w:color w:val="auto"/>
                <w:sz w:val="16"/>
                <w:szCs w:val="16"/>
              </w:rPr>
            </w:pPr>
          </w:p>
        </w:tc>
        <w:tc>
          <w:tcPr>
            <w:tcW w:w="1559" w:type="dxa"/>
            <w:vAlign w:val="center"/>
          </w:tcPr>
          <w:p w:rsidR="005E1E40" w:rsidRPr="005E1E40" w:rsidRDefault="005E1E40" w:rsidP="005E1E40">
            <w:pPr>
              <w:jc w:val="right"/>
              <w:rPr>
                <w:rFonts w:ascii="Arial" w:hAnsi="Arial" w:cs="Arial"/>
                <w:color w:val="auto"/>
                <w:sz w:val="16"/>
                <w:szCs w:val="16"/>
              </w:rPr>
            </w:pPr>
          </w:p>
        </w:tc>
      </w:tr>
      <w:tr w:rsidR="005E1E40" w:rsidRPr="005E1E40" w:rsidTr="005E1E40">
        <w:trPr>
          <w:trHeight w:val="108"/>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ответственному исполнителю</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89,00</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108"/>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соисполнителю 1</w:t>
            </w:r>
          </w:p>
        </w:tc>
        <w:tc>
          <w:tcPr>
            <w:tcW w:w="1276"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c>
          <w:tcPr>
            <w:tcW w:w="1417"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c>
          <w:tcPr>
            <w:tcW w:w="1559"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108"/>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средства других источников</w:t>
            </w:r>
          </w:p>
        </w:tc>
        <w:tc>
          <w:tcPr>
            <w:tcW w:w="1276"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c>
          <w:tcPr>
            <w:tcW w:w="1417"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c>
          <w:tcPr>
            <w:tcW w:w="1559"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108"/>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val="restart"/>
          </w:tcPr>
          <w:p w:rsidR="005E1E40" w:rsidRPr="005E1E40" w:rsidRDefault="005E1E40" w:rsidP="005E1E40">
            <w:pPr>
              <w:autoSpaceDE w:val="0"/>
              <w:autoSpaceDN w:val="0"/>
              <w:adjustRightInd w:val="0"/>
              <w:rPr>
                <w:rFonts w:ascii="Arial" w:hAnsi="Arial" w:cs="Arial"/>
                <w:color w:val="auto"/>
                <w:sz w:val="16"/>
                <w:szCs w:val="16"/>
              </w:rPr>
            </w:pPr>
            <w:r w:rsidRPr="005E1E40">
              <w:rPr>
                <w:rFonts w:ascii="Arial" w:hAnsi="Arial" w:cs="Arial"/>
                <w:sz w:val="16"/>
                <w:szCs w:val="16"/>
              </w:rPr>
              <w:t>проведение работ по капитальному ремонту кровель в муниципальных общеобразовательных организациях</w:t>
            </w: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всего</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2 951,48</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108"/>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 xml:space="preserve">бюджетные ассигнования бюджета </w:t>
            </w:r>
            <w:proofErr w:type="spellStart"/>
            <w:r w:rsidRPr="005E1E40">
              <w:rPr>
                <w:rFonts w:ascii="Arial" w:hAnsi="Arial" w:cs="Arial"/>
                <w:color w:val="auto"/>
                <w:sz w:val="16"/>
                <w:szCs w:val="16"/>
              </w:rPr>
              <w:t>Благодарненского</w:t>
            </w:r>
            <w:proofErr w:type="spellEnd"/>
            <w:r w:rsidRPr="005E1E40">
              <w:rPr>
                <w:rFonts w:ascii="Arial" w:hAnsi="Arial" w:cs="Arial"/>
                <w:color w:val="auto"/>
                <w:sz w:val="16"/>
                <w:szCs w:val="16"/>
              </w:rPr>
              <w:t xml:space="preserve"> городского округа Ставропольского края</w:t>
            </w:r>
            <w:r w:rsidRPr="005E1E40">
              <w:rPr>
                <w:rFonts w:ascii="Arial" w:hAnsi="Arial" w:cs="Arial"/>
                <w:color w:val="auto"/>
                <w:sz w:val="16"/>
                <w:szCs w:val="16"/>
                <w:vertAlign w:val="superscript"/>
              </w:rPr>
              <w:t>8</w:t>
            </w:r>
            <w:r w:rsidRPr="005E1E40">
              <w:rPr>
                <w:rFonts w:ascii="Arial" w:hAnsi="Arial" w:cs="Arial"/>
                <w:color w:val="auto"/>
                <w:sz w:val="16"/>
                <w:szCs w:val="16"/>
              </w:rPr>
              <w:t xml:space="preserve">, в </w:t>
            </w:r>
            <w:proofErr w:type="spellStart"/>
            <w:r w:rsidRPr="005E1E40">
              <w:rPr>
                <w:rFonts w:ascii="Arial" w:hAnsi="Arial" w:cs="Arial"/>
                <w:color w:val="auto"/>
                <w:sz w:val="16"/>
                <w:szCs w:val="16"/>
              </w:rPr>
              <w:t>т.ч</w:t>
            </w:r>
            <w:proofErr w:type="spellEnd"/>
            <w:r w:rsidRPr="005E1E40">
              <w:rPr>
                <w:rFonts w:ascii="Arial" w:hAnsi="Arial" w:cs="Arial"/>
                <w:color w:val="auto"/>
                <w:sz w:val="16"/>
                <w:szCs w:val="16"/>
              </w:rPr>
              <w:t>.</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2 951,48</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108"/>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средства бюджета Ставропольского края,</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2 803,91</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108"/>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 xml:space="preserve">в </w:t>
            </w:r>
            <w:proofErr w:type="spellStart"/>
            <w:r w:rsidRPr="005E1E40">
              <w:rPr>
                <w:rFonts w:ascii="Arial" w:hAnsi="Arial" w:cs="Arial"/>
                <w:color w:val="auto"/>
                <w:sz w:val="16"/>
                <w:szCs w:val="16"/>
              </w:rPr>
              <w:t>т.ч</w:t>
            </w:r>
            <w:proofErr w:type="spellEnd"/>
            <w:r w:rsidRPr="005E1E40">
              <w:rPr>
                <w:rFonts w:ascii="Arial" w:hAnsi="Arial" w:cs="Arial"/>
                <w:color w:val="auto"/>
                <w:sz w:val="16"/>
                <w:szCs w:val="16"/>
              </w:rPr>
              <w:t>. предусмотренные:</w:t>
            </w:r>
          </w:p>
        </w:tc>
        <w:tc>
          <w:tcPr>
            <w:tcW w:w="1276" w:type="dxa"/>
            <w:vAlign w:val="center"/>
          </w:tcPr>
          <w:p w:rsidR="005E1E40" w:rsidRPr="005E1E40" w:rsidRDefault="005E1E40" w:rsidP="005E1E40">
            <w:pPr>
              <w:jc w:val="right"/>
              <w:rPr>
                <w:rFonts w:ascii="Arial" w:hAnsi="Arial" w:cs="Arial"/>
                <w:color w:val="auto"/>
                <w:sz w:val="16"/>
                <w:szCs w:val="16"/>
              </w:rPr>
            </w:pPr>
          </w:p>
        </w:tc>
        <w:tc>
          <w:tcPr>
            <w:tcW w:w="1417" w:type="dxa"/>
            <w:vAlign w:val="center"/>
          </w:tcPr>
          <w:p w:rsidR="005E1E40" w:rsidRPr="005E1E40" w:rsidRDefault="005E1E40" w:rsidP="005E1E40">
            <w:pPr>
              <w:jc w:val="right"/>
              <w:rPr>
                <w:rFonts w:ascii="Arial" w:hAnsi="Arial" w:cs="Arial"/>
                <w:color w:val="auto"/>
                <w:sz w:val="16"/>
                <w:szCs w:val="16"/>
              </w:rPr>
            </w:pPr>
          </w:p>
        </w:tc>
        <w:tc>
          <w:tcPr>
            <w:tcW w:w="1559" w:type="dxa"/>
            <w:vAlign w:val="center"/>
          </w:tcPr>
          <w:p w:rsidR="005E1E40" w:rsidRPr="005E1E40" w:rsidRDefault="005E1E40" w:rsidP="005E1E40">
            <w:pPr>
              <w:jc w:val="right"/>
              <w:rPr>
                <w:rFonts w:ascii="Arial" w:hAnsi="Arial" w:cs="Arial"/>
                <w:color w:val="auto"/>
                <w:sz w:val="16"/>
                <w:szCs w:val="16"/>
              </w:rPr>
            </w:pPr>
          </w:p>
        </w:tc>
      </w:tr>
      <w:tr w:rsidR="005E1E40" w:rsidRPr="005E1E40" w:rsidTr="005E1E40">
        <w:trPr>
          <w:trHeight w:val="108"/>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ответственному исполнителю</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2 803,91</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108"/>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соисполнителю 1</w:t>
            </w:r>
          </w:p>
        </w:tc>
        <w:tc>
          <w:tcPr>
            <w:tcW w:w="1276"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c>
          <w:tcPr>
            <w:tcW w:w="1417"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c>
          <w:tcPr>
            <w:tcW w:w="1559"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108"/>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средства местного бюджета,</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147,57</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108"/>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 xml:space="preserve">в </w:t>
            </w:r>
            <w:proofErr w:type="spellStart"/>
            <w:r w:rsidRPr="005E1E40">
              <w:rPr>
                <w:rFonts w:ascii="Arial" w:hAnsi="Arial" w:cs="Arial"/>
                <w:color w:val="auto"/>
                <w:sz w:val="16"/>
                <w:szCs w:val="16"/>
              </w:rPr>
              <w:t>т.ч</w:t>
            </w:r>
            <w:proofErr w:type="spellEnd"/>
            <w:r w:rsidRPr="005E1E40">
              <w:rPr>
                <w:rFonts w:ascii="Arial" w:hAnsi="Arial" w:cs="Arial"/>
                <w:color w:val="auto"/>
                <w:sz w:val="16"/>
                <w:szCs w:val="16"/>
              </w:rPr>
              <w:t>. предусмотренные:</w:t>
            </w:r>
          </w:p>
        </w:tc>
        <w:tc>
          <w:tcPr>
            <w:tcW w:w="1276" w:type="dxa"/>
            <w:vAlign w:val="center"/>
          </w:tcPr>
          <w:p w:rsidR="005E1E40" w:rsidRPr="005E1E40" w:rsidRDefault="005E1E40" w:rsidP="005E1E40">
            <w:pPr>
              <w:jc w:val="right"/>
              <w:rPr>
                <w:rFonts w:ascii="Arial" w:hAnsi="Arial" w:cs="Arial"/>
                <w:color w:val="auto"/>
                <w:sz w:val="16"/>
                <w:szCs w:val="16"/>
              </w:rPr>
            </w:pPr>
          </w:p>
        </w:tc>
        <w:tc>
          <w:tcPr>
            <w:tcW w:w="1417" w:type="dxa"/>
            <w:vAlign w:val="center"/>
          </w:tcPr>
          <w:p w:rsidR="005E1E40" w:rsidRPr="005E1E40" w:rsidRDefault="005E1E40" w:rsidP="005E1E40">
            <w:pPr>
              <w:jc w:val="right"/>
              <w:rPr>
                <w:rFonts w:ascii="Arial" w:hAnsi="Arial" w:cs="Arial"/>
                <w:color w:val="auto"/>
                <w:sz w:val="16"/>
                <w:szCs w:val="16"/>
              </w:rPr>
            </w:pPr>
          </w:p>
        </w:tc>
        <w:tc>
          <w:tcPr>
            <w:tcW w:w="1559" w:type="dxa"/>
            <w:vAlign w:val="center"/>
          </w:tcPr>
          <w:p w:rsidR="005E1E40" w:rsidRPr="005E1E40" w:rsidRDefault="005E1E40" w:rsidP="005E1E40">
            <w:pPr>
              <w:jc w:val="right"/>
              <w:rPr>
                <w:rFonts w:ascii="Arial" w:hAnsi="Arial" w:cs="Arial"/>
                <w:color w:val="auto"/>
                <w:sz w:val="16"/>
                <w:szCs w:val="16"/>
              </w:rPr>
            </w:pPr>
          </w:p>
        </w:tc>
      </w:tr>
      <w:tr w:rsidR="005E1E40" w:rsidRPr="005E1E40" w:rsidTr="005E1E40">
        <w:trPr>
          <w:trHeight w:val="108"/>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ответственному исполнителю</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147,57</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108"/>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соисполнителю 1</w:t>
            </w:r>
          </w:p>
        </w:tc>
        <w:tc>
          <w:tcPr>
            <w:tcW w:w="1276"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c>
          <w:tcPr>
            <w:tcW w:w="1417"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c>
          <w:tcPr>
            <w:tcW w:w="1559"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108"/>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средства других источников</w:t>
            </w:r>
          </w:p>
        </w:tc>
        <w:tc>
          <w:tcPr>
            <w:tcW w:w="1276"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c>
          <w:tcPr>
            <w:tcW w:w="1417"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c>
          <w:tcPr>
            <w:tcW w:w="1559"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108"/>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средства других источников</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w:t>
            </w:r>
          </w:p>
        </w:tc>
      </w:tr>
      <w:tr w:rsidR="005E1E40" w:rsidRPr="005E1E40" w:rsidTr="005E1E40">
        <w:trPr>
          <w:trHeight w:val="108"/>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val="restart"/>
          </w:tcPr>
          <w:p w:rsidR="005E1E40" w:rsidRPr="005E1E40" w:rsidRDefault="005E1E40" w:rsidP="005E1E40">
            <w:pPr>
              <w:autoSpaceDE w:val="0"/>
              <w:autoSpaceDN w:val="0"/>
              <w:adjustRightInd w:val="0"/>
              <w:rPr>
                <w:rFonts w:ascii="Arial" w:hAnsi="Arial" w:cs="Arial"/>
                <w:color w:val="auto"/>
                <w:sz w:val="16"/>
                <w:szCs w:val="16"/>
              </w:rPr>
            </w:pPr>
            <w:r w:rsidRPr="005E1E40">
              <w:rPr>
                <w:rFonts w:ascii="Arial" w:hAnsi="Arial" w:cs="Arial"/>
                <w:color w:val="auto"/>
                <w:sz w:val="16"/>
                <w:szCs w:val="16"/>
              </w:rPr>
              <w:t>проведение работ по благоустройству территории муниципальных общеобразовательных организаций</w:t>
            </w: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всего</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2 108,26</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108"/>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 xml:space="preserve">бюджетные ассигнования бюджета </w:t>
            </w:r>
            <w:proofErr w:type="spellStart"/>
            <w:r w:rsidRPr="005E1E40">
              <w:rPr>
                <w:rFonts w:ascii="Arial" w:hAnsi="Arial" w:cs="Arial"/>
                <w:color w:val="auto"/>
                <w:sz w:val="16"/>
                <w:szCs w:val="16"/>
              </w:rPr>
              <w:t>Благодарненского</w:t>
            </w:r>
            <w:proofErr w:type="spellEnd"/>
            <w:r w:rsidRPr="005E1E40">
              <w:rPr>
                <w:rFonts w:ascii="Arial" w:hAnsi="Arial" w:cs="Arial"/>
                <w:color w:val="auto"/>
                <w:sz w:val="16"/>
                <w:szCs w:val="16"/>
              </w:rPr>
              <w:t xml:space="preserve"> городского округа Ставропольского края</w:t>
            </w:r>
            <w:r w:rsidRPr="005E1E40">
              <w:rPr>
                <w:rFonts w:ascii="Arial" w:hAnsi="Arial" w:cs="Arial"/>
                <w:color w:val="auto"/>
                <w:sz w:val="16"/>
                <w:szCs w:val="16"/>
                <w:vertAlign w:val="superscript"/>
              </w:rPr>
              <w:t>8</w:t>
            </w:r>
            <w:r w:rsidRPr="005E1E40">
              <w:rPr>
                <w:rFonts w:ascii="Arial" w:hAnsi="Arial" w:cs="Arial"/>
                <w:color w:val="auto"/>
                <w:sz w:val="16"/>
                <w:szCs w:val="16"/>
              </w:rPr>
              <w:t xml:space="preserve">, в </w:t>
            </w:r>
            <w:proofErr w:type="spellStart"/>
            <w:r w:rsidRPr="005E1E40">
              <w:rPr>
                <w:rFonts w:ascii="Arial" w:hAnsi="Arial" w:cs="Arial"/>
                <w:color w:val="auto"/>
                <w:sz w:val="16"/>
                <w:szCs w:val="16"/>
              </w:rPr>
              <w:t>т.ч</w:t>
            </w:r>
            <w:proofErr w:type="spellEnd"/>
            <w:r w:rsidRPr="005E1E40">
              <w:rPr>
                <w:rFonts w:ascii="Arial" w:hAnsi="Arial" w:cs="Arial"/>
                <w:color w:val="auto"/>
                <w:sz w:val="16"/>
                <w:szCs w:val="16"/>
              </w:rPr>
              <w:t>.</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2 108,26</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108"/>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средства бюджета Ставропольского края,</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2 002,85</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108"/>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 xml:space="preserve">в </w:t>
            </w:r>
            <w:proofErr w:type="spellStart"/>
            <w:r w:rsidRPr="005E1E40">
              <w:rPr>
                <w:rFonts w:ascii="Arial" w:hAnsi="Arial" w:cs="Arial"/>
                <w:color w:val="auto"/>
                <w:sz w:val="16"/>
                <w:szCs w:val="16"/>
              </w:rPr>
              <w:t>т.ч</w:t>
            </w:r>
            <w:proofErr w:type="spellEnd"/>
            <w:r w:rsidRPr="005E1E40">
              <w:rPr>
                <w:rFonts w:ascii="Arial" w:hAnsi="Arial" w:cs="Arial"/>
                <w:color w:val="auto"/>
                <w:sz w:val="16"/>
                <w:szCs w:val="16"/>
              </w:rPr>
              <w:t>. предусмотренные:</w:t>
            </w:r>
          </w:p>
        </w:tc>
        <w:tc>
          <w:tcPr>
            <w:tcW w:w="1276" w:type="dxa"/>
            <w:vAlign w:val="center"/>
          </w:tcPr>
          <w:p w:rsidR="005E1E40" w:rsidRPr="005E1E40" w:rsidRDefault="005E1E40" w:rsidP="005E1E40">
            <w:pPr>
              <w:jc w:val="right"/>
              <w:rPr>
                <w:rFonts w:ascii="Arial" w:hAnsi="Arial" w:cs="Arial"/>
                <w:color w:val="auto"/>
                <w:sz w:val="16"/>
                <w:szCs w:val="16"/>
              </w:rPr>
            </w:pPr>
          </w:p>
        </w:tc>
        <w:tc>
          <w:tcPr>
            <w:tcW w:w="1417" w:type="dxa"/>
            <w:vAlign w:val="center"/>
          </w:tcPr>
          <w:p w:rsidR="005E1E40" w:rsidRPr="005E1E40" w:rsidRDefault="005E1E40" w:rsidP="005E1E40">
            <w:pPr>
              <w:jc w:val="right"/>
              <w:rPr>
                <w:rFonts w:ascii="Arial" w:hAnsi="Arial" w:cs="Arial"/>
                <w:color w:val="auto"/>
                <w:sz w:val="16"/>
                <w:szCs w:val="16"/>
              </w:rPr>
            </w:pPr>
          </w:p>
        </w:tc>
        <w:tc>
          <w:tcPr>
            <w:tcW w:w="1559" w:type="dxa"/>
            <w:vAlign w:val="center"/>
          </w:tcPr>
          <w:p w:rsidR="005E1E40" w:rsidRPr="005E1E40" w:rsidRDefault="005E1E40" w:rsidP="005E1E40">
            <w:pPr>
              <w:jc w:val="right"/>
              <w:rPr>
                <w:rFonts w:ascii="Arial" w:hAnsi="Arial" w:cs="Arial"/>
                <w:color w:val="auto"/>
                <w:sz w:val="16"/>
                <w:szCs w:val="16"/>
              </w:rPr>
            </w:pPr>
          </w:p>
        </w:tc>
      </w:tr>
      <w:tr w:rsidR="005E1E40" w:rsidRPr="005E1E40" w:rsidTr="005E1E40">
        <w:trPr>
          <w:trHeight w:val="108"/>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ответственному исполнителю</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2 002,85</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108"/>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соисполнителю 1</w:t>
            </w:r>
          </w:p>
        </w:tc>
        <w:tc>
          <w:tcPr>
            <w:tcW w:w="1276"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c>
          <w:tcPr>
            <w:tcW w:w="1417"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c>
          <w:tcPr>
            <w:tcW w:w="1559"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108"/>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средства местного бюджета,</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105,41</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108"/>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 xml:space="preserve">в </w:t>
            </w:r>
            <w:proofErr w:type="spellStart"/>
            <w:r w:rsidRPr="005E1E40">
              <w:rPr>
                <w:rFonts w:ascii="Arial" w:hAnsi="Arial" w:cs="Arial"/>
                <w:color w:val="auto"/>
                <w:sz w:val="16"/>
                <w:szCs w:val="16"/>
              </w:rPr>
              <w:t>т.ч</w:t>
            </w:r>
            <w:proofErr w:type="spellEnd"/>
            <w:r w:rsidRPr="005E1E40">
              <w:rPr>
                <w:rFonts w:ascii="Arial" w:hAnsi="Arial" w:cs="Arial"/>
                <w:color w:val="auto"/>
                <w:sz w:val="16"/>
                <w:szCs w:val="16"/>
              </w:rPr>
              <w:t>. предусмотренные:</w:t>
            </w:r>
          </w:p>
        </w:tc>
        <w:tc>
          <w:tcPr>
            <w:tcW w:w="1276" w:type="dxa"/>
            <w:vAlign w:val="center"/>
          </w:tcPr>
          <w:p w:rsidR="005E1E40" w:rsidRPr="005E1E40" w:rsidRDefault="005E1E40" w:rsidP="005E1E40">
            <w:pPr>
              <w:jc w:val="right"/>
              <w:rPr>
                <w:rFonts w:ascii="Arial" w:hAnsi="Arial" w:cs="Arial"/>
                <w:color w:val="auto"/>
                <w:sz w:val="16"/>
                <w:szCs w:val="16"/>
              </w:rPr>
            </w:pPr>
          </w:p>
        </w:tc>
        <w:tc>
          <w:tcPr>
            <w:tcW w:w="1417" w:type="dxa"/>
            <w:vAlign w:val="center"/>
          </w:tcPr>
          <w:p w:rsidR="005E1E40" w:rsidRPr="005E1E40" w:rsidRDefault="005E1E40" w:rsidP="005E1E40">
            <w:pPr>
              <w:jc w:val="right"/>
              <w:rPr>
                <w:rFonts w:ascii="Arial" w:hAnsi="Arial" w:cs="Arial"/>
                <w:color w:val="auto"/>
                <w:sz w:val="16"/>
                <w:szCs w:val="16"/>
              </w:rPr>
            </w:pPr>
          </w:p>
        </w:tc>
        <w:tc>
          <w:tcPr>
            <w:tcW w:w="1559" w:type="dxa"/>
            <w:vAlign w:val="center"/>
          </w:tcPr>
          <w:p w:rsidR="005E1E40" w:rsidRPr="005E1E40" w:rsidRDefault="005E1E40" w:rsidP="005E1E40">
            <w:pPr>
              <w:jc w:val="right"/>
              <w:rPr>
                <w:rFonts w:ascii="Arial" w:hAnsi="Arial" w:cs="Arial"/>
                <w:color w:val="auto"/>
                <w:sz w:val="16"/>
                <w:szCs w:val="16"/>
              </w:rPr>
            </w:pPr>
          </w:p>
        </w:tc>
      </w:tr>
      <w:tr w:rsidR="005E1E40" w:rsidRPr="005E1E40" w:rsidTr="005E1E40">
        <w:trPr>
          <w:trHeight w:val="108"/>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ответственному исполнителю</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105,41</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108"/>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соисполнителю 1</w:t>
            </w:r>
          </w:p>
        </w:tc>
        <w:tc>
          <w:tcPr>
            <w:tcW w:w="1276"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c>
          <w:tcPr>
            <w:tcW w:w="1417"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c>
          <w:tcPr>
            <w:tcW w:w="1559"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108"/>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средства других источников</w:t>
            </w:r>
          </w:p>
        </w:tc>
        <w:tc>
          <w:tcPr>
            <w:tcW w:w="1276"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c>
          <w:tcPr>
            <w:tcW w:w="1417"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c>
          <w:tcPr>
            <w:tcW w:w="1559"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108"/>
        </w:trPr>
        <w:tc>
          <w:tcPr>
            <w:tcW w:w="567" w:type="dxa"/>
            <w:vMerge w:val="restart"/>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val="restart"/>
          </w:tcPr>
          <w:p w:rsidR="005E1E40" w:rsidRPr="005E1E40" w:rsidRDefault="005E1E40" w:rsidP="005E1E40">
            <w:pPr>
              <w:autoSpaceDE w:val="0"/>
              <w:autoSpaceDN w:val="0"/>
              <w:adjustRightInd w:val="0"/>
              <w:rPr>
                <w:rFonts w:ascii="Arial" w:hAnsi="Arial" w:cs="Arial"/>
                <w:color w:val="auto"/>
                <w:sz w:val="16"/>
                <w:szCs w:val="16"/>
              </w:rPr>
            </w:pPr>
            <w:r w:rsidRPr="005E1E40">
              <w:rPr>
                <w:rFonts w:ascii="Arial" w:hAnsi="Arial" w:cs="Arial"/>
                <w:color w:val="auto"/>
                <w:sz w:val="16"/>
                <w:szCs w:val="16"/>
              </w:rPr>
              <w:t xml:space="preserve">проведение антитеррористических мероприятий в муниципальных образовательных организациях </w:t>
            </w: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всего</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7 187,74</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108"/>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 xml:space="preserve">бюджетные ассигнования бюджета </w:t>
            </w:r>
            <w:proofErr w:type="spellStart"/>
            <w:r w:rsidRPr="005E1E40">
              <w:rPr>
                <w:rFonts w:ascii="Arial" w:hAnsi="Arial" w:cs="Arial"/>
                <w:color w:val="auto"/>
                <w:sz w:val="16"/>
                <w:szCs w:val="16"/>
              </w:rPr>
              <w:t>Благодарненского</w:t>
            </w:r>
            <w:proofErr w:type="spellEnd"/>
            <w:r w:rsidRPr="005E1E40">
              <w:rPr>
                <w:rFonts w:ascii="Arial" w:hAnsi="Arial" w:cs="Arial"/>
                <w:color w:val="auto"/>
                <w:sz w:val="16"/>
                <w:szCs w:val="16"/>
              </w:rPr>
              <w:t xml:space="preserve"> городского округа Ставропольского края</w:t>
            </w:r>
            <w:r w:rsidRPr="005E1E40">
              <w:rPr>
                <w:rFonts w:ascii="Arial" w:hAnsi="Arial" w:cs="Arial"/>
                <w:color w:val="auto"/>
                <w:sz w:val="16"/>
                <w:szCs w:val="16"/>
                <w:vertAlign w:val="superscript"/>
              </w:rPr>
              <w:t>8</w:t>
            </w:r>
            <w:r w:rsidRPr="005E1E40">
              <w:rPr>
                <w:rFonts w:ascii="Arial" w:hAnsi="Arial" w:cs="Arial"/>
                <w:color w:val="auto"/>
                <w:sz w:val="16"/>
                <w:szCs w:val="16"/>
              </w:rPr>
              <w:t xml:space="preserve">, в </w:t>
            </w:r>
            <w:proofErr w:type="spellStart"/>
            <w:r w:rsidRPr="005E1E40">
              <w:rPr>
                <w:rFonts w:ascii="Arial" w:hAnsi="Arial" w:cs="Arial"/>
                <w:color w:val="auto"/>
                <w:sz w:val="16"/>
                <w:szCs w:val="16"/>
              </w:rPr>
              <w:t>т.ч</w:t>
            </w:r>
            <w:proofErr w:type="spellEnd"/>
            <w:r w:rsidRPr="005E1E40">
              <w:rPr>
                <w:rFonts w:ascii="Arial" w:hAnsi="Arial" w:cs="Arial"/>
                <w:color w:val="auto"/>
                <w:sz w:val="16"/>
                <w:szCs w:val="16"/>
              </w:rPr>
              <w:t>.</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7 187,74</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108"/>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средства бюджета Ставропольского края,</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6 828,35</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108"/>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 xml:space="preserve">в </w:t>
            </w:r>
            <w:proofErr w:type="spellStart"/>
            <w:r w:rsidRPr="005E1E40">
              <w:rPr>
                <w:rFonts w:ascii="Arial" w:hAnsi="Arial" w:cs="Arial"/>
                <w:color w:val="auto"/>
                <w:sz w:val="16"/>
                <w:szCs w:val="16"/>
              </w:rPr>
              <w:t>т.ч</w:t>
            </w:r>
            <w:proofErr w:type="spellEnd"/>
            <w:r w:rsidRPr="005E1E40">
              <w:rPr>
                <w:rFonts w:ascii="Arial" w:hAnsi="Arial" w:cs="Arial"/>
                <w:color w:val="auto"/>
                <w:sz w:val="16"/>
                <w:szCs w:val="16"/>
              </w:rPr>
              <w:t>. предусмотренные:</w:t>
            </w:r>
          </w:p>
        </w:tc>
        <w:tc>
          <w:tcPr>
            <w:tcW w:w="1276" w:type="dxa"/>
            <w:vAlign w:val="center"/>
          </w:tcPr>
          <w:p w:rsidR="005E1E40" w:rsidRPr="005E1E40" w:rsidRDefault="005E1E40" w:rsidP="005E1E40">
            <w:pPr>
              <w:jc w:val="right"/>
              <w:rPr>
                <w:rFonts w:ascii="Arial" w:hAnsi="Arial" w:cs="Arial"/>
                <w:color w:val="auto"/>
                <w:sz w:val="16"/>
                <w:szCs w:val="16"/>
              </w:rPr>
            </w:pPr>
          </w:p>
        </w:tc>
        <w:tc>
          <w:tcPr>
            <w:tcW w:w="1417" w:type="dxa"/>
            <w:vAlign w:val="center"/>
          </w:tcPr>
          <w:p w:rsidR="005E1E40" w:rsidRPr="005E1E40" w:rsidRDefault="005E1E40" w:rsidP="005E1E40">
            <w:pPr>
              <w:jc w:val="right"/>
              <w:rPr>
                <w:rFonts w:ascii="Arial" w:hAnsi="Arial" w:cs="Arial"/>
                <w:color w:val="auto"/>
                <w:sz w:val="16"/>
                <w:szCs w:val="16"/>
              </w:rPr>
            </w:pPr>
          </w:p>
        </w:tc>
        <w:tc>
          <w:tcPr>
            <w:tcW w:w="1559" w:type="dxa"/>
            <w:vAlign w:val="center"/>
          </w:tcPr>
          <w:p w:rsidR="005E1E40" w:rsidRPr="005E1E40" w:rsidRDefault="005E1E40" w:rsidP="005E1E40">
            <w:pPr>
              <w:jc w:val="right"/>
              <w:rPr>
                <w:rFonts w:ascii="Arial" w:hAnsi="Arial" w:cs="Arial"/>
                <w:color w:val="auto"/>
                <w:sz w:val="16"/>
                <w:szCs w:val="16"/>
              </w:rPr>
            </w:pPr>
          </w:p>
        </w:tc>
      </w:tr>
      <w:tr w:rsidR="005E1E40" w:rsidRPr="005E1E40" w:rsidTr="005E1E40">
        <w:trPr>
          <w:trHeight w:val="108"/>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ответственному исполнителю</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6 828,35</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108"/>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соисполнителю 1</w:t>
            </w:r>
          </w:p>
        </w:tc>
        <w:tc>
          <w:tcPr>
            <w:tcW w:w="1276"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c>
          <w:tcPr>
            <w:tcW w:w="1417"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c>
          <w:tcPr>
            <w:tcW w:w="1559"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108"/>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средства местного бюджета,</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359,39</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108"/>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 xml:space="preserve">в </w:t>
            </w:r>
            <w:proofErr w:type="spellStart"/>
            <w:r w:rsidRPr="005E1E40">
              <w:rPr>
                <w:rFonts w:ascii="Arial" w:hAnsi="Arial" w:cs="Arial"/>
                <w:color w:val="auto"/>
                <w:sz w:val="16"/>
                <w:szCs w:val="16"/>
              </w:rPr>
              <w:t>т.ч</w:t>
            </w:r>
            <w:proofErr w:type="spellEnd"/>
            <w:r w:rsidRPr="005E1E40">
              <w:rPr>
                <w:rFonts w:ascii="Arial" w:hAnsi="Arial" w:cs="Arial"/>
                <w:color w:val="auto"/>
                <w:sz w:val="16"/>
                <w:szCs w:val="16"/>
              </w:rPr>
              <w:t>. предусмотренные:</w:t>
            </w:r>
          </w:p>
        </w:tc>
        <w:tc>
          <w:tcPr>
            <w:tcW w:w="1276" w:type="dxa"/>
            <w:vAlign w:val="center"/>
          </w:tcPr>
          <w:p w:rsidR="005E1E40" w:rsidRPr="005E1E40" w:rsidRDefault="005E1E40" w:rsidP="005E1E40">
            <w:pPr>
              <w:jc w:val="right"/>
              <w:rPr>
                <w:rFonts w:ascii="Arial" w:hAnsi="Arial" w:cs="Arial"/>
                <w:color w:val="auto"/>
                <w:sz w:val="16"/>
                <w:szCs w:val="16"/>
              </w:rPr>
            </w:pPr>
          </w:p>
        </w:tc>
        <w:tc>
          <w:tcPr>
            <w:tcW w:w="1417" w:type="dxa"/>
            <w:vAlign w:val="center"/>
          </w:tcPr>
          <w:p w:rsidR="005E1E40" w:rsidRPr="005E1E40" w:rsidRDefault="005E1E40" w:rsidP="005E1E40">
            <w:pPr>
              <w:jc w:val="right"/>
              <w:rPr>
                <w:rFonts w:ascii="Arial" w:hAnsi="Arial" w:cs="Arial"/>
                <w:color w:val="auto"/>
                <w:sz w:val="16"/>
                <w:szCs w:val="16"/>
              </w:rPr>
            </w:pPr>
          </w:p>
        </w:tc>
        <w:tc>
          <w:tcPr>
            <w:tcW w:w="1559" w:type="dxa"/>
            <w:vAlign w:val="center"/>
          </w:tcPr>
          <w:p w:rsidR="005E1E40" w:rsidRPr="005E1E40" w:rsidRDefault="005E1E40" w:rsidP="005E1E40">
            <w:pPr>
              <w:jc w:val="right"/>
              <w:rPr>
                <w:rFonts w:ascii="Arial" w:hAnsi="Arial" w:cs="Arial"/>
                <w:color w:val="auto"/>
                <w:sz w:val="16"/>
                <w:szCs w:val="16"/>
              </w:rPr>
            </w:pPr>
          </w:p>
        </w:tc>
      </w:tr>
      <w:tr w:rsidR="005E1E40" w:rsidRPr="005E1E40" w:rsidTr="005E1E40">
        <w:trPr>
          <w:trHeight w:val="108"/>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ответственному исполнителю</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359,39</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108"/>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соисполнителю 1</w:t>
            </w:r>
          </w:p>
        </w:tc>
        <w:tc>
          <w:tcPr>
            <w:tcW w:w="1276"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c>
          <w:tcPr>
            <w:tcW w:w="1417"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c>
          <w:tcPr>
            <w:tcW w:w="1559"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108"/>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средства других источников</w:t>
            </w:r>
          </w:p>
        </w:tc>
        <w:tc>
          <w:tcPr>
            <w:tcW w:w="1276"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c>
          <w:tcPr>
            <w:tcW w:w="1417"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c>
          <w:tcPr>
            <w:tcW w:w="1559"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108"/>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val="restart"/>
          </w:tcPr>
          <w:p w:rsidR="005E1E40" w:rsidRPr="005E1E40" w:rsidRDefault="005E1E40" w:rsidP="005E1E40">
            <w:pPr>
              <w:autoSpaceDE w:val="0"/>
              <w:autoSpaceDN w:val="0"/>
              <w:adjustRightInd w:val="0"/>
              <w:rPr>
                <w:rFonts w:ascii="Arial" w:hAnsi="Arial" w:cs="Arial"/>
                <w:color w:val="auto"/>
                <w:sz w:val="16"/>
                <w:szCs w:val="16"/>
              </w:rPr>
            </w:pPr>
            <w:r w:rsidRPr="005E1E40">
              <w:rPr>
                <w:rFonts w:ascii="Arial" w:hAnsi="Arial" w:cs="Arial"/>
                <w:color w:val="auto"/>
                <w:sz w:val="16"/>
                <w:szCs w:val="16"/>
              </w:rPr>
              <w:t>приобретение новогодних подарков детям,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w:t>
            </w: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всего</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1 488,00</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w:t>
            </w:r>
          </w:p>
        </w:tc>
      </w:tr>
      <w:tr w:rsidR="005E1E40" w:rsidRPr="005E1E40" w:rsidTr="005E1E40">
        <w:trPr>
          <w:trHeight w:val="108"/>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 xml:space="preserve">бюджетные ассигнования бюджета </w:t>
            </w:r>
            <w:proofErr w:type="spellStart"/>
            <w:r w:rsidRPr="005E1E40">
              <w:rPr>
                <w:rFonts w:ascii="Arial" w:hAnsi="Arial" w:cs="Arial"/>
                <w:color w:val="auto"/>
                <w:sz w:val="16"/>
                <w:szCs w:val="16"/>
              </w:rPr>
              <w:t>Благодарненского</w:t>
            </w:r>
            <w:proofErr w:type="spellEnd"/>
            <w:r w:rsidRPr="005E1E40">
              <w:rPr>
                <w:rFonts w:ascii="Arial" w:hAnsi="Arial" w:cs="Arial"/>
                <w:color w:val="auto"/>
                <w:sz w:val="16"/>
                <w:szCs w:val="16"/>
              </w:rPr>
              <w:t xml:space="preserve"> городского округа Ставропольского края</w:t>
            </w:r>
            <w:r w:rsidRPr="005E1E40">
              <w:rPr>
                <w:rFonts w:ascii="Arial" w:hAnsi="Arial" w:cs="Arial"/>
                <w:color w:val="auto"/>
                <w:sz w:val="16"/>
                <w:szCs w:val="16"/>
                <w:vertAlign w:val="superscript"/>
              </w:rPr>
              <w:t>8</w:t>
            </w:r>
            <w:r w:rsidRPr="005E1E40">
              <w:rPr>
                <w:rFonts w:ascii="Arial" w:hAnsi="Arial" w:cs="Arial"/>
                <w:color w:val="auto"/>
                <w:sz w:val="16"/>
                <w:szCs w:val="16"/>
              </w:rPr>
              <w:t xml:space="preserve">, в </w:t>
            </w:r>
            <w:proofErr w:type="spellStart"/>
            <w:r w:rsidRPr="005E1E40">
              <w:rPr>
                <w:rFonts w:ascii="Arial" w:hAnsi="Arial" w:cs="Arial"/>
                <w:color w:val="auto"/>
                <w:sz w:val="16"/>
                <w:szCs w:val="16"/>
              </w:rPr>
              <w:t>т.ч</w:t>
            </w:r>
            <w:proofErr w:type="spellEnd"/>
            <w:r w:rsidRPr="005E1E40">
              <w:rPr>
                <w:rFonts w:ascii="Arial" w:hAnsi="Arial" w:cs="Arial"/>
                <w:color w:val="auto"/>
                <w:sz w:val="16"/>
                <w:szCs w:val="16"/>
              </w:rPr>
              <w:t>.</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1 488,00</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w:t>
            </w:r>
          </w:p>
        </w:tc>
      </w:tr>
      <w:tr w:rsidR="005E1E40" w:rsidRPr="005E1E40" w:rsidTr="005E1E40">
        <w:trPr>
          <w:trHeight w:val="108"/>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средства бюджета Ставропольского края,</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1 488,00</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w:t>
            </w:r>
          </w:p>
        </w:tc>
      </w:tr>
      <w:tr w:rsidR="005E1E40" w:rsidRPr="005E1E40" w:rsidTr="005E1E40">
        <w:trPr>
          <w:trHeight w:val="108"/>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 xml:space="preserve">в </w:t>
            </w:r>
            <w:proofErr w:type="spellStart"/>
            <w:r w:rsidRPr="005E1E40">
              <w:rPr>
                <w:rFonts w:ascii="Arial" w:hAnsi="Arial" w:cs="Arial"/>
                <w:color w:val="auto"/>
                <w:sz w:val="16"/>
                <w:szCs w:val="16"/>
              </w:rPr>
              <w:t>т.ч</w:t>
            </w:r>
            <w:proofErr w:type="spellEnd"/>
            <w:r w:rsidRPr="005E1E40">
              <w:rPr>
                <w:rFonts w:ascii="Arial" w:hAnsi="Arial" w:cs="Arial"/>
                <w:color w:val="auto"/>
                <w:sz w:val="16"/>
                <w:szCs w:val="16"/>
              </w:rPr>
              <w:t>. предусмотренные:</w:t>
            </w:r>
          </w:p>
        </w:tc>
        <w:tc>
          <w:tcPr>
            <w:tcW w:w="1276" w:type="dxa"/>
            <w:vAlign w:val="center"/>
          </w:tcPr>
          <w:p w:rsidR="005E1E40" w:rsidRPr="005E1E40" w:rsidRDefault="005E1E40" w:rsidP="005E1E40">
            <w:pPr>
              <w:jc w:val="right"/>
              <w:rPr>
                <w:rFonts w:ascii="Arial" w:hAnsi="Arial" w:cs="Arial"/>
                <w:color w:val="auto"/>
                <w:sz w:val="16"/>
                <w:szCs w:val="16"/>
              </w:rPr>
            </w:pP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w:t>
            </w:r>
          </w:p>
        </w:tc>
      </w:tr>
      <w:tr w:rsidR="005E1E40" w:rsidRPr="005E1E40" w:rsidTr="005E1E40">
        <w:trPr>
          <w:trHeight w:val="108"/>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ответственному исполнителю</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1 488,00</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w:t>
            </w:r>
          </w:p>
        </w:tc>
      </w:tr>
      <w:tr w:rsidR="005E1E40" w:rsidRPr="005E1E40" w:rsidTr="005E1E40">
        <w:trPr>
          <w:trHeight w:val="108"/>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соисполнителю 1</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w:t>
            </w:r>
          </w:p>
        </w:tc>
      </w:tr>
      <w:tr w:rsidR="005E1E40" w:rsidRPr="005E1E40" w:rsidTr="005E1E40">
        <w:trPr>
          <w:trHeight w:val="108"/>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средства местного бюджета,</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w:t>
            </w:r>
          </w:p>
        </w:tc>
      </w:tr>
      <w:tr w:rsidR="005E1E40" w:rsidRPr="005E1E40" w:rsidTr="005E1E40">
        <w:trPr>
          <w:trHeight w:val="108"/>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 xml:space="preserve">в </w:t>
            </w:r>
            <w:proofErr w:type="spellStart"/>
            <w:r w:rsidRPr="005E1E40">
              <w:rPr>
                <w:rFonts w:ascii="Arial" w:hAnsi="Arial" w:cs="Arial"/>
                <w:color w:val="auto"/>
                <w:sz w:val="16"/>
                <w:szCs w:val="16"/>
              </w:rPr>
              <w:t>т.ч</w:t>
            </w:r>
            <w:proofErr w:type="spellEnd"/>
            <w:r w:rsidRPr="005E1E40">
              <w:rPr>
                <w:rFonts w:ascii="Arial" w:hAnsi="Arial" w:cs="Arial"/>
                <w:color w:val="auto"/>
                <w:sz w:val="16"/>
                <w:szCs w:val="16"/>
              </w:rPr>
              <w:t>. предусмотренные:</w:t>
            </w:r>
          </w:p>
        </w:tc>
        <w:tc>
          <w:tcPr>
            <w:tcW w:w="1276" w:type="dxa"/>
            <w:vAlign w:val="center"/>
          </w:tcPr>
          <w:p w:rsidR="005E1E40" w:rsidRPr="005E1E40" w:rsidRDefault="005E1E40" w:rsidP="005E1E40">
            <w:pPr>
              <w:jc w:val="right"/>
              <w:rPr>
                <w:rFonts w:ascii="Arial" w:hAnsi="Arial" w:cs="Arial"/>
                <w:color w:val="auto"/>
                <w:sz w:val="16"/>
                <w:szCs w:val="16"/>
              </w:rPr>
            </w:pP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w:t>
            </w:r>
          </w:p>
        </w:tc>
      </w:tr>
      <w:tr w:rsidR="005E1E40" w:rsidRPr="005E1E40" w:rsidTr="005E1E40">
        <w:trPr>
          <w:trHeight w:val="108"/>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ответственному исполнителю</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w:t>
            </w:r>
          </w:p>
        </w:tc>
      </w:tr>
      <w:tr w:rsidR="005E1E40" w:rsidRPr="005E1E40" w:rsidTr="005E1E40">
        <w:trPr>
          <w:trHeight w:val="108"/>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соисполнителю 1</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w:t>
            </w:r>
          </w:p>
        </w:tc>
      </w:tr>
      <w:tr w:rsidR="005E1E40" w:rsidRPr="005E1E40" w:rsidTr="005E1E40">
        <w:trPr>
          <w:trHeight w:val="108"/>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средства других источников</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w:t>
            </w:r>
          </w:p>
        </w:tc>
      </w:tr>
      <w:tr w:rsidR="005E1E40" w:rsidRPr="005E1E40" w:rsidTr="005E1E40">
        <w:trPr>
          <w:trHeight w:val="108"/>
        </w:trPr>
        <w:tc>
          <w:tcPr>
            <w:tcW w:w="567" w:type="dxa"/>
            <w:vMerge w:val="restart"/>
          </w:tcPr>
          <w:p w:rsidR="005E1E40" w:rsidRPr="005E1E40" w:rsidRDefault="005E1E40" w:rsidP="005E1E40">
            <w:pPr>
              <w:autoSpaceDE w:val="0"/>
              <w:autoSpaceDN w:val="0"/>
              <w:adjustRightInd w:val="0"/>
              <w:outlineLvl w:val="2"/>
              <w:rPr>
                <w:rFonts w:ascii="Arial" w:hAnsi="Arial" w:cs="Arial"/>
                <w:color w:val="auto"/>
                <w:sz w:val="16"/>
                <w:szCs w:val="16"/>
              </w:rPr>
            </w:pPr>
          </w:p>
          <w:p w:rsidR="005E1E40" w:rsidRPr="005E1E40" w:rsidRDefault="005E1E40" w:rsidP="005E1E40">
            <w:pPr>
              <w:autoSpaceDE w:val="0"/>
              <w:autoSpaceDN w:val="0"/>
              <w:adjustRightInd w:val="0"/>
              <w:outlineLvl w:val="2"/>
              <w:rPr>
                <w:rFonts w:ascii="Arial" w:hAnsi="Arial" w:cs="Arial"/>
                <w:color w:val="auto"/>
                <w:sz w:val="16"/>
                <w:szCs w:val="16"/>
              </w:rPr>
            </w:pPr>
          </w:p>
          <w:p w:rsidR="005E1E40" w:rsidRPr="005E1E40" w:rsidRDefault="005E1E40" w:rsidP="005E1E40">
            <w:pPr>
              <w:autoSpaceDE w:val="0"/>
              <w:autoSpaceDN w:val="0"/>
              <w:adjustRightInd w:val="0"/>
              <w:outlineLvl w:val="2"/>
              <w:rPr>
                <w:rFonts w:ascii="Arial" w:hAnsi="Arial" w:cs="Arial"/>
                <w:color w:val="auto"/>
                <w:sz w:val="16"/>
                <w:szCs w:val="16"/>
              </w:rPr>
            </w:pPr>
          </w:p>
          <w:p w:rsidR="005E1E40" w:rsidRPr="005E1E40" w:rsidRDefault="005E1E40" w:rsidP="005E1E40">
            <w:pPr>
              <w:autoSpaceDE w:val="0"/>
              <w:autoSpaceDN w:val="0"/>
              <w:adjustRightInd w:val="0"/>
              <w:outlineLvl w:val="2"/>
              <w:rPr>
                <w:rFonts w:ascii="Arial" w:hAnsi="Arial" w:cs="Arial"/>
                <w:color w:val="auto"/>
                <w:sz w:val="16"/>
                <w:szCs w:val="16"/>
              </w:rPr>
            </w:pPr>
          </w:p>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val="restart"/>
          </w:tcPr>
          <w:p w:rsidR="005E1E40" w:rsidRPr="005E1E40" w:rsidRDefault="005E1E40" w:rsidP="005E1E40">
            <w:pPr>
              <w:autoSpaceDE w:val="0"/>
              <w:autoSpaceDN w:val="0"/>
              <w:adjustRightInd w:val="0"/>
              <w:rPr>
                <w:rFonts w:ascii="Arial" w:hAnsi="Arial" w:cs="Arial"/>
                <w:color w:val="auto"/>
                <w:sz w:val="16"/>
                <w:szCs w:val="16"/>
              </w:rPr>
            </w:pPr>
            <w:r w:rsidRPr="005E1E40">
              <w:rPr>
                <w:rFonts w:ascii="Arial" w:hAnsi="Arial" w:cs="Arial"/>
                <w:color w:val="auto"/>
                <w:sz w:val="16"/>
                <w:szCs w:val="16"/>
              </w:rPr>
              <w:t>обеспечение деятельности центров образования цифрового и гуманитарного профилей</w:t>
            </w: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всего</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5 439,78</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6 920,98</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8 898,41</w:t>
            </w:r>
          </w:p>
        </w:tc>
      </w:tr>
      <w:tr w:rsidR="005E1E40" w:rsidRPr="005E1E40" w:rsidTr="005E1E40">
        <w:trPr>
          <w:trHeight w:val="108"/>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 xml:space="preserve">бюджетные ассигнования бюджета </w:t>
            </w:r>
            <w:proofErr w:type="spellStart"/>
            <w:r w:rsidRPr="005E1E40">
              <w:rPr>
                <w:rFonts w:ascii="Arial" w:hAnsi="Arial" w:cs="Arial"/>
                <w:color w:val="auto"/>
                <w:sz w:val="16"/>
                <w:szCs w:val="16"/>
              </w:rPr>
              <w:t>Благодарненского</w:t>
            </w:r>
            <w:proofErr w:type="spellEnd"/>
            <w:r w:rsidRPr="005E1E40">
              <w:rPr>
                <w:rFonts w:ascii="Arial" w:hAnsi="Arial" w:cs="Arial"/>
                <w:color w:val="auto"/>
                <w:sz w:val="16"/>
                <w:szCs w:val="16"/>
              </w:rPr>
              <w:t xml:space="preserve"> городского округа Ставропольского края</w:t>
            </w:r>
            <w:r w:rsidRPr="005E1E40">
              <w:rPr>
                <w:rFonts w:ascii="Arial" w:hAnsi="Arial" w:cs="Arial"/>
                <w:color w:val="auto"/>
                <w:sz w:val="16"/>
                <w:szCs w:val="16"/>
                <w:vertAlign w:val="superscript"/>
              </w:rPr>
              <w:t>8</w:t>
            </w:r>
            <w:r w:rsidRPr="005E1E40">
              <w:rPr>
                <w:rFonts w:ascii="Arial" w:hAnsi="Arial" w:cs="Arial"/>
                <w:color w:val="auto"/>
                <w:sz w:val="16"/>
                <w:szCs w:val="16"/>
              </w:rPr>
              <w:t xml:space="preserve">, в </w:t>
            </w:r>
            <w:proofErr w:type="spellStart"/>
            <w:r w:rsidRPr="005E1E40">
              <w:rPr>
                <w:rFonts w:ascii="Arial" w:hAnsi="Arial" w:cs="Arial"/>
                <w:color w:val="auto"/>
                <w:sz w:val="16"/>
                <w:szCs w:val="16"/>
              </w:rPr>
              <w:t>т.ч</w:t>
            </w:r>
            <w:proofErr w:type="spellEnd"/>
            <w:r w:rsidRPr="005E1E40">
              <w:rPr>
                <w:rFonts w:ascii="Arial" w:hAnsi="Arial" w:cs="Arial"/>
                <w:color w:val="auto"/>
                <w:sz w:val="16"/>
                <w:szCs w:val="16"/>
              </w:rPr>
              <w:t>.</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5 439,78</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6 920,98</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8 898,41</w:t>
            </w:r>
          </w:p>
        </w:tc>
      </w:tr>
      <w:tr w:rsidR="005E1E40" w:rsidRPr="005E1E40" w:rsidTr="005E1E40">
        <w:trPr>
          <w:trHeight w:val="108"/>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средства бюджета Ставропольского края,</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5 167,79</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6 574,93</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8 453,49</w:t>
            </w:r>
          </w:p>
        </w:tc>
      </w:tr>
      <w:tr w:rsidR="005E1E40" w:rsidRPr="005E1E40" w:rsidTr="005E1E40">
        <w:trPr>
          <w:trHeight w:val="108"/>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 xml:space="preserve">в </w:t>
            </w:r>
            <w:proofErr w:type="spellStart"/>
            <w:r w:rsidRPr="005E1E40">
              <w:rPr>
                <w:rFonts w:ascii="Arial" w:hAnsi="Arial" w:cs="Arial"/>
                <w:color w:val="auto"/>
                <w:sz w:val="16"/>
                <w:szCs w:val="16"/>
              </w:rPr>
              <w:t>т.ч</w:t>
            </w:r>
            <w:proofErr w:type="spellEnd"/>
            <w:r w:rsidRPr="005E1E40">
              <w:rPr>
                <w:rFonts w:ascii="Arial" w:hAnsi="Arial" w:cs="Arial"/>
                <w:color w:val="auto"/>
                <w:sz w:val="16"/>
                <w:szCs w:val="16"/>
              </w:rPr>
              <w:t>. предусмотренные:</w:t>
            </w:r>
          </w:p>
        </w:tc>
        <w:tc>
          <w:tcPr>
            <w:tcW w:w="1276" w:type="dxa"/>
            <w:vAlign w:val="center"/>
          </w:tcPr>
          <w:p w:rsidR="005E1E40" w:rsidRPr="005E1E40" w:rsidRDefault="005E1E40" w:rsidP="005E1E40">
            <w:pPr>
              <w:jc w:val="right"/>
              <w:rPr>
                <w:rFonts w:ascii="Arial" w:hAnsi="Arial" w:cs="Arial"/>
                <w:color w:val="auto"/>
                <w:sz w:val="16"/>
                <w:szCs w:val="16"/>
              </w:rPr>
            </w:pPr>
          </w:p>
        </w:tc>
        <w:tc>
          <w:tcPr>
            <w:tcW w:w="1417" w:type="dxa"/>
            <w:vAlign w:val="center"/>
          </w:tcPr>
          <w:p w:rsidR="005E1E40" w:rsidRPr="005E1E40" w:rsidRDefault="005E1E40" w:rsidP="005E1E40">
            <w:pPr>
              <w:jc w:val="right"/>
              <w:rPr>
                <w:rFonts w:ascii="Arial" w:hAnsi="Arial" w:cs="Arial"/>
                <w:color w:val="auto"/>
                <w:sz w:val="16"/>
                <w:szCs w:val="16"/>
              </w:rPr>
            </w:pPr>
          </w:p>
        </w:tc>
        <w:tc>
          <w:tcPr>
            <w:tcW w:w="1559" w:type="dxa"/>
            <w:vAlign w:val="center"/>
          </w:tcPr>
          <w:p w:rsidR="005E1E40" w:rsidRPr="005E1E40" w:rsidRDefault="005E1E40" w:rsidP="005E1E40">
            <w:pPr>
              <w:jc w:val="right"/>
              <w:rPr>
                <w:rFonts w:ascii="Arial" w:hAnsi="Arial" w:cs="Arial"/>
                <w:color w:val="auto"/>
                <w:sz w:val="16"/>
                <w:szCs w:val="16"/>
              </w:rPr>
            </w:pPr>
          </w:p>
        </w:tc>
      </w:tr>
      <w:tr w:rsidR="005E1E40" w:rsidRPr="005E1E40" w:rsidTr="005E1E40">
        <w:trPr>
          <w:trHeight w:val="108"/>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ответственному исполнителю</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5 167,79</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6 574,93</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8 453,49</w:t>
            </w:r>
          </w:p>
        </w:tc>
      </w:tr>
      <w:tr w:rsidR="005E1E40" w:rsidRPr="005E1E40" w:rsidTr="005E1E40">
        <w:trPr>
          <w:trHeight w:val="108"/>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соисполнителю 1</w:t>
            </w:r>
          </w:p>
        </w:tc>
        <w:tc>
          <w:tcPr>
            <w:tcW w:w="1276"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c>
          <w:tcPr>
            <w:tcW w:w="1417"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c>
          <w:tcPr>
            <w:tcW w:w="1559"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108"/>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средства местного бюджета,</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271,99</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346,05</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444,92</w:t>
            </w:r>
          </w:p>
        </w:tc>
      </w:tr>
      <w:tr w:rsidR="005E1E40" w:rsidRPr="005E1E40" w:rsidTr="005E1E40">
        <w:trPr>
          <w:trHeight w:val="108"/>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 xml:space="preserve">в </w:t>
            </w:r>
            <w:proofErr w:type="spellStart"/>
            <w:r w:rsidRPr="005E1E40">
              <w:rPr>
                <w:rFonts w:ascii="Arial" w:hAnsi="Arial" w:cs="Arial"/>
                <w:color w:val="auto"/>
                <w:sz w:val="16"/>
                <w:szCs w:val="16"/>
              </w:rPr>
              <w:t>т.ч</w:t>
            </w:r>
            <w:proofErr w:type="spellEnd"/>
            <w:r w:rsidRPr="005E1E40">
              <w:rPr>
                <w:rFonts w:ascii="Arial" w:hAnsi="Arial" w:cs="Arial"/>
                <w:color w:val="auto"/>
                <w:sz w:val="16"/>
                <w:szCs w:val="16"/>
              </w:rPr>
              <w:t>. предусмотренные:</w:t>
            </w:r>
          </w:p>
        </w:tc>
        <w:tc>
          <w:tcPr>
            <w:tcW w:w="1276" w:type="dxa"/>
            <w:vAlign w:val="center"/>
          </w:tcPr>
          <w:p w:rsidR="005E1E40" w:rsidRPr="005E1E40" w:rsidRDefault="005E1E40" w:rsidP="005E1E40">
            <w:pPr>
              <w:jc w:val="right"/>
              <w:rPr>
                <w:rFonts w:ascii="Arial" w:hAnsi="Arial" w:cs="Arial"/>
                <w:color w:val="auto"/>
                <w:sz w:val="16"/>
                <w:szCs w:val="16"/>
              </w:rPr>
            </w:pPr>
          </w:p>
        </w:tc>
        <w:tc>
          <w:tcPr>
            <w:tcW w:w="1417" w:type="dxa"/>
            <w:vAlign w:val="center"/>
          </w:tcPr>
          <w:p w:rsidR="005E1E40" w:rsidRPr="005E1E40" w:rsidRDefault="005E1E40" w:rsidP="005E1E40">
            <w:pPr>
              <w:jc w:val="right"/>
              <w:rPr>
                <w:rFonts w:ascii="Arial" w:hAnsi="Arial" w:cs="Arial"/>
                <w:color w:val="auto"/>
                <w:sz w:val="16"/>
                <w:szCs w:val="16"/>
              </w:rPr>
            </w:pPr>
          </w:p>
        </w:tc>
        <w:tc>
          <w:tcPr>
            <w:tcW w:w="1559" w:type="dxa"/>
            <w:vAlign w:val="center"/>
          </w:tcPr>
          <w:p w:rsidR="005E1E40" w:rsidRPr="005E1E40" w:rsidRDefault="005E1E40" w:rsidP="005E1E40">
            <w:pPr>
              <w:jc w:val="right"/>
              <w:rPr>
                <w:rFonts w:ascii="Arial" w:hAnsi="Arial" w:cs="Arial"/>
                <w:color w:val="auto"/>
                <w:sz w:val="16"/>
                <w:szCs w:val="16"/>
              </w:rPr>
            </w:pPr>
          </w:p>
        </w:tc>
      </w:tr>
      <w:tr w:rsidR="005E1E40" w:rsidRPr="005E1E40" w:rsidTr="005E1E40">
        <w:trPr>
          <w:trHeight w:val="108"/>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ответственному исполнителю</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271,99</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346,05</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444,92</w:t>
            </w:r>
          </w:p>
        </w:tc>
      </w:tr>
      <w:tr w:rsidR="005E1E40" w:rsidRPr="005E1E40" w:rsidTr="005E1E40">
        <w:trPr>
          <w:trHeight w:val="108"/>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соисполнителю 1</w:t>
            </w:r>
          </w:p>
        </w:tc>
        <w:tc>
          <w:tcPr>
            <w:tcW w:w="1276"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c>
          <w:tcPr>
            <w:tcW w:w="1417"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c>
          <w:tcPr>
            <w:tcW w:w="1559"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108"/>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средства других источников</w:t>
            </w:r>
          </w:p>
        </w:tc>
        <w:tc>
          <w:tcPr>
            <w:tcW w:w="1276"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c>
          <w:tcPr>
            <w:tcW w:w="1417"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c>
          <w:tcPr>
            <w:tcW w:w="1559"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108"/>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средства других источников</w:t>
            </w:r>
          </w:p>
        </w:tc>
        <w:tc>
          <w:tcPr>
            <w:tcW w:w="1276"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c>
          <w:tcPr>
            <w:tcW w:w="1417"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c>
          <w:tcPr>
            <w:tcW w:w="1559"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108"/>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val="restart"/>
          </w:tcPr>
          <w:p w:rsidR="005E1E40" w:rsidRPr="005E1E40" w:rsidRDefault="005E1E40" w:rsidP="005E1E40">
            <w:pPr>
              <w:autoSpaceDE w:val="0"/>
              <w:autoSpaceDN w:val="0"/>
              <w:adjustRightInd w:val="0"/>
              <w:rPr>
                <w:rFonts w:ascii="Arial" w:hAnsi="Arial" w:cs="Arial"/>
                <w:color w:val="auto"/>
                <w:sz w:val="16"/>
                <w:szCs w:val="16"/>
              </w:rPr>
            </w:pPr>
            <w:r w:rsidRPr="005E1E40">
              <w:rPr>
                <w:rFonts w:ascii="Arial" w:hAnsi="Arial" w:cs="Arial"/>
                <w:color w:val="auto"/>
                <w:sz w:val="16"/>
                <w:szCs w:val="16"/>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всего</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9 939,47</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w:t>
            </w:r>
          </w:p>
        </w:tc>
      </w:tr>
      <w:tr w:rsidR="005E1E40" w:rsidRPr="005E1E40" w:rsidTr="005E1E40">
        <w:trPr>
          <w:trHeight w:val="108"/>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 xml:space="preserve">бюджетные ассигнования бюджета </w:t>
            </w:r>
            <w:proofErr w:type="spellStart"/>
            <w:r w:rsidRPr="005E1E40">
              <w:rPr>
                <w:rFonts w:ascii="Arial" w:hAnsi="Arial" w:cs="Arial"/>
                <w:color w:val="auto"/>
                <w:sz w:val="16"/>
                <w:szCs w:val="16"/>
              </w:rPr>
              <w:t>Благодарненского</w:t>
            </w:r>
            <w:proofErr w:type="spellEnd"/>
            <w:r w:rsidRPr="005E1E40">
              <w:rPr>
                <w:rFonts w:ascii="Arial" w:hAnsi="Arial" w:cs="Arial"/>
                <w:color w:val="auto"/>
                <w:sz w:val="16"/>
                <w:szCs w:val="16"/>
              </w:rPr>
              <w:t xml:space="preserve"> городского округа Ставропольского края</w:t>
            </w:r>
            <w:r w:rsidRPr="005E1E40">
              <w:rPr>
                <w:rFonts w:ascii="Arial" w:hAnsi="Arial" w:cs="Arial"/>
                <w:color w:val="auto"/>
                <w:sz w:val="16"/>
                <w:szCs w:val="16"/>
                <w:vertAlign w:val="superscript"/>
              </w:rPr>
              <w:t>8</w:t>
            </w:r>
            <w:r w:rsidRPr="005E1E40">
              <w:rPr>
                <w:rFonts w:ascii="Arial" w:hAnsi="Arial" w:cs="Arial"/>
                <w:color w:val="auto"/>
                <w:sz w:val="16"/>
                <w:szCs w:val="16"/>
              </w:rPr>
              <w:t xml:space="preserve">, в </w:t>
            </w:r>
            <w:proofErr w:type="spellStart"/>
            <w:r w:rsidRPr="005E1E40">
              <w:rPr>
                <w:rFonts w:ascii="Arial" w:hAnsi="Arial" w:cs="Arial"/>
                <w:color w:val="auto"/>
                <w:sz w:val="16"/>
                <w:szCs w:val="16"/>
              </w:rPr>
              <w:t>т.ч</w:t>
            </w:r>
            <w:proofErr w:type="spellEnd"/>
            <w:r w:rsidRPr="005E1E40">
              <w:rPr>
                <w:rFonts w:ascii="Arial" w:hAnsi="Arial" w:cs="Arial"/>
                <w:color w:val="auto"/>
                <w:sz w:val="16"/>
                <w:szCs w:val="16"/>
              </w:rPr>
              <w:t>.</w:t>
            </w:r>
          </w:p>
        </w:tc>
        <w:tc>
          <w:tcPr>
            <w:tcW w:w="1276" w:type="dxa"/>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9 939,47</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w:t>
            </w:r>
          </w:p>
        </w:tc>
      </w:tr>
      <w:tr w:rsidR="005E1E40" w:rsidRPr="005E1E40" w:rsidTr="005E1E40">
        <w:trPr>
          <w:trHeight w:val="108"/>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средства бюджета Ставропольского края,</w:t>
            </w:r>
          </w:p>
        </w:tc>
        <w:tc>
          <w:tcPr>
            <w:tcW w:w="1276" w:type="dxa"/>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9 939,47</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w:t>
            </w:r>
          </w:p>
        </w:tc>
      </w:tr>
      <w:tr w:rsidR="005E1E40" w:rsidRPr="005E1E40" w:rsidTr="005E1E40">
        <w:trPr>
          <w:trHeight w:val="108"/>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 xml:space="preserve">в </w:t>
            </w:r>
            <w:proofErr w:type="spellStart"/>
            <w:r w:rsidRPr="005E1E40">
              <w:rPr>
                <w:rFonts w:ascii="Arial" w:hAnsi="Arial" w:cs="Arial"/>
                <w:color w:val="auto"/>
                <w:sz w:val="16"/>
                <w:szCs w:val="16"/>
              </w:rPr>
              <w:t>т.ч</w:t>
            </w:r>
            <w:proofErr w:type="spellEnd"/>
            <w:r w:rsidRPr="005E1E40">
              <w:rPr>
                <w:rFonts w:ascii="Arial" w:hAnsi="Arial" w:cs="Arial"/>
                <w:color w:val="auto"/>
                <w:sz w:val="16"/>
                <w:szCs w:val="16"/>
              </w:rPr>
              <w:t>. предусмотренные:</w:t>
            </w:r>
          </w:p>
        </w:tc>
        <w:tc>
          <w:tcPr>
            <w:tcW w:w="1276" w:type="dxa"/>
          </w:tcPr>
          <w:p w:rsidR="005E1E40" w:rsidRPr="005E1E40" w:rsidRDefault="005E1E40" w:rsidP="005E1E40">
            <w:pPr>
              <w:jc w:val="right"/>
              <w:rPr>
                <w:rFonts w:ascii="Arial" w:hAnsi="Arial" w:cs="Arial"/>
                <w:color w:val="auto"/>
                <w:sz w:val="16"/>
                <w:szCs w:val="16"/>
              </w:rPr>
            </w:pP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w:t>
            </w:r>
          </w:p>
        </w:tc>
      </w:tr>
      <w:tr w:rsidR="005E1E40" w:rsidRPr="005E1E40" w:rsidTr="005E1E40">
        <w:trPr>
          <w:trHeight w:val="108"/>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ответственному исполнителю</w:t>
            </w:r>
          </w:p>
        </w:tc>
        <w:tc>
          <w:tcPr>
            <w:tcW w:w="1276" w:type="dxa"/>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9 939,47</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w:t>
            </w:r>
          </w:p>
        </w:tc>
      </w:tr>
      <w:tr w:rsidR="005E1E40" w:rsidRPr="005E1E40" w:rsidTr="005E1E40">
        <w:trPr>
          <w:trHeight w:val="108"/>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соисполнителю 1</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w:t>
            </w:r>
          </w:p>
        </w:tc>
      </w:tr>
      <w:tr w:rsidR="005E1E40" w:rsidRPr="005E1E40" w:rsidTr="005E1E40">
        <w:trPr>
          <w:trHeight w:val="108"/>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средства местного бюджета,</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w:t>
            </w:r>
          </w:p>
        </w:tc>
      </w:tr>
      <w:tr w:rsidR="005E1E40" w:rsidRPr="005E1E40" w:rsidTr="005E1E40">
        <w:trPr>
          <w:trHeight w:val="108"/>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 xml:space="preserve">в </w:t>
            </w:r>
            <w:proofErr w:type="spellStart"/>
            <w:r w:rsidRPr="005E1E40">
              <w:rPr>
                <w:rFonts w:ascii="Arial" w:hAnsi="Arial" w:cs="Arial"/>
                <w:color w:val="auto"/>
                <w:sz w:val="16"/>
                <w:szCs w:val="16"/>
              </w:rPr>
              <w:t>т.ч</w:t>
            </w:r>
            <w:proofErr w:type="spellEnd"/>
            <w:r w:rsidRPr="005E1E40">
              <w:rPr>
                <w:rFonts w:ascii="Arial" w:hAnsi="Arial" w:cs="Arial"/>
                <w:color w:val="auto"/>
                <w:sz w:val="16"/>
                <w:szCs w:val="16"/>
              </w:rPr>
              <w:t>. предусмотренные:</w:t>
            </w:r>
          </w:p>
        </w:tc>
        <w:tc>
          <w:tcPr>
            <w:tcW w:w="1276" w:type="dxa"/>
            <w:vAlign w:val="center"/>
          </w:tcPr>
          <w:p w:rsidR="005E1E40" w:rsidRPr="005E1E40" w:rsidRDefault="005E1E40" w:rsidP="005E1E40">
            <w:pPr>
              <w:jc w:val="right"/>
              <w:rPr>
                <w:rFonts w:ascii="Arial" w:hAnsi="Arial" w:cs="Arial"/>
                <w:color w:val="auto"/>
                <w:sz w:val="16"/>
                <w:szCs w:val="16"/>
              </w:rPr>
            </w:pP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w:t>
            </w:r>
          </w:p>
        </w:tc>
      </w:tr>
      <w:tr w:rsidR="005E1E40" w:rsidRPr="005E1E40" w:rsidTr="005E1E40">
        <w:trPr>
          <w:trHeight w:val="108"/>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ответственному исполнителю</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w:t>
            </w:r>
          </w:p>
        </w:tc>
      </w:tr>
      <w:tr w:rsidR="005E1E40" w:rsidRPr="005E1E40" w:rsidTr="005E1E40">
        <w:trPr>
          <w:trHeight w:val="108"/>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соисполнителю 1</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w:t>
            </w:r>
          </w:p>
        </w:tc>
      </w:tr>
      <w:tr w:rsidR="005E1E40" w:rsidRPr="005E1E40" w:rsidTr="005E1E40">
        <w:trPr>
          <w:trHeight w:val="108"/>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средства других источников</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w:t>
            </w:r>
          </w:p>
        </w:tc>
      </w:tr>
      <w:tr w:rsidR="005E1E40" w:rsidRPr="005E1E40" w:rsidTr="005E1E40">
        <w:trPr>
          <w:trHeight w:val="108"/>
        </w:trPr>
        <w:tc>
          <w:tcPr>
            <w:tcW w:w="567" w:type="dxa"/>
            <w:vMerge w:val="restart"/>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Е.2.</w:t>
            </w:r>
          </w:p>
        </w:tc>
        <w:tc>
          <w:tcPr>
            <w:tcW w:w="2268" w:type="dxa"/>
            <w:vMerge w:val="restart"/>
          </w:tcPr>
          <w:p w:rsidR="005E1E40" w:rsidRPr="005E1E40" w:rsidRDefault="005E1E40" w:rsidP="005E1E40">
            <w:pPr>
              <w:autoSpaceDE w:val="0"/>
              <w:autoSpaceDN w:val="0"/>
              <w:adjustRightInd w:val="0"/>
              <w:rPr>
                <w:rFonts w:ascii="Arial" w:hAnsi="Arial" w:cs="Arial"/>
                <w:color w:val="auto"/>
                <w:sz w:val="16"/>
                <w:szCs w:val="16"/>
              </w:rPr>
            </w:pPr>
            <w:r w:rsidRPr="005E1E40">
              <w:rPr>
                <w:rFonts w:ascii="Arial" w:hAnsi="Arial" w:cs="Arial"/>
                <w:color w:val="auto"/>
                <w:sz w:val="16"/>
                <w:szCs w:val="16"/>
              </w:rPr>
              <w:t>Региональный проект «Успех каждого ребенка»</w:t>
            </w: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всего</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1 709,09</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1 732,04</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2 084,48</w:t>
            </w:r>
          </w:p>
        </w:tc>
      </w:tr>
      <w:tr w:rsidR="005E1E40" w:rsidRPr="005E1E40" w:rsidTr="005E1E40">
        <w:trPr>
          <w:trHeight w:val="108"/>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 xml:space="preserve">бюджетные ассигнования бюджета </w:t>
            </w:r>
            <w:proofErr w:type="spellStart"/>
            <w:r w:rsidRPr="005E1E40">
              <w:rPr>
                <w:rFonts w:ascii="Arial" w:hAnsi="Arial" w:cs="Arial"/>
                <w:color w:val="auto"/>
                <w:sz w:val="16"/>
                <w:szCs w:val="16"/>
              </w:rPr>
              <w:t>Благодарненского</w:t>
            </w:r>
            <w:proofErr w:type="spellEnd"/>
            <w:r w:rsidRPr="005E1E40">
              <w:rPr>
                <w:rFonts w:ascii="Arial" w:hAnsi="Arial" w:cs="Arial"/>
                <w:color w:val="auto"/>
                <w:sz w:val="16"/>
                <w:szCs w:val="16"/>
              </w:rPr>
              <w:t xml:space="preserve"> городского округа Ставропольского края</w:t>
            </w:r>
            <w:r w:rsidRPr="005E1E40">
              <w:rPr>
                <w:rFonts w:ascii="Arial" w:hAnsi="Arial" w:cs="Arial"/>
                <w:color w:val="auto"/>
                <w:sz w:val="16"/>
                <w:szCs w:val="16"/>
                <w:vertAlign w:val="superscript"/>
              </w:rPr>
              <w:t>8</w:t>
            </w:r>
            <w:r w:rsidRPr="005E1E40">
              <w:rPr>
                <w:rFonts w:ascii="Arial" w:hAnsi="Arial" w:cs="Arial"/>
                <w:color w:val="auto"/>
                <w:sz w:val="16"/>
                <w:szCs w:val="16"/>
              </w:rPr>
              <w:t xml:space="preserve">, в </w:t>
            </w:r>
            <w:proofErr w:type="spellStart"/>
            <w:r w:rsidRPr="005E1E40">
              <w:rPr>
                <w:rFonts w:ascii="Arial" w:hAnsi="Arial" w:cs="Arial"/>
                <w:color w:val="auto"/>
                <w:sz w:val="16"/>
                <w:szCs w:val="16"/>
              </w:rPr>
              <w:t>т.ч</w:t>
            </w:r>
            <w:proofErr w:type="spellEnd"/>
            <w:r w:rsidRPr="005E1E40">
              <w:rPr>
                <w:rFonts w:ascii="Arial" w:hAnsi="Arial" w:cs="Arial"/>
                <w:color w:val="auto"/>
                <w:sz w:val="16"/>
                <w:szCs w:val="16"/>
              </w:rPr>
              <w:t>.</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1 709,09</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1 732,04</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2 084,48</w:t>
            </w:r>
          </w:p>
        </w:tc>
      </w:tr>
      <w:tr w:rsidR="005E1E40" w:rsidRPr="005E1E40" w:rsidTr="005E1E40">
        <w:trPr>
          <w:trHeight w:val="108"/>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средства бюджета Ставропольского края,</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1 645,44</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1 645,44</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1 980,26</w:t>
            </w:r>
          </w:p>
        </w:tc>
      </w:tr>
      <w:tr w:rsidR="005E1E40" w:rsidRPr="005E1E40" w:rsidTr="005E1E40">
        <w:trPr>
          <w:trHeight w:val="108"/>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 xml:space="preserve">в </w:t>
            </w:r>
            <w:proofErr w:type="spellStart"/>
            <w:r w:rsidRPr="005E1E40">
              <w:rPr>
                <w:rFonts w:ascii="Arial" w:hAnsi="Arial" w:cs="Arial"/>
                <w:color w:val="auto"/>
                <w:sz w:val="16"/>
                <w:szCs w:val="16"/>
              </w:rPr>
              <w:t>т.ч</w:t>
            </w:r>
            <w:proofErr w:type="spellEnd"/>
            <w:r w:rsidRPr="005E1E40">
              <w:rPr>
                <w:rFonts w:ascii="Arial" w:hAnsi="Arial" w:cs="Arial"/>
                <w:color w:val="auto"/>
                <w:sz w:val="16"/>
                <w:szCs w:val="16"/>
              </w:rPr>
              <w:t>. предусмотренные:</w:t>
            </w:r>
          </w:p>
        </w:tc>
        <w:tc>
          <w:tcPr>
            <w:tcW w:w="1276" w:type="dxa"/>
            <w:vAlign w:val="center"/>
          </w:tcPr>
          <w:p w:rsidR="005E1E40" w:rsidRPr="005E1E40" w:rsidRDefault="005E1E40" w:rsidP="005E1E40">
            <w:pPr>
              <w:jc w:val="right"/>
              <w:rPr>
                <w:rFonts w:ascii="Arial" w:hAnsi="Arial" w:cs="Arial"/>
                <w:color w:val="auto"/>
                <w:sz w:val="16"/>
                <w:szCs w:val="16"/>
              </w:rPr>
            </w:pPr>
          </w:p>
        </w:tc>
        <w:tc>
          <w:tcPr>
            <w:tcW w:w="1417" w:type="dxa"/>
            <w:vAlign w:val="center"/>
          </w:tcPr>
          <w:p w:rsidR="005E1E40" w:rsidRPr="005E1E40" w:rsidRDefault="005E1E40" w:rsidP="005E1E40">
            <w:pPr>
              <w:jc w:val="right"/>
              <w:rPr>
                <w:rFonts w:ascii="Arial" w:hAnsi="Arial" w:cs="Arial"/>
                <w:color w:val="auto"/>
                <w:sz w:val="16"/>
                <w:szCs w:val="16"/>
              </w:rPr>
            </w:pPr>
          </w:p>
        </w:tc>
        <w:tc>
          <w:tcPr>
            <w:tcW w:w="1559" w:type="dxa"/>
            <w:vAlign w:val="center"/>
          </w:tcPr>
          <w:p w:rsidR="005E1E40" w:rsidRPr="005E1E40" w:rsidRDefault="005E1E40" w:rsidP="005E1E40">
            <w:pPr>
              <w:jc w:val="right"/>
              <w:rPr>
                <w:rFonts w:ascii="Arial" w:hAnsi="Arial" w:cs="Arial"/>
                <w:color w:val="auto"/>
                <w:sz w:val="16"/>
                <w:szCs w:val="16"/>
              </w:rPr>
            </w:pPr>
          </w:p>
        </w:tc>
      </w:tr>
      <w:tr w:rsidR="005E1E40" w:rsidRPr="005E1E40" w:rsidTr="005E1E40">
        <w:trPr>
          <w:trHeight w:val="108"/>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ответственному исполнителю</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1 645,44</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1 645,44</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1 980,26</w:t>
            </w:r>
          </w:p>
        </w:tc>
      </w:tr>
      <w:tr w:rsidR="005E1E40" w:rsidRPr="005E1E40" w:rsidTr="005E1E40">
        <w:trPr>
          <w:trHeight w:val="108"/>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соисполнителю 1</w:t>
            </w:r>
          </w:p>
        </w:tc>
        <w:tc>
          <w:tcPr>
            <w:tcW w:w="1276"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c>
          <w:tcPr>
            <w:tcW w:w="1417"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c>
          <w:tcPr>
            <w:tcW w:w="1559"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108"/>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средства местного бюджета,</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63,65</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86,60</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104,22</w:t>
            </w:r>
          </w:p>
        </w:tc>
      </w:tr>
      <w:tr w:rsidR="005E1E40" w:rsidRPr="005E1E40" w:rsidTr="005E1E40">
        <w:trPr>
          <w:trHeight w:val="108"/>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 xml:space="preserve">в </w:t>
            </w:r>
            <w:proofErr w:type="spellStart"/>
            <w:r w:rsidRPr="005E1E40">
              <w:rPr>
                <w:rFonts w:ascii="Arial" w:hAnsi="Arial" w:cs="Arial"/>
                <w:color w:val="auto"/>
                <w:sz w:val="16"/>
                <w:szCs w:val="16"/>
              </w:rPr>
              <w:t>т.ч</w:t>
            </w:r>
            <w:proofErr w:type="spellEnd"/>
            <w:r w:rsidRPr="005E1E40">
              <w:rPr>
                <w:rFonts w:ascii="Arial" w:hAnsi="Arial" w:cs="Arial"/>
                <w:color w:val="auto"/>
                <w:sz w:val="16"/>
                <w:szCs w:val="16"/>
              </w:rPr>
              <w:t>. предусмотренные:</w:t>
            </w:r>
          </w:p>
        </w:tc>
        <w:tc>
          <w:tcPr>
            <w:tcW w:w="1276" w:type="dxa"/>
            <w:vAlign w:val="center"/>
          </w:tcPr>
          <w:p w:rsidR="005E1E40" w:rsidRPr="005E1E40" w:rsidRDefault="005E1E40" w:rsidP="005E1E40">
            <w:pPr>
              <w:jc w:val="right"/>
              <w:rPr>
                <w:rFonts w:ascii="Arial" w:hAnsi="Arial" w:cs="Arial"/>
                <w:color w:val="auto"/>
                <w:sz w:val="16"/>
                <w:szCs w:val="16"/>
              </w:rPr>
            </w:pPr>
          </w:p>
        </w:tc>
        <w:tc>
          <w:tcPr>
            <w:tcW w:w="1417" w:type="dxa"/>
            <w:vAlign w:val="center"/>
          </w:tcPr>
          <w:p w:rsidR="005E1E40" w:rsidRPr="005E1E40" w:rsidRDefault="005E1E40" w:rsidP="005E1E40">
            <w:pPr>
              <w:jc w:val="right"/>
              <w:rPr>
                <w:rFonts w:ascii="Arial" w:hAnsi="Arial" w:cs="Arial"/>
                <w:color w:val="auto"/>
                <w:sz w:val="16"/>
                <w:szCs w:val="16"/>
              </w:rPr>
            </w:pPr>
          </w:p>
        </w:tc>
        <w:tc>
          <w:tcPr>
            <w:tcW w:w="1559" w:type="dxa"/>
            <w:vAlign w:val="center"/>
          </w:tcPr>
          <w:p w:rsidR="005E1E40" w:rsidRPr="005E1E40" w:rsidRDefault="005E1E40" w:rsidP="005E1E40">
            <w:pPr>
              <w:jc w:val="right"/>
              <w:rPr>
                <w:rFonts w:ascii="Arial" w:hAnsi="Arial" w:cs="Arial"/>
                <w:color w:val="auto"/>
                <w:sz w:val="16"/>
                <w:szCs w:val="16"/>
              </w:rPr>
            </w:pPr>
          </w:p>
        </w:tc>
      </w:tr>
      <w:tr w:rsidR="005E1E40" w:rsidRPr="005E1E40" w:rsidTr="005E1E40">
        <w:trPr>
          <w:trHeight w:val="108"/>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ответственному исполнителю</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63,65</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86,60</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104,22</w:t>
            </w:r>
          </w:p>
        </w:tc>
      </w:tr>
      <w:tr w:rsidR="005E1E40" w:rsidRPr="005E1E40" w:rsidTr="005E1E40">
        <w:trPr>
          <w:trHeight w:val="108"/>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соисполнителю 1</w:t>
            </w:r>
          </w:p>
        </w:tc>
        <w:tc>
          <w:tcPr>
            <w:tcW w:w="1276"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c>
          <w:tcPr>
            <w:tcW w:w="1417"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c>
          <w:tcPr>
            <w:tcW w:w="1559"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108"/>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средства других источников</w:t>
            </w:r>
          </w:p>
        </w:tc>
        <w:tc>
          <w:tcPr>
            <w:tcW w:w="1276"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c>
          <w:tcPr>
            <w:tcW w:w="1417"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c>
          <w:tcPr>
            <w:tcW w:w="1559"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303"/>
        </w:trPr>
        <w:tc>
          <w:tcPr>
            <w:tcW w:w="567" w:type="dxa"/>
            <w:vMerge w:val="restart"/>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2</w:t>
            </w:r>
          </w:p>
          <w:p w:rsidR="005E1E40" w:rsidRPr="005E1E40" w:rsidRDefault="005E1E40" w:rsidP="005E1E40">
            <w:pPr>
              <w:autoSpaceDE w:val="0"/>
              <w:autoSpaceDN w:val="0"/>
              <w:adjustRightInd w:val="0"/>
              <w:outlineLvl w:val="2"/>
              <w:rPr>
                <w:rFonts w:ascii="Arial" w:hAnsi="Arial" w:cs="Arial"/>
                <w:color w:val="auto"/>
                <w:sz w:val="16"/>
                <w:szCs w:val="16"/>
              </w:rPr>
            </w:pPr>
          </w:p>
          <w:p w:rsidR="005E1E40" w:rsidRPr="005E1E40" w:rsidRDefault="005E1E40" w:rsidP="005E1E40">
            <w:pPr>
              <w:autoSpaceDE w:val="0"/>
              <w:autoSpaceDN w:val="0"/>
              <w:adjustRightInd w:val="0"/>
              <w:outlineLvl w:val="2"/>
              <w:rPr>
                <w:rFonts w:ascii="Arial" w:hAnsi="Arial" w:cs="Arial"/>
                <w:color w:val="auto"/>
                <w:sz w:val="16"/>
                <w:szCs w:val="16"/>
              </w:rPr>
            </w:pPr>
          </w:p>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val="restart"/>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Подпрограмма «Государственная поддержка детей с ограниченными возможностями здоровья, детей инвалидов, детей-сирот и детей, оставшихся без попечения родителей</w:t>
            </w:r>
          </w:p>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всего</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12 466,50</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11 106,98</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11 521,68</w:t>
            </w:r>
          </w:p>
        </w:tc>
      </w:tr>
      <w:tr w:rsidR="005E1E40" w:rsidRPr="005E1E40" w:rsidTr="005E1E40">
        <w:trPr>
          <w:trHeight w:val="303"/>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 xml:space="preserve">бюджетные ассигнования бюджета </w:t>
            </w:r>
            <w:proofErr w:type="spellStart"/>
            <w:r w:rsidRPr="005E1E40">
              <w:rPr>
                <w:rFonts w:ascii="Arial" w:hAnsi="Arial" w:cs="Arial"/>
                <w:color w:val="auto"/>
                <w:sz w:val="16"/>
                <w:szCs w:val="16"/>
              </w:rPr>
              <w:t>Благодарненского</w:t>
            </w:r>
            <w:proofErr w:type="spellEnd"/>
            <w:r w:rsidRPr="005E1E40">
              <w:rPr>
                <w:rFonts w:ascii="Arial" w:hAnsi="Arial" w:cs="Arial"/>
                <w:color w:val="auto"/>
                <w:sz w:val="16"/>
                <w:szCs w:val="16"/>
              </w:rPr>
              <w:t xml:space="preserve"> городского округа Ставропольского края</w:t>
            </w:r>
            <w:r w:rsidRPr="005E1E40">
              <w:rPr>
                <w:rFonts w:ascii="Arial" w:hAnsi="Arial" w:cs="Arial"/>
                <w:color w:val="auto"/>
                <w:sz w:val="16"/>
                <w:szCs w:val="16"/>
                <w:vertAlign w:val="superscript"/>
              </w:rPr>
              <w:t>8</w:t>
            </w:r>
            <w:r w:rsidRPr="005E1E40">
              <w:rPr>
                <w:rFonts w:ascii="Arial" w:hAnsi="Arial" w:cs="Arial"/>
                <w:color w:val="auto"/>
                <w:sz w:val="16"/>
                <w:szCs w:val="16"/>
              </w:rPr>
              <w:t xml:space="preserve">, в </w:t>
            </w:r>
            <w:proofErr w:type="spellStart"/>
            <w:r w:rsidRPr="005E1E40">
              <w:rPr>
                <w:rFonts w:ascii="Arial" w:hAnsi="Arial" w:cs="Arial"/>
                <w:color w:val="auto"/>
                <w:sz w:val="16"/>
                <w:szCs w:val="16"/>
              </w:rPr>
              <w:t>т.ч</w:t>
            </w:r>
            <w:proofErr w:type="spellEnd"/>
            <w:r w:rsidRPr="005E1E40">
              <w:rPr>
                <w:rFonts w:ascii="Arial" w:hAnsi="Arial" w:cs="Arial"/>
                <w:color w:val="auto"/>
                <w:sz w:val="16"/>
                <w:szCs w:val="16"/>
              </w:rPr>
              <w:t>.</w:t>
            </w:r>
          </w:p>
        </w:tc>
        <w:tc>
          <w:tcPr>
            <w:tcW w:w="1276" w:type="dxa"/>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12 466,50</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11 106,98</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11 521,68</w:t>
            </w:r>
          </w:p>
        </w:tc>
      </w:tr>
      <w:tr w:rsidR="005E1E40" w:rsidRPr="005E1E40" w:rsidTr="005E1E40">
        <w:trPr>
          <w:trHeight w:val="303"/>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средства бюджета Ставропольского края,</w:t>
            </w:r>
          </w:p>
        </w:tc>
        <w:tc>
          <w:tcPr>
            <w:tcW w:w="1276" w:type="dxa"/>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12 466,50</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11 106,98</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11 521,68</w:t>
            </w:r>
          </w:p>
        </w:tc>
      </w:tr>
      <w:tr w:rsidR="005E1E40" w:rsidRPr="005E1E40" w:rsidTr="005E1E40">
        <w:trPr>
          <w:trHeight w:val="303"/>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 xml:space="preserve">в </w:t>
            </w:r>
            <w:proofErr w:type="spellStart"/>
            <w:r w:rsidRPr="005E1E40">
              <w:rPr>
                <w:rFonts w:ascii="Arial" w:hAnsi="Arial" w:cs="Arial"/>
                <w:color w:val="auto"/>
                <w:sz w:val="16"/>
                <w:szCs w:val="16"/>
              </w:rPr>
              <w:t>т.ч</w:t>
            </w:r>
            <w:proofErr w:type="spellEnd"/>
            <w:r w:rsidRPr="005E1E40">
              <w:rPr>
                <w:rFonts w:ascii="Arial" w:hAnsi="Arial" w:cs="Arial"/>
                <w:color w:val="auto"/>
                <w:sz w:val="16"/>
                <w:szCs w:val="16"/>
              </w:rPr>
              <w:t>. предусмотренные:</w:t>
            </w:r>
          </w:p>
        </w:tc>
        <w:tc>
          <w:tcPr>
            <w:tcW w:w="1276" w:type="dxa"/>
            <w:vAlign w:val="center"/>
          </w:tcPr>
          <w:p w:rsidR="005E1E40" w:rsidRPr="005E1E40" w:rsidRDefault="005E1E40" w:rsidP="005E1E40">
            <w:pPr>
              <w:jc w:val="right"/>
              <w:rPr>
                <w:rFonts w:ascii="Arial" w:hAnsi="Arial" w:cs="Arial"/>
                <w:color w:val="auto"/>
                <w:sz w:val="16"/>
                <w:szCs w:val="16"/>
              </w:rPr>
            </w:pPr>
          </w:p>
        </w:tc>
        <w:tc>
          <w:tcPr>
            <w:tcW w:w="1417" w:type="dxa"/>
            <w:vAlign w:val="center"/>
          </w:tcPr>
          <w:p w:rsidR="005E1E40" w:rsidRPr="005E1E40" w:rsidRDefault="005E1E40" w:rsidP="005E1E40">
            <w:pPr>
              <w:jc w:val="right"/>
              <w:rPr>
                <w:rFonts w:ascii="Arial" w:hAnsi="Arial" w:cs="Arial"/>
                <w:color w:val="auto"/>
                <w:sz w:val="16"/>
                <w:szCs w:val="16"/>
              </w:rPr>
            </w:pPr>
          </w:p>
        </w:tc>
        <w:tc>
          <w:tcPr>
            <w:tcW w:w="1559" w:type="dxa"/>
            <w:vAlign w:val="center"/>
          </w:tcPr>
          <w:p w:rsidR="005E1E40" w:rsidRPr="005E1E40" w:rsidRDefault="005E1E40" w:rsidP="005E1E40">
            <w:pPr>
              <w:jc w:val="right"/>
              <w:rPr>
                <w:rFonts w:ascii="Arial" w:hAnsi="Arial" w:cs="Arial"/>
                <w:color w:val="auto"/>
                <w:sz w:val="16"/>
                <w:szCs w:val="16"/>
              </w:rPr>
            </w:pPr>
          </w:p>
        </w:tc>
      </w:tr>
      <w:tr w:rsidR="005E1E40" w:rsidRPr="005E1E40" w:rsidTr="005E1E40">
        <w:trPr>
          <w:trHeight w:val="303"/>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ответственному исполнителю</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12 466,50</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11 106,98</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11 521,68</w:t>
            </w:r>
          </w:p>
        </w:tc>
      </w:tr>
      <w:tr w:rsidR="005E1E40" w:rsidRPr="005E1E40" w:rsidTr="005E1E40">
        <w:trPr>
          <w:trHeight w:val="303"/>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соисполнителю 1</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303"/>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средства местного бюджета,</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303"/>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 xml:space="preserve">в </w:t>
            </w:r>
            <w:proofErr w:type="spellStart"/>
            <w:r w:rsidRPr="005E1E40">
              <w:rPr>
                <w:rFonts w:ascii="Arial" w:hAnsi="Arial" w:cs="Arial"/>
                <w:color w:val="auto"/>
                <w:sz w:val="16"/>
                <w:szCs w:val="16"/>
              </w:rPr>
              <w:t>т.ч</w:t>
            </w:r>
            <w:proofErr w:type="spellEnd"/>
            <w:r w:rsidRPr="005E1E40">
              <w:rPr>
                <w:rFonts w:ascii="Arial" w:hAnsi="Arial" w:cs="Arial"/>
                <w:color w:val="auto"/>
                <w:sz w:val="16"/>
                <w:szCs w:val="16"/>
              </w:rPr>
              <w:t>. предусмотренные:</w:t>
            </w:r>
          </w:p>
        </w:tc>
        <w:tc>
          <w:tcPr>
            <w:tcW w:w="1276" w:type="dxa"/>
            <w:vAlign w:val="center"/>
          </w:tcPr>
          <w:p w:rsidR="005E1E40" w:rsidRPr="005E1E40" w:rsidRDefault="005E1E40" w:rsidP="005E1E40">
            <w:pPr>
              <w:jc w:val="right"/>
              <w:rPr>
                <w:rFonts w:ascii="Arial" w:hAnsi="Arial" w:cs="Arial"/>
                <w:color w:val="auto"/>
                <w:sz w:val="16"/>
                <w:szCs w:val="16"/>
              </w:rPr>
            </w:pPr>
          </w:p>
        </w:tc>
        <w:tc>
          <w:tcPr>
            <w:tcW w:w="1417" w:type="dxa"/>
            <w:vAlign w:val="center"/>
          </w:tcPr>
          <w:p w:rsidR="005E1E40" w:rsidRPr="005E1E40" w:rsidRDefault="005E1E40" w:rsidP="005E1E40">
            <w:pPr>
              <w:jc w:val="right"/>
              <w:rPr>
                <w:rFonts w:ascii="Arial" w:hAnsi="Arial" w:cs="Arial"/>
                <w:color w:val="auto"/>
                <w:sz w:val="16"/>
                <w:szCs w:val="16"/>
              </w:rPr>
            </w:pPr>
          </w:p>
        </w:tc>
        <w:tc>
          <w:tcPr>
            <w:tcW w:w="1559" w:type="dxa"/>
            <w:vAlign w:val="center"/>
          </w:tcPr>
          <w:p w:rsidR="005E1E40" w:rsidRPr="005E1E40" w:rsidRDefault="005E1E40" w:rsidP="005E1E40">
            <w:pPr>
              <w:jc w:val="right"/>
              <w:rPr>
                <w:rFonts w:ascii="Arial" w:hAnsi="Arial" w:cs="Arial"/>
                <w:color w:val="auto"/>
                <w:sz w:val="16"/>
                <w:szCs w:val="16"/>
              </w:rPr>
            </w:pPr>
          </w:p>
        </w:tc>
      </w:tr>
      <w:tr w:rsidR="005E1E40" w:rsidRPr="005E1E40" w:rsidTr="005E1E40">
        <w:trPr>
          <w:trHeight w:val="303"/>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ответственному исполнителю</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303"/>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соисполнителю 1</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303"/>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средства других источников</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c>
          <w:tcPr>
            <w:tcW w:w="1417"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c>
          <w:tcPr>
            <w:tcW w:w="1559"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303"/>
        </w:trPr>
        <w:tc>
          <w:tcPr>
            <w:tcW w:w="567" w:type="dxa"/>
            <w:vMerge w:val="restart"/>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2.1</w:t>
            </w:r>
          </w:p>
          <w:p w:rsidR="005E1E40" w:rsidRPr="005E1E40" w:rsidRDefault="005E1E40" w:rsidP="005E1E40">
            <w:pPr>
              <w:autoSpaceDE w:val="0"/>
              <w:autoSpaceDN w:val="0"/>
              <w:adjustRightInd w:val="0"/>
              <w:outlineLvl w:val="2"/>
              <w:rPr>
                <w:rFonts w:ascii="Arial" w:hAnsi="Arial" w:cs="Arial"/>
                <w:color w:val="auto"/>
                <w:sz w:val="16"/>
                <w:szCs w:val="16"/>
              </w:rPr>
            </w:pPr>
          </w:p>
          <w:p w:rsidR="005E1E40" w:rsidRPr="005E1E40" w:rsidRDefault="005E1E40" w:rsidP="005E1E40">
            <w:pPr>
              <w:autoSpaceDE w:val="0"/>
              <w:autoSpaceDN w:val="0"/>
              <w:adjustRightInd w:val="0"/>
              <w:outlineLvl w:val="2"/>
              <w:rPr>
                <w:rFonts w:ascii="Arial" w:hAnsi="Arial" w:cs="Arial"/>
                <w:color w:val="auto"/>
                <w:sz w:val="16"/>
                <w:szCs w:val="16"/>
              </w:rPr>
            </w:pPr>
          </w:p>
          <w:p w:rsidR="005E1E40" w:rsidRPr="005E1E40" w:rsidRDefault="005E1E40" w:rsidP="005E1E40">
            <w:pPr>
              <w:autoSpaceDE w:val="0"/>
              <w:autoSpaceDN w:val="0"/>
              <w:adjustRightInd w:val="0"/>
              <w:outlineLvl w:val="2"/>
              <w:rPr>
                <w:rFonts w:ascii="Arial" w:hAnsi="Arial" w:cs="Arial"/>
                <w:color w:val="auto"/>
                <w:sz w:val="16"/>
                <w:szCs w:val="16"/>
              </w:rPr>
            </w:pPr>
          </w:p>
          <w:p w:rsidR="005E1E40" w:rsidRPr="005E1E40" w:rsidRDefault="005E1E40" w:rsidP="005E1E40">
            <w:pPr>
              <w:autoSpaceDE w:val="0"/>
              <w:autoSpaceDN w:val="0"/>
              <w:adjustRightInd w:val="0"/>
              <w:outlineLvl w:val="2"/>
              <w:rPr>
                <w:rFonts w:ascii="Arial" w:hAnsi="Arial" w:cs="Arial"/>
                <w:color w:val="auto"/>
                <w:sz w:val="16"/>
                <w:szCs w:val="16"/>
              </w:rPr>
            </w:pPr>
          </w:p>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val="restart"/>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Основное мероприятие «Защита прав и законных интересов детей-сирот  и детей, оставшихся без попечения родителей», всего</w:t>
            </w:r>
          </w:p>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всего</w:t>
            </w:r>
          </w:p>
        </w:tc>
        <w:tc>
          <w:tcPr>
            <w:tcW w:w="1276" w:type="dxa"/>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12 466,50</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11 106,98</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11 521,68</w:t>
            </w:r>
          </w:p>
        </w:tc>
      </w:tr>
      <w:tr w:rsidR="005E1E40" w:rsidRPr="005E1E40" w:rsidTr="005E1E40">
        <w:trPr>
          <w:trHeight w:val="841"/>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 xml:space="preserve">бюджетные ассигнования бюджета </w:t>
            </w:r>
            <w:proofErr w:type="spellStart"/>
            <w:r w:rsidRPr="005E1E40">
              <w:rPr>
                <w:rFonts w:ascii="Arial" w:hAnsi="Arial" w:cs="Arial"/>
                <w:color w:val="auto"/>
                <w:sz w:val="16"/>
                <w:szCs w:val="16"/>
              </w:rPr>
              <w:t>Благодарненского</w:t>
            </w:r>
            <w:proofErr w:type="spellEnd"/>
            <w:r w:rsidRPr="005E1E40">
              <w:rPr>
                <w:rFonts w:ascii="Arial" w:hAnsi="Arial" w:cs="Arial"/>
                <w:color w:val="auto"/>
                <w:sz w:val="16"/>
                <w:szCs w:val="16"/>
              </w:rPr>
              <w:t xml:space="preserve"> городского округа Ставропольского края</w:t>
            </w:r>
            <w:r w:rsidRPr="005E1E40">
              <w:rPr>
                <w:rFonts w:ascii="Arial" w:hAnsi="Arial" w:cs="Arial"/>
                <w:color w:val="auto"/>
                <w:sz w:val="16"/>
                <w:szCs w:val="16"/>
                <w:vertAlign w:val="superscript"/>
              </w:rPr>
              <w:t>8</w:t>
            </w:r>
            <w:r w:rsidRPr="005E1E40">
              <w:rPr>
                <w:rFonts w:ascii="Arial" w:hAnsi="Arial" w:cs="Arial"/>
                <w:color w:val="auto"/>
                <w:sz w:val="16"/>
                <w:szCs w:val="16"/>
              </w:rPr>
              <w:t xml:space="preserve">, в </w:t>
            </w:r>
            <w:proofErr w:type="spellStart"/>
            <w:r w:rsidRPr="005E1E40">
              <w:rPr>
                <w:rFonts w:ascii="Arial" w:hAnsi="Arial" w:cs="Arial"/>
                <w:color w:val="auto"/>
                <w:sz w:val="16"/>
                <w:szCs w:val="16"/>
              </w:rPr>
              <w:t>т.ч</w:t>
            </w:r>
            <w:proofErr w:type="spellEnd"/>
            <w:r w:rsidRPr="005E1E40">
              <w:rPr>
                <w:rFonts w:ascii="Arial" w:hAnsi="Arial" w:cs="Arial"/>
                <w:color w:val="auto"/>
                <w:sz w:val="16"/>
                <w:szCs w:val="16"/>
              </w:rPr>
              <w:t>.</w:t>
            </w:r>
          </w:p>
        </w:tc>
        <w:tc>
          <w:tcPr>
            <w:tcW w:w="1276" w:type="dxa"/>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12 466,50</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11 106,98</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11 521,68</w:t>
            </w:r>
          </w:p>
        </w:tc>
      </w:tr>
      <w:tr w:rsidR="005E1E40" w:rsidRPr="005E1E40" w:rsidTr="005E1E40">
        <w:trPr>
          <w:trHeight w:val="160"/>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средства бюджета Ставропольского края,</w:t>
            </w:r>
          </w:p>
        </w:tc>
        <w:tc>
          <w:tcPr>
            <w:tcW w:w="1276" w:type="dxa"/>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12 466,50</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11 106,98</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11 521,68</w:t>
            </w:r>
          </w:p>
        </w:tc>
      </w:tr>
      <w:tr w:rsidR="005E1E40" w:rsidRPr="005E1E40" w:rsidTr="005E1E40">
        <w:trPr>
          <w:trHeight w:val="264"/>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 xml:space="preserve">в </w:t>
            </w:r>
            <w:proofErr w:type="spellStart"/>
            <w:r w:rsidRPr="005E1E40">
              <w:rPr>
                <w:rFonts w:ascii="Arial" w:hAnsi="Arial" w:cs="Arial"/>
                <w:color w:val="auto"/>
                <w:sz w:val="16"/>
                <w:szCs w:val="16"/>
              </w:rPr>
              <w:t>т.ч</w:t>
            </w:r>
            <w:proofErr w:type="spellEnd"/>
            <w:r w:rsidRPr="005E1E40">
              <w:rPr>
                <w:rFonts w:ascii="Arial" w:hAnsi="Arial" w:cs="Arial"/>
                <w:color w:val="auto"/>
                <w:sz w:val="16"/>
                <w:szCs w:val="16"/>
              </w:rPr>
              <w:t>. предусмотренные:</w:t>
            </w:r>
          </w:p>
        </w:tc>
        <w:tc>
          <w:tcPr>
            <w:tcW w:w="1276" w:type="dxa"/>
            <w:vAlign w:val="center"/>
          </w:tcPr>
          <w:p w:rsidR="005E1E40" w:rsidRPr="005E1E40" w:rsidRDefault="005E1E40" w:rsidP="005E1E40">
            <w:pPr>
              <w:jc w:val="right"/>
              <w:rPr>
                <w:rFonts w:ascii="Arial" w:hAnsi="Arial" w:cs="Arial"/>
                <w:color w:val="auto"/>
                <w:sz w:val="16"/>
                <w:szCs w:val="16"/>
              </w:rPr>
            </w:pPr>
          </w:p>
        </w:tc>
        <w:tc>
          <w:tcPr>
            <w:tcW w:w="1417" w:type="dxa"/>
            <w:vAlign w:val="center"/>
          </w:tcPr>
          <w:p w:rsidR="005E1E40" w:rsidRPr="005E1E40" w:rsidRDefault="005E1E40" w:rsidP="005E1E40">
            <w:pPr>
              <w:jc w:val="right"/>
              <w:rPr>
                <w:rFonts w:ascii="Arial" w:hAnsi="Arial" w:cs="Arial"/>
                <w:color w:val="auto"/>
                <w:sz w:val="16"/>
                <w:szCs w:val="16"/>
              </w:rPr>
            </w:pPr>
          </w:p>
        </w:tc>
        <w:tc>
          <w:tcPr>
            <w:tcW w:w="1559" w:type="dxa"/>
            <w:vAlign w:val="center"/>
          </w:tcPr>
          <w:p w:rsidR="005E1E40" w:rsidRPr="005E1E40" w:rsidRDefault="005E1E40" w:rsidP="005E1E40">
            <w:pPr>
              <w:jc w:val="right"/>
              <w:rPr>
                <w:rFonts w:ascii="Arial" w:hAnsi="Arial" w:cs="Arial"/>
                <w:color w:val="auto"/>
                <w:sz w:val="16"/>
                <w:szCs w:val="16"/>
              </w:rPr>
            </w:pPr>
          </w:p>
        </w:tc>
      </w:tr>
      <w:tr w:rsidR="005E1E40" w:rsidRPr="005E1E40" w:rsidTr="005E1E40">
        <w:trPr>
          <w:trHeight w:val="85"/>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ответственному исполнителю</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12 466,50</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11 106,98</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11 521,68</w:t>
            </w:r>
          </w:p>
        </w:tc>
      </w:tr>
      <w:tr w:rsidR="005E1E40" w:rsidRPr="005E1E40" w:rsidTr="005E1E40">
        <w:trPr>
          <w:trHeight w:val="160"/>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соисполнителю 1</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249"/>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средства местного бюджета,</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212"/>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 xml:space="preserve">в </w:t>
            </w:r>
            <w:proofErr w:type="spellStart"/>
            <w:r w:rsidRPr="005E1E40">
              <w:rPr>
                <w:rFonts w:ascii="Arial" w:hAnsi="Arial" w:cs="Arial"/>
                <w:color w:val="auto"/>
                <w:sz w:val="16"/>
                <w:szCs w:val="16"/>
              </w:rPr>
              <w:t>т.ч</w:t>
            </w:r>
            <w:proofErr w:type="spellEnd"/>
            <w:r w:rsidRPr="005E1E40">
              <w:rPr>
                <w:rFonts w:ascii="Arial" w:hAnsi="Arial" w:cs="Arial"/>
                <w:color w:val="auto"/>
                <w:sz w:val="16"/>
                <w:szCs w:val="16"/>
              </w:rPr>
              <w:t>. предусмотренные:</w:t>
            </w:r>
          </w:p>
        </w:tc>
        <w:tc>
          <w:tcPr>
            <w:tcW w:w="1276" w:type="dxa"/>
            <w:vAlign w:val="center"/>
          </w:tcPr>
          <w:p w:rsidR="005E1E40" w:rsidRPr="005E1E40" w:rsidRDefault="005E1E40" w:rsidP="005E1E40">
            <w:pPr>
              <w:jc w:val="right"/>
              <w:rPr>
                <w:rFonts w:ascii="Arial" w:hAnsi="Arial" w:cs="Arial"/>
                <w:color w:val="auto"/>
                <w:sz w:val="16"/>
                <w:szCs w:val="16"/>
              </w:rPr>
            </w:pPr>
          </w:p>
        </w:tc>
        <w:tc>
          <w:tcPr>
            <w:tcW w:w="1417" w:type="dxa"/>
            <w:vAlign w:val="center"/>
          </w:tcPr>
          <w:p w:rsidR="005E1E40" w:rsidRPr="005E1E40" w:rsidRDefault="005E1E40" w:rsidP="005E1E40">
            <w:pPr>
              <w:jc w:val="right"/>
              <w:rPr>
                <w:rFonts w:ascii="Arial" w:hAnsi="Arial" w:cs="Arial"/>
                <w:color w:val="auto"/>
                <w:sz w:val="16"/>
                <w:szCs w:val="16"/>
              </w:rPr>
            </w:pPr>
          </w:p>
        </w:tc>
        <w:tc>
          <w:tcPr>
            <w:tcW w:w="1559" w:type="dxa"/>
            <w:vAlign w:val="center"/>
          </w:tcPr>
          <w:p w:rsidR="005E1E40" w:rsidRPr="005E1E40" w:rsidRDefault="005E1E40" w:rsidP="005E1E40">
            <w:pPr>
              <w:jc w:val="right"/>
              <w:rPr>
                <w:rFonts w:ascii="Arial" w:hAnsi="Arial" w:cs="Arial"/>
                <w:color w:val="auto"/>
                <w:sz w:val="16"/>
                <w:szCs w:val="16"/>
              </w:rPr>
            </w:pPr>
          </w:p>
        </w:tc>
      </w:tr>
      <w:tr w:rsidR="005E1E40" w:rsidRPr="005E1E40" w:rsidTr="005E1E40">
        <w:trPr>
          <w:trHeight w:val="301"/>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ответственному исполнителю</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108"/>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соисполнителю 1</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108"/>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средства других источников</w:t>
            </w:r>
          </w:p>
        </w:tc>
        <w:tc>
          <w:tcPr>
            <w:tcW w:w="1276"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c>
          <w:tcPr>
            <w:tcW w:w="1417"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c>
          <w:tcPr>
            <w:tcW w:w="1559"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85"/>
        </w:trPr>
        <w:tc>
          <w:tcPr>
            <w:tcW w:w="567" w:type="dxa"/>
            <w:vMerge w:val="restart"/>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3.</w:t>
            </w:r>
          </w:p>
          <w:p w:rsidR="005E1E40" w:rsidRPr="005E1E40" w:rsidRDefault="005E1E40" w:rsidP="005E1E40">
            <w:pPr>
              <w:autoSpaceDE w:val="0"/>
              <w:autoSpaceDN w:val="0"/>
              <w:adjustRightInd w:val="0"/>
              <w:outlineLvl w:val="2"/>
              <w:rPr>
                <w:rFonts w:ascii="Arial" w:hAnsi="Arial" w:cs="Arial"/>
                <w:color w:val="auto"/>
                <w:sz w:val="16"/>
                <w:szCs w:val="16"/>
              </w:rPr>
            </w:pPr>
          </w:p>
          <w:p w:rsidR="005E1E40" w:rsidRPr="005E1E40" w:rsidRDefault="005E1E40" w:rsidP="005E1E40">
            <w:pPr>
              <w:autoSpaceDE w:val="0"/>
              <w:autoSpaceDN w:val="0"/>
              <w:adjustRightInd w:val="0"/>
              <w:outlineLvl w:val="2"/>
              <w:rPr>
                <w:rFonts w:ascii="Arial" w:hAnsi="Arial" w:cs="Arial"/>
                <w:color w:val="auto"/>
                <w:sz w:val="16"/>
                <w:szCs w:val="16"/>
              </w:rPr>
            </w:pPr>
          </w:p>
          <w:p w:rsidR="005E1E40" w:rsidRPr="005E1E40" w:rsidRDefault="005E1E40" w:rsidP="005E1E40">
            <w:pPr>
              <w:autoSpaceDE w:val="0"/>
              <w:autoSpaceDN w:val="0"/>
              <w:adjustRightInd w:val="0"/>
              <w:outlineLvl w:val="2"/>
              <w:rPr>
                <w:rFonts w:ascii="Arial" w:hAnsi="Arial" w:cs="Arial"/>
                <w:color w:val="auto"/>
                <w:sz w:val="16"/>
                <w:szCs w:val="16"/>
              </w:rPr>
            </w:pPr>
          </w:p>
          <w:p w:rsidR="005E1E40" w:rsidRPr="005E1E40" w:rsidRDefault="005E1E40" w:rsidP="005E1E40">
            <w:pPr>
              <w:autoSpaceDE w:val="0"/>
              <w:autoSpaceDN w:val="0"/>
              <w:adjustRightInd w:val="0"/>
              <w:outlineLvl w:val="2"/>
              <w:rPr>
                <w:rFonts w:ascii="Arial" w:hAnsi="Arial" w:cs="Arial"/>
                <w:color w:val="auto"/>
                <w:sz w:val="16"/>
                <w:szCs w:val="16"/>
              </w:rPr>
            </w:pPr>
          </w:p>
          <w:p w:rsidR="005E1E40" w:rsidRPr="005E1E40" w:rsidRDefault="005E1E40" w:rsidP="005E1E40">
            <w:pPr>
              <w:autoSpaceDE w:val="0"/>
              <w:autoSpaceDN w:val="0"/>
              <w:adjustRightInd w:val="0"/>
              <w:outlineLvl w:val="2"/>
              <w:rPr>
                <w:rFonts w:ascii="Arial" w:hAnsi="Arial" w:cs="Arial"/>
                <w:color w:val="auto"/>
                <w:sz w:val="16"/>
                <w:szCs w:val="16"/>
              </w:rPr>
            </w:pPr>
          </w:p>
          <w:p w:rsidR="005E1E40" w:rsidRPr="005E1E40" w:rsidRDefault="005E1E40" w:rsidP="005E1E40">
            <w:pPr>
              <w:autoSpaceDE w:val="0"/>
              <w:autoSpaceDN w:val="0"/>
              <w:adjustRightInd w:val="0"/>
              <w:outlineLvl w:val="2"/>
              <w:rPr>
                <w:rFonts w:ascii="Arial" w:hAnsi="Arial" w:cs="Arial"/>
                <w:color w:val="auto"/>
                <w:sz w:val="16"/>
                <w:szCs w:val="16"/>
              </w:rPr>
            </w:pPr>
          </w:p>
          <w:p w:rsidR="005E1E40" w:rsidRPr="005E1E40" w:rsidRDefault="005E1E40" w:rsidP="005E1E40">
            <w:pPr>
              <w:autoSpaceDE w:val="0"/>
              <w:autoSpaceDN w:val="0"/>
              <w:adjustRightInd w:val="0"/>
              <w:outlineLvl w:val="2"/>
              <w:rPr>
                <w:rFonts w:ascii="Arial" w:hAnsi="Arial" w:cs="Arial"/>
                <w:color w:val="auto"/>
                <w:sz w:val="16"/>
                <w:szCs w:val="16"/>
              </w:rPr>
            </w:pPr>
          </w:p>
          <w:p w:rsidR="005E1E40" w:rsidRPr="005E1E40" w:rsidRDefault="005E1E40" w:rsidP="005E1E40">
            <w:pPr>
              <w:autoSpaceDE w:val="0"/>
              <w:autoSpaceDN w:val="0"/>
              <w:adjustRightInd w:val="0"/>
              <w:outlineLvl w:val="2"/>
              <w:rPr>
                <w:rFonts w:ascii="Arial" w:hAnsi="Arial" w:cs="Arial"/>
                <w:color w:val="auto"/>
                <w:sz w:val="16"/>
                <w:szCs w:val="16"/>
              </w:rPr>
            </w:pPr>
          </w:p>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val="restart"/>
          </w:tcPr>
          <w:p w:rsidR="005E1E40" w:rsidRPr="005E1E40" w:rsidRDefault="005E1E40" w:rsidP="005E1E40">
            <w:pPr>
              <w:rPr>
                <w:rFonts w:ascii="Arial" w:hAnsi="Arial" w:cs="Arial"/>
                <w:color w:val="auto"/>
                <w:sz w:val="16"/>
                <w:szCs w:val="16"/>
              </w:rPr>
            </w:pPr>
            <w:r w:rsidRPr="005E1E40">
              <w:rPr>
                <w:rFonts w:ascii="Arial" w:hAnsi="Arial" w:cs="Arial"/>
                <w:color w:val="auto"/>
                <w:sz w:val="16"/>
                <w:szCs w:val="16"/>
              </w:rPr>
              <w:t>Подпрограмма Программы «Летний отдых», всего</w:t>
            </w:r>
            <w:r w:rsidRPr="005E1E40">
              <w:rPr>
                <w:rFonts w:ascii="Arial" w:hAnsi="Arial" w:cs="Arial"/>
                <w:color w:val="auto"/>
                <w:sz w:val="16"/>
                <w:szCs w:val="16"/>
              </w:rPr>
              <w:tab/>
            </w:r>
          </w:p>
          <w:p w:rsidR="005E1E40" w:rsidRPr="005E1E40" w:rsidRDefault="005E1E40" w:rsidP="005E1E40">
            <w:pPr>
              <w:rPr>
                <w:rFonts w:ascii="Arial" w:hAnsi="Arial" w:cs="Arial"/>
                <w:color w:val="auto"/>
                <w:sz w:val="16"/>
                <w:szCs w:val="16"/>
              </w:rPr>
            </w:pPr>
          </w:p>
          <w:p w:rsidR="005E1E40" w:rsidRPr="005E1E40" w:rsidRDefault="005E1E40" w:rsidP="005E1E40">
            <w:pPr>
              <w:rPr>
                <w:rFonts w:ascii="Arial" w:hAnsi="Arial" w:cs="Arial"/>
                <w:color w:val="auto"/>
                <w:sz w:val="16"/>
                <w:szCs w:val="16"/>
              </w:rPr>
            </w:pPr>
          </w:p>
          <w:p w:rsidR="005E1E40" w:rsidRPr="005E1E40" w:rsidRDefault="005E1E40" w:rsidP="005E1E40">
            <w:pPr>
              <w:rPr>
                <w:rFonts w:ascii="Arial" w:hAnsi="Arial" w:cs="Arial"/>
                <w:color w:val="auto"/>
                <w:sz w:val="16"/>
                <w:szCs w:val="16"/>
              </w:rPr>
            </w:pPr>
          </w:p>
          <w:p w:rsidR="005E1E40" w:rsidRPr="005E1E40" w:rsidRDefault="005E1E40" w:rsidP="005E1E40">
            <w:pPr>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всего</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16 270,58</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22 295,95</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7 200,15</w:t>
            </w:r>
          </w:p>
        </w:tc>
      </w:tr>
      <w:tr w:rsidR="005E1E40" w:rsidRPr="005E1E40" w:rsidTr="005E1E40">
        <w:trPr>
          <w:trHeight w:val="459"/>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 xml:space="preserve">бюджетные ассигнования бюджета </w:t>
            </w:r>
            <w:proofErr w:type="spellStart"/>
            <w:r w:rsidRPr="005E1E40">
              <w:rPr>
                <w:rFonts w:ascii="Arial" w:hAnsi="Arial" w:cs="Arial"/>
                <w:color w:val="auto"/>
                <w:sz w:val="16"/>
                <w:szCs w:val="16"/>
              </w:rPr>
              <w:t>Благодарненского</w:t>
            </w:r>
            <w:proofErr w:type="spellEnd"/>
            <w:r w:rsidRPr="005E1E40">
              <w:rPr>
                <w:rFonts w:ascii="Arial" w:hAnsi="Arial" w:cs="Arial"/>
                <w:color w:val="auto"/>
                <w:sz w:val="16"/>
                <w:szCs w:val="16"/>
              </w:rPr>
              <w:t xml:space="preserve"> городского округа Ставропольского края</w:t>
            </w:r>
            <w:r w:rsidRPr="005E1E40">
              <w:rPr>
                <w:rFonts w:ascii="Arial" w:hAnsi="Arial" w:cs="Arial"/>
                <w:color w:val="auto"/>
                <w:sz w:val="16"/>
                <w:szCs w:val="16"/>
                <w:vertAlign w:val="superscript"/>
              </w:rPr>
              <w:t>8</w:t>
            </w:r>
            <w:r w:rsidRPr="005E1E40">
              <w:rPr>
                <w:rFonts w:ascii="Arial" w:hAnsi="Arial" w:cs="Arial"/>
                <w:color w:val="auto"/>
                <w:sz w:val="16"/>
                <w:szCs w:val="16"/>
              </w:rPr>
              <w:t xml:space="preserve">, в </w:t>
            </w:r>
            <w:proofErr w:type="spellStart"/>
            <w:r w:rsidRPr="005E1E40">
              <w:rPr>
                <w:rFonts w:ascii="Arial" w:hAnsi="Arial" w:cs="Arial"/>
                <w:color w:val="auto"/>
                <w:sz w:val="16"/>
                <w:szCs w:val="16"/>
              </w:rPr>
              <w:t>т.ч</w:t>
            </w:r>
            <w:proofErr w:type="spellEnd"/>
            <w:r w:rsidRPr="005E1E40">
              <w:rPr>
                <w:rFonts w:ascii="Arial" w:hAnsi="Arial" w:cs="Arial"/>
                <w:color w:val="auto"/>
                <w:sz w:val="16"/>
                <w:szCs w:val="16"/>
              </w:rPr>
              <w:t>.</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16 270,58</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22 295,95</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7 200,15</w:t>
            </w:r>
          </w:p>
        </w:tc>
      </w:tr>
      <w:tr w:rsidR="005E1E40" w:rsidRPr="005E1E40" w:rsidTr="005E1E40">
        <w:trPr>
          <w:trHeight w:val="159"/>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средства бюджета Ставропольского края,</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9 042,42</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14 075,35</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161"/>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 xml:space="preserve">в </w:t>
            </w:r>
            <w:proofErr w:type="spellStart"/>
            <w:r w:rsidRPr="005E1E40">
              <w:rPr>
                <w:rFonts w:ascii="Arial" w:hAnsi="Arial" w:cs="Arial"/>
                <w:color w:val="auto"/>
                <w:sz w:val="16"/>
                <w:szCs w:val="16"/>
              </w:rPr>
              <w:t>т.ч</w:t>
            </w:r>
            <w:proofErr w:type="spellEnd"/>
            <w:r w:rsidRPr="005E1E40">
              <w:rPr>
                <w:rFonts w:ascii="Arial" w:hAnsi="Arial" w:cs="Arial"/>
                <w:color w:val="auto"/>
                <w:sz w:val="16"/>
                <w:szCs w:val="16"/>
              </w:rPr>
              <w:t>. предусмотренные:</w:t>
            </w:r>
          </w:p>
        </w:tc>
        <w:tc>
          <w:tcPr>
            <w:tcW w:w="1276" w:type="dxa"/>
            <w:vAlign w:val="center"/>
          </w:tcPr>
          <w:p w:rsidR="005E1E40" w:rsidRPr="005E1E40" w:rsidRDefault="005E1E40" w:rsidP="005E1E40">
            <w:pPr>
              <w:jc w:val="right"/>
              <w:rPr>
                <w:rFonts w:ascii="Arial" w:hAnsi="Arial" w:cs="Arial"/>
                <w:color w:val="auto"/>
                <w:sz w:val="16"/>
                <w:szCs w:val="16"/>
              </w:rPr>
            </w:pPr>
          </w:p>
        </w:tc>
        <w:tc>
          <w:tcPr>
            <w:tcW w:w="1417" w:type="dxa"/>
            <w:vAlign w:val="center"/>
          </w:tcPr>
          <w:p w:rsidR="005E1E40" w:rsidRPr="005E1E40" w:rsidRDefault="005E1E40" w:rsidP="005E1E40">
            <w:pPr>
              <w:jc w:val="right"/>
              <w:rPr>
                <w:rFonts w:ascii="Arial" w:hAnsi="Arial" w:cs="Arial"/>
                <w:color w:val="auto"/>
                <w:sz w:val="16"/>
                <w:szCs w:val="16"/>
              </w:rPr>
            </w:pPr>
          </w:p>
        </w:tc>
        <w:tc>
          <w:tcPr>
            <w:tcW w:w="1559" w:type="dxa"/>
            <w:vAlign w:val="center"/>
          </w:tcPr>
          <w:p w:rsidR="005E1E40" w:rsidRPr="005E1E40" w:rsidRDefault="005E1E40" w:rsidP="005E1E40">
            <w:pPr>
              <w:jc w:val="right"/>
              <w:rPr>
                <w:rFonts w:ascii="Arial" w:hAnsi="Arial" w:cs="Arial"/>
                <w:color w:val="auto"/>
                <w:sz w:val="16"/>
                <w:szCs w:val="16"/>
              </w:rPr>
            </w:pPr>
          </w:p>
        </w:tc>
      </w:tr>
      <w:tr w:rsidR="005E1E40" w:rsidRPr="005E1E40" w:rsidTr="005E1E40">
        <w:trPr>
          <w:trHeight w:val="250"/>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ответственному исполнителю</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9 042,42</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14 075,35</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185"/>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соисполнителю 1</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274"/>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средства местного бюджета,</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7 228,16</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8 220,60</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7 200,15</w:t>
            </w:r>
          </w:p>
        </w:tc>
      </w:tr>
      <w:tr w:rsidR="005E1E40" w:rsidRPr="005E1E40" w:rsidTr="005E1E40">
        <w:trPr>
          <w:trHeight w:val="250"/>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 xml:space="preserve">в </w:t>
            </w:r>
            <w:proofErr w:type="spellStart"/>
            <w:r w:rsidRPr="005E1E40">
              <w:rPr>
                <w:rFonts w:ascii="Arial" w:hAnsi="Arial" w:cs="Arial"/>
                <w:color w:val="auto"/>
                <w:sz w:val="16"/>
                <w:szCs w:val="16"/>
              </w:rPr>
              <w:t>т.ч</w:t>
            </w:r>
            <w:proofErr w:type="spellEnd"/>
            <w:r w:rsidRPr="005E1E40">
              <w:rPr>
                <w:rFonts w:ascii="Arial" w:hAnsi="Arial" w:cs="Arial"/>
                <w:color w:val="auto"/>
                <w:sz w:val="16"/>
                <w:szCs w:val="16"/>
              </w:rPr>
              <w:t>. предусмотренные:</w:t>
            </w:r>
          </w:p>
        </w:tc>
        <w:tc>
          <w:tcPr>
            <w:tcW w:w="1276" w:type="dxa"/>
            <w:vAlign w:val="center"/>
          </w:tcPr>
          <w:p w:rsidR="005E1E40" w:rsidRPr="005E1E40" w:rsidRDefault="005E1E40" w:rsidP="005E1E40">
            <w:pPr>
              <w:jc w:val="right"/>
              <w:rPr>
                <w:rFonts w:ascii="Arial" w:hAnsi="Arial" w:cs="Arial"/>
                <w:color w:val="auto"/>
                <w:sz w:val="16"/>
                <w:szCs w:val="16"/>
              </w:rPr>
            </w:pPr>
          </w:p>
        </w:tc>
        <w:tc>
          <w:tcPr>
            <w:tcW w:w="1417" w:type="dxa"/>
            <w:vAlign w:val="center"/>
          </w:tcPr>
          <w:p w:rsidR="005E1E40" w:rsidRPr="005E1E40" w:rsidRDefault="005E1E40" w:rsidP="005E1E40">
            <w:pPr>
              <w:jc w:val="right"/>
              <w:rPr>
                <w:rFonts w:ascii="Arial" w:hAnsi="Arial" w:cs="Arial"/>
                <w:color w:val="auto"/>
                <w:sz w:val="16"/>
                <w:szCs w:val="16"/>
              </w:rPr>
            </w:pPr>
          </w:p>
        </w:tc>
        <w:tc>
          <w:tcPr>
            <w:tcW w:w="1559" w:type="dxa"/>
            <w:vAlign w:val="center"/>
          </w:tcPr>
          <w:p w:rsidR="005E1E40" w:rsidRPr="005E1E40" w:rsidRDefault="005E1E40" w:rsidP="005E1E40">
            <w:pPr>
              <w:jc w:val="right"/>
              <w:rPr>
                <w:rFonts w:ascii="Arial" w:hAnsi="Arial" w:cs="Arial"/>
                <w:color w:val="auto"/>
                <w:sz w:val="16"/>
                <w:szCs w:val="16"/>
              </w:rPr>
            </w:pPr>
          </w:p>
        </w:tc>
      </w:tr>
      <w:tr w:rsidR="005E1E40" w:rsidRPr="005E1E40" w:rsidTr="005E1E40">
        <w:trPr>
          <w:trHeight w:val="198"/>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ответственному исполнителю</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7 228,16</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8 220,60</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7 200,15</w:t>
            </w:r>
          </w:p>
        </w:tc>
      </w:tr>
      <w:tr w:rsidR="005E1E40" w:rsidRPr="005E1E40" w:rsidTr="005E1E40">
        <w:trPr>
          <w:trHeight w:val="131"/>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соисполнителю 1</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131"/>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средства других источников</w:t>
            </w:r>
          </w:p>
        </w:tc>
        <w:tc>
          <w:tcPr>
            <w:tcW w:w="1276"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c>
          <w:tcPr>
            <w:tcW w:w="1417"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c>
          <w:tcPr>
            <w:tcW w:w="1559"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85"/>
        </w:trPr>
        <w:tc>
          <w:tcPr>
            <w:tcW w:w="567" w:type="dxa"/>
            <w:vMerge w:val="restart"/>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3.1.</w:t>
            </w:r>
          </w:p>
          <w:p w:rsidR="005E1E40" w:rsidRPr="005E1E40" w:rsidRDefault="005E1E40" w:rsidP="005E1E40">
            <w:pPr>
              <w:autoSpaceDE w:val="0"/>
              <w:autoSpaceDN w:val="0"/>
              <w:adjustRightInd w:val="0"/>
              <w:outlineLvl w:val="2"/>
              <w:rPr>
                <w:rFonts w:ascii="Arial" w:hAnsi="Arial" w:cs="Arial"/>
                <w:color w:val="auto"/>
                <w:sz w:val="16"/>
                <w:szCs w:val="16"/>
              </w:rPr>
            </w:pPr>
          </w:p>
          <w:p w:rsidR="005E1E40" w:rsidRPr="005E1E40" w:rsidRDefault="005E1E40" w:rsidP="005E1E40">
            <w:pPr>
              <w:autoSpaceDE w:val="0"/>
              <w:autoSpaceDN w:val="0"/>
              <w:adjustRightInd w:val="0"/>
              <w:outlineLvl w:val="2"/>
              <w:rPr>
                <w:rFonts w:ascii="Arial" w:hAnsi="Arial" w:cs="Arial"/>
                <w:color w:val="auto"/>
                <w:sz w:val="16"/>
                <w:szCs w:val="16"/>
              </w:rPr>
            </w:pPr>
          </w:p>
          <w:p w:rsidR="005E1E40" w:rsidRPr="005E1E40" w:rsidRDefault="005E1E40" w:rsidP="005E1E40">
            <w:pPr>
              <w:autoSpaceDE w:val="0"/>
              <w:autoSpaceDN w:val="0"/>
              <w:adjustRightInd w:val="0"/>
              <w:outlineLvl w:val="2"/>
              <w:rPr>
                <w:rFonts w:ascii="Arial" w:hAnsi="Arial" w:cs="Arial"/>
                <w:color w:val="auto"/>
                <w:sz w:val="16"/>
                <w:szCs w:val="16"/>
              </w:rPr>
            </w:pPr>
          </w:p>
          <w:p w:rsidR="005E1E40" w:rsidRPr="005E1E40" w:rsidRDefault="005E1E40" w:rsidP="005E1E40">
            <w:pPr>
              <w:autoSpaceDE w:val="0"/>
              <w:autoSpaceDN w:val="0"/>
              <w:adjustRightInd w:val="0"/>
              <w:outlineLvl w:val="2"/>
              <w:rPr>
                <w:rFonts w:ascii="Arial" w:hAnsi="Arial" w:cs="Arial"/>
                <w:color w:val="auto"/>
                <w:sz w:val="16"/>
                <w:szCs w:val="16"/>
              </w:rPr>
            </w:pPr>
          </w:p>
          <w:p w:rsidR="005E1E40" w:rsidRPr="005E1E40" w:rsidRDefault="005E1E40" w:rsidP="005E1E40">
            <w:pPr>
              <w:autoSpaceDE w:val="0"/>
              <w:autoSpaceDN w:val="0"/>
              <w:adjustRightInd w:val="0"/>
              <w:outlineLvl w:val="2"/>
              <w:rPr>
                <w:rFonts w:ascii="Arial" w:hAnsi="Arial" w:cs="Arial"/>
                <w:color w:val="auto"/>
                <w:sz w:val="16"/>
                <w:szCs w:val="16"/>
              </w:rPr>
            </w:pPr>
          </w:p>
          <w:p w:rsidR="005E1E40" w:rsidRPr="005E1E40" w:rsidRDefault="005E1E40" w:rsidP="005E1E40">
            <w:pPr>
              <w:autoSpaceDE w:val="0"/>
              <w:autoSpaceDN w:val="0"/>
              <w:adjustRightInd w:val="0"/>
              <w:outlineLvl w:val="2"/>
              <w:rPr>
                <w:rFonts w:ascii="Arial" w:hAnsi="Arial" w:cs="Arial"/>
                <w:color w:val="auto"/>
                <w:sz w:val="16"/>
                <w:szCs w:val="16"/>
              </w:rPr>
            </w:pPr>
          </w:p>
          <w:p w:rsidR="005E1E40" w:rsidRPr="005E1E40" w:rsidRDefault="005E1E40" w:rsidP="005E1E40">
            <w:pPr>
              <w:autoSpaceDE w:val="0"/>
              <w:autoSpaceDN w:val="0"/>
              <w:adjustRightInd w:val="0"/>
              <w:outlineLvl w:val="2"/>
              <w:rPr>
                <w:rFonts w:ascii="Arial" w:hAnsi="Arial" w:cs="Arial"/>
                <w:color w:val="auto"/>
                <w:sz w:val="16"/>
                <w:szCs w:val="16"/>
              </w:rPr>
            </w:pPr>
          </w:p>
          <w:p w:rsidR="005E1E40" w:rsidRPr="005E1E40" w:rsidRDefault="005E1E40" w:rsidP="005E1E40">
            <w:pPr>
              <w:autoSpaceDE w:val="0"/>
              <w:autoSpaceDN w:val="0"/>
              <w:adjustRightInd w:val="0"/>
              <w:outlineLvl w:val="2"/>
              <w:rPr>
                <w:rFonts w:ascii="Arial" w:hAnsi="Arial" w:cs="Arial"/>
                <w:color w:val="auto"/>
                <w:sz w:val="16"/>
                <w:szCs w:val="16"/>
              </w:rPr>
            </w:pPr>
          </w:p>
          <w:p w:rsidR="005E1E40" w:rsidRPr="005E1E40" w:rsidRDefault="005E1E40" w:rsidP="005E1E40">
            <w:pPr>
              <w:autoSpaceDE w:val="0"/>
              <w:autoSpaceDN w:val="0"/>
              <w:adjustRightInd w:val="0"/>
              <w:outlineLvl w:val="2"/>
              <w:rPr>
                <w:rFonts w:ascii="Arial" w:hAnsi="Arial" w:cs="Arial"/>
                <w:color w:val="auto"/>
                <w:sz w:val="16"/>
                <w:szCs w:val="16"/>
              </w:rPr>
            </w:pPr>
          </w:p>
          <w:p w:rsidR="005E1E40" w:rsidRPr="005E1E40" w:rsidRDefault="005E1E40" w:rsidP="005E1E40">
            <w:pPr>
              <w:autoSpaceDE w:val="0"/>
              <w:autoSpaceDN w:val="0"/>
              <w:adjustRightInd w:val="0"/>
              <w:outlineLvl w:val="2"/>
              <w:rPr>
                <w:rFonts w:ascii="Arial" w:hAnsi="Arial" w:cs="Arial"/>
                <w:color w:val="auto"/>
                <w:sz w:val="16"/>
                <w:szCs w:val="16"/>
              </w:rPr>
            </w:pPr>
          </w:p>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val="restart"/>
          </w:tcPr>
          <w:p w:rsidR="005E1E40" w:rsidRPr="005E1E40" w:rsidRDefault="005E1E40" w:rsidP="005E1E40">
            <w:pPr>
              <w:autoSpaceDE w:val="0"/>
              <w:autoSpaceDN w:val="0"/>
              <w:adjustRightInd w:val="0"/>
              <w:rPr>
                <w:rFonts w:ascii="Arial" w:hAnsi="Arial" w:cs="Arial"/>
                <w:color w:val="auto"/>
                <w:sz w:val="16"/>
                <w:szCs w:val="16"/>
              </w:rPr>
            </w:pPr>
            <w:r w:rsidRPr="005E1E40">
              <w:rPr>
                <w:rFonts w:ascii="Arial" w:hAnsi="Arial" w:cs="Arial"/>
                <w:color w:val="auto"/>
                <w:sz w:val="16"/>
                <w:szCs w:val="16"/>
              </w:rPr>
              <w:lastRenderedPageBreak/>
              <w:t xml:space="preserve">Основное мероприятие «Организация досуга детей и подростков в </w:t>
            </w:r>
            <w:r w:rsidRPr="005E1E40">
              <w:rPr>
                <w:rFonts w:ascii="Arial" w:hAnsi="Arial" w:cs="Arial"/>
                <w:color w:val="auto"/>
                <w:sz w:val="16"/>
                <w:szCs w:val="16"/>
              </w:rPr>
              <w:lastRenderedPageBreak/>
              <w:t>летний период», всего</w:t>
            </w:r>
          </w:p>
          <w:p w:rsidR="005E1E40" w:rsidRPr="005E1E40" w:rsidRDefault="005E1E40" w:rsidP="005E1E40">
            <w:pPr>
              <w:autoSpaceDE w:val="0"/>
              <w:autoSpaceDN w:val="0"/>
              <w:adjustRightInd w:val="0"/>
              <w:rPr>
                <w:rFonts w:ascii="Arial" w:hAnsi="Arial" w:cs="Arial"/>
                <w:color w:val="auto"/>
                <w:sz w:val="16"/>
                <w:szCs w:val="16"/>
              </w:rPr>
            </w:pPr>
          </w:p>
          <w:p w:rsidR="005E1E40" w:rsidRPr="005E1E40" w:rsidRDefault="005E1E40" w:rsidP="005E1E40">
            <w:pPr>
              <w:autoSpaceDE w:val="0"/>
              <w:autoSpaceDN w:val="0"/>
              <w:adjustRightInd w:val="0"/>
              <w:rPr>
                <w:rFonts w:ascii="Arial" w:hAnsi="Arial" w:cs="Arial"/>
                <w:color w:val="auto"/>
                <w:sz w:val="16"/>
                <w:szCs w:val="16"/>
              </w:rPr>
            </w:pPr>
          </w:p>
          <w:p w:rsidR="005E1E40" w:rsidRPr="005E1E40" w:rsidRDefault="005E1E40" w:rsidP="005E1E40">
            <w:pPr>
              <w:autoSpaceDE w:val="0"/>
              <w:autoSpaceDN w:val="0"/>
              <w:adjustRightInd w:val="0"/>
              <w:rPr>
                <w:rFonts w:ascii="Arial" w:hAnsi="Arial" w:cs="Arial"/>
                <w:color w:val="auto"/>
                <w:sz w:val="16"/>
                <w:szCs w:val="16"/>
              </w:rPr>
            </w:pPr>
          </w:p>
          <w:p w:rsidR="005E1E40" w:rsidRPr="005E1E40" w:rsidRDefault="005E1E40" w:rsidP="005E1E40">
            <w:pPr>
              <w:autoSpaceDE w:val="0"/>
              <w:autoSpaceDN w:val="0"/>
              <w:adjustRightInd w:val="0"/>
              <w:rPr>
                <w:rFonts w:ascii="Arial" w:hAnsi="Arial" w:cs="Arial"/>
                <w:color w:val="auto"/>
                <w:sz w:val="16"/>
                <w:szCs w:val="16"/>
              </w:rPr>
            </w:pPr>
          </w:p>
          <w:p w:rsidR="005E1E40" w:rsidRPr="005E1E40" w:rsidRDefault="005E1E40" w:rsidP="005E1E40">
            <w:pPr>
              <w:autoSpaceDE w:val="0"/>
              <w:autoSpaceDN w:val="0"/>
              <w:adjustRightInd w:val="0"/>
              <w:rPr>
                <w:rFonts w:ascii="Arial" w:hAnsi="Arial" w:cs="Arial"/>
                <w:color w:val="auto"/>
                <w:sz w:val="16"/>
                <w:szCs w:val="16"/>
              </w:rPr>
            </w:pPr>
          </w:p>
          <w:p w:rsidR="005E1E40" w:rsidRPr="005E1E40" w:rsidRDefault="005E1E40" w:rsidP="005E1E40">
            <w:pPr>
              <w:autoSpaceDE w:val="0"/>
              <w:autoSpaceDN w:val="0"/>
              <w:adjustRightInd w:val="0"/>
              <w:rPr>
                <w:rFonts w:ascii="Arial" w:hAnsi="Arial" w:cs="Arial"/>
                <w:color w:val="auto"/>
                <w:sz w:val="16"/>
                <w:szCs w:val="16"/>
              </w:rPr>
            </w:pPr>
          </w:p>
          <w:p w:rsidR="005E1E40" w:rsidRPr="005E1E40" w:rsidRDefault="005E1E40" w:rsidP="005E1E40">
            <w:pPr>
              <w:autoSpaceDE w:val="0"/>
              <w:autoSpaceDN w:val="0"/>
              <w:adjustRightInd w:val="0"/>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lastRenderedPageBreak/>
              <w:t>всего</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16 270,58</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22 295,95</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7 200,15</w:t>
            </w:r>
          </w:p>
        </w:tc>
      </w:tr>
      <w:tr w:rsidR="005E1E40" w:rsidRPr="005E1E40" w:rsidTr="005E1E40">
        <w:trPr>
          <w:trHeight w:val="459"/>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 xml:space="preserve">бюджетные ассигнования бюджета </w:t>
            </w:r>
            <w:proofErr w:type="spellStart"/>
            <w:r w:rsidRPr="005E1E40">
              <w:rPr>
                <w:rFonts w:ascii="Arial" w:hAnsi="Arial" w:cs="Arial"/>
                <w:color w:val="auto"/>
                <w:sz w:val="16"/>
                <w:szCs w:val="16"/>
              </w:rPr>
              <w:t>Благодарненского</w:t>
            </w:r>
            <w:proofErr w:type="spellEnd"/>
            <w:r w:rsidRPr="005E1E40">
              <w:rPr>
                <w:rFonts w:ascii="Arial" w:hAnsi="Arial" w:cs="Arial"/>
                <w:color w:val="auto"/>
                <w:sz w:val="16"/>
                <w:szCs w:val="16"/>
              </w:rPr>
              <w:t xml:space="preserve"> городского округа </w:t>
            </w:r>
            <w:r w:rsidRPr="005E1E40">
              <w:rPr>
                <w:rFonts w:ascii="Arial" w:hAnsi="Arial" w:cs="Arial"/>
                <w:color w:val="auto"/>
                <w:sz w:val="16"/>
                <w:szCs w:val="16"/>
              </w:rPr>
              <w:lastRenderedPageBreak/>
              <w:t>Ставропольского края</w:t>
            </w:r>
            <w:r w:rsidRPr="005E1E40">
              <w:rPr>
                <w:rFonts w:ascii="Arial" w:hAnsi="Arial" w:cs="Arial"/>
                <w:color w:val="auto"/>
                <w:sz w:val="16"/>
                <w:szCs w:val="16"/>
                <w:vertAlign w:val="superscript"/>
              </w:rPr>
              <w:t>8</w:t>
            </w:r>
            <w:r w:rsidRPr="005E1E40">
              <w:rPr>
                <w:rFonts w:ascii="Arial" w:hAnsi="Arial" w:cs="Arial"/>
                <w:color w:val="auto"/>
                <w:sz w:val="16"/>
                <w:szCs w:val="16"/>
              </w:rPr>
              <w:t xml:space="preserve">, в </w:t>
            </w:r>
            <w:proofErr w:type="spellStart"/>
            <w:r w:rsidRPr="005E1E40">
              <w:rPr>
                <w:rFonts w:ascii="Arial" w:hAnsi="Arial" w:cs="Arial"/>
                <w:color w:val="auto"/>
                <w:sz w:val="16"/>
                <w:szCs w:val="16"/>
              </w:rPr>
              <w:t>т.ч</w:t>
            </w:r>
            <w:proofErr w:type="spellEnd"/>
            <w:r w:rsidRPr="005E1E40">
              <w:rPr>
                <w:rFonts w:ascii="Arial" w:hAnsi="Arial" w:cs="Arial"/>
                <w:color w:val="auto"/>
                <w:sz w:val="16"/>
                <w:szCs w:val="16"/>
              </w:rPr>
              <w:t>.</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lastRenderedPageBreak/>
              <w:t>16 270,58</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22 295,95</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7 200,15</w:t>
            </w:r>
          </w:p>
        </w:tc>
      </w:tr>
      <w:tr w:rsidR="005E1E40" w:rsidRPr="005E1E40" w:rsidTr="005E1E40">
        <w:trPr>
          <w:trHeight w:val="198"/>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средства бюджета Ставропольского края,</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9 042,42</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14 075,35</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301"/>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 xml:space="preserve">в </w:t>
            </w:r>
            <w:proofErr w:type="spellStart"/>
            <w:r w:rsidRPr="005E1E40">
              <w:rPr>
                <w:rFonts w:ascii="Arial" w:hAnsi="Arial" w:cs="Arial"/>
                <w:color w:val="auto"/>
                <w:sz w:val="16"/>
                <w:szCs w:val="16"/>
              </w:rPr>
              <w:t>т.ч</w:t>
            </w:r>
            <w:proofErr w:type="spellEnd"/>
            <w:r w:rsidRPr="005E1E40">
              <w:rPr>
                <w:rFonts w:ascii="Arial" w:hAnsi="Arial" w:cs="Arial"/>
                <w:color w:val="auto"/>
                <w:sz w:val="16"/>
                <w:szCs w:val="16"/>
              </w:rPr>
              <w:t>. предусмотренные:</w:t>
            </w:r>
          </w:p>
        </w:tc>
        <w:tc>
          <w:tcPr>
            <w:tcW w:w="1276" w:type="dxa"/>
            <w:vAlign w:val="center"/>
          </w:tcPr>
          <w:p w:rsidR="005E1E40" w:rsidRPr="005E1E40" w:rsidRDefault="005E1E40" w:rsidP="005E1E40">
            <w:pPr>
              <w:jc w:val="right"/>
              <w:rPr>
                <w:rFonts w:ascii="Arial" w:hAnsi="Arial" w:cs="Arial"/>
                <w:color w:val="auto"/>
                <w:sz w:val="16"/>
                <w:szCs w:val="16"/>
              </w:rPr>
            </w:pPr>
          </w:p>
        </w:tc>
        <w:tc>
          <w:tcPr>
            <w:tcW w:w="1417" w:type="dxa"/>
            <w:vAlign w:val="center"/>
          </w:tcPr>
          <w:p w:rsidR="005E1E40" w:rsidRPr="005E1E40" w:rsidRDefault="005E1E40" w:rsidP="005E1E40">
            <w:pPr>
              <w:jc w:val="right"/>
              <w:rPr>
                <w:rFonts w:ascii="Arial" w:hAnsi="Arial" w:cs="Arial"/>
                <w:color w:val="auto"/>
                <w:sz w:val="16"/>
                <w:szCs w:val="16"/>
              </w:rPr>
            </w:pPr>
          </w:p>
        </w:tc>
        <w:tc>
          <w:tcPr>
            <w:tcW w:w="1559" w:type="dxa"/>
            <w:vAlign w:val="center"/>
          </w:tcPr>
          <w:p w:rsidR="005E1E40" w:rsidRPr="005E1E40" w:rsidRDefault="005E1E40" w:rsidP="005E1E40">
            <w:pPr>
              <w:jc w:val="right"/>
              <w:rPr>
                <w:rFonts w:ascii="Arial" w:hAnsi="Arial" w:cs="Arial"/>
                <w:color w:val="auto"/>
                <w:sz w:val="16"/>
                <w:szCs w:val="16"/>
              </w:rPr>
            </w:pPr>
          </w:p>
        </w:tc>
      </w:tr>
      <w:tr w:rsidR="005E1E40" w:rsidRPr="005E1E40" w:rsidTr="005E1E40">
        <w:trPr>
          <w:trHeight w:val="250"/>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ответственному исполнителю</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9 042,42</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14 075,35</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197"/>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соисполнителю 1</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146"/>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средства местного бюджета,</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7 228,16</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8 220,60</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7 200,15</w:t>
            </w:r>
          </w:p>
        </w:tc>
      </w:tr>
      <w:tr w:rsidR="005E1E40" w:rsidRPr="005E1E40" w:rsidTr="005E1E40">
        <w:trPr>
          <w:trHeight w:val="108"/>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 xml:space="preserve">в </w:t>
            </w:r>
            <w:proofErr w:type="spellStart"/>
            <w:r w:rsidRPr="005E1E40">
              <w:rPr>
                <w:rFonts w:ascii="Arial" w:hAnsi="Arial" w:cs="Arial"/>
                <w:color w:val="auto"/>
                <w:sz w:val="16"/>
                <w:szCs w:val="16"/>
              </w:rPr>
              <w:t>т.ч</w:t>
            </w:r>
            <w:proofErr w:type="spellEnd"/>
            <w:r w:rsidRPr="005E1E40">
              <w:rPr>
                <w:rFonts w:ascii="Arial" w:hAnsi="Arial" w:cs="Arial"/>
                <w:color w:val="auto"/>
                <w:sz w:val="16"/>
                <w:szCs w:val="16"/>
              </w:rPr>
              <w:t>. предусмотренные:</w:t>
            </w:r>
          </w:p>
        </w:tc>
        <w:tc>
          <w:tcPr>
            <w:tcW w:w="1276" w:type="dxa"/>
            <w:vAlign w:val="center"/>
          </w:tcPr>
          <w:p w:rsidR="005E1E40" w:rsidRPr="005E1E40" w:rsidRDefault="005E1E40" w:rsidP="005E1E40">
            <w:pPr>
              <w:jc w:val="right"/>
              <w:rPr>
                <w:rFonts w:ascii="Arial" w:hAnsi="Arial" w:cs="Arial"/>
                <w:color w:val="auto"/>
                <w:sz w:val="16"/>
                <w:szCs w:val="16"/>
              </w:rPr>
            </w:pPr>
          </w:p>
        </w:tc>
        <w:tc>
          <w:tcPr>
            <w:tcW w:w="1417" w:type="dxa"/>
            <w:vAlign w:val="center"/>
          </w:tcPr>
          <w:p w:rsidR="005E1E40" w:rsidRPr="005E1E40" w:rsidRDefault="005E1E40" w:rsidP="005E1E40">
            <w:pPr>
              <w:jc w:val="right"/>
              <w:rPr>
                <w:rFonts w:ascii="Arial" w:hAnsi="Arial" w:cs="Arial"/>
                <w:color w:val="auto"/>
                <w:sz w:val="16"/>
                <w:szCs w:val="16"/>
              </w:rPr>
            </w:pPr>
          </w:p>
        </w:tc>
        <w:tc>
          <w:tcPr>
            <w:tcW w:w="1559" w:type="dxa"/>
            <w:vAlign w:val="center"/>
          </w:tcPr>
          <w:p w:rsidR="005E1E40" w:rsidRPr="005E1E40" w:rsidRDefault="005E1E40" w:rsidP="005E1E40">
            <w:pPr>
              <w:jc w:val="right"/>
              <w:rPr>
                <w:rFonts w:ascii="Arial" w:hAnsi="Arial" w:cs="Arial"/>
                <w:color w:val="auto"/>
                <w:sz w:val="16"/>
                <w:szCs w:val="16"/>
              </w:rPr>
            </w:pPr>
          </w:p>
        </w:tc>
      </w:tr>
      <w:tr w:rsidR="005E1E40" w:rsidRPr="005E1E40" w:rsidTr="005E1E40">
        <w:trPr>
          <w:trHeight w:val="85"/>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ответственному исполнителю</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7 228,16</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8 220,60</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7 200,15</w:t>
            </w:r>
          </w:p>
        </w:tc>
      </w:tr>
      <w:tr w:rsidR="005E1E40" w:rsidRPr="005E1E40" w:rsidTr="005E1E40">
        <w:trPr>
          <w:trHeight w:val="85"/>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соисполнителю 1</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c>
          <w:tcPr>
            <w:tcW w:w="1559"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85"/>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средства других источников</w:t>
            </w:r>
          </w:p>
        </w:tc>
        <w:tc>
          <w:tcPr>
            <w:tcW w:w="1276"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c>
          <w:tcPr>
            <w:tcW w:w="1417"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146"/>
        </w:trPr>
        <w:tc>
          <w:tcPr>
            <w:tcW w:w="567" w:type="dxa"/>
            <w:vMerge w:val="restart"/>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val="restart"/>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в том числе, проведение работ по замене оконных блоков в муниципальных общеобразовательных организациях</w:t>
            </w: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всего</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1 547,83</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146"/>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 xml:space="preserve">бюджетные ассигнования бюджета </w:t>
            </w:r>
            <w:proofErr w:type="spellStart"/>
            <w:r w:rsidRPr="005E1E40">
              <w:rPr>
                <w:rFonts w:ascii="Arial" w:hAnsi="Arial" w:cs="Arial"/>
                <w:color w:val="auto"/>
                <w:sz w:val="16"/>
                <w:szCs w:val="16"/>
              </w:rPr>
              <w:t>Благодарненского</w:t>
            </w:r>
            <w:proofErr w:type="spellEnd"/>
            <w:r w:rsidRPr="005E1E40">
              <w:rPr>
                <w:rFonts w:ascii="Arial" w:hAnsi="Arial" w:cs="Arial"/>
                <w:color w:val="auto"/>
                <w:sz w:val="16"/>
                <w:szCs w:val="16"/>
              </w:rPr>
              <w:t xml:space="preserve"> городского округа Ставропольского края</w:t>
            </w:r>
            <w:r w:rsidRPr="005E1E40">
              <w:rPr>
                <w:rFonts w:ascii="Arial" w:hAnsi="Arial" w:cs="Arial"/>
                <w:color w:val="auto"/>
                <w:sz w:val="16"/>
                <w:szCs w:val="16"/>
                <w:vertAlign w:val="superscript"/>
              </w:rPr>
              <w:t>8</w:t>
            </w:r>
            <w:r w:rsidRPr="005E1E40">
              <w:rPr>
                <w:rFonts w:ascii="Arial" w:hAnsi="Arial" w:cs="Arial"/>
                <w:color w:val="auto"/>
                <w:sz w:val="16"/>
                <w:szCs w:val="16"/>
              </w:rPr>
              <w:t xml:space="preserve">, в </w:t>
            </w:r>
            <w:proofErr w:type="spellStart"/>
            <w:r w:rsidRPr="005E1E40">
              <w:rPr>
                <w:rFonts w:ascii="Arial" w:hAnsi="Arial" w:cs="Arial"/>
                <w:color w:val="auto"/>
                <w:sz w:val="16"/>
                <w:szCs w:val="16"/>
              </w:rPr>
              <w:t>т.ч</w:t>
            </w:r>
            <w:proofErr w:type="spellEnd"/>
            <w:r w:rsidRPr="005E1E40">
              <w:rPr>
                <w:rFonts w:ascii="Arial" w:hAnsi="Arial" w:cs="Arial"/>
                <w:color w:val="auto"/>
                <w:sz w:val="16"/>
                <w:szCs w:val="16"/>
              </w:rPr>
              <w:t>.</w:t>
            </w:r>
          </w:p>
        </w:tc>
        <w:tc>
          <w:tcPr>
            <w:tcW w:w="1276"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1 547,83</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146"/>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средства бюджета Ставропольского края,</w:t>
            </w:r>
          </w:p>
        </w:tc>
        <w:tc>
          <w:tcPr>
            <w:tcW w:w="1276"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1 469,41</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146"/>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 xml:space="preserve">в </w:t>
            </w:r>
            <w:proofErr w:type="spellStart"/>
            <w:r w:rsidRPr="005E1E40">
              <w:rPr>
                <w:rFonts w:ascii="Arial" w:hAnsi="Arial" w:cs="Arial"/>
                <w:color w:val="auto"/>
                <w:sz w:val="16"/>
                <w:szCs w:val="16"/>
              </w:rPr>
              <w:t>т.ч</w:t>
            </w:r>
            <w:proofErr w:type="spellEnd"/>
            <w:r w:rsidRPr="005E1E40">
              <w:rPr>
                <w:rFonts w:ascii="Arial" w:hAnsi="Arial" w:cs="Arial"/>
                <w:color w:val="auto"/>
                <w:sz w:val="16"/>
                <w:szCs w:val="16"/>
              </w:rPr>
              <w:t>. предусмотренные:</w:t>
            </w:r>
          </w:p>
        </w:tc>
        <w:tc>
          <w:tcPr>
            <w:tcW w:w="1276"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p>
        </w:tc>
        <w:tc>
          <w:tcPr>
            <w:tcW w:w="1417" w:type="dxa"/>
            <w:vAlign w:val="center"/>
          </w:tcPr>
          <w:p w:rsidR="005E1E40" w:rsidRPr="005E1E40" w:rsidRDefault="005E1E40" w:rsidP="005E1E40">
            <w:pPr>
              <w:jc w:val="right"/>
              <w:rPr>
                <w:rFonts w:ascii="Arial" w:hAnsi="Arial" w:cs="Arial"/>
                <w:color w:val="auto"/>
                <w:sz w:val="16"/>
                <w:szCs w:val="16"/>
              </w:rPr>
            </w:pPr>
          </w:p>
        </w:tc>
        <w:tc>
          <w:tcPr>
            <w:tcW w:w="1559" w:type="dxa"/>
            <w:vAlign w:val="center"/>
          </w:tcPr>
          <w:p w:rsidR="005E1E40" w:rsidRPr="005E1E40" w:rsidRDefault="005E1E40" w:rsidP="005E1E40">
            <w:pPr>
              <w:jc w:val="right"/>
              <w:rPr>
                <w:rFonts w:ascii="Arial" w:hAnsi="Arial" w:cs="Arial"/>
                <w:color w:val="auto"/>
                <w:sz w:val="16"/>
                <w:szCs w:val="16"/>
              </w:rPr>
            </w:pPr>
          </w:p>
        </w:tc>
      </w:tr>
      <w:tr w:rsidR="005E1E40" w:rsidRPr="005E1E40" w:rsidTr="005E1E40">
        <w:trPr>
          <w:trHeight w:val="146"/>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ответственному исполнителю</w:t>
            </w:r>
          </w:p>
        </w:tc>
        <w:tc>
          <w:tcPr>
            <w:tcW w:w="1276"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1 469,41</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146"/>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соисполнителю 1</w:t>
            </w:r>
          </w:p>
        </w:tc>
        <w:tc>
          <w:tcPr>
            <w:tcW w:w="1276"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c>
          <w:tcPr>
            <w:tcW w:w="1417"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c>
          <w:tcPr>
            <w:tcW w:w="1559"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146"/>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средства местного бюджета,</w:t>
            </w:r>
          </w:p>
        </w:tc>
        <w:tc>
          <w:tcPr>
            <w:tcW w:w="1276"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78,42</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146"/>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 xml:space="preserve">в </w:t>
            </w:r>
            <w:proofErr w:type="spellStart"/>
            <w:r w:rsidRPr="005E1E40">
              <w:rPr>
                <w:rFonts w:ascii="Arial" w:hAnsi="Arial" w:cs="Arial"/>
                <w:color w:val="auto"/>
                <w:sz w:val="16"/>
                <w:szCs w:val="16"/>
              </w:rPr>
              <w:t>т.ч</w:t>
            </w:r>
            <w:proofErr w:type="spellEnd"/>
            <w:r w:rsidRPr="005E1E40">
              <w:rPr>
                <w:rFonts w:ascii="Arial" w:hAnsi="Arial" w:cs="Arial"/>
                <w:color w:val="auto"/>
                <w:sz w:val="16"/>
                <w:szCs w:val="16"/>
              </w:rPr>
              <w:t>. предусмотренные:</w:t>
            </w:r>
          </w:p>
        </w:tc>
        <w:tc>
          <w:tcPr>
            <w:tcW w:w="1276"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p>
        </w:tc>
        <w:tc>
          <w:tcPr>
            <w:tcW w:w="1417" w:type="dxa"/>
            <w:vAlign w:val="center"/>
          </w:tcPr>
          <w:p w:rsidR="005E1E40" w:rsidRPr="005E1E40" w:rsidRDefault="005E1E40" w:rsidP="005E1E40">
            <w:pPr>
              <w:jc w:val="right"/>
              <w:rPr>
                <w:rFonts w:ascii="Arial" w:hAnsi="Arial" w:cs="Arial"/>
                <w:color w:val="auto"/>
                <w:sz w:val="16"/>
                <w:szCs w:val="16"/>
              </w:rPr>
            </w:pPr>
          </w:p>
        </w:tc>
        <w:tc>
          <w:tcPr>
            <w:tcW w:w="1559" w:type="dxa"/>
            <w:vAlign w:val="center"/>
          </w:tcPr>
          <w:p w:rsidR="005E1E40" w:rsidRPr="005E1E40" w:rsidRDefault="005E1E40" w:rsidP="005E1E40">
            <w:pPr>
              <w:jc w:val="right"/>
              <w:rPr>
                <w:rFonts w:ascii="Arial" w:hAnsi="Arial" w:cs="Arial"/>
                <w:color w:val="auto"/>
                <w:sz w:val="16"/>
                <w:szCs w:val="16"/>
              </w:rPr>
            </w:pPr>
          </w:p>
        </w:tc>
      </w:tr>
      <w:tr w:rsidR="005E1E40" w:rsidRPr="005E1E40" w:rsidTr="005E1E40">
        <w:trPr>
          <w:trHeight w:val="146"/>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ответственному исполнителю</w:t>
            </w:r>
          </w:p>
        </w:tc>
        <w:tc>
          <w:tcPr>
            <w:tcW w:w="1276"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78,42</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146"/>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соисполнителю 1</w:t>
            </w:r>
          </w:p>
        </w:tc>
        <w:tc>
          <w:tcPr>
            <w:tcW w:w="1276"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c>
          <w:tcPr>
            <w:tcW w:w="1417"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c>
          <w:tcPr>
            <w:tcW w:w="1559"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146"/>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средства других источников</w:t>
            </w:r>
          </w:p>
        </w:tc>
        <w:tc>
          <w:tcPr>
            <w:tcW w:w="1276"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c>
          <w:tcPr>
            <w:tcW w:w="1417"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c>
          <w:tcPr>
            <w:tcW w:w="1559"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146"/>
        </w:trPr>
        <w:tc>
          <w:tcPr>
            <w:tcW w:w="567" w:type="dxa"/>
            <w:vMerge w:val="restart"/>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val="restart"/>
          </w:tcPr>
          <w:p w:rsidR="005E1E40" w:rsidRPr="005E1E40" w:rsidRDefault="005E1E40" w:rsidP="005E1E40">
            <w:pPr>
              <w:autoSpaceDE w:val="0"/>
              <w:autoSpaceDN w:val="0"/>
              <w:adjustRightInd w:val="0"/>
              <w:rPr>
                <w:rFonts w:ascii="Arial" w:hAnsi="Arial" w:cs="Arial"/>
                <w:color w:val="auto"/>
                <w:sz w:val="16"/>
                <w:szCs w:val="16"/>
              </w:rPr>
            </w:pPr>
            <w:r w:rsidRPr="005E1E40">
              <w:rPr>
                <w:rFonts w:ascii="Arial" w:hAnsi="Arial" w:cs="Arial"/>
                <w:color w:val="auto"/>
                <w:sz w:val="16"/>
                <w:szCs w:val="16"/>
              </w:rPr>
              <w:t>укрепление материально-технической базы муниципальных организаций дополнительного образования</w:t>
            </w: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всего</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7 971,59</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146"/>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 xml:space="preserve">бюджетные ассигнования бюджета </w:t>
            </w:r>
            <w:proofErr w:type="spellStart"/>
            <w:r w:rsidRPr="005E1E40">
              <w:rPr>
                <w:rFonts w:ascii="Arial" w:hAnsi="Arial" w:cs="Arial"/>
                <w:color w:val="auto"/>
                <w:sz w:val="16"/>
                <w:szCs w:val="16"/>
              </w:rPr>
              <w:t>Благодарненского</w:t>
            </w:r>
            <w:proofErr w:type="spellEnd"/>
            <w:r w:rsidRPr="005E1E40">
              <w:rPr>
                <w:rFonts w:ascii="Arial" w:hAnsi="Arial" w:cs="Arial"/>
                <w:color w:val="auto"/>
                <w:sz w:val="16"/>
                <w:szCs w:val="16"/>
              </w:rPr>
              <w:t xml:space="preserve"> городского округа Ставропольского края</w:t>
            </w:r>
            <w:r w:rsidRPr="005E1E40">
              <w:rPr>
                <w:rFonts w:ascii="Arial" w:hAnsi="Arial" w:cs="Arial"/>
                <w:color w:val="auto"/>
                <w:sz w:val="16"/>
                <w:szCs w:val="16"/>
                <w:vertAlign w:val="superscript"/>
              </w:rPr>
              <w:t>8</w:t>
            </w:r>
            <w:r w:rsidRPr="005E1E40">
              <w:rPr>
                <w:rFonts w:ascii="Arial" w:hAnsi="Arial" w:cs="Arial"/>
                <w:color w:val="auto"/>
                <w:sz w:val="16"/>
                <w:szCs w:val="16"/>
              </w:rPr>
              <w:t xml:space="preserve">, в </w:t>
            </w:r>
            <w:proofErr w:type="spellStart"/>
            <w:r w:rsidRPr="005E1E40">
              <w:rPr>
                <w:rFonts w:ascii="Arial" w:hAnsi="Arial" w:cs="Arial"/>
                <w:color w:val="auto"/>
                <w:sz w:val="16"/>
                <w:szCs w:val="16"/>
              </w:rPr>
              <w:t>т.ч</w:t>
            </w:r>
            <w:proofErr w:type="spellEnd"/>
            <w:r w:rsidRPr="005E1E40">
              <w:rPr>
                <w:rFonts w:ascii="Arial" w:hAnsi="Arial" w:cs="Arial"/>
                <w:color w:val="auto"/>
                <w:sz w:val="16"/>
                <w:szCs w:val="16"/>
              </w:rPr>
              <w:t>.</w:t>
            </w:r>
          </w:p>
        </w:tc>
        <w:tc>
          <w:tcPr>
            <w:tcW w:w="1276"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7 971,59</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146"/>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средства бюджета Ставропольского края,</w:t>
            </w:r>
          </w:p>
        </w:tc>
        <w:tc>
          <w:tcPr>
            <w:tcW w:w="1276"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7 573,01</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146"/>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 xml:space="preserve">в </w:t>
            </w:r>
            <w:proofErr w:type="spellStart"/>
            <w:r w:rsidRPr="005E1E40">
              <w:rPr>
                <w:rFonts w:ascii="Arial" w:hAnsi="Arial" w:cs="Arial"/>
                <w:color w:val="auto"/>
                <w:sz w:val="16"/>
                <w:szCs w:val="16"/>
              </w:rPr>
              <w:t>т.ч</w:t>
            </w:r>
            <w:proofErr w:type="spellEnd"/>
            <w:r w:rsidRPr="005E1E40">
              <w:rPr>
                <w:rFonts w:ascii="Arial" w:hAnsi="Arial" w:cs="Arial"/>
                <w:color w:val="auto"/>
                <w:sz w:val="16"/>
                <w:szCs w:val="16"/>
              </w:rPr>
              <w:t>. предусмотренные:</w:t>
            </w:r>
          </w:p>
        </w:tc>
        <w:tc>
          <w:tcPr>
            <w:tcW w:w="1276"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p>
        </w:tc>
        <w:tc>
          <w:tcPr>
            <w:tcW w:w="1417" w:type="dxa"/>
            <w:vAlign w:val="center"/>
          </w:tcPr>
          <w:p w:rsidR="005E1E40" w:rsidRPr="005E1E40" w:rsidRDefault="005E1E40" w:rsidP="005E1E40">
            <w:pPr>
              <w:jc w:val="right"/>
              <w:rPr>
                <w:rFonts w:ascii="Arial" w:hAnsi="Arial" w:cs="Arial"/>
                <w:color w:val="auto"/>
                <w:sz w:val="16"/>
                <w:szCs w:val="16"/>
              </w:rPr>
            </w:pPr>
          </w:p>
        </w:tc>
        <w:tc>
          <w:tcPr>
            <w:tcW w:w="1559" w:type="dxa"/>
            <w:vAlign w:val="center"/>
          </w:tcPr>
          <w:p w:rsidR="005E1E40" w:rsidRPr="005E1E40" w:rsidRDefault="005E1E40" w:rsidP="005E1E40">
            <w:pPr>
              <w:jc w:val="right"/>
              <w:rPr>
                <w:rFonts w:ascii="Arial" w:hAnsi="Arial" w:cs="Arial"/>
                <w:color w:val="auto"/>
                <w:sz w:val="16"/>
                <w:szCs w:val="16"/>
              </w:rPr>
            </w:pPr>
          </w:p>
        </w:tc>
      </w:tr>
      <w:tr w:rsidR="005E1E40" w:rsidRPr="005E1E40" w:rsidTr="005E1E40">
        <w:trPr>
          <w:trHeight w:val="146"/>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ответственному исполнителю</w:t>
            </w:r>
          </w:p>
        </w:tc>
        <w:tc>
          <w:tcPr>
            <w:tcW w:w="1276"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7 573,01</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146"/>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соисполнителю 1</w:t>
            </w:r>
          </w:p>
        </w:tc>
        <w:tc>
          <w:tcPr>
            <w:tcW w:w="1276"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c>
          <w:tcPr>
            <w:tcW w:w="1417"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c>
          <w:tcPr>
            <w:tcW w:w="1559"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146"/>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средства местного бюджета,</w:t>
            </w:r>
          </w:p>
        </w:tc>
        <w:tc>
          <w:tcPr>
            <w:tcW w:w="1276"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398,58</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146"/>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 xml:space="preserve">в </w:t>
            </w:r>
            <w:proofErr w:type="spellStart"/>
            <w:r w:rsidRPr="005E1E40">
              <w:rPr>
                <w:rFonts w:ascii="Arial" w:hAnsi="Arial" w:cs="Arial"/>
                <w:color w:val="auto"/>
                <w:sz w:val="16"/>
                <w:szCs w:val="16"/>
              </w:rPr>
              <w:t>т.ч</w:t>
            </w:r>
            <w:proofErr w:type="spellEnd"/>
            <w:r w:rsidRPr="005E1E40">
              <w:rPr>
                <w:rFonts w:ascii="Arial" w:hAnsi="Arial" w:cs="Arial"/>
                <w:color w:val="auto"/>
                <w:sz w:val="16"/>
                <w:szCs w:val="16"/>
              </w:rPr>
              <w:t>. предусмотренные:</w:t>
            </w:r>
          </w:p>
        </w:tc>
        <w:tc>
          <w:tcPr>
            <w:tcW w:w="1276"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p>
        </w:tc>
        <w:tc>
          <w:tcPr>
            <w:tcW w:w="1417" w:type="dxa"/>
            <w:vAlign w:val="center"/>
          </w:tcPr>
          <w:p w:rsidR="005E1E40" w:rsidRPr="005E1E40" w:rsidRDefault="005E1E40" w:rsidP="005E1E40">
            <w:pPr>
              <w:jc w:val="right"/>
              <w:rPr>
                <w:rFonts w:ascii="Arial" w:hAnsi="Arial" w:cs="Arial"/>
                <w:color w:val="auto"/>
                <w:sz w:val="16"/>
                <w:szCs w:val="16"/>
              </w:rPr>
            </w:pPr>
          </w:p>
        </w:tc>
        <w:tc>
          <w:tcPr>
            <w:tcW w:w="1559" w:type="dxa"/>
            <w:vAlign w:val="center"/>
          </w:tcPr>
          <w:p w:rsidR="005E1E40" w:rsidRPr="005E1E40" w:rsidRDefault="005E1E40" w:rsidP="005E1E40">
            <w:pPr>
              <w:jc w:val="right"/>
              <w:rPr>
                <w:rFonts w:ascii="Arial" w:hAnsi="Arial" w:cs="Arial"/>
                <w:color w:val="auto"/>
                <w:sz w:val="16"/>
                <w:szCs w:val="16"/>
              </w:rPr>
            </w:pPr>
          </w:p>
        </w:tc>
      </w:tr>
      <w:tr w:rsidR="005E1E40" w:rsidRPr="005E1E40" w:rsidTr="005E1E40">
        <w:trPr>
          <w:trHeight w:val="146"/>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ответственному исполнителю</w:t>
            </w:r>
          </w:p>
        </w:tc>
        <w:tc>
          <w:tcPr>
            <w:tcW w:w="1276"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398,58</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146"/>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соисполнителю 1</w:t>
            </w:r>
          </w:p>
        </w:tc>
        <w:tc>
          <w:tcPr>
            <w:tcW w:w="1276"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c>
          <w:tcPr>
            <w:tcW w:w="1417"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c>
          <w:tcPr>
            <w:tcW w:w="1559"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146"/>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средства других источников</w:t>
            </w:r>
          </w:p>
        </w:tc>
        <w:tc>
          <w:tcPr>
            <w:tcW w:w="1276"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c>
          <w:tcPr>
            <w:tcW w:w="1417"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c>
          <w:tcPr>
            <w:tcW w:w="1559"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222"/>
        </w:trPr>
        <w:tc>
          <w:tcPr>
            <w:tcW w:w="567" w:type="dxa"/>
            <w:vMerge w:val="restart"/>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4.</w:t>
            </w:r>
          </w:p>
          <w:p w:rsidR="005E1E40" w:rsidRPr="005E1E40" w:rsidRDefault="005E1E40" w:rsidP="005E1E40">
            <w:pPr>
              <w:autoSpaceDE w:val="0"/>
              <w:autoSpaceDN w:val="0"/>
              <w:adjustRightInd w:val="0"/>
              <w:outlineLvl w:val="2"/>
              <w:rPr>
                <w:rFonts w:ascii="Arial" w:hAnsi="Arial" w:cs="Arial"/>
                <w:color w:val="auto"/>
                <w:sz w:val="16"/>
                <w:szCs w:val="16"/>
              </w:rPr>
            </w:pPr>
          </w:p>
          <w:p w:rsidR="005E1E40" w:rsidRPr="005E1E40" w:rsidRDefault="005E1E40" w:rsidP="005E1E40">
            <w:pPr>
              <w:autoSpaceDE w:val="0"/>
              <w:autoSpaceDN w:val="0"/>
              <w:adjustRightInd w:val="0"/>
              <w:outlineLvl w:val="2"/>
              <w:rPr>
                <w:rFonts w:ascii="Arial" w:hAnsi="Arial" w:cs="Arial"/>
                <w:color w:val="auto"/>
                <w:sz w:val="16"/>
                <w:szCs w:val="16"/>
              </w:rPr>
            </w:pPr>
          </w:p>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val="restart"/>
          </w:tcPr>
          <w:p w:rsidR="005E1E40" w:rsidRPr="005E1E40" w:rsidRDefault="005E1E40" w:rsidP="005E1E40">
            <w:pPr>
              <w:rPr>
                <w:rFonts w:ascii="Arial" w:hAnsi="Arial" w:cs="Arial"/>
                <w:color w:val="auto"/>
                <w:sz w:val="16"/>
                <w:szCs w:val="16"/>
              </w:rPr>
            </w:pPr>
            <w:r w:rsidRPr="005E1E40">
              <w:rPr>
                <w:rFonts w:ascii="Arial" w:hAnsi="Arial" w:cs="Arial"/>
                <w:color w:val="auto"/>
                <w:sz w:val="16"/>
                <w:szCs w:val="16"/>
              </w:rPr>
              <w:t>Подпрограмма Программы «Молодежная политика», всего</w:t>
            </w:r>
            <w:r w:rsidRPr="005E1E40">
              <w:rPr>
                <w:rFonts w:ascii="Arial" w:hAnsi="Arial" w:cs="Arial"/>
                <w:color w:val="auto"/>
                <w:sz w:val="16"/>
                <w:szCs w:val="16"/>
              </w:rPr>
              <w:tab/>
            </w: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всего</w:t>
            </w:r>
          </w:p>
        </w:tc>
        <w:tc>
          <w:tcPr>
            <w:tcW w:w="1276" w:type="dxa"/>
            <w:vAlign w:val="center"/>
          </w:tcPr>
          <w:p w:rsidR="005E1E40" w:rsidRPr="005E1E40" w:rsidRDefault="005E1E40" w:rsidP="005E1E40">
            <w:pPr>
              <w:spacing w:line="240" w:lineRule="exact"/>
              <w:jc w:val="right"/>
              <w:rPr>
                <w:rFonts w:ascii="Arial" w:hAnsi="Arial" w:cs="Arial"/>
                <w:color w:val="auto"/>
                <w:sz w:val="16"/>
                <w:szCs w:val="16"/>
              </w:rPr>
            </w:pPr>
            <w:r w:rsidRPr="005E1E40">
              <w:rPr>
                <w:rFonts w:ascii="Arial" w:hAnsi="Arial" w:cs="Arial"/>
                <w:color w:val="auto"/>
                <w:sz w:val="16"/>
                <w:szCs w:val="16"/>
              </w:rPr>
              <w:t>1 963,56</w:t>
            </w:r>
          </w:p>
        </w:tc>
        <w:tc>
          <w:tcPr>
            <w:tcW w:w="1417" w:type="dxa"/>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2 480,73</w:t>
            </w:r>
          </w:p>
        </w:tc>
        <w:tc>
          <w:tcPr>
            <w:tcW w:w="1559" w:type="dxa"/>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2 495,61</w:t>
            </w:r>
          </w:p>
        </w:tc>
      </w:tr>
      <w:tr w:rsidR="005E1E40" w:rsidRPr="005E1E40" w:rsidTr="005E1E40">
        <w:trPr>
          <w:trHeight w:val="222"/>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 xml:space="preserve">бюджетные ассигнования бюджета </w:t>
            </w:r>
            <w:proofErr w:type="spellStart"/>
            <w:r w:rsidRPr="005E1E40">
              <w:rPr>
                <w:rFonts w:ascii="Arial" w:hAnsi="Arial" w:cs="Arial"/>
                <w:color w:val="auto"/>
                <w:sz w:val="16"/>
                <w:szCs w:val="16"/>
              </w:rPr>
              <w:t>Благодарненского</w:t>
            </w:r>
            <w:proofErr w:type="spellEnd"/>
            <w:r w:rsidRPr="005E1E40">
              <w:rPr>
                <w:rFonts w:ascii="Arial" w:hAnsi="Arial" w:cs="Arial"/>
                <w:color w:val="auto"/>
                <w:sz w:val="16"/>
                <w:szCs w:val="16"/>
              </w:rPr>
              <w:t xml:space="preserve"> городского округа Ставропольского края</w:t>
            </w:r>
            <w:r w:rsidRPr="005E1E40">
              <w:rPr>
                <w:rFonts w:ascii="Arial" w:hAnsi="Arial" w:cs="Arial"/>
                <w:color w:val="auto"/>
                <w:sz w:val="16"/>
                <w:szCs w:val="16"/>
                <w:vertAlign w:val="superscript"/>
              </w:rPr>
              <w:t>8</w:t>
            </w:r>
            <w:r w:rsidRPr="005E1E40">
              <w:rPr>
                <w:rFonts w:ascii="Arial" w:hAnsi="Arial" w:cs="Arial"/>
                <w:color w:val="auto"/>
                <w:sz w:val="16"/>
                <w:szCs w:val="16"/>
              </w:rPr>
              <w:t xml:space="preserve">, в </w:t>
            </w:r>
            <w:proofErr w:type="spellStart"/>
            <w:r w:rsidRPr="005E1E40">
              <w:rPr>
                <w:rFonts w:ascii="Arial" w:hAnsi="Arial" w:cs="Arial"/>
                <w:color w:val="auto"/>
                <w:sz w:val="16"/>
                <w:szCs w:val="16"/>
              </w:rPr>
              <w:t>т.ч</w:t>
            </w:r>
            <w:proofErr w:type="spellEnd"/>
            <w:r w:rsidRPr="005E1E40">
              <w:rPr>
                <w:rFonts w:ascii="Arial" w:hAnsi="Arial" w:cs="Arial"/>
                <w:color w:val="auto"/>
                <w:sz w:val="16"/>
                <w:szCs w:val="16"/>
              </w:rPr>
              <w:t>.</w:t>
            </w:r>
          </w:p>
        </w:tc>
        <w:tc>
          <w:tcPr>
            <w:tcW w:w="1276" w:type="dxa"/>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1 963,56</w:t>
            </w:r>
          </w:p>
        </w:tc>
        <w:tc>
          <w:tcPr>
            <w:tcW w:w="1417" w:type="dxa"/>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2 480,73</w:t>
            </w:r>
          </w:p>
        </w:tc>
        <w:tc>
          <w:tcPr>
            <w:tcW w:w="1559" w:type="dxa"/>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2 495,61</w:t>
            </w:r>
          </w:p>
        </w:tc>
      </w:tr>
      <w:tr w:rsidR="005E1E40" w:rsidRPr="005E1E40" w:rsidTr="005E1E40">
        <w:trPr>
          <w:trHeight w:val="222"/>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средства бюджета Ставропольского края,</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222"/>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 xml:space="preserve">в </w:t>
            </w:r>
            <w:proofErr w:type="spellStart"/>
            <w:r w:rsidRPr="005E1E40">
              <w:rPr>
                <w:rFonts w:ascii="Arial" w:hAnsi="Arial" w:cs="Arial"/>
                <w:color w:val="auto"/>
                <w:sz w:val="16"/>
                <w:szCs w:val="16"/>
              </w:rPr>
              <w:t>т.ч</w:t>
            </w:r>
            <w:proofErr w:type="spellEnd"/>
            <w:r w:rsidRPr="005E1E40">
              <w:rPr>
                <w:rFonts w:ascii="Arial" w:hAnsi="Arial" w:cs="Arial"/>
                <w:color w:val="auto"/>
                <w:sz w:val="16"/>
                <w:szCs w:val="16"/>
              </w:rPr>
              <w:t>. предусмотренные:</w:t>
            </w:r>
          </w:p>
        </w:tc>
        <w:tc>
          <w:tcPr>
            <w:tcW w:w="1276" w:type="dxa"/>
            <w:vAlign w:val="center"/>
          </w:tcPr>
          <w:p w:rsidR="005E1E40" w:rsidRPr="005E1E40" w:rsidRDefault="005E1E40" w:rsidP="005E1E40">
            <w:pPr>
              <w:jc w:val="right"/>
              <w:rPr>
                <w:rFonts w:ascii="Arial" w:hAnsi="Arial" w:cs="Arial"/>
                <w:color w:val="auto"/>
                <w:sz w:val="16"/>
                <w:szCs w:val="16"/>
              </w:rPr>
            </w:pPr>
          </w:p>
        </w:tc>
        <w:tc>
          <w:tcPr>
            <w:tcW w:w="1417" w:type="dxa"/>
            <w:vAlign w:val="center"/>
          </w:tcPr>
          <w:p w:rsidR="005E1E40" w:rsidRPr="005E1E40" w:rsidRDefault="005E1E40" w:rsidP="005E1E40">
            <w:pPr>
              <w:jc w:val="right"/>
              <w:rPr>
                <w:rFonts w:ascii="Arial" w:hAnsi="Arial" w:cs="Arial"/>
                <w:color w:val="auto"/>
                <w:sz w:val="16"/>
                <w:szCs w:val="16"/>
              </w:rPr>
            </w:pPr>
          </w:p>
        </w:tc>
        <w:tc>
          <w:tcPr>
            <w:tcW w:w="1559" w:type="dxa"/>
            <w:vAlign w:val="center"/>
          </w:tcPr>
          <w:p w:rsidR="005E1E40" w:rsidRPr="005E1E40" w:rsidRDefault="005E1E40" w:rsidP="005E1E40">
            <w:pPr>
              <w:jc w:val="right"/>
              <w:rPr>
                <w:rFonts w:ascii="Arial" w:hAnsi="Arial" w:cs="Arial"/>
                <w:color w:val="auto"/>
                <w:sz w:val="16"/>
                <w:szCs w:val="16"/>
              </w:rPr>
            </w:pPr>
          </w:p>
        </w:tc>
      </w:tr>
      <w:tr w:rsidR="005E1E40" w:rsidRPr="005E1E40" w:rsidTr="005E1E40">
        <w:trPr>
          <w:trHeight w:val="222"/>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ответственному исполнителю</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222"/>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соисполнителю 1</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222"/>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средства местного бюджета,</w:t>
            </w:r>
          </w:p>
        </w:tc>
        <w:tc>
          <w:tcPr>
            <w:tcW w:w="1276" w:type="dxa"/>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1 963,56</w:t>
            </w:r>
          </w:p>
        </w:tc>
        <w:tc>
          <w:tcPr>
            <w:tcW w:w="1417" w:type="dxa"/>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2 480,73</w:t>
            </w:r>
          </w:p>
        </w:tc>
        <w:tc>
          <w:tcPr>
            <w:tcW w:w="1559" w:type="dxa"/>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2 495,61</w:t>
            </w:r>
          </w:p>
        </w:tc>
      </w:tr>
      <w:tr w:rsidR="005E1E40" w:rsidRPr="005E1E40" w:rsidTr="005E1E40">
        <w:trPr>
          <w:trHeight w:val="222"/>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 xml:space="preserve">в </w:t>
            </w:r>
            <w:proofErr w:type="spellStart"/>
            <w:r w:rsidRPr="005E1E40">
              <w:rPr>
                <w:rFonts w:ascii="Arial" w:hAnsi="Arial" w:cs="Arial"/>
                <w:color w:val="auto"/>
                <w:sz w:val="16"/>
                <w:szCs w:val="16"/>
              </w:rPr>
              <w:t>т.ч</w:t>
            </w:r>
            <w:proofErr w:type="spellEnd"/>
            <w:r w:rsidRPr="005E1E40">
              <w:rPr>
                <w:rFonts w:ascii="Arial" w:hAnsi="Arial" w:cs="Arial"/>
                <w:color w:val="auto"/>
                <w:sz w:val="16"/>
                <w:szCs w:val="16"/>
              </w:rPr>
              <w:t>. предусмотренные:</w:t>
            </w:r>
          </w:p>
        </w:tc>
        <w:tc>
          <w:tcPr>
            <w:tcW w:w="1276" w:type="dxa"/>
          </w:tcPr>
          <w:p w:rsidR="005E1E40" w:rsidRPr="005E1E40" w:rsidRDefault="005E1E40" w:rsidP="005E1E40">
            <w:pPr>
              <w:jc w:val="right"/>
              <w:rPr>
                <w:rFonts w:ascii="Arial" w:hAnsi="Arial" w:cs="Arial"/>
                <w:color w:val="auto"/>
                <w:sz w:val="16"/>
                <w:szCs w:val="16"/>
              </w:rPr>
            </w:pPr>
          </w:p>
        </w:tc>
        <w:tc>
          <w:tcPr>
            <w:tcW w:w="1417" w:type="dxa"/>
            <w:vAlign w:val="center"/>
          </w:tcPr>
          <w:p w:rsidR="005E1E40" w:rsidRPr="005E1E40" w:rsidRDefault="005E1E40" w:rsidP="005E1E40">
            <w:pPr>
              <w:jc w:val="right"/>
              <w:rPr>
                <w:rFonts w:ascii="Arial" w:hAnsi="Arial" w:cs="Arial"/>
                <w:color w:val="auto"/>
                <w:sz w:val="16"/>
                <w:szCs w:val="16"/>
              </w:rPr>
            </w:pPr>
          </w:p>
        </w:tc>
        <w:tc>
          <w:tcPr>
            <w:tcW w:w="1559" w:type="dxa"/>
            <w:vAlign w:val="center"/>
          </w:tcPr>
          <w:p w:rsidR="005E1E40" w:rsidRPr="005E1E40" w:rsidRDefault="005E1E40" w:rsidP="005E1E40">
            <w:pPr>
              <w:jc w:val="right"/>
              <w:rPr>
                <w:rFonts w:ascii="Arial" w:hAnsi="Arial" w:cs="Arial"/>
                <w:color w:val="auto"/>
                <w:sz w:val="16"/>
                <w:szCs w:val="16"/>
              </w:rPr>
            </w:pPr>
          </w:p>
        </w:tc>
      </w:tr>
      <w:tr w:rsidR="005E1E40" w:rsidRPr="005E1E40" w:rsidTr="005E1E40">
        <w:trPr>
          <w:trHeight w:val="222"/>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ответственному исполнителю</w:t>
            </w:r>
          </w:p>
        </w:tc>
        <w:tc>
          <w:tcPr>
            <w:tcW w:w="1276" w:type="dxa"/>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1 963,56</w:t>
            </w:r>
          </w:p>
        </w:tc>
        <w:tc>
          <w:tcPr>
            <w:tcW w:w="1417" w:type="dxa"/>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2 480,73</w:t>
            </w:r>
          </w:p>
        </w:tc>
        <w:tc>
          <w:tcPr>
            <w:tcW w:w="1559" w:type="dxa"/>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2 495,61</w:t>
            </w:r>
          </w:p>
        </w:tc>
      </w:tr>
      <w:tr w:rsidR="005E1E40" w:rsidRPr="005E1E40" w:rsidTr="005E1E40">
        <w:trPr>
          <w:trHeight w:val="222"/>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соисполнителю 1</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222"/>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средства других источников</w:t>
            </w:r>
          </w:p>
        </w:tc>
        <w:tc>
          <w:tcPr>
            <w:tcW w:w="1276"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c>
          <w:tcPr>
            <w:tcW w:w="1417"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c>
          <w:tcPr>
            <w:tcW w:w="1559"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222"/>
        </w:trPr>
        <w:tc>
          <w:tcPr>
            <w:tcW w:w="567" w:type="dxa"/>
            <w:vMerge w:val="restart"/>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4.1.</w:t>
            </w:r>
          </w:p>
          <w:p w:rsidR="005E1E40" w:rsidRPr="005E1E40" w:rsidRDefault="005E1E40" w:rsidP="005E1E40">
            <w:pPr>
              <w:jc w:val="right"/>
              <w:rPr>
                <w:rFonts w:ascii="Arial" w:hAnsi="Arial" w:cs="Arial"/>
                <w:color w:val="auto"/>
                <w:sz w:val="16"/>
                <w:szCs w:val="16"/>
              </w:rPr>
            </w:pPr>
          </w:p>
          <w:p w:rsidR="005E1E40" w:rsidRPr="005E1E40" w:rsidRDefault="005E1E40" w:rsidP="005E1E40">
            <w:pPr>
              <w:jc w:val="right"/>
              <w:rPr>
                <w:rFonts w:ascii="Arial" w:hAnsi="Arial" w:cs="Arial"/>
                <w:color w:val="auto"/>
                <w:sz w:val="16"/>
                <w:szCs w:val="16"/>
              </w:rPr>
            </w:pPr>
          </w:p>
          <w:p w:rsidR="005E1E40" w:rsidRPr="005E1E40" w:rsidRDefault="005E1E40" w:rsidP="005E1E40">
            <w:pPr>
              <w:jc w:val="right"/>
              <w:rPr>
                <w:rFonts w:ascii="Arial" w:hAnsi="Arial" w:cs="Arial"/>
                <w:color w:val="auto"/>
                <w:sz w:val="16"/>
                <w:szCs w:val="16"/>
              </w:rPr>
            </w:pPr>
          </w:p>
          <w:p w:rsidR="005E1E40" w:rsidRPr="005E1E40" w:rsidRDefault="005E1E40" w:rsidP="005E1E40">
            <w:pPr>
              <w:jc w:val="right"/>
              <w:rPr>
                <w:rFonts w:ascii="Arial" w:hAnsi="Arial" w:cs="Arial"/>
                <w:color w:val="auto"/>
                <w:sz w:val="16"/>
                <w:szCs w:val="16"/>
              </w:rPr>
            </w:pPr>
          </w:p>
          <w:p w:rsidR="005E1E40" w:rsidRPr="005E1E40" w:rsidRDefault="005E1E40" w:rsidP="005E1E40">
            <w:pPr>
              <w:jc w:val="right"/>
              <w:rPr>
                <w:rFonts w:ascii="Arial" w:hAnsi="Arial" w:cs="Arial"/>
                <w:color w:val="auto"/>
                <w:sz w:val="16"/>
                <w:szCs w:val="16"/>
              </w:rPr>
            </w:pPr>
          </w:p>
          <w:p w:rsidR="005E1E40" w:rsidRPr="005E1E40" w:rsidRDefault="005E1E40" w:rsidP="005E1E40">
            <w:pPr>
              <w:jc w:val="right"/>
              <w:rPr>
                <w:rFonts w:ascii="Arial" w:hAnsi="Arial" w:cs="Arial"/>
                <w:color w:val="auto"/>
                <w:sz w:val="16"/>
                <w:szCs w:val="16"/>
              </w:rPr>
            </w:pPr>
          </w:p>
        </w:tc>
        <w:tc>
          <w:tcPr>
            <w:tcW w:w="2268" w:type="dxa"/>
            <w:vMerge w:val="restart"/>
          </w:tcPr>
          <w:p w:rsidR="005E1E40" w:rsidRPr="005E1E40" w:rsidRDefault="005E1E40" w:rsidP="005E1E40">
            <w:pPr>
              <w:jc w:val="both"/>
              <w:rPr>
                <w:rFonts w:ascii="Arial" w:hAnsi="Arial" w:cs="Arial"/>
                <w:color w:val="auto"/>
                <w:sz w:val="16"/>
                <w:szCs w:val="16"/>
              </w:rPr>
            </w:pPr>
            <w:r w:rsidRPr="005E1E40">
              <w:rPr>
                <w:rFonts w:ascii="Arial" w:hAnsi="Arial" w:cs="Arial"/>
                <w:color w:val="auto"/>
                <w:sz w:val="16"/>
                <w:szCs w:val="16"/>
              </w:rPr>
              <w:t xml:space="preserve">Основное мероприятие «Организация досуга молодежи», всего </w:t>
            </w:r>
          </w:p>
          <w:p w:rsidR="005E1E40" w:rsidRPr="005E1E40" w:rsidRDefault="005E1E40" w:rsidP="005E1E40">
            <w:pPr>
              <w:jc w:val="both"/>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всего</w:t>
            </w:r>
          </w:p>
        </w:tc>
        <w:tc>
          <w:tcPr>
            <w:tcW w:w="1276" w:type="dxa"/>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1 963,56</w:t>
            </w:r>
          </w:p>
        </w:tc>
        <w:tc>
          <w:tcPr>
            <w:tcW w:w="1417" w:type="dxa"/>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2 480,73</w:t>
            </w:r>
          </w:p>
        </w:tc>
        <w:tc>
          <w:tcPr>
            <w:tcW w:w="1559" w:type="dxa"/>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2 495,61</w:t>
            </w:r>
          </w:p>
        </w:tc>
      </w:tr>
      <w:tr w:rsidR="005E1E40" w:rsidRPr="005E1E40" w:rsidTr="005E1E40">
        <w:trPr>
          <w:trHeight w:val="222"/>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 xml:space="preserve">бюджетные ассигнования бюджета </w:t>
            </w:r>
            <w:proofErr w:type="spellStart"/>
            <w:r w:rsidRPr="005E1E40">
              <w:rPr>
                <w:rFonts w:ascii="Arial" w:hAnsi="Arial" w:cs="Arial"/>
                <w:color w:val="auto"/>
                <w:sz w:val="16"/>
                <w:szCs w:val="16"/>
              </w:rPr>
              <w:t>Благодарненского</w:t>
            </w:r>
            <w:proofErr w:type="spellEnd"/>
            <w:r w:rsidRPr="005E1E40">
              <w:rPr>
                <w:rFonts w:ascii="Arial" w:hAnsi="Arial" w:cs="Arial"/>
                <w:color w:val="auto"/>
                <w:sz w:val="16"/>
                <w:szCs w:val="16"/>
              </w:rPr>
              <w:t xml:space="preserve"> городского округа Ставропольского края</w:t>
            </w:r>
            <w:r w:rsidRPr="005E1E40">
              <w:rPr>
                <w:rFonts w:ascii="Arial" w:hAnsi="Arial" w:cs="Arial"/>
                <w:color w:val="auto"/>
                <w:sz w:val="16"/>
                <w:szCs w:val="16"/>
                <w:vertAlign w:val="superscript"/>
              </w:rPr>
              <w:t>8</w:t>
            </w:r>
            <w:r w:rsidRPr="005E1E40">
              <w:rPr>
                <w:rFonts w:ascii="Arial" w:hAnsi="Arial" w:cs="Arial"/>
                <w:color w:val="auto"/>
                <w:sz w:val="16"/>
                <w:szCs w:val="16"/>
              </w:rPr>
              <w:t xml:space="preserve">, в </w:t>
            </w:r>
            <w:proofErr w:type="spellStart"/>
            <w:r w:rsidRPr="005E1E40">
              <w:rPr>
                <w:rFonts w:ascii="Arial" w:hAnsi="Arial" w:cs="Arial"/>
                <w:color w:val="auto"/>
                <w:sz w:val="16"/>
                <w:szCs w:val="16"/>
              </w:rPr>
              <w:t>т.ч</w:t>
            </w:r>
            <w:proofErr w:type="spellEnd"/>
            <w:r w:rsidRPr="005E1E40">
              <w:rPr>
                <w:rFonts w:ascii="Arial" w:hAnsi="Arial" w:cs="Arial"/>
                <w:color w:val="auto"/>
                <w:sz w:val="16"/>
                <w:szCs w:val="16"/>
              </w:rPr>
              <w:t>.</w:t>
            </w:r>
          </w:p>
        </w:tc>
        <w:tc>
          <w:tcPr>
            <w:tcW w:w="1276" w:type="dxa"/>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1 963,56</w:t>
            </w:r>
          </w:p>
        </w:tc>
        <w:tc>
          <w:tcPr>
            <w:tcW w:w="1417" w:type="dxa"/>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2 480,73</w:t>
            </w:r>
          </w:p>
        </w:tc>
        <w:tc>
          <w:tcPr>
            <w:tcW w:w="1559" w:type="dxa"/>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2 495,61</w:t>
            </w:r>
          </w:p>
        </w:tc>
      </w:tr>
      <w:tr w:rsidR="005E1E40" w:rsidRPr="005E1E40" w:rsidTr="005E1E40">
        <w:trPr>
          <w:trHeight w:val="222"/>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средства бюджета Ставропольского края,</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222"/>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 xml:space="preserve">в </w:t>
            </w:r>
            <w:proofErr w:type="spellStart"/>
            <w:r w:rsidRPr="005E1E40">
              <w:rPr>
                <w:rFonts w:ascii="Arial" w:hAnsi="Arial" w:cs="Arial"/>
                <w:color w:val="auto"/>
                <w:sz w:val="16"/>
                <w:szCs w:val="16"/>
              </w:rPr>
              <w:t>т.ч</w:t>
            </w:r>
            <w:proofErr w:type="spellEnd"/>
            <w:r w:rsidRPr="005E1E40">
              <w:rPr>
                <w:rFonts w:ascii="Arial" w:hAnsi="Arial" w:cs="Arial"/>
                <w:color w:val="auto"/>
                <w:sz w:val="16"/>
                <w:szCs w:val="16"/>
              </w:rPr>
              <w:t>. предусмотренные:</w:t>
            </w:r>
          </w:p>
        </w:tc>
        <w:tc>
          <w:tcPr>
            <w:tcW w:w="1276" w:type="dxa"/>
            <w:vAlign w:val="center"/>
          </w:tcPr>
          <w:p w:rsidR="005E1E40" w:rsidRPr="005E1E40" w:rsidRDefault="005E1E40" w:rsidP="005E1E40">
            <w:pPr>
              <w:jc w:val="right"/>
              <w:rPr>
                <w:rFonts w:ascii="Arial" w:hAnsi="Arial" w:cs="Arial"/>
                <w:color w:val="auto"/>
                <w:sz w:val="16"/>
                <w:szCs w:val="16"/>
              </w:rPr>
            </w:pPr>
          </w:p>
        </w:tc>
        <w:tc>
          <w:tcPr>
            <w:tcW w:w="1417" w:type="dxa"/>
            <w:vAlign w:val="center"/>
          </w:tcPr>
          <w:p w:rsidR="005E1E40" w:rsidRPr="005E1E40" w:rsidRDefault="005E1E40" w:rsidP="005E1E40">
            <w:pPr>
              <w:jc w:val="right"/>
              <w:rPr>
                <w:rFonts w:ascii="Arial" w:hAnsi="Arial" w:cs="Arial"/>
                <w:color w:val="auto"/>
                <w:sz w:val="16"/>
                <w:szCs w:val="16"/>
              </w:rPr>
            </w:pPr>
          </w:p>
        </w:tc>
        <w:tc>
          <w:tcPr>
            <w:tcW w:w="1559" w:type="dxa"/>
            <w:vAlign w:val="center"/>
          </w:tcPr>
          <w:p w:rsidR="005E1E40" w:rsidRPr="005E1E40" w:rsidRDefault="005E1E40" w:rsidP="005E1E40">
            <w:pPr>
              <w:jc w:val="right"/>
              <w:rPr>
                <w:rFonts w:ascii="Arial" w:hAnsi="Arial" w:cs="Arial"/>
                <w:color w:val="auto"/>
                <w:sz w:val="16"/>
                <w:szCs w:val="16"/>
              </w:rPr>
            </w:pPr>
          </w:p>
        </w:tc>
      </w:tr>
      <w:tr w:rsidR="005E1E40" w:rsidRPr="005E1E40" w:rsidTr="005E1E40">
        <w:trPr>
          <w:trHeight w:val="222"/>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ответственному исполнителю</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222"/>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соисполнителю 1</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222"/>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средства местного бюджета,</w:t>
            </w:r>
          </w:p>
        </w:tc>
        <w:tc>
          <w:tcPr>
            <w:tcW w:w="1276" w:type="dxa"/>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1 963,56</w:t>
            </w:r>
          </w:p>
        </w:tc>
        <w:tc>
          <w:tcPr>
            <w:tcW w:w="1417" w:type="dxa"/>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2 480,73</w:t>
            </w:r>
          </w:p>
        </w:tc>
        <w:tc>
          <w:tcPr>
            <w:tcW w:w="1559" w:type="dxa"/>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2 495,61</w:t>
            </w:r>
          </w:p>
        </w:tc>
      </w:tr>
      <w:tr w:rsidR="005E1E40" w:rsidRPr="005E1E40" w:rsidTr="005E1E40">
        <w:trPr>
          <w:trHeight w:val="222"/>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 xml:space="preserve">в </w:t>
            </w:r>
            <w:proofErr w:type="spellStart"/>
            <w:r w:rsidRPr="005E1E40">
              <w:rPr>
                <w:rFonts w:ascii="Arial" w:hAnsi="Arial" w:cs="Arial"/>
                <w:color w:val="auto"/>
                <w:sz w:val="16"/>
                <w:szCs w:val="16"/>
              </w:rPr>
              <w:t>т.ч</w:t>
            </w:r>
            <w:proofErr w:type="spellEnd"/>
            <w:r w:rsidRPr="005E1E40">
              <w:rPr>
                <w:rFonts w:ascii="Arial" w:hAnsi="Arial" w:cs="Arial"/>
                <w:color w:val="auto"/>
                <w:sz w:val="16"/>
                <w:szCs w:val="16"/>
              </w:rPr>
              <w:t>. предусмотренные:</w:t>
            </w:r>
          </w:p>
        </w:tc>
        <w:tc>
          <w:tcPr>
            <w:tcW w:w="1276" w:type="dxa"/>
            <w:vAlign w:val="center"/>
          </w:tcPr>
          <w:p w:rsidR="005E1E40" w:rsidRPr="005E1E40" w:rsidRDefault="005E1E40" w:rsidP="005E1E40">
            <w:pPr>
              <w:jc w:val="right"/>
              <w:rPr>
                <w:rFonts w:ascii="Arial" w:hAnsi="Arial" w:cs="Arial"/>
                <w:color w:val="auto"/>
                <w:sz w:val="16"/>
                <w:szCs w:val="16"/>
              </w:rPr>
            </w:pPr>
          </w:p>
        </w:tc>
        <w:tc>
          <w:tcPr>
            <w:tcW w:w="1417" w:type="dxa"/>
            <w:vAlign w:val="center"/>
          </w:tcPr>
          <w:p w:rsidR="005E1E40" w:rsidRPr="005E1E40" w:rsidRDefault="005E1E40" w:rsidP="005E1E40">
            <w:pPr>
              <w:jc w:val="right"/>
              <w:rPr>
                <w:rFonts w:ascii="Arial" w:hAnsi="Arial" w:cs="Arial"/>
                <w:color w:val="auto"/>
                <w:sz w:val="16"/>
                <w:szCs w:val="16"/>
              </w:rPr>
            </w:pPr>
          </w:p>
        </w:tc>
        <w:tc>
          <w:tcPr>
            <w:tcW w:w="1559" w:type="dxa"/>
            <w:vAlign w:val="center"/>
          </w:tcPr>
          <w:p w:rsidR="005E1E40" w:rsidRPr="005E1E40" w:rsidRDefault="005E1E40" w:rsidP="005E1E40">
            <w:pPr>
              <w:jc w:val="right"/>
              <w:rPr>
                <w:rFonts w:ascii="Arial" w:hAnsi="Arial" w:cs="Arial"/>
                <w:color w:val="auto"/>
                <w:sz w:val="16"/>
                <w:szCs w:val="16"/>
              </w:rPr>
            </w:pPr>
          </w:p>
        </w:tc>
      </w:tr>
      <w:tr w:rsidR="005E1E40" w:rsidRPr="005E1E40" w:rsidTr="005E1E40">
        <w:trPr>
          <w:trHeight w:val="222"/>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ответственному исполнителю</w:t>
            </w:r>
          </w:p>
        </w:tc>
        <w:tc>
          <w:tcPr>
            <w:tcW w:w="1276" w:type="dxa"/>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1 963,56</w:t>
            </w:r>
          </w:p>
        </w:tc>
        <w:tc>
          <w:tcPr>
            <w:tcW w:w="1417" w:type="dxa"/>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2 480,73</w:t>
            </w:r>
          </w:p>
        </w:tc>
        <w:tc>
          <w:tcPr>
            <w:tcW w:w="1559" w:type="dxa"/>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2 495,61</w:t>
            </w:r>
          </w:p>
        </w:tc>
      </w:tr>
      <w:tr w:rsidR="005E1E40" w:rsidRPr="005E1E40" w:rsidTr="005E1E40">
        <w:trPr>
          <w:trHeight w:val="222"/>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соисполнителю 1</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222"/>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средства других источников</w:t>
            </w:r>
          </w:p>
        </w:tc>
        <w:tc>
          <w:tcPr>
            <w:tcW w:w="1276"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c>
          <w:tcPr>
            <w:tcW w:w="1417"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c>
          <w:tcPr>
            <w:tcW w:w="1559"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222"/>
        </w:trPr>
        <w:tc>
          <w:tcPr>
            <w:tcW w:w="567" w:type="dxa"/>
            <w:vMerge w:val="restart"/>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5.</w:t>
            </w:r>
          </w:p>
          <w:p w:rsidR="005E1E40" w:rsidRPr="005E1E40" w:rsidRDefault="005E1E40" w:rsidP="005E1E40">
            <w:pPr>
              <w:autoSpaceDE w:val="0"/>
              <w:autoSpaceDN w:val="0"/>
              <w:adjustRightInd w:val="0"/>
              <w:outlineLvl w:val="2"/>
              <w:rPr>
                <w:rFonts w:ascii="Arial" w:hAnsi="Arial" w:cs="Arial"/>
                <w:color w:val="auto"/>
                <w:sz w:val="16"/>
                <w:szCs w:val="16"/>
              </w:rPr>
            </w:pPr>
          </w:p>
          <w:p w:rsidR="005E1E40" w:rsidRPr="005E1E40" w:rsidRDefault="005E1E40" w:rsidP="005E1E40">
            <w:pPr>
              <w:autoSpaceDE w:val="0"/>
              <w:autoSpaceDN w:val="0"/>
              <w:adjustRightInd w:val="0"/>
              <w:outlineLvl w:val="2"/>
              <w:rPr>
                <w:rFonts w:ascii="Arial" w:hAnsi="Arial" w:cs="Arial"/>
                <w:color w:val="auto"/>
                <w:sz w:val="16"/>
                <w:szCs w:val="16"/>
              </w:rPr>
            </w:pPr>
          </w:p>
          <w:p w:rsidR="005E1E40" w:rsidRPr="005E1E40" w:rsidRDefault="005E1E40" w:rsidP="005E1E40">
            <w:pPr>
              <w:autoSpaceDE w:val="0"/>
              <w:autoSpaceDN w:val="0"/>
              <w:adjustRightInd w:val="0"/>
              <w:outlineLvl w:val="2"/>
              <w:rPr>
                <w:rFonts w:ascii="Arial" w:hAnsi="Arial" w:cs="Arial"/>
                <w:color w:val="auto"/>
                <w:sz w:val="16"/>
                <w:szCs w:val="16"/>
              </w:rPr>
            </w:pPr>
          </w:p>
          <w:p w:rsidR="005E1E40" w:rsidRPr="005E1E40" w:rsidRDefault="005E1E40" w:rsidP="005E1E40">
            <w:pPr>
              <w:autoSpaceDE w:val="0"/>
              <w:autoSpaceDN w:val="0"/>
              <w:adjustRightInd w:val="0"/>
              <w:outlineLvl w:val="2"/>
              <w:rPr>
                <w:rFonts w:ascii="Arial" w:hAnsi="Arial" w:cs="Arial"/>
                <w:color w:val="auto"/>
                <w:sz w:val="16"/>
                <w:szCs w:val="16"/>
              </w:rPr>
            </w:pPr>
          </w:p>
          <w:p w:rsidR="005E1E40" w:rsidRPr="005E1E40" w:rsidRDefault="005E1E40" w:rsidP="005E1E40">
            <w:pPr>
              <w:autoSpaceDE w:val="0"/>
              <w:autoSpaceDN w:val="0"/>
              <w:adjustRightInd w:val="0"/>
              <w:outlineLvl w:val="2"/>
              <w:rPr>
                <w:rFonts w:ascii="Arial" w:hAnsi="Arial" w:cs="Arial"/>
                <w:color w:val="auto"/>
                <w:sz w:val="16"/>
                <w:szCs w:val="16"/>
              </w:rPr>
            </w:pPr>
          </w:p>
          <w:p w:rsidR="005E1E40" w:rsidRPr="005E1E40" w:rsidRDefault="005E1E40" w:rsidP="005E1E40">
            <w:pPr>
              <w:autoSpaceDE w:val="0"/>
              <w:autoSpaceDN w:val="0"/>
              <w:adjustRightInd w:val="0"/>
              <w:outlineLvl w:val="2"/>
              <w:rPr>
                <w:rFonts w:ascii="Arial" w:hAnsi="Arial" w:cs="Arial"/>
                <w:color w:val="auto"/>
                <w:sz w:val="16"/>
                <w:szCs w:val="16"/>
              </w:rPr>
            </w:pPr>
          </w:p>
          <w:p w:rsidR="005E1E40" w:rsidRPr="005E1E40" w:rsidRDefault="005E1E40" w:rsidP="005E1E40">
            <w:pPr>
              <w:autoSpaceDE w:val="0"/>
              <w:autoSpaceDN w:val="0"/>
              <w:adjustRightInd w:val="0"/>
              <w:outlineLvl w:val="2"/>
              <w:rPr>
                <w:rFonts w:ascii="Arial" w:hAnsi="Arial" w:cs="Arial"/>
                <w:color w:val="auto"/>
                <w:sz w:val="16"/>
                <w:szCs w:val="16"/>
              </w:rPr>
            </w:pPr>
          </w:p>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val="restart"/>
          </w:tcPr>
          <w:p w:rsidR="005E1E40" w:rsidRPr="005E1E40" w:rsidRDefault="005E1E40" w:rsidP="005E1E40">
            <w:pPr>
              <w:rPr>
                <w:rFonts w:ascii="Arial" w:hAnsi="Arial" w:cs="Arial"/>
                <w:color w:val="auto"/>
                <w:sz w:val="16"/>
                <w:szCs w:val="16"/>
              </w:rPr>
            </w:pPr>
            <w:r w:rsidRPr="005E1E40">
              <w:rPr>
                <w:rFonts w:ascii="Arial" w:hAnsi="Arial" w:cs="Arial"/>
                <w:color w:val="auto"/>
                <w:sz w:val="16"/>
                <w:szCs w:val="16"/>
              </w:rPr>
              <w:lastRenderedPageBreak/>
              <w:t xml:space="preserve">Подпрограмма Программы </w:t>
            </w:r>
            <w:r w:rsidRPr="005E1E40">
              <w:rPr>
                <w:rFonts w:ascii="Arial" w:hAnsi="Arial" w:cs="Arial"/>
                <w:color w:val="auto"/>
                <w:sz w:val="16"/>
                <w:szCs w:val="16"/>
              </w:rPr>
              <w:lastRenderedPageBreak/>
              <w:t xml:space="preserve">«Обеспечение реализации муниципальной программы  </w:t>
            </w:r>
            <w:proofErr w:type="spellStart"/>
            <w:r w:rsidRPr="005E1E40">
              <w:rPr>
                <w:rFonts w:ascii="Arial" w:hAnsi="Arial" w:cs="Arial"/>
                <w:color w:val="auto"/>
                <w:sz w:val="16"/>
                <w:szCs w:val="16"/>
              </w:rPr>
              <w:t>Благодарненского</w:t>
            </w:r>
            <w:proofErr w:type="spellEnd"/>
            <w:r w:rsidRPr="005E1E40">
              <w:rPr>
                <w:rFonts w:ascii="Arial" w:hAnsi="Arial" w:cs="Arial"/>
                <w:color w:val="auto"/>
                <w:sz w:val="16"/>
                <w:szCs w:val="16"/>
              </w:rPr>
              <w:t xml:space="preserve"> городского округа Ставропольского края «Развитие образования и молодежной политики» и </w:t>
            </w:r>
            <w:proofErr w:type="spellStart"/>
            <w:r w:rsidRPr="005E1E40">
              <w:rPr>
                <w:rFonts w:ascii="Arial" w:hAnsi="Arial" w:cs="Arial"/>
                <w:color w:val="auto"/>
                <w:sz w:val="16"/>
                <w:szCs w:val="16"/>
              </w:rPr>
              <w:t>общепрограммные</w:t>
            </w:r>
            <w:proofErr w:type="spellEnd"/>
            <w:r w:rsidRPr="005E1E40">
              <w:rPr>
                <w:rFonts w:ascii="Arial" w:hAnsi="Arial" w:cs="Arial"/>
                <w:color w:val="auto"/>
                <w:sz w:val="16"/>
                <w:szCs w:val="16"/>
              </w:rPr>
              <w:t xml:space="preserve"> мероприятия», всего</w:t>
            </w:r>
            <w:r w:rsidRPr="005E1E40">
              <w:rPr>
                <w:rFonts w:ascii="Arial" w:hAnsi="Arial" w:cs="Arial"/>
                <w:color w:val="auto"/>
                <w:sz w:val="16"/>
                <w:szCs w:val="16"/>
              </w:rPr>
              <w:tab/>
            </w: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lastRenderedPageBreak/>
              <w:t>всего</w:t>
            </w:r>
          </w:p>
        </w:tc>
        <w:tc>
          <w:tcPr>
            <w:tcW w:w="1276" w:type="dxa"/>
            <w:vAlign w:val="center"/>
          </w:tcPr>
          <w:p w:rsidR="005E1E40" w:rsidRPr="005E1E40" w:rsidRDefault="005E1E40" w:rsidP="005E1E40">
            <w:pPr>
              <w:spacing w:line="240" w:lineRule="exact"/>
              <w:jc w:val="right"/>
              <w:rPr>
                <w:rFonts w:ascii="Arial" w:hAnsi="Arial" w:cs="Arial"/>
                <w:color w:val="auto"/>
                <w:sz w:val="16"/>
                <w:szCs w:val="16"/>
              </w:rPr>
            </w:pPr>
            <w:r w:rsidRPr="005E1E40">
              <w:rPr>
                <w:rFonts w:ascii="Arial" w:hAnsi="Arial" w:cs="Arial"/>
                <w:color w:val="auto"/>
                <w:sz w:val="16"/>
                <w:szCs w:val="16"/>
              </w:rPr>
              <w:t>14 028,60</w:t>
            </w:r>
          </w:p>
        </w:tc>
        <w:tc>
          <w:tcPr>
            <w:tcW w:w="1417" w:type="dxa"/>
            <w:vAlign w:val="center"/>
          </w:tcPr>
          <w:p w:rsidR="005E1E40" w:rsidRPr="005E1E40" w:rsidRDefault="005E1E40" w:rsidP="005E1E40">
            <w:pPr>
              <w:spacing w:line="240" w:lineRule="exact"/>
              <w:jc w:val="right"/>
              <w:rPr>
                <w:rFonts w:ascii="Arial" w:hAnsi="Arial" w:cs="Arial"/>
                <w:color w:val="auto"/>
                <w:sz w:val="16"/>
                <w:szCs w:val="16"/>
              </w:rPr>
            </w:pPr>
            <w:r w:rsidRPr="005E1E40">
              <w:rPr>
                <w:rFonts w:ascii="Arial" w:hAnsi="Arial" w:cs="Arial"/>
                <w:color w:val="auto"/>
                <w:sz w:val="16"/>
                <w:szCs w:val="16"/>
              </w:rPr>
              <w:t>14 110,44</w:t>
            </w:r>
          </w:p>
        </w:tc>
        <w:tc>
          <w:tcPr>
            <w:tcW w:w="1559" w:type="dxa"/>
            <w:vAlign w:val="center"/>
          </w:tcPr>
          <w:p w:rsidR="005E1E40" w:rsidRPr="005E1E40" w:rsidRDefault="005E1E40" w:rsidP="005E1E40">
            <w:pPr>
              <w:spacing w:line="240" w:lineRule="exact"/>
              <w:jc w:val="right"/>
              <w:rPr>
                <w:rFonts w:ascii="Arial" w:hAnsi="Arial" w:cs="Arial"/>
                <w:color w:val="auto"/>
                <w:sz w:val="16"/>
                <w:szCs w:val="16"/>
              </w:rPr>
            </w:pPr>
            <w:r w:rsidRPr="005E1E40">
              <w:rPr>
                <w:rFonts w:ascii="Arial" w:hAnsi="Arial" w:cs="Arial"/>
                <w:color w:val="auto"/>
                <w:sz w:val="16"/>
                <w:szCs w:val="16"/>
              </w:rPr>
              <w:t>14 404,12</w:t>
            </w:r>
          </w:p>
        </w:tc>
      </w:tr>
      <w:tr w:rsidR="005E1E40" w:rsidRPr="005E1E40" w:rsidTr="005E1E40">
        <w:trPr>
          <w:trHeight w:val="222"/>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 xml:space="preserve">бюджетные ассигнования бюджета </w:t>
            </w:r>
            <w:proofErr w:type="spellStart"/>
            <w:r w:rsidRPr="005E1E40">
              <w:rPr>
                <w:rFonts w:ascii="Arial" w:hAnsi="Arial" w:cs="Arial"/>
                <w:color w:val="auto"/>
                <w:sz w:val="16"/>
                <w:szCs w:val="16"/>
              </w:rPr>
              <w:t>Благодарненского</w:t>
            </w:r>
            <w:proofErr w:type="spellEnd"/>
            <w:r w:rsidRPr="005E1E40">
              <w:rPr>
                <w:rFonts w:ascii="Arial" w:hAnsi="Arial" w:cs="Arial"/>
                <w:color w:val="auto"/>
                <w:sz w:val="16"/>
                <w:szCs w:val="16"/>
              </w:rPr>
              <w:t xml:space="preserve"> городского округа Ставропольского края</w:t>
            </w:r>
            <w:r w:rsidRPr="005E1E40">
              <w:rPr>
                <w:rFonts w:ascii="Arial" w:hAnsi="Arial" w:cs="Arial"/>
                <w:color w:val="auto"/>
                <w:sz w:val="16"/>
                <w:szCs w:val="16"/>
                <w:vertAlign w:val="superscript"/>
              </w:rPr>
              <w:t>8</w:t>
            </w:r>
            <w:r w:rsidRPr="005E1E40">
              <w:rPr>
                <w:rFonts w:ascii="Arial" w:hAnsi="Arial" w:cs="Arial"/>
                <w:color w:val="auto"/>
                <w:sz w:val="16"/>
                <w:szCs w:val="16"/>
              </w:rPr>
              <w:t xml:space="preserve">, в </w:t>
            </w:r>
            <w:proofErr w:type="spellStart"/>
            <w:r w:rsidRPr="005E1E40">
              <w:rPr>
                <w:rFonts w:ascii="Arial" w:hAnsi="Arial" w:cs="Arial"/>
                <w:color w:val="auto"/>
                <w:sz w:val="16"/>
                <w:szCs w:val="16"/>
              </w:rPr>
              <w:t>т.ч</w:t>
            </w:r>
            <w:proofErr w:type="spellEnd"/>
            <w:r w:rsidRPr="005E1E40">
              <w:rPr>
                <w:rFonts w:ascii="Arial" w:hAnsi="Arial" w:cs="Arial"/>
                <w:color w:val="auto"/>
                <w:sz w:val="16"/>
                <w:szCs w:val="16"/>
              </w:rPr>
              <w:t>.</w:t>
            </w:r>
          </w:p>
        </w:tc>
        <w:tc>
          <w:tcPr>
            <w:tcW w:w="1276" w:type="dxa"/>
            <w:vAlign w:val="center"/>
          </w:tcPr>
          <w:p w:rsidR="005E1E40" w:rsidRPr="005E1E40" w:rsidRDefault="005E1E40" w:rsidP="005E1E40">
            <w:pPr>
              <w:spacing w:line="240" w:lineRule="exact"/>
              <w:jc w:val="right"/>
              <w:rPr>
                <w:rFonts w:ascii="Arial" w:hAnsi="Arial" w:cs="Arial"/>
                <w:color w:val="auto"/>
                <w:sz w:val="16"/>
                <w:szCs w:val="16"/>
              </w:rPr>
            </w:pPr>
            <w:r w:rsidRPr="005E1E40">
              <w:rPr>
                <w:rFonts w:ascii="Arial" w:hAnsi="Arial" w:cs="Arial"/>
                <w:color w:val="auto"/>
                <w:sz w:val="16"/>
                <w:szCs w:val="16"/>
              </w:rPr>
              <w:t>14 028,60</w:t>
            </w:r>
          </w:p>
        </w:tc>
        <w:tc>
          <w:tcPr>
            <w:tcW w:w="1417" w:type="dxa"/>
            <w:vAlign w:val="center"/>
          </w:tcPr>
          <w:p w:rsidR="005E1E40" w:rsidRPr="005E1E40" w:rsidRDefault="005E1E40" w:rsidP="005E1E40">
            <w:pPr>
              <w:spacing w:line="240" w:lineRule="exact"/>
              <w:jc w:val="right"/>
              <w:rPr>
                <w:rFonts w:ascii="Arial" w:hAnsi="Arial" w:cs="Arial"/>
                <w:color w:val="auto"/>
                <w:sz w:val="16"/>
                <w:szCs w:val="16"/>
              </w:rPr>
            </w:pPr>
            <w:r w:rsidRPr="005E1E40">
              <w:rPr>
                <w:rFonts w:ascii="Arial" w:hAnsi="Arial" w:cs="Arial"/>
                <w:color w:val="auto"/>
                <w:sz w:val="16"/>
                <w:szCs w:val="16"/>
              </w:rPr>
              <w:t>14 110,44</w:t>
            </w:r>
          </w:p>
        </w:tc>
        <w:tc>
          <w:tcPr>
            <w:tcW w:w="1559" w:type="dxa"/>
            <w:vAlign w:val="center"/>
          </w:tcPr>
          <w:p w:rsidR="005E1E40" w:rsidRPr="005E1E40" w:rsidRDefault="005E1E40" w:rsidP="005E1E40">
            <w:pPr>
              <w:spacing w:line="240" w:lineRule="exact"/>
              <w:jc w:val="right"/>
              <w:rPr>
                <w:rFonts w:ascii="Arial" w:hAnsi="Arial" w:cs="Arial"/>
                <w:color w:val="auto"/>
                <w:sz w:val="16"/>
                <w:szCs w:val="16"/>
              </w:rPr>
            </w:pPr>
            <w:r w:rsidRPr="005E1E40">
              <w:rPr>
                <w:rFonts w:ascii="Arial" w:hAnsi="Arial" w:cs="Arial"/>
                <w:color w:val="auto"/>
                <w:sz w:val="16"/>
                <w:szCs w:val="16"/>
              </w:rPr>
              <w:t>14 404,12</w:t>
            </w:r>
          </w:p>
        </w:tc>
      </w:tr>
      <w:tr w:rsidR="005E1E40" w:rsidRPr="005E1E40" w:rsidTr="005E1E40">
        <w:trPr>
          <w:trHeight w:val="222"/>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средства бюджета Ставропольского края,</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222"/>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 xml:space="preserve">в </w:t>
            </w:r>
            <w:proofErr w:type="spellStart"/>
            <w:r w:rsidRPr="005E1E40">
              <w:rPr>
                <w:rFonts w:ascii="Arial" w:hAnsi="Arial" w:cs="Arial"/>
                <w:color w:val="auto"/>
                <w:sz w:val="16"/>
                <w:szCs w:val="16"/>
              </w:rPr>
              <w:t>т.ч</w:t>
            </w:r>
            <w:proofErr w:type="spellEnd"/>
            <w:r w:rsidRPr="005E1E40">
              <w:rPr>
                <w:rFonts w:ascii="Arial" w:hAnsi="Arial" w:cs="Arial"/>
                <w:color w:val="auto"/>
                <w:sz w:val="16"/>
                <w:szCs w:val="16"/>
              </w:rPr>
              <w:t>. предусмотренные:</w:t>
            </w:r>
          </w:p>
        </w:tc>
        <w:tc>
          <w:tcPr>
            <w:tcW w:w="1276" w:type="dxa"/>
            <w:vAlign w:val="center"/>
          </w:tcPr>
          <w:p w:rsidR="005E1E40" w:rsidRPr="005E1E40" w:rsidRDefault="005E1E40" w:rsidP="005E1E40">
            <w:pPr>
              <w:jc w:val="right"/>
              <w:rPr>
                <w:rFonts w:ascii="Arial" w:hAnsi="Arial" w:cs="Arial"/>
                <w:color w:val="auto"/>
                <w:sz w:val="16"/>
                <w:szCs w:val="16"/>
              </w:rPr>
            </w:pPr>
          </w:p>
        </w:tc>
        <w:tc>
          <w:tcPr>
            <w:tcW w:w="1417" w:type="dxa"/>
            <w:vAlign w:val="center"/>
          </w:tcPr>
          <w:p w:rsidR="005E1E40" w:rsidRPr="005E1E40" w:rsidRDefault="005E1E40" w:rsidP="005E1E40">
            <w:pPr>
              <w:jc w:val="right"/>
              <w:rPr>
                <w:rFonts w:ascii="Arial" w:hAnsi="Arial" w:cs="Arial"/>
                <w:color w:val="auto"/>
                <w:sz w:val="16"/>
                <w:szCs w:val="16"/>
              </w:rPr>
            </w:pPr>
          </w:p>
        </w:tc>
        <w:tc>
          <w:tcPr>
            <w:tcW w:w="1559" w:type="dxa"/>
            <w:vAlign w:val="center"/>
          </w:tcPr>
          <w:p w:rsidR="005E1E40" w:rsidRPr="005E1E40" w:rsidRDefault="005E1E40" w:rsidP="005E1E40">
            <w:pPr>
              <w:jc w:val="right"/>
              <w:rPr>
                <w:rFonts w:ascii="Arial" w:hAnsi="Arial" w:cs="Arial"/>
                <w:color w:val="auto"/>
                <w:sz w:val="16"/>
                <w:szCs w:val="16"/>
              </w:rPr>
            </w:pPr>
          </w:p>
        </w:tc>
      </w:tr>
      <w:tr w:rsidR="005E1E40" w:rsidRPr="005E1E40" w:rsidTr="005E1E40">
        <w:trPr>
          <w:trHeight w:val="222"/>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ответственному исполнителю</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222"/>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соисполнителю 1</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222"/>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средства местного бюджета,</w:t>
            </w:r>
          </w:p>
        </w:tc>
        <w:tc>
          <w:tcPr>
            <w:tcW w:w="1276" w:type="dxa"/>
            <w:vAlign w:val="center"/>
          </w:tcPr>
          <w:p w:rsidR="005E1E40" w:rsidRPr="005E1E40" w:rsidRDefault="005E1E40" w:rsidP="005E1E40">
            <w:pPr>
              <w:spacing w:line="240" w:lineRule="exact"/>
              <w:jc w:val="right"/>
              <w:rPr>
                <w:rFonts w:ascii="Arial" w:hAnsi="Arial" w:cs="Arial"/>
                <w:color w:val="auto"/>
                <w:sz w:val="16"/>
                <w:szCs w:val="16"/>
              </w:rPr>
            </w:pPr>
            <w:r w:rsidRPr="005E1E40">
              <w:rPr>
                <w:rFonts w:ascii="Arial" w:hAnsi="Arial" w:cs="Arial"/>
                <w:color w:val="auto"/>
                <w:sz w:val="16"/>
                <w:szCs w:val="16"/>
              </w:rPr>
              <w:t>14 028,60</w:t>
            </w:r>
          </w:p>
        </w:tc>
        <w:tc>
          <w:tcPr>
            <w:tcW w:w="1417" w:type="dxa"/>
            <w:vAlign w:val="center"/>
          </w:tcPr>
          <w:p w:rsidR="005E1E40" w:rsidRPr="005E1E40" w:rsidRDefault="005E1E40" w:rsidP="005E1E40">
            <w:pPr>
              <w:spacing w:line="240" w:lineRule="exact"/>
              <w:jc w:val="right"/>
              <w:rPr>
                <w:rFonts w:ascii="Arial" w:hAnsi="Arial" w:cs="Arial"/>
                <w:color w:val="auto"/>
                <w:sz w:val="16"/>
                <w:szCs w:val="16"/>
              </w:rPr>
            </w:pPr>
            <w:r w:rsidRPr="005E1E40">
              <w:rPr>
                <w:rFonts w:ascii="Arial" w:hAnsi="Arial" w:cs="Arial"/>
                <w:color w:val="auto"/>
                <w:sz w:val="16"/>
                <w:szCs w:val="16"/>
              </w:rPr>
              <w:t>14 110,44</w:t>
            </w:r>
          </w:p>
        </w:tc>
        <w:tc>
          <w:tcPr>
            <w:tcW w:w="1559" w:type="dxa"/>
            <w:vAlign w:val="center"/>
          </w:tcPr>
          <w:p w:rsidR="005E1E40" w:rsidRPr="005E1E40" w:rsidRDefault="005E1E40" w:rsidP="005E1E40">
            <w:pPr>
              <w:spacing w:line="240" w:lineRule="exact"/>
              <w:jc w:val="right"/>
              <w:rPr>
                <w:rFonts w:ascii="Arial" w:hAnsi="Arial" w:cs="Arial"/>
                <w:color w:val="auto"/>
                <w:sz w:val="16"/>
                <w:szCs w:val="16"/>
              </w:rPr>
            </w:pPr>
            <w:r w:rsidRPr="005E1E40">
              <w:rPr>
                <w:rFonts w:ascii="Arial" w:hAnsi="Arial" w:cs="Arial"/>
                <w:color w:val="auto"/>
                <w:sz w:val="16"/>
                <w:szCs w:val="16"/>
              </w:rPr>
              <w:t>14 404,12</w:t>
            </w:r>
          </w:p>
        </w:tc>
      </w:tr>
      <w:tr w:rsidR="005E1E40" w:rsidRPr="005E1E40" w:rsidTr="005E1E40">
        <w:trPr>
          <w:trHeight w:val="222"/>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 xml:space="preserve">в </w:t>
            </w:r>
            <w:proofErr w:type="spellStart"/>
            <w:r w:rsidRPr="005E1E40">
              <w:rPr>
                <w:rFonts w:ascii="Arial" w:hAnsi="Arial" w:cs="Arial"/>
                <w:color w:val="auto"/>
                <w:sz w:val="16"/>
                <w:szCs w:val="16"/>
              </w:rPr>
              <w:t>т.ч</w:t>
            </w:r>
            <w:proofErr w:type="spellEnd"/>
            <w:r w:rsidRPr="005E1E40">
              <w:rPr>
                <w:rFonts w:ascii="Arial" w:hAnsi="Arial" w:cs="Arial"/>
                <w:color w:val="auto"/>
                <w:sz w:val="16"/>
                <w:szCs w:val="16"/>
              </w:rPr>
              <w:t>. предусмотренные:</w:t>
            </w:r>
          </w:p>
        </w:tc>
        <w:tc>
          <w:tcPr>
            <w:tcW w:w="1276" w:type="dxa"/>
            <w:vAlign w:val="center"/>
          </w:tcPr>
          <w:p w:rsidR="005E1E40" w:rsidRPr="005E1E40" w:rsidRDefault="005E1E40" w:rsidP="005E1E40">
            <w:pPr>
              <w:jc w:val="right"/>
              <w:rPr>
                <w:rFonts w:ascii="Arial" w:hAnsi="Arial" w:cs="Arial"/>
                <w:color w:val="auto"/>
                <w:sz w:val="16"/>
                <w:szCs w:val="16"/>
              </w:rPr>
            </w:pPr>
          </w:p>
        </w:tc>
        <w:tc>
          <w:tcPr>
            <w:tcW w:w="1417" w:type="dxa"/>
            <w:vAlign w:val="center"/>
          </w:tcPr>
          <w:p w:rsidR="005E1E40" w:rsidRPr="005E1E40" w:rsidRDefault="005E1E40" w:rsidP="005E1E40">
            <w:pPr>
              <w:jc w:val="right"/>
              <w:rPr>
                <w:rFonts w:ascii="Arial" w:hAnsi="Arial" w:cs="Arial"/>
                <w:color w:val="auto"/>
                <w:sz w:val="16"/>
                <w:szCs w:val="16"/>
              </w:rPr>
            </w:pPr>
          </w:p>
        </w:tc>
        <w:tc>
          <w:tcPr>
            <w:tcW w:w="1559" w:type="dxa"/>
            <w:vAlign w:val="center"/>
          </w:tcPr>
          <w:p w:rsidR="005E1E40" w:rsidRPr="005E1E40" w:rsidRDefault="005E1E40" w:rsidP="005E1E40">
            <w:pPr>
              <w:jc w:val="right"/>
              <w:rPr>
                <w:rFonts w:ascii="Arial" w:hAnsi="Arial" w:cs="Arial"/>
                <w:color w:val="auto"/>
                <w:sz w:val="16"/>
                <w:szCs w:val="16"/>
              </w:rPr>
            </w:pPr>
          </w:p>
        </w:tc>
      </w:tr>
      <w:tr w:rsidR="005E1E40" w:rsidRPr="005E1E40" w:rsidTr="005E1E40">
        <w:trPr>
          <w:trHeight w:val="222"/>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ответственному исполнителю</w:t>
            </w:r>
          </w:p>
        </w:tc>
        <w:tc>
          <w:tcPr>
            <w:tcW w:w="1276" w:type="dxa"/>
            <w:vAlign w:val="center"/>
          </w:tcPr>
          <w:p w:rsidR="005E1E40" w:rsidRPr="005E1E40" w:rsidRDefault="005E1E40" w:rsidP="005E1E40">
            <w:pPr>
              <w:spacing w:line="240" w:lineRule="exact"/>
              <w:jc w:val="right"/>
              <w:rPr>
                <w:rFonts w:ascii="Arial" w:hAnsi="Arial" w:cs="Arial"/>
                <w:color w:val="auto"/>
                <w:sz w:val="16"/>
                <w:szCs w:val="16"/>
              </w:rPr>
            </w:pPr>
            <w:r w:rsidRPr="005E1E40">
              <w:rPr>
                <w:rFonts w:ascii="Arial" w:hAnsi="Arial" w:cs="Arial"/>
                <w:color w:val="auto"/>
                <w:sz w:val="16"/>
                <w:szCs w:val="16"/>
              </w:rPr>
              <w:t>14 028,60</w:t>
            </w:r>
          </w:p>
        </w:tc>
        <w:tc>
          <w:tcPr>
            <w:tcW w:w="1417" w:type="dxa"/>
            <w:vAlign w:val="center"/>
          </w:tcPr>
          <w:p w:rsidR="005E1E40" w:rsidRPr="005E1E40" w:rsidRDefault="005E1E40" w:rsidP="005E1E40">
            <w:pPr>
              <w:spacing w:line="240" w:lineRule="exact"/>
              <w:jc w:val="right"/>
              <w:rPr>
                <w:rFonts w:ascii="Arial" w:hAnsi="Arial" w:cs="Arial"/>
                <w:color w:val="auto"/>
                <w:sz w:val="16"/>
                <w:szCs w:val="16"/>
              </w:rPr>
            </w:pPr>
            <w:r w:rsidRPr="005E1E40">
              <w:rPr>
                <w:rFonts w:ascii="Arial" w:hAnsi="Arial" w:cs="Arial"/>
                <w:color w:val="auto"/>
                <w:sz w:val="16"/>
                <w:szCs w:val="16"/>
              </w:rPr>
              <w:t>14 110,44</w:t>
            </w:r>
          </w:p>
        </w:tc>
        <w:tc>
          <w:tcPr>
            <w:tcW w:w="1559" w:type="dxa"/>
            <w:vAlign w:val="center"/>
          </w:tcPr>
          <w:p w:rsidR="005E1E40" w:rsidRPr="005E1E40" w:rsidRDefault="005E1E40" w:rsidP="005E1E40">
            <w:pPr>
              <w:spacing w:line="240" w:lineRule="exact"/>
              <w:jc w:val="right"/>
              <w:rPr>
                <w:rFonts w:ascii="Arial" w:hAnsi="Arial" w:cs="Arial"/>
                <w:color w:val="auto"/>
                <w:sz w:val="16"/>
                <w:szCs w:val="16"/>
              </w:rPr>
            </w:pPr>
            <w:r w:rsidRPr="005E1E40">
              <w:rPr>
                <w:rFonts w:ascii="Arial" w:hAnsi="Arial" w:cs="Arial"/>
                <w:color w:val="auto"/>
                <w:sz w:val="16"/>
                <w:szCs w:val="16"/>
              </w:rPr>
              <w:t>14 404,12</w:t>
            </w:r>
          </w:p>
        </w:tc>
      </w:tr>
      <w:tr w:rsidR="005E1E40" w:rsidRPr="005E1E40" w:rsidTr="005E1E40">
        <w:trPr>
          <w:trHeight w:val="222"/>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соисполнителю 1</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222"/>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средства других источников</w:t>
            </w:r>
          </w:p>
        </w:tc>
        <w:tc>
          <w:tcPr>
            <w:tcW w:w="1276"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c>
          <w:tcPr>
            <w:tcW w:w="1417"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c>
          <w:tcPr>
            <w:tcW w:w="1559"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222"/>
        </w:trPr>
        <w:tc>
          <w:tcPr>
            <w:tcW w:w="567" w:type="dxa"/>
            <w:vMerge w:val="restart"/>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5.1.</w:t>
            </w:r>
          </w:p>
          <w:p w:rsidR="005E1E40" w:rsidRPr="005E1E40" w:rsidRDefault="005E1E40" w:rsidP="005E1E40">
            <w:pPr>
              <w:jc w:val="right"/>
              <w:rPr>
                <w:rFonts w:ascii="Arial" w:hAnsi="Arial" w:cs="Arial"/>
                <w:color w:val="auto"/>
                <w:sz w:val="16"/>
                <w:szCs w:val="16"/>
              </w:rPr>
            </w:pPr>
          </w:p>
          <w:p w:rsidR="005E1E40" w:rsidRPr="005E1E40" w:rsidRDefault="005E1E40" w:rsidP="005E1E40">
            <w:pPr>
              <w:jc w:val="right"/>
              <w:rPr>
                <w:rFonts w:ascii="Arial" w:hAnsi="Arial" w:cs="Arial"/>
                <w:color w:val="auto"/>
                <w:sz w:val="16"/>
                <w:szCs w:val="16"/>
              </w:rPr>
            </w:pPr>
          </w:p>
          <w:p w:rsidR="005E1E40" w:rsidRPr="005E1E40" w:rsidRDefault="005E1E40" w:rsidP="005E1E40">
            <w:pPr>
              <w:jc w:val="right"/>
              <w:rPr>
                <w:rFonts w:ascii="Arial" w:hAnsi="Arial" w:cs="Arial"/>
                <w:color w:val="auto"/>
                <w:sz w:val="16"/>
                <w:szCs w:val="16"/>
              </w:rPr>
            </w:pPr>
          </w:p>
          <w:p w:rsidR="005E1E40" w:rsidRPr="005E1E40" w:rsidRDefault="005E1E40" w:rsidP="005E1E40">
            <w:pPr>
              <w:jc w:val="right"/>
              <w:rPr>
                <w:rFonts w:ascii="Arial" w:hAnsi="Arial" w:cs="Arial"/>
                <w:color w:val="auto"/>
                <w:sz w:val="16"/>
                <w:szCs w:val="16"/>
              </w:rPr>
            </w:pPr>
          </w:p>
          <w:p w:rsidR="005E1E40" w:rsidRPr="005E1E40" w:rsidRDefault="005E1E40" w:rsidP="005E1E40">
            <w:pPr>
              <w:jc w:val="right"/>
              <w:rPr>
                <w:rFonts w:ascii="Arial" w:hAnsi="Arial" w:cs="Arial"/>
                <w:color w:val="auto"/>
                <w:sz w:val="16"/>
                <w:szCs w:val="16"/>
              </w:rPr>
            </w:pPr>
          </w:p>
          <w:p w:rsidR="005E1E40" w:rsidRPr="005E1E40" w:rsidRDefault="005E1E40" w:rsidP="005E1E40">
            <w:pPr>
              <w:jc w:val="right"/>
              <w:rPr>
                <w:rFonts w:ascii="Arial" w:hAnsi="Arial" w:cs="Arial"/>
                <w:color w:val="auto"/>
                <w:sz w:val="16"/>
                <w:szCs w:val="16"/>
              </w:rPr>
            </w:pPr>
          </w:p>
        </w:tc>
        <w:tc>
          <w:tcPr>
            <w:tcW w:w="2268" w:type="dxa"/>
            <w:vMerge w:val="restart"/>
          </w:tcPr>
          <w:p w:rsidR="005E1E40" w:rsidRPr="005E1E40" w:rsidRDefault="005E1E40" w:rsidP="005E1E40">
            <w:pPr>
              <w:jc w:val="both"/>
              <w:rPr>
                <w:rFonts w:ascii="Arial" w:hAnsi="Arial" w:cs="Arial"/>
                <w:color w:val="auto"/>
                <w:sz w:val="16"/>
                <w:szCs w:val="16"/>
              </w:rPr>
            </w:pPr>
            <w:r w:rsidRPr="005E1E40">
              <w:rPr>
                <w:rFonts w:ascii="Arial" w:hAnsi="Arial" w:cs="Arial"/>
                <w:color w:val="auto"/>
                <w:sz w:val="16"/>
                <w:szCs w:val="16"/>
              </w:rPr>
              <w:t xml:space="preserve">Основное мероприятие «Обеспечение реализации  Программы», всего </w:t>
            </w:r>
          </w:p>
          <w:p w:rsidR="005E1E40" w:rsidRPr="005E1E40" w:rsidRDefault="005E1E40" w:rsidP="005E1E40">
            <w:pPr>
              <w:jc w:val="both"/>
              <w:rPr>
                <w:rFonts w:ascii="Arial" w:hAnsi="Arial" w:cs="Arial"/>
                <w:color w:val="auto"/>
                <w:sz w:val="16"/>
                <w:szCs w:val="16"/>
              </w:rPr>
            </w:pPr>
          </w:p>
          <w:p w:rsidR="005E1E40" w:rsidRPr="005E1E40" w:rsidRDefault="005E1E40" w:rsidP="005E1E40">
            <w:pPr>
              <w:jc w:val="both"/>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всего</w:t>
            </w:r>
          </w:p>
        </w:tc>
        <w:tc>
          <w:tcPr>
            <w:tcW w:w="1276" w:type="dxa"/>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14 028,60</w:t>
            </w:r>
          </w:p>
        </w:tc>
        <w:tc>
          <w:tcPr>
            <w:tcW w:w="1417" w:type="dxa"/>
            <w:vAlign w:val="center"/>
          </w:tcPr>
          <w:p w:rsidR="005E1E40" w:rsidRPr="005E1E40" w:rsidRDefault="005E1E40" w:rsidP="005E1E40">
            <w:pPr>
              <w:spacing w:line="240" w:lineRule="exact"/>
              <w:jc w:val="right"/>
              <w:rPr>
                <w:rFonts w:ascii="Arial" w:hAnsi="Arial" w:cs="Arial"/>
                <w:color w:val="auto"/>
                <w:sz w:val="16"/>
                <w:szCs w:val="16"/>
              </w:rPr>
            </w:pPr>
            <w:r w:rsidRPr="005E1E40">
              <w:rPr>
                <w:rFonts w:ascii="Arial" w:hAnsi="Arial" w:cs="Arial"/>
                <w:color w:val="auto"/>
                <w:sz w:val="16"/>
                <w:szCs w:val="16"/>
              </w:rPr>
              <w:t>14 110,44</w:t>
            </w:r>
          </w:p>
        </w:tc>
        <w:tc>
          <w:tcPr>
            <w:tcW w:w="1559" w:type="dxa"/>
            <w:vAlign w:val="center"/>
          </w:tcPr>
          <w:p w:rsidR="005E1E40" w:rsidRPr="005E1E40" w:rsidRDefault="005E1E40" w:rsidP="005E1E40">
            <w:pPr>
              <w:spacing w:line="240" w:lineRule="exact"/>
              <w:jc w:val="right"/>
              <w:rPr>
                <w:rFonts w:ascii="Arial" w:hAnsi="Arial" w:cs="Arial"/>
                <w:color w:val="auto"/>
                <w:sz w:val="16"/>
                <w:szCs w:val="16"/>
              </w:rPr>
            </w:pPr>
            <w:r w:rsidRPr="005E1E40">
              <w:rPr>
                <w:rFonts w:ascii="Arial" w:hAnsi="Arial" w:cs="Arial"/>
                <w:color w:val="auto"/>
                <w:sz w:val="16"/>
                <w:szCs w:val="16"/>
              </w:rPr>
              <w:t>14 404,12</w:t>
            </w:r>
          </w:p>
        </w:tc>
      </w:tr>
      <w:tr w:rsidR="005E1E40" w:rsidRPr="005E1E40" w:rsidTr="005E1E40">
        <w:trPr>
          <w:trHeight w:val="222"/>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 xml:space="preserve">бюджетные ассигнования бюджета </w:t>
            </w:r>
            <w:proofErr w:type="spellStart"/>
            <w:r w:rsidRPr="005E1E40">
              <w:rPr>
                <w:rFonts w:ascii="Arial" w:hAnsi="Arial" w:cs="Arial"/>
                <w:color w:val="auto"/>
                <w:sz w:val="16"/>
                <w:szCs w:val="16"/>
              </w:rPr>
              <w:t>Благодарненского</w:t>
            </w:r>
            <w:proofErr w:type="spellEnd"/>
            <w:r w:rsidRPr="005E1E40">
              <w:rPr>
                <w:rFonts w:ascii="Arial" w:hAnsi="Arial" w:cs="Arial"/>
                <w:color w:val="auto"/>
                <w:sz w:val="16"/>
                <w:szCs w:val="16"/>
              </w:rPr>
              <w:t xml:space="preserve"> городского округа Ставропольского края</w:t>
            </w:r>
            <w:r w:rsidRPr="005E1E40">
              <w:rPr>
                <w:rFonts w:ascii="Arial" w:hAnsi="Arial" w:cs="Arial"/>
                <w:color w:val="auto"/>
                <w:sz w:val="16"/>
                <w:szCs w:val="16"/>
                <w:vertAlign w:val="superscript"/>
              </w:rPr>
              <w:t>8</w:t>
            </w:r>
            <w:r w:rsidRPr="005E1E40">
              <w:rPr>
                <w:rFonts w:ascii="Arial" w:hAnsi="Arial" w:cs="Arial"/>
                <w:color w:val="auto"/>
                <w:sz w:val="16"/>
                <w:szCs w:val="16"/>
              </w:rPr>
              <w:t xml:space="preserve">, в </w:t>
            </w:r>
            <w:proofErr w:type="spellStart"/>
            <w:r w:rsidRPr="005E1E40">
              <w:rPr>
                <w:rFonts w:ascii="Arial" w:hAnsi="Arial" w:cs="Arial"/>
                <w:color w:val="auto"/>
                <w:sz w:val="16"/>
                <w:szCs w:val="16"/>
              </w:rPr>
              <w:t>т.ч</w:t>
            </w:r>
            <w:proofErr w:type="spellEnd"/>
            <w:r w:rsidRPr="005E1E40">
              <w:rPr>
                <w:rFonts w:ascii="Arial" w:hAnsi="Arial" w:cs="Arial"/>
                <w:color w:val="auto"/>
                <w:sz w:val="16"/>
                <w:szCs w:val="16"/>
              </w:rPr>
              <w:t>.</w:t>
            </w:r>
          </w:p>
        </w:tc>
        <w:tc>
          <w:tcPr>
            <w:tcW w:w="1276" w:type="dxa"/>
          </w:tcPr>
          <w:p w:rsidR="005E1E40" w:rsidRPr="005E1E40" w:rsidRDefault="005E1E40" w:rsidP="005E1E40">
            <w:pPr>
              <w:jc w:val="right"/>
              <w:rPr>
                <w:rFonts w:ascii="Arial" w:hAnsi="Arial" w:cs="Arial"/>
                <w:color w:val="auto"/>
                <w:sz w:val="16"/>
                <w:szCs w:val="16"/>
              </w:rPr>
            </w:pPr>
          </w:p>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14 028,60</w:t>
            </w:r>
          </w:p>
        </w:tc>
        <w:tc>
          <w:tcPr>
            <w:tcW w:w="1417" w:type="dxa"/>
            <w:vAlign w:val="center"/>
          </w:tcPr>
          <w:p w:rsidR="005E1E40" w:rsidRPr="005E1E40" w:rsidRDefault="005E1E40" w:rsidP="005E1E40">
            <w:pPr>
              <w:spacing w:line="240" w:lineRule="exact"/>
              <w:jc w:val="right"/>
              <w:rPr>
                <w:rFonts w:ascii="Arial" w:hAnsi="Arial" w:cs="Arial"/>
                <w:color w:val="auto"/>
                <w:sz w:val="16"/>
                <w:szCs w:val="16"/>
              </w:rPr>
            </w:pPr>
            <w:r w:rsidRPr="005E1E40">
              <w:rPr>
                <w:rFonts w:ascii="Arial" w:hAnsi="Arial" w:cs="Arial"/>
                <w:color w:val="auto"/>
                <w:sz w:val="16"/>
                <w:szCs w:val="16"/>
              </w:rPr>
              <w:t>14 110,44</w:t>
            </w:r>
          </w:p>
        </w:tc>
        <w:tc>
          <w:tcPr>
            <w:tcW w:w="1559" w:type="dxa"/>
            <w:vAlign w:val="center"/>
          </w:tcPr>
          <w:p w:rsidR="005E1E40" w:rsidRPr="005E1E40" w:rsidRDefault="005E1E40" w:rsidP="005E1E40">
            <w:pPr>
              <w:spacing w:line="240" w:lineRule="exact"/>
              <w:jc w:val="right"/>
              <w:rPr>
                <w:rFonts w:ascii="Arial" w:hAnsi="Arial" w:cs="Arial"/>
                <w:color w:val="auto"/>
                <w:sz w:val="16"/>
                <w:szCs w:val="16"/>
              </w:rPr>
            </w:pPr>
            <w:r w:rsidRPr="005E1E40">
              <w:rPr>
                <w:rFonts w:ascii="Arial" w:hAnsi="Arial" w:cs="Arial"/>
                <w:color w:val="auto"/>
                <w:sz w:val="16"/>
                <w:szCs w:val="16"/>
              </w:rPr>
              <w:t>14 404,12</w:t>
            </w:r>
          </w:p>
        </w:tc>
      </w:tr>
      <w:tr w:rsidR="005E1E40" w:rsidRPr="005E1E40" w:rsidTr="005E1E40">
        <w:trPr>
          <w:trHeight w:val="222"/>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средства бюджета Ставропольского края,</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222"/>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 xml:space="preserve">в </w:t>
            </w:r>
            <w:proofErr w:type="spellStart"/>
            <w:r w:rsidRPr="005E1E40">
              <w:rPr>
                <w:rFonts w:ascii="Arial" w:hAnsi="Arial" w:cs="Arial"/>
                <w:color w:val="auto"/>
                <w:sz w:val="16"/>
                <w:szCs w:val="16"/>
              </w:rPr>
              <w:t>т.ч</w:t>
            </w:r>
            <w:proofErr w:type="spellEnd"/>
            <w:r w:rsidRPr="005E1E40">
              <w:rPr>
                <w:rFonts w:ascii="Arial" w:hAnsi="Arial" w:cs="Arial"/>
                <w:color w:val="auto"/>
                <w:sz w:val="16"/>
                <w:szCs w:val="16"/>
              </w:rPr>
              <w:t>. предусмотренные:</w:t>
            </w:r>
          </w:p>
        </w:tc>
        <w:tc>
          <w:tcPr>
            <w:tcW w:w="1276" w:type="dxa"/>
            <w:vAlign w:val="center"/>
          </w:tcPr>
          <w:p w:rsidR="005E1E40" w:rsidRPr="005E1E40" w:rsidRDefault="005E1E40" w:rsidP="005E1E40">
            <w:pPr>
              <w:jc w:val="right"/>
              <w:rPr>
                <w:rFonts w:ascii="Arial" w:hAnsi="Arial" w:cs="Arial"/>
                <w:color w:val="auto"/>
                <w:sz w:val="16"/>
                <w:szCs w:val="16"/>
              </w:rPr>
            </w:pPr>
          </w:p>
        </w:tc>
        <w:tc>
          <w:tcPr>
            <w:tcW w:w="1417" w:type="dxa"/>
            <w:vAlign w:val="center"/>
          </w:tcPr>
          <w:p w:rsidR="005E1E40" w:rsidRPr="005E1E40" w:rsidRDefault="005E1E40" w:rsidP="005E1E40">
            <w:pPr>
              <w:jc w:val="right"/>
              <w:rPr>
                <w:rFonts w:ascii="Arial" w:hAnsi="Arial" w:cs="Arial"/>
                <w:color w:val="auto"/>
                <w:sz w:val="16"/>
                <w:szCs w:val="16"/>
              </w:rPr>
            </w:pPr>
          </w:p>
        </w:tc>
        <w:tc>
          <w:tcPr>
            <w:tcW w:w="1559" w:type="dxa"/>
            <w:vAlign w:val="center"/>
          </w:tcPr>
          <w:p w:rsidR="005E1E40" w:rsidRPr="005E1E40" w:rsidRDefault="005E1E40" w:rsidP="005E1E40">
            <w:pPr>
              <w:jc w:val="right"/>
              <w:rPr>
                <w:rFonts w:ascii="Arial" w:hAnsi="Arial" w:cs="Arial"/>
                <w:color w:val="auto"/>
                <w:sz w:val="16"/>
                <w:szCs w:val="16"/>
              </w:rPr>
            </w:pPr>
          </w:p>
        </w:tc>
      </w:tr>
      <w:tr w:rsidR="005E1E40" w:rsidRPr="005E1E40" w:rsidTr="005E1E40">
        <w:trPr>
          <w:trHeight w:val="222"/>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ответственному исполнителю</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222"/>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соисполнителю 1</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222"/>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средства местного бюджета,</w:t>
            </w:r>
          </w:p>
        </w:tc>
        <w:tc>
          <w:tcPr>
            <w:tcW w:w="1276" w:type="dxa"/>
            <w:vAlign w:val="center"/>
          </w:tcPr>
          <w:p w:rsidR="005E1E40" w:rsidRPr="005E1E40" w:rsidRDefault="005E1E40" w:rsidP="005E1E40">
            <w:pPr>
              <w:spacing w:line="240" w:lineRule="exact"/>
              <w:jc w:val="right"/>
              <w:rPr>
                <w:rFonts w:ascii="Arial" w:hAnsi="Arial" w:cs="Arial"/>
                <w:color w:val="auto"/>
                <w:sz w:val="16"/>
                <w:szCs w:val="16"/>
              </w:rPr>
            </w:pPr>
            <w:r w:rsidRPr="005E1E40">
              <w:rPr>
                <w:rFonts w:ascii="Arial" w:hAnsi="Arial" w:cs="Arial"/>
                <w:color w:val="auto"/>
                <w:sz w:val="16"/>
                <w:szCs w:val="16"/>
              </w:rPr>
              <w:t>14 028,60</w:t>
            </w:r>
          </w:p>
        </w:tc>
        <w:tc>
          <w:tcPr>
            <w:tcW w:w="1417" w:type="dxa"/>
            <w:vAlign w:val="center"/>
          </w:tcPr>
          <w:p w:rsidR="005E1E40" w:rsidRPr="005E1E40" w:rsidRDefault="005E1E40" w:rsidP="005E1E40">
            <w:pPr>
              <w:spacing w:line="240" w:lineRule="exact"/>
              <w:jc w:val="right"/>
              <w:rPr>
                <w:rFonts w:ascii="Arial" w:hAnsi="Arial" w:cs="Arial"/>
                <w:color w:val="auto"/>
                <w:sz w:val="16"/>
                <w:szCs w:val="16"/>
              </w:rPr>
            </w:pPr>
            <w:r w:rsidRPr="005E1E40">
              <w:rPr>
                <w:rFonts w:ascii="Arial" w:hAnsi="Arial" w:cs="Arial"/>
                <w:color w:val="auto"/>
                <w:sz w:val="16"/>
                <w:szCs w:val="16"/>
              </w:rPr>
              <w:t>14 110,44</w:t>
            </w:r>
          </w:p>
        </w:tc>
        <w:tc>
          <w:tcPr>
            <w:tcW w:w="1559" w:type="dxa"/>
            <w:vAlign w:val="center"/>
          </w:tcPr>
          <w:p w:rsidR="005E1E40" w:rsidRPr="005E1E40" w:rsidRDefault="005E1E40" w:rsidP="005E1E40">
            <w:pPr>
              <w:spacing w:line="240" w:lineRule="exact"/>
              <w:jc w:val="right"/>
              <w:rPr>
                <w:rFonts w:ascii="Arial" w:hAnsi="Arial" w:cs="Arial"/>
                <w:color w:val="auto"/>
                <w:sz w:val="16"/>
                <w:szCs w:val="16"/>
              </w:rPr>
            </w:pPr>
            <w:r w:rsidRPr="005E1E40">
              <w:rPr>
                <w:rFonts w:ascii="Arial" w:hAnsi="Arial" w:cs="Arial"/>
                <w:color w:val="auto"/>
                <w:sz w:val="16"/>
                <w:szCs w:val="16"/>
              </w:rPr>
              <w:t>14 404,12</w:t>
            </w:r>
          </w:p>
        </w:tc>
      </w:tr>
      <w:tr w:rsidR="005E1E40" w:rsidRPr="005E1E40" w:rsidTr="005E1E40">
        <w:trPr>
          <w:trHeight w:val="222"/>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 xml:space="preserve">в </w:t>
            </w:r>
            <w:proofErr w:type="spellStart"/>
            <w:r w:rsidRPr="005E1E40">
              <w:rPr>
                <w:rFonts w:ascii="Arial" w:hAnsi="Arial" w:cs="Arial"/>
                <w:color w:val="auto"/>
                <w:sz w:val="16"/>
                <w:szCs w:val="16"/>
              </w:rPr>
              <w:t>т.ч</w:t>
            </w:r>
            <w:proofErr w:type="spellEnd"/>
            <w:r w:rsidRPr="005E1E40">
              <w:rPr>
                <w:rFonts w:ascii="Arial" w:hAnsi="Arial" w:cs="Arial"/>
                <w:color w:val="auto"/>
                <w:sz w:val="16"/>
                <w:szCs w:val="16"/>
              </w:rPr>
              <w:t>. предусмотренные:</w:t>
            </w:r>
          </w:p>
        </w:tc>
        <w:tc>
          <w:tcPr>
            <w:tcW w:w="1276" w:type="dxa"/>
            <w:vAlign w:val="center"/>
          </w:tcPr>
          <w:p w:rsidR="005E1E40" w:rsidRPr="005E1E40" w:rsidRDefault="005E1E40" w:rsidP="005E1E40">
            <w:pPr>
              <w:jc w:val="right"/>
              <w:rPr>
                <w:rFonts w:ascii="Arial" w:hAnsi="Arial" w:cs="Arial"/>
                <w:color w:val="auto"/>
                <w:sz w:val="16"/>
                <w:szCs w:val="16"/>
              </w:rPr>
            </w:pPr>
          </w:p>
        </w:tc>
        <w:tc>
          <w:tcPr>
            <w:tcW w:w="1417" w:type="dxa"/>
            <w:vAlign w:val="center"/>
          </w:tcPr>
          <w:p w:rsidR="005E1E40" w:rsidRPr="005E1E40" w:rsidRDefault="005E1E40" w:rsidP="005E1E40">
            <w:pPr>
              <w:jc w:val="right"/>
              <w:rPr>
                <w:rFonts w:ascii="Arial" w:hAnsi="Arial" w:cs="Arial"/>
                <w:color w:val="auto"/>
                <w:sz w:val="16"/>
                <w:szCs w:val="16"/>
              </w:rPr>
            </w:pPr>
          </w:p>
        </w:tc>
        <w:tc>
          <w:tcPr>
            <w:tcW w:w="1559" w:type="dxa"/>
            <w:vAlign w:val="center"/>
          </w:tcPr>
          <w:p w:rsidR="005E1E40" w:rsidRPr="005E1E40" w:rsidRDefault="005E1E40" w:rsidP="005E1E40">
            <w:pPr>
              <w:jc w:val="right"/>
              <w:rPr>
                <w:rFonts w:ascii="Arial" w:hAnsi="Arial" w:cs="Arial"/>
                <w:color w:val="auto"/>
                <w:sz w:val="16"/>
                <w:szCs w:val="16"/>
              </w:rPr>
            </w:pPr>
          </w:p>
        </w:tc>
      </w:tr>
      <w:tr w:rsidR="005E1E40" w:rsidRPr="005E1E40" w:rsidTr="005E1E40">
        <w:trPr>
          <w:trHeight w:val="222"/>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ответственному исполнителю</w:t>
            </w:r>
          </w:p>
        </w:tc>
        <w:tc>
          <w:tcPr>
            <w:tcW w:w="1276" w:type="dxa"/>
            <w:vAlign w:val="center"/>
          </w:tcPr>
          <w:p w:rsidR="005E1E40" w:rsidRPr="005E1E40" w:rsidRDefault="005E1E40" w:rsidP="005E1E40">
            <w:pPr>
              <w:spacing w:line="240" w:lineRule="exact"/>
              <w:jc w:val="right"/>
              <w:rPr>
                <w:rFonts w:ascii="Arial" w:hAnsi="Arial" w:cs="Arial"/>
                <w:color w:val="auto"/>
                <w:sz w:val="16"/>
                <w:szCs w:val="16"/>
              </w:rPr>
            </w:pPr>
            <w:r w:rsidRPr="005E1E40">
              <w:rPr>
                <w:rFonts w:ascii="Arial" w:hAnsi="Arial" w:cs="Arial"/>
                <w:color w:val="auto"/>
                <w:sz w:val="16"/>
                <w:szCs w:val="16"/>
              </w:rPr>
              <w:t>14 028,60</w:t>
            </w:r>
          </w:p>
        </w:tc>
        <w:tc>
          <w:tcPr>
            <w:tcW w:w="1417" w:type="dxa"/>
            <w:vAlign w:val="center"/>
          </w:tcPr>
          <w:p w:rsidR="005E1E40" w:rsidRPr="005E1E40" w:rsidRDefault="005E1E40" w:rsidP="005E1E40">
            <w:pPr>
              <w:spacing w:line="240" w:lineRule="exact"/>
              <w:jc w:val="right"/>
              <w:rPr>
                <w:rFonts w:ascii="Arial" w:hAnsi="Arial" w:cs="Arial"/>
                <w:color w:val="auto"/>
                <w:sz w:val="16"/>
                <w:szCs w:val="16"/>
              </w:rPr>
            </w:pPr>
            <w:r w:rsidRPr="005E1E40">
              <w:rPr>
                <w:rFonts w:ascii="Arial" w:hAnsi="Arial" w:cs="Arial"/>
                <w:color w:val="auto"/>
                <w:sz w:val="16"/>
                <w:szCs w:val="16"/>
              </w:rPr>
              <w:t>14 110,44</w:t>
            </w:r>
          </w:p>
        </w:tc>
        <w:tc>
          <w:tcPr>
            <w:tcW w:w="1559" w:type="dxa"/>
            <w:vAlign w:val="center"/>
          </w:tcPr>
          <w:p w:rsidR="005E1E40" w:rsidRPr="005E1E40" w:rsidRDefault="005E1E40" w:rsidP="005E1E40">
            <w:pPr>
              <w:spacing w:line="240" w:lineRule="exact"/>
              <w:jc w:val="right"/>
              <w:rPr>
                <w:rFonts w:ascii="Arial" w:hAnsi="Arial" w:cs="Arial"/>
                <w:color w:val="auto"/>
                <w:sz w:val="16"/>
                <w:szCs w:val="16"/>
              </w:rPr>
            </w:pPr>
            <w:r w:rsidRPr="005E1E40">
              <w:rPr>
                <w:rFonts w:ascii="Arial" w:hAnsi="Arial" w:cs="Arial"/>
                <w:color w:val="auto"/>
                <w:sz w:val="16"/>
                <w:szCs w:val="16"/>
              </w:rPr>
              <w:t>14 404,12</w:t>
            </w:r>
          </w:p>
        </w:tc>
      </w:tr>
      <w:tr w:rsidR="005E1E40" w:rsidRPr="005E1E40" w:rsidTr="005E1E40">
        <w:trPr>
          <w:trHeight w:val="222"/>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соисполнителю 1</w:t>
            </w:r>
          </w:p>
        </w:tc>
        <w:tc>
          <w:tcPr>
            <w:tcW w:w="1276"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c>
          <w:tcPr>
            <w:tcW w:w="1417"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c>
          <w:tcPr>
            <w:tcW w:w="1559" w:type="dxa"/>
            <w:vAlign w:val="center"/>
          </w:tcPr>
          <w:p w:rsidR="005E1E40" w:rsidRPr="005E1E40" w:rsidRDefault="005E1E40" w:rsidP="005E1E40">
            <w:pPr>
              <w:jc w:val="right"/>
              <w:rPr>
                <w:rFonts w:ascii="Arial" w:hAnsi="Arial" w:cs="Arial"/>
                <w:color w:val="auto"/>
                <w:sz w:val="16"/>
                <w:szCs w:val="16"/>
              </w:rPr>
            </w:pPr>
            <w:r w:rsidRPr="005E1E40">
              <w:rPr>
                <w:rFonts w:ascii="Arial" w:hAnsi="Arial" w:cs="Arial"/>
                <w:color w:val="auto"/>
                <w:sz w:val="16"/>
                <w:szCs w:val="16"/>
              </w:rPr>
              <w:t>0,00</w:t>
            </w:r>
          </w:p>
        </w:tc>
      </w:tr>
      <w:tr w:rsidR="005E1E40" w:rsidRPr="005E1E40" w:rsidTr="005E1E40">
        <w:trPr>
          <w:trHeight w:val="222"/>
        </w:trPr>
        <w:tc>
          <w:tcPr>
            <w:tcW w:w="567"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2268" w:type="dxa"/>
            <w:vMerge/>
          </w:tcPr>
          <w:p w:rsidR="005E1E40" w:rsidRPr="005E1E40" w:rsidRDefault="005E1E40" w:rsidP="005E1E40">
            <w:pPr>
              <w:autoSpaceDE w:val="0"/>
              <w:autoSpaceDN w:val="0"/>
              <w:adjustRightInd w:val="0"/>
              <w:outlineLvl w:val="2"/>
              <w:rPr>
                <w:rFonts w:ascii="Arial" w:hAnsi="Arial" w:cs="Arial"/>
                <w:color w:val="auto"/>
                <w:sz w:val="16"/>
                <w:szCs w:val="16"/>
              </w:rPr>
            </w:pPr>
          </w:p>
        </w:tc>
        <w:tc>
          <w:tcPr>
            <w:tcW w:w="3119" w:type="dxa"/>
          </w:tcPr>
          <w:p w:rsidR="005E1E40" w:rsidRPr="005E1E40" w:rsidRDefault="005E1E40" w:rsidP="005E1E40">
            <w:pPr>
              <w:autoSpaceDE w:val="0"/>
              <w:autoSpaceDN w:val="0"/>
              <w:adjustRightInd w:val="0"/>
              <w:outlineLvl w:val="2"/>
              <w:rPr>
                <w:rFonts w:ascii="Arial" w:hAnsi="Arial" w:cs="Arial"/>
                <w:color w:val="auto"/>
                <w:sz w:val="16"/>
                <w:szCs w:val="16"/>
              </w:rPr>
            </w:pPr>
            <w:r w:rsidRPr="005E1E40">
              <w:rPr>
                <w:rFonts w:ascii="Arial" w:hAnsi="Arial" w:cs="Arial"/>
                <w:color w:val="auto"/>
                <w:sz w:val="16"/>
                <w:szCs w:val="16"/>
              </w:rPr>
              <w:t>средства других источников</w:t>
            </w:r>
          </w:p>
        </w:tc>
        <w:tc>
          <w:tcPr>
            <w:tcW w:w="1276"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c>
          <w:tcPr>
            <w:tcW w:w="1417"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c>
          <w:tcPr>
            <w:tcW w:w="1559" w:type="dxa"/>
            <w:vAlign w:val="center"/>
          </w:tcPr>
          <w:p w:rsidR="005E1E40" w:rsidRPr="005E1E40" w:rsidRDefault="005E1E40" w:rsidP="005E1E40">
            <w:pPr>
              <w:autoSpaceDE w:val="0"/>
              <w:autoSpaceDN w:val="0"/>
              <w:adjustRightInd w:val="0"/>
              <w:jc w:val="right"/>
              <w:outlineLvl w:val="2"/>
              <w:rPr>
                <w:rFonts w:ascii="Arial" w:hAnsi="Arial" w:cs="Arial"/>
                <w:color w:val="auto"/>
                <w:sz w:val="16"/>
                <w:szCs w:val="16"/>
              </w:rPr>
            </w:pPr>
            <w:r w:rsidRPr="005E1E40">
              <w:rPr>
                <w:rFonts w:ascii="Arial" w:hAnsi="Arial" w:cs="Arial"/>
                <w:color w:val="auto"/>
                <w:sz w:val="16"/>
                <w:szCs w:val="16"/>
              </w:rPr>
              <w:t>0,00»</w:t>
            </w:r>
          </w:p>
        </w:tc>
      </w:tr>
    </w:tbl>
    <w:p w:rsidR="001936E3" w:rsidRDefault="001936E3" w:rsidP="004121B8">
      <w:pPr>
        <w:spacing w:line="240" w:lineRule="exact"/>
        <w:ind w:firstLine="142"/>
        <w:rPr>
          <w:rFonts w:ascii="Arial" w:hAnsi="Arial" w:cs="Arial"/>
          <w:sz w:val="16"/>
          <w:szCs w:val="16"/>
        </w:rPr>
      </w:pPr>
    </w:p>
    <w:p w:rsidR="005E1E40" w:rsidRDefault="005E1E40" w:rsidP="004121B8">
      <w:pPr>
        <w:spacing w:line="240" w:lineRule="exact"/>
        <w:ind w:firstLine="142"/>
        <w:rPr>
          <w:rFonts w:ascii="Arial" w:hAnsi="Arial" w:cs="Arial"/>
          <w:sz w:val="16"/>
          <w:szCs w:val="16"/>
        </w:rPr>
        <w:sectPr w:rsidR="005E1E40" w:rsidSect="005E1E40">
          <w:type w:val="continuous"/>
          <w:pgSz w:w="11905" w:h="16838"/>
          <w:pgMar w:top="1134" w:right="848" w:bottom="1134" w:left="993" w:header="720" w:footer="720" w:gutter="0"/>
          <w:cols w:space="851"/>
          <w:noEndnote/>
          <w:titlePg/>
          <w:docGrid w:linePitch="381"/>
        </w:sectPr>
      </w:pPr>
    </w:p>
    <w:p w:rsidR="00F248EB" w:rsidRPr="00F248EB" w:rsidRDefault="00F248EB" w:rsidP="00F248EB">
      <w:pPr>
        <w:spacing w:line="240" w:lineRule="exact"/>
        <w:ind w:firstLine="142"/>
        <w:jc w:val="both"/>
        <w:rPr>
          <w:rFonts w:ascii="Arial" w:hAnsi="Arial" w:cs="Arial"/>
          <w:sz w:val="18"/>
          <w:szCs w:val="18"/>
        </w:rPr>
      </w:pPr>
      <w:r w:rsidRPr="00F248EB">
        <w:rPr>
          <w:rFonts w:ascii="Arial" w:hAnsi="Arial" w:cs="Arial"/>
          <w:sz w:val="18"/>
          <w:szCs w:val="18"/>
        </w:rPr>
        <w:lastRenderedPageBreak/>
        <w:t xml:space="preserve">3. В приложении 5 к муниципальной программе </w:t>
      </w:r>
      <w:proofErr w:type="spellStart"/>
      <w:r w:rsidRPr="00F248EB">
        <w:rPr>
          <w:rFonts w:ascii="Arial" w:hAnsi="Arial" w:cs="Arial"/>
          <w:sz w:val="18"/>
          <w:szCs w:val="18"/>
        </w:rPr>
        <w:t>Благодарненского</w:t>
      </w:r>
      <w:proofErr w:type="spellEnd"/>
      <w:r w:rsidRPr="00F248EB">
        <w:rPr>
          <w:rFonts w:ascii="Arial" w:hAnsi="Arial" w:cs="Arial"/>
          <w:sz w:val="18"/>
          <w:szCs w:val="18"/>
        </w:rPr>
        <w:t xml:space="preserve"> городского округа Ставропольского края «Развитие образования и молодежной политики»  в подпрограмме подпрограммы «Развитие дошкольного, общего и дополнительного образования» в паспорте подпрограммы позицию «Объемы и источники финансового обеспечения </w:t>
      </w:r>
      <w:proofErr w:type="spellStart"/>
      <w:r w:rsidRPr="00F248EB">
        <w:rPr>
          <w:rFonts w:ascii="Arial" w:hAnsi="Arial" w:cs="Arial"/>
          <w:sz w:val="18"/>
          <w:szCs w:val="18"/>
        </w:rPr>
        <w:t>подпрограммы</w:t>
      </w:r>
      <w:proofErr w:type="gramStart"/>
      <w:r w:rsidRPr="00F248EB">
        <w:rPr>
          <w:rFonts w:ascii="Arial" w:hAnsi="Arial" w:cs="Arial"/>
          <w:sz w:val="18"/>
          <w:szCs w:val="18"/>
        </w:rPr>
        <w:t>»и</w:t>
      </w:r>
      <w:proofErr w:type="gramEnd"/>
      <w:r w:rsidRPr="00F248EB">
        <w:rPr>
          <w:rFonts w:ascii="Arial" w:hAnsi="Arial" w:cs="Arial"/>
          <w:sz w:val="18"/>
          <w:szCs w:val="18"/>
        </w:rPr>
        <w:t>зложить</w:t>
      </w:r>
      <w:proofErr w:type="spellEnd"/>
      <w:r w:rsidRPr="00F248EB">
        <w:rPr>
          <w:rFonts w:ascii="Arial" w:hAnsi="Arial" w:cs="Arial"/>
          <w:sz w:val="18"/>
          <w:szCs w:val="18"/>
        </w:rPr>
        <w:t xml:space="preserve"> в следующей редакции:</w:t>
      </w:r>
    </w:p>
    <w:p w:rsidR="00F248EB" w:rsidRPr="00F248EB" w:rsidRDefault="00F248EB" w:rsidP="00F248EB">
      <w:pPr>
        <w:spacing w:line="240" w:lineRule="exact"/>
        <w:ind w:firstLine="142"/>
        <w:jc w:val="both"/>
        <w:rPr>
          <w:rFonts w:ascii="Arial" w:hAnsi="Arial" w:cs="Arial"/>
          <w:sz w:val="18"/>
          <w:szCs w:val="18"/>
        </w:rPr>
      </w:pPr>
    </w:p>
    <w:p w:rsidR="00F248EB" w:rsidRPr="00F248EB" w:rsidRDefault="00F248EB" w:rsidP="00F248EB">
      <w:pPr>
        <w:spacing w:line="240" w:lineRule="exact"/>
        <w:jc w:val="both"/>
        <w:rPr>
          <w:rFonts w:ascii="Arial" w:hAnsi="Arial" w:cs="Arial"/>
          <w:sz w:val="18"/>
          <w:szCs w:val="18"/>
        </w:rPr>
      </w:pPr>
      <w:r w:rsidRPr="00F248EB">
        <w:rPr>
          <w:rFonts w:ascii="Arial" w:hAnsi="Arial" w:cs="Arial"/>
          <w:sz w:val="18"/>
          <w:szCs w:val="18"/>
        </w:rPr>
        <w:t>«Объемы и  источники финансового обеспечения Подпрограммы</w:t>
      </w:r>
      <w:r w:rsidRPr="00F248EB">
        <w:rPr>
          <w:rFonts w:ascii="Arial" w:hAnsi="Arial" w:cs="Arial"/>
          <w:sz w:val="18"/>
          <w:szCs w:val="18"/>
        </w:rPr>
        <w:tab/>
        <w:t>объемы финансового обеспечения всего – 2 024 392,58 тыс. руб. в том числе по годам:</w:t>
      </w:r>
    </w:p>
    <w:p w:rsidR="00F248EB" w:rsidRPr="00F248EB" w:rsidRDefault="00F248EB" w:rsidP="00F248EB">
      <w:pPr>
        <w:spacing w:line="240" w:lineRule="exact"/>
        <w:ind w:firstLine="142"/>
        <w:jc w:val="center"/>
        <w:rPr>
          <w:rFonts w:ascii="Arial" w:hAnsi="Arial" w:cs="Arial"/>
          <w:sz w:val="18"/>
          <w:szCs w:val="18"/>
        </w:rPr>
      </w:pPr>
      <w:r w:rsidRPr="00F248EB">
        <w:rPr>
          <w:rFonts w:ascii="Arial" w:hAnsi="Arial" w:cs="Arial"/>
          <w:sz w:val="18"/>
          <w:szCs w:val="18"/>
        </w:rPr>
        <w:t>2020 год -  690212,27 тыс. рублей;</w:t>
      </w:r>
    </w:p>
    <w:p w:rsidR="00F248EB" w:rsidRPr="00F248EB" w:rsidRDefault="00F248EB" w:rsidP="00F248EB">
      <w:pPr>
        <w:spacing w:line="240" w:lineRule="exact"/>
        <w:ind w:firstLine="142"/>
        <w:jc w:val="center"/>
        <w:rPr>
          <w:rFonts w:ascii="Arial" w:hAnsi="Arial" w:cs="Arial"/>
          <w:sz w:val="18"/>
          <w:szCs w:val="18"/>
        </w:rPr>
      </w:pPr>
      <w:r w:rsidRPr="00F248EB">
        <w:rPr>
          <w:rFonts w:ascii="Arial" w:hAnsi="Arial" w:cs="Arial"/>
          <w:sz w:val="18"/>
          <w:szCs w:val="18"/>
        </w:rPr>
        <w:t>2021 год – 664 390,92 тыс. рублей;</w:t>
      </w:r>
    </w:p>
    <w:p w:rsidR="00F248EB" w:rsidRPr="00F248EB" w:rsidRDefault="00F248EB" w:rsidP="00F248EB">
      <w:pPr>
        <w:spacing w:line="240" w:lineRule="exact"/>
        <w:ind w:firstLine="142"/>
        <w:jc w:val="center"/>
        <w:rPr>
          <w:rFonts w:ascii="Arial" w:hAnsi="Arial" w:cs="Arial"/>
          <w:sz w:val="18"/>
          <w:szCs w:val="18"/>
        </w:rPr>
      </w:pPr>
      <w:r w:rsidRPr="00F248EB">
        <w:rPr>
          <w:rFonts w:ascii="Arial" w:hAnsi="Arial" w:cs="Arial"/>
          <w:sz w:val="18"/>
          <w:szCs w:val="18"/>
        </w:rPr>
        <w:t>2022 год –  669 789,39 тыс. рублей</w:t>
      </w:r>
    </w:p>
    <w:p w:rsidR="00F248EB" w:rsidRPr="00F248EB" w:rsidRDefault="00F248EB" w:rsidP="00F248EB">
      <w:pPr>
        <w:spacing w:line="240" w:lineRule="exact"/>
        <w:jc w:val="both"/>
        <w:rPr>
          <w:rFonts w:ascii="Arial" w:hAnsi="Arial" w:cs="Arial"/>
          <w:sz w:val="18"/>
          <w:szCs w:val="18"/>
        </w:rPr>
      </w:pPr>
      <w:r w:rsidRPr="00F248EB">
        <w:rPr>
          <w:rFonts w:ascii="Arial" w:hAnsi="Arial" w:cs="Arial"/>
          <w:sz w:val="18"/>
          <w:szCs w:val="18"/>
        </w:rPr>
        <w:t>за счет средств:</w:t>
      </w:r>
    </w:p>
    <w:p w:rsidR="00F248EB" w:rsidRPr="00F248EB" w:rsidRDefault="00F248EB" w:rsidP="00F248EB">
      <w:pPr>
        <w:spacing w:line="240" w:lineRule="exact"/>
        <w:jc w:val="both"/>
        <w:rPr>
          <w:rFonts w:ascii="Arial" w:hAnsi="Arial" w:cs="Arial"/>
          <w:sz w:val="18"/>
          <w:szCs w:val="18"/>
        </w:rPr>
      </w:pPr>
      <w:r w:rsidRPr="00F248EB">
        <w:rPr>
          <w:rFonts w:ascii="Arial" w:hAnsi="Arial" w:cs="Arial"/>
          <w:sz w:val="18"/>
          <w:szCs w:val="18"/>
        </w:rPr>
        <w:t>бюджета Ставропольского края всего – 1 062 731,43 тыс. рублей том числе, по годам:</w:t>
      </w:r>
    </w:p>
    <w:p w:rsidR="00F248EB" w:rsidRPr="00F248EB" w:rsidRDefault="00F248EB" w:rsidP="00F248EB">
      <w:pPr>
        <w:spacing w:line="240" w:lineRule="exact"/>
        <w:ind w:firstLine="142"/>
        <w:jc w:val="center"/>
        <w:rPr>
          <w:rFonts w:ascii="Arial" w:hAnsi="Arial" w:cs="Arial"/>
          <w:sz w:val="18"/>
          <w:szCs w:val="18"/>
        </w:rPr>
      </w:pPr>
      <w:r w:rsidRPr="00F248EB">
        <w:rPr>
          <w:rFonts w:ascii="Arial" w:hAnsi="Arial" w:cs="Arial"/>
          <w:sz w:val="18"/>
          <w:szCs w:val="18"/>
        </w:rPr>
        <w:t>2020 год – 375 104,39 тыс. рублей</w:t>
      </w:r>
    </w:p>
    <w:p w:rsidR="00F248EB" w:rsidRPr="00F248EB" w:rsidRDefault="00F248EB" w:rsidP="00F248EB">
      <w:pPr>
        <w:spacing w:line="240" w:lineRule="exact"/>
        <w:ind w:firstLine="142"/>
        <w:jc w:val="center"/>
        <w:rPr>
          <w:rFonts w:ascii="Arial" w:hAnsi="Arial" w:cs="Arial"/>
          <w:sz w:val="18"/>
          <w:szCs w:val="18"/>
        </w:rPr>
      </w:pPr>
      <w:r w:rsidRPr="00F248EB">
        <w:rPr>
          <w:rFonts w:ascii="Arial" w:hAnsi="Arial" w:cs="Arial"/>
          <w:sz w:val="18"/>
          <w:szCs w:val="18"/>
        </w:rPr>
        <w:t>2021 год – 341 806,90 тыс. рублей;</w:t>
      </w:r>
    </w:p>
    <w:p w:rsidR="00F248EB" w:rsidRPr="00F248EB" w:rsidRDefault="00F248EB" w:rsidP="00F248EB">
      <w:pPr>
        <w:spacing w:line="240" w:lineRule="exact"/>
        <w:ind w:firstLine="142"/>
        <w:jc w:val="center"/>
        <w:rPr>
          <w:rFonts w:ascii="Arial" w:hAnsi="Arial" w:cs="Arial"/>
          <w:sz w:val="18"/>
          <w:szCs w:val="18"/>
        </w:rPr>
      </w:pPr>
      <w:r w:rsidRPr="00F248EB">
        <w:rPr>
          <w:rFonts w:ascii="Arial" w:hAnsi="Arial" w:cs="Arial"/>
          <w:sz w:val="18"/>
          <w:szCs w:val="18"/>
        </w:rPr>
        <w:t>2022 год – 345 820,14 тыс. рублей</w:t>
      </w:r>
    </w:p>
    <w:p w:rsidR="00F248EB" w:rsidRPr="00F248EB" w:rsidRDefault="00F248EB" w:rsidP="00F248EB">
      <w:pPr>
        <w:spacing w:line="240" w:lineRule="exact"/>
        <w:jc w:val="both"/>
        <w:rPr>
          <w:rFonts w:ascii="Arial" w:hAnsi="Arial" w:cs="Arial"/>
          <w:sz w:val="18"/>
          <w:szCs w:val="18"/>
        </w:rPr>
      </w:pPr>
      <w:r w:rsidRPr="00F248EB">
        <w:rPr>
          <w:rFonts w:ascii="Arial" w:hAnsi="Arial" w:cs="Arial"/>
          <w:sz w:val="18"/>
          <w:szCs w:val="18"/>
        </w:rPr>
        <w:t xml:space="preserve">бюджета </w:t>
      </w:r>
      <w:proofErr w:type="spellStart"/>
      <w:r w:rsidRPr="00F248EB">
        <w:rPr>
          <w:rFonts w:ascii="Arial" w:hAnsi="Arial" w:cs="Arial"/>
          <w:sz w:val="18"/>
          <w:szCs w:val="18"/>
        </w:rPr>
        <w:t>Благодарненского</w:t>
      </w:r>
      <w:proofErr w:type="spellEnd"/>
      <w:r w:rsidRPr="00F248EB">
        <w:rPr>
          <w:rFonts w:ascii="Arial" w:hAnsi="Arial" w:cs="Arial"/>
          <w:sz w:val="18"/>
          <w:szCs w:val="18"/>
        </w:rPr>
        <w:t xml:space="preserve"> городского округа Ставропольского края  всего – 961 661,15 тыс. рублей, в том числе по годам:</w:t>
      </w:r>
    </w:p>
    <w:p w:rsidR="00F248EB" w:rsidRPr="00F248EB" w:rsidRDefault="00F248EB" w:rsidP="00F248EB">
      <w:pPr>
        <w:spacing w:line="240" w:lineRule="exact"/>
        <w:ind w:firstLine="142"/>
        <w:jc w:val="center"/>
        <w:rPr>
          <w:rFonts w:ascii="Arial" w:hAnsi="Arial" w:cs="Arial"/>
          <w:sz w:val="18"/>
          <w:szCs w:val="18"/>
        </w:rPr>
      </w:pPr>
      <w:r w:rsidRPr="00F248EB">
        <w:rPr>
          <w:rFonts w:ascii="Arial" w:hAnsi="Arial" w:cs="Arial"/>
          <w:sz w:val="18"/>
          <w:szCs w:val="18"/>
        </w:rPr>
        <w:t>в 2020 году – 315 107,88 тыс. рублей;</w:t>
      </w:r>
    </w:p>
    <w:p w:rsidR="00F248EB" w:rsidRPr="00F248EB" w:rsidRDefault="00F248EB" w:rsidP="00F248EB">
      <w:pPr>
        <w:spacing w:line="240" w:lineRule="exact"/>
        <w:ind w:firstLine="142"/>
        <w:jc w:val="center"/>
        <w:rPr>
          <w:rFonts w:ascii="Arial" w:hAnsi="Arial" w:cs="Arial"/>
          <w:sz w:val="18"/>
          <w:szCs w:val="18"/>
        </w:rPr>
      </w:pPr>
      <w:r w:rsidRPr="00F248EB">
        <w:rPr>
          <w:rFonts w:ascii="Arial" w:hAnsi="Arial" w:cs="Arial"/>
          <w:sz w:val="18"/>
          <w:szCs w:val="18"/>
        </w:rPr>
        <w:t>в 2021 году – 322 584,02 тыс. рублей;</w:t>
      </w:r>
    </w:p>
    <w:p w:rsidR="00F248EB" w:rsidRPr="00F248EB" w:rsidRDefault="00F248EB" w:rsidP="00F248EB">
      <w:pPr>
        <w:spacing w:line="240" w:lineRule="exact"/>
        <w:ind w:firstLine="142"/>
        <w:jc w:val="center"/>
        <w:rPr>
          <w:rFonts w:ascii="Arial" w:hAnsi="Arial" w:cs="Arial"/>
          <w:sz w:val="18"/>
          <w:szCs w:val="18"/>
        </w:rPr>
      </w:pPr>
      <w:r w:rsidRPr="00F248EB">
        <w:rPr>
          <w:rFonts w:ascii="Arial" w:hAnsi="Arial" w:cs="Arial"/>
          <w:sz w:val="18"/>
          <w:szCs w:val="18"/>
        </w:rPr>
        <w:t>в 2022 году – 323 969,25 тыс. рублей</w:t>
      </w:r>
    </w:p>
    <w:p w:rsidR="00F248EB" w:rsidRPr="00F248EB" w:rsidRDefault="00F248EB" w:rsidP="00F248EB">
      <w:pPr>
        <w:spacing w:line="240" w:lineRule="exact"/>
        <w:jc w:val="both"/>
        <w:rPr>
          <w:rFonts w:ascii="Arial" w:hAnsi="Arial" w:cs="Arial"/>
          <w:sz w:val="18"/>
          <w:szCs w:val="18"/>
        </w:rPr>
      </w:pPr>
      <w:r w:rsidRPr="00F248EB">
        <w:rPr>
          <w:rFonts w:ascii="Arial" w:hAnsi="Arial" w:cs="Arial"/>
          <w:sz w:val="18"/>
          <w:szCs w:val="18"/>
        </w:rPr>
        <w:t>средства других источников всего – 0,00 рублей, в том числе по годам:</w:t>
      </w:r>
    </w:p>
    <w:p w:rsidR="00F248EB" w:rsidRPr="00F248EB" w:rsidRDefault="00F248EB" w:rsidP="00F248EB">
      <w:pPr>
        <w:spacing w:line="240" w:lineRule="exact"/>
        <w:ind w:firstLine="142"/>
        <w:jc w:val="center"/>
        <w:rPr>
          <w:rFonts w:ascii="Arial" w:hAnsi="Arial" w:cs="Arial"/>
          <w:sz w:val="18"/>
          <w:szCs w:val="18"/>
        </w:rPr>
      </w:pPr>
      <w:r w:rsidRPr="00F248EB">
        <w:rPr>
          <w:rFonts w:ascii="Arial" w:hAnsi="Arial" w:cs="Arial"/>
          <w:sz w:val="18"/>
          <w:szCs w:val="18"/>
        </w:rPr>
        <w:t>в 2020 году – 0,00 рублей;</w:t>
      </w:r>
    </w:p>
    <w:p w:rsidR="00F248EB" w:rsidRPr="00F248EB" w:rsidRDefault="00F248EB" w:rsidP="00F248EB">
      <w:pPr>
        <w:spacing w:line="240" w:lineRule="exact"/>
        <w:ind w:firstLine="142"/>
        <w:jc w:val="center"/>
        <w:rPr>
          <w:rFonts w:ascii="Arial" w:hAnsi="Arial" w:cs="Arial"/>
          <w:sz w:val="18"/>
          <w:szCs w:val="18"/>
        </w:rPr>
      </w:pPr>
      <w:r w:rsidRPr="00F248EB">
        <w:rPr>
          <w:rFonts w:ascii="Arial" w:hAnsi="Arial" w:cs="Arial"/>
          <w:sz w:val="18"/>
          <w:szCs w:val="18"/>
        </w:rPr>
        <w:t>в 2021 году – 0,00 рублей;</w:t>
      </w:r>
    </w:p>
    <w:p w:rsidR="00F248EB" w:rsidRPr="00F248EB" w:rsidRDefault="00F248EB" w:rsidP="00F248EB">
      <w:pPr>
        <w:spacing w:line="240" w:lineRule="exact"/>
        <w:ind w:firstLine="142"/>
        <w:jc w:val="center"/>
        <w:rPr>
          <w:rFonts w:ascii="Arial" w:hAnsi="Arial" w:cs="Arial"/>
          <w:sz w:val="18"/>
          <w:szCs w:val="18"/>
        </w:rPr>
      </w:pPr>
      <w:r w:rsidRPr="00F248EB">
        <w:rPr>
          <w:rFonts w:ascii="Arial" w:hAnsi="Arial" w:cs="Arial"/>
          <w:sz w:val="18"/>
          <w:szCs w:val="18"/>
        </w:rPr>
        <w:t>в 2022 году – 0,00 рублей»</w:t>
      </w:r>
    </w:p>
    <w:p w:rsidR="00F248EB" w:rsidRPr="00F248EB" w:rsidRDefault="00F248EB" w:rsidP="00F248EB">
      <w:pPr>
        <w:spacing w:line="240" w:lineRule="exact"/>
        <w:ind w:firstLine="142"/>
        <w:jc w:val="both"/>
        <w:rPr>
          <w:rFonts w:ascii="Arial" w:hAnsi="Arial" w:cs="Arial"/>
          <w:sz w:val="18"/>
          <w:szCs w:val="18"/>
        </w:rPr>
      </w:pPr>
    </w:p>
    <w:p w:rsidR="00F248EB" w:rsidRPr="00F248EB" w:rsidRDefault="00F248EB" w:rsidP="00F248EB">
      <w:pPr>
        <w:spacing w:line="240" w:lineRule="exact"/>
        <w:jc w:val="both"/>
        <w:rPr>
          <w:rFonts w:ascii="Arial" w:hAnsi="Arial" w:cs="Arial"/>
          <w:sz w:val="18"/>
          <w:szCs w:val="18"/>
        </w:rPr>
      </w:pPr>
      <w:r w:rsidRPr="00F248EB">
        <w:rPr>
          <w:rFonts w:ascii="Arial" w:hAnsi="Arial" w:cs="Arial"/>
          <w:sz w:val="18"/>
          <w:szCs w:val="18"/>
        </w:rPr>
        <w:lastRenderedPageBreak/>
        <w:t xml:space="preserve">4. В приложении 6 к муниципальной программе </w:t>
      </w:r>
      <w:proofErr w:type="spellStart"/>
      <w:r w:rsidRPr="00F248EB">
        <w:rPr>
          <w:rFonts w:ascii="Arial" w:hAnsi="Arial" w:cs="Arial"/>
          <w:sz w:val="18"/>
          <w:szCs w:val="18"/>
        </w:rPr>
        <w:t>Благодарненского</w:t>
      </w:r>
      <w:proofErr w:type="spellEnd"/>
      <w:r w:rsidRPr="00F248EB">
        <w:rPr>
          <w:rFonts w:ascii="Arial" w:hAnsi="Arial" w:cs="Arial"/>
          <w:sz w:val="18"/>
          <w:szCs w:val="18"/>
        </w:rPr>
        <w:t xml:space="preserve"> городского округа Ставропольского края «Развитие образования и молодежной политики»  в подпрограмме подпрограммы «Государственная поддержка детей с ограниченными возможностями здоровья, детей-инвалидов, детей-сирот и детей, оставшихся без попечения родителей» в паспорте подпрограммы позицию «Объемы и источники финансового обеспечения </w:t>
      </w:r>
      <w:proofErr w:type="spellStart"/>
      <w:r w:rsidRPr="00F248EB">
        <w:rPr>
          <w:rFonts w:ascii="Arial" w:hAnsi="Arial" w:cs="Arial"/>
          <w:sz w:val="18"/>
          <w:szCs w:val="18"/>
        </w:rPr>
        <w:t>подпрограммы</w:t>
      </w:r>
      <w:proofErr w:type="gramStart"/>
      <w:r w:rsidRPr="00F248EB">
        <w:rPr>
          <w:rFonts w:ascii="Arial" w:hAnsi="Arial" w:cs="Arial"/>
          <w:sz w:val="18"/>
          <w:szCs w:val="18"/>
        </w:rPr>
        <w:t>»и</w:t>
      </w:r>
      <w:proofErr w:type="gramEnd"/>
      <w:r w:rsidRPr="00F248EB">
        <w:rPr>
          <w:rFonts w:ascii="Arial" w:hAnsi="Arial" w:cs="Arial"/>
          <w:sz w:val="18"/>
          <w:szCs w:val="18"/>
        </w:rPr>
        <w:t>зложить</w:t>
      </w:r>
      <w:proofErr w:type="spellEnd"/>
      <w:r w:rsidRPr="00F248EB">
        <w:rPr>
          <w:rFonts w:ascii="Arial" w:hAnsi="Arial" w:cs="Arial"/>
          <w:sz w:val="18"/>
          <w:szCs w:val="18"/>
        </w:rPr>
        <w:t xml:space="preserve"> в следующей редакции:</w:t>
      </w:r>
    </w:p>
    <w:p w:rsidR="00F248EB" w:rsidRPr="00F248EB" w:rsidRDefault="00F248EB" w:rsidP="00F248EB">
      <w:pPr>
        <w:spacing w:line="240" w:lineRule="exact"/>
        <w:ind w:firstLine="142"/>
        <w:jc w:val="both"/>
        <w:rPr>
          <w:rFonts w:ascii="Arial" w:hAnsi="Arial" w:cs="Arial"/>
          <w:sz w:val="18"/>
          <w:szCs w:val="18"/>
        </w:rPr>
      </w:pPr>
    </w:p>
    <w:p w:rsidR="00F248EB" w:rsidRPr="00F248EB" w:rsidRDefault="00F248EB" w:rsidP="00F248EB">
      <w:pPr>
        <w:spacing w:line="240" w:lineRule="exact"/>
        <w:ind w:firstLine="142"/>
        <w:jc w:val="both"/>
        <w:rPr>
          <w:rFonts w:ascii="Arial" w:hAnsi="Arial" w:cs="Arial"/>
          <w:sz w:val="18"/>
          <w:szCs w:val="18"/>
        </w:rPr>
      </w:pPr>
      <w:r w:rsidRPr="00F248EB">
        <w:rPr>
          <w:rFonts w:ascii="Arial" w:hAnsi="Arial" w:cs="Arial"/>
          <w:sz w:val="18"/>
          <w:szCs w:val="18"/>
        </w:rPr>
        <w:t>«Объемы и  источники финансового обеспечения Подпрограммы</w:t>
      </w:r>
      <w:r w:rsidRPr="00F248EB">
        <w:rPr>
          <w:rFonts w:ascii="Arial" w:hAnsi="Arial" w:cs="Arial"/>
          <w:sz w:val="18"/>
          <w:szCs w:val="18"/>
        </w:rPr>
        <w:tab/>
        <w:t>объемы финансового обеспечения всего – 35 095,15 тыс. руб.  в том числе по годам:</w:t>
      </w:r>
    </w:p>
    <w:p w:rsidR="00F248EB" w:rsidRPr="00F248EB" w:rsidRDefault="00F248EB" w:rsidP="00F248EB">
      <w:pPr>
        <w:spacing w:line="240" w:lineRule="exact"/>
        <w:ind w:firstLine="142"/>
        <w:jc w:val="center"/>
        <w:rPr>
          <w:rFonts w:ascii="Arial" w:hAnsi="Arial" w:cs="Arial"/>
          <w:sz w:val="18"/>
          <w:szCs w:val="18"/>
        </w:rPr>
      </w:pPr>
      <w:r w:rsidRPr="00F248EB">
        <w:rPr>
          <w:rFonts w:ascii="Arial" w:hAnsi="Arial" w:cs="Arial"/>
          <w:sz w:val="18"/>
          <w:szCs w:val="18"/>
        </w:rPr>
        <w:t>2020 году – 12 466,49 тыс. рублей;</w:t>
      </w:r>
    </w:p>
    <w:p w:rsidR="00F248EB" w:rsidRPr="00F248EB" w:rsidRDefault="00F248EB" w:rsidP="00F248EB">
      <w:pPr>
        <w:spacing w:line="240" w:lineRule="exact"/>
        <w:ind w:firstLine="142"/>
        <w:jc w:val="center"/>
        <w:rPr>
          <w:rFonts w:ascii="Arial" w:hAnsi="Arial" w:cs="Arial"/>
          <w:sz w:val="18"/>
          <w:szCs w:val="18"/>
        </w:rPr>
      </w:pPr>
      <w:r w:rsidRPr="00F248EB">
        <w:rPr>
          <w:rFonts w:ascii="Arial" w:hAnsi="Arial" w:cs="Arial"/>
          <w:sz w:val="18"/>
          <w:szCs w:val="18"/>
        </w:rPr>
        <w:t>2021 году – 11 106,98 тыс. рублей;</w:t>
      </w:r>
    </w:p>
    <w:p w:rsidR="00F248EB" w:rsidRPr="00F248EB" w:rsidRDefault="00F248EB" w:rsidP="00F248EB">
      <w:pPr>
        <w:spacing w:line="240" w:lineRule="exact"/>
        <w:ind w:firstLine="142"/>
        <w:jc w:val="center"/>
        <w:rPr>
          <w:rFonts w:ascii="Arial" w:hAnsi="Arial" w:cs="Arial"/>
          <w:sz w:val="18"/>
          <w:szCs w:val="18"/>
        </w:rPr>
      </w:pPr>
      <w:r w:rsidRPr="00F248EB">
        <w:rPr>
          <w:rFonts w:ascii="Arial" w:hAnsi="Arial" w:cs="Arial"/>
          <w:sz w:val="18"/>
          <w:szCs w:val="18"/>
        </w:rPr>
        <w:t>2022 году – 11 521,68 тыс. рублей</w:t>
      </w:r>
    </w:p>
    <w:p w:rsidR="00F248EB" w:rsidRPr="00F248EB" w:rsidRDefault="00F248EB" w:rsidP="00F248EB">
      <w:pPr>
        <w:spacing w:line="240" w:lineRule="exact"/>
        <w:jc w:val="both"/>
        <w:rPr>
          <w:rFonts w:ascii="Arial" w:hAnsi="Arial" w:cs="Arial"/>
          <w:sz w:val="18"/>
          <w:szCs w:val="18"/>
        </w:rPr>
      </w:pPr>
      <w:r w:rsidRPr="00F248EB">
        <w:rPr>
          <w:rFonts w:ascii="Arial" w:hAnsi="Arial" w:cs="Arial"/>
          <w:sz w:val="18"/>
          <w:szCs w:val="18"/>
        </w:rPr>
        <w:t>за счет средств:</w:t>
      </w:r>
    </w:p>
    <w:p w:rsidR="00F248EB" w:rsidRPr="00F248EB" w:rsidRDefault="00F248EB" w:rsidP="00F248EB">
      <w:pPr>
        <w:spacing w:line="240" w:lineRule="exact"/>
        <w:jc w:val="both"/>
        <w:rPr>
          <w:rFonts w:ascii="Arial" w:hAnsi="Arial" w:cs="Arial"/>
          <w:sz w:val="18"/>
          <w:szCs w:val="18"/>
        </w:rPr>
      </w:pPr>
      <w:r w:rsidRPr="00F248EB">
        <w:rPr>
          <w:rFonts w:ascii="Arial" w:hAnsi="Arial" w:cs="Arial"/>
          <w:sz w:val="18"/>
          <w:szCs w:val="18"/>
        </w:rPr>
        <w:t>бюджета Ставропольского края всего – 35 095,15 тыс. руб. в том числе по годам:</w:t>
      </w:r>
    </w:p>
    <w:p w:rsidR="00F248EB" w:rsidRPr="00F248EB" w:rsidRDefault="00F248EB" w:rsidP="00972722">
      <w:pPr>
        <w:spacing w:line="240" w:lineRule="exact"/>
        <w:ind w:firstLine="142"/>
        <w:jc w:val="center"/>
        <w:rPr>
          <w:rFonts w:ascii="Arial" w:hAnsi="Arial" w:cs="Arial"/>
          <w:sz w:val="18"/>
          <w:szCs w:val="18"/>
        </w:rPr>
      </w:pPr>
      <w:r w:rsidRPr="00F248EB">
        <w:rPr>
          <w:rFonts w:ascii="Arial" w:hAnsi="Arial" w:cs="Arial"/>
          <w:sz w:val="18"/>
          <w:szCs w:val="18"/>
        </w:rPr>
        <w:t>2020 году – 12 466,49  тыс. рублей;</w:t>
      </w:r>
    </w:p>
    <w:p w:rsidR="00F248EB" w:rsidRPr="00F248EB" w:rsidRDefault="00F248EB" w:rsidP="00972722">
      <w:pPr>
        <w:spacing w:line="240" w:lineRule="exact"/>
        <w:ind w:firstLine="142"/>
        <w:jc w:val="center"/>
        <w:rPr>
          <w:rFonts w:ascii="Arial" w:hAnsi="Arial" w:cs="Arial"/>
          <w:sz w:val="18"/>
          <w:szCs w:val="18"/>
        </w:rPr>
      </w:pPr>
      <w:r w:rsidRPr="00F248EB">
        <w:rPr>
          <w:rFonts w:ascii="Arial" w:hAnsi="Arial" w:cs="Arial"/>
          <w:sz w:val="18"/>
          <w:szCs w:val="18"/>
        </w:rPr>
        <w:t>2021 году – 11 106,98 тыс. рублей;</w:t>
      </w:r>
    </w:p>
    <w:p w:rsidR="00F248EB" w:rsidRPr="00F248EB" w:rsidRDefault="00972722" w:rsidP="00972722">
      <w:pPr>
        <w:spacing w:line="240" w:lineRule="exact"/>
        <w:ind w:firstLine="142"/>
        <w:rPr>
          <w:rFonts w:ascii="Arial" w:hAnsi="Arial" w:cs="Arial"/>
          <w:sz w:val="18"/>
          <w:szCs w:val="18"/>
        </w:rPr>
      </w:pPr>
      <w:r>
        <w:rPr>
          <w:rFonts w:ascii="Arial" w:hAnsi="Arial" w:cs="Arial"/>
          <w:sz w:val="18"/>
          <w:szCs w:val="18"/>
        </w:rPr>
        <w:t xml:space="preserve">              </w:t>
      </w:r>
      <w:r w:rsidR="00F248EB" w:rsidRPr="00F248EB">
        <w:rPr>
          <w:rFonts w:ascii="Arial" w:hAnsi="Arial" w:cs="Arial"/>
          <w:sz w:val="18"/>
          <w:szCs w:val="18"/>
        </w:rPr>
        <w:t>2022 году – 11 521,68 тыс. рублей</w:t>
      </w:r>
    </w:p>
    <w:p w:rsidR="00F248EB" w:rsidRPr="00F248EB" w:rsidRDefault="00F248EB" w:rsidP="00F248EB">
      <w:pPr>
        <w:spacing w:line="240" w:lineRule="exact"/>
        <w:jc w:val="both"/>
        <w:rPr>
          <w:rFonts w:ascii="Arial" w:hAnsi="Arial" w:cs="Arial"/>
          <w:sz w:val="18"/>
          <w:szCs w:val="18"/>
        </w:rPr>
      </w:pPr>
      <w:r w:rsidRPr="00F248EB">
        <w:rPr>
          <w:rFonts w:ascii="Arial" w:hAnsi="Arial" w:cs="Arial"/>
          <w:sz w:val="18"/>
          <w:szCs w:val="18"/>
        </w:rPr>
        <w:t xml:space="preserve">бюджета </w:t>
      </w:r>
      <w:proofErr w:type="spellStart"/>
      <w:r w:rsidRPr="00F248EB">
        <w:rPr>
          <w:rFonts w:ascii="Arial" w:hAnsi="Arial" w:cs="Arial"/>
          <w:sz w:val="18"/>
          <w:szCs w:val="18"/>
        </w:rPr>
        <w:t>Благодарненского</w:t>
      </w:r>
      <w:proofErr w:type="spellEnd"/>
      <w:r w:rsidRPr="00F248EB">
        <w:rPr>
          <w:rFonts w:ascii="Arial" w:hAnsi="Arial" w:cs="Arial"/>
          <w:sz w:val="18"/>
          <w:szCs w:val="18"/>
        </w:rPr>
        <w:t xml:space="preserve"> городского округа Ставропольского края всего– 0,00рублей, в том числе по годам:</w:t>
      </w:r>
    </w:p>
    <w:p w:rsidR="00F248EB" w:rsidRPr="00F248EB" w:rsidRDefault="00F248EB" w:rsidP="00F248EB">
      <w:pPr>
        <w:spacing w:line="240" w:lineRule="exact"/>
        <w:ind w:firstLine="142"/>
        <w:jc w:val="center"/>
        <w:rPr>
          <w:rFonts w:ascii="Arial" w:hAnsi="Arial" w:cs="Arial"/>
          <w:sz w:val="18"/>
          <w:szCs w:val="18"/>
        </w:rPr>
      </w:pPr>
      <w:r w:rsidRPr="00F248EB">
        <w:rPr>
          <w:rFonts w:ascii="Arial" w:hAnsi="Arial" w:cs="Arial"/>
          <w:sz w:val="18"/>
          <w:szCs w:val="18"/>
        </w:rPr>
        <w:t>2020 году – 0,00рублей;</w:t>
      </w:r>
    </w:p>
    <w:p w:rsidR="00F248EB" w:rsidRPr="00F248EB" w:rsidRDefault="00F248EB" w:rsidP="00F248EB">
      <w:pPr>
        <w:spacing w:line="240" w:lineRule="exact"/>
        <w:ind w:firstLine="142"/>
        <w:jc w:val="center"/>
        <w:rPr>
          <w:rFonts w:ascii="Arial" w:hAnsi="Arial" w:cs="Arial"/>
          <w:sz w:val="18"/>
          <w:szCs w:val="18"/>
        </w:rPr>
      </w:pPr>
      <w:r w:rsidRPr="00F248EB">
        <w:rPr>
          <w:rFonts w:ascii="Arial" w:hAnsi="Arial" w:cs="Arial"/>
          <w:sz w:val="18"/>
          <w:szCs w:val="18"/>
        </w:rPr>
        <w:t>2021 году – 0,00рублей;</w:t>
      </w:r>
    </w:p>
    <w:p w:rsidR="00F248EB" w:rsidRPr="00F248EB" w:rsidRDefault="00F248EB" w:rsidP="00F248EB">
      <w:pPr>
        <w:spacing w:line="240" w:lineRule="exact"/>
        <w:ind w:firstLine="142"/>
        <w:jc w:val="center"/>
        <w:rPr>
          <w:rFonts w:ascii="Arial" w:hAnsi="Arial" w:cs="Arial"/>
          <w:sz w:val="18"/>
          <w:szCs w:val="18"/>
        </w:rPr>
      </w:pPr>
      <w:r w:rsidRPr="00F248EB">
        <w:rPr>
          <w:rFonts w:ascii="Arial" w:hAnsi="Arial" w:cs="Arial"/>
          <w:sz w:val="18"/>
          <w:szCs w:val="18"/>
        </w:rPr>
        <w:t>2022 году – 0,00 рублей</w:t>
      </w:r>
    </w:p>
    <w:p w:rsidR="00F248EB" w:rsidRPr="00F248EB" w:rsidRDefault="00F248EB" w:rsidP="00F248EB">
      <w:pPr>
        <w:spacing w:line="240" w:lineRule="exact"/>
        <w:rPr>
          <w:rFonts w:ascii="Arial" w:hAnsi="Arial" w:cs="Arial"/>
          <w:sz w:val="18"/>
          <w:szCs w:val="18"/>
        </w:rPr>
      </w:pPr>
      <w:r w:rsidRPr="00F248EB">
        <w:rPr>
          <w:rFonts w:ascii="Arial" w:hAnsi="Arial" w:cs="Arial"/>
          <w:sz w:val="18"/>
          <w:szCs w:val="18"/>
        </w:rPr>
        <w:t>средства других источников всего – 0,00 рублей, в том числе по годам:</w:t>
      </w:r>
    </w:p>
    <w:p w:rsidR="00F248EB" w:rsidRPr="00F248EB" w:rsidRDefault="00F248EB" w:rsidP="00F248EB">
      <w:pPr>
        <w:spacing w:line="240" w:lineRule="exact"/>
        <w:ind w:firstLine="142"/>
        <w:jc w:val="center"/>
        <w:rPr>
          <w:rFonts w:ascii="Arial" w:hAnsi="Arial" w:cs="Arial"/>
          <w:sz w:val="18"/>
          <w:szCs w:val="18"/>
        </w:rPr>
      </w:pPr>
      <w:r w:rsidRPr="00F248EB">
        <w:rPr>
          <w:rFonts w:ascii="Arial" w:hAnsi="Arial" w:cs="Arial"/>
          <w:sz w:val="18"/>
          <w:szCs w:val="18"/>
        </w:rPr>
        <w:t>2020 году – 0,00рублей;</w:t>
      </w:r>
    </w:p>
    <w:p w:rsidR="00F248EB" w:rsidRPr="00F248EB" w:rsidRDefault="00F248EB" w:rsidP="00F248EB">
      <w:pPr>
        <w:spacing w:line="240" w:lineRule="exact"/>
        <w:ind w:firstLine="142"/>
        <w:jc w:val="center"/>
        <w:rPr>
          <w:rFonts w:ascii="Arial" w:hAnsi="Arial" w:cs="Arial"/>
          <w:sz w:val="18"/>
          <w:szCs w:val="18"/>
        </w:rPr>
      </w:pPr>
      <w:r w:rsidRPr="00F248EB">
        <w:rPr>
          <w:rFonts w:ascii="Arial" w:hAnsi="Arial" w:cs="Arial"/>
          <w:sz w:val="18"/>
          <w:szCs w:val="18"/>
        </w:rPr>
        <w:t>2021 году – 0,00рублей;</w:t>
      </w:r>
    </w:p>
    <w:p w:rsidR="00F248EB" w:rsidRPr="00F248EB" w:rsidRDefault="00F248EB" w:rsidP="00F248EB">
      <w:pPr>
        <w:spacing w:line="240" w:lineRule="exact"/>
        <w:ind w:firstLine="142"/>
        <w:jc w:val="center"/>
        <w:rPr>
          <w:rFonts w:ascii="Arial" w:hAnsi="Arial" w:cs="Arial"/>
          <w:sz w:val="18"/>
          <w:szCs w:val="18"/>
        </w:rPr>
      </w:pPr>
      <w:r w:rsidRPr="00F248EB">
        <w:rPr>
          <w:rFonts w:ascii="Arial" w:hAnsi="Arial" w:cs="Arial"/>
          <w:sz w:val="18"/>
          <w:szCs w:val="18"/>
        </w:rPr>
        <w:t>2022 году – 0,00 рублей»</w:t>
      </w:r>
    </w:p>
    <w:p w:rsidR="00F248EB" w:rsidRPr="00F248EB" w:rsidRDefault="00F248EB" w:rsidP="00F248EB">
      <w:pPr>
        <w:spacing w:line="240" w:lineRule="exact"/>
        <w:ind w:firstLine="142"/>
        <w:jc w:val="both"/>
        <w:rPr>
          <w:rFonts w:ascii="Arial" w:hAnsi="Arial" w:cs="Arial"/>
          <w:sz w:val="18"/>
          <w:szCs w:val="18"/>
        </w:rPr>
      </w:pPr>
    </w:p>
    <w:p w:rsidR="00F248EB" w:rsidRPr="00F248EB" w:rsidRDefault="00F248EB" w:rsidP="00F248EB">
      <w:pPr>
        <w:spacing w:line="240" w:lineRule="exact"/>
        <w:jc w:val="both"/>
        <w:rPr>
          <w:rFonts w:ascii="Arial" w:hAnsi="Arial" w:cs="Arial"/>
          <w:sz w:val="18"/>
          <w:szCs w:val="18"/>
        </w:rPr>
      </w:pPr>
      <w:r w:rsidRPr="00F248EB">
        <w:rPr>
          <w:rFonts w:ascii="Arial" w:hAnsi="Arial" w:cs="Arial"/>
          <w:sz w:val="18"/>
          <w:szCs w:val="18"/>
        </w:rPr>
        <w:t xml:space="preserve">5. В приложении 7 к муниципальной программе </w:t>
      </w:r>
      <w:proofErr w:type="spellStart"/>
      <w:r w:rsidRPr="00F248EB">
        <w:rPr>
          <w:rFonts w:ascii="Arial" w:hAnsi="Arial" w:cs="Arial"/>
          <w:sz w:val="18"/>
          <w:szCs w:val="18"/>
        </w:rPr>
        <w:t>Благодарненского</w:t>
      </w:r>
      <w:proofErr w:type="spellEnd"/>
      <w:r w:rsidRPr="00F248EB">
        <w:rPr>
          <w:rFonts w:ascii="Arial" w:hAnsi="Arial" w:cs="Arial"/>
          <w:sz w:val="18"/>
          <w:szCs w:val="18"/>
        </w:rPr>
        <w:t xml:space="preserve"> городского округа Ставропольского края «Развитие образования и молодежной политики»  в подпрограмме подпрограммы «Летний отдых» в паспорте подпрограммы позицию «Объемы и источники финансового обеспечения подпрограммы» изложить в следующей редакции:</w:t>
      </w:r>
    </w:p>
    <w:p w:rsidR="00F248EB" w:rsidRPr="00F248EB" w:rsidRDefault="00F248EB" w:rsidP="00F248EB">
      <w:pPr>
        <w:spacing w:line="240" w:lineRule="exact"/>
        <w:ind w:firstLine="142"/>
        <w:jc w:val="both"/>
        <w:rPr>
          <w:rFonts w:ascii="Arial" w:hAnsi="Arial" w:cs="Arial"/>
          <w:sz w:val="18"/>
          <w:szCs w:val="18"/>
        </w:rPr>
      </w:pPr>
    </w:p>
    <w:p w:rsidR="00F248EB" w:rsidRPr="00F248EB" w:rsidRDefault="00F248EB" w:rsidP="00743428">
      <w:pPr>
        <w:spacing w:line="240" w:lineRule="exact"/>
        <w:jc w:val="both"/>
        <w:rPr>
          <w:rFonts w:ascii="Arial" w:hAnsi="Arial" w:cs="Arial"/>
          <w:sz w:val="18"/>
          <w:szCs w:val="18"/>
        </w:rPr>
      </w:pPr>
      <w:r w:rsidRPr="00F248EB">
        <w:rPr>
          <w:rFonts w:ascii="Arial" w:hAnsi="Arial" w:cs="Arial"/>
          <w:sz w:val="18"/>
          <w:szCs w:val="18"/>
        </w:rPr>
        <w:t>«Объемы и  источники финансового обеспечения Подпрограммы</w:t>
      </w:r>
      <w:r w:rsidRPr="00F248EB">
        <w:rPr>
          <w:rFonts w:ascii="Arial" w:hAnsi="Arial" w:cs="Arial"/>
          <w:sz w:val="18"/>
          <w:szCs w:val="18"/>
        </w:rPr>
        <w:tab/>
        <w:t>объемы финансового обеспечения всего – 45 766,68 тыс. руб. в том числе по годам:</w:t>
      </w:r>
    </w:p>
    <w:p w:rsidR="00F248EB" w:rsidRPr="00F248EB" w:rsidRDefault="00F248EB" w:rsidP="00F248EB">
      <w:pPr>
        <w:spacing w:line="240" w:lineRule="exact"/>
        <w:ind w:firstLine="142"/>
        <w:jc w:val="center"/>
        <w:rPr>
          <w:rFonts w:ascii="Arial" w:hAnsi="Arial" w:cs="Arial"/>
          <w:sz w:val="18"/>
          <w:szCs w:val="18"/>
        </w:rPr>
      </w:pPr>
      <w:r w:rsidRPr="00F248EB">
        <w:rPr>
          <w:rFonts w:ascii="Arial" w:hAnsi="Arial" w:cs="Arial"/>
          <w:sz w:val="18"/>
          <w:szCs w:val="18"/>
        </w:rPr>
        <w:t>2020 году – 16 270,58 тыс. рублей;</w:t>
      </w:r>
    </w:p>
    <w:p w:rsidR="00F248EB" w:rsidRPr="00F248EB" w:rsidRDefault="00F248EB" w:rsidP="00F248EB">
      <w:pPr>
        <w:spacing w:line="240" w:lineRule="exact"/>
        <w:ind w:firstLine="142"/>
        <w:jc w:val="center"/>
        <w:rPr>
          <w:rFonts w:ascii="Arial" w:hAnsi="Arial" w:cs="Arial"/>
          <w:sz w:val="18"/>
          <w:szCs w:val="18"/>
        </w:rPr>
      </w:pPr>
      <w:r w:rsidRPr="00F248EB">
        <w:rPr>
          <w:rFonts w:ascii="Arial" w:hAnsi="Arial" w:cs="Arial"/>
          <w:sz w:val="18"/>
          <w:szCs w:val="18"/>
        </w:rPr>
        <w:t>2021 году – 22 295,95 тыс. рублей;</w:t>
      </w:r>
    </w:p>
    <w:p w:rsidR="00F248EB" w:rsidRPr="00F248EB" w:rsidRDefault="00743428" w:rsidP="00743428">
      <w:pPr>
        <w:spacing w:line="240" w:lineRule="exact"/>
        <w:ind w:firstLine="142"/>
        <w:rPr>
          <w:rFonts w:ascii="Arial" w:hAnsi="Arial" w:cs="Arial"/>
          <w:sz w:val="18"/>
          <w:szCs w:val="18"/>
        </w:rPr>
      </w:pPr>
      <w:r>
        <w:rPr>
          <w:rFonts w:ascii="Arial" w:hAnsi="Arial" w:cs="Arial"/>
          <w:sz w:val="18"/>
          <w:szCs w:val="18"/>
        </w:rPr>
        <w:t xml:space="preserve">              </w:t>
      </w:r>
      <w:r w:rsidR="00F248EB" w:rsidRPr="00F248EB">
        <w:rPr>
          <w:rFonts w:ascii="Arial" w:hAnsi="Arial" w:cs="Arial"/>
          <w:sz w:val="18"/>
          <w:szCs w:val="18"/>
        </w:rPr>
        <w:t>2022 году – 7 200,15 тыс. рублей.</w:t>
      </w:r>
    </w:p>
    <w:p w:rsidR="00F248EB" w:rsidRPr="00F248EB" w:rsidRDefault="00F248EB" w:rsidP="00F248EB">
      <w:pPr>
        <w:spacing w:line="240" w:lineRule="exact"/>
        <w:jc w:val="both"/>
        <w:rPr>
          <w:rFonts w:ascii="Arial" w:hAnsi="Arial" w:cs="Arial"/>
          <w:sz w:val="18"/>
          <w:szCs w:val="18"/>
        </w:rPr>
      </w:pPr>
      <w:r w:rsidRPr="00F248EB">
        <w:rPr>
          <w:rFonts w:ascii="Arial" w:hAnsi="Arial" w:cs="Arial"/>
          <w:sz w:val="18"/>
          <w:szCs w:val="18"/>
        </w:rPr>
        <w:t>за счет средств:</w:t>
      </w:r>
    </w:p>
    <w:p w:rsidR="00F248EB" w:rsidRPr="00F248EB" w:rsidRDefault="00F248EB" w:rsidP="00F248EB">
      <w:pPr>
        <w:spacing w:line="240" w:lineRule="exact"/>
        <w:jc w:val="both"/>
        <w:rPr>
          <w:rFonts w:ascii="Arial" w:hAnsi="Arial" w:cs="Arial"/>
          <w:sz w:val="18"/>
          <w:szCs w:val="18"/>
        </w:rPr>
      </w:pPr>
      <w:r w:rsidRPr="00F248EB">
        <w:rPr>
          <w:rFonts w:ascii="Arial" w:hAnsi="Arial" w:cs="Arial"/>
          <w:sz w:val="18"/>
          <w:szCs w:val="18"/>
        </w:rPr>
        <w:t>бюджета Ставропольского края всего – 23 117,77 тыс. рублей, в том числе, по годам:</w:t>
      </w:r>
    </w:p>
    <w:p w:rsidR="00F248EB" w:rsidRPr="00F248EB" w:rsidRDefault="00F248EB" w:rsidP="00F248EB">
      <w:pPr>
        <w:spacing w:line="240" w:lineRule="exact"/>
        <w:ind w:firstLine="142"/>
        <w:jc w:val="center"/>
        <w:rPr>
          <w:rFonts w:ascii="Arial" w:hAnsi="Arial" w:cs="Arial"/>
          <w:sz w:val="18"/>
          <w:szCs w:val="18"/>
        </w:rPr>
      </w:pPr>
      <w:r w:rsidRPr="00F248EB">
        <w:rPr>
          <w:rFonts w:ascii="Arial" w:hAnsi="Arial" w:cs="Arial"/>
          <w:sz w:val="18"/>
          <w:szCs w:val="18"/>
        </w:rPr>
        <w:t>в 2020 году – 9 042,42 тыс. рублей;</w:t>
      </w:r>
    </w:p>
    <w:p w:rsidR="00F248EB" w:rsidRPr="00F248EB" w:rsidRDefault="00743428" w:rsidP="00743428">
      <w:pPr>
        <w:spacing w:line="240" w:lineRule="exact"/>
        <w:ind w:firstLine="142"/>
        <w:rPr>
          <w:rFonts w:ascii="Arial" w:hAnsi="Arial" w:cs="Arial"/>
          <w:sz w:val="18"/>
          <w:szCs w:val="18"/>
        </w:rPr>
      </w:pPr>
      <w:r>
        <w:rPr>
          <w:rFonts w:ascii="Arial" w:hAnsi="Arial" w:cs="Arial"/>
          <w:sz w:val="18"/>
          <w:szCs w:val="18"/>
        </w:rPr>
        <w:t xml:space="preserve">              </w:t>
      </w:r>
      <w:r w:rsidR="00F248EB" w:rsidRPr="00F248EB">
        <w:rPr>
          <w:rFonts w:ascii="Arial" w:hAnsi="Arial" w:cs="Arial"/>
          <w:sz w:val="18"/>
          <w:szCs w:val="18"/>
        </w:rPr>
        <w:t>в 2021 году – 14 075,35 рублей;</w:t>
      </w:r>
    </w:p>
    <w:p w:rsidR="00F248EB" w:rsidRPr="00F248EB" w:rsidRDefault="00743428" w:rsidP="00743428">
      <w:pPr>
        <w:spacing w:line="240" w:lineRule="exact"/>
        <w:ind w:firstLine="142"/>
        <w:rPr>
          <w:rFonts w:ascii="Arial" w:hAnsi="Arial" w:cs="Arial"/>
          <w:sz w:val="18"/>
          <w:szCs w:val="18"/>
        </w:rPr>
      </w:pPr>
      <w:r>
        <w:rPr>
          <w:rFonts w:ascii="Arial" w:hAnsi="Arial" w:cs="Arial"/>
          <w:sz w:val="18"/>
          <w:szCs w:val="18"/>
        </w:rPr>
        <w:t xml:space="preserve">              </w:t>
      </w:r>
      <w:r w:rsidR="00F248EB" w:rsidRPr="00F248EB">
        <w:rPr>
          <w:rFonts w:ascii="Arial" w:hAnsi="Arial" w:cs="Arial"/>
          <w:sz w:val="18"/>
          <w:szCs w:val="18"/>
        </w:rPr>
        <w:t>в 2022 году –0,000 рублей;</w:t>
      </w:r>
    </w:p>
    <w:p w:rsidR="00F248EB" w:rsidRPr="00F248EB" w:rsidRDefault="00F248EB" w:rsidP="00F248EB">
      <w:pPr>
        <w:spacing w:line="240" w:lineRule="exact"/>
        <w:ind w:firstLine="142"/>
        <w:jc w:val="both"/>
        <w:rPr>
          <w:rFonts w:ascii="Arial" w:hAnsi="Arial" w:cs="Arial"/>
          <w:sz w:val="18"/>
          <w:szCs w:val="18"/>
        </w:rPr>
      </w:pPr>
      <w:r w:rsidRPr="00F248EB">
        <w:rPr>
          <w:rFonts w:ascii="Arial" w:hAnsi="Arial" w:cs="Arial"/>
          <w:sz w:val="18"/>
          <w:szCs w:val="18"/>
        </w:rPr>
        <w:t xml:space="preserve">бюджета </w:t>
      </w:r>
      <w:proofErr w:type="spellStart"/>
      <w:r w:rsidRPr="00F248EB">
        <w:rPr>
          <w:rFonts w:ascii="Arial" w:hAnsi="Arial" w:cs="Arial"/>
          <w:sz w:val="18"/>
          <w:szCs w:val="18"/>
        </w:rPr>
        <w:t>Благодарненского</w:t>
      </w:r>
      <w:proofErr w:type="spellEnd"/>
      <w:r w:rsidRPr="00F248EB">
        <w:rPr>
          <w:rFonts w:ascii="Arial" w:hAnsi="Arial" w:cs="Arial"/>
          <w:sz w:val="18"/>
          <w:szCs w:val="18"/>
        </w:rPr>
        <w:t xml:space="preserve"> городского округа Ставропольского края  всего – 22 648,91 руб. в том числе по годам:</w:t>
      </w:r>
    </w:p>
    <w:p w:rsidR="00F248EB" w:rsidRPr="00F248EB" w:rsidRDefault="00F248EB" w:rsidP="00F248EB">
      <w:pPr>
        <w:spacing w:line="240" w:lineRule="exact"/>
        <w:ind w:firstLine="142"/>
        <w:jc w:val="center"/>
        <w:rPr>
          <w:rFonts w:ascii="Arial" w:hAnsi="Arial" w:cs="Arial"/>
          <w:sz w:val="18"/>
          <w:szCs w:val="18"/>
        </w:rPr>
      </w:pPr>
      <w:r w:rsidRPr="00F248EB">
        <w:rPr>
          <w:rFonts w:ascii="Arial" w:hAnsi="Arial" w:cs="Arial"/>
          <w:sz w:val="18"/>
          <w:szCs w:val="18"/>
        </w:rPr>
        <w:t>2020 году – 7 228,16 тыс. рублей;</w:t>
      </w:r>
    </w:p>
    <w:p w:rsidR="00F248EB" w:rsidRPr="00F248EB" w:rsidRDefault="00F248EB" w:rsidP="00F248EB">
      <w:pPr>
        <w:spacing w:line="240" w:lineRule="exact"/>
        <w:ind w:firstLine="142"/>
        <w:jc w:val="center"/>
        <w:rPr>
          <w:rFonts w:ascii="Arial" w:hAnsi="Arial" w:cs="Arial"/>
          <w:sz w:val="18"/>
          <w:szCs w:val="18"/>
        </w:rPr>
      </w:pPr>
      <w:r w:rsidRPr="00F248EB">
        <w:rPr>
          <w:rFonts w:ascii="Arial" w:hAnsi="Arial" w:cs="Arial"/>
          <w:sz w:val="18"/>
          <w:szCs w:val="18"/>
        </w:rPr>
        <w:t>2021 году – 8 220,60 тыс. рублей;</w:t>
      </w:r>
    </w:p>
    <w:p w:rsidR="00F248EB" w:rsidRPr="00F248EB" w:rsidRDefault="00F248EB" w:rsidP="00F248EB">
      <w:pPr>
        <w:spacing w:line="240" w:lineRule="exact"/>
        <w:ind w:firstLine="142"/>
        <w:jc w:val="center"/>
        <w:rPr>
          <w:rFonts w:ascii="Arial" w:hAnsi="Arial" w:cs="Arial"/>
          <w:sz w:val="18"/>
          <w:szCs w:val="18"/>
        </w:rPr>
      </w:pPr>
      <w:r w:rsidRPr="00F248EB">
        <w:rPr>
          <w:rFonts w:ascii="Arial" w:hAnsi="Arial" w:cs="Arial"/>
          <w:sz w:val="18"/>
          <w:szCs w:val="18"/>
        </w:rPr>
        <w:t>2022 году – 7 200,15 тыс. рублей.</w:t>
      </w:r>
    </w:p>
    <w:p w:rsidR="00F248EB" w:rsidRPr="00F248EB" w:rsidRDefault="00F248EB" w:rsidP="00F248EB">
      <w:pPr>
        <w:spacing w:line="240" w:lineRule="exact"/>
        <w:jc w:val="both"/>
        <w:rPr>
          <w:rFonts w:ascii="Arial" w:hAnsi="Arial" w:cs="Arial"/>
          <w:sz w:val="18"/>
          <w:szCs w:val="18"/>
        </w:rPr>
      </w:pPr>
      <w:r w:rsidRPr="00F248EB">
        <w:rPr>
          <w:rFonts w:ascii="Arial" w:hAnsi="Arial" w:cs="Arial"/>
          <w:sz w:val="18"/>
          <w:szCs w:val="18"/>
        </w:rPr>
        <w:t>средства других источников, всего – 0,00 рублей, в том числе по годам:</w:t>
      </w:r>
    </w:p>
    <w:p w:rsidR="00F248EB" w:rsidRPr="00F248EB" w:rsidRDefault="00743428" w:rsidP="00743428">
      <w:pPr>
        <w:spacing w:line="240" w:lineRule="exact"/>
        <w:ind w:firstLine="142"/>
        <w:rPr>
          <w:rFonts w:ascii="Arial" w:hAnsi="Arial" w:cs="Arial"/>
          <w:sz w:val="18"/>
          <w:szCs w:val="18"/>
        </w:rPr>
      </w:pPr>
      <w:r>
        <w:rPr>
          <w:rFonts w:ascii="Arial" w:hAnsi="Arial" w:cs="Arial"/>
          <w:sz w:val="18"/>
          <w:szCs w:val="18"/>
        </w:rPr>
        <w:t xml:space="preserve">                </w:t>
      </w:r>
      <w:r w:rsidR="00F248EB" w:rsidRPr="00F248EB">
        <w:rPr>
          <w:rFonts w:ascii="Arial" w:hAnsi="Arial" w:cs="Arial"/>
          <w:sz w:val="18"/>
          <w:szCs w:val="18"/>
        </w:rPr>
        <w:t>в 2020 году – 0,00 рублей;</w:t>
      </w:r>
    </w:p>
    <w:p w:rsidR="00F248EB" w:rsidRPr="00F248EB" w:rsidRDefault="00743428" w:rsidP="00743428">
      <w:pPr>
        <w:spacing w:line="240" w:lineRule="exact"/>
        <w:ind w:firstLine="142"/>
        <w:rPr>
          <w:rFonts w:ascii="Arial" w:hAnsi="Arial" w:cs="Arial"/>
          <w:sz w:val="18"/>
          <w:szCs w:val="18"/>
        </w:rPr>
      </w:pPr>
      <w:r>
        <w:rPr>
          <w:rFonts w:ascii="Arial" w:hAnsi="Arial" w:cs="Arial"/>
          <w:sz w:val="18"/>
          <w:szCs w:val="18"/>
        </w:rPr>
        <w:t xml:space="preserve">                </w:t>
      </w:r>
      <w:r w:rsidR="00F248EB" w:rsidRPr="00F248EB">
        <w:rPr>
          <w:rFonts w:ascii="Arial" w:hAnsi="Arial" w:cs="Arial"/>
          <w:sz w:val="18"/>
          <w:szCs w:val="18"/>
        </w:rPr>
        <w:t>в 2021 году – 0,00 рублей;</w:t>
      </w:r>
    </w:p>
    <w:p w:rsidR="00F248EB" w:rsidRPr="00F248EB" w:rsidRDefault="00743428" w:rsidP="00743428">
      <w:pPr>
        <w:spacing w:line="240" w:lineRule="exact"/>
        <w:ind w:firstLine="142"/>
        <w:rPr>
          <w:rFonts w:ascii="Arial" w:hAnsi="Arial" w:cs="Arial"/>
          <w:sz w:val="18"/>
          <w:szCs w:val="18"/>
        </w:rPr>
      </w:pPr>
      <w:r>
        <w:rPr>
          <w:rFonts w:ascii="Arial" w:hAnsi="Arial" w:cs="Arial"/>
          <w:sz w:val="18"/>
          <w:szCs w:val="18"/>
        </w:rPr>
        <w:t xml:space="preserve">                </w:t>
      </w:r>
      <w:r w:rsidR="00F248EB" w:rsidRPr="00F248EB">
        <w:rPr>
          <w:rFonts w:ascii="Arial" w:hAnsi="Arial" w:cs="Arial"/>
          <w:sz w:val="18"/>
          <w:szCs w:val="18"/>
        </w:rPr>
        <w:t>в 2022 году – 0,00 рублей</w:t>
      </w:r>
    </w:p>
    <w:p w:rsidR="00F248EB" w:rsidRPr="00F248EB" w:rsidRDefault="00F248EB" w:rsidP="00F248EB">
      <w:pPr>
        <w:spacing w:line="240" w:lineRule="exact"/>
        <w:ind w:firstLine="142"/>
        <w:jc w:val="both"/>
        <w:rPr>
          <w:rFonts w:ascii="Arial" w:hAnsi="Arial" w:cs="Arial"/>
          <w:sz w:val="18"/>
          <w:szCs w:val="18"/>
        </w:rPr>
      </w:pPr>
    </w:p>
    <w:p w:rsidR="00F248EB" w:rsidRPr="00F248EB" w:rsidRDefault="00F248EB" w:rsidP="00F248EB">
      <w:pPr>
        <w:spacing w:line="240" w:lineRule="exact"/>
        <w:jc w:val="both"/>
        <w:rPr>
          <w:rFonts w:ascii="Arial" w:hAnsi="Arial" w:cs="Arial"/>
          <w:sz w:val="18"/>
          <w:szCs w:val="18"/>
        </w:rPr>
      </w:pPr>
      <w:r w:rsidRPr="00F248EB">
        <w:rPr>
          <w:rFonts w:ascii="Arial" w:hAnsi="Arial" w:cs="Arial"/>
          <w:sz w:val="18"/>
          <w:szCs w:val="18"/>
        </w:rPr>
        <w:t xml:space="preserve">6. В приложении 8 к муниципальной программе </w:t>
      </w:r>
      <w:proofErr w:type="spellStart"/>
      <w:r w:rsidRPr="00F248EB">
        <w:rPr>
          <w:rFonts w:ascii="Arial" w:hAnsi="Arial" w:cs="Arial"/>
          <w:sz w:val="18"/>
          <w:szCs w:val="18"/>
        </w:rPr>
        <w:t>Благодарненского</w:t>
      </w:r>
      <w:proofErr w:type="spellEnd"/>
      <w:r w:rsidRPr="00F248EB">
        <w:rPr>
          <w:rFonts w:ascii="Arial" w:hAnsi="Arial" w:cs="Arial"/>
          <w:sz w:val="18"/>
          <w:szCs w:val="18"/>
        </w:rPr>
        <w:t xml:space="preserve"> городского округа Ставропольского края «Развитие образования и молодежной политики»  в подпрограмме подпрограммы «Молодежная политика» в паспорте подпрограммы позицию «Объемы и источники финансового обеспечения подпрограммы» изложить в следующей редакции:</w:t>
      </w:r>
    </w:p>
    <w:p w:rsidR="00F248EB" w:rsidRPr="00F248EB" w:rsidRDefault="00F248EB" w:rsidP="00F248EB">
      <w:pPr>
        <w:spacing w:line="240" w:lineRule="exact"/>
        <w:ind w:firstLine="142"/>
        <w:jc w:val="both"/>
        <w:rPr>
          <w:rFonts w:ascii="Arial" w:hAnsi="Arial" w:cs="Arial"/>
          <w:sz w:val="18"/>
          <w:szCs w:val="18"/>
        </w:rPr>
      </w:pPr>
    </w:p>
    <w:p w:rsidR="00F248EB" w:rsidRPr="00F248EB" w:rsidRDefault="00F248EB" w:rsidP="00743428">
      <w:pPr>
        <w:spacing w:line="240" w:lineRule="exact"/>
        <w:jc w:val="both"/>
        <w:rPr>
          <w:rFonts w:ascii="Arial" w:hAnsi="Arial" w:cs="Arial"/>
          <w:sz w:val="18"/>
          <w:szCs w:val="18"/>
        </w:rPr>
      </w:pPr>
      <w:r w:rsidRPr="00F248EB">
        <w:rPr>
          <w:rFonts w:ascii="Arial" w:hAnsi="Arial" w:cs="Arial"/>
          <w:sz w:val="18"/>
          <w:szCs w:val="18"/>
        </w:rPr>
        <w:t>«Объемы и  источники финансового обеспечения Подпрограммы</w:t>
      </w:r>
      <w:r w:rsidRPr="00F248EB">
        <w:rPr>
          <w:rFonts w:ascii="Arial" w:hAnsi="Arial" w:cs="Arial"/>
          <w:sz w:val="18"/>
          <w:szCs w:val="18"/>
        </w:rPr>
        <w:tab/>
        <w:t>объемы финансового обеспечения всего – 6 939,90 тыс. руб. в том числе по годам:</w:t>
      </w:r>
    </w:p>
    <w:p w:rsidR="00F248EB" w:rsidRPr="00F248EB" w:rsidRDefault="00F248EB" w:rsidP="00F248EB">
      <w:pPr>
        <w:spacing w:line="240" w:lineRule="exact"/>
        <w:ind w:firstLine="142"/>
        <w:jc w:val="center"/>
        <w:rPr>
          <w:rFonts w:ascii="Arial" w:hAnsi="Arial" w:cs="Arial"/>
          <w:sz w:val="18"/>
          <w:szCs w:val="18"/>
        </w:rPr>
      </w:pPr>
      <w:r w:rsidRPr="00F248EB">
        <w:rPr>
          <w:rFonts w:ascii="Arial" w:hAnsi="Arial" w:cs="Arial"/>
          <w:sz w:val="18"/>
          <w:szCs w:val="18"/>
        </w:rPr>
        <w:t>2020 году – 1 963,56 тыс. руб.;</w:t>
      </w:r>
    </w:p>
    <w:p w:rsidR="00F248EB" w:rsidRPr="00F248EB" w:rsidRDefault="00F248EB" w:rsidP="00F248EB">
      <w:pPr>
        <w:spacing w:line="240" w:lineRule="exact"/>
        <w:ind w:firstLine="142"/>
        <w:jc w:val="center"/>
        <w:rPr>
          <w:rFonts w:ascii="Arial" w:hAnsi="Arial" w:cs="Arial"/>
          <w:sz w:val="18"/>
          <w:szCs w:val="18"/>
        </w:rPr>
      </w:pPr>
      <w:r w:rsidRPr="00F248EB">
        <w:rPr>
          <w:rFonts w:ascii="Arial" w:hAnsi="Arial" w:cs="Arial"/>
          <w:sz w:val="18"/>
          <w:szCs w:val="18"/>
        </w:rPr>
        <w:t>2021 году – 2 480,73 тыс. руб.;</w:t>
      </w:r>
    </w:p>
    <w:p w:rsidR="00F248EB" w:rsidRPr="00F248EB" w:rsidRDefault="00F248EB" w:rsidP="00F248EB">
      <w:pPr>
        <w:spacing w:line="240" w:lineRule="exact"/>
        <w:ind w:firstLine="142"/>
        <w:jc w:val="center"/>
        <w:rPr>
          <w:rFonts w:ascii="Arial" w:hAnsi="Arial" w:cs="Arial"/>
          <w:sz w:val="18"/>
          <w:szCs w:val="18"/>
        </w:rPr>
      </w:pPr>
      <w:r w:rsidRPr="00F248EB">
        <w:rPr>
          <w:rFonts w:ascii="Arial" w:hAnsi="Arial" w:cs="Arial"/>
          <w:sz w:val="18"/>
          <w:szCs w:val="18"/>
        </w:rPr>
        <w:t>2022 году – 2 495,61 тыс. руб.</w:t>
      </w:r>
    </w:p>
    <w:p w:rsidR="00F248EB" w:rsidRPr="00F248EB" w:rsidRDefault="00F248EB" w:rsidP="00F248EB">
      <w:pPr>
        <w:spacing w:line="240" w:lineRule="exact"/>
        <w:jc w:val="both"/>
        <w:rPr>
          <w:rFonts w:ascii="Arial" w:hAnsi="Arial" w:cs="Arial"/>
          <w:sz w:val="18"/>
          <w:szCs w:val="18"/>
        </w:rPr>
      </w:pPr>
      <w:r w:rsidRPr="00F248EB">
        <w:rPr>
          <w:rFonts w:ascii="Arial" w:hAnsi="Arial" w:cs="Arial"/>
          <w:sz w:val="18"/>
          <w:szCs w:val="18"/>
        </w:rPr>
        <w:t xml:space="preserve">В том числе по источникам финансового обеспечения </w:t>
      </w:r>
    </w:p>
    <w:p w:rsidR="00F248EB" w:rsidRPr="00F248EB" w:rsidRDefault="00F248EB" w:rsidP="00F248EB">
      <w:pPr>
        <w:spacing w:line="240" w:lineRule="exact"/>
        <w:jc w:val="both"/>
        <w:rPr>
          <w:rFonts w:ascii="Arial" w:hAnsi="Arial" w:cs="Arial"/>
          <w:sz w:val="18"/>
          <w:szCs w:val="18"/>
        </w:rPr>
      </w:pPr>
      <w:r w:rsidRPr="00F248EB">
        <w:rPr>
          <w:rFonts w:ascii="Arial" w:hAnsi="Arial" w:cs="Arial"/>
          <w:sz w:val="18"/>
          <w:szCs w:val="18"/>
        </w:rPr>
        <w:t>за счет средств местного бюджета всего – 6 939,90 тыс. руб. в том числе по годам:</w:t>
      </w:r>
    </w:p>
    <w:p w:rsidR="00F248EB" w:rsidRPr="00F248EB" w:rsidRDefault="00F248EB" w:rsidP="00F248EB">
      <w:pPr>
        <w:spacing w:line="240" w:lineRule="exact"/>
        <w:ind w:firstLine="142"/>
        <w:jc w:val="center"/>
        <w:rPr>
          <w:rFonts w:ascii="Arial" w:hAnsi="Arial" w:cs="Arial"/>
          <w:sz w:val="18"/>
          <w:szCs w:val="18"/>
        </w:rPr>
      </w:pPr>
      <w:r w:rsidRPr="00F248EB">
        <w:rPr>
          <w:rFonts w:ascii="Arial" w:hAnsi="Arial" w:cs="Arial"/>
          <w:sz w:val="18"/>
          <w:szCs w:val="18"/>
        </w:rPr>
        <w:t>2020 году – 1 963,56  тыс. руб.;</w:t>
      </w:r>
    </w:p>
    <w:p w:rsidR="00F248EB" w:rsidRPr="00F248EB" w:rsidRDefault="00F248EB" w:rsidP="00F248EB">
      <w:pPr>
        <w:spacing w:line="240" w:lineRule="exact"/>
        <w:ind w:firstLine="142"/>
        <w:jc w:val="center"/>
        <w:rPr>
          <w:rFonts w:ascii="Arial" w:hAnsi="Arial" w:cs="Arial"/>
          <w:sz w:val="18"/>
          <w:szCs w:val="18"/>
        </w:rPr>
      </w:pPr>
      <w:r w:rsidRPr="00F248EB">
        <w:rPr>
          <w:rFonts w:ascii="Arial" w:hAnsi="Arial" w:cs="Arial"/>
          <w:sz w:val="18"/>
          <w:szCs w:val="18"/>
        </w:rPr>
        <w:t>2021 году – 2 480,73 тыс. руб.;</w:t>
      </w:r>
    </w:p>
    <w:p w:rsidR="00F248EB" w:rsidRPr="00F248EB" w:rsidRDefault="00F248EB" w:rsidP="00F248EB">
      <w:pPr>
        <w:spacing w:line="240" w:lineRule="exact"/>
        <w:ind w:firstLine="142"/>
        <w:jc w:val="center"/>
        <w:rPr>
          <w:rFonts w:ascii="Arial" w:hAnsi="Arial" w:cs="Arial"/>
          <w:sz w:val="18"/>
          <w:szCs w:val="18"/>
        </w:rPr>
      </w:pPr>
      <w:r w:rsidRPr="00F248EB">
        <w:rPr>
          <w:rFonts w:ascii="Arial" w:hAnsi="Arial" w:cs="Arial"/>
          <w:sz w:val="18"/>
          <w:szCs w:val="18"/>
        </w:rPr>
        <w:t>2022 году – 2 495,61 тыс. руб.;</w:t>
      </w:r>
    </w:p>
    <w:p w:rsidR="00F248EB" w:rsidRPr="00F248EB" w:rsidRDefault="00F248EB" w:rsidP="00F248EB">
      <w:pPr>
        <w:spacing w:line="240" w:lineRule="exact"/>
        <w:jc w:val="both"/>
        <w:rPr>
          <w:rFonts w:ascii="Arial" w:hAnsi="Arial" w:cs="Arial"/>
          <w:sz w:val="18"/>
          <w:szCs w:val="18"/>
        </w:rPr>
      </w:pPr>
      <w:r w:rsidRPr="00F248EB">
        <w:rPr>
          <w:rFonts w:ascii="Arial" w:hAnsi="Arial" w:cs="Arial"/>
          <w:sz w:val="18"/>
          <w:szCs w:val="18"/>
        </w:rPr>
        <w:t xml:space="preserve">бюджета </w:t>
      </w:r>
      <w:proofErr w:type="spellStart"/>
      <w:r w:rsidRPr="00F248EB">
        <w:rPr>
          <w:rFonts w:ascii="Arial" w:hAnsi="Arial" w:cs="Arial"/>
          <w:sz w:val="18"/>
          <w:szCs w:val="18"/>
        </w:rPr>
        <w:t>Благодарненского</w:t>
      </w:r>
      <w:proofErr w:type="spellEnd"/>
      <w:r w:rsidRPr="00F248EB">
        <w:rPr>
          <w:rFonts w:ascii="Arial" w:hAnsi="Arial" w:cs="Arial"/>
          <w:sz w:val="18"/>
          <w:szCs w:val="18"/>
        </w:rPr>
        <w:t xml:space="preserve"> городского округа Ставропольского края  всего – 00,00 руб. в том числе по годам:</w:t>
      </w:r>
    </w:p>
    <w:p w:rsidR="00F248EB" w:rsidRPr="00F248EB" w:rsidRDefault="00F248EB" w:rsidP="00F248EB">
      <w:pPr>
        <w:spacing w:line="240" w:lineRule="exact"/>
        <w:ind w:firstLine="142"/>
        <w:jc w:val="center"/>
        <w:rPr>
          <w:rFonts w:ascii="Arial" w:hAnsi="Arial" w:cs="Arial"/>
          <w:sz w:val="18"/>
          <w:szCs w:val="18"/>
        </w:rPr>
      </w:pPr>
      <w:r w:rsidRPr="00F248EB">
        <w:rPr>
          <w:rFonts w:ascii="Arial" w:hAnsi="Arial" w:cs="Arial"/>
          <w:sz w:val="18"/>
          <w:szCs w:val="18"/>
        </w:rPr>
        <w:t>2020 году – 0,00 тыс. рублей;</w:t>
      </w:r>
    </w:p>
    <w:p w:rsidR="00F248EB" w:rsidRPr="00F248EB" w:rsidRDefault="00F248EB" w:rsidP="00F248EB">
      <w:pPr>
        <w:spacing w:line="240" w:lineRule="exact"/>
        <w:ind w:firstLine="142"/>
        <w:jc w:val="center"/>
        <w:rPr>
          <w:rFonts w:ascii="Arial" w:hAnsi="Arial" w:cs="Arial"/>
          <w:sz w:val="18"/>
          <w:szCs w:val="18"/>
        </w:rPr>
      </w:pPr>
      <w:r w:rsidRPr="00F248EB">
        <w:rPr>
          <w:rFonts w:ascii="Arial" w:hAnsi="Arial" w:cs="Arial"/>
          <w:sz w:val="18"/>
          <w:szCs w:val="18"/>
        </w:rPr>
        <w:t>2021 году – 0,00 тыс. рублей;</w:t>
      </w:r>
    </w:p>
    <w:p w:rsidR="00F248EB" w:rsidRPr="00F248EB" w:rsidRDefault="00F248EB" w:rsidP="00F248EB">
      <w:pPr>
        <w:spacing w:line="240" w:lineRule="exact"/>
        <w:ind w:firstLine="142"/>
        <w:jc w:val="center"/>
        <w:rPr>
          <w:rFonts w:ascii="Arial" w:hAnsi="Arial" w:cs="Arial"/>
          <w:sz w:val="18"/>
          <w:szCs w:val="18"/>
        </w:rPr>
      </w:pPr>
      <w:r w:rsidRPr="00F248EB">
        <w:rPr>
          <w:rFonts w:ascii="Arial" w:hAnsi="Arial" w:cs="Arial"/>
          <w:sz w:val="18"/>
          <w:szCs w:val="18"/>
        </w:rPr>
        <w:t>2022 году – 0,00 тыс. рублей.</w:t>
      </w:r>
    </w:p>
    <w:p w:rsidR="00F248EB" w:rsidRPr="00F248EB" w:rsidRDefault="00F248EB" w:rsidP="00F248EB">
      <w:pPr>
        <w:spacing w:line="240" w:lineRule="exact"/>
        <w:jc w:val="both"/>
        <w:rPr>
          <w:rFonts w:ascii="Arial" w:hAnsi="Arial" w:cs="Arial"/>
          <w:sz w:val="18"/>
          <w:szCs w:val="18"/>
        </w:rPr>
      </w:pPr>
      <w:r w:rsidRPr="00F248EB">
        <w:rPr>
          <w:rFonts w:ascii="Arial" w:hAnsi="Arial" w:cs="Arial"/>
          <w:sz w:val="18"/>
          <w:szCs w:val="18"/>
        </w:rPr>
        <w:lastRenderedPageBreak/>
        <w:t>средства других источников, всего – 0,00 рублей, в том числе по годам:</w:t>
      </w:r>
    </w:p>
    <w:p w:rsidR="00F248EB" w:rsidRPr="00F248EB" w:rsidRDefault="00F248EB" w:rsidP="00F248EB">
      <w:pPr>
        <w:spacing w:line="240" w:lineRule="exact"/>
        <w:ind w:firstLine="142"/>
        <w:jc w:val="center"/>
        <w:rPr>
          <w:rFonts w:ascii="Arial" w:hAnsi="Arial" w:cs="Arial"/>
          <w:sz w:val="18"/>
          <w:szCs w:val="18"/>
        </w:rPr>
      </w:pPr>
      <w:r>
        <w:rPr>
          <w:rFonts w:ascii="Arial" w:hAnsi="Arial" w:cs="Arial"/>
          <w:sz w:val="18"/>
          <w:szCs w:val="18"/>
        </w:rPr>
        <w:t xml:space="preserve"> </w:t>
      </w:r>
      <w:r w:rsidRPr="00F248EB">
        <w:rPr>
          <w:rFonts w:ascii="Arial" w:hAnsi="Arial" w:cs="Arial"/>
          <w:sz w:val="18"/>
          <w:szCs w:val="18"/>
        </w:rPr>
        <w:t>в 2020 году – 0,00 рублей;</w:t>
      </w:r>
    </w:p>
    <w:p w:rsidR="00F248EB" w:rsidRPr="00F248EB" w:rsidRDefault="00F248EB" w:rsidP="00F248EB">
      <w:pPr>
        <w:spacing w:line="240" w:lineRule="exact"/>
        <w:ind w:firstLine="142"/>
        <w:jc w:val="center"/>
        <w:rPr>
          <w:rFonts w:ascii="Arial" w:hAnsi="Arial" w:cs="Arial"/>
          <w:sz w:val="18"/>
          <w:szCs w:val="18"/>
        </w:rPr>
      </w:pPr>
      <w:r>
        <w:rPr>
          <w:rFonts w:ascii="Arial" w:hAnsi="Arial" w:cs="Arial"/>
          <w:sz w:val="18"/>
          <w:szCs w:val="18"/>
        </w:rPr>
        <w:t>в</w:t>
      </w:r>
      <w:r w:rsidRPr="00F248EB">
        <w:rPr>
          <w:rFonts w:ascii="Arial" w:hAnsi="Arial" w:cs="Arial"/>
          <w:sz w:val="18"/>
          <w:szCs w:val="18"/>
        </w:rPr>
        <w:t>2021 году – 0,00 рублей;</w:t>
      </w:r>
    </w:p>
    <w:p w:rsidR="00F248EB" w:rsidRPr="00F248EB" w:rsidRDefault="00F248EB" w:rsidP="00F248EB">
      <w:pPr>
        <w:spacing w:line="240" w:lineRule="exact"/>
        <w:ind w:firstLine="142"/>
        <w:jc w:val="center"/>
        <w:rPr>
          <w:rFonts w:ascii="Arial" w:hAnsi="Arial" w:cs="Arial"/>
          <w:sz w:val="18"/>
          <w:szCs w:val="18"/>
        </w:rPr>
      </w:pPr>
      <w:r>
        <w:rPr>
          <w:rFonts w:ascii="Arial" w:hAnsi="Arial" w:cs="Arial"/>
          <w:sz w:val="18"/>
          <w:szCs w:val="18"/>
        </w:rPr>
        <w:t xml:space="preserve">   </w:t>
      </w:r>
      <w:r w:rsidRPr="00F248EB">
        <w:rPr>
          <w:rFonts w:ascii="Arial" w:hAnsi="Arial" w:cs="Arial"/>
          <w:sz w:val="18"/>
          <w:szCs w:val="18"/>
        </w:rPr>
        <w:t>в 2022 году – 0,00 рублей».</w:t>
      </w:r>
    </w:p>
    <w:p w:rsidR="00F248EB" w:rsidRPr="00F248EB" w:rsidRDefault="00F248EB" w:rsidP="00F248EB">
      <w:pPr>
        <w:spacing w:line="240" w:lineRule="exact"/>
        <w:ind w:firstLine="142"/>
        <w:jc w:val="both"/>
        <w:rPr>
          <w:rFonts w:ascii="Arial" w:hAnsi="Arial" w:cs="Arial"/>
          <w:sz w:val="18"/>
          <w:szCs w:val="18"/>
        </w:rPr>
      </w:pPr>
    </w:p>
    <w:p w:rsidR="00F248EB" w:rsidRDefault="00F248EB" w:rsidP="00F248EB">
      <w:pPr>
        <w:spacing w:line="240" w:lineRule="exact"/>
        <w:ind w:firstLine="142"/>
        <w:jc w:val="both"/>
        <w:rPr>
          <w:rFonts w:ascii="Arial" w:hAnsi="Arial" w:cs="Arial"/>
          <w:sz w:val="18"/>
          <w:szCs w:val="18"/>
        </w:rPr>
      </w:pPr>
    </w:p>
    <w:p w:rsidR="00743428" w:rsidRDefault="00743428" w:rsidP="00F248EB">
      <w:pPr>
        <w:spacing w:line="240" w:lineRule="exact"/>
        <w:ind w:firstLine="142"/>
        <w:jc w:val="both"/>
        <w:rPr>
          <w:rFonts w:ascii="Arial" w:hAnsi="Arial" w:cs="Arial"/>
          <w:sz w:val="18"/>
          <w:szCs w:val="18"/>
        </w:rPr>
      </w:pPr>
    </w:p>
    <w:p w:rsidR="00972722" w:rsidRPr="00F248EB" w:rsidRDefault="00972722" w:rsidP="00F248EB">
      <w:pPr>
        <w:spacing w:line="240" w:lineRule="exact"/>
        <w:ind w:firstLine="142"/>
        <w:jc w:val="both"/>
        <w:rPr>
          <w:rFonts w:ascii="Arial" w:hAnsi="Arial" w:cs="Arial"/>
          <w:sz w:val="18"/>
          <w:szCs w:val="18"/>
        </w:rPr>
      </w:pPr>
    </w:p>
    <w:p w:rsidR="00F248EB" w:rsidRPr="00F248EB" w:rsidRDefault="00F248EB" w:rsidP="00F248EB">
      <w:pPr>
        <w:spacing w:line="240" w:lineRule="exact"/>
        <w:ind w:firstLine="142"/>
        <w:jc w:val="both"/>
        <w:rPr>
          <w:rFonts w:ascii="Arial" w:hAnsi="Arial" w:cs="Arial"/>
          <w:sz w:val="18"/>
          <w:szCs w:val="18"/>
        </w:rPr>
      </w:pPr>
      <w:r w:rsidRPr="00F248EB">
        <w:rPr>
          <w:rFonts w:ascii="Arial" w:hAnsi="Arial" w:cs="Arial"/>
          <w:sz w:val="18"/>
          <w:szCs w:val="18"/>
        </w:rPr>
        <w:t>Заместитель главы  администрации</w:t>
      </w:r>
    </w:p>
    <w:p w:rsidR="00F248EB" w:rsidRPr="00F248EB" w:rsidRDefault="00F248EB" w:rsidP="00F248EB">
      <w:pPr>
        <w:spacing w:line="240" w:lineRule="exact"/>
        <w:ind w:firstLine="142"/>
        <w:jc w:val="both"/>
        <w:rPr>
          <w:rFonts w:ascii="Arial" w:hAnsi="Arial" w:cs="Arial"/>
          <w:sz w:val="18"/>
          <w:szCs w:val="18"/>
        </w:rPr>
      </w:pPr>
      <w:proofErr w:type="spellStart"/>
      <w:r w:rsidRPr="00F248EB">
        <w:rPr>
          <w:rFonts w:ascii="Arial" w:hAnsi="Arial" w:cs="Arial"/>
          <w:sz w:val="18"/>
          <w:szCs w:val="18"/>
        </w:rPr>
        <w:t>Благодарненского</w:t>
      </w:r>
      <w:proofErr w:type="spellEnd"/>
      <w:r w:rsidRPr="00F248EB">
        <w:rPr>
          <w:rFonts w:ascii="Arial" w:hAnsi="Arial" w:cs="Arial"/>
          <w:sz w:val="18"/>
          <w:szCs w:val="18"/>
        </w:rPr>
        <w:t xml:space="preserve"> городского округа</w:t>
      </w:r>
    </w:p>
    <w:p w:rsidR="001936E3" w:rsidRDefault="00F248EB" w:rsidP="00F248EB">
      <w:pPr>
        <w:spacing w:line="240" w:lineRule="exact"/>
        <w:ind w:firstLine="142"/>
        <w:jc w:val="both"/>
        <w:rPr>
          <w:rFonts w:ascii="Arial" w:hAnsi="Arial" w:cs="Arial"/>
          <w:sz w:val="18"/>
          <w:szCs w:val="18"/>
        </w:rPr>
      </w:pPr>
      <w:r>
        <w:rPr>
          <w:rFonts w:ascii="Arial" w:hAnsi="Arial" w:cs="Arial"/>
          <w:sz w:val="18"/>
          <w:szCs w:val="18"/>
        </w:rPr>
        <w:t xml:space="preserve">Ставропольского </w:t>
      </w:r>
      <w:r w:rsidRPr="00F248EB">
        <w:rPr>
          <w:rFonts w:ascii="Arial" w:hAnsi="Arial" w:cs="Arial"/>
          <w:sz w:val="18"/>
          <w:szCs w:val="18"/>
        </w:rPr>
        <w:t xml:space="preserve">края              </w:t>
      </w:r>
      <w:r>
        <w:rPr>
          <w:rFonts w:ascii="Arial" w:hAnsi="Arial" w:cs="Arial"/>
          <w:sz w:val="18"/>
          <w:szCs w:val="18"/>
        </w:rPr>
        <w:t xml:space="preserve">        </w:t>
      </w:r>
      <w:r w:rsidRPr="00F248EB">
        <w:rPr>
          <w:rFonts w:ascii="Arial" w:hAnsi="Arial" w:cs="Arial"/>
          <w:sz w:val="18"/>
          <w:szCs w:val="18"/>
        </w:rPr>
        <w:t xml:space="preserve">  Н.Д. Федюнина</w:t>
      </w:r>
    </w:p>
    <w:p w:rsidR="00F248EB" w:rsidRDefault="00F248EB" w:rsidP="00F248EB">
      <w:pPr>
        <w:spacing w:line="240" w:lineRule="exact"/>
        <w:ind w:firstLine="142"/>
        <w:jc w:val="both"/>
        <w:rPr>
          <w:rFonts w:ascii="Arial" w:hAnsi="Arial" w:cs="Arial"/>
          <w:sz w:val="18"/>
          <w:szCs w:val="18"/>
        </w:rPr>
      </w:pPr>
    </w:p>
    <w:p w:rsidR="00F248EB" w:rsidRDefault="00F248EB" w:rsidP="00F248EB">
      <w:pPr>
        <w:spacing w:line="240" w:lineRule="exact"/>
        <w:ind w:firstLine="142"/>
        <w:jc w:val="both"/>
        <w:rPr>
          <w:rFonts w:ascii="Arial" w:hAnsi="Arial" w:cs="Arial"/>
          <w:sz w:val="18"/>
          <w:szCs w:val="18"/>
        </w:rPr>
      </w:pPr>
    </w:p>
    <w:p w:rsidR="00972722" w:rsidRDefault="00972722" w:rsidP="00F248EB">
      <w:pPr>
        <w:spacing w:line="240" w:lineRule="exact"/>
        <w:ind w:firstLine="142"/>
        <w:jc w:val="both"/>
        <w:rPr>
          <w:rFonts w:ascii="Arial" w:hAnsi="Arial" w:cs="Arial"/>
          <w:sz w:val="18"/>
          <w:szCs w:val="18"/>
        </w:rPr>
      </w:pPr>
    </w:p>
    <w:p w:rsidR="00206262" w:rsidRPr="00206262" w:rsidRDefault="00206262" w:rsidP="00206262">
      <w:pPr>
        <w:spacing w:line="240" w:lineRule="exact"/>
        <w:ind w:firstLine="142"/>
        <w:jc w:val="center"/>
        <w:rPr>
          <w:rFonts w:ascii="Arial" w:hAnsi="Arial" w:cs="Arial"/>
          <w:sz w:val="18"/>
          <w:szCs w:val="18"/>
        </w:rPr>
      </w:pPr>
      <w:r w:rsidRPr="00206262">
        <w:rPr>
          <w:rFonts w:ascii="Arial" w:hAnsi="Arial" w:cs="Arial"/>
          <w:sz w:val="18"/>
          <w:szCs w:val="18"/>
        </w:rPr>
        <w:t>ПОСТАНОВЛЕНИЕ</w:t>
      </w:r>
    </w:p>
    <w:p w:rsidR="00206262" w:rsidRPr="00206262" w:rsidRDefault="00206262" w:rsidP="00206262">
      <w:pPr>
        <w:spacing w:line="240" w:lineRule="exact"/>
        <w:ind w:firstLine="142"/>
        <w:jc w:val="center"/>
        <w:rPr>
          <w:rFonts w:ascii="Arial" w:hAnsi="Arial" w:cs="Arial"/>
          <w:sz w:val="18"/>
          <w:szCs w:val="18"/>
        </w:rPr>
      </w:pPr>
    </w:p>
    <w:p w:rsidR="00206262" w:rsidRDefault="00206262" w:rsidP="00206262">
      <w:pPr>
        <w:spacing w:line="240" w:lineRule="exact"/>
        <w:ind w:firstLine="142"/>
        <w:jc w:val="center"/>
        <w:rPr>
          <w:rFonts w:ascii="Arial" w:hAnsi="Arial" w:cs="Arial"/>
          <w:sz w:val="18"/>
          <w:szCs w:val="18"/>
        </w:rPr>
      </w:pPr>
      <w:r w:rsidRPr="00206262">
        <w:rPr>
          <w:rFonts w:ascii="Arial" w:hAnsi="Arial" w:cs="Arial"/>
          <w:sz w:val="18"/>
          <w:szCs w:val="18"/>
        </w:rPr>
        <w:t>АДМИНИСТРАЦИИ БЛАГОДАРНЕНСКОГО ГОРОДСКОГО ОКРУГА  СТАВРОПОЛЬСКОГО КРАЯ</w:t>
      </w:r>
    </w:p>
    <w:p w:rsidR="00972722" w:rsidRPr="00206262" w:rsidRDefault="00972722" w:rsidP="00206262">
      <w:pPr>
        <w:spacing w:line="240" w:lineRule="exact"/>
        <w:ind w:firstLine="142"/>
        <w:jc w:val="center"/>
        <w:rPr>
          <w:rFonts w:ascii="Arial" w:hAnsi="Arial" w:cs="Arial"/>
          <w:sz w:val="18"/>
          <w:szCs w:val="18"/>
        </w:rPr>
      </w:pPr>
    </w:p>
    <w:p w:rsidR="00206262" w:rsidRPr="00206262" w:rsidRDefault="00206262" w:rsidP="00206262">
      <w:pPr>
        <w:spacing w:line="240" w:lineRule="exact"/>
        <w:ind w:firstLine="142"/>
        <w:jc w:val="center"/>
        <w:rPr>
          <w:rFonts w:ascii="Arial" w:hAnsi="Arial" w:cs="Arial"/>
          <w:sz w:val="18"/>
          <w:szCs w:val="18"/>
        </w:rPr>
      </w:pPr>
      <w:r>
        <w:rPr>
          <w:rFonts w:ascii="Arial" w:hAnsi="Arial" w:cs="Arial"/>
          <w:sz w:val="18"/>
          <w:szCs w:val="18"/>
        </w:rPr>
        <w:t xml:space="preserve">27ноября  2020  года г. </w:t>
      </w:r>
      <w:proofErr w:type="gramStart"/>
      <w:r>
        <w:rPr>
          <w:rFonts w:ascii="Arial" w:hAnsi="Arial" w:cs="Arial"/>
          <w:sz w:val="18"/>
          <w:szCs w:val="18"/>
        </w:rPr>
        <w:t>Благодарный</w:t>
      </w:r>
      <w:proofErr w:type="gramEnd"/>
      <w:r>
        <w:rPr>
          <w:rFonts w:ascii="Arial" w:hAnsi="Arial" w:cs="Arial"/>
          <w:sz w:val="18"/>
          <w:szCs w:val="18"/>
        </w:rPr>
        <w:t xml:space="preserve">№ </w:t>
      </w:r>
      <w:r w:rsidRPr="00206262">
        <w:rPr>
          <w:rFonts w:ascii="Arial" w:hAnsi="Arial" w:cs="Arial"/>
          <w:sz w:val="18"/>
          <w:szCs w:val="18"/>
        </w:rPr>
        <w:t>1593</w:t>
      </w:r>
    </w:p>
    <w:p w:rsidR="00206262" w:rsidRPr="00206262" w:rsidRDefault="00206262" w:rsidP="00206262">
      <w:pPr>
        <w:spacing w:line="240" w:lineRule="exact"/>
        <w:ind w:firstLine="142"/>
        <w:jc w:val="both"/>
        <w:rPr>
          <w:rFonts w:ascii="Arial" w:hAnsi="Arial" w:cs="Arial"/>
          <w:sz w:val="18"/>
          <w:szCs w:val="18"/>
        </w:rPr>
      </w:pPr>
    </w:p>
    <w:p w:rsidR="00206262" w:rsidRPr="00206262" w:rsidRDefault="00206262" w:rsidP="00206262">
      <w:pPr>
        <w:spacing w:line="240" w:lineRule="exact"/>
        <w:ind w:firstLine="142"/>
        <w:jc w:val="both"/>
        <w:rPr>
          <w:rFonts w:ascii="Arial" w:hAnsi="Arial" w:cs="Arial"/>
          <w:sz w:val="18"/>
          <w:szCs w:val="18"/>
        </w:rPr>
      </w:pPr>
      <w:r w:rsidRPr="00206262">
        <w:rPr>
          <w:rFonts w:ascii="Arial" w:hAnsi="Arial" w:cs="Arial"/>
          <w:sz w:val="18"/>
          <w:szCs w:val="18"/>
        </w:rPr>
        <w:t xml:space="preserve">О внесении изменений в  муниципальную программу </w:t>
      </w:r>
      <w:proofErr w:type="spellStart"/>
      <w:r w:rsidRPr="00206262">
        <w:rPr>
          <w:rFonts w:ascii="Arial" w:hAnsi="Arial" w:cs="Arial"/>
          <w:sz w:val="18"/>
          <w:szCs w:val="18"/>
        </w:rPr>
        <w:t>Благодарненского</w:t>
      </w:r>
      <w:proofErr w:type="spellEnd"/>
      <w:r w:rsidRPr="00206262">
        <w:rPr>
          <w:rFonts w:ascii="Arial" w:hAnsi="Arial" w:cs="Arial"/>
          <w:sz w:val="18"/>
          <w:szCs w:val="18"/>
        </w:rPr>
        <w:t xml:space="preserve"> городского округа Ставропольского края «Осуществление местного самоуправления в </w:t>
      </w:r>
      <w:proofErr w:type="spellStart"/>
      <w:r w:rsidRPr="00206262">
        <w:rPr>
          <w:rFonts w:ascii="Arial" w:hAnsi="Arial" w:cs="Arial"/>
          <w:sz w:val="18"/>
          <w:szCs w:val="18"/>
        </w:rPr>
        <w:t>Благодарненском</w:t>
      </w:r>
      <w:proofErr w:type="spellEnd"/>
      <w:r w:rsidRPr="00206262">
        <w:rPr>
          <w:rFonts w:ascii="Arial" w:hAnsi="Arial" w:cs="Arial"/>
          <w:sz w:val="18"/>
          <w:szCs w:val="18"/>
        </w:rPr>
        <w:t xml:space="preserve"> городском округе Ставропольского края», утвержденную постановлением администрации </w:t>
      </w:r>
      <w:proofErr w:type="spellStart"/>
      <w:r w:rsidRPr="00206262">
        <w:rPr>
          <w:rFonts w:ascii="Arial" w:hAnsi="Arial" w:cs="Arial"/>
          <w:sz w:val="18"/>
          <w:szCs w:val="18"/>
        </w:rPr>
        <w:t>Благодарненского</w:t>
      </w:r>
      <w:proofErr w:type="spellEnd"/>
      <w:r w:rsidRPr="00206262">
        <w:rPr>
          <w:rFonts w:ascii="Arial" w:hAnsi="Arial" w:cs="Arial"/>
          <w:sz w:val="18"/>
          <w:szCs w:val="18"/>
        </w:rPr>
        <w:t xml:space="preserve">  муниципального района Ставропольского края от 30 ноября 2017 года № 790</w:t>
      </w:r>
    </w:p>
    <w:p w:rsidR="00206262" w:rsidRPr="00206262" w:rsidRDefault="00206262" w:rsidP="00206262">
      <w:pPr>
        <w:spacing w:line="240" w:lineRule="exact"/>
        <w:ind w:firstLine="142"/>
        <w:jc w:val="both"/>
        <w:rPr>
          <w:rFonts w:ascii="Arial" w:hAnsi="Arial" w:cs="Arial"/>
          <w:sz w:val="18"/>
          <w:szCs w:val="18"/>
        </w:rPr>
      </w:pPr>
    </w:p>
    <w:p w:rsidR="00206262" w:rsidRPr="00206262" w:rsidRDefault="00206262" w:rsidP="00206262">
      <w:pPr>
        <w:spacing w:line="240" w:lineRule="exact"/>
        <w:ind w:firstLine="142"/>
        <w:jc w:val="both"/>
        <w:rPr>
          <w:rFonts w:ascii="Arial" w:hAnsi="Arial" w:cs="Arial"/>
          <w:sz w:val="18"/>
          <w:szCs w:val="18"/>
        </w:rPr>
      </w:pPr>
      <w:proofErr w:type="gramStart"/>
      <w:r w:rsidRPr="00206262">
        <w:rPr>
          <w:rFonts w:ascii="Arial" w:hAnsi="Arial" w:cs="Arial"/>
          <w:sz w:val="18"/>
          <w:szCs w:val="18"/>
        </w:rPr>
        <w:t xml:space="preserve">В соответствии с пунктом 34 Порядка разработки, реализации и оценки эффективности муниципальных программ </w:t>
      </w:r>
      <w:proofErr w:type="spellStart"/>
      <w:r w:rsidRPr="00206262">
        <w:rPr>
          <w:rFonts w:ascii="Arial" w:hAnsi="Arial" w:cs="Arial"/>
          <w:sz w:val="18"/>
          <w:szCs w:val="18"/>
        </w:rPr>
        <w:t>Благодарненского</w:t>
      </w:r>
      <w:proofErr w:type="spellEnd"/>
      <w:r w:rsidRPr="00206262">
        <w:rPr>
          <w:rFonts w:ascii="Arial" w:hAnsi="Arial" w:cs="Arial"/>
          <w:sz w:val="18"/>
          <w:szCs w:val="18"/>
        </w:rPr>
        <w:t xml:space="preserve"> городского округа Ставропольского края, утвержденного постановлением администрации </w:t>
      </w:r>
      <w:proofErr w:type="spellStart"/>
      <w:r w:rsidRPr="00206262">
        <w:rPr>
          <w:rFonts w:ascii="Arial" w:hAnsi="Arial" w:cs="Arial"/>
          <w:sz w:val="18"/>
          <w:szCs w:val="18"/>
        </w:rPr>
        <w:t>Благодарненского</w:t>
      </w:r>
      <w:proofErr w:type="spellEnd"/>
      <w:r w:rsidRPr="00206262">
        <w:rPr>
          <w:rFonts w:ascii="Arial" w:hAnsi="Arial" w:cs="Arial"/>
          <w:sz w:val="18"/>
          <w:szCs w:val="18"/>
        </w:rPr>
        <w:t xml:space="preserve"> городского округа Ставропольского края от 30 декабря 2019 года № 2144 «Об утверждении порядка разработки, реализации и оценки эффективности муниципальных программ </w:t>
      </w:r>
      <w:proofErr w:type="spellStart"/>
      <w:r w:rsidRPr="00206262">
        <w:rPr>
          <w:rFonts w:ascii="Arial" w:hAnsi="Arial" w:cs="Arial"/>
          <w:sz w:val="18"/>
          <w:szCs w:val="18"/>
        </w:rPr>
        <w:t>Благодарненского</w:t>
      </w:r>
      <w:proofErr w:type="spellEnd"/>
      <w:r w:rsidRPr="00206262">
        <w:rPr>
          <w:rFonts w:ascii="Arial" w:hAnsi="Arial" w:cs="Arial"/>
          <w:sz w:val="18"/>
          <w:szCs w:val="18"/>
        </w:rPr>
        <w:t xml:space="preserve"> городского округа Ставропольского края» (с изменениями, внесенными постановлением администрации </w:t>
      </w:r>
      <w:proofErr w:type="spellStart"/>
      <w:r w:rsidRPr="00206262">
        <w:rPr>
          <w:rFonts w:ascii="Arial" w:hAnsi="Arial" w:cs="Arial"/>
          <w:sz w:val="18"/>
          <w:szCs w:val="18"/>
        </w:rPr>
        <w:t>Благодарненского</w:t>
      </w:r>
      <w:proofErr w:type="spellEnd"/>
      <w:r w:rsidRPr="00206262">
        <w:rPr>
          <w:rFonts w:ascii="Arial" w:hAnsi="Arial" w:cs="Arial"/>
          <w:sz w:val="18"/>
          <w:szCs w:val="18"/>
        </w:rPr>
        <w:t xml:space="preserve"> городского округа Ставропольского края от 26 марта</w:t>
      </w:r>
      <w:proofErr w:type="gramEnd"/>
      <w:r w:rsidRPr="00206262">
        <w:rPr>
          <w:rFonts w:ascii="Arial" w:hAnsi="Arial" w:cs="Arial"/>
          <w:sz w:val="18"/>
          <w:szCs w:val="18"/>
        </w:rPr>
        <w:t xml:space="preserve"> </w:t>
      </w:r>
      <w:proofErr w:type="gramStart"/>
      <w:r w:rsidRPr="00206262">
        <w:rPr>
          <w:rFonts w:ascii="Arial" w:hAnsi="Arial" w:cs="Arial"/>
          <w:sz w:val="18"/>
          <w:szCs w:val="18"/>
        </w:rPr>
        <w:t xml:space="preserve">2020 года № 387), Методическими указаниями по разработке и реализации муниципальных программ </w:t>
      </w:r>
      <w:proofErr w:type="spellStart"/>
      <w:r w:rsidRPr="00206262">
        <w:rPr>
          <w:rFonts w:ascii="Arial" w:hAnsi="Arial" w:cs="Arial"/>
          <w:sz w:val="18"/>
          <w:szCs w:val="18"/>
        </w:rPr>
        <w:t>Благодарненского</w:t>
      </w:r>
      <w:proofErr w:type="spellEnd"/>
      <w:r w:rsidRPr="00206262">
        <w:rPr>
          <w:rFonts w:ascii="Arial" w:hAnsi="Arial" w:cs="Arial"/>
          <w:sz w:val="18"/>
          <w:szCs w:val="18"/>
        </w:rPr>
        <w:t xml:space="preserve"> городского округа Ставропольского края, утвержденными распоряжением администрации </w:t>
      </w:r>
      <w:proofErr w:type="spellStart"/>
      <w:r w:rsidRPr="00206262">
        <w:rPr>
          <w:rFonts w:ascii="Arial" w:hAnsi="Arial" w:cs="Arial"/>
          <w:sz w:val="18"/>
          <w:szCs w:val="18"/>
        </w:rPr>
        <w:t>Благодарненского</w:t>
      </w:r>
      <w:proofErr w:type="spellEnd"/>
      <w:r w:rsidRPr="00206262">
        <w:rPr>
          <w:rFonts w:ascii="Arial" w:hAnsi="Arial" w:cs="Arial"/>
          <w:sz w:val="18"/>
          <w:szCs w:val="18"/>
        </w:rPr>
        <w:t xml:space="preserve"> городского округа Ставропольского края от 17 февраля 2020 года № 98-р «Об утверждении Методических указаний по разработке и реализации муниципальных программ </w:t>
      </w:r>
      <w:proofErr w:type="spellStart"/>
      <w:r w:rsidRPr="00206262">
        <w:rPr>
          <w:rFonts w:ascii="Arial" w:hAnsi="Arial" w:cs="Arial"/>
          <w:sz w:val="18"/>
          <w:szCs w:val="18"/>
        </w:rPr>
        <w:t>Благодарненского</w:t>
      </w:r>
      <w:proofErr w:type="spellEnd"/>
      <w:r w:rsidRPr="00206262">
        <w:rPr>
          <w:rFonts w:ascii="Arial" w:hAnsi="Arial" w:cs="Arial"/>
          <w:sz w:val="18"/>
          <w:szCs w:val="18"/>
        </w:rPr>
        <w:t xml:space="preserve"> городского округа Ставропольского края», администрация </w:t>
      </w:r>
      <w:proofErr w:type="spellStart"/>
      <w:r w:rsidRPr="00206262">
        <w:rPr>
          <w:rFonts w:ascii="Arial" w:hAnsi="Arial" w:cs="Arial"/>
          <w:sz w:val="18"/>
          <w:szCs w:val="18"/>
        </w:rPr>
        <w:t>Благодарненского</w:t>
      </w:r>
      <w:proofErr w:type="spellEnd"/>
      <w:r w:rsidRPr="00206262">
        <w:rPr>
          <w:rFonts w:ascii="Arial" w:hAnsi="Arial" w:cs="Arial"/>
          <w:sz w:val="18"/>
          <w:szCs w:val="18"/>
        </w:rPr>
        <w:t xml:space="preserve"> городского округа Ставропольского края</w:t>
      </w:r>
      <w:proofErr w:type="gramEnd"/>
    </w:p>
    <w:p w:rsidR="00206262" w:rsidRPr="00206262" w:rsidRDefault="00206262" w:rsidP="00206262">
      <w:pPr>
        <w:spacing w:line="240" w:lineRule="exact"/>
        <w:ind w:firstLine="142"/>
        <w:jc w:val="both"/>
        <w:rPr>
          <w:rFonts w:ascii="Arial" w:hAnsi="Arial" w:cs="Arial"/>
          <w:sz w:val="18"/>
          <w:szCs w:val="18"/>
        </w:rPr>
      </w:pPr>
    </w:p>
    <w:p w:rsidR="00206262" w:rsidRPr="00206262" w:rsidRDefault="00206262" w:rsidP="00206262">
      <w:pPr>
        <w:spacing w:line="240" w:lineRule="exact"/>
        <w:ind w:firstLine="142"/>
        <w:jc w:val="both"/>
        <w:rPr>
          <w:rFonts w:ascii="Arial" w:hAnsi="Arial" w:cs="Arial"/>
          <w:sz w:val="18"/>
          <w:szCs w:val="18"/>
        </w:rPr>
      </w:pPr>
      <w:r w:rsidRPr="00206262">
        <w:rPr>
          <w:rFonts w:ascii="Arial" w:hAnsi="Arial" w:cs="Arial"/>
          <w:sz w:val="18"/>
          <w:szCs w:val="18"/>
        </w:rPr>
        <w:t>ПОСТАНОВЛЯЕТ:</w:t>
      </w:r>
    </w:p>
    <w:p w:rsidR="00206262" w:rsidRPr="00206262" w:rsidRDefault="00206262" w:rsidP="00206262">
      <w:pPr>
        <w:spacing w:line="240" w:lineRule="exact"/>
        <w:ind w:firstLine="142"/>
        <w:jc w:val="both"/>
        <w:rPr>
          <w:rFonts w:ascii="Arial" w:hAnsi="Arial" w:cs="Arial"/>
          <w:sz w:val="18"/>
          <w:szCs w:val="18"/>
        </w:rPr>
      </w:pPr>
    </w:p>
    <w:p w:rsidR="00206262" w:rsidRPr="00206262" w:rsidRDefault="00206262" w:rsidP="00206262">
      <w:pPr>
        <w:spacing w:line="240" w:lineRule="exact"/>
        <w:jc w:val="both"/>
        <w:rPr>
          <w:rFonts w:ascii="Arial" w:hAnsi="Arial" w:cs="Arial"/>
          <w:sz w:val="18"/>
          <w:szCs w:val="18"/>
        </w:rPr>
      </w:pPr>
      <w:proofErr w:type="gramStart"/>
      <w:r>
        <w:rPr>
          <w:rFonts w:ascii="Arial" w:hAnsi="Arial" w:cs="Arial"/>
          <w:sz w:val="18"/>
          <w:szCs w:val="18"/>
        </w:rPr>
        <w:t>1.</w:t>
      </w:r>
      <w:r w:rsidRPr="00206262">
        <w:rPr>
          <w:rFonts w:ascii="Arial" w:hAnsi="Arial" w:cs="Arial"/>
          <w:sz w:val="18"/>
          <w:szCs w:val="18"/>
        </w:rPr>
        <w:t xml:space="preserve">Утвердить прилагаемые изменения, которые вносятся в муниципальную программу </w:t>
      </w:r>
      <w:proofErr w:type="spellStart"/>
      <w:r w:rsidRPr="00206262">
        <w:rPr>
          <w:rFonts w:ascii="Arial" w:hAnsi="Arial" w:cs="Arial"/>
          <w:sz w:val="18"/>
          <w:szCs w:val="18"/>
        </w:rPr>
        <w:lastRenderedPageBreak/>
        <w:t>Благодарненского</w:t>
      </w:r>
      <w:proofErr w:type="spellEnd"/>
      <w:r w:rsidRPr="00206262">
        <w:rPr>
          <w:rFonts w:ascii="Arial" w:hAnsi="Arial" w:cs="Arial"/>
          <w:sz w:val="18"/>
          <w:szCs w:val="18"/>
        </w:rPr>
        <w:t xml:space="preserve"> городского округа Ставропольского края «Осуществление местного самоуправления в </w:t>
      </w:r>
      <w:proofErr w:type="spellStart"/>
      <w:r w:rsidRPr="00206262">
        <w:rPr>
          <w:rFonts w:ascii="Arial" w:hAnsi="Arial" w:cs="Arial"/>
          <w:sz w:val="18"/>
          <w:szCs w:val="18"/>
        </w:rPr>
        <w:t>Благодарненском</w:t>
      </w:r>
      <w:proofErr w:type="spellEnd"/>
      <w:r w:rsidRPr="00206262">
        <w:rPr>
          <w:rFonts w:ascii="Arial" w:hAnsi="Arial" w:cs="Arial"/>
          <w:sz w:val="18"/>
          <w:szCs w:val="18"/>
        </w:rPr>
        <w:t xml:space="preserve"> городском округе Ставропольского края», утвержденную постановлением администрации </w:t>
      </w:r>
      <w:proofErr w:type="spellStart"/>
      <w:r w:rsidRPr="00206262">
        <w:rPr>
          <w:rFonts w:ascii="Arial" w:hAnsi="Arial" w:cs="Arial"/>
          <w:sz w:val="18"/>
          <w:szCs w:val="18"/>
        </w:rPr>
        <w:t>Благодарненского</w:t>
      </w:r>
      <w:proofErr w:type="spellEnd"/>
      <w:r w:rsidRPr="00206262">
        <w:rPr>
          <w:rFonts w:ascii="Arial" w:hAnsi="Arial" w:cs="Arial"/>
          <w:sz w:val="18"/>
          <w:szCs w:val="18"/>
        </w:rPr>
        <w:t xml:space="preserve"> муниципального района Ставропольского края от 30 ноября 2017 года № 790 «Об утверждении муниципальной программы </w:t>
      </w:r>
      <w:proofErr w:type="spellStart"/>
      <w:r w:rsidRPr="00206262">
        <w:rPr>
          <w:rFonts w:ascii="Arial" w:hAnsi="Arial" w:cs="Arial"/>
          <w:sz w:val="18"/>
          <w:szCs w:val="18"/>
        </w:rPr>
        <w:t>Благодарненского</w:t>
      </w:r>
      <w:proofErr w:type="spellEnd"/>
      <w:r w:rsidRPr="00206262">
        <w:rPr>
          <w:rFonts w:ascii="Arial" w:hAnsi="Arial" w:cs="Arial"/>
          <w:sz w:val="18"/>
          <w:szCs w:val="18"/>
        </w:rPr>
        <w:t xml:space="preserve"> городского округа Ставропольского края «Осуществление местного самоуправления в </w:t>
      </w:r>
      <w:proofErr w:type="spellStart"/>
      <w:r w:rsidRPr="00206262">
        <w:rPr>
          <w:rFonts w:ascii="Arial" w:hAnsi="Arial" w:cs="Arial"/>
          <w:sz w:val="18"/>
          <w:szCs w:val="18"/>
        </w:rPr>
        <w:t>Благодарненском</w:t>
      </w:r>
      <w:proofErr w:type="spellEnd"/>
      <w:r w:rsidRPr="00206262">
        <w:rPr>
          <w:rFonts w:ascii="Arial" w:hAnsi="Arial" w:cs="Arial"/>
          <w:sz w:val="18"/>
          <w:szCs w:val="18"/>
        </w:rPr>
        <w:t xml:space="preserve"> городском округе Ставропольского края»  (с изменениями, внесенными постановлениями администрации</w:t>
      </w:r>
      <w:proofErr w:type="gramEnd"/>
      <w:r w:rsidRPr="00206262">
        <w:rPr>
          <w:rFonts w:ascii="Arial" w:hAnsi="Arial" w:cs="Arial"/>
          <w:sz w:val="18"/>
          <w:szCs w:val="18"/>
        </w:rPr>
        <w:t xml:space="preserve"> </w:t>
      </w:r>
      <w:proofErr w:type="spellStart"/>
      <w:proofErr w:type="gramStart"/>
      <w:r w:rsidRPr="00206262">
        <w:rPr>
          <w:rFonts w:ascii="Arial" w:hAnsi="Arial" w:cs="Arial"/>
          <w:sz w:val="18"/>
          <w:szCs w:val="18"/>
        </w:rPr>
        <w:t>Благодарненского</w:t>
      </w:r>
      <w:proofErr w:type="spellEnd"/>
      <w:r w:rsidRPr="00206262">
        <w:rPr>
          <w:rFonts w:ascii="Arial" w:hAnsi="Arial" w:cs="Arial"/>
          <w:sz w:val="18"/>
          <w:szCs w:val="18"/>
        </w:rPr>
        <w:t xml:space="preserve"> городского округа  Ставропольского края от 26 февраля 2018 года № 209, от 07 июня 2018 года № 633, от 10 августа 2018 года № 924, от 29 ноября 2018 года №1315, от 14 декабря 2018 года № 1375, от 18 февраля 2019 года № 247, от 21 марта 2019 № 582, от 24 апреля 2019 года № 798, от 27 июня 2019 года    № 1057, от 12</w:t>
      </w:r>
      <w:proofErr w:type="gramEnd"/>
      <w:r w:rsidRPr="00206262">
        <w:rPr>
          <w:rFonts w:ascii="Arial" w:hAnsi="Arial" w:cs="Arial"/>
          <w:sz w:val="18"/>
          <w:szCs w:val="18"/>
        </w:rPr>
        <w:t xml:space="preserve"> сентября 2019 года № 1552, от 11 декабря 2019 года №1990,от 11 декабря 2019 года №1991 года, от 03 февраля 2020 года №110, от 05 февраля 2020 года №131, от 25 февраля 2020 № 221,от  08 июня 2020 года №633, от 18 сентября 2020 года №1221).</w:t>
      </w:r>
    </w:p>
    <w:p w:rsidR="00206262" w:rsidRPr="00206262" w:rsidRDefault="00206262" w:rsidP="00206262">
      <w:pPr>
        <w:spacing w:line="240" w:lineRule="exact"/>
        <w:ind w:firstLine="142"/>
        <w:jc w:val="both"/>
        <w:rPr>
          <w:rFonts w:ascii="Arial" w:hAnsi="Arial" w:cs="Arial"/>
          <w:sz w:val="18"/>
          <w:szCs w:val="18"/>
        </w:rPr>
      </w:pPr>
    </w:p>
    <w:p w:rsidR="00206262" w:rsidRPr="00206262" w:rsidRDefault="00206262" w:rsidP="00206262">
      <w:pPr>
        <w:spacing w:line="240" w:lineRule="exact"/>
        <w:jc w:val="both"/>
        <w:rPr>
          <w:rFonts w:ascii="Arial" w:hAnsi="Arial" w:cs="Arial"/>
          <w:sz w:val="18"/>
          <w:szCs w:val="18"/>
        </w:rPr>
      </w:pPr>
      <w:proofErr w:type="gramStart"/>
      <w:r>
        <w:rPr>
          <w:rFonts w:ascii="Arial" w:hAnsi="Arial" w:cs="Arial"/>
          <w:sz w:val="18"/>
          <w:szCs w:val="18"/>
        </w:rPr>
        <w:t>2.</w:t>
      </w:r>
      <w:r w:rsidRPr="00206262">
        <w:rPr>
          <w:rFonts w:ascii="Arial" w:hAnsi="Arial" w:cs="Arial"/>
          <w:sz w:val="18"/>
          <w:szCs w:val="18"/>
        </w:rPr>
        <w:t xml:space="preserve">Контроль за выполнением настоящего постановления  возложить на исполняющего обязанности заместителя главы администрации </w:t>
      </w:r>
      <w:proofErr w:type="spellStart"/>
      <w:r w:rsidRPr="00206262">
        <w:rPr>
          <w:rFonts w:ascii="Arial" w:hAnsi="Arial" w:cs="Arial"/>
          <w:sz w:val="18"/>
          <w:szCs w:val="18"/>
        </w:rPr>
        <w:t>Благодарненского</w:t>
      </w:r>
      <w:proofErr w:type="spellEnd"/>
      <w:r w:rsidRPr="00206262">
        <w:rPr>
          <w:rFonts w:ascii="Arial" w:hAnsi="Arial" w:cs="Arial"/>
          <w:sz w:val="18"/>
          <w:szCs w:val="18"/>
        </w:rPr>
        <w:t xml:space="preserve"> городского округа Ставропольского края, начальника финансового управления администрации </w:t>
      </w:r>
      <w:proofErr w:type="spellStart"/>
      <w:r w:rsidRPr="00206262">
        <w:rPr>
          <w:rFonts w:ascii="Arial" w:hAnsi="Arial" w:cs="Arial"/>
          <w:sz w:val="18"/>
          <w:szCs w:val="18"/>
        </w:rPr>
        <w:t>Благодарненского</w:t>
      </w:r>
      <w:proofErr w:type="spellEnd"/>
      <w:r w:rsidRPr="00206262">
        <w:rPr>
          <w:rFonts w:ascii="Arial" w:hAnsi="Arial" w:cs="Arial"/>
          <w:sz w:val="18"/>
          <w:szCs w:val="18"/>
        </w:rPr>
        <w:t xml:space="preserve"> городского округа Ставропольского края Кузнецову Л.В.</w:t>
      </w:r>
      <w:proofErr w:type="gramEnd"/>
    </w:p>
    <w:p w:rsidR="00206262" w:rsidRPr="00206262" w:rsidRDefault="00206262" w:rsidP="00206262">
      <w:pPr>
        <w:spacing w:line="240" w:lineRule="exact"/>
        <w:jc w:val="both"/>
        <w:rPr>
          <w:rFonts w:ascii="Arial" w:hAnsi="Arial" w:cs="Arial"/>
          <w:sz w:val="18"/>
          <w:szCs w:val="18"/>
        </w:rPr>
      </w:pPr>
      <w:r w:rsidRPr="00206262">
        <w:rPr>
          <w:rFonts w:ascii="Arial" w:hAnsi="Arial" w:cs="Arial"/>
          <w:sz w:val="18"/>
          <w:szCs w:val="18"/>
        </w:rPr>
        <w:t>3. Настоящее постановление вступает в силу на следующий день после дня его официального опубликования.</w:t>
      </w:r>
    </w:p>
    <w:p w:rsidR="00206262" w:rsidRPr="00206262" w:rsidRDefault="00206262" w:rsidP="00206262">
      <w:pPr>
        <w:spacing w:line="240" w:lineRule="exact"/>
        <w:ind w:firstLine="142"/>
        <w:jc w:val="both"/>
        <w:rPr>
          <w:rFonts w:ascii="Arial" w:hAnsi="Arial" w:cs="Arial"/>
          <w:sz w:val="18"/>
          <w:szCs w:val="18"/>
        </w:rPr>
      </w:pPr>
    </w:p>
    <w:p w:rsidR="00206262" w:rsidRPr="00206262" w:rsidRDefault="00206262" w:rsidP="00206262">
      <w:pPr>
        <w:spacing w:line="240" w:lineRule="exact"/>
        <w:ind w:firstLine="142"/>
        <w:jc w:val="both"/>
        <w:rPr>
          <w:rFonts w:ascii="Arial" w:hAnsi="Arial" w:cs="Arial"/>
          <w:sz w:val="18"/>
          <w:szCs w:val="18"/>
        </w:rPr>
      </w:pPr>
    </w:p>
    <w:p w:rsidR="00206262" w:rsidRPr="00206262" w:rsidRDefault="00206262" w:rsidP="00206262">
      <w:pPr>
        <w:spacing w:line="240" w:lineRule="exact"/>
        <w:ind w:firstLine="142"/>
        <w:jc w:val="both"/>
        <w:rPr>
          <w:rFonts w:ascii="Arial" w:hAnsi="Arial" w:cs="Arial"/>
          <w:sz w:val="18"/>
          <w:szCs w:val="18"/>
        </w:rPr>
      </w:pPr>
      <w:r w:rsidRPr="00206262">
        <w:rPr>
          <w:rFonts w:ascii="Arial" w:hAnsi="Arial" w:cs="Arial"/>
          <w:sz w:val="18"/>
          <w:szCs w:val="18"/>
        </w:rPr>
        <w:t xml:space="preserve">Глава  </w:t>
      </w:r>
    </w:p>
    <w:p w:rsidR="00206262" w:rsidRPr="00206262" w:rsidRDefault="00206262" w:rsidP="00206262">
      <w:pPr>
        <w:spacing w:line="240" w:lineRule="exact"/>
        <w:ind w:firstLine="142"/>
        <w:jc w:val="both"/>
        <w:rPr>
          <w:rFonts w:ascii="Arial" w:hAnsi="Arial" w:cs="Arial"/>
          <w:sz w:val="18"/>
          <w:szCs w:val="18"/>
        </w:rPr>
      </w:pPr>
      <w:proofErr w:type="spellStart"/>
      <w:r w:rsidRPr="00206262">
        <w:rPr>
          <w:rFonts w:ascii="Arial" w:hAnsi="Arial" w:cs="Arial"/>
          <w:sz w:val="18"/>
          <w:szCs w:val="18"/>
        </w:rPr>
        <w:t>Благодарненского</w:t>
      </w:r>
      <w:proofErr w:type="spellEnd"/>
      <w:r w:rsidRPr="00206262">
        <w:rPr>
          <w:rFonts w:ascii="Arial" w:hAnsi="Arial" w:cs="Arial"/>
          <w:sz w:val="18"/>
          <w:szCs w:val="18"/>
        </w:rPr>
        <w:t xml:space="preserve"> городского округа </w:t>
      </w:r>
    </w:p>
    <w:p w:rsidR="00F248EB" w:rsidRDefault="00206262" w:rsidP="00206262">
      <w:pPr>
        <w:spacing w:line="240" w:lineRule="exact"/>
        <w:ind w:firstLine="142"/>
        <w:jc w:val="both"/>
        <w:rPr>
          <w:rFonts w:ascii="Arial" w:hAnsi="Arial" w:cs="Arial"/>
          <w:sz w:val="18"/>
          <w:szCs w:val="18"/>
        </w:rPr>
      </w:pPr>
      <w:r w:rsidRPr="00206262">
        <w:rPr>
          <w:rFonts w:ascii="Arial" w:hAnsi="Arial" w:cs="Arial"/>
          <w:sz w:val="18"/>
          <w:szCs w:val="18"/>
        </w:rPr>
        <w:t>Ставропольского края</w:t>
      </w:r>
      <w:r w:rsidRPr="00206262">
        <w:rPr>
          <w:rFonts w:ascii="Arial" w:hAnsi="Arial" w:cs="Arial"/>
          <w:sz w:val="18"/>
          <w:szCs w:val="18"/>
        </w:rPr>
        <w:tab/>
      </w:r>
      <w:r>
        <w:rPr>
          <w:rFonts w:ascii="Arial" w:hAnsi="Arial" w:cs="Arial"/>
          <w:sz w:val="18"/>
          <w:szCs w:val="18"/>
        </w:rPr>
        <w:t xml:space="preserve">                         </w:t>
      </w:r>
      <w:r w:rsidRPr="00206262">
        <w:rPr>
          <w:rFonts w:ascii="Arial" w:hAnsi="Arial" w:cs="Arial"/>
          <w:sz w:val="18"/>
          <w:szCs w:val="18"/>
        </w:rPr>
        <w:t>А.И. Теньков</w:t>
      </w:r>
    </w:p>
    <w:p w:rsidR="00F248EB" w:rsidRDefault="00F248EB" w:rsidP="00F248EB">
      <w:pPr>
        <w:spacing w:line="240" w:lineRule="exact"/>
        <w:ind w:firstLine="142"/>
        <w:jc w:val="both"/>
        <w:rPr>
          <w:rFonts w:ascii="Arial" w:hAnsi="Arial" w:cs="Arial"/>
          <w:sz w:val="18"/>
          <w:szCs w:val="18"/>
        </w:rPr>
      </w:pPr>
    </w:p>
    <w:p w:rsidR="00206262" w:rsidRPr="00206262" w:rsidRDefault="00206262" w:rsidP="00206262">
      <w:pPr>
        <w:spacing w:line="240" w:lineRule="exact"/>
        <w:ind w:firstLine="142"/>
        <w:jc w:val="both"/>
        <w:rPr>
          <w:rFonts w:ascii="Arial" w:hAnsi="Arial" w:cs="Arial"/>
          <w:sz w:val="18"/>
          <w:szCs w:val="18"/>
        </w:rPr>
      </w:pPr>
    </w:p>
    <w:p w:rsidR="00206262" w:rsidRPr="00206262" w:rsidRDefault="00206262" w:rsidP="00206262">
      <w:pPr>
        <w:spacing w:line="240" w:lineRule="exact"/>
        <w:ind w:firstLine="142"/>
        <w:jc w:val="both"/>
        <w:rPr>
          <w:rFonts w:ascii="Arial" w:hAnsi="Arial" w:cs="Arial"/>
          <w:sz w:val="18"/>
          <w:szCs w:val="18"/>
        </w:rPr>
      </w:pPr>
    </w:p>
    <w:p w:rsidR="00206262" w:rsidRPr="00206262" w:rsidRDefault="00206262" w:rsidP="00206262">
      <w:pPr>
        <w:spacing w:line="240" w:lineRule="exact"/>
        <w:ind w:firstLine="142"/>
        <w:jc w:val="right"/>
        <w:rPr>
          <w:rFonts w:ascii="Arial" w:hAnsi="Arial" w:cs="Arial"/>
          <w:sz w:val="18"/>
          <w:szCs w:val="18"/>
        </w:rPr>
      </w:pPr>
      <w:r w:rsidRPr="00206262">
        <w:rPr>
          <w:rFonts w:ascii="Arial" w:hAnsi="Arial" w:cs="Arial"/>
          <w:sz w:val="18"/>
          <w:szCs w:val="18"/>
        </w:rPr>
        <w:tab/>
        <w:t>УТВЕРЖДЕНЫ</w:t>
      </w:r>
    </w:p>
    <w:p w:rsidR="00206262" w:rsidRPr="00206262" w:rsidRDefault="00206262" w:rsidP="00206262">
      <w:pPr>
        <w:spacing w:line="240" w:lineRule="exact"/>
        <w:ind w:firstLine="142"/>
        <w:jc w:val="right"/>
        <w:rPr>
          <w:rFonts w:ascii="Arial" w:hAnsi="Arial" w:cs="Arial"/>
          <w:sz w:val="18"/>
          <w:szCs w:val="18"/>
        </w:rPr>
      </w:pPr>
      <w:r w:rsidRPr="00206262">
        <w:rPr>
          <w:rFonts w:ascii="Arial" w:hAnsi="Arial" w:cs="Arial"/>
          <w:sz w:val="18"/>
          <w:szCs w:val="18"/>
        </w:rPr>
        <w:t xml:space="preserve">постановлением администрации </w:t>
      </w:r>
      <w:proofErr w:type="spellStart"/>
      <w:r w:rsidRPr="00206262">
        <w:rPr>
          <w:rFonts w:ascii="Arial" w:hAnsi="Arial" w:cs="Arial"/>
          <w:sz w:val="18"/>
          <w:szCs w:val="18"/>
        </w:rPr>
        <w:t>Благодарненского</w:t>
      </w:r>
      <w:proofErr w:type="spellEnd"/>
      <w:r w:rsidRPr="00206262">
        <w:rPr>
          <w:rFonts w:ascii="Arial" w:hAnsi="Arial" w:cs="Arial"/>
          <w:sz w:val="18"/>
          <w:szCs w:val="18"/>
        </w:rPr>
        <w:t xml:space="preserve"> городского округа Ставропольского края</w:t>
      </w:r>
    </w:p>
    <w:p w:rsidR="00206262" w:rsidRPr="00206262" w:rsidRDefault="00206262" w:rsidP="00206262">
      <w:pPr>
        <w:spacing w:line="240" w:lineRule="exact"/>
        <w:ind w:firstLine="142"/>
        <w:jc w:val="right"/>
        <w:rPr>
          <w:rFonts w:ascii="Arial" w:hAnsi="Arial" w:cs="Arial"/>
          <w:sz w:val="18"/>
          <w:szCs w:val="18"/>
        </w:rPr>
      </w:pPr>
      <w:r w:rsidRPr="00206262">
        <w:rPr>
          <w:rFonts w:ascii="Arial" w:hAnsi="Arial" w:cs="Arial"/>
          <w:sz w:val="18"/>
          <w:szCs w:val="18"/>
        </w:rPr>
        <w:t>от 27 ноября 2020 года № 1593</w:t>
      </w:r>
    </w:p>
    <w:p w:rsidR="00743428" w:rsidRDefault="00743428" w:rsidP="00206262">
      <w:pPr>
        <w:spacing w:line="240" w:lineRule="exact"/>
        <w:ind w:firstLine="142"/>
        <w:jc w:val="both"/>
        <w:rPr>
          <w:rFonts w:ascii="Arial" w:hAnsi="Arial" w:cs="Arial"/>
          <w:sz w:val="18"/>
          <w:szCs w:val="18"/>
        </w:rPr>
      </w:pPr>
    </w:p>
    <w:p w:rsidR="00206262" w:rsidRPr="00206262" w:rsidRDefault="00206262" w:rsidP="00206262">
      <w:pPr>
        <w:spacing w:line="240" w:lineRule="exact"/>
        <w:ind w:firstLine="142"/>
        <w:jc w:val="both"/>
        <w:rPr>
          <w:rFonts w:ascii="Arial" w:hAnsi="Arial" w:cs="Arial"/>
          <w:sz w:val="18"/>
          <w:szCs w:val="18"/>
        </w:rPr>
      </w:pPr>
      <w:r w:rsidRPr="00206262">
        <w:rPr>
          <w:rFonts w:ascii="Arial" w:hAnsi="Arial" w:cs="Arial"/>
          <w:sz w:val="18"/>
          <w:szCs w:val="18"/>
        </w:rPr>
        <w:t>ИЗМЕНЕНИЯ,</w:t>
      </w:r>
    </w:p>
    <w:p w:rsidR="00206262" w:rsidRPr="00206262" w:rsidRDefault="00206262" w:rsidP="00206262">
      <w:pPr>
        <w:spacing w:line="240" w:lineRule="exact"/>
        <w:jc w:val="both"/>
        <w:rPr>
          <w:rFonts w:ascii="Arial" w:hAnsi="Arial" w:cs="Arial"/>
          <w:sz w:val="18"/>
          <w:szCs w:val="18"/>
        </w:rPr>
      </w:pPr>
      <w:proofErr w:type="gramStart"/>
      <w:r w:rsidRPr="00206262">
        <w:rPr>
          <w:rFonts w:ascii="Arial" w:hAnsi="Arial" w:cs="Arial"/>
          <w:sz w:val="18"/>
          <w:szCs w:val="18"/>
        </w:rPr>
        <w:lastRenderedPageBreak/>
        <w:t xml:space="preserve">которые вносятся в муниципальную программу </w:t>
      </w:r>
      <w:proofErr w:type="spellStart"/>
      <w:r w:rsidRPr="00206262">
        <w:rPr>
          <w:rFonts w:ascii="Arial" w:hAnsi="Arial" w:cs="Arial"/>
          <w:sz w:val="18"/>
          <w:szCs w:val="18"/>
        </w:rPr>
        <w:t>Благодарненского</w:t>
      </w:r>
      <w:proofErr w:type="spellEnd"/>
      <w:r w:rsidRPr="00206262">
        <w:rPr>
          <w:rFonts w:ascii="Arial" w:hAnsi="Arial" w:cs="Arial"/>
          <w:sz w:val="18"/>
          <w:szCs w:val="18"/>
        </w:rPr>
        <w:t xml:space="preserve"> городского округа Ставропольского края «Осуществление местного самоуправления в </w:t>
      </w:r>
      <w:proofErr w:type="spellStart"/>
      <w:r w:rsidRPr="00206262">
        <w:rPr>
          <w:rFonts w:ascii="Arial" w:hAnsi="Arial" w:cs="Arial"/>
          <w:sz w:val="18"/>
          <w:szCs w:val="18"/>
        </w:rPr>
        <w:t>Благодарненском</w:t>
      </w:r>
      <w:proofErr w:type="spellEnd"/>
      <w:r w:rsidRPr="00206262">
        <w:rPr>
          <w:rFonts w:ascii="Arial" w:hAnsi="Arial" w:cs="Arial"/>
          <w:sz w:val="18"/>
          <w:szCs w:val="18"/>
        </w:rPr>
        <w:t xml:space="preserve"> городском округе Ставропольского края, утвержденную постановлением администрации </w:t>
      </w:r>
      <w:proofErr w:type="spellStart"/>
      <w:r w:rsidRPr="00206262">
        <w:rPr>
          <w:rFonts w:ascii="Arial" w:hAnsi="Arial" w:cs="Arial"/>
          <w:sz w:val="18"/>
          <w:szCs w:val="18"/>
        </w:rPr>
        <w:t>Благодарненского</w:t>
      </w:r>
      <w:proofErr w:type="spellEnd"/>
      <w:r w:rsidRPr="00206262">
        <w:rPr>
          <w:rFonts w:ascii="Arial" w:hAnsi="Arial" w:cs="Arial"/>
          <w:sz w:val="18"/>
          <w:szCs w:val="18"/>
        </w:rPr>
        <w:t xml:space="preserve">  муниципального    района     Ставропольского   края  от 30 ноября 2017 года № 790 «Об утверждении  муниципальной программы </w:t>
      </w:r>
      <w:proofErr w:type="spellStart"/>
      <w:r w:rsidRPr="00206262">
        <w:rPr>
          <w:rFonts w:ascii="Arial" w:hAnsi="Arial" w:cs="Arial"/>
          <w:sz w:val="18"/>
          <w:szCs w:val="18"/>
        </w:rPr>
        <w:t>Благодарненского</w:t>
      </w:r>
      <w:proofErr w:type="spellEnd"/>
      <w:r w:rsidRPr="00206262">
        <w:rPr>
          <w:rFonts w:ascii="Arial" w:hAnsi="Arial" w:cs="Arial"/>
          <w:sz w:val="18"/>
          <w:szCs w:val="18"/>
        </w:rPr>
        <w:t xml:space="preserve"> городского округа Ставропольского края «Осуществление местного самоуправления в </w:t>
      </w:r>
      <w:proofErr w:type="spellStart"/>
      <w:r w:rsidRPr="00206262">
        <w:rPr>
          <w:rFonts w:ascii="Arial" w:hAnsi="Arial" w:cs="Arial"/>
          <w:sz w:val="18"/>
          <w:szCs w:val="18"/>
        </w:rPr>
        <w:t>Благодарненском</w:t>
      </w:r>
      <w:proofErr w:type="spellEnd"/>
      <w:r w:rsidRPr="00206262">
        <w:rPr>
          <w:rFonts w:ascii="Arial" w:hAnsi="Arial" w:cs="Arial"/>
          <w:sz w:val="18"/>
          <w:szCs w:val="18"/>
        </w:rPr>
        <w:t xml:space="preserve"> городском округе Ставропольского края»</w:t>
      </w:r>
      <w:proofErr w:type="gramEnd"/>
    </w:p>
    <w:p w:rsidR="00206262" w:rsidRPr="00206262" w:rsidRDefault="00206262" w:rsidP="00206262">
      <w:pPr>
        <w:spacing w:line="240" w:lineRule="exact"/>
        <w:jc w:val="both"/>
        <w:rPr>
          <w:rFonts w:ascii="Arial" w:hAnsi="Arial" w:cs="Arial"/>
          <w:sz w:val="18"/>
          <w:szCs w:val="18"/>
        </w:rPr>
      </w:pPr>
      <w:r w:rsidRPr="00206262">
        <w:rPr>
          <w:rFonts w:ascii="Arial" w:hAnsi="Arial" w:cs="Arial"/>
          <w:sz w:val="18"/>
          <w:szCs w:val="18"/>
        </w:rPr>
        <w:t xml:space="preserve">1. В паспорте Программы «Осуществление местного самоуправления в </w:t>
      </w:r>
      <w:proofErr w:type="spellStart"/>
      <w:r w:rsidRPr="00206262">
        <w:rPr>
          <w:rFonts w:ascii="Arial" w:hAnsi="Arial" w:cs="Arial"/>
          <w:sz w:val="18"/>
          <w:szCs w:val="18"/>
        </w:rPr>
        <w:t>Благодарненском</w:t>
      </w:r>
      <w:proofErr w:type="spellEnd"/>
      <w:r w:rsidRPr="00206262">
        <w:rPr>
          <w:rFonts w:ascii="Arial" w:hAnsi="Arial" w:cs="Arial"/>
          <w:sz w:val="18"/>
          <w:szCs w:val="18"/>
        </w:rPr>
        <w:t xml:space="preserve"> городском округе Ставропольского края» /далее  - Программа/ позицию «Объемы и источники финансового обеспечения Программы» изложить в следующей редакции:</w:t>
      </w:r>
    </w:p>
    <w:p w:rsidR="00206262" w:rsidRPr="00206262" w:rsidRDefault="00206262" w:rsidP="00206262">
      <w:pPr>
        <w:spacing w:line="240" w:lineRule="exact"/>
        <w:jc w:val="both"/>
        <w:rPr>
          <w:rFonts w:ascii="Arial" w:hAnsi="Arial" w:cs="Arial"/>
          <w:sz w:val="18"/>
          <w:szCs w:val="18"/>
        </w:rPr>
      </w:pPr>
      <w:r w:rsidRPr="00206262">
        <w:rPr>
          <w:rFonts w:ascii="Arial" w:hAnsi="Arial" w:cs="Arial"/>
          <w:sz w:val="18"/>
          <w:szCs w:val="18"/>
        </w:rPr>
        <w:t>«Объемы и источники финансового обеспечения Программы</w:t>
      </w:r>
      <w:r w:rsidRPr="00206262">
        <w:rPr>
          <w:rFonts w:ascii="Arial" w:hAnsi="Arial" w:cs="Arial"/>
          <w:sz w:val="18"/>
          <w:szCs w:val="18"/>
        </w:rPr>
        <w:tab/>
        <w:t>Объем финансового обеспечения программы за счет всех источников финансирования составит 619 747,06 тыс. рублей, в том числе по годам:</w:t>
      </w:r>
    </w:p>
    <w:p w:rsidR="00206262" w:rsidRPr="00206262" w:rsidRDefault="00206262" w:rsidP="00206262">
      <w:pPr>
        <w:spacing w:line="240" w:lineRule="exact"/>
        <w:ind w:firstLine="142"/>
        <w:jc w:val="center"/>
        <w:rPr>
          <w:rFonts w:ascii="Arial" w:hAnsi="Arial" w:cs="Arial"/>
          <w:sz w:val="18"/>
          <w:szCs w:val="18"/>
        </w:rPr>
      </w:pPr>
      <w:r w:rsidRPr="00206262">
        <w:rPr>
          <w:rFonts w:ascii="Arial" w:hAnsi="Arial" w:cs="Arial"/>
          <w:sz w:val="18"/>
          <w:szCs w:val="18"/>
        </w:rPr>
        <w:t>2020 год –  225 700,77 тыс. рублей;</w:t>
      </w:r>
    </w:p>
    <w:p w:rsidR="00206262" w:rsidRPr="00206262" w:rsidRDefault="00206262" w:rsidP="00206262">
      <w:pPr>
        <w:spacing w:line="240" w:lineRule="exact"/>
        <w:ind w:firstLine="142"/>
        <w:jc w:val="center"/>
        <w:rPr>
          <w:rFonts w:ascii="Arial" w:hAnsi="Arial" w:cs="Arial"/>
          <w:sz w:val="18"/>
          <w:szCs w:val="18"/>
        </w:rPr>
      </w:pPr>
      <w:r w:rsidRPr="00206262">
        <w:rPr>
          <w:rFonts w:ascii="Arial" w:hAnsi="Arial" w:cs="Arial"/>
          <w:sz w:val="18"/>
          <w:szCs w:val="18"/>
        </w:rPr>
        <w:t>2021 год -  219 886,90 тыс. рублей;</w:t>
      </w:r>
    </w:p>
    <w:p w:rsidR="00206262" w:rsidRPr="00206262" w:rsidRDefault="00206262" w:rsidP="00206262">
      <w:pPr>
        <w:spacing w:line="240" w:lineRule="exact"/>
        <w:ind w:firstLine="142"/>
        <w:jc w:val="center"/>
        <w:rPr>
          <w:rFonts w:ascii="Arial" w:hAnsi="Arial" w:cs="Arial"/>
          <w:sz w:val="18"/>
          <w:szCs w:val="18"/>
        </w:rPr>
      </w:pPr>
      <w:r w:rsidRPr="00206262">
        <w:rPr>
          <w:rFonts w:ascii="Arial" w:hAnsi="Arial" w:cs="Arial"/>
          <w:sz w:val="18"/>
          <w:szCs w:val="18"/>
        </w:rPr>
        <w:t>2022 год – 174 159,39 тыс. рублей.</w:t>
      </w:r>
    </w:p>
    <w:p w:rsidR="00206262" w:rsidRPr="00206262" w:rsidRDefault="00206262" w:rsidP="00206262">
      <w:pPr>
        <w:spacing w:line="240" w:lineRule="exact"/>
        <w:jc w:val="both"/>
        <w:rPr>
          <w:rFonts w:ascii="Arial" w:hAnsi="Arial" w:cs="Arial"/>
          <w:sz w:val="18"/>
          <w:szCs w:val="18"/>
        </w:rPr>
      </w:pPr>
      <w:r w:rsidRPr="00206262">
        <w:rPr>
          <w:rFonts w:ascii="Arial" w:hAnsi="Arial" w:cs="Arial"/>
          <w:sz w:val="18"/>
          <w:szCs w:val="18"/>
        </w:rPr>
        <w:t xml:space="preserve"> по источникам финансирования:</w:t>
      </w:r>
    </w:p>
    <w:p w:rsidR="00206262" w:rsidRPr="00206262" w:rsidRDefault="00206262" w:rsidP="00206262">
      <w:pPr>
        <w:spacing w:line="240" w:lineRule="exact"/>
        <w:jc w:val="both"/>
        <w:rPr>
          <w:rFonts w:ascii="Arial" w:hAnsi="Arial" w:cs="Arial"/>
          <w:sz w:val="18"/>
          <w:szCs w:val="18"/>
        </w:rPr>
      </w:pPr>
      <w:r w:rsidRPr="00206262">
        <w:rPr>
          <w:rFonts w:ascii="Arial" w:hAnsi="Arial" w:cs="Arial"/>
          <w:sz w:val="18"/>
          <w:szCs w:val="18"/>
        </w:rPr>
        <w:t>за счет средств бюджета Ставропольского края: 100 231,34</w:t>
      </w:r>
    </w:p>
    <w:p w:rsidR="00206262" w:rsidRPr="00206262" w:rsidRDefault="00206262" w:rsidP="00206262">
      <w:pPr>
        <w:spacing w:line="240" w:lineRule="exact"/>
        <w:rPr>
          <w:rFonts w:ascii="Arial" w:hAnsi="Arial" w:cs="Arial"/>
          <w:sz w:val="18"/>
          <w:szCs w:val="18"/>
        </w:rPr>
      </w:pPr>
      <w:r w:rsidRPr="00206262">
        <w:rPr>
          <w:rFonts w:ascii="Arial" w:hAnsi="Arial" w:cs="Arial"/>
          <w:sz w:val="18"/>
          <w:szCs w:val="18"/>
        </w:rPr>
        <w:t>тыс. рублей, в том числе по годам:</w:t>
      </w:r>
    </w:p>
    <w:p w:rsidR="00206262" w:rsidRPr="00206262" w:rsidRDefault="00206262" w:rsidP="00206262">
      <w:pPr>
        <w:spacing w:line="240" w:lineRule="exact"/>
        <w:ind w:firstLine="142"/>
        <w:jc w:val="center"/>
        <w:rPr>
          <w:rFonts w:ascii="Arial" w:hAnsi="Arial" w:cs="Arial"/>
          <w:sz w:val="18"/>
          <w:szCs w:val="18"/>
        </w:rPr>
      </w:pPr>
      <w:r w:rsidRPr="00206262">
        <w:rPr>
          <w:rFonts w:ascii="Arial" w:hAnsi="Arial" w:cs="Arial"/>
          <w:sz w:val="18"/>
          <w:szCs w:val="18"/>
        </w:rPr>
        <w:t>в 2020 году – 61 493,95 тыс. рублей;</w:t>
      </w:r>
    </w:p>
    <w:p w:rsidR="00206262" w:rsidRPr="00206262" w:rsidRDefault="00206262" w:rsidP="00206262">
      <w:pPr>
        <w:spacing w:line="240" w:lineRule="exact"/>
        <w:ind w:firstLine="142"/>
        <w:jc w:val="center"/>
        <w:rPr>
          <w:rFonts w:ascii="Arial" w:hAnsi="Arial" w:cs="Arial"/>
          <w:sz w:val="18"/>
          <w:szCs w:val="18"/>
        </w:rPr>
      </w:pPr>
      <w:r w:rsidRPr="00206262">
        <w:rPr>
          <w:rFonts w:ascii="Arial" w:hAnsi="Arial" w:cs="Arial"/>
          <w:sz w:val="18"/>
          <w:szCs w:val="18"/>
        </w:rPr>
        <w:t>в 2021 году – 38 647,58 тыс. рублей</w:t>
      </w:r>
    </w:p>
    <w:p w:rsidR="00206262" w:rsidRPr="00206262" w:rsidRDefault="00206262" w:rsidP="00206262">
      <w:pPr>
        <w:spacing w:line="240" w:lineRule="exact"/>
        <w:ind w:firstLine="142"/>
        <w:rPr>
          <w:rFonts w:ascii="Arial" w:hAnsi="Arial" w:cs="Arial"/>
          <w:sz w:val="18"/>
          <w:szCs w:val="18"/>
        </w:rPr>
      </w:pPr>
      <w:r>
        <w:rPr>
          <w:rFonts w:ascii="Arial" w:hAnsi="Arial" w:cs="Arial"/>
          <w:sz w:val="18"/>
          <w:szCs w:val="18"/>
        </w:rPr>
        <w:t xml:space="preserve">              </w:t>
      </w:r>
      <w:r w:rsidRPr="00206262">
        <w:rPr>
          <w:rFonts w:ascii="Arial" w:hAnsi="Arial" w:cs="Arial"/>
          <w:sz w:val="18"/>
          <w:szCs w:val="18"/>
        </w:rPr>
        <w:t>в 2022 году –  89,81 тыс. рублей;</w:t>
      </w:r>
    </w:p>
    <w:p w:rsidR="00206262" w:rsidRPr="00206262" w:rsidRDefault="00206262" w:rsidP="00206262">
      <w:pPr>
        <w:spacing w:line="240" w:lineRule="exact"/>
        <w:jc w:val="both"/>
        <w:rPr>
          <w:rFonts w:ascii="Arial" w:hAnsi="Arial" w:cs="Arial"/>
          <w:sz w:val="18"/>
          <w:szCs w:val="18"/>
        </w:rPr>
      </w:pPr>
      <w:r w:rsidRPr="00206262">
        <w:rPr>
          <w:rFonts w:ascii="Arial" w:hAnsi="Arial" w:cs="Arial"/>
          <w:sz w:val="18"/>
          <w:szCs w:val="18"/>
        </w:rPr>
        <w:t>за счет средств местного бюджета  519 515,72 тыс. рублей, в том числе по годам:</w:t>
      </w:r>
    </w:p>
    <w:p w:rsidR="00206262" w:rsidRPr="00206262" w:rsidRDefault="00206262" w:rsidP="00206262">
      <w:pPr>
        <w:spacing w:line="240" w:lineRule="exact"/>
        <w:ind w:firstLine="142"/>
        <w:jc w:val="center"/>
        <w:rPr>
          <w:rFonts w:ascii="Arial" w:hAnsi="Arial" w:cs="Arial"/>
          <w:sz w:val="18"/>
          <w:szCs w:val="18"/>
        </w:rPr>
      </w:pPr>
      <w:r w:rsidRPr="00206262">
        <w:rPr>
          <w:rFonts w:ascii="Arial" w:hAnsi="Arial" w:cs="Arial"/>
          <w:sz w:val="18"/>
          <w:szCs w:val="18"/>
        </w:rPr>
        <w:t>2020 год – 164 206,82 тыс. рублей;</w:t>
      </w:r>
    </w:p>
    <w:p w:rsidR="00206262" w:rsidRPr="00206262" w:rsidRDefault="00206262" w:rsidP="00206262">
      <w:pPr>
        <w:spacing w:line="240" w:lineRule="exact"/>
        <w:ind w:firstLine="142"/>
        <w:jc w:val="center"/>
        <w:rPr>
          <w:rFonts w:ascii="Arial" w:hAnsi="Arial" w:cs="Arial"/>
          <w:sz w:val="18"/>
          <w:szCs w:val="18"/>
        </w:rPr>
      </w:pPr>
      <w:r w:rsidRPr="00206262">
        <w:rPr>
          <w:rFonts w:ascii="Arial" w:hAnsi="Arial" w:cs="Arial"/>
          <w:sz w:val="18"/>
          <w:szCs w:val="18"/>
        </w:rPr>
        <w:t>2021 год -  181 239,32тыс. рублей;</w:t>
      </w:r>
    </w:p>
    <w:p w:rsidR="00206262" w:rsidRPr="00206262" w:rsidRDefault="00206262" w:rsidP="00206262">
      <w:pPr>
        <w:spacing w:line="240" w:lineRule="exact"/>
        <w:ind w:firstLine="142"/>
        <w:jc w:val="center"/>
        <w:rPr>
          <w:rFonts w:ascii="Arial" w:hAnsi="Arial" w:cs="Arial"/>
          <w:sz w:val="18"/>
          <w:szCs w:val="18"/>
        </w:rPr>
      </w:pPr>
      <w:r w:rsidRPr="00206262">
        <w:rPr>
          <w:rFonts w:ascii="Arial" w:hAnsi="Arial" w:cs="Arial"/>
          <w:sz w:val="18"/>
          <w:szCs w:val="18"/>
        </w:rPr>
        <w:t>2022 год – 174 069,58 тыс. рублей.</w:t>
      </w:r>
    </w:p>
    <w:p w:rsidR="00206262" w:rsidRPr="00206262" w:rsidRDefault="00206262" w:rsidP="00206262">
      <w:pPr>
        <w:spacing w:line="240" w:lineRule="exact"/>
        <w:jc w:val="both"/>
        <w:rPr>
          <w:rFonts w:ascii="Arial" w:hAnsi="Arial" w:cs="Arial"/>
          <w:sz w:val="18"/>
          <w:szCs w:val="18"/>
        </w:rPr>
      </w:pPr>
      <w:r w:rsidRPr="00206262">
        <w:rPr>
          <w:rFonts w:ascii="Arial" w:hAnsi="Arial" w:cs="Arial"/>
          <w:sz w:val="18"/>
          <w:szCs w:val="18"/>
        </w:rPr>
        <w:t>за счет сре</w:t>
      </w:r>
      <w:proofErr w:type="gramStart"/>
      <w:r w:rsidRPr="00206262">
        <w:rPr>
          <w:rFonts w:ascii="Arial" w:hAnsi="Arial" w:cs="Arial"/>
          <w:sz w:val="18"/>
          <w:szCs w:val="18"/>
        </w:rPr>
        <w:t>дств др</w:t>
      </w:r>
      <w:proofErr w:type="gramEnd"/>
      <w:r w:rsidRPr="00206262">
        <w:rPr>
          <w:rFonts w:ascii="Arial" w:hAnsi="Arial" w:cs="Arial"/>
          <w:sz w:val="18"/>
          <w:szCs w:val="18"/>
        </w:rPr>
        <w:t>угих источников составит 0,0 тыс. рублей, в том числе по годам:</w:t>
      </w:r>
    </w:p>
    <w:p w:rsidR="00206262" w:rsidRPr="00206262" w:rsidRDefault="00206262" w:rsidP="00206262">
      <w:pPr>
        <w:spacing w:line="240" w:lineRule="exact"/>
        <w:ind w:firstLine="142"/>
        <w:jc w:val="center"/>
        <w:rPr>
          <w:rFonts w:ascii="Arial" w:hAnsi="Arial" w:cs="Arial"/>
          <w:sz w:val="18"/>
          <w:szCs w:val="18"/>
        </w:rPr>
      </w:pPr>
      <w:r w:rsidRPr="00206262">
        <w:rPr>
          <w:rFonts w:ascii="Arial" w:hAnsi="Arial" w:cs="Arial"/>
          <w:sz w:val="18"/>
          <w:szCs w:val="18"/>
        </w:rPr>
        <w:t>2020 год -  0,0 тыс. рублей;</w:t>
      </w:r>
    </w:p>
    <w:p w:rsidR="00206262" w:rsidRPr="00206262" w:rsidRDefault="00206262" w:rsidP="00206262">
      <w:pPr>
        <w:spacing w:line="240" w:lineRule="exact"/>
        <w:ind w:firstLine="142"/>
        <w:jc w:val="center"/>
        <w:rPr>
          <w:rFonts w:ascii="Arial" w:hAnsi="Arial" w:cs="Arial"/>
          <w:sz w:val="18"/>
          <w:szCs w:val="18"/>
        </w:rPr>
      </w:pPr>
      <w:r w:rsidRPr="00206262">
        <w:rPr>
          <w:rFonts w:ascii="Arial" w:hAnsi="Arial" w:cs="Arial"/>
          <w:sz w:val="18"/>
          <w:szCs w:val="18"/>
        </w:rPr>
        <w:t>2021 год -  0,0 тыс. рублей.</w:t>
      </w:r>
    </w:p>
    <w:p w:rsidR="00206262" w:rsidRDefault="00206262" w:rsidP="00206262">
      <w:pPr>
        <w:spacing w:line="240" w:lineRule="exact"/>
        <w:ind w:firstLine="142"/>
        <w:jc w:val="center"/>
        <w:rPr>
          <w:rFonts w:ascii="Arial" w:hAnsi="Arial" w:cs="Arial"/>
          <w:sz w:val="18"/>
          <w:szCs w:val="18"/>
        </w:rPr>
      </w:pPr>
      <w:r w:rsidRPr="00206262">
        <w:rPr>
          <w:rFonts w:ascii="Arial" w:hAnsi="Arial" w:cs="Arial"/>
          <w:sz w:val="18"/>
          <w:szCs w:val="18"/>
        </w:rPr>
        <w:t>2022 год -  0,0 тыс. рублей</w:t>
      </w:r>
      <w:proofErr w:type="gramStart"/>
      <w:r w:rsidRPr="00206262">
        <w:rPr>
          <w:rFonts w:ascii="Arial" w:hAnsi="Arial" w:cs="Arial"/>
          <w:sz w:val="18"/>
          <w:szCs w:val="18"/>
        </w:rPr>
        <w:t>;»</w:t>
      </w:r>
      <w:proofErr w:type="gramEnd"/>
    </w:p>
    <w:p w:rsidR="00206262" w:rsidRDefault="00206262" w:rsidP="00206262">
      <w:pPr>
        <w:spacing w:line="240" w:lineRule="exact"/>
        <w:ind w:firstLine="142"/>
        <w:jc w:val="center"/>
        <w:rPr>
          <w:rFonts w:ascii="Arial" w:hAnsi="Arial" w:cs="Arial"/>
          <w:sz w:val="18"/>
          <w:szCs w:val="18"/>
        </w:rPr>
      </w:pPr>
    </w:p>
    <w:p w:rsidR="00743428" w:rsidRDefault="00743428" w:rsidP="00206262">
      <w:pPr>
        <w:spacing w:line="240" w:lineRule="exact"/>
        <w:ind w:firstLine="142"/>
        <w:jc w:val="center"/>
        <w:rPr>
          <w:rFonts w:ascii="Arial" w:hAnsi="Arial" w:cs="Arial"/>
          <w:sz w:val="18"/>
          <w:szCs w:val="18"/>
        </w:rPr>
      </w:pPr>
    </w:p>
    <w:p w:rsidR="00743428" w:rsidRDefault="00743428" w:rsidP="00206262">
      <w:pPr>
        <w:spacing w:line="240" w:lineRule="exact"/>
        <w:ind w:firstLine="142"/>
        <w:jc w:val="center"/>
        <w:rPr>
          <w:rFonts w:ascii="Arial" w:hAnsi="Arial" w:cs="Arial"/>
          <w:sz w:val="18"/>
          <w:szCs w:val="18"/>
        </w:rPr>
      </w:pPr>
    </w:p>
    <w:p w:rsidR="00743428" w:rsidRDefault="00743428" w:rsidP="00206262">
      <w:pPr>
        <w:spacing w:line="240" w:lineRule="exact"/>
        <w:ind w:firstLine="142"/>
        <w:jc w:val="center"/>
        <w:rPr>
          <w:rFonts w:ascii="Arial" w:hAnsi="Arial" w:cs="Arial"/>
          <w:sz w:val="18"/>
          <w:szCs w:val="18"/>
        </w:rPr>
      </w:pPr>
    </w:p>
    <w:p w:rsidR="00743428" w:rsidRDefault="00743428" w:rsidP="00206262">
      <w:pPr>
        <w:spacing w:line="240" w:lineRule="exact"/>
        <w:ind w:firstLine="142"/>
        <w:jc w:val="center"/>
        <w:rPr>
          <w:rFonts w:ascii="Arial" w:hAnsi="Arial" w:cs="Arial"/>
          <w:sz w:val="18"/>
          <w:szCs w:val="18"/>
        </w:rPr>
      </w:pPr>
    </w:p>
    <w:p w:rsidR="00206262" w:rsidRDefault="00206262" w:rsidP="00F248EB">
      <w:pPr>
        <w:spacing w:line="240" w:lineRule="exact"/>
        <w:ind w:firstLine="142"/>
        <w:jc w:val="both"/>
        <w:rPr>
          <w:rFonts w:ascii="Arial" w:hAnsi="Arial" w:cs="Arial"/>
          <w:sz w:val="18"/>
          <w:szCs w:val="18"/>
        </w:rPr>
        <w:sectPr w:rsidR="00206262" w:rsidSect="005E1E40">
          <w:type w:val="continuous"/>
          <w:pgSz w:w="11905" w:h="16838"/>
          <w:pgMar w:top="1134" w:right="848" w:bottom="1134" w:left="993" w:header="720" w:footer="720" w:gutter="0"/>
          <w:cols w:num="2" w:space="851"/>
          <w:noEndnote/>
          <w:titlePg/>
          <w:docGrid w:linePitch="381"/>
        </w:sectPr>
      </w:pPr>
    </w:p>
    <w:p w:rsidR="00206262" w:rsidRPr="00206262" w:rsidRDefault="00206262" w:rsidP="00206262">
      <w:pPr>
        <w:spacing w:line="240" w:lineRule="exact"/>
        <w:ind w:firstLine="142"/>
        <w:jc w:val="both"/>
        <w:rPr>
          <w:rFonts w:ascii="Arial" w:hAnsi="Arial" w:cs="Arial"/>
          <w:sz w:val="18"/>
          <w:szCs w:val="18"/>
        </w:rPr>
      </w:pPr>
      <w:r w:rsidRPr="00206262">
        <w:rPr>
          <w:rFonts w:ascii="Arial" w:hAnsi="Arial" w:cs="Arial"/>
          <w:sz w:val="18"/>
          <w:szCs w:val="18"/>
        </w:rPr>
        <w:lastRenderedPageBreak/>
        <w:t xml:space="preserve">2.  Приложение 1 к муниципальной программе </w:t>
      </w:r>
      <w:proofErr w:type="spellStart"/>
      <w:r w:rsidRPr="00206262">
        <w:rPr>
          <w:rFonts w:ascii="Arial" w:hAnsi="Arial" w:cs="Arial"/>
          <w:sz w:val="18"/>
          <w:szCs w:val="18"/>
        </w:rPr>
        <w:t>Благодарненского</w:t>
      </w:r>
      <w:proofErr w:type="spellEnd"/>
      <w:r w:rsidRPr="00206262">
        <w:rPr>
          <w:rFonts w:ascii="Arial" w:hAnsi="Arial" w:cs="Arial"/>
          <w:sz w:val="18"/>
          <w:szCs w:val="18"/>
        </w:rPr>
        <w:t xml:space="preserve"> городского округа Ставропольского края    «Осуществление местного самоуправления в </w:t>
      </w:r>
      <w:proofErr w:type="spellStart"/>
      <w:r w:rsidRPr="00206262">
        <w:rPr>
          <w:rFonts w:ascii="Arial" w:hAnsi="Arial" w:cs="Arial"/>
          <w:sz w:val="18"/>
          <w:szCs w:val="18"/>
        </w:rPr>
        <w:t>Благодарненском</w:t>
      </w:r>
      <w:proofErr w:type="spellEnd"/>
      <w:r w:rsidRPr="00206262">
        <w:rPr>
          <w:rFonts w:ascii="Arial" w:hAnsi="Arial" w:cs="Arial"/>
          <w:sz w:val="18"/>
          <w:szCs w:val="18"/>
        </w:rPr>
        <w:t xml:space="preserve"> городском округе Ставропольского края»  изложить в следующей редакции:</w:t>
      </w:r>
    </w:p>
    <w:p w:rsidR="00206262" w:rsidRPr="00206262" w:rsidRDefault="00206262" w:rsidP="00206262">
      <w:pPr>
        <w:spacing w:line="240" w:lineRule="exact"/>
        <w:ind w:firstLine="142"/>
        <w:jc w:val="both"/>
        <w:rPr>
          <w:rFonts w:ascii="Arial" w:hAnsi="Arial" w:cs="Arial"/>
          <w:sz w:val="18"/>
          <w:szCs w:val="18"/>
        </w:rPr>
      </w:pPr>
    </w:p>
    <w:p w:rsidR="00972722" w:rsidRDefault="00206262" w:rsidP="00206262">
      <w:pPr>
        <w:spacing w:line="240" w:lineRule="exact"/>
        <w:ind w:firstLine="142"/>
        <w:jc w:val="right"/>
        <w:rPr>
          <w:rFonts w:ascii="Arial" w:hAnsi="Arial" w:cs="Arial"/>
          <w:sz w:val="18"/>
          <w:szCs w:val="18"/>
        </w:rPr>
      </w:pPr>
      <w:r w:rsidRPr="00206262">
        <w:rPr>
          <w:rFonts w:ascii="Arial" w:hAnsi="Arial" w:cs="Arial"/>
          <w:sz w:val="18"/>
          <w:szCs w:val="18"/>
        </w:rPr>
        <w:tab/>
      </w:r>
    </w:p>
    <w:p w:rsidR="00206262" w:rsidRPr="00206262" w:rsidRDefault="00206262" w:rsidP="00206262">
      <w:pPr>
        <w:spacing w:line="240" w:lineRule="exact"/>
        <w:ind w:firstLine="142"/>
        <w:jc w:val="right"/>
        <w:rPr>
          <w:rFonts w:ascii="Arial" w:hAnsi="Arial" w:cs="Arial"/>
          <w:sz w:val="18"/>
          <w:szCs w:val="18"/>
        </w:rPr>
      </w:pPr>
      <w:r w:rsidRPr="00206262">
        <w:rPr>
          <w:rFonts w:ascii="Arial" w:hAnsi="Arial" w:cs="Arial"/>
          <w:sz w:val="18"/>
          <w:szCs w:val="18"/>
        </w:rPr>
        <w:t>«Приложение 1</w:t>
      </w:r>
    </w:p>
    <w:p w:rsidR="00206262" w:rsidRDefault="00206262" w:rsidP="00206262">
      <w:pPr>
        <w:spacing w:line="240" w:lineRule="exact"/>
        <w:ind w:firstLine="142"/>
        <w:jc w:val="right"/>
        <w:rPr>
          <w:rFonts w:ascii="Arial" w:hAnsi="Arial" w:cs="Arial"/>
          <w:sz w:val="18"/>
          <w:szCs w:val="18"/>
        </w:rPr>
      </w:pPr>
      <w:r w:rsidRPr="00206262">
        <w:rPr>
          <w:rFonts w:ascii="Arial" w:hAnsi="Arial" w:cs="Arial"/>
          <w:sz w:val="18"/>
          <w:szCs w:val="18"/>
        </w:rPr>
        <w:t xml:space="preserve">к муниципальной программе </w:t>
      </w:r>
    </w:p>
    <w:p w:rsidR="00206262" w:rsidRDefault="00206262" w:rsidP="00206262">
      <w:pPr>
        <w:spacing w:line="240" w:lineRule="exact"/>
        <w:ind w:firstLine="142"/>
        <w:jc w:val="right"/>
        <w:rPr>
          <w:rFonts w:ascii="Arial" w:hAnsi="Arial" w:cs="Arial"/>
          <w:sz w:val="18"/>
          <w:szCs w:val="18"/>
        </w:rPr>
      </w:pPr>
      <w:proofErr w:type="spellStart"/>
      <w:r w:rsidRPr="00206262">
        <w:rPr>
          <w:rFonts w:ascii="Arial" w:hAnsi="Arial" w:cs="Arial"/>
          <w:sz w:val="18"/>
          <w:szCs w:val="18"/>
        </w:rPr>
        <w:t>Благодарненского</w:t>
      </w:r>
      <w:proofErr w:type="spellEnd"/>
      <w:r w:rsidRPr="00206262">
        <w:rPr>
          <w:rFonts w:ascii="Arial" w:hAnsi="Arial" w:cs="Arial"/>
          <w:sz w:val="18"/>
          <w:szCs w:val="18"/>
        </w:rPr>
        <w:t xml:space="preserve"> городского округа </w:t>
      </w:r>
    </w:p>
    <w:p w:rsidR="00206262" w:rsidRDefault="00206262" w:rsidP="00206262">
      <w:pPr>
        <w:spacing w:line="240" w:lineRule="exact"/>
        <w:ind w:firstLine="142"/>
        <w:jc w:val="right"/>
        <w:rPr>
          <w:rFonts w:ascii="Arial" w:hAnsi="Arial" w:cs="Arial"/>
          <w:sz w:val="18"/>
          <w:szCs w:val="18"/>
        </w:rPr>
      </w:pPr>
      <w:r w:rsidRPr="00206262">
        <w:rPr>
          <w:rFonts w:ascii="Arial" w:hAnsi="Arial" w:cs="Arial"/>
          <w:sz w:val="18"/>
          <w:szCs w:val="18"/>
        </w:rPr>
        <w:t xml:space="preserve">Ставропольского края </w:t>
      </w:r>
    </w:p>
    <w:p w:rsidR="00206262" w:rsidRDefault="00206262" w:rsidP="00206262">
      <w:pPr>
        <w:spacing w:line="240" w:lineRule="exact"/>
        <w:ind w:firstLine="142"/>
        <w:jc w:val="right"/>
        <w:rPr>
          <w:rFonts w:ascii="Arial" w:hAnsi="Arial" w:cs="Arial"/>
          <w:sz w:val="18"/>
          <w:szCs w:val="18"/>
        </w:rPr>
      </w:pPr>
      <w:r w:rsidRPr="00206262">
        <w:rPr>
          <w:rFonts w:ascii="Arial" w:hAnsi="Arial" w:cs="Arial"/>
          <w:sz w:val="18"/>
          <w:szCs w:val="18"/>
        </w:rPr>
        <w:t xml:space="preserve"> «Осуществление местного самоуправления</w:t>
      </w:r>
    </w:p>
    <w:p w:rsidR="00206262" w:rsidRPr="00206262" w:rsidRDefault="00206262" w:rsidP="00206262">
      <w:pPr>
        <w:spacing w:line="240" w:lineRule="exact"/>
        <w:ind w:firstLine="142"/>
        <w:jc w:val="right"/>
        <w:rPr>
          <w:rFonts w:ascii="Arial" w:hAnsi="Arial" w:cs="Arial"/>
          <w:sz w:val="18"/>
          <w:szCs w:val="18"/>
        </w:rPr>
      </w:pPr>
      <w:r w:rsidRPr="00206262">
        <w:rPr>
          <w:rFonts w:ascii="Arial" w:hAnsi="Arial" w:cs="Arial"/>
          <w:sz w:val="18"/>
          <w:szCs w:val="18"/>
        </w:rPr>
        <w:t xml:space="preserve"> в </w:t>
      </w:r>
      <w:proofErr w:type="spellStart"/>
      <w:r w:rsidRPr="00206262">
        <w:rPr>
          <w:rFonts w:ascii="Arial" w:hAnsi="Arial" w:cs="Arial"/>
          <w:sz w:val="18"/>
          <w:szCs w:val="18"/>
        </w:rPr>
        <w:t>Благодарненском</w:t>
      </w:r>
      <w:proofErr w:type="spellEnd"/>
      <w:r w:rsidRPr="00206262">
        <w:rPr>
          <w:rFonts w:ascii="Arial" w:hAnsi="Arial" w:cs="Arial"/>
          <w:sz w:val="18"/>
          <w:szCs w:val="18"/>
        </w:rPr>
        <w:t xml:space="preserve"> городском округе</w:t>
      </w:r>
    </w:p>
    <w:p w:rsidR="00206262" w:rsidRPr="00206262" w:rsidRDefault="00206262" w:rsidP="00206262">
      <w:pPr>
        <w:spacing w:line="240" w:lineRule="exact"/>
        <w:ind w:firstLine="142"/>
        <w:jc w:val="right"/>
        <w:rPr>
          <w:rFonts w:ascii="Arial" w:hAnsi="Arial" w:cs="Arial"/>
          <w:sz w:val="18"/>
          <w:szCs w:val="18"/>
        </w:rPr>
      </w:pPr>
      <w:r w:rsidRPr="00206262">
        <w:rPr>
          <w:rFonts w:ascii="Arial" w:hAnsi="Arial" w:cs="Arial"/>
          <w:sz w:val="18"/>
          <w:szCs w:val="18"/>
        </w:rPr>
        <w:t>Ставропольского края»</w:t>
      </w:r>
    </w:p>
    <w:p w:rsidR="00206262" w:rsidRPr="00206262" w:rsidRDefault="00206262" w:rsidP="00206262">
      <w:pPr>
        <w:spacing w:line="240" w:lineRule="exact"/>
        <w:ind w:firstLine="142"/>
        <w:jc w:val="center"/>
        <w:rPr>
          <w:rFonts w:ascii="Arial" w:hAnsi="Arial" w:cs="Arial"/>
          <w:sz w:val="18"/>
          <w:szCs w:val="18"/>
        </w:rPr>
      </w:pPr>
      <w:r w:rsidRPr="00206262">
        <w:rPr>
          <w:rFonts w:ascii="Arial" w:hAnsi="Arial" w:cs="Arial"/>
          <w:sz w:val="18"/>
          <w:szCs w:val="18"/>
        </w:rPr>
        <w:lastRenderedPageBreak/>
        <w:t>СВЕДЕНИЯ</w:t>
      </w:r>
    </w:p>
    <w:p w:rsidR="00206262" w:rsidRPr="00206262" w:rsidRDefault="00206262" w:rsidP="00206262">
      <w:pPr>
        <w:spacing w:line="240" w:lineRule="exact"/>
        <w:ind w:firstLine="142"/>
        <w:jc w:val="center"/>
        <w:rPr>
          <w:rFonts w:ascii="Arial" w:hAnsi="Arial" w:cs="Arial"/>
          <w:sz w:val="18"/>
          <w:szCs w:val="18"/>
        </w:rPr>
      </w:pPr>
      <w:r w:rsidRPr="00206262">
        <w:rPr>
          <w:rFonts w:ascii="Arial" w:hAnsi="Arial" w:cs="Arial"/>
          <w:sz w:val="18"/>
          <w:szCs w:val="18"/>
        </w:rPr>
        <w:t xml:space="preserve">об индикаторах достижения целей муниципальной программы </w:t>
      </w:r>
      <w:proofErr w:type="spellStart"/>
      <w:r w:rsidRPr="00206262">
        <w:rPr>
          <w:rFonts w:ascii="Arial" w:hAnsi="Arial" w:cs="Arial"/>
          <w:sz w:val="18"/>
          <w:szCs w:val="18"/>
        </w:rPr>
        <w:t>Благодарненского</w:t>
      </w:r>
      <w:proofErr w:type="spellEnd"/>
      <w:r w:rsidRPr="00206262">
        <w:rPr>
          <w:rFonts w:ascii="Arial" w:hAnsi="Arial" w:cs="Arial"/>
          <w:sz w:val="18"/>
          <w:szCs w:val="18"/>
        </w:rPr>
        <w:t xml:space="preserve"> городского округа Ставропольского края «Осуществление местного самоуправления в </w:t>
      </w:r>
      <w:proofErr w:type="spellStart"/>
      <w:r w:rsidRPr="00206262">
        <w:rPr>
          <w:rFonts w:ascii="Arial" w:hAnsi="Arial" w:cs="Arial"/>
          <w:sz w:val="18"/>
          <w:szCs w:val="18"/>
        </w:rPr>
        <w:t>Благодарненском</w:t>
      </w:r>
      <w:proofErr w:type="spellEnd"/>
      <w:r w:rsidRPr="00206262">
        <w:rPr>
          <w:rFonts w:ascii="Arial" w:hAnsi="Arial" w:cs="Arial"/>
          <w:sz w:val="18"/>
          <w:szCs w:val="18"/>
        </w:rPr>
        <w:t xml:space="preserve"> городском округе Ставропольского края»  &lt;*&gt; и показателях решения задач  подпрограмм Программы и их значениях</w:t>
      </w:r>
    </w:p>
    <w:p w:rsidR="00206262" w:rsidRPr="00206262" w:rsidRDefault="00206262" w:rsidP="00206262">
      <w:pPr>
        <w:spacing w:line="240" w:lineRule="exact"/>
        <w:ind w:firstLine="142"/>
        <w:jc w:val="center"/>
        <w:rPr>
          <w:rFonts w:ascii="Arial" w:hAnsi="Arial" w:cs="Arial"/>
          <w:sz w:val="18"/>
          <w:szCs w:val="18"/>
        </w:rPr>
      </w:pPr>
      <w:r w:rsidRPr="00206262">
        <w:rPr>
          <w:rFonts w:ascii="Arial" w:hAnsi="Arial" w:cs="Arial"/>
          <w:sz w:val="18"/>
          <w:szCs w:val="18"/>
        </w:rPr>
        <w:t>--------------------------------</w:t>
      </w:r>
    </w:p>
    <w:p w:rsidR="00206262" w:rsidRDefault="00206262" w:rsidP="00206262">
      <w:pPr>
        <w:spacing w:line="240" w:lineRule="exact"/>
        <w:ind w:firstLine="142"/>
        <w:jc w:val="center"/>
        <w:rPr>
          <w:rFonts w:ascii="Arial" w:hAnsi="Arial" w:cs="Arial"/>
          <w:sz w:val="18"/>
          <w:szCs w:val="18"/>
        </w:rPr>
      </w:pPr>
      <w:r w:rsidRPr="00206262">
        <w:rPr>
          <w:rFonts w:ascii="Arial" w:hAnsi="Arial" w:cs="Arial"/>
          <w:sz w:val="18"/>
          <w:szCs w:val="18"/>
        </w:rPr>
        <w:t>&lt;*&gt; Далее в настоящем Приложении используется сокращение – Программа</w:t>
      </w:r>
    </w:p>
    <w:p w:rsidR="00206262" w:rsidRDefault="00206262" w:rsidP="00206262">
      <w:pPr>
        <w:spacing w:line="240" w:lineRule="exact"/>
        <w:ind w:firstLine="142"/>
        <w:rPr>
          <w:rFonts w:ascii="Arial" w:hAnsi="Arial" w:cs="Arial"/>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32"/>
        <w:gridCol w:w="46"/>
        <w:gridCol w:w="3650"/>
        <w:gridCol w:w="281"/>
        <w:gridCol w:w="42"/>
        <w:gridCol w:w="670"/>
        <w:gridCol w:w="287"/>
        <w:gridCol w:w="104"/>
        <w:gridCol w:w="601"/>
        <w:gridCol w:w="294"/>
        <w:gridCol w:w="122"/>
        <w:gridCol w:w="576"/>
        <w:gridCol w:w="158"/>
        <w:gridCol w:w="12"/>
        <w:gridCol w:w="13"/>
        <w:gridCol w:w="10"/>
        <w:gridCol w:w="6"/>
        <w:gridCol w:w="54"/>
        <w:gridCol w:w="28"/>
        <w:gridCol w:w="711"/>
        <w:gridCol w:w="289"/>
        <w:gridCol w:w="29"/>
        <w:gridCol w:w="17"/>
        <w:gridCol w:w="516"/>
        <w:gridCol w:w="99"/>
        <w:gridCol w:w="29"/>
        <w:gridCol w:w="17"/>
        <w:gridCol w:w="848"/>
        <w:gridCol w:w="32"/>
      </w:tblGrid>
      <w:tr w:rsidR="00B43B12" w:rsidRPr="00B43B12" w:rsidTr="00972722">
        <w:trPr>
          <w:gridAfter w:val="1"/>
          <w:wAfter w:w="32" w:type="dxa"/>
        </w:trPr>
        <w:tc>
          <w:tcPr>
            <w:tcW w:w="711" w:type="dxa"/>
            <w:gridSpan w:val="3"/>
            <w:vMerge w:val="restart"/>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widowControl w:val="0"/>
              <w:autoSpaceDE w:val="0"/>
              <w:autoSpaceDN w:val="0"/>
              <w:adjustRightInd w:val="0"/>
              <w:spacing w:line="240" w:lineRule="exact"/>
              <w:jc w:val="center"/>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w:t>
            </w:r>
          </w:p>
          <w:p w:rsidR="00B43B12" w:rsidRPr="00B43B12" w:rsidRDefault="00B43B12" w:rsidP="00B43B12">
            <w:pPr>
              <w:widowControl w:val="0"/>
              <w:autoSpaceDE w:val="0"/>
              <w:autoSpaceDN w:val="0"/>
              <w:adjustRightInd w:val="0"/>
              <w:spacing w:line="240" w:lineRule="exact"/>
              <w:jc w:val="center"/>
              <w:rPr>
                <w:rFonts w:ascii="Arial" w:eastAsia="Calibri" w:hAnsi="Arial" w:cs="Arial"/>
                <w:color w:val="auto"/>
                <w:sz w:val="16"/>
                <w:szCs w:val="16"/>
                <w:lang w:eastAsia="en-US"/>
              </w:rPr>
            </w:pPr>
            <w:proofErr w:type="gramStart"/>
            <w:r w:rsidRPr="00B43B12">
              <w:rPr>
                <w:rFonts w:ascii="Arial" w:eastAsia="Calibri" w:hAnsi="Arial" w:cs="Arial"/>
                <w:color w:val="auto"/>
                <w:sz w:val="16"/>
                <w:szCs w:val="16"/>
                <w:lang w:eastAsia="en-US"/>
              </w:rPr>
              <w:t>п</w:t>
            </w:r>
            <w:proofErr w:type="gramEnd"/>
            <w:r w:rsidRPr="00B43B12">
              <w:rPr>
                <w:rFonts w:ascii="Arial" w:eastAsia="Calibri" w:hAnsi="Arial" w:cs="Arial"/>
                <w:color w:val="auto"/>
                <w:sz w:val="16"/>
                <w:szCs w:val="16"/>
                <w:lang w:eastAsia="en-US"/>
              </w:rPr>
              <w:t>/п</w:t>
            </w:r>
          </w:p>
        </w:tc>
        <w:tc>
          <w:tcPr>
            <w:tcW w:w="3931" w:type="dxa"/>
            <w:gridSpan w:val="2"/>
            <w:vMerge w:val="restart"/>
            <w:tcBorders>
              <w:top w:val="single" w:sz="4" w:space="0" w:color="auto"/>
              <w:left w:val="single" w:sz="4" w:space="0" w:color="auto"/>
              <w:bottom w:val="single" w:sz="4" w:space="0" w:color="auto"/>
              <w:right w:val="single" w:sz="4" w:space="0" w:color="auto"/>
            </w:tcBorders>
          </w:tcPr>
          <w:p w:rsidR="00B43B12" w:rsidRPr="00B43B12" w:rsidRDefault="00B43B12" w:rsidP="00B43B12">
            <w:pPr>
              <w:widowControl w:val="0"/>
              <w:autoSpaceDE w:val="0"/>
              <w:autoSpaceDN w:val="0"/>
              <w:adjustRightInd w:val="0"/>
              <w:spacing w:line="240" w:lineRule="exact"/>
              <w:jc w:val="center"/>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Наименование индикатора достижения  цели Программы и показателя решения задачи подпрограммы Программы</w:t>
            </w:r>
          </w:p>
          <w:p w:rsidR="00B43B12" w:rsidRPr="00B43B12" w:rsidRDefault="00B43B12" w:rsidP="00B43B12">
            <w:pPr>
              <w:widowControl w:val="0"/>
              <w:autoSpaceDE w:val="0"/>
              <w:autoSpaceDN w:val="0"/>
              <w:adjustRightInd w:val="0"/>
              <w:spacing w:line="240" w:lineRule="exact"/>
              <w:rPr>
                <w:rFonts w:ascii="Arial" w:eastAsia="Calibri" w:hAnsi="Arial" w:cs="Arial"/>
                <w:color w:val="auto"/>
                <w:sz w:val="16"/>
                <w:szCs w:val="16"/>
                <w:lang w:eastAsia="en-US"/>
              </w:rPr>
            </w:pPr>
          </w:p>
        </w:tc>
        <w:tc>
          <w:tcPr>
            <w:tcW w:w="999" w:type="dxa"/>
            <w:gridSpan w:val="3"/>
            <w:vMerge w:val="restart"/>
            <w:tcBorders>
              <w:top w:val="single" w:sz="4" w:space="0" w:color="auto"/>
              <w:left w:val="single" w:sz="4" w:space="0" w:color="auto"/>
              <w:bottom w:val="single" w:sz="4" w:space="0" w:color="auto"/>
              <w:right w:val="single" w:sz="4" w:space="0" w:color="auto"/>
            </w:tcBorders>
          </w:tcPr>
          <w:p w:rsidR="00B43B12" w:rsidRPr="00B43B12" w:rsidRDefault="00B43B12" w:rsidP="00B43B12">
            <w:pPr>
              <w:widowControl w:val="0"/>
              <w:autoSpaceDE w:val="0"/>
              <w:autoSpaceDN w:val="0"/>
              <w:adjustRightInd w:val="0"/>
              <w:spacing w:line="240" w:lineRule="exact"/>
              <w:jc w:val="center"/>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единица</w:t>
            </w:r>
          </w:p>
          <w:p w:rsidR="00B43B12" w:rsidRPr="00B43B12" w:rsidRDefault="00B43B12" w:rsidP="00B43B12">
            <w:pPr>
              <w:widowControl w:val="0"/>
              <w:autoSpaceDE w:val="0"/>
              <w:autoSpaceDN w:val="0"/>
              <w:adjustRightInd w:val="0"/>
              <w:spacing w:line="240" w:lineRule="exact"/>
              <w:ind w:left="-108" w:right="-108"/>
              <w:jc w:val="center"/>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измерения</w:t>
            </w:r>
          </w:p>
          <w:p w:rsidR="00B43B12" w:rsidRPr="00B43B12" w:rsidRDefault="00B43B12" w:rsidP="00B43B12">
            <w:pPr>
              <w:widowControl w:val="0"/>
              <w:autoSpaceDE w:val="0"/>
              <w:autoSpaceDN w:val="0"/>
              <w:adjustRightInd w:val="0"/>
              <w:spacing w:line="240" w:lineRule="exact"/>
              <w:jc w:val="center"/>
              <w:rPr>
                <w:rFonts w:ascii="Arial" w:eastAsia="Calibri" w:hAnsi="Arial" w:cs="Arial"/>
                <w:color w:val="auto"/>
                <w:sz w:val="16"/>
                <w:szCs w:val="16"/>
                <w:lang w:eastAsia="en-US"/>
              </w:rPr>
            </w:pPr>
          </w:p>
        </w:tc>
        <w:tc>
          <w:tcPr>
            <w:tcW w:w="4533" w:type="dxa"/>
            <w:gridSpan w:val="21"/>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widowControl w:val="0"/>
              <w:autoSpaceDE w:val="0"/>
              <w:autoSpaceDN w:val="0"/>
              <w:adjustRightInd w:val="0"/>
              <w:spacing w:line="240" w:lineRule="exact"/>
              <w:jc w:val="center"/>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значения индикатора достижения  цели Программы и показателя решения задачи подпрограммы Программы, по годам</w:t>
            </w:r>
          </w:p>
        </w:tc>
      </w:tr>
      <w:tr w:rsidR="00B43B12" w:rsidRPr="00B43B12" w:rsidTr="00972722">
        <w:trPr>
          <w:gridAfter w:val="1"/>
          <w:wAfter w:w="32" w:type="dxa"/>
          <w:trHeight w:val="168"/>
        </w:trPr>
        <w:tc>
          <w:tcPr>
            <w:tcW w:w="711" w:type="dxa"/>
            <w:gridSpan w:val="3"/>
            <w:vMerge/>
            <w:tcBorders>
              <w:top w:val="single" w:sz="4" w:space="0" w:color="auto"/>
              <w:left w:val="single" w:sz="4" w:space="0" w:color="auto"/>
              <w:bottom w:val="single" w:sz="4" w:space="0" w:color="auto"/>
              <w:right w:val="single" w:sz="4" w:space="0" w:color="auto"/>
            </w:tcBorders>
            <w:vAlign w:val="center"/>
            <w:hideMark/>
          </w:tcPr>
          <w:p w:rsidR="00B43B12" w:rsidRPr="00B43B12" w:rsidRDefault="00B43B12" w:rsidP="00B43B12">
            <w:pPr>
              <w:spacing w:line="240" w:lineRule="exact"/>
              <w:rPr>
                <w:rFonts w:ascii="Arial" w:eastAsia="Calibri" w:hAnsi="Arial" w:cs="Arial"/>
                <w:color w:val="auto"/>
                <w:sz w:val="16"/>
                <w:szCs w:val="16"/>
                <w:lang w:eastAsia="en-US"/>
              </w:rPr>
            </w:pPr>
          </w:p>
        </w:tc>
        <w:tc>
          <w:tcPr>
            <w:tcW w:w="3931" w:type="dxa"/>
            <w:gridSpan w:val="2"/>
            <w:vMerge/>
            <w:tcBorders>
              <w:top w:val="single" w:sz="4" w:space="0" w:color="auto"/>
              <w:left w:val="single" w:sz="4" w:space="0" w:color="auto"/>
              <w:bottom w:val="single" w:sz="4" w:space="0" w:color="auto"/>
              <w:right w:val="single" w:sz="4" w:space="0" w:color="auto"/>
            </w:tcBorders>
            <w:vAlign w:val="center"/>
            <w:hideMark/>
          </w:tcPr>
          <w:p w:rsidR="00B43B12" w:rsidRPr="00B43B12" w:rsidRDefault="00B43B12" w:rsidP="00B43B12">
            <w:pPr>
              <w:spacing w:line="240" w:lineRule="exact"/>
              <w:rPr>
                <w:rFonts w:ascii="Arial" w:eastAsia="Calibri" w:hAnsi="Arial" w:cs="Arial"/>
                <w:color w:val="auto"/>
                <w:sz w:val="16"/>
                <w:szCs w:val="16"/>
                <w:lang w:eastAsia="en-US"/>
              </w:rPr>
            </w:pPr>
          </w:p>
        </w:tc>
        <w:tc>
          <w:tcPr>
            <w:tcW w:w="999" w:type="dxa"/>
            <w:gridSpan w:val="3"/>
            <w:vMerge/>
            <w:tcBorders>
              <w:top w:val="single" w:sz="4" w:space="0" w:color="auto"/>
              <w:left w:val="single" w:sz="4" w:space="0" w:color="auto"/>
              <w:bottom w:val="single" w:sz="4" w:space="0" w:color="auto"/>
              <w:right w:val="single" w:sz="4" w:space="0" w:color="auto"/>
            </w:tcBorders>
            <w:vAlign w:val="center"/>
            <w:hideMark/>
          </w:tcPr>
          <w:p w:rsidR="00B43B12" w:rsidRPr="00B43B12" w:rsidRDefault="00B43B12" w:rsidP="00B43B12">
            <w:pPr>
              <w:spacing w:line="240" w:lineRule="exact"/>
              <w:rPr>
                <w:rFonts w:ascii="Arial" w:eastAsia="Calibri" w:hAnsi="Arial" w:cs="Arial"/>
                <w:color w:val="auto"/>
                <w:sz w:val="16"/>
                <w:szCs w:val="16"/>
                <w:lang w:eastAsia="en-US"/>
              </w:rPr>
            </w:pPr>
          </w:p>
        </w:tc>
        <w:tc>
          <w:tcPr>
            <w:tcW w:w="999" w:type="dxa"/>
            <w:gridSpan w:val="3"/>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widowControl w:val="0"/>
              <w:autoSpaceDE w:val="0"/>
              <w:autoSpaceDN w:val="0"/>
              <w:adjustRightInd w:val="0"/>
              <w:spacing w:line="240" w:lineRule="exact"/>
              <w:jc w:val="center"/>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2018</w:t>
            </w:r>
          </w:p>
        </w:tc>
        <w:tc>
          <w:tcPr>
            <w:tcW w:w="856" w:type="dxa"/>
            <w:gridSpan w:val="3"/>
            <w:tcBorders>
              <w:top w:val="single" w:sz="4" w:space="0" w:color="auto"/>
              <w:left w:val="single" w:sz="4" w:space="0" w:color="auto"/>
              <w:bottom w:val="single" w:sz="4" w:space="0" w:color="auto"/>
              <w:right w:val="single" w:sz="4" w:space="0" w:color="auto"/>
            </w:tcBorders>
          </w:tcPr>
          <w:p w:rsidR="00B43B12" w:rsidRPr="00B43B12" w:rsidRDefault="00B43B12" w:rsidP="00B43B12">
            <w:pPr>
              <w:widowControl w:val="0"/>
              <w:autoSpaceDE w:val="0"/>
              <w:autoSpaceDN w:val="0"/>
              <w:adjustRightInd w:val="0"/>
              <w:spacing w:line="240" w:lineRule="exact"/>
              <w:jc w:val="center"/>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2019</w:t>
            </w:r>
          </w:p>
        </w:tc>
        <w:tc>
          <w:tcPr>
            <w:tcW w:w="1152" w:type="dxa"/>
            <w:gridSpan w:val="9"/>
            <w:tcBorders>
              <w:top w:val="single" w:sz="4" w:space="0" w:color="auto"/>
              <w:left w:val="single" w:sz="4" w:space="0" w:color="auto"/>
              <w:bottom w:val="single" w:sz="4" w:space="0" w:color="auto"/>
              <w:right w:val="single" w:sz="4" w:space="0" w:color="auto"/>
            </w:tcBorders>
          </w:tcPr>
          <w:p w:rsidR="00B43B12" w:rsidRPr="00B43B12" w:rsidRDefault="00B43B12" w:rsidP="00B43B12">
            <w:pPr>
              <w:widowControl w:val="0"/>
              <w:autoSpaceDE w:val="0"/>
              <w:autoSpaceDN w:val="0"/>
              <w:adjustRightInd w:val="0"/>
              <w:spacing w:line="240" w:lineRule="exact"/>
              <w:jc w:val="center"/>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2020</w:t>
            </w:r>
          </w:p>
        </w:tc>
        <w:tc>
          <w:tcPr>
            <w:tcW w:w="661" w:type="dxa"/>
            <w:gridSpan w:val="4"/>
            <w:tcBorders>
              <w:top w:val="single" w:sz="4" w:space="0" w:color="auto"/>
              <w:left w:val="single" w:sz="4" w:space="0" w:color="auto"/>
              <w:bottom w:val="single" w:sz="4" w:space="0" w:color="auto"/>
              <w:right w:val="single" w:sz="4" w:space="0" w:color="auto"/>
            </w:tcBorders>
          </w:tcPr>
          <w:p w:rsidR="00B43B12" w:rsidRPr="00B43B12" w:rsidRDefault="00B43B12" w:rsidP="00B43B12">
            <w:pPr>
              <w:widowControl w:val="0"/>
              <w:autoSpaceDE w:val="0"/>
              <w:autoSpaceDN w:val="0"/>
              <w:adjustRightInd w:val="0"/>
              <w:spacing w:line="240" w:lineRule="exact"/>
              <w:jc w:val="center"/>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2021</w:t>
            </w:r>
          </w:p>
        </w:tc>
        <w:tc>
          <w:tcPr>
            <w:tcW w:w="865" w:type="dxa"/>
            <w:gridSpan w:val="2"/>
            <w:tcBorders>
              <w:top w:val="single" w:sz="4" w:space="0" w:color="auto"/>
              <w:left w:val="single" w:sz="4" w:space="0" w:color="auto"/>
              <w:bottom w:val="single" w:sz="4" w:space="0" w:color="auto"/>
              <w:right w:val="single" w:sz="4" w:space="0" w:color="auto"/>
            </w:tcBorders>
          </w:tcPr>
          <w:p w:rsidR="00B43B12" w:rsidRPr="00B43B12" w:rsidRDefault="00B43B12" w:rsidP="00B43B12">
            <w:pPr>
              <w:widowControl w:val="0"/>
              <w:autoSpaceDE w:val="0"/>
              <w:autoSpaceDN w:val="0"/>
              <w:adjustRightInd w:val="0"/>
              <w:spacing w:line="240" w:lineRule="exact"/>
              <w:jc w:val="center"/>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2022</w:t>
            </w:r>
          </w:p>
        </w:tc>
      </w:tr>
      <w:tr w:rsidR="00B43B12" w:rsidRPr="00B43B12" w:rsidTr="00972722">
        <w:trPr>
          <w:gridAfter w:val="1"/>
          <w:wAfter w:w="32" w:type="dxa"/>
        </w:trPr>
        <w:tc>
          <w:tcPr>
            <w:tcW w:w="10174" w:type="dxa"/>
            <w:gridSpan w:val="29"/>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widowControl w:val="0"/>
              <w:autoSpaceDE w:val="0"/>
              <w:autoSpaceDN w:val="0"/>
              <w:adjustRightInd w:val="0"/>
              <w:jc w:val="center"/>
              <w:rPr>
                <w:rFonts w:ascii="Arial" w:eastAsia="Calibri" w:hAnsi="Arial" w:cs="Arial"/>
                <w:color w:val="auto"/>
                <w:sz w:val="16"/>
                <w:szCs w:val="16"/>
                <w:lang w:eastAsia="en-US"/>
              </w:rPr>
            </w:pPr>
            <w:r w:rsidRPr="00B43B12">
              <w:rPr>
                <w:rFonts w:ascii="Arial" w:hAnsi="Arial" w:cs="Arial"/>
                <w:color w:val="auto"/>
                <w:sz w:val="16"/>
                <w:szCs w:val="16"/>
              </w:rPr>
              <w:t xml:space="preserve">Цель 1 Программы  «Создание благоприятных условий для развития малого и среднего предпринимательства, улучшение инвестиционного климата </w:t>
            </w:r>
            <w:proofErr w:type="spellStart"/>
            <w:r w:rsidRPr="00B43B12">
              <w:rPr>
                <w:rFonts w:ascii="Arial" w:hAnsi="Arial" w:cs="Arial"/>
                <w:color w:val="auto"/>
                <w:sz w:val="16"/>
                <w:szCs w:val="16"/>
              </w:rPr>
              <w:t>Благодарненского</w:t>
            </w:r>
            <w:proofErr w:type="spellEnd"/>
            <w:r w:rsidRPr="00B43B12">
              <w:rPr>
                <w:rFonts w:ascii="Arial" w:hAnsi="Arial" w:cs="Arial"/>
                <w:color w:val="auto"/>
                <w:sz w:val="16"/>
                <w:szCs w:val="16"/>
              </w:rPr>
              <w:t xml:space="preserve"> городского округа Ставропольского края»</w:t>
            </w:r>
          </w:p>
        </w:tc>
      </w:tr>
      <w:tr w:rsidR="00B43B12" w:rsidRPr="00B43B12" w:rsidTr="00972722">
        <w:trPr>
          <w:gridAfter w:val="1"/>
          <w:wAfter w:w="32" w:type="dxa"/>
          <w:cantSplit/>
          <w:trHeight w:val="748"/>
        </w:trPr>
        <w:tc>
          <w:tcPr>
            <w:tcW w:w="665" w:type="dxa"/>
            <w:gridSpan w:val="2"/>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autoSpaceDE w:val="0"/>
              <w:autoSpaceDN w:val="0"/>
              <w:adjustRightInd w:val="0"/>
              <w:jc w:val="center"/>
              <w:rPr>
                <w:rFonts w:ascii="Arial" w:hAnsi="Arial" w:cs="Arial"/>
                <w:color w:val="auto"/>
                <w:sz w:val="16"/>
                <w:szCs w:val="16"/>
                <w:lang w:eastAsia="en-US"/>
              </w:rPr>
            </w:pPr>
            <w:r w:rsidRPr="00B43B12">
              <w:rPr>
                <w:rFonts w:ascii="Arial" w:hAnsi="Arial" w:cs="Arial"/>
                <w:color w:val="auto"/>
                <w:sz w:val="16"/>
                <w:szCs w:val="16"/>
                <w:lang w:eastAsia="en-US"/>
              </w:rPr>
              <w:t>4.1</w:t>
            </w:r>
          </w:p>
        </w:tc>
        <w:tc>
          <w:tcPr>
            <w:tcW w:w="3977" w:type="dxa"/>
            <w:gridSpan w:val="3"/>
            <w:tcBorders>
              <w:top w:val="single" w:sz="4" w:space="0" w:color="auto"/>
              <w:left w:val="single" w:sz="4" w:space="0" w:color="auto"/>
              <w:bottom w:val="single" w:sz="4" w:space="0" w:color="auto"/>
              <w:right w:val="single" w:sz="4" w:space="0" w:color="auto"/>
            </w:tcBorders>
          </w:tcPr>
          <w:p w:rsidR="00B43B12" w:rsidRPr="00B43B12" w:rsidRDefault="00B43B12" w:rsidP="00B43B12">
            <w:pPr>
              <w:widowControl w:val="0"/>
              <w:rPr>
                <w:rFonts w:ascii="Arial" w:hAnsi="Arial" w:cs="Arial"/>
                <w:color w:val="auto"/>
                <w:sz w:val="16"/>
                <w:szCs w:val="16"/>
              </w:rPr>
            </w:pPr>
            <w:r w:rsidRPr="00B43B12">
              <w:rPr>
                <w:rFonts w:ascii="Arial" w:eastAsia="Calibri" w:hAnsi="Arial" w:cs="Arial"/>
                <w:iCs/>
                <w:color w:val="auto"/>
                <w:sz w:val="16"/>
                <w:szCs w:val="16"/>
                <w:lang w:eastAsia="en-US"/>
              </w:rPr>
              <w:t>Индекс физического объема инвестиций в основной капитал округа (без субъектов малого предпринимательства) к уровню прошлого года</w:t>
            </w:r>
          </w:p>
        </w:tc>
        <w:tc>
          <w:tcPr>
            <w:tcW w:w="999" w:type="dxa"/>
            <w:gridSpan w:val="3"/>
            <w:tcBorders>
              <w:top w:val="single" w:sz="4" w:space="0" w:color="auto"/>
              <w:left w:val="single" w:sz="4" w:space="0" w:color="auto"/>
              <w:bottom w:val="single" w:sz="4" w:space="0" w:color="auto"/>
              <w:right w:val="single" w:sz="4" w:space="0" w:color="auto"/>
            </w:tcBorders>
          </w:tcPr>
          <w:p w:rsidR="00B43B12" w:rsidRPr="00B43B12" w:rsidRDefault="00B43B12" w:rsidP="00B43B12">
            <w:pPr>
              <w:autoSpaceDE w:val="0"/>
              <w:autoSpaceDN w:val="0"/>
              <w:adjustRightInd w:val="0"/>
              <w:spacing w:line="280" w:lineRule="exact"/>
              <w:jc w:val="center"/>
              <w:outlineLvl w:val="0"/>
              <w:rPr>
                <w:rFonts w:ascii="Arial" w:hAnsi="Arial" w:cs="Arial"/>
                <w:color w:val="auto"/>
                <w:sz w:val="16"/>
                <w:szCs w:val="16"/>
              </w:rPr>
            </w:pPr>
            <w:proofErr w:type="spellStart"/>
            <w:r w:rsidRPr="00B43B12">
              <w:rPr>
                <w:rFonts w:ascii="Arial" w:hAnsi="Arial" w:cs="Arial"/>
                <w:color w:val="auto"/>
                <w:sz w:val="16"/>
                <w:szCs w:val="16"/>
              </w:rPr>
              <w:t>процен</w:t>
            </w:r>
            <w:proofErr w:type="spellEnd"/>
          </w:p>
          <w:p w:rsidR="00B43B12" w:rsidRPr="00B43B12" w:rsidRDefault="00B43B12" w:rsidP="00B43B12">
            <w:pPr>
              <w:autoSpaceDE w:val="0"/>
              <w:autoSpaceDN w:val="0"/>
              <w:adjustRightInd w:val="0"/>
              <w:spacing w:line="280" w:lineRule="exact"/>
              <w:jc w:val="center"/>
              <w:outlineLvl w:val="0"/>
              <w:rPr>
                <w:rFonts w:ascii="Arial" w:hAnsi="Arial" w:cs="Arial"/>
                <w:color w:val="auto"/>
                <w:sz w:val="16"/>
                <w:szCs w:val="16"/>
              </w:rPr>
            </w:pPr>
            <w:proofErr w:type="spellStart"/>
            <w:proofErr w:type="gramStart"/>
            <w:r w:rsidRPr="00B43B12">
              <w:rPr>
                <w:rFonts w:ascii="Arial" w:hAnsi="Arial" w:cs="Arial"/>
                <w:color w:val="auto"/>
                <w:sz w:val="16"/>
                <w:szCs w:val="16"/>
              </w:rPr>
              <w:t>тов</w:t>
            </w:r>
            <w:proofErr w:type="spellEnd"/>
            <w:proofErr w:type="gramEnd"/>
          </w:p>
        </w:tc>
        <w:tc>
          <w:tcPr>
            <w:tcW w:w="999" w:type="dxa"/>
            <w:gridSpan w:val="3"/>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64,5</w:t>
            </w:r>
          </w:p>
        </w:tc>
        <w:tc>
          <w:tcPr>
            <w:tcW w:w="856" w:type="dxa"/>
            <w:gridSpan w:val="3"/>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92,45</w:t>
            </w:r>
          </w:p>
        </w:tc>
        <w:tc>
          <w:tcPr>
            <w:tcW w:w="1152" w:type="dxa"/>
            <w:gridSpan w:val="9"/>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82,0</w:t>
            </w:r>
          </w:p>
        </w:tc>
        <w:tc>
          <w:tcPr>
            <w:tcW w:w="661" w:type="dxa"/>
            <w:gridSpan w:val="4"/>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94,0</w:t>
            </w:r>
          </w:p>
        </w:tc>
        <w:tc>
          <w:tcPr>
            <w:tcW w:w="865" w:type="dxa"/>
            <w:gridSpan w:val="2"/>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101,42</w:t>
            </w:r>
          </w:p>
        </w:tc>
      </w:tr>
      <w:tr w:rsidR="00B43B12" w:rsidRPr="00B43B12" w:rsidTr="00972722">
        <w:trPr>
          <w:gridAfter w:val="1"/>
          <w:wAfter w:w="32" w:type="dxa"/>
          <w:cantSplit/>
          <w:trHeight w:val="918"/>
        </w:trPr>
        <w:tc>
          <w:tcPr>
            <w:tcW w:w="665" w:type="dxa"/>
            <w:gridSpan w:val="2"/>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autoSpaceDE w:val="0"/>
              <w:autoSpaceDN w:val="0"/>
              <w:adjustRightInd w:val="0"/>
              <w:jc w:val="center"/>
              <w:rPr>
                <w:rFonts w:ascii="Arial" w:hAnsi="Arial" w:cs="Arial"/>
                <w:color w:val="auto"/>
                <w:sz w:val="16"/>
                <w:szCs w:val="16"/>
                <w:lang w:eastAsia="en-US"/>
              </w:rPr>
            </w:pPr>
            <w:r w:rsidRPr="00B43B12">
              <w:rPr>
                <w:rFonts w:ascii="Arial" w:hAnsi="Arial" w:cs="Arial"/>
                <w:color w:val="auto"/>
                <w:sz w:val="16"/>
                <w:szCs w:val="16"/>
                <w:lang w:eastAsia="en-US"/>
              </w:rPr>
              <w:t>4.2.</w:t>
            </w:r>
          </w:p>
        </w:tc>
        <w:tc>
          <w:tcPr>
            <w:tcW w:w="3977" w:type="dxa"/>
            <w:gridSpan w:val="3"/>
            <w:tcBorders>
              <w:top w:val="single" w:sz="4" w:space="0" w:color="auto"/>
              <w:left w:val="single" w:sz="4" w:space="0" w:color="auto"/>
              <w:bottom w:val="single" w:sz="4" w:space="0" w:color="auto"/>
              <w:right w:val="single" w:sz="4" w:space="0" w:color="auto"/>
            </w:tcBorders>
          </w:tcPr>
          <w:p w:rsidR="00B43B12" w:rsidRPr="00B43B12" w:rsidRDefault="00B43B12" w:rsidP="00B43B12">
            <w:pPr>
              <w:widowControl w:val="0"/>
              <w:rPr>
                <w:rFonts w:ascii="Arial" w:hAnsi="Arial" w:cs="Arial"/>
                <w:color w:val="auto"/>
                <w:sz w:val="16"/>
                <w:szCs w:val="16"/>
              </w:rPr>
            </w:pPr>
            <w:r w:rsidRPr="00B43B12">
              <w:rPr>
                <w:rFonts w:ascii="Arial" w:eastAsia="Courier New" w:hAnsi="Arial" w:cs="Arial"/>
                <w:color w:val="auto"/>
                <w:sz w:val="16"/>
                <w:szCs w:val="16"/>
              </w:rPr>
              <w:t xml:space="preserve">Количество субъектов малого и среднего предпринимательства в </w:t>
            </w:r>
            <w:proofErr w:type="spellStart"/>
            <w:r w:rsidRPr="00B43B12">
              <w:rPr>
                <w:rFonts w:ascii="Arial" w:eastAsia="Courier New" w:hAnsi="Arial" w:cs="Arial"/>
                <w:color w:val="auto"/>
                <w:sz w:val="16"/>
                <w:szCs w:val="16"/>
              </w:rPr>
              <w:t>Благодарненском</w:t>
            </w:r>
            <w:proofErr w:type="spellEnd"/>
            <w:r w:rsidRPr="00B43B12">
              <w:rPr>
                <w:rFonts w:ascii="Arial" w:eastAsia="Courier New" w:hAnsi="Arial" w:cs="Arial"/>
                <w:color w:val="auto"/>
                <w:sz w:val="16"/>
                <w:szCs w:val="16"/>
              </w:rPr>
              <w:t xml:space="preserve"> городском округе Ставропольского края, всего</w:t>
            </w:r>
          </w:p>
        </w:tc>
        <w:tc>
          <w:tcPr>
            <w:tcW w:w="999" w:type="dxa"/>
            <w:gridSpan w:val="3"/>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center"/>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единиц</w:t>
            </w:r>
          </w:p>
        </w:tc>
        <w:tc>
          <w:tcPr>
            <w:tcW w:w="999" w:type="dxa"/>
            <w:gridSpan w:val="3"/>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widowControl w:val="0"/>
              <w:autoSpaceDE w:val="0"/>
              <w:autoSpaceDN w:val="0"/>
              <w:adjustRightInd w:val="0"/>
              <w:jc w:val="right"/>
              <w:rPr>
                <w:rFonts w:ascii="Arial" w:hAnsi="Arial" w:cs="Arial"/>
                <w:color w:val="auto"/>
                <w:sz w:val="16"/>
                <w:szCs w:val="16"/>
                <w:lang w:eastAsia="en-US"/>
              </w:rPr>
            </w:pPr>
            <w:r w:rsidRPr="00B43B12">
              <w:rPr>
                <w:rFonts w:ascii="Arial" w:hAnsi="Arial" w:cs="Arial"/>
                <w:color w:val="auto"/>
                <w:sz w:val="16"/>
                <w:szCs w:val="16"/>
                <w:lang w:eastAsia="en-US"/>
              </w:rPr>
              <w:t>1331</w:t>
            </w:r>
          </w:p>
        </w:tc>
        <w:tc>
          <w:tcPr>
            <w:tcW w:w="856" w:type="dxa"/>
            <w:gridSpan w:val="3"/>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widowControl w:val="0"/>
              <w:autoSpaceDE w:val="0"/>
              <w:autoSpaceDN w:val="0"/>
              <w:adjustRightInd w:val="0"/>
              <w:jc w:val="right"/>
              <w:rPr>
                <w:rFonts w:ascii="Arial" w:hAnsi="Arial" w:cs="Arial"/>
                <w:color w:val="auto"/>
                <w:sz w:val="16"/>
                <w:szCs w:val="16"/>
                <w:lang w:eastAsia="en-US"/>
              </w:rPr>
            </w:pPr>
            <w:r w:rsidRPr="00B43B12">
              <w:rPr>
                <w:rFonts w:ascii="Arial" w:hAnsi="Arial" w:cs="Arial"/>
                <w:color w:val="auto"/>
                <w:sz w:val="16"/>
                <w:szCs w:val="16"/>
                <w:lang w:eastAsia="en-US"/>
              </w:rPr>
              <w:t>1820</w:t>
            </w:r>
          </w:p>
        </w:tc>
        <w:tc>
          <w:tcPr>
            <w:tcW w:w="1152" w:type="dxa"/>
            <w:gridSpan w:val="9"/>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widowControl w:val="0"/>
              <w:autoSpaceDE w:val="0"/>
              <w:autoSpaceDN w:val="0"/>
              <w:adjustRightInd w:val="0"/>
              <w:jc w:val="right"/>
              <w:rPr>
                <w:rFonts w:ascii="Arial" w:hAnsi="Arial" w:cs="Arial"/>
                <w:color w:val="auto"/>
                <w:sz w:val="16"/>
                <w:szCs w:val="16"/>
                <w:lang w:eastAsia="en-US"/>
              </w:rPr>
            </w:pPr>
            <w:r w:rsidRPr="00B43B12">
              <w:rPr>
                <w:rFonts w:ascii="Arial" w:hAnsi="Arial" w:cs="Arial"/>
                <w:color w:val="auto"/>
                <w:sz w:val="16"/>
                <w:szCs w:val="16"/>
                <w:lang w:eastAsia="en-US"/>
              </w:rPr>
              <w:t>1600</w:t>
            </w:r>
          </w:p>
        </w:tc>
        <w:tc>
          <w:tcPr>
            <w:tcW w:w="661" w:type="dxa"/>
            <w:gridSpan w:val="4"/>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widowControl w:val="0"/>
              <w:autoSpaceDE w:val="0"/>
              <w:autoSpaceDN w:val="0"/>
              <w:adjustRightInd w:val="0"/>
              <w:jc w:val="right"/>
              <w:rPr>
                <w:rFonts w:ascii="Arial" w:hAnsi="Arial" w:cs="Arial"/>
                <w:color w:val="auto"/>
                <w:sz w:val="16"/>
                <w:szCs w:val="16"/>
                <w:lang w:eastAsia="en-US"/>
              </w:rPr>
            </w:pPr>
            <w:r w:rsidRPr="00B43B12">
              <w:rPr>
                <w:rFonts w:ascii="Arial" w:hAnsi="Arial" w:cs="Arial"/>
                <w:color w:val="auto"/>
                <w:sz w:val="16"/>
                <w:szCs w:val="16"/>
                <w:lang w:eastAsia="en-US"/>
              </w:rPr>
              <w:t>1609</w:t>
            </w:r>
          </w:p>
        </w:tc>
        <w:tc>
          <w:tcPr>
            <w:tcW w:w="865" w:type="dxa"/>
            <w:gridSpan w:val="2"/>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widowControl w:val="0"/>
              <w:autoSpaceDE w:val="0"/>
              <w:autoSpaceDN w:val="0"/>
              <w:adjustRightInd w:val="0"/>
              <w:jc w:val="right"/>
              <w:rPr>
                <w:rFonts w:ascii="Arial" w:hAnsi="Arial" w:cs="Arial"/>
                <w:color w:val="auto"/>
                <w:sz w:val="16"/>
                <w:szCs w:val="16"/>
                <w:lang w:eastAsia="en-US"/>
              </w:rPr>
            </w:pPr>
            <w:r w:rsidRPr="00B43B12">
              <w:rPr>
                <w:rFonts w:ascii="Arial" w:hAnsi="Arial" w:cs="Arial"/>
                <w:color w:val="auto"/>
                <w:sz w:val="16"/>
                <w:szCs w:val="16"/>
                <w:lang w:eastAsia="en-US"/>
              </w:rPr>
              <w:t>1618</w:t>
            </w:r>
          </w:p>
        </w:tc>
      </w:tr>
      <w:tr w:rsidR="00B43B12" w:rsidRPr="00B43B12" w:rsidTr="00972722">
        <w:trPr>
          <w:gridAfter w:val="1"/>
          <w:wAfter w:w="32" w:type="dxa"/>
          <w:cantSplit/>
          <w:trHeight w:val="474"/>
        </w:trPr>
        <w:tc>
          <w:tcPr>
            <w:tcW w:w="10174" w:type="dxa"/>
            <w:gridSpan w:val="29"/>
            <w:tcBorders>
              <w:top w:val="single" w:sz="4" w:space="0" w:color="auto"/>
              <w:left w:val="single" w:sz="4" w:space="0" w:color="auto"/>
              <w:bottom w:val="single" w:sz="4" w:space="0" w:color="auto"/>
              <w:right w:val="single" w:sz="4" w:space="0" w:color="auto"/>
            </w:tcBorders>
          </w:tcPr>
          <w:p w:rsidR="00B43B12" w:rsidRPr="00B43B12" w:rsidRDefault="00743428" w:rsidP="00B43B12">
            <w:pPr>
              <w:widowControl w:val="0"/>
              <w:autoSpaceDE w:val="0"/>
              <w:autoSpaceDN w:val="0"/>
              <w:adjustRightInd w:val="0"/>
              <w:jc w:val="center"/>
              <w:rPr>
                <w:rFonts w:ascii="Arial" w:eastAsia="Calibri" w:hAnsi="Arial" w:cs="Arial"/>
                <w:color w:val="auto"/>
                <w:sz w:val="16"/>
                <w:szCs w:val="16"/>
                <w:lang w:eastAsia="en-US"/>
              </w:rPr>
            </w:pPr>
            <w:hyperlink r:id="rId12" w:anchor="Par1168" w:history="1">
              <w:r w:rsidR="00B43B12" w:rsidRPr="00B43B12">
                <w:rPr>
                  <w:rFonts w:ascii="Arial" w:eastAsia="Calibri" w:hAnsi="Arial" w:cs="Arial"/>
                  <w:color w:val="auto"/>
                  <w:sz w:val="16"/>
                  <w:szCs w:val="16"/>
                  <w:u w:val="single"/>
                  <w:lang w:eastAsia="en-US"/>
                </w:rPr>
                <w:t>Подпрограмма</w:t>
              </w:r>
            </w:hyperlink>
            <w:r w:rsidR="00B43B12" w:rsidRPr="00B43B12">
              <w:rPr>
                <w:rFonts w:ascii="Arial" w:eastAsia="Calibri" w:hAnsi="Arial" w:cs="Arial"/>
                <w:color w:val="auto"/>
                <w:sz w:val="16"/>
                <w:szCs w:val="16"/>
                <w:lang w:eastAsia="en-US"/>
              </w:rPr>
              <w:t xml:space="preserve">  1 «Развитие малого и  среднего    предпринимательства, поддержка конкуренции и формирование благоприятного инвестиционного климата»</w:t>
            </w:r>
          </w:p>
        </w:tc>
      </w:tr>
      <w:tr w:rsidR="00B43B12" w:rsidRPr="00B43B12" w:rsidTr="00972722">
        <w:trPr>
          <w:gridAfter w:val="1"/>
          <w:wAfter w:w="32" w:type="dxa"/>
          <w:cantSplit/>
          <w:trHeight w:val="474"/>
        </w:trPr>
        <w:tc>
          <w:tcPr>
            <w:tcW w:w="10174" w:type="dxa"/>
            <w:gridSpan w:val="29"/>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widowControl w:val="0"/>
              <w:autoSpaceDE w:val="0"/>
              <w:autoSpaceDN w:val="0"/>
              <w:adjustRightInd w:val="0"/>
              <w:jc w:val="center"/>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Задача 1 подпрограммы</w:t>
            </w:r>
            <w:proofErr w:type="gramStart"/>
            <w:r w:rsidRPr="00B43B12">
              <w:rPr>
                <w:rFonts w:ascii="Arial" w:eastAsia="Calibri" w:hAnsi="Arial" w:cs="Arial"/>
                <w:color w:val="auto"/>
                <w:sz w:val="16"/>
                <w:szCs w:val="16"/>
                <w:lang w:eastAsia="en-US"/>
              </w:rPr>
              <w:t>1</w:t>
            </w:r>
            <w:proofErr w:type="gramEnd"/>
            <w:r w:rsidRPr="00B43B12">
              <w:rPr>
                <w:rFonts w:ascii="Arial" w:eastAsia="Calibri" w:hAnsi="Arial" w:cs="Arial"/>
                <w:color w:val="auto"/>
                <w:sz w:val="16"/>
                <w:szCs w:val="16"/>
                <w:lang w:eastAsia="en-US"/>
              </w:rPr>
              <w:t xml:space="preserve"> Программы «Повышение предпринимательской активности и развитие малого и среднего предпринимательства в </w:t>
            </w:r>
            <w:proofErr w:type="spellStart"/>
            <w:r w:rsidRPr="00B43B12">
              <w:rPr>
                <w:rFonts w:ascii="Arial" w:eastAsia="Calibri" w:hAnsi="Arial" w:cs="Arial"/>
                <w:color w:val="auto"/>
                <w:sz w:val="16"/>
                <w:szCs w:val="16"/>
                <w:lang w:eastAsia="en-US"/>
              </w:rPr>
              <w:t>Благодарненском</w:t>
            </w:r>
            <w:proofErr w:type="spellEnd"/>
            <w:r w:rsidRPr="00B43B12">
              <w:rPr>
                <w:rFonts w:ascii="Arial" w:eastAsia="Calibri" w:hAnsi="Arial" w:cs="Arial"/>
                <w:color w:val="auto"/>
                <w:sz w:val="16"/>
                <w:szCs w:val="16"/>
                <w:lang w:eastAsia="en-US"/>
              </w:rPr>
              <w:t xml:space="preserve"> городском округе Ставропольского края» </w:t>
            </w:r>
          </w:p>
        </w:tc>
      </w:tr>
      <w:tr w:rsidR="00B43B12" w:rsidRPr="00B43B12" w:rsidTr="00972722">
        <w:trPr>
          <w:gridAfter w:val="1"/>
          <w:wAfter w:w="32" w:type="dxa"/>
          <w:cantSplit/>
          <w:trHeight w:val="1088"/>
        </w:trPr>
        <w:tc>
          <w:tcPr>
            <w:tcW w:w="533" w:type="dxa"/>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widowControl w:val="0"/>
              <w:autoSpaceDE w:val="0"/>
              <w:autoSpaceDN w:val="0"/>
              <w:adjustRightInd w:val="0"/>
              <w:jc w:val="center"/>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4.1.1.</w:t>
            </w:r>
          </w:p>
        </w:tc>
        <w:tc>
          <w:tcPr>
            <w:tcW w:w="4109" w:type="dxa"/>
            <w:gridSpan w:val="4"/>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widowControl w:val="0"/>
              <w:autoSpaceDE w:val="0"/>
              <w:autoSpaceDN w:val="0"/>
              <w:adjustRightInd w:val="0"/>
              <w:jc w:val="both"/>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 xml:space="preserve">Число субъектов малого и среднего предпринимательства на 10 тыс. человек населения </w:t>
            </w:r>
            <w:proofErr w:type="spellStart"/>
            <w:r w:rsidRPr="00B43B12">
              <w:rPr>
                <w:rFonts w:ascii="Arial" w:eastAsia="Calibri" w:hAnsi="Arial" w:cs="Arial"/>
                <w:color w:val="auto"/>
                <w:sz w:val="16"/>
                <w:szCs w:val="16"/>
                <w:lang w:eastAsia="en-US"/>
              </w:rPr>
              <w:t>Благодарненского</w:t>
            </w:r>
            <w:proofErr w:type="spellEnd"/>
            <w:r w:rsidRPr="00B43B12">
              <w:rPr>
                <w:rFonts w:ascii="Arial" w:eastAsia="Calibri" w:hAnsi="Arial" w:cs="Arial"/>
                <w:color w:val="auto"/>
                <w:sz w:val="16"/>
                <w:szCs w:val="16"/>
                <w:lang w:eastAsia="en-US"/>
              </w:rPr>
              <w:t xml:space="preserve"> городского округа Ставропольского края</w:t>
            </w:r>
          </w:p>
        </w:tc>
        <w:tc>
          <w:tcPr>
            <w:tcW w:w="999" w:type="dxa"/>
            <w:gridSpan w:val="3"/>
            <w:tcBorders>
              <w:top w:val="single" w:sz="4" w:space="0" w:color="auto"/>
              <w:left w:val="single" w:sz="4" w:space="0" w:color="auto"/>
              <w:bottom w:val="single" w:sz="4" w:space="0" w:color="auto"/>
              <w:right w:val="single" w:sz="4" w:space="0" w:color="auto"/>
            </w:tcBorders>
            <w:vAlign w:val="bottom"/>
            <w:hideMark/>
          </w:tcPr>
          <w:p w:rsidR="00B43B12" w:rsidRPr="00B43B12" w:rsidRDefault="00B43B12" w:rsidP="00B43B12">
            <w:pPr>
              <w:widowControl w:val="0"/>
              <w:autoSpaceDE w:val="0"/>
              <w:autoSpaceDN w:val="0"/>
              <w:adjustRightInd w:val="0"/>
              <w:jc w:val="center"/>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единиц</w:t>
            </w:r>
          </w:p>
        </w:tc>
        <w:tc>
          <w:tcPr>
            <w:tcW w:w="999" w:type="dxa"/>
            <w:gridSpan w:val="3"/>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widowControl w:val="0"/>
              <w:autoSpaceDE w:val="0"/>
              <w:autoSpaceDN w:val="0"/>
              <w:adjustRightInd w:val="0"/>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227,0</w:t>
            </w:r>
          </w:p>
        </w:tc>
        <w:tc>
          <w:tcPr>
            <w:tcW w:w="868" w:type="dxa"/>
            <w:gridSpan w:val="4"/>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widowControl w:val="0"/>
              <w:autoSpaceDE w:val="0"/>
              <w:autoSpaceDN w:val="0"/>
              <w:adjustRightInd w:val="0"/>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279,9</w:t>
            </w:r>
          </w:p>
        </w:tc>
        <w:tc>
          <w:tcPr>
            <w:tcW w:w="1140" w:type="dxa"/>
            <w:gridSpan w:val="8"/>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widowControl w:val="0"/>
              <w:autoSpaceDE w:val="0"/>
              <w:autoSpaceDN w:val="0"/>
              <w:adjustRightInd w:val="0"/>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277,6</w:t>
            </w:r>
          </w:p>
        </w:tc>
        <w:tc>
          <w:tcPr>
            <w:tcW w:w="661" w:type="dxa"/>
            <w:gridSpan w:val="4"/>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widowControl w:val="0"/>
              <w:autoSpaceDE w:val="0"/>
              <w:autoSpaceDN w:val="0"/>
              <w:adjustRightInd w:val="0"/>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279,2</w:t>
            </w:r>
          </w:p>
        </w:tc>
        <w:tc>
          <w:tcPr>
            <w:tcW w:w="865" w:type="dxa"/>
            <w:gridSpan w:val="2"/>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widowControl w:val="0"/>
              <w:autoSpaceDE w:val="0"/>
              <w:autoSpaceDN w:val="0"/>
              <w:adjustRightInd w:val="0"/>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280,7</w:t>
            </w:r>
          </w:p>
        </w:tc>
      </w:tr>
      <w:tr w:rsidR="00B43B12" w:rsidRPr="00B43B12" w:rsidTr="00972722">
        <w:trPr>
          <w:gridAfter w:val="1"/>
          <w:wAfter w:w="32" w:type="dxa"/>
          <w:cantSplit/>
          <w:trHeight w:val="581"/>
        </w:trPr>
        <w:tc>
          <w:tcPr>
            <w:tcW w:w="533" w:type="dxa"/>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widowControl w:val="0"/>
              <w:autoSpaceDE w:val="0"/>
              <w:autoSpaceDN w:val="0"/>
              <w:adjustRightInd w:val="0"/>
              <w:jc w:val="center"/>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4.1.2</w:t>
            </w:r>
          </w:p>
        </w:tc>
        <w:tc>
          <w:tcPr>
            <w:tcW w:w="4109" w:type="dxa"/>
            <w:gridSpan w:val="4"/>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widowControl w:val="0"/>
              <w:autoSpaceDE w:val="0"/>
              <w:autoSpaceDN w:val="0"/>
              <w:adjustRightInd w:val="0"/>
              <w:jc w:val="both"/>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999" w:type="dxa"/>
            <w:gridSpan w:val="3"/>
            <w:tcBorders>
              <w:top w:val="single" w:sz="4" w:space="0" w:color="auto"/>
              <w:left w:val="single" w:sz="4" w:space="0" w:color="auto"/>
              <w:bottom w:val="single" w:sz="4" w:space="0" w:color="auto"/>
              <w:right w:val="single" w:sz="4" w:space="0" w:color="auto"/>
            </w:tcBorders>
          </w:tcPr>
          <w:p w:rsidR="00B43B12" w:rsidRPr="00B43B12" w:rsidRDefault="00B43B12" w:rsidP="00B43B12">
            <w:pPr>
              <w:widowControl w:val="0"/>
              <w:autoSpaceDE w:val="0"/>
              <w:autoSpaceDN w:val="0"/>
              <w:adjustRightInd w:val="0"/>
              <w:jc w:val="center"/>
              <w:rPr>
                <w:rFonts w:ascii="Arial" w:eastAsia="Calibri" w:hAnsi="Arial" w:cs="Arial"/>
                <w:color w:val="auto"/>
                <w:sz w:val="16"/>
                <w:szCs w:val="16"/>
                <w:lang w:eastAsia="en-US"/>
              </w:rPr>
            </w:pPr>
          </w:p>
          <w:p w:rsidR="00B43B12" w:rsidRPr="00B43B12" w:rsidRDefault="00B43B12" w:rsidP="00B43B12">
            <w:pPr>
              <w:widowControl w:val="0"/>
              <w:autoSpaceDE w:val="0"/>
              <w:autoSpaceDN w:val="0"/>
              <w:adjustRightInd w:val="0"/>
              <w:jc w:val="center"/>
              <w:rPr>
                <w:rFonts w:ascii="Arial" w:eastAsia="Calibri" w:hAnsi="Arial" w:cs="Arial"/>
                <w:color w:val="auto"/>
                <w:sz w:val="16"/>
                <w:szCs w:val="16"/>
                <w:lang w:eastAsia="en-US"/>
              </w:rPr>
            </w:pPr>
          </w:p>
          <w:p w:rsidR="00B43B12" w:rsidRPr="00B43B12" w:rsidRDefault="00B43B12" w:rsidP="00B43B12">
            <w:pPr>
              <w:widowControl w:val="0"/>
              <w:autoSpaceDE w:val="0"/>
              <w:autoSpaceDN w:val="0"/>
              <w:adjustRightInd w:val="0"/>
              <w:jc w:val="center"/>
              <w:rPr>
                <w:rFonts w:ascii="Arial" w:eastAsia="Calibri" w:hAnsi="Arial" w:cs="Arial"/>
                <w:color w:val="auto"/>
                <w:sz w:val="16"/>
                <w:szCs w:val="16"/>
                <w:lang w:eastAsia="en-US"/>
              </w:rPr>
            </w:pPr>
          </w:p>
          <w:p w:rsidR="00B43B12" w:rsidRPr="00B43B12" w:rsidRDefault="00B43B12" w:rsidP="00B43B12">
            <w:pPr>
              <w:widowControl w:val="0"/>
              <w:autoSpaceDE w:val="0"/>
              <w:autoSpaceDN w:val="0"/>
              <w:adjustRightInd w:val="0"/>
              <w:jc w:val="center"/>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процент</w:t>
            </w:r>
          </w:p>
        </w:tc>
        <w:tc>
          <w:tcPr>
            <w:tcW w:w="999" w:type="dxa"/>
            <w:gridSpan w:val="3"/>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widowControl w:val="0"/>
              <w:autoSpaceDE w:val="0"/>
              <w:autoSpaceDN w:val="0"/>
              <w:adjustRightInd w:val="0"/>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23,2</w:t>
            </w:r>
          </w:p>
        </w:tc>
        <w:tc>
          <w:tcPr>
            <w:tcW w:w="868" w:type="dxa"/>
            <w:gridSpan w:val="4"/>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widowControl w:val="0"/>
              <w:autoSpaceDE w:val="0"/>
              <w:autoSpaceDN w:val="0"/>
              <w:adjustRightInd w:val="0"/>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23,8</w:t>
            </w:r>
          </w:p>
        </w:tc>
        <w:tc>
          <w:tcPr>
            <w:tcW w:w="1140" w:type="dxa"/>
            <w:gridSpan w:val="8"/>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widowControl w:val="0"/>
              <w:autoSpaceDE w:val="0"/>
              <w:autoSpaceDN w:val="0"/>
              <w:adjustRightInd w:val="0"/>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24,0</w:t>
            </w:r>
          </w:p>
        </w:tc>
        <w:tc>
          <w:tcPr>
            <w:tcW w:w="661" w:type="dxa"/>
            <w:gridSpan w:val="4"/>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widowControl w:val="0"/>
              <w:autoSpaceDE w:val="0"/>
              <w:autoSpaceDN w:val="0"/>
              <w:adjustRightInd w:val="0"/>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24,2</w:t>
            </w:r>
          </w:p>
        </w:tc>
        <w:tc>
          <w:tcPr>
            <w:tcW w:w="865" w:type="dxa"/>
            <w:gridSpan w:val="2"/>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widowControl w:val="0"/>
              <w:autoSpaceDE w:val="0"/>
              <w:autoSpaceDN w:val="0"/>
              <w:adjustRightInd w:val="0"/>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24,6</w:t>
            </w:r>
          </w:p>
        </w:tc>
      </w:tr>
      <w:tr w:rsidR="00B43B12" w:rsidRPr="00B43B12" w:rsidTr="00972722">
        <w:trPr>
          <w:gridAfter w:val="1"/>
          <w:wAfter w:w="32" w:type="dxa"/>
          <w:cantSplit/>
          <w:trHeight w:val="581"/>
        </w:trPr>
        <w:tc>
          <w:tcPr>
            <w:tcW w:w="10174" w:type="dxa"/>
            <w:gridSpan w:val="29"/>
            <w:tcBorders>
              <w:top w:val="single" w:sz="4" w:space="0" w:color="auto"/>
              <w:left w:val="single" w:sz="4" w:space="0" w:color="auto"/>
              <w:bottom w:val="single" w:sz="4" w:space="0" w:color="auto"/>
              <w:right w:val="single" w:sz="4" w:space="0" w:color="auto"/>
            </w:tcBorders>
          </w:tcPr>
          <w:p w:rsidR="00B43B12" w:rsidRPr="00B43B12" w:rsidRDefault="00B43B12" w:rsidP="00B43B12">
            <w:pPr>
              <w:widowControl w:val="0"/>
              <w:autoSpaceDE w:val="0"/>
              <w:autoSpaceDN w:val="0"/>
              <w:adjustRightInd w:val="0"/>
              <w:jc w:val="center"/>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Задача 2 подпрограммы</w:t>
            </w:r>
            <w:proofErr w:type="gramStart"/>
            <w:r w:rsidRPr="00B43B12">
              <w:rPr>
                <w:rFonts w:ascii="Arial" w:eastAsia="Calibri" w:hAnsi="Arial" w:cs="Arial"/>
                <w:color w:val="auto"/>
                <w:sz w:val="16"/>
                <w:szCs w:val="16"/>
                <w:lang w:eastAsia="en-US"/>
              </w:rPr>
              <w:t>1</w:t>
            </w:r>
            <w:proofErr w:type="gramEnd"/>
            <w:r w:rsidRPr="00B43B12">
              <w:rPr>
                <w:rFonts w:ascii="Arial" w:eastAsia="Calibri" w:hAnsi="Arial" w:cs="Arial"/>
                <w:color w:val="auto"/>
                <w:sz w:val="16"/>
                <w:szCs w:val="16"/>
                <w:lang w:eastAsia="en-US"/>
              </w:rPr>
              <w:t xml:space="preserve"> Программы «Повышение инвестиционной привлекательности </w:t>
            </w:r>
            <w:proofErr w:type="spellStart"/>
            <w:r w:rsidRPr="00B43B12">
              <w:rPr>
                <w:rFonts w:ascii="Arial" w:eastAsia="Calibri" w:hAnsi="Arial" w:cs="Arial"/>
                <w:color w:val="auto"/>
                <w:sz w:val="16"/>
                <w:szCs w:val="16"/>
                <w:lang w:eastAsia="en-US"/>
              </w:rPr>
              <w:t>Благодарненского</w:t>
            </w:r>
            <w:proofErr w:type="spellEnd"/>
            <w:r w:rsidRPr="00B43B12">
              <w:rPr>
                <w:rFonts w:ascii="Arial" w:eastAsia="Calibri" w:hAnsi="Arial" w:cs="Arial"/>
                <w:color w:val="auto"/>
                <w:sz w:val="16"/>
                <w:szCs w:val="16"/>
                <w:lang w:eastAsia="en-US"/>
              </w:rPr>
              <w:t xml:space="preserve"> городского округа Ставропольского края»</w:t>
            </w:r>
          </w:p>
        </w:tc>
      </w:tr>
      <w:tr w:rsidR="00B43B12" w:rsidRPr="00B43B12" w:rsidTr="00972722">
        <w:trPr>
          <w:gridAfter w:val="1"/>
          <w:wAfter w:w="32" w:type="dxa"/>
          <w:cantSplit/>
          <w:trHeight w:val="581"/>
        </w:trPr>
        <w:tc>
          <w:tcPr>
            <w:tcW w:w="533"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widowControl w:val="0"/>
              <w:autoSpaceDE w:val="0"/>
              <w:autoSpaceDN w:val="0"/>
              <w:adjustRightInd w:val="0"/>
              <w:jc w:val="center"/>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4.1.3.</w:t>
            </w:r>
          </w:p>
        </w:tc>
        <w:tc>
          <w:tcPr>
            <w:tcW w:w="4109" w:type="dxa"/>
            <w:gridSpan w:val="4"/>
            <w:tcBorders>
              <w:top w:val="single" w:sz="4" w:space="0" w:color="auto"/>
              <w:left w:val="single" w:sz="4" w:space="0" w:color="auto"/>
              <w:bottom w:val="single" w:sz="4" w:space="0" w:color="auto"/>
              <w:right w:val="single" w:sz="4" w:space="0" w:color="auto"/>
            </w:tcBorders>
          </w:tcPr>
          <w:p w:rsidR="00B43B12" w:rsidRPr="00B43B12" w:rsidRDefault="00B43B12" w:rsidP="00B43B12">
            <w:pPr>
              <w:widowControl w:val="0"/>
              <w:autoSpaceDE w:val="0"/>
              <w:autoSpaceDN w:val="0"/>
              <w:adjustRightInd w:val="0"/>
              <w:jc w:val="both"/>
              <w:rPr>
                <w:rFonts w:ascii="Arial" w:hAnsi="Arial" w:cs="Arial"/>
                <w:color w:val="auto"/>
                <w:sz w:val="16"/>
                <w:szCs w:val="16"/>
              </w:rPr>
            </w:pPr>
            <w:r w:rsidRPr="00B43B12">
              <w:rPr>
                <w:rFonts w:ascii="Arial" w:eastAsia="Calibri" w:hAnsi="Arial" w:cs="Arial"/>
                <w:color w:val="auto"/>
                <w:sz w:val="16"/>
                <w:szCs w:val="16"/>
                <w:lang w:eastAsia="en-US"/>
              </w:rPr>
              <w:t>Объем инвестиций в основной капитал (за исключением бюджетных средств)</w:t>
            </w:r>
          </w:p>
        </w:tc>
        <w:tc>
          <w:tcPr>
            <w:tcW w:w="999" w:type="dxa"/>
            <w:gridSpan w:val="3"/>
            <w:tcBorders>
              <w:top w:val="single" w:sz="4" w:space="0" w:color="auto"/>
              <w:left w:val="single" w:sz="4" w:space="0" w:color="auto"/>
              <w:bottom w:val="single" w:sz="4" w:space="0" w:color="auto"/>
              <w:right w:val="single" w:sz="4" w:space="0" w:color="auto"/>
            </w:tcBorders>
          </w:tcPr>
          <w:p w:rsidR="00B43B12" w:rsidRPr="00B43B12" w:rsidRDefault="00B43B12" w:rsidP="00B43B12">
            <w:pPr>
              <w:widowControl w:val="0"/>
              <w:autoSpaceDE w:val="0"/>
              <w:autoSpaceDN w:val="0"/>
              <w:adjustRightInd w:val="0"/>
              <w:jc w:val="center"/>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тыс.</w:t>
            </w:r>
          </w:p>
          <w:p w:rsidR="00B43B12" w:rsidRPr="00B43B12" w:rsidRDefault="00B43B12" w:rsidP="00B43B12">
            <w:pPr>
              <w:widowControl w:val="0"/>
              <w:autoSpaceDE w:val="0"/>
              <w:autoSpaceDN w:val="0"/>
              <w:adjustRightInd w:val="0"/>
              <w:jc w:val="center"/>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рублей</w:t>
            </w:r>
          </w:p>
        </w:tc>
        <w:tc>
          <w:tcPr>
            <w:tcW w:w="999" w:type="dxa"/>
            <w:gridSpan w:val="3"/>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widowControl w:val="0"/>
              <w:autoSpaceDE w:val="0"/>
              <w:autoSpaceDN w:val="0"/>
              <w:adjustRightInd w:val="0"/>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2018,4</w:t>
            </w:r>
          </w:p>
        </w:tc>
        <w:tc>
          <w:tcPr>
            <w:tcW w:w="868" w:type="dxa"/>
            <w:gridSpan w:val="4"/>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widowControl w:val="0"/>
              <w:autoSpaceDE w:val="0"/>
              <w:autoSpaceDN w:val="0"/>
              <w:adjustRightInd w:val="0"/>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3154,4</w:t>
            </w:r>
          </w:p>
        </w:tc>
        <w:tc>
          <w:tcPr>
            <w:tcW w:w="1140" w:type="dxa"/>
            <w:gridSpan w:val="8"/>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widowControl w:val="0"/>
              <w:autoSpaceDE w:val="0"/>
              <w:autoSpaceDN w:val="0"/>
              <w:adjustRightInd w:val="0"/>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3065,0</w:t>
            </w:r>
          </w:p>
        </w:tc>
        <w:tc>
          <w:tcPr>
            <w:tcW w:w="661" w:type="dxa"/>
            <w:gridSpan w:val="4"/>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widowControl w:val="0"/>
              <w:autoSpaceDE w:val="0"/>
              <w:autoSpaceDN w:val="0"/>
              <w:adjustRightInd w:val="0"/>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3371,0</w:t>
            </w:r>
          </w:p>
        </w:tc>
        <w:tc>
          <w:tcPr>
            <w:tcW w:w="865" w:type="dxa"/>
            <w:gridSpan w:val="2"/>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widowControl w:val="0"/>
              <w:autoSpaceDE w:val="0"/>
              <w:autoSpaceDN w:val="0"/>
              <w:adjustRightInd w:val="0"/>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3645,0</w:t>
            </w:r>
          </w:p>
        </w:tc>
      </w:tr>
      <w:tr w:rsidR="00B43B12" w:rsidRPr="00B43B12" w:rsidTr="00972722">
        <w:trPr>
          <w:gridAfter w:val="1"/>
          <w:wAfter w:w="32" w:type="dxa"/>
          <w:cantSplit/>
          <w:trHeight w:val="581"/>
        </w:trPr>
        <w:tc>
          <w:tcPr>
            <w:tcW w:w="533"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widowControl w:val="0"/>
              <w:autoSpaceDE w:val="0"/>
              <w:autoSpaceDN w:val="0"/>
              <w:adjustRightInd w:val="0"/>
              <w:jc w:val="center"/>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4.1.4.</w:t>
            </w:r>
          </w:p>
        </w:tc>
        <w:tc>
          <w:tcPr>
            <w:tcW w:w="4109" w:type="dxa"/>
            <w:gridSpan w:val="4"/>
            <w:tcBorders>
              <w:top w:val="single" w:sz="4" w:space="0" w:color="auto"/>
              <w:left w:val="single" w:sz="4" w:space="0" w:color="auto"/>
              <w:bottom w:val="single" w:sz="4" w:space="0" w:color="auto"/>
              <w:right w:val="single" w:sz="4" w:space="0" w:color="auto"/>
            </w:tcBorders>
          </w:tcPr>
          <w:p w:rsidR="00B43B12" w:rsidRPr="00B43B12" w:rsidRDefault="00B43B12" w:rsidP="00B43B12">
            <w:pPr>
              <w:autoSpaceDE w:val="0"/>
              <w:autoSpaceDN w:val="0"/>
              <w:adjustRightInd w:val="0"/>
              <w:jc w:val="both"/>
              <w:rPr>
                <w:rFonts w:ascii="Arial" w:hAnsi="Arial" w:cs="Arial"/>
                <w:color w:val="auto"/>
                <w:sz w:val="16"/>
                <w:szCs w:val="16"/>
                <w:lang w:eastAsia="en-US"/>
              </w:rPr>
            </w:pPr>
            <w:r w:rsidRPr="00B43B12">
              <w:rPr>
                <w:rFonts w:ascii="Arial" w:hAnsi="Arial" w:cs="Arial"/>
                <w:color w:val="auto"/>
                <w:sz w:val="16"/>
                <w:szCs w:val="16"/>
              </w:rPr>
              <w:t>Объем инвестиций в основной капитал (за исключением бюджетных средств) в расчете на 1 жителя</w:t>
            </w:r>
          </w:p>
        </w:tc>
        <w:tc>
          <w:tcPr>
            <w:tcW w:w="999" w:type="dxa"/>
            <w:gridSpan w:val="3"/>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center"/>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тыс. рублей</w:t>
            </w:r>
          </w:p>
        </w:tc>
        <w:tc>
          <w:tcPr>
            <w:tcW w:w="999" w:type="dxa"/>
            <w:gridSpan w:val="3"/>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9,2</w:t>
            </w:r>
          </w:p>
        </w:tc>
        <w:tc>
          <w:tcPr>
            <w:tcW w:w="868" w:type="dxa"/>
            <w:gridSpan w:val="4"/>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8,1</w:t>
            </w:r>
          </w:p>
        </w:tc>
        <w:tc>
          <w:tcPr>
            <w:tcW w:w="1140" w:type="dxa"/>
            <w:gridSpan w:val="8"/>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6,7</w:t>
            </w:r>
          </w:p>
        </w:tc>
        <w:tc>
          <w:tcPr>
            <w:tcW w:w="661" w:type="dxa"/>
            <w:gridSpan w:val="4"/>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8,2</w:t>
            </w:r>
          </w:p>
        </w:tc>
        <w:tc>
          <w:tcPr>
            <w:tcW w:w="865" w:type="dxa"/>
            <w:gridSpan w:val="2"/>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9,0</w:t>
            </w:r>
          </w:p>
        </w:tc>
      </w:tr>
      <w:tr w:rsidR="00B43B12" w:rsidRPr="00B43B12" w:rsidTr="00972722">
        <w:trPr>
          <w:gridAfter w:val="1"/>
          <w:wAfter w:w="32" w:type="dxa"/>
          <w:cantSplit/>
          <w:trHeight w:val="595"/>
        </w:trPr>
        <w:tc>
          <w:tcPr>
            <w:tcW w:w="10174" w:type="dxa"/>
            <w:gridSpan w:val="29"/>
            <w:tcBorders>
              <w:top w:val="single" w:sz="4" w:space="0" w:color="auto"/>
              <w:left w:val="single" w:sz="4" w:space="0" w:color="auto"/>
              <w:bottom w:val="single" w:sz="4" w:space="0" w:color="auto"/>
              <w:right w:val="single" w:sz="4" w:space="0" w:color="auto"/>
            </w:tcBorders>
          </w:tcPr>
          <w:p w:rsidR="00B43B12" w:rsidRPr="00B43B12" w:rsidRDefault="00B43B12" w:rsidP="00B43B12">
            <w:pPr>
              <w:widowControl w:val="0"/>
              <w:autoSpaceDE w:val="0"/>
              <w:autoSpaceDN w:val="0"/>
              <w:adjustRightInd w:val="0"/>
              <w:ind w:firstLine="34"/>
              <w:jc w:val="both"/>
              <w:rPr>
                <w:rFonts w:ascii="Arial" w:eastAsia="Calibri" w:hAnsi="Arial" w:cs="Arial"/>
                <w:color w:val="auto"/>
                <w:sz w:val="16"/>
                <w:szCs w:val="16"/>
                <w:lang w:eastAsia="en-US"/>
              </w:rPr>
            </w:pPr>
            <w:r w:rsidRPr="00B43B12">
              <w:rPr>
                <w:rFonts w:ascii="Arial" w:hAnsi="Arial" w:cs="Arial"/>
                <w:color w:val="auto"/>
                <w:sz w:val="16"/>
                <w:szCs w:val="16"/>
              </w:rPr>
              <w:t xml:space="preserve">Цель 2  Программы  «Повышение эффективности деятельности органов местного самоуправления </w:t>
            </w:r>
            <w:proofErr w:type="spellStart"/>
            <w:r w:rsidRPr="00B43B12">
              <w:rPr>
                <w:rFonts w:ascii="Arial" w:hAnsi="Arial" w:cs="Arial"/>
                <w:color w:val="auto"/>
                <w:sz w:val="16"/>
                <w:szCs w:val="16"/>
              </w:rPr>
              <w:t>Благодарненского</w:t>
            </w:r>
            <w:proofErr w:type="spellEnd"/>
            <w:r w:rsidRPr="00B43B12">
              <w:rPr>
                <w:rFonts w:ascii="Arial" w:hAnsi="Arial" w:cs="Arial"/>
                <w:color w:val="auto"/>
                <w:sz w:val="16"/>
                <w:szCs w:val="16"/>
              </w:rPr>
              <w:t xml:space="preserve"> городского округа Ставропольского края»</w:t>
            </w:r>
          </w:p>
        </w:tc>
      </w:tr>
      <w:tr w:rsidR="00B43B12" w:rsidRPr="00B43B12" w:rsidTr="00972722">
        <w:trPr>
          <w:cantSplit/>
          <w:trHeight w:val="701"/>
        </w:trPr>
        <w:tc>
          <w:tcPr>
            <w:tcW w:w="533"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widowControl w:val="0"/>
              <w:autoSpaceDE w:val="0"/>
              <w:autoSpaceDN w:val="0"/>
              <w:adjustRightInd w:val="0"/>
              <w:ind w:firstLine="34"/>
              <w:jc w:val="both"/>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4.3.</w:t>
            </w:r>
          </w:p>
        </w:tc>
        <w:tc>
          <w:tcPr>
            <w:tcW w:w="4151" w:type="dxa"/>
            <w:gridSpan w:val="5"/>
            <w:tcBorders>
              <w:top w:val="single" w:sz="4" w:space="0" w:color="auto"/>
              <w:left w:val="single" w:sz="4" w:space="0" w:color="auto"/>
              <w:bottom w:val="single" w:sz="4" w:space="0" w:color="auto"/>
              <w:right w:val="single" w:sz="4" w:space="0" w:color="auto"/>
            </w:tcBorders>
          </w:tcPr>
          <w:p w:rsidR="00B43B12" w:rsidRPr="00B43B12" w:rsidRDefault="00B43B12" w:rsidP="00B43B12">
            <w:pPr>
              <w:autoSpaceDE w:val="0"/>
              <w:autoSpaceDN w:val="0"/>
              <w:adjustRightInd w:val="0"/>
              <w:jc w:val="both"/>
              <w:rPr>
                <w:rFonts w:ascii="Arial" w:hAnsi="Arial" w:cs="Arial"/>
                <w:color w:val="auto"/>
                <w:sz w:val="16"/>
                <w:szCs w:val="16"/>
                <w:lang w:eastAsia="en-US"/>
              </w:rPr>
            </w:pPr>
            <w:r w:rsidRPr="00B43B12">
              <w:rPr>
                <w:rFonts w:ascii="Arial" w:hAnsi="Arial" w:cs="Arial"/>
                <w:color w:val="auto"/>
                <w:sz w:val="16"/>
                <w:szCs w:val="16"/>
                <w:lang w:eastAsia="en-US"/>
              </w:rPr>
              <w:t>Темп роста повышения налоговых и неналоговых доходов местного бюджета к уровню предыдущего года</w:t>
            </w:r>
          </w:p>
        </w:tc>
        <w:tc>
          <w:tcPr>
            <w:tcW w:w="1061" w:type="dxa"/>
            <w:gridSpan w:val="3"/>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center"/>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процент</w:t>
            </w:r>
          </w:p>
        </w:tc>
        <w:tc>
          <w:tcPr>
            <w:tcW w:w="1017" w:type="dxa"/>
            <w:gridSpan w:val="3"/>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widowControl w:val="0"/>
              <w:autoSpaceDE w:val="0"/>
              <w:autoSpaceDN w:val="0"/>
              <w:adjustRightInd w:val="0"/>
              <w:jc w:val="right"/>
              <w:rPr>
                <w:rFonts w:ascii="Arial" w:hAnsi="Arial" w:cs="Arial"/>
                <w:color w:val="auto"/>
                <w:sz w:val="16"/>
                <w:szCs w:val="16"/>
                <w:lang w:eastAsia="en-US"/>
              </w:rPr>
            </w:pPr>
            <w:r w:rsidRPr="00B43B12">
              <w:rPr>
                <w:rFonts w:ascii="Arial" w:hAnsi="Arial" w:cs="Arial"/>
                <w:color w:val="auto"/>
                <w:sz w:val="16"/>
                <w:szCs w:val="16"/>
                <w:lang w:eastAsia="en-US"/>
              </w:rPr>
              <w:t>101,64</w:t>
            </w:r>
          </w:p>
        </w:tc>
        <w:tc>
          <w:tcPr>
            <w:tcW w:w="857" w:type="dxa"/>
            <w:gridSpan w:val="8"/>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widowControl w:val="0"/>
              <w:autoSpaceDE w:val="0"/>
              <w:autoSpaceDN w:val="0"/>
              <w:adjustRightInd w:val="0"/>
              <w:jc w:val="right"/>
              <w:rPr>
                <w:rFonts w:ascii="Arial" w:hAnsi="Arial" w:cs="Arial"/>
                <w:color w:val="auto"/>
                <w:sz w:val="16"/>
                <w:szCs w:val="16"/>
                <w:lang w:eastAsia="en-US"/>
              </w:rPr>
            </w:pPr>
            <w:r w:rsidRPr="00B43B12">
              <w:rPr>
                <w:rFonts w:ascii="Arial" w:hAnsi="Arial" w:cs="Arial"/>
                <w:color w:val="auto"/>
                <w:sz w:val="16"/>
                <w:szCs w:val="16"/>
                <w:lang w:eastAsia="en-US"/>
              </w:rPr>
              <w:t>103,14</w:t>
            </w:r>
          </w:p>
        </w:tc>
        <w:tc>
          <w:tcPr>
            <w:tcW w:w="1000" w:type="dxa"/>
            <w:gridSpan w:val="2"/>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widowControl w:val="0"/>
              <w:autoSpaceDE w:val="0"/>
              <w:autoSpaceDN w:val="0"/>
              <w:adjustRightInd w:val="0"/>
              <w:jc w:val="right"/>
              <w:rPr>
                <w:rFonts w:ascii="Arial" w:hAnsi="Arial" w:cs="Arial"/>
                <w:color w:val="auto"/>
                <w:sz w:val="16"/>
                <w:szCs w:val="16"/>
                <w:lang w:eastAsia="en-US"/>
              </w:rPr>
            </w:pPr>
            <w:r w:rsidRPr="00B43B12">
              <w:rPr>
                <w:rFonts w:ascii="Arial" w:hAnsi="Arial" w:cs="Arial"/>
                <w:color w:val="auto"/>
                <w:sz w:val="16"/>
                <w:szCs w:val="16"/>
                <w:lang w:eastAsia="en-US"/>
              </w:rPr>
              <w:t>100,1</w:t>
            </w:r>
          </w:p>
        </w:tc>
        <w:tc>
          <w:tcPr>
            <w:tcW w:w="661" w:type="dxa"/>
            <w:gridSpan w:val="4"/>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widowControl w:val="0"/>
              <w:autoSpaceDE w:val="0"/>
              <w:autoSpaceDN w:val="0"/>
              <w:adjustRightInd w:val="0"/>
              <w:jc w:val="right"/>
              <w:rPr>
                <w:rFonts w:ascii="Arial" w:hAnsi="Arial" w:cs="Arial"/>
                <w:color w:val="auto"/>
                <w:sz w:val="16"/>
                <w:szCs w:val="16"/>
                <w:lang w:eastAsia="en-US"/>
              </w:rPr>
            </w:pPr>
            <w:r w:rsidRPr="00B43B12">
              <w:rPr>
                <w:rFonts w:ascii="Arial" w:hAnsi="Arial" w:cs="Arial"/>
                <w:color w:val="auto"/>
                <w:sz w:val="16"/>
                <w:szCs w:val="16"/>
                <w:lang w:eastAsia="en-US"/>
              </w:rPr>
              <w:t>100,1</w:t>
            </w:r>
          </w:p>
        </w:tc>
        <w:tc>
          <w:tcPr>
            <w:tcW w:w="926" w:type="dxa"/>
            <w:gridSpan w:val="4"/>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widowControl w:val="0"/>
              <w:autoSpaceDE w:val="0"/>
              <w:autoSpaceDN w:val="0"/>
              <w:adjustRightInd w:val="0"/>
              <w:jc w:val="right"/>
              <w:rPr>
                <w:rFonts w:ascii="Arial" w:hAnsi="Arial" w:cs="Arial"/>
                <w:color w:val="auto"/>
                <w:sz w:val="16"/>
                <w:szCs w:val="16"/>
                <w:lang w:eastAsia="en-US"/>
              </w:rPr>
            </w:pPr>
            <w:r w:rsidRPr="00B43B12">
              <w:rPr>
                <w:rFonts w:ascii="Arial" w:hAnsi="Arial" w:cs="Arial"/>
                <w:color w:val="auto"/>
                <w:sz w:val="16"/>
                <w:szCs w:val="16"/>
                <w:lang w:eastAsia="en-US"/>
              </w:rPr>
              <w:t>101,0</w:t>
            </w:r>
          </w:p>
        </w:tc>
      </w:tr>
      <w:tr w:rsidR="00B43B12" w:rsidRPr="00B43B12" w:rsidTr="00972722">
        <w:trPr>
          <w:cantSplit/>
          <w:trHeight w:val="1134"/>
        </w:trPr>
        <w:tc>
          <w:tcPr>
            <w:tcW w:w="533"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widowControl w:val="0"/>
              <w:autoSpaceDE w:val="0"/>
              <w:autoSpaceDN w:val="0"/>
              <w:adjustRightInd w:val="0"/>
              <w:ind w:firstLine="34"/>
              <w:jc w:val="both"/>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4.4.</w:t>
            </w:r>
          </w:p>
        </w:tc>
        <w:tc>
          <w:tcPr>
            <w:tcW w:w="4151" w:type="dxa"/>
            <w:gridSpan w:val="5"/>
            <w:tcBorders>
              <w:top w:val="single" w:sz="4" w:space="0" w:color="auto"/>
              <w:left w:val="single" w:sz="4" w:space="0" w:color="auto"/>
              <w:bottom w:val="single" w:sz="4" w:space="0" w:color="auto"/>
              <w:right w:val="single" w:sz="4" w:space="0" w:color="auto"/>
            </w:tcBorders>
          </w:tcPr>
          <w:p w:rsidR="00B43B12" w:rsidRPr="00B43B12" w:rsidRDefault="00B43B12" w:rsidP="00B43B12">
            <w:pPr>
              <w:autoSpaceDE w:val="0"/>
              <w:autoSpaceDN w:val="0"/>
              <w:adjustRightInd w:val="0"/>
              <w:jc w:val="both"/>
              <w:rPr>
                <w:rFonts w:ascii="Arial" w:hAnsi="Arial" w:cs="Arial"/>
                <w:color w:val="auto"/>
                <w:sz w:val="16"/>
                <w:szCs w:val="16"/>
                <w:lang w:eastAsia="en-US"/>
              </w:rPr>
            </w:pPr>
            <w:r w:rsidRPr="00B43B12">
              <w:rPr>
                <w:rFonts w:ascii="Arial" w:hAnsi="Arial" w:cs="Arial"/>
                <w:color w:val="auto"/>
                <w:sz w:val="16"/>
                <w:szCs w:val="16"/>
                <w:lang w:eastAsia="en-US"/>
              </w:rPr>
              <w:t>Объем привлеченных из федерального и краевого бюджета субсидий и иных межбюджетных трансферов на 1 рубль финансирования муниципальной программы за счет средств бюджета городского округа Ставропольского края</w:t>
            </w:r>
          </w:p>
        </w:tc>
        <w:tc>
          <w:tcPr>
            <w:tcW w:w="1061" w:type="dxa"/>
            <w:gridSpan w:val="3"/>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center"/>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рублей</w:t>
            </w:r>
          </w:p>
        </w:tc>
        <w:tc>
          <w:tcPr>
            <w:tcW w:w="1017" w:type="dxa"/>
            <w:gridSpan w:val="3"/>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widowControl w:val="0"/>
              <w:autoSpaceDE w:val="0"/>
              <w:autoSpaceDN w:val="0"/>
              <w:adjustRightInd w:val="0"/>
              <w:jc w:val="right"/>
              <w:rPr>
                <w:rFonts w:ascii="Arial" w:eastAsia="Calibri" w:hAnsi="Arial" w:cs="Arial"/>
                <w:bCs/>
                <w:color w:val="auto"/>
                <w:sz w:val="16"/>
                <w:szCs w:val="16"/>
                <w:lang w:eastAsia="en-US"/>
              </w:rPr>
            </w:pPr>
            <w:r w:rsidRPr="00B43B12">
              <w:rPr>
                <w:rFonts w:ascii="Arial" w:eastAsia="Calibri" w:hAnsi="Arial" w:cs="Arial"/>
                <w:bCs/>
                <w:color w:val="auto"/>
                <w:sz w:val="16"/>
                <w:szCs w:val="16"/>
                <w:lang w:eastAsia="en-US"/>
              </w:rPr>
              <w:t>19,23</w:t>
            </w:r>
          </w:p>
        </w:tc>
        <w:tc>
          <w:tcPr>
            <w:tcW w:w="857" w:type="dxa"/>
            <w:gridSpan w:val="8"/>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widowControl w:val="0"/>
              <w:autoSpaceDE w:val="0"/>
              <w:autoSpaceDN w:val="0"/>
              <w:adjustRightInd w:val="0"/>
              <w:jc w:val="right"/>
              <w:rPr>
                <w:rFonts w:ascii="Arial" w:eastAsia="Calibri" w:hAnsi="Arial" w:cs="Arial"/>
                <w:bCs/>
                <w:color w:val="auto"/>
                <w:sz w:val="16"/>
                <w:szCs w:val="16"/>
                <w:lang w:eastAsia="en-US"/>
              </w:rPr>
            </w:pPr>
            <w:r w:rsidRPr="00B43B12">
              <w:rPr>
                <w:rFonts w:ascii="Arial" w:eastAsia="Calibri" w:hAnsi="Arial" w:cs="Arial"/>
                <w:bCs/>
                <w:color w:val="auto"/>
                <w:sz w:val="16"/>
                <w:szCs w:val="16"/>
                <w:lang w:eastAsia="en-US"/>
              </w:rPr>
              <w:t>12,57</w:t>
            </w:r>
          </w:p>
        </w:tc>
        <w:tc>
          <w:tcPr>
            <w:tcW w:w="1000" w:type="dxa"/>
            <w:gridSpan w:val="2"/>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widowControl w:val="0"/>
              <w:autoSpaceDE w:val="0"/>
              <w:autoSpaceDN w:val="0"/>
              <w:adjustRightInd w:val="0"/>
              <w:jc w:val="center"/>
              <w:rPr>
                <w:rFonts w:ascii="Arial" w:eastAsia="Calibri" w:hAnsi="Arial" w:cs="Arial"/>
                <w:bCs/>
                <w:color w:val="auto"/>
                <w:sz w:val="16"/>
                <w:szCs w:val="16"/>
                <w:lang w:eastAsia="en-US"/>
              </w:rPr>
            </w:pPr>
            <w:r w:rsidRPr="00B43B12">
              <w:rPr>
                <w:rFonts w:ascii="Arial" w:eastAsia="Calibri" w:hAnsi="Arial" w:cs="Arial"/>
                <w:bCs/>
                <w:color w:val="auto"/>
                <w:sz w:val="16"/>
                <w:szCs w:val="16"/>
                <w:lang w:eastAsia="en-US"/>
              </w:rPr>
              <w:t>1,00</w:t>
            </w:r>
          </w:p>
        </w:tc>
        <w:tc>
          <w:tcPr>
            <w:tcW w:w="661" w:type="dxa"/>
            <w:gridSpan w:val="4"/>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widowControl w:val="0"/>
              <w:autoSpaceDE w:val="0"/>
              <w:autoSpaceDN w:val="0"/>
              <w:adjustRightInd w:val="0"/>
              <w:jc w:val="right"/>
              <w:rPr>
                <w:rFonts w:ascii="Arial" w:eastAsia="Calibri" w:hAnsi="Arial" w:cs="Arial"/>
                <w:bCs/>
                <w:color w:val="auto"/>
                <w:sz w:val="16"/>
                <w:szCs w:val="16"/>
                <w:lang w:eastAsia="en-US"/>
              </w:rPr>
            </w:pPr>
            <w:r w:rsidRPr="00B43B12">
              <w:rPr>
                <w:rFonts w:ascii="Arial" w:eastAsia="Calibri" w:hAnsi="Arial" w:cs="Arial"/>
                <w:bCs/>
                <w:color w:val="auto"/>
                <w:sz w:val="16"/>
                <w:szCs w:val="16"/>
                <w:lang w:eastAsia="en-US"/>
              </w:rPr>
              <w:t>---</w:t>
            </w:r>
          </w:p>
        </w:tc>
        <w:tc>
          <w:tcPr>
            <w:tcW w:w="926" w:type="dxa"/>
            <w:gridSpan w:val="4"/>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widowControl w:val="0"/>
              <w:autoSpaceDE w:val="0"/>
              <w:autoSpaceDN w:val="0"/>
              <w:adjustRightInd w:val="0"/>
              <w:jc w:val="right"/>
              <w:rPr>
                <w:rFonts w:ascii="Arial" w:eastAsia="Calibri" w:hAnsi="Arial" w:cs="Arial"/>
                <w:bCs/>
                <w:color w:val="auto"/>
                <w:sz w:val="16"/>
                <w:szCs w:val="16"/>
                <w:lang w:eastAsia="en-US"/>
              </w:rPr>
            </w:pPr>
            <w:r w:rsidRPr="00B43B12">
              <w:rPr>
                <w:rFonts w:ascii="Arial" w:eastAsia="Calibri" w:hAnsi="Arial" w:cs="Arial"/>
                <w:bCs/>
                <w:color w:val="auto"/>
                <w:sz w:val="16"/>
                <w:szCs w:val="16"/>
                <w:lang w:eastAsia="en-US"/>
              </w:rPr>
              <w:t>---</w:t>
            </w:r>
          </w:p>
        </w:tc>
      </w:tr>
      <w:tr w:rsidR="00B43B12" w:rsidRPr="00B43B12" w:rsidTr="00972722">
        <w:trPr>
          <w:gridAfter w:val="1"/>
          <w:wAfter w:w="32" w:type="dxa"/>
          <w:cantSplit/>
          <w:trHeight w:val="1134"/>
        </w:trPr>
        <w:tc>
          <w:tcPr>
            <w:tcW w:w="10174" w:type="dxa"/>
            <w:gridSpan w:val="29"/>
            <w:tcBorders>
              <w:top w:val="single" w:sz="4" w:space="0" w:color="auto"/>
              <w:left w:val="single" w:sz="4" w:space="0" w:color="auto"/>
              <w:bottom w:val="single" w:sz="4" w:space="0" w:color="auto"/>
              <w:right w:val="single" w:sz="4" w:space="0" w:color="auto"/>
            </w:tcBorders>
          </w:tcPr>
          <w:p w:rsidR="00B43B12" w:rsidRPr="00B43B12" w:rsidRDefault="00B43B12" w:rsidP="00B43B12">
            <w:pPr>
              <w:widowControl w:val="0"/>
              <w:autoSpaceDE w:val="0"/>
              <w:autoSpaceDN w:val="0"/>
              <w:adjustRightInd w:val="0"/>
              <w:ind w:firstLine="34"/>
              <w:jc w:val="both"/>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 xml:space="preserve">Подпрограмма  2  «Снижение административных    барьеров,    оптимизация    и  повышение качества предоставления государственных  и  муниципальных  услуг  в </w:t>
            </w:r>
            <w:proofErr w:type="spellStart"/>
            <w:r w:rsidRPr="00B43B12">
              <w:rPr>
                <w:rFonts w:ascii="Arial" w:eastAsia="Calibri" w:hAnsi="Arial" w:cs="Arial"/>
                <w:color w:val="auto"/>
                <w:sz w:val="16"/>
                <w:szCs w:val="16"/>
                <w:lang w:eastAsia="en-US"/>
              </w:rPr>
              <w:t>Благодарненском</w:t>
            </w:r>
            <w:proofErr w:type="spellEnd"/>
            <w:r w:rsidRPr="00B43B12">
              <w:rPr>
                <w:rFonts w:ascii="Arial" w:eastAsia="Calibri" w:hAnsi="Arial" w:cs="Arial"/>
                <w:color w:val="auto"/>
                <w:sz w:val="16"/>
                <w:szCs w:val="16"/>
                <w:lang w:eastAsia="en-US"/>
              </w:rPr>
              <w:t xml:space="preserve"> городском округе  Ставропольского края, в том числе в многофункциональном  центре предоставления государственных и муниципальных услуг»</w:t>
            </w:r>
          </w:p>
        </w:tc>
      </w:tr>
      <w:tr w:rsidR="00B43B12" w:rsidRPr="00B43B12" w:rsidTr="00972722">
        <w:trPr>
          <w:gridAfter w:val="1"/>
          <w:wAfter w:w="32" w:type="dxa"/>
          <w:cantSplit/>
          <w:trHeight w:val="918"/>
        </w:trPr>
        <w:tc>
          <w:tcPr>
            <w:tcW w:w="10174" w:type="dxa"/>
            <w:gridSpan w:val="29"/>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widowControl w:val="0"/>
              <w:autoSpaceDE w:val="0"/>
              <w:autoSpaceDN w:val="0"/>
              <w:adjustRightInd w:val="0"/>
              <w:ind w:firstLine="34"/>
              <w:jc w:val="both"/>
              <w:rPr>
                <w:rFonts w:ascii="Arial" w:eastAsia="Calibri" w:hAnsi="Arial" w:cs="Arial"/>
                <w:color w:val="auto"/>
                <w:sz w:val="16"/>
                <w:szCs w:val="16"/>
                <w:lang w:eastAsia="en-US"/>
              </w:rPr>
            </w:pPr>
            <w:r w:rsidRPr="00B43B12">
              <w:rPr>
                <w:rFonts w:ascii="Arial" w:hAnsi="Arial" w:cs="Arial"/>
                <w:color w:val="auto"/>
                <w:sz w:val="16"/>
                <w:szCs w:val="16"/>
              </w:rPr>
              <w:t xml:space="preserve">Задача подпрограммы Программы «Повышение доступности и качества предоставления государственных и муниципальных услуг в </w:t>
            </w:r>
            <w:proofErr w:type="spellStart"/>
            <w:r w:rsidRPr="00B43B12">
              <w:rPr>
                <w:rFonts w:ascii="Arial" w:hAnsi="Arial" w:cs="Arial"/>
                <w:color w:val="auto"/>
                <w:sz w:val="16"/>
                <w:szCs w:val="16"/>
              </w:rPr>
              <w:t>Благодарненском</w:t>
            </w:r>
            <w:proofErr w:type="spellEnd"/>
            <w:r w:rsidRPr="00B43B12">
              <w:rPr>
                <w:rFonts w:ascii="Arial" w:hAnsi="Arial" w:cs="Arial"/>
                <w:color w:val="auto"/>
                <w:sz w:val="16"/>
                <w:szCs w:val="16"/>
              </w:rPr>
              <w:t xml:space="preserve"> городском округе Ставропольского края, в том числе в многофункциональном центре»</w:t>
            </w:r>
          </w:p>
        </w:tc>
      </w:tr>
      <w:tr w:rsidR="00B43B12" w:rsidRPr="00B43B12" w:rsidTr="00972722">
        <w:trPr>
          <w:gridAfter w:val="1"/>
          <w:wAfter w:w="32" w:type="dxa"/>
          <w:cantSplit/>
          <w:trHeight w:val="932"/>
        </w:trPr>
        <w:tc>
          <w:tcPr>
            <w:tcW w:w="533" w:type="dxa"/>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jc w:val="center"/>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lastRenderedPageBreak/>
              <w:t>4.2.1</w:t>
            </w:r>
          </w:p>
        </w:tc>
        <w:tc>
          <w:tcPr>
            <w:tcW w:w="4109" w:type="dxa"/>
            <w:gridSpan w:val="4"/>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widowControl w:val="0"/>
              <w:autoSpaceDE w:val="0"/>
              <w:autoSpaceDN w:val="0"/>
              <w:adjustRightInd w:val="0"/>
              <w:jc w:val="both"/>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Доля граждан, использующих механизм получения государственных и муниципальных услуг в электронной форме</w:t>
            </w:r>
          </w:p>
        </w:tc>
        <w:tc>
          <w:tcPr>
            <w:tcW w:w="999" w:type="dxa"/>
            <w:gridSpan w:val="3"/>
            <w:tcBorders>
              <w:top w:val="single" w:sz="4" w:space="0" w:color="auto"/>
              <w:left w:val="single" w:sz="4" w:space="0" w:color="auto"/>
              <w:bottom w:val="single" w:sz="4" w:space="0" w:color="auto"/>
              <w:right w:val="single" w:sz="4" w:space="0" w:color="auto"/>
            </w:tcBorders>
            <w:vAlign w:val="bottom"/>
            <w:hideMark/>
          </w:tcPr>
          <w:p w:rsidR="00B43B12" w:rsidRPr="00B43B12" w:rsidRDefault="00B43B12" w:rsidP="00B43B12">
            <w:pPr>
              <w:widowControl w:val="0"/>
              <w:autoSpaceDE w:val="0"/>
              <w:autoSpaceDN w:val="0"/>
              <w:adjustRightInd w:val="0"/>
              <w:jc w:val="center"/>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процент</w:t>
            </w:r>
          </w:p>
        </w:tc>
        <w:tc>
          <w:tcPr>
            <w:tcW w:w="999" w:type="dxa"/>
            <w:gridSpan w:val="3"/>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79,18</w:t>
            </w:r>
          </w:p>
        </w:tc>
        <w:tc>
          <w:tcPr>
            <w:tcW w:w="868" w:type="dxa"/>
            <w:gridSpan w:val="4"/>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80,0</w:t>
            </w:r>
          </w:p>
        </w:tc>
        <w:tc>
          <w:tcPr>
            <w:tcW w:w="1140" w:type="dxa"/>
            <w:gridSpan w:val="8"/>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widowControl w:val="0"/>
              <w:autoSpaceDE w:val="0"/>
              <w:autoSpaceDN w:val="0"/>
              <w:adjustRightInd w:val="0"/>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80,0</w:t>
            </w:r>
          </w:p>
        </w:tc>
        <w:tc>
          <w:tcPr>
            <w:tcW w:w="661" w:type="dxa"/>
            <w:gridSpan w:val="4"/>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tabs>
                <w:tab w:val="left" w:pos="37"/>
              </w:tabs>
              <w:ind w:right="30"/>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85,0</w:t>
            </w:r>
          </w:p>
        </w:tc>
        <w:tc>
          <w:tcPr>
            <w:tcW w:w="865" w:type="dxa"/>
            <w:gridSpan w:val="2"/>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tabs>
                <w:tab w:val="left" w:pos="37"/>
              </w:tabs>
              <w:ind w:right="30"/>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90,0</w:t>
            </w:r>
          </w:p>
        </w:tc>
      </w:tr>
      <w:tr w:rsidR="00B43B12" w:rsidRPr="00B43B12" w:rsidTr="00972722">
        <w:trPr>
          <w:gridAfter w:val="1"/>
          <w:wAfter w:w="32" w:type="dxa"/>
          <w:cantSplit/>
          <w:trHeight w:val="297"/>
        </w:trPr>
        <w:tc>
          <w:tcPr>
            <w:tcW w:w="533"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jc w:val="center"/>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4.2.2.</w:t>
            </w:r>
          </w:p>
        </w:tc>
        <w:tc>
          <w:tcPr>
            <w:tcW w:w="4109" w:type="dxa"/>
            <w:gridSpan w:val="4"/>
            <w:tcBorders>
              <w:top w:val="single" w:sz="4" w:space="0" w:color="auto"/>
              <w:left w:val="single" w:sz="4" w:space="0" w:color="auto"/>
              <w:bottom w:val="single" w:sz="4" w:space="0" w:color="auto"/>
              <w:right w:val="single" w:sz="4" w:space="0" w:color="auto"/>
            </w:tcBorders>
          </w:tcPr>
          <w:p w:rsidR="00B43B12" w:rsidRPr="00B43B12" w:rsidRDefault="00B43B12" w:rsidP="00B43B12">
            <w:pPr>
              <w:widowControl w:val="0"/>
              <w:autoSpaceDE w:val="0"/>
              <w:autoSpaceDN w:val="0"/>
              <w:adjustRightInd w:val="0"/>
              <w:jc w:val="both"/>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 xml:space="preserve">Доля государственных и муниципальных услуг, предоставленных в многофункциональных центрах, от общего количества государственных услуг и муниципальных услуг, предоставленных  органами местного самоуправления </w:t>
            </w:r>
            <w:proofErr w:type="spellStart"/>
            <w:r w:rsidRPr="00B43B12">
              <w:rPr>
                <w:rFonts w:ascii="Arial" w:eastAsia="Calibri" w:hAnsi="Arial" w:cs="Arial"/>
                <w:color w:val="auto"/>
                <w:sz w:val="16"/>
                <w:szCs w:val="16"/>
                <w:lang w:eastAsia="en-US"/>
              </w:rPr>
              <w:t>Благодарненского</w:t>
            </w:r>
            <w:proofErr w:type="spellEnd"/>
            <w:r w:rsidRPr="00B43B12">
              <w:rPr>
                <w:rFonts w:ascii="Arial" w:eastAsia="Calibri" w:hAnsi="Arial" w:cs="Arial"/>
                <w:color w:val="auto"/>
                <w:sz w:val="16"/>
                <w:szCs w:val="16"/>
                <w:lang w:eastAsia="en-US"/>
              </w:rPr>
              <w:t xml:space="preserve"> городского округа  Ставропольского края</w:t>
            </w:r>
          </w:p>
        </w:tc>
        <w:tc>
          <w:tcPr>
            <w:tcW w:w="999" w:type="dxa"/>
            <w:gridSpan w:val="3"/>
            <w:tcBorders>
              <w:top w:val="single" w:sz="4" w:space="0" w:color="auto"/>
              <w:left w:val="single" w:sz="4" w:space="0" w:color="auto"/>
              <w:bottom w:val="single" w:sz="4" w:space="0" w:color="auto"/>
              <w:right w:val="single" w:sz="4" w:space="0" w:color="auto"/>
            </w:tcBorders>
          </w:tcPr>
          <w:p w:rsidR="00B43B12" w:rsidRPr="00B43B12" w:rsidRDefault="00B43B12" w:rsidP="00B43B12">
            <w:pPr>
              <w:widowControl w:val="0"/>
              <w:autoSpaceDE w:val="0"/>
              <w:autoSpaceDN w:val="0"/>
              <w:adjustRightInd w:val="0"/>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процент</w:t>
            </w:r>
          </w:p>
        </w:tc>
        <w:tc>
          <w:tcPr>
            <w:tcW w:w="999" w:type="dxa"/>
            <w:gridSpan w:val="3"/>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94</w:t>
            </w:r>
          </w:p>
        </w:tc>
        <w:tc>
          <w:tcPr>
            <w:tcW w:w="868" w:type="dxa"/>
            <w:gridSpan w:val="4"/>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95</w:t>
            </w:r>
          </w:p>
        </w:tc>
        <w:tc>
          <w:tcPr>
            <w:tcW w:w="1140" w:type="dxa"/>
            <w:gridSpan w:val="8"/>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96</w:t>
            </w:r>
          </w:p>
        </w:tc>
        <w:tc>
          <w:tcPr>
            <w:tcW w:w="661" w:type="dxa"/>
            <w:gridSpan w:val="4"/>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tabs>
                <w:tab w:val="left" w:pos="37"/>
              </w:tabs>
              <w:ind w:right="30"/>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97</w:t>
            </w:r>
          </w:p>
        </w:tc>
        <w:tc>
          <w:tcPr>
            <w:tcW w:w="865" w:type="dxa"/>
            <w:gridSpan w:val="2"/>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98</w:t>
            </w:r>
          </w:p>
        </w:tc>
      </w:tr>
      <w:tr w:rsidR="00B43B12" w:rsidRPr="00B43B12" w:rsidTr="00972722">
        <w:trPr>
          <w:gridAfter w:val="1"/>
          <w:wAfter w:w="32" w:type="dxa"/>
          <w:cantSplit/>
          <w:trHeight w:val="297"/>
        </w:trPr>
        <w:tc>
          <w:tcPr>
            <w:tcW w:w="533"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jc w:val="center"/>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4.2.3.</w:t>
            </w:r>
          </w:p>
        </w:tc>
        <w:tc>
          <w:tcPr>
            <w:tcW w:w="4109" w:type="dxa"/>
            <w:gridSpan w:val="4"/>
            <w:tcBorders>
              <w:top w:val="single" w:sz="4" w:space="0" w:color="auto"/>
              <w:left w:val="single" w:sz="4" w:space="0" w:color="auto"/>
              <w:bottom w:val="single" w:sz="4" w:space="0" w:color="auto"/>
              <w:right w:val="single" w:sz="4" w:space="0" w:color="auto"/>
            </w:tcBorders>
          </w:tcPr>
          <w:p w:rsidR="00B43B12" w:rsidRPr="00B43B12" w:rsidRDefault="00B43B12" w:rsidP="00B43B12">
            <w:pPr>
              <w:widowControl w:val="0"/>
              <w:autoSpaceDE w:val="0"/>
              <w:autoSpaceDN w:val="0"/>
              <w:adjustRightInd w:val="0"/>
              <w:jc w:val="both"/>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 xml:space="preserve">Количество муниципальных услуг, предоставляемых </w:t>
            </w:r>
            <w:r w:rsidRPr="00B43B12">
              <w:rPr>
                <w:rFonts w:ascii="Arial" w:hAnsi="Arial" w:cs="Arial"/>
                <w:color w:val="auto"/>
                <w:sz w:val="16"/>
                <w:szCs w:val="16"/>
              </w:rPr>
              <w:t xml:space="preserve">управлениями и отделами администрации </w:t>
            </w:r>
            <w:proofErr w:type="spellStart"/>
            <w:r w:rsidRPr="00B43B12">
              <w:rPr>
                <w:rFonts w:ascii="Arial" w:hAnsi="Arial" w:cs="Arial"/>
                <w:color w:val="auto"/>
                <w:sz w:val="16"/>
                <w:szCs w:val="16"/>
              </w:rPr>
              <w:t>Благодарненского</w:t>
            </w:r>
            <w:proofErr w:type="spellEnd"/>
            <w:r w:rsidRPr="00B43B12">
              <w:rPr>
                <w:rFonts w:ascii="Arial" w:hAnsi="Arial" w:cs="Arial"/>
                <w:color w:val="auto"/>
                <w:sz w:val="16"/>
                <w:szCs w:val="16"/>
              </w:rPr>
              <w:t xml:space="preserve"> городского округа Ставропольского края</w:t>
            </w:r>
            <w:r w:rsidRPr="00B43B12">
              <w:rPr>
                <w:rFonts w:ascii="Arial" w:eastAsia="Calibri" w:hAnsi="Arial" w:cs="Arial"/>
                <w:color w:val="auto"/>
                <w:sz w:val="16"/>
                <w:szCs w:val="16"/>
                <w:lang w:eastAsia="en-US"/>
              </w:rPr>
              <w:t>, переведенных в электронный вид</w:t>
            </w:r>
          </w:p>
        </w:tc>
        <w:tc>
          <w:tcPr>
            <w:tcW w:w="999" w:type="dxa"/>
            <w:gridSpan w:val="3"/>
            <w:tcBorders>
              <w:top w:val="single" w:sz="4" w:space="0" w:color="auto"/>
              <w:left w:val="single" w:sz="4" w:space="0" w:color="auto"/>
              <w:bottom w:val="single" w:sz="4" w:space="0" w:color="auto"/>
              <w:right w:val="single" w:sz="4" w:space="0" w:color="auto"/>
            </w:tcBorders>
          </w:tcPr>
          <w:p w:rsidR="00B43B12" w:rsidRPr="00B43B12" w:rsidRDefault="00B43B12" w:rsidP="00B43B12">
            <w:pPr>
              <w:widowControl w:val="0"/>
              <w:autoSpaceDE w:val="0"/>
              <w:autoSpaceDN w:val="0"/>
              <w:adjustRightInd w:val="0"/>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единиц</w:t>
            </w:r>
          </w:p>
        </w:tc>
        <w:tc>
          <w:tcPr>
            <w:tcW w:w="999" w:type="dxa"/>
            <w:gridSpan w:val="3"/>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8</w:t>
            </w:r>
          </w:p>
        </w:tc>
        <w:tc>
          <w:tcPr>
            <w:tcW w:w="868" w:type="dxa"/>
            <w:gridSpan w:val="4"/>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9</w:t>
            </w:r>
          </w:p>
        </w:tc>
        <w:tc>
          <w:tcPr>
            <w:tcW w:w="1140" w:type="dxa"/>
            <w:gridSpan w:val="8"/>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8</w:t>
            </w:r>
          </w:p>
        </w:tc>
        <w:tc>
          <w:tcPr>
            <w:tcW w:w="661" w:type="dxa"/>
            <w:gridSpan w:val="4"/>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tabs>
                <w:tab w:val="left" w:pos="37"/>
              </w:tabs>
              <w:ind w:right="30"/>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15</w:t>
            </w:r>
          </w:p>
        </w:tc>
        <w:tc>
          <w:tcPr>
            <w:tcW w:w="865" w:type="dxa"/>
            <w:gridSpan w:val="2"/>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20</w:t>
            </w:r>
          </w:p>
        </w:tc>
      </w:tr>
      <w:tr w:rsidR="00B43B12" w:rsidRPr="00B43B12" w:rsidTr="00972722">
        <w:trPr>
          <w:gridAfter w:val="1"/>
          <w:wAfter w:w="32" w:type="dxa"/>
          <w:cantSplit/>
          <w:trHeight w:val="276"/>
        </w:trPr>
        <w:tc>
          <w:tcPr>
            <w:tcW w:w="10174" w:type="dxa"/>
            <w:gridSpan w:val="29"/>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jc w:val="center"/>
              <w:rPr>
                <w:rFonts w:ascii="Arial" w:hAnsi="Arial" w:cs="Arial"/>
                <w:color w:val="auto"/>
                <w:sz w:val="16"/>
                <w:szCs w:val="16"/>
              </w:rPr>
            </w:pPr>
            <w:r w:rsidRPr="00B43B12">
              <w:rPr>
                <w:rFonts w:ascii="Arial" w:hAnsi="Arial" w:cs="Arial"/>
                <w:color w:val="auto"/>
                <w:sz w:val="16"/>
                <w:szCs w:val="16"/>
              </w:rPr>
              <w:t>Подпрограмма 3 «Сохранение и развитие культуры»</w:t>
            </w:r>
          </w:p>
        </w:tc>
      </w:tr>
      <w:tr w:rsidR="00B43B12" w:rsidRPr="00B43B12" w:rsidTr="00972722">
        <w:trPr>
          <w:gridAfter w:val="1"/>
          <w:wAfter w:w="32" w:type="dxa"/>
          <w:cantSplit/>
          <w:trHeight w:val="649"/>
        </w:trPr>
        <w:tc>
          <w:tcPr>
            <w:tcW w:w="10174" w:type="dxa"/>
            <w:gridSpan w:val="29"/>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jc w:val="center"/>
              <w:rPr>
                <w:rFonts w:ascii="Arial" w:hAnsi="Arial" w:cs="Arial"/>
                <w:color w:val="auto"/>
                <w:sz w:val="16"/>
                <w:szCs w:val="16"/>
              </w:rPr>
            </w:pPr>
            <w:r w:rsidRPr="00B43B12">
              <w:rPr>
                <w:rFonts w:ascii="Arial" w:hAnsi="Arial" w:cs="Arial"/>
                <w:color w:val="auto"/>
                <w:sz w:val="16"/>
                <w:szCs w:val="16"/>
                <w:lang w:val="x-none"/>
              </w:rPr>
              <w:t xml:space="preserve">Задача </w:t>
            </w:r>
            <w:r w:rsidRPr="00B43B12">
              <w:rPr>
                <w:rFonts w:ascii="Arial" w:hAnsi="Arial" w:cs="Arial"/>
                <w:color w:val="auto"/>
                <w:sz w:val="16"/>
                <w:szCs w:val="16"/>
              </w:rPr>
              <w:t xml:space="preserve">1 </w:t>
            </w:r>
            <w:r w:rsidRPr="00B43B12">
              <w:rPr>
                <w:rFonts w:ascii="Arial" w:hAnsi="Arial" w:cs="Arial"/>
                <w:color w:val="auto"/>
                <w:sz w:val="16"/>
                <w:szCs w:val="16"/>
                <w:lang w:val="x-none"/>
              </w:rPr>
              <w:t>подпрограммы</w:t>
            </w:r>
            <w:r w:rsidRPr="00B43B12">
              <w:rPr>
                <w:rFonts w:ascii="Arial" w:hAnsi="Arial" w:cs="Arial"/>
                <w:color w:val="auto"/>
                <w:sz w:val="16"/>
                <w:szCs w:val="16"/>
              </w:rPr>
              <w:t xml:space="preserve"> 3</w:t>
            </w:r>
            <w:r w:rsidRPr="00B43B12">
              <w:rPr>
                <w:rFonts w:ascii="Arial" w:hAnsi="Arial" w:cs="Arial"/>
                <w:color w:val="auto"/>
                <w:sz w:val="16"/>
                <w:szCs w:val="16"/>
                <w:lang w:val="x-none"/>
              </w:rPr>
              <w:t xml:space="preserve"> Программы « Обеспечение роста посещаемости МУК «БРИКМ»  за  счет внедрения инновационных форм работы»</w:t>
            </w:r>
          </w:p>
        </w:tc>
      </w:tr>
      <w:tr w:rsidR="00B43B12" w:rsidRPr="00B43B12" w:rsidTr="00972722">
        <w:trPr>
          <w:gridAfter w:val="1"/>
          <w:wAfter w:w="32" w:type="dxa"/>
          <w:cantSplit/>
          <w:trHeight w:val="204"/>
        </w:trPr>
        <w:tc>
          <w:tcPr>
            <w:tcW w:w="533" w:type="dxa"/>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autoSpaceDE w:val="0"/>
              <w:autoSpaceDN w:val="0"/>
              <w:adjustRightInd w:val="0"/>
              <w:jc w:val="center"/>
              <w:outlineLvl w:val="2"/>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4.3.1</w:t>
            </w:r>
          </w:p>
        </w:tc>
        <w:tc>
          <w:tcPr>
            <w:tcW w:w="4109" w:type="dxa"/>
            <w:gridSpan w:val="4"/>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autoSpaceDE w:val="0"/>
              <w:autoSpaceDN w:val="0"/>
              <w:adjustRightInd w:val="0"/>
              <w:rPr>
                <w:rFonts w:ascii="Arial" w:hAnsi="Arial" w:cs="Arial"/>
                <w:color w:val="auto"/>
                <w:sz w:val="16"/>
                <w:szCs w:val="16"/>
                <w:lang w:eastAsia="en-US"/>
              </w:rPr>
            </w:pPr>
            <w:r w:rsidRPr="00B43B12">
              <w:rPr>
                <w:rFonts w:ascii="Arial" w:hAnsi="Arial" w:cs="Arial"/>
                <w:color w:val="auto"/>
                <w:sz w:val="16"/>
                <w:szCs w:val="16"/>
                <w:lang w:eastAsia="en-US"/>
              </w:rPr>
              <w:t>Количество посетителей МУК «БРИКМ»</w:t>
            </w:r>
          </w:p>
        </w:tc>
        <w:tc>
          <w:tcPr>
            <w:tcW w:w="999" w:type="dxa"/>
            <w:gridSpan w:val="3"/>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autoSpaceDE w:val="0"/>
              <w:autoSpaceDN w:val="0"/>
              <w:adjustRightInd w:val="0"/>
              <w:jc w:val="center"/>
              <w:outlineLvl w:val="2"/>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чел.</w:t>
            </w:r>
          </w:p>
        </w:tc>
        <w:tc>
          <w:tcPr>
            <w:tcW w:w="999" w:type="dxa"/>
            <w:gridSpan w:val="3"/>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17698</w:t>
            </w:r>
          </w:p>
        </w:tc>
        <w:tc>
          <w:tcPr>
            <w:tcW w:w="881" w:type="dxa"/>
            <w:gridSpan w:val="5"/>
            <w:tcBorders>
              <w:top w:val="single" w:sz="4" w:space="0" w:color="auto"/>
              <w:left w:val="single" w:sz="4" w:space="0" w:color="auto"/>
              <w:bottom w:val="single" w:sz="4" w:space="0" w:color="auto"/>
              <w:right w:val="single" w:sz="4" w:space="0" w:color="auto"/>
            </w:tcBorders>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17750</w:t>
            </w:r>
          </w:p>
        </w:tc>
        <w:tc>
          <w:tcPr>
            <w:tcW w:w="1144" w:type="dxa"/>
            <w:gridSpan w:val="8"/>
            <w:tcBorders>
              <w:top w:val="single" w:sz="4" w:space="0" w:color="auto"/>
              <w:left w:val="single" w:sz="4" w:space="0" w:color="auto"/>
              <w:bottom w:val="single" w:sz="4" w:space="0" w:color="auto"/>
              <w:right w:val="single" w:sz="4" w:space="0" w:color="auto"/>
            </w:tcBorders>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6210</w:t>
            </w:r>
          </w:p>
        </w:tc>
        <w:tc>
          <w:tcPr>
            <w:tcW w:w="661" w:type="dxa"/>
            <w:gridSpan w:val="4"/>
            <w:tcBorders>
              <w:top w:val="single" w:sz="4" w:space="0" w:color="auto"/>
              <w:left w:val="single" w:sz="4" w:space="0" w:color="auto"/>
              <w:bottom w:val="single" w:sz="4" w:space="0" w:color="auto"/>
              <w:right w:val="single" w:sz="4" w:space="0" w:color="auto"/>
            </w:tcBorders>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17755</w:t>
            </w:r>
          </w:p>
        </w:tc>
        <w:tc>
          <w:tcPr>
            <w:tcW w:w="848"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19530</w:t>
            </w:r>
          </w:p>
        </w:tc>
      </w:tr>
      <w:tr w:rsidR="00B43B12" w:rsidRPr="00B43B12" w:rsidTr="00972722">
        <w:trPr>
          <w:gridAfter w:val="1"/>
          <w:wAfter w:w="32" w:type="dxa"/>
          <w:cantSplit/>
          <w:trHeight w:val="689"/>
        </w:trPr>
        <w:tc>
          <w:tcPr>
            <w:tcW w:w="10174" w:type="dxa"/>
            <w:gridSpan w:val="29"/>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tabs>
                <w:tab w:val="left" w:pos="37"/>
              </w:tabs>
              <w:ind w:right="30"/>
              <w:rPr>
                <w:rFonts w:ascii="Arial" w:eastAsia="Calibri" w:hAnsi="Arial" w:cs="Arial"/>
                <w:color w:val="auto"/>
                <w:sz w:val="16"/>
                <w:szCs w:val="16"/>
                <w:lang w:eastAsia="en-US"/>
              </w:rPr>
            </w:pPr>
            <w:r w:rsidRPr="00B43B12">
              <w:rPr>
                <w:rFonts w:ascii="Arial" w:eastAsia="Calibri" w:hAnsi="Arial" w:cs="Arial"/>
                <w:color w:val="auto"/>
                <w:sz w:val="16"/>
                <w:szCs w:val="16"/>
              </w:rPr>
              <w:t>Задача 2 подпрограммы 3 Программы  «</w:t>
            </w:r>
            <w:r w:rsidRPr="00B43B12">
              <w:rPr>
                <w:rFonts w:ascii="Arial" w:eastAsia="Calibri" w:hAnsi="Arial" w:cs="Arial"/>
                <w:iCs/>
                <w:color w:val="auto"/>
                <w:sz w:val="16"/>
                <w:szCs w:val="16"/>
                <w:lang w:eastAsia="en-US"/>
              </w:rPr>
              <w:t>Создание  в  библиотеках  комфортной  среды   для духовного,     культурного,     интеллектуального развития населения»</w:t>
            </w:r>
            <w:r w:rsidRPr="00B43B12">
              <w:rPr>
                <w:rFonts w:ascii="Arial" w:eastAsia="Calibri" w:hAnsi="Arial" w:cs="Arial"/>
                <w:b/>
                <w:iCs/>
                <w:color w:val="auto"/>
                <w:sz w:val="16"/>
                <w:szCs w:val="16"/>
                <w:lang w:eastAsia="en-US"/>
              </w:rPr>
              <w:t xml:space="preserve">  </w:t>
            </w:r>
          </w:p>
        </w:tc>
      </w:tr>
      <w:tr w:rsidR="00B43B12" w:rsidRPr="00B43B12" w:rsidTr="00972722">
        <w:trPr>
          <w:gridAfter w:val="1"/>
          <w:wAfter w:w="32" w:type="dxa"/>
          <w:cantSplit/>
          <w:trHeight w:val="161"/>
        </w:trPr>
        <w:tc>
          <w:tcPr>
            <w:tcW w:w="533" w:type="dxa"/>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jc w:val="center"/>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4.3.2</w:t>
            </w:r>
          </w:p>
        </w:tc>
        <w:tc>
          <w:tcPr>
            <w:tcW w:w="4109" w:type="dxa"/>
            <w:gridSpan w:val="4"/>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Количество посещений  МУК «БЦБС»</w:t>
            </w:r>
          </w:p>
        </w:tc>
        <w:tc>
          <w:tcPr>
            <w:tcW w:w="999" w:type="dxa"/>
            <w:gridSpan w:val="3"/>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jc w:val="center"/>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чел.</w:t>
            </w:r>
          </w:p>
        </w:tc>
        <w:tc>
          <w:tcPr>
            <w:tcW w:w="999" w:type="dxa"/>
            <w:gridSpan w:val="3"/>
            <w:tcBorders>
              <w:top w:val="single" w:sz="4" w:space="0" w:color="auto"/>
              <w:left w:val="single" w:sz="4" w:space="0" w:color="auto"/>
              <w:bottom w:val="single" w:sz="4" w:space="0" w:color="auto"/>
              <w:right w:val="single" w:sz="4" w:space="0" w:color="auto"/>
            </w:tcBorders>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127300</w:t>
            </w:r>
          </w:p>
        </w:tc>
        <w:tc>
          <w:tcPr>
            <w:tcW w:w="891" w:type="dxa"/>
            <w:gridSpan w:val="6"/>
            <w:tcBorders>
              <w:top w:val="single" w:sz="4" w:space="0" w:color="auto"/>
              <w:left w:val="single" w:sz="4" w:space="0" w:color="auto"/>
              <w:bottom w:val="single" w:sz="4" w:space="0" w:color="auto"/>
              <w:right w:val="single" w:sz="4" w:space="0" w:color="auto"/>
            </w:tcBorders>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133284</w:t>
            </w:r>
          </w:p>
        </w:tc>
        <w:tc>
          <w:tcPr>
            <w:tcW w:w="1134" w:type="dxa"/>
            <w:gridSpan w:val="7"/>
            <w:tcBorders>
              <w:top w:val="single" w:sz="4" w:space="0" w:color="auto"/>
              <w:left w:val="single" w:sz="4" w:space="0" w:color="auto"/>
              <w:bottom w:val="single" w:sz="4" w:space="0" w:color="auto"/>
              <w:right w:val="single" w:sz="4" w:space="0" w:color="auto"/>
            </w:tcBorders>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112916</w:t>
            </w:r>
          </w:p>
        </w:tc>
        <w:tc>
          <w:tcPr>
            <w:tcW w:w="661" w:type="dxa"/>
            <w:gridSpan w:val="4"/>
            <w:tcBorders>
              <w:top w:val="single" w:sz="4" w:space="0" w:color="auto"/>
              <w:left w:val="single" w:sz="4" w:space="0" w:color="auto"/>
              <w:bottom w:val="single" w:sz="4" w:space="0" w:color="auto"/>
              <w:right w:val="single" w:sz="4" w:space="0" w:color="auto"/>
            </w:tcBorders>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141500</w:t>
            </w:r>
          </w:p>
        </w:tc>
        <w:tc>
          <w:tcPr>
            <w:tcW w:w="848"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155650</w:t>
            </w:r>
          </w:p>
        </w:tc>
      </w:tr>
      <w:tr w:rsidR="00B43B12" w:rsidRPr="00B43B12" w:rsidTr="00972722">
        <w:trPr>
          <w:gridAfter w:val="1"/>
          <w:wAfter w:w="32" w:type="dxa"/>
          <w:cantSplit/>
          <w:trHeight w:val="687"/>
        </w:trPr>
        <w:tc>
          <w:tcPr>
            <w:tcW w:w="10174" w:type="dxa"/>
            <w:gridSpan w:val="29"/>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tabs>
                <w:tab w:val="left" w:pos="37"/>
              </w:tabs>
              <w:ind w:right="30"/>
              <w:rPr>
                <w:rFonts w:ascii="Arial" w:eastAsia="Calibri" w:hAnsi="Arial" w:cs="Arial"/>
                <w:color w:val="auto"/>
                <w:sz w:val="16"/>
                <w:szCs w:val="16"/>
                <w:lang w:eastAsia="en-US"/>
              </w:rPr>
            </w:pPr>
            <w:r w:rsidRPr="00B43B12">
              <w:rPr>
                <w:rFonts w:ascii="Arial" w:eastAsia="Calibri" w:hAnsi="Arial" w:cs="Arial"/>
                <w:color w:val="auto"/>
                <w:sz w:val="16"/>
                <w:szCs w:val="16"/>
              </w:rPr>
              <w:t>Задача 3 подпрограммы 3  Программы «</w:t>
            </w:r>
            <w:r w:rsidRPr="00B43B12">
              <w:rPr>
                <w:rFonts w:ascii="Arial" w:eastAsia="Calibri" w:hAnsi="Arial" w:cs="Arial"/>
                <w:iCs/>
                <w:color w:val="auto"/>
                <w:sz w:val="16"/>
                <w:szCs w:val="16"/>
                <w:lang w:eastAsia="en-US"/>
              </w:rPr>
              <w:softHyphen/>
              <w:t>Обеспечение доступности культурных благ для</w:t>
            </w:r>
            <w:r w:rsidRPr="00B43B12">
              <w:rPr>
                <w:rFonts w:ascii="Arial" w:eastAsia="Calibri" w:hAnsi="Arial" w:cs="Arial"/>
                <w:iCs/>
                <w:color w:val="auto"/>
                <w:sz w:val="16"/>
                <w:szCs w:val="16"/>
                <w:lang w:eastAsia="en-US"/>
              </w:rPr>
              <w:softHyphen/>
              <w:t xml:space="preserve"> населения </w:t>
            </w:r>
            <w:proofErr w:type="spellStart"/>
            <w:r w:rsidRPr="00B43B12">
              <w:rPr>
                <w:rFonts w:ascii="Arial" w:eastAsia="Calibri" w:hAnsi="Arial" w:cs="Arial"/>
                <w:iCs/>
                <w:color w:val="auto"/>
                <w:sz w:val="16"/>
                <w:szCs w:val="16"/>
                <w:lang w:eastAsia="en-US"/>
              </w:rPr>
              <w:t>Благодарненского</w:t>
            </w:r>
            <w:proofErr w:type="spellEnd"/>
            <w:r w:rsidRPr="00B43B12">
              <w:rPr>
                <w:rFonts w:ascii="Arial" w:eastAsia="Calibri" w:hAnsi="Arial" w:cs="Arial"/>
                <w:iCs/>
                <w:color w:val="auto"/>
                <w:sz w:val="16"/>
                <w:szCs w:val="16"/>
                <w:lang w:eastAsia="en-US"/>
              </w:rPr>
              <w:t xml:space="preserve"> городского округа</w:t>
            </w:r>
            <w:r w:rsidRPr="00B43B12">
              <w:rPr>
                <w:rFonts w:ascii="Arial" w:eastAsia="Calibri" w:hAnsi="Arial" w:cs="Arial"/>
                <w:color w:val="auto"/>
                <w:sz w:val="16"/>
                <w:szCs w:val="16"/>
                <w:lang w:eastAsia="en-US"/>
              </w:rPr>
              <w:t>»</w:t>
            </w:r>
          </w:p>
        </w:tc>
      </w:tr>
      <w:tr w:rsidR="00B43B12" w:rsidRPr="00B43B12" w:rsidTr="00972722">
        <w:trPr>
          <w:gridAfter w:val="1"/>
          <w:wAfter w:w="32" w:type="dxa"/>
          <w:cantSplit/>
          <w:trHeight w:val="565"/>
        </w:trPr>
        <w:tc>
          <w:tcPr>
            <w:tcW w:w="533" w:type="dxa"/>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autoSpaceDE w:val="0"/>
              <w:autoSpaceDN w:val="0"/>
              <w:adjustRightInd w:val="0"/>
              <w:jc w:val="center"/>
              <w:outlineLvl w:val="2"/>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4.3.3</w:t>
            </w:r>
          </w:p>
        </w:tc>
        <w:tc>
          <w:tcPr>
            <w:tcW w:w="4109" w:type="dxa"/>
            <w:gridSpan w:val="4"/>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autoSpaceDE w:val="0"/>
              <w:autoSpaceDN w:val="0"/>
              <w:adjustRightInd w:val="0"/>
              <w:jc w:val="both"/>
              <w:rPr>
                <w:rFonts w:ascii="Arial" w:hAnsi="Arial" w:cs="Arial"/>
                <w:color w:val="auto"/>
                <w:sz w:val="16"/>
                <w:szCs w:val="16"/>
                <w:lang w:eastAsia="en-US"/>
              </w:rPr>
            </w:pPr>
            <w:r w:rsidRPr="00B43B12">
              <w:rPr>
                <w:rFonts w:ascii="Arial" w:hAnsi="Arial" w:cs="Arial"/>
                <w:color w:val="auto"/>
                <w:sz w:val="16"/>
                <w:szCs w:val="16"/>
                <w:lang w:eastAsia="en-US"/>
              </w:rPr>
              <w:t>Количество посещений культурно-массовых мероприятий клубов и домов культуры</w:t>
            </w:r>
          </w:p>
        </w:tc>
        <w:tc>
          <w:tcPr>
            <w:tcW w:w="999" w:type="dxa"/>
            <w:gridSpan w:val="3"/>
            <w:tcBorders>
              <w:top w:val="single" w:sz="4" w:space="0" w:color="auto"/>
              <w:left w:val="single" w:sz="4" w:space="0" w:color="auto"/>
              <w:bottom w:val="single" w:sz="4" w:space="0" w:color="auto"/>
              <w:right w:val="single" w:sz="4" w:space="0" w:color="auto"/>
            </w:tcBorders>
            <w:vAlign w:val="bottom"/>
            <w:hideMark/>
          </w:tcPr>
          <w:p w:rsidR="00B43B12" w:rsidRPr="00B43B12" w:rsidRDefault="00B43B12" w:rsidP="00B43B12">
            <w:pPr>
              <w:autoSpaceDE w:val="0"/>
              <w:autoSpaceDN w:val="0"/>
              <w:adjustRightInd w:val="0"/>
              <w:jc w:val="center"/>
              <w:outlineLvl w:val="2"/>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чел.</w:t>
            </w:r>
          </w:p>
        </w:tc>
        <w:tc>
          <w:tcPr>
            <w:tcW w:w="999" w:type="dxa"/>
            <w:gridSpan w:val="3"/>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63315</w:t>
            </w:r>
          </w:p>
        </w:tc>
        <w:tc>
          <w:tcPr>
            <w:tcW w:w="897" w:type="dxa"/>
            <w:gridSpan w:val="7"/>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63720</w:t>
            </w:r>
          </w:p>
        </w:tc>
        <w:tc>
          <w:tcPr>
            <w:tcW w:w="793" w:type="dxa"/>
            <w:gridSpan w:val="3"/>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65740</w:t>
            </w:r>
          </w:p>
        </w:tc>
        <w:tc>
          <w:tcPr>
            <w:tcW w:w="851" w:type="dxa"/>
            <w:gridSpan w:val="4"/>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187830</w:t>
            </w:r>
          </w:p>
        </w:tc>
        <w:tc>
          <w:tcPr>
            <w:tcW w:w="993" w:type="dxa"/>
            <w:gridSpan w:val="4"/>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206610</w:t>
            </w:r>
          </w:p>
        </w:tc>
      </w:tr>
      <w:tr w:rsidR="00B43B12" w:rsidRPr="00B43B12" w:rsidTr="00972722">
        <w:trPr>
          <w:gridAfter w:val="1"/>
          <w:wAfter w:w="32" w:type="dxa"/>
          <w:cantSplit/>
          <w:trHeight w:val="126"/>
        </w:trPr>
        <w:tc>
          <w:tcPr>
            <w:tcW w:w="533" w:type="dxa"/>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autoSpaceDE w:val="0"/>
              <w:autoSpaceDN w:val="0"/>
              <w:adjustRightInd w:val="0"/>
              <w:jc w:val="center"/>
              <w:outlineLvl w:val="2"/>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4.3.4</w:t>
            </w:r>
          </w:p>
        </w:tc>
        <w:tc>
          <w:tcPr>
            <w:tcW w:w="4109" w:type="dxa"/>
            <w:gridSpan w:val="4"/>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autoSpaceDE w:val="0"/>
              <w:autoSpaceDN w:val="0"/>
              <w:adjustRightInd w:val="0"/>
              <w:jc w:val="both"/>
              <w:rPr>
                <w:rFonts w:ascii="Arial" w:hAnsi="Arial" w:cs="Arial"/>
                <w:color w:val="auto"/>
                <w:sz w:val="16"/>
                <w:szCs w:val="16"/>
                <w:lang w:eastAsia="en-US"/>
              </w:rPr>
            </w:pPr>
            <w:r w:rsidRPr="00B43B12">
              <w:rPr>
                <w:rFonts w:ascii="Arial" w:hAnsi="Arial" w:cs="Arial"/>
                <w:color w:val="auto"/>
                <w:sz w:val="16"/>
                <w:szCs w:val="16"/>
                <w:lang w:eastAsia="en-US"/>
              </w:rPr>
              <w:t>Количество участников клубных формирований</w:t>
            </w:r>
          </w:p>
        </w:tc>
        <w:tc>
          <w:tcPr>
            <w:tcW w:w="999" w:type="dxa"/>
            <w:gridSpan w:val="3"/>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autoSpaceDE w:val="0"/>
              <w:autoSpaceDN w:val="0"/>
              <w:adjustRightInd w:val="0"/>
              <w:jc w:val="right"/>
              <w:outlineLvl w:val="2"/>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чел.</w:t>
            </w:r>
          </w:p>
        </w:tc>
        <w:tc>
          <w:tcPr>
            <w:tcW w:w="999" w:type="dxa"/>
            <w:gridSpan w:val="3"/>
            <w:tcBorders>
              <w:top w:val="single" w:sz="4" w:space="0" w:color="auto"/>
              <w:left w:val="single" w:sz="4" w:space="0" w:color="auto"/>
              <w:bottom w:val="single" w:sz="4" w:space="0" w:color="auto"/>
              <w:right w:val="single" w:sz="4" w:space="0" w:color="auto"/>
            </w:tcBorders>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3226</w:t>
            </w:r>
          </w:p>
        </w:tc>
        <w:tc>
          <w:tcPr>
            <w:tcW w:w="897" w:type="dxa"/>
            <w:gridSpan w:val="7"/>
            <w:tcBorders>
              <w:top w:val="single" w:sz="4" w:space="0" w:color="auto"/>
              <w:left w:val="single" w:sz="4" w:space="0" w:color="auto"/>
              <w:bottom w:val="single" w:sz="4" w:space="0" w:color="auto"/>
              <w:right w:val="single" w:sz="4" w:space="0" w:color="auto"/>
            </w:tcBorders>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3270</w:t>
            </w:r>
          </w:p>
        </w:tc>
        <w:tc>
          <w:tcPr>
            <w:tcW w:w="793" w:type="dxa"/>
            <w:gridSpan w:val="3"/>
            <w:tcBorders>
              <w:top w:val="single" w:sz="4" w:space="0" w:color="auto"/>
              <w:left w:val="single" w:sz="4" w:space="0" w:color="auto"/>
              <w:bottom w:val="single" w:sz="4" w:space="0" w:color="auto"/>
              <w:right w:val="single" w:sz="4" w:space="0" w:color="auto"/>
            </w:tcBorders>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3435</w:t>
            </w:r>
          </w:p>
        </w:tc>
        <w:tc>
          <w:tcPr>
            <w:tcW w:w="851" w:type="dxa"/>
            <w:gridSpan w:val="4"/>
            <w:tcBorders>
              <w:top w:val="single" w:sz="4" w:space="0" w:color="auto"/>
              <w:left w:val="single" w:sz="4" w:space="0" w:color="auto"/>
              <w:bottom w:val="single" w:sz="4" w:space="0" w:color="auto"/>
              <w:right w:val="single" w:sz="4" w:space="0" w:color="auto"/>
            </w:tcBorders>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3482</w:t>
            </w:r>
          </w:p>
        </w:tc>
        <w:tc>
          <w:tcPr>
            <w:tcW w:w="993" w:type="dxa"/>
            <w:gridSpan w:val="4"/>
            <w:tcBorders>
              <w:top w:val="single" w:sz="4" w:space="0" w:color="auto"/>
              <w:left w:val="single" w:sz="4" w:space="0" w:color="auto"/>
              <w:bottom w:val="single" w:sz="4" w:space="0" w:color="auto"/>
              <w:right w:val="single" w:sz="4" w:space="0" w:color="auto"/>
            </w:tcBorders>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3521</w:t>
            </w:r>
          </w:p>
        </w:tc>
      </w:tr>
      <w:tr w:rsidR="00B43B12" w:rsidRPr="00B43B12" w:rsidTr="00972722">
        <w:trPr>
          <w:gridAfter w:val="1"/>
          <w:wAfter w:w="32" w:type="dxa"/>
          <w:cantSplit/>
          <w:trHeight w:val="268"/>
        </w:trPr>
        <w:tc>
          <w:tcPr>
            <w:tcW w:w="533"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autoSpaceDE w:val="0"/>
              <w:autoSpaceDN w:val="0"/>
              <w:adjustRightInd w:val="0"/>
              <w:jc w:val="center"/>
              <w:rPr>
                <w:rFonts w:ascii="Arial" w:hAnsi="Arial" w:cs="Arial"/>
                <w:color w:val="auto"/>
                <w:sz w:val="16"/>
                <w:szCs w:val="16"/>
                <w:lang w:eastAsia="en-US"/>
              </w:rPr>
            </w:pPr>
            <w:r w:rsidRPr="00B43B12">
              <w:rPr>
                <w:rFonts w:ascii="Arial" w:hAnsi="Arial" w:cs="Arial"/>
                <w:color w:val="auto"/>
                <w:sz w:val="16"/>
                <w:szCs w:val="16"/>
                <w:lang w:eastAsia="en-US"/>
              </w:rPr>
              <w:t>4.3.5</w:t>
            </w:r>
          </w:p>
        </w:tc>
        <w:tc>
          <w:tcPr>
            <w:tcW w:w="4109" w:type="dxa"/>
            <w:gridSpan w:val="4"/>
            <w:tcBorders>
              <w:top w:val="single" w:sz="4" w:space="0" w:color="auto"/>
              <w:left w:val="single" w:sz="4" w:space="0" w:color="auto"/>
              <w:bottom w:val="single" w:sz="4" w:space="0" w:color="auto"/>
              <w:right w:val="single" w:sz="4" w:space="0" w:color="auto"/>
            </w:tcBorders>
          </w:tcPr>
          <w:p w:rsidR="00B43B12" w:rsidRPr="00B43B12" w:rsidRDefault="00B43B12" w:rsidP="00B43B12">
            <w:pPr>
              <w:autoSpaceDE w:val="0"/>
              <w:autoSpaceDN w:val="0"/>
              <w:adjustRightInd w:val="0"/>
              <w:jc w:val="both"/>
              <w:rPr>
                <w:rFonts w:ascii="Arial" w:hAnsi="Arial" w:cs="Arial"/>
                <w:color w:val="auto"/>
                <w:sz w:val="16"/>
                <w:szCs w:val="16"/>
                <w:lang w:eastAsia="en-US"/>
              </w:rPr>
            </w:pPr>
            <w:r w:rsidRPr="00B43B12">
              <w:rPr>
                <w:rFonts w:ascii="Arial" w:eastAsia="Calibri" w:hAnsi="Arial" w:cs="Arial"/>
                <w:color w:val="auto"/>
                <w:sz w:val="16"/>
                <w:szCs w:val="16"/>
                <w:lang w:eastAsia="en-US"/>
              </w:rPr>
              <w:t>Охват  населения услугами автоклубов</w:t>
            </w:r>
          </w:p>
        </w:tc>
        <w:tc>
          <w:tcPr>
            <w:tcW w:w="999" w:type="dxa"/>
            <w:gridSpan w:val="3"/>
            <w:tcBorders>
              <w:top w:val="single" w:sz="4" w:space="0" w:color="auto"/>
              <w:left w:val="single" w:sz="4" w:space="0" w:color="auto"/>
              <w:bottom w:val="single" w:sz="4" w:space="0" w:color="auto"/>
              <w:right w:val="single" w:sz="4" w:space="0" w:color="auto"/>
            </w:tcBorders>
          </w:tcPr>
          <w:p w:rsidR="00B43B12" w:rsidRPr="00B43B12" w:rsidRDefault="00B43B12" w:rsidP="00B43B12">
            <w:pPr>
              <w:autoSpaceDE w:val="0"/>
              <w:autoSpaceDN w:val="0"/>
              <w:adjustRightInd w:val="0"/>
              <w:jc w:val="right"/>
              <w:outlineLvl w:val="2"/>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чел.</w:t>
            </w:r>
          </w:p>
        </w:tc>
        <w:tc>
          <w:tcPr>
            <w:tcW w:w="999" w:type="dxa"/>
            <w:gridSpan w:val="3"/>
            <w:tcBorders>
              <w:top w:val="single" w:sz="4" w:space="0" w:color="auto"/>
              <w:left w:val="single" w:sz="4" w:space="0" w:color="auto"/>
              <w:bottom w:val="single" w:sz="4" w:space="0" w:color="auto"/>
              <w:right w:val="single" w:sz="4" w:space="0" w:color="auto"/>
            </w:tcBorders>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0</w:t>
            </w:r>
          </w:p>
        </w:tc>
        <w:tc>
          <w:tcPr>
            <w:tcW w:w="897" w:type="dxa"/>
            <w:gridSpan w:val="7"/>
            <w:tcBorders>
              <w:top w:val="single" w:sz="4" w:space="0" w:color="auto"/>
              <w:left w:val="single" w:sz="4" w:space="0" w:color="auto"/>
              <w:bottom w:val="single" w:sz="4" w:space="0" w:color="auto"/>
              <w:right w:val="single" w:sz="4" w:space="0" w:color="auto"/>
            </w:tcBorders>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2023</w:t>
            </w:r>
          </w:p>
        </w:tc>
        <w:tc>
          <w:tcPr>
            <w:tcW w:w="793" w:type="dxa"/>
            <w:gridSpan w:val="3"/>
            <w:tcBorders>
              <w:top w:val="single" w:sz="4" w:space="0" w:color="auto"/>
              <w:left w:val="single" w:sz="4" w:space="0" w:color="auto"/>
              <w:bottom w:val="single" w:sz="4" w:space="0" w:color="auto"/>
              <w:right w:val="single" w:sz="4" w:space="0" w:color="auto"/>
            </w:tcBorders>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2750</w:t>
            </w:r>
          </w:p>
        </w:tc>
        <w:tc>
          <w:tcPr>
            <w:tcW w:w="851" w:type="dxa"/>
            <w:gridSpan w:val="4"/>
            <w:tcBorders>
              <w:top w:val="single" w:sz="4" w:space="0" w:color="auto"/>
              <w:left w:val="single" w:sz="4" w:space="0" w:color="auto"/>
              <w:bottom w:val="single" w:sz="4" w:space="0" w:color="auto"/>
              <w:right w:val="single" w:sz="4" w:space="0" w:color="auto"/>
            </w:tcBorders>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2755</w:t>
            </w:r>
          </w:p>
        </w:tc>
        <w:tc>
          <w:tcPr>
            <w:tcW w:w="993" w:type="dxa"/>
            <w:gridSpan w:val="4"/>
            <w:tcBorders>
              <w:top w:val="single" w:sz="4" w:space="0" w:color="auto"/>
              <w:left w:val="single" w:sz="4" w:space="0" w:color="auto"/>
              <w:bottom w:val="single" w:sz="4" w:space="0" w:color="auto"/>
              <w:right w:val="single" w:sz="4" w:space="0" w:color="auto"/>
            </w:tcBorders>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2775</w:t>
            </w:r>
          </w:p>
        </w:tc>
      </w:tr>
      <w:tr w:rsidR="00B43B12" w:rsidRPr="00B43B12" w:rsidTr="00972722">
        <w:trPr>
          <w:gridAfter w:val="1"/>
          <w:wAfter w:w="32" w:type="dxa"/>
          <w:cantSplit/>
          <w:trHeight w:val="645"/>
        </w:trPr>
        <w:tc>
          <w:tcPr>
            <w:tcW w:w="10174" w:type="dxa"/>
            <w:gridSpan w:val="29"/>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rPr>
                <w:rFonts w:ascii="Arial" w:eastAsia="Calibri" w:hAnsi="Arial" w:cs="Arial"/>
                <w:color w:val="auto"/>
                <w:sz w:val="16"/>
                <w:szCs w:val="16"/>
                <w:lang w:eastAsia="en-US"/>
              </w:rPr>
            </w:pPr>
            <w:r w:rsidRPr="00B43B12">
              <w:rPr>
                <w:rFonts w:ascii="Arial" w:eastAsia="Calibri" w:hAnsi="Arial" w:cs="Arial"/>
                <w:color w:val="auto"/>
                <w:sz w:val="16"/>
                <w:szCs w:val="16"/>
              </w:rPr>
              <w:t xml:space="preserve">Задача 4 подпрограммы 3: «Обеспечение доступности и повышение качества дополнительного образования детей </w:t>
            </w:r>
            <w:proofErr w:type="spellStart"/>
            <w:r w:rsidRPr="00B43B12">
              <w:rPr>
                <w:rFonts w:ascii="Arial" w:eastAsia="Calibri" w:hAnsi="Arial" w:cs="Arial"/>
                <w:color w:val="auto"/>
                <w:sz w:val="16"/>
                <w:szCs w:val="16"/>
              </w:rPr>
              <w:t>Благодарненского</w:t>
            </w:r>
            <w:proofErr w:type="spellEnd"/>
            <w:r w:rsidRPr="00B43B12">
              <w:rPr>
                <w:rFonts w:ascii="Arial" w:eastAsia="Calibri" w:hAnsi="Arial" w:cs="Arial"/>
                <w:color w:val="auto"/>
                <w:sz w:val="16"/>
                <w:szCs w:val="16"/>
              </w:rPr>
              <w:t xml:space="preserve"> городского округа» </w:t>
            </w:r>
          </w:p>
        </w:tc>
      </w:tr>
      <w:tr w:rsidR="00B43B12" w:rsidRPr="00B43B12" w:rsidTr="00972722">
        <w:trPr>
          <w:gridAfter w:val="1"/>
          <w:wAfter w:w="32" w:type="dxa"/>
          <w:cantSplit/>
          <w:trHeight w:val="417"/>
        </w:trPr>
        <w:tc>
          <w:tcPr>
            <w:tcW w:w="533" w:type="dxa"/>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autoSpaceDE w:val="0"/>
              <w:autoSpaceDN w:val="0"/>
              <w:adjustRightInd w:val="0"/>
              <w:jc w:val="center"/>
              <w:outlineLvl w:val="2"/>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4.3.6</w:t>
            </w:r>
          </w:p>
        </w:tc>
        <w:tc>
          <w:tcPr>
            <w:tcW w:w="4109" w:type="dxa"/>
            <w:gridSpan w:val="4"/>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autoSpaceDE w:val="0"/>
              <w:autoSpaceDN w:val="0"/>
              <w:adjustRightInd w:val="0"/>
              <w:jc w:val="both"/>
              <w:rPr>
                <w:rFonts w:ascii="Arial" w:hAnsi="Arial" w:cs="Arial"/>
                <w:color w:val="auto"/>
                <w:sz w:val="16"/>
                <w:szCs w:val="16"/>
                <w:lang w:eastAsia="en-US"/>
              </w:rPr>
            </w:pPr>
            <w:r w:rsidRPr="00B43B12">
              <w:rPr>
                <w:rFonts w:ascii="Arial" w:hAnsi="Arial" w:cs="Arial"/>
                <w:color w:val="auto"/>
                <w:sz w:val="16"/>
                <w:szCs w:val="16"/>
                <w:lang w:eastAsia="en-US"/>
              </w:rPr>
              <w:t>Количество детей, охваченных дополнительным образованием в сфере культуры</w:t>
            </w:r>
          </w:p>
        </w:tc>
        <w:tc>
          <w:tcPr>
            <w:tcW w:w="999" w:type="dxa"/>
            <w:gridSpan w:val="3"/>
            <w:tcBorders>
              <w:top w:val="single" w:sz="4" w:space="0" w:color="auto"/>
              <w:left w:val="single" w:sz="4" w:space="0" w:color="auto"/>
              <w:bottom w:val="single" w:sz="4" w:space="0" w:color="auto"/>
              <w:right w:val="single" w:sz="4" w:space="0" w:color="auto"/>
            </w:tcBorders>
            <w:vAlign w:val="bottom"/>
            <w:hideMark/>
          </w:tcPr>
          <w:p w:rsidR="00B43B12" w:rsidRPr="00B43B12" w:rsidRDefault="00B43B12" w:rsidP="00B43B12">
            <w:pPr>
              <w:jc w:val="center"/>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чел.</w:t>
            </w:r>
          </w:p>
        </w:tc>
        <w:tc>
          <w:tcPr>
            <w:tcW w:w="999" w:type="dxa"/>
            <w:gridSpan w:val="3"/>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autoSpaceDE w:val="0"/>
              <w:autoSpaceDN w:val="0"/>
              <w:adjustRightInd w:val="0"/>
              <w:jc w:val="right"/>
              <w:outlineLvl w:val="2"/>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520</w:t>
            </w:r>
          </w:p>
        </w:tc>
        <w:tc>
          <w:tcPr>
            <w:tcW w:w="951" w:type="dxa"/>
            <w:gridSpan w:val="8"/>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545</w:t>
            </w:r>
          </w:p>
        </w:tc>
        <w:tc>
          <w:tcPr>
            <w:tcW w:w="739" w:type="dxa"/>
            <w:gridSpan w:val="2"/>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545</w:t>
            </w:r>
          </w:p>
        </w:tc>
        <w:tc>
          <w:tcPr>
            <w:tcW w:w="851" w:type="dxa"/>
            <w:gridSpan w:val="4"/>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545</w:t>
            </w:r>
          </w:p>
        </w:tc>
        <w:tc>
          <w:tcPr>
            <w:tcW w:w="993" w:type="dxa"/>
            <w:gridSpan w:val="4"/>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545</w:t>
            </w:r>
          </w:p>
        </w:tc>
      </w:tr>
      <w:tr w:rsidR="00B43B12" w:rsidRPr="00B43B12" w:rsidTr="00972722">
        <w:trPr>
          <w:gridAfter w:val="1"/>
          <w:wAfter w:w="32" w:type="dxa"/>
          <w:cantSplit/>
          <w:trHeight w:val="331"/>
        </w:trPr>
        <w:tc>
          <w:tcPr>
            <w:tcW w:w="10174" w:type="dxa"/>
            <w:gridSpan w:val="29"/>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jc w:val="center"/>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Подпрограмма 4 «Управление муниципальной собственностью в области имущественных и земельных отношений»</w:t>
            </w:r>
          </w:p>
        </w:tc>
      </w:tr>
      <w:tr w:rsidR="00B43B12" w:rsidRPr="00B43B12" w:rsidTr="00972722">
        <w:trPr>
          <w:gridAfter w:val="1"/>
          <w:wAfter w:w="32" w:type="dxa"/>
          <w:cantSplit/>
          <w:trHeight w:val="331"/>
        </w:trPr>
        <w:tc>
          <w:tcPr>
            <w:tcW w:w="533"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autoSpaceDE w:val="0"/>
              <w:autoSpaceDN w:val="0"/>
              <w:adjustRightInd w:val="0"/>
              <w:jc w:val="center"/>
              <w:outlineLvl w:val="2"/>
              <w:rPr>
                <w:rFonts w:ascii="Arial" w:eastAsia="Calibri" w:hAnsi="Arial" w:cs="Arial"/>
                <w:color w:val="auto"/>
                <w:sz w:val="16"/>
                <w:szCs w:val="16"/>
                <w:lang w:eastAsia="en-US"/>
              </w:rPr>
            </w:pPr>
          </w:p>
        </w:tc>
        <w:tc>
          <w:tcPr>
            <w:tcW w:w="9641" w:type="dxa"/>
            <w:gridSpan w:val="28"/>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jc w:val="both"/>
              <w:rPr>
                <w:rFonts w:ascii="Arial" w:eastAsia="Calibri" w:hAnsi="Arial" w:cs="Arial"/>
                <w:color w:val="auto"/>
                <w:sz w:val="16"/>
                <w:szCs w:val="16"/>
                <w:lang w:eastAsia="en-US"/>
              </w:rPr>
            </w:pPr>
            <w:proofErr w:type="gramStart"/>
            <w:r w:rsidRPr="00B43B12">
              <w:rPr>
                <w:rFonts w:ascii="Arial" w:eastAsia="Calibri" w:hAnsi="Arial" w:cs="Arial"/>
                <w:color w:val="auto"/>
                <w:sz w:val="16"/>
                <w:szCs w:val="16"/>
                <w:lang w:eastAsia="en-US"/>
              </w:rPr>
              <w:t xml:space="preserve">Задача 1 подпрограммы 4 «Создание условий для эффективного управления, распоряжения и использования муниципальным имуществом, а так же вовлечения в хозяйственный оборот объектов недвижимости, свободных земельных участков, бесхозяйного имущества, стимулирование развития малого и среднего предпринимательства на территории </w:t>
            </w:r>
            <w:proofErr w:type="spellStart"/>
            <w:r w:rsidRPr="00B43B12">
              <w:rPr>
                <w:rFonts w:ascii="Arial" w:eastAsia="Calibri" w:hAnsi="Arial" w:cs="Arial"/>
                <w:color w:val="auto"/>
                <w:sz w:val="16"/>
                <w:szCs w:val="16"/>
                <w:lang w:eastAsia="en-US"/>
              </w:rPr>
              <w:t>Благодарненского</w:t>
            </w:r>
            <w:proofErr w:type="spellEnd"/>
            <w:r w:rsidRPr="00B43B12">
              <w:rPr>
                <w:rFonts w:ascii="Arial" w:eastAsia="Calibri" w:hAnsi="Arial" w:cs="Arial"/>
                <w:color w:val="auto"/>
                <w:sz w:val="16"/>
                <w:szCs w:val="16"/>
                <w:lang w:eastAsia="en-US"/>
              </w:rPr>
              <w:t xml:space="preserve"> городского округа Ставропольского края за счет использования имущественного потенциала </w:t>
            </w:r>
            <w:proofErr w:type="spellStart"/>
            <w:r w:rsidRPr="00B43B12">
              <w:rPr>
                <w:rFonts w:ascii="Arial" w:eastAsia="Calibri" w:hAnsi="Arial" w:cs="Arial"/>
                <w:color w:val="auto"/>
                <w:sz w:val="16"/>
                <w:szCs w:val="16"/>
                <w:lang w:eastAsia="en-US"/>
              </w:rPr>
              <w:t>Благодарненского</w:t>
            </w:r>
            <w:proofErr w:type="spellEnd"/>
            <w:r w:rsidRPr="00B43B12">
              <w:rPr>
                <w:rFonts w:ascii="Arial" w:eastAsia="Calibri" w:hAnsi="Arial" w:cs="Arial"/>
                <w:color w:val="auto"/>
                <w:sz w:val="16"/>
                <w:szCs w:val="16"/>
                <w:lang w:eastAsia="en-US"/>
              </w:rPr>
              <w:t xml:space="preserve"> городского округа Ставропольского края»</w:t>
            </w:r>
            <w:proofErr w:type="gramEnd"/>
          </w:p>
        </w:tc>
      </w:tr>
      <w:tr w:rsidR="00B43B12" w:rsidRPr="00B43B12" w:rsidTr="00972722">
        <w:trPr>
          <w:gridAfter w:val="1"/>
          <w:wAfter w:w="32" w:type="dxa"/>
          <w:cantSplit/>
          <w:trHeight w:val="1134"/>
        </w:trPr>
        <w:tc>
          <w:tcPr>
            <w:tcW w:w="533" w:type="dxa"/>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autoSpaceDE w:val="0"/>
              <w:autoSpaceDN w:val="0"/>
              <w:adjustRightInd w:val="0"/>
              <w:jc w:val="center"/>
              <w:outlineLvl w:val="2"/>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4.4.1</w:t>
            </w:r>
          </w:p>
        </w:tc>
        <w:tc>
          <w:tcPr>
            <w:tcW w:w="3828" w:type="dxa"/>
            <w:gridSpan w:val="3"/>
            <w:tcBorders>
              <w:top w:val="single" w:sz="4" w:space="0" w:color="auto"/>
              <w:left w:val="single" w:sz="4" w:space="0" w:color="auto"/>
              <w:bottom w:val="single" w:sz="4" w:space="0" w:color="auto"/>
              <w:right w:val="single" w:sz="4" w:space="0" w:color="auto"/>
            </w:tcBorders>
            <w:vAlign w:val="center"/>
            <w:hideMark/>
          </w:tcPr>
          <w:p w:rsidR="00B43B12" w:rsidRPr="00B43B12" w:rsidRDefault="00B43B12" w:rsidP="00B43B12">
            <w:pPr>
              <w:jc w:val="both"/>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 xml:space="preserve">Доходы, получаемые от использования имущества и земельных участков, находящихся в муниципальной собственности </w:t>
            </w:r>
            <w:proofErr w:type="spellStart"/>
            <w:r w:rsidRPr="00B43B12">
              <w:rPr>
                <w:rFonts w:ascii="Arial" w:eastAsia="Calibri" w:hAnsi="Arial" w:cs="Arial"/>
                <w:color w:val="auto"/>
                <w:sz w:val="16"/>
                <w:szCs w:val="16"/>
                <w:lang w:eastAsia="en-US"/>
              </w:rPr>
              <w:t>Благодарненского</w:t>
            </w:r>
            <w:proofErr w:type="spellEnd"/>
            <w:r w:rsidRPr="00B43B12">
              <w:rPr>
                <w:rFonts w:ascii="Arial" w:eastAsia="Calibri" w:hAnsi="Arial" w:cs="Arial"/>
                <w:color w:val="auto"/>
                <w:sz w:val="16"/>
                <w:szCs w:val="16"/>
                <w:lang w:eastAsia="en-US"/>
              </w:rPr>
              <w:t xml:space="preserve"> городского округа Ставропольского края, а также земельные участки, государственная собственность на которые не разграничена»</w:t>
            </w:r>
          </w:p>
        </w:tc>
        <w:tc>
          <w:tcPr>
            <w:tcW w:w="993" w:type="dxa"/>
            <w:gridSpan w:val="3"/>
            <w:tcBorders>
              <w:top w:val="single" w:sz="4" w:space="0" w:color="auto"/>
              <w:left w:val="single" w:sz="4" w:space="0" w:color="auto"/>
              <w:bottom w:val="single" w:sz="4" w:space="0" w:color="auto"/>
              <w:right w:val="single" w:sz="4" w:space="0" w:color="auto"/>
            </w:tcBorders>
            <w:vAlign w:val="bottom"/>
            <w:hideMark/>
          </w:tcPr>
          <w:p w:rsidR="00B43B12" w:rsidRPr="00B43B12" w:rsidRDefault="00B43B12" w:rsidP="00B43B12">
            <w:pPr>
              <w:jc w:val="center"/>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тыс.</w:t>
            </w:r>
          </w:p>
          <w:p w:rsidR="00B43B12" w:rsidRPr="00B43B12" w:rsidRDefault="00B43B12" w:rsidP="00B43B12">
            <w:pPr>
              <w:jc w:val="center"/>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рублей</w:t>
            </w:r>
          </w:p>
        </w:tc>
        <w:tc>
          <w:tcPr>
            <w:tcW w:w="992" w:type="dxa"/>
            <w:gridSpan w:val="3"/>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ind w:left="-92" w:right="-108"/>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52322,22</w:t>
            </w:r>
          </w:p>
        </w:tc>
        <w:tc>
          <w:tcPr>
            <w:tcW w:w="992" w:type="dxa"/>
            <w:gridSpan w:val="3"/>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41282,24</w:t>
            </w:r>
          </w:p>
        </w:tc>
        <w:tc>
          <w:tcPr>
            <w:tcW w:w="992" w:type="dxa"/>
            <w:gridSpan w:val="8"/>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29215,3</w:t>
            </w:r>
          </w:p>
        </w:tc>
        <w:tc>
          <w:tcPr>
            <w:tcW w:w="851" w:type="dxa"/>
            <w:gridSpan w:val="4"/>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center"/>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29146,0</w:t>
            </w:r>
          </w:p>
        </w:tc>
        <w:tc>
          <w:tcPr>
            <w:tcW w:w="993" w:type="dxa"/>
            <w:gridSpan w:val="4"/>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center"/>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29061,7</w:t>
            </w:r>
          </w:p>
        </w:tc>
      </w:tr>
      <w:tr w:rsidR="00B43B12" w:rsidRPr="00B43B12" w:rsidTr="00972722">
        <w:trPr>
          <w:gridAfter w:val="1"/>
          <w:wAfter w:w="32" w:type="dxa"/>
          <w:cantSplit/>
          <w:trHeight w:val="1134"/>
        </w:trPr>
        <w:tc>
          <w:tcPr>
            <w:tcW w:w="533" w:type="dxa"/>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autoSpaceDE w:val="0"/>
              <w:autoSpaceDN w:val="0"/>
              <w:adjustRightInd w:val="0"/>
              <w:jc w:val="center"/>
              <w:outlineLvl w:val="2"/>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4.4.2</w:t>
            </w:r>
          </w:p>
        </w:tc>
        <w:tc>
          <w:tcPr>
            <w:tcW w:w="3828" w:type="dxa"/>
            <w:gridSpan w:val="3"/>
            <w:tcBorders>
              <w:top w:val="single" w:sz="4" w:space="0" w:color="auto"/>
              <w:left w:val="single" w:sz="4" w:space="0" w:color="auto"/>
              <w:bottom w:val="single" w:sz="4" w:space="0" w:color="auto"/>
              <w:right w:val="single" w:sz="4" w:space="0" w:color="auto"/>
            </w:tcBorders>
            <w:vAlign w:val="center"/>
            <w:hideMark/>
          </w:tcPr>
          <w:p w:rsidR="00B43B12" w:rsidRPr="00B43B12" w:rsidRDefault="00B43B12" w:rsidP="00B43B12">
            <w:pPr>
              <w:jc w:val="both"/>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 xml:space="preserve">Доля объектов недвижимости и земельных участков, на которые зарегистрировано право муниципальной собственности </w:t>
            </w:r>
            <w:proofErr w:type="spellStart"/>
            <w:r w:rsidRPr="00B43B12">
              <w:rPr>
                <w:rFonts w:ascii="Arial" w:eastAsia="Calibri" w:hAnsi="Arial" w:cs="Arial"/>
                <w:color w:val="auto"/>
                <w:sz w:val="16"/>
                <w:szCs w:val="16"/>
                <w:lang w:eastAsia="en-US"/>
              </w:rPr>
              <w:t>Благодарненского</w:t>
            </w:r>
            <w:proofErr w:type="spellEnd"/>
            <w:r w:rsidRPr="00B43B12">
              <w:rPr>
                <w:rFonts w:ascii="Arial" w:eastAsia="Calibri" w:hAnsi="Arial" w:cs="Arial"/>
                <w:color w:val="auto"/>
                <w:sz w:val="16"/>
                <w:szCs w:val="16"/>
                <w:lang w:eastAsia="en-US"/>
              </w:rPr>
              <w:t xml:space="preserve"> городского округа Ставропольского края в общем количестве объектов недвижимости, подлежащих регистрации</w:t>
            </w:r>
          </w:p>
        </w:tc>
        <w:tc>
          <w:tcPr>
            <w:tcW w:w="993" w:type="dxa"/>
            <w:gridSpan w:val="3"/>
            <w:tcBorders>
              <w:top w:val="single" w:sz="4" w:space="0" w:color="auto"/>
              <w:left w:val="single" w:sz="4" w:space="0" w:color="auto"/>
              <w:bottom w:val="single" w:sz="4" w:space="0" w:color="auto"/>
              <w:right w:val="single" w:sz="4" w:space="0" w:color="auto"/>
            </w:tcBorders>
            <w:vAlign w:val="bottom"/>
            <w:hideMark/>
          </w:tcPr>
          <w:p w:rsidR="00B43B12" w:rsidRPr="00B43B12" w:rsidRDefault="00B43B12" w:rsidP="00B43B12">
            <w:pPr>
              <w:jc w:val="center"/>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процент</w:t>
            </w:r>
          </w:p>
        </w:tc>
        <w:tc>
          <w:tcPr>
            <w:tcW w:w="992" w:type="dxa"/>
            <w:gridSpan w:val="3"/>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ind w:left="-92"/>
              <w:jc w:val="center"/>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60</w:t>
            </w:r>
          </w:p>
        </w:tc>
        <w:tc>
          <w:tcPr>
            <w:tcW w:w="992" w:type="dxa"/>
            <w:gridSpan w:val="3"/>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center"/>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85</w:t>
            </w:r>
          </w:p>
        </w:tc>
        <w:tc>
          <w:tcPr>
            <w:tcW w:w="992" w:type="dxa"/>
            <w:gridSpan w:val="8"/>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center"/>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90</w:t>
            </w:r>
          </w:p>
        </w:tc>
        <w:tc>
          <w:tcPr>
            <w:tcW w:w="851" w:type="dxa"/>
            <w:gridSpan w:val="4"/>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center"/>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95</w:t>
            </w:r>
          </w:p>
        </w:tc>
        <w:tc>
          <w:tcPr>
            <w:tcW w:w="993" w:type="dxa"/>
            <w:gridSpan w:val="4"/>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center"/>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100</w:t>
            </w:r>
          </w:p>
        </w:tc>
      </w:tr>
      <w:tr w:rsidR="00B43B12" w:rsidRPr="00B43B12" w:rsidTr="00972722">
        <w:trPr>
          <w:gridAfter w:val="1"/>
          <w:wAfter w:w="32" w:type="dxa"/>
          <w:cantSplit/>
          <w:trHeight w:val="1134"/>
        </w:trPr>
        <w:tc>
          <w:tcPr>
            <w:tcW w:w="533" w:type="dxa"/>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autoSpaceDE w:val="0"/>
              <w:autoSpaceDN w:val="0"/>
              <w:adjustRightInd w:val="0"/>
              <w:jc w:val="center"/>
              <w:outlineLvl w:val="2"/>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4.4.3</w:t>
            </w:r>
          </w:p>
        </w:tc>
        <w:tc>
          <w:tcPr>
            <w:tcW w:w="3828" w:type="dxa"/>
            <w:gridSpan w:val="3"/>
            <w:tcBorders>
              <w:top w:val="single" w:sz="4" w:space="0" w:color="auto"/>
              <w:left w:val="single" w:sz="4" w:space="0" w:color="auto"/>
              <w:bottom w:val="single" w:sz="4" w:space="0" w:color="auto"/>
              <w:right w:val="single" w:sz="4" w:space="0" w:color="auto"/>
            </w:tcBorders>
            <w:vAlign w:val="center"/>
            <w:hideMark/>
          </w:tcPr>
          <w:p w:rsidR="00B43B12" w:rsidRPr="00B43B12" w:rsidRDefault="00B43B12" w:rsidP="00B43B12">
            <w:pPr>
              <w:jc w:val="both"/>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 xml:space="preserve">Доля объектов, учтенных в реестре муниципальной собственности </w:t>
            </w:r>
            <w:proofErr w:type="spellStart"/>
            <w:r w:rsidRPr="00B43B12">
              <w:rPr>
                <w:rFonts w:ascii="Arial" w:eastAsia="Calibri" w:hAnsi="Arial" w:cs="Arial"/>
                <w:color w:val="auto"/>
                <w:sz w:val="16"/>
                <w:szCs w:val="16"/>
                <w:lang w:eastAsia="en-US"/>
              </w:rPr>
              <w:t>Благодарненского</w:t>
            </w:r>
            <w:proofErr w:type="spellEnd"/>
            <w:r w:rsidRPr="00B43B12">
              <w:rPr>
                <w:rFonts w:ascii="Arial" w:eastAsia="Calibri" w:hAnsi="Arial" w:cs="Arial"/>
                <w:color w:val="auto"/>
                <w:sz w:val="16"/>
                <w:szCs w:val="16"/>
                <w:lang w:eastAsia="en-US"/>
              </w:rPr>
              <w:t xml:space="preserve"> городского округа Ставропольского края в общем количестве объектов имущества, находящихся в собственности </w:t>
            </w:r>
            <w:proofErr w:type="spellStart"/>
            <w:r w:rsidRPr="00B43B12">
              <w:rPr>
                <w:rFonts w:ascii="Arial" w:eastAsia="Calibri" w:hAnsi="Arial" w:cs="Arial"/>
                <w:color w:val="auto"/>
                <w:sz w:val="16"/>
                <w:szCs w:val="16"/>
                <w:lang w:eastAsia="en-US"/>
              </w:rPr>
              <w:t>Благодарненского</w:t>
            </w:r>
            <w:proofErr w:type="spellEnd"/>
            <w:r w:rsidRPr="00B43B12">
              <w:rPr>
                <w:rFonts w:ascii="Arial" w:eastAsia="Calibri" w:hAnsi="Arial" w:cs="Arial"/>
                <w:color w:val="auto"/>
                <w:sz w:val="16"/>
                <w:szCs w:val="16"/>
                <w:lang w:eastAsia="en-US"/>
              </w:rPr>
              <w:t xml:space="preserve"> городского округа Ставропольского края, подлежащих учету</w:t>
            </w:r>
          </w:p>
        </w:tc>
        <w:tc>
          <w:tcPr>
            <w:tcW w:w="993" w:type="dxa"/>
            <w:gridSpan w:val="3"/>
            <w:tcBorders>
              <w:top w:val="single" w:sz="4" w:space="0" w:color="auto"/>
              <w:left w:val="single" w:sz="4" w:space="0" w:color="auto"/>
              <w:bottom w:val="single" w:sz="4" w:space="0" w:color="auto"/>
              <w:right w:val="single" w:sz="4" w:space="0" w:color="auto"/>
            </w:tcBorders>
            <w:vAlign w:val="bottom"/>
            <w:hideMark/>
          </w:tcPr>
          <w:p w:rsidR="00B43B12" w:rsidRPr="00B43B12" w:rsidRDefault="00B43B12" w:rsidP="00B43B12">
            <w:pPr>
              <w:jc w:val="center"/>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процент</w:t>
            </w:r>
          </w:p>
        </w:tc>
        <w:tc>
          <w:tcPr>
            <w:tcW w:w="992" w:type="dxa"/>
            <w:gridSpan w:val="3"/>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ind w:left="-92"/>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100</w:t>
            </w:r>
          </w:p>
        </w:tc>
        <w:tc>
          <w:tcPr>
            <w:tcW w:w="992" w:type="dxa"/>
            <w:gridSpan w:val="3"/>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100</w:t>
            </w:r>
          </w:p>
        </w:tc>
        <w:tc>
          <w:tcPr>
            <w:tcW w:w="992" w:type="dxa"/>
            <w:gridSpan w:val="8"/>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100</w:t>
            </w:r>
          </w:p>
        </w:tc>
        <w:tc>
          <w:tcPr>
            <w:tcW w:w="851" w:type="dxa"/>
            <w:gridSpan w:val="4"/>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100</w:t>
            </w:r>
          </w:p>
        </w:tc>
        <w:tc>
          <w:tcPr>
            <w:tcW w:w="993" w:type="dxa"/>
            <w:gridSpan w:val="4"/>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100</w:t>
            </w:r>
          </w:p>
        </w:tc>
      </w:tr>
      <w:tr w:rsidR="00B43B12" w:rsidRPr="00B43B12" w:rsidTr="00972722">
        <w:trPr>
          <w:gridAfter w:val="1"/>
          <w:wAfter w:w="32" w:type="dxa"/>
          <w:cantSplit/>
          <w:trHeight w:val="1134"/>
        </w:trPr>
        <w:tc>
          <w:tcPr>
            <w:tcW w:w="533"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autoSpaceDE w:val="0"/>
              <w:autoSpaceDN w:val="0"/>
              <w:adjustRightInd w:val="0"/>
              <w:jc w:val="center"/>
              <w:outlineLvl w:val="2"/>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lastRenderedPageBreak/>
              <w:t>4.4.4</w:t>
            </w:r>
          </w:p>
        </w:tc>
        <w:tc>
          <w:tcPr>
            <w:tcW w:w="3828" w:type="dxa"/>
            <w:gridSpan w:val="3"/>
            <w:tcBorders>
              <w:top w:val="single" w:sz="4" w:space="0" w:color="auto"/>
              <w:left w:val="single" w:sz="4" w:space="0" w:color="auto"/>
              <w:bottom w:val="single" w:sz="4" w:space="0" w:color="auto"/>
              <w:right w:val="single" w:sz="4" w:space="0" w:color="auto"/>
            </w:tcBorders>
          </w:tcPr>
          <w:p w:rsidR="00B43B12" w:rsidRPr="00B43B12" w:rsidRDefault="00B43B12" w:rsidP="00B43B12">
            <w:pPr>
              <w:jc w:val="both"/>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 xml:space="preserve">Количество объектов муниципального имущества в Перечне муниципального имущества </w:t>
            </w:r>
            <w:proofErr w:type="spellStart"/>
            <w:r w:rsidRPr="00B43B12">
              <w:rPr>
                <w:rFonts w:ascii="Arial" w:eastAsia="Calibri" w:hAnsi="Arial" w:cs="Arial"/>
                <w:color w:val="auto"/>
                <w:sz w:val="16"/>
                <w:szCs w:val="16"/>
                <w:lang w:eastAsia="en-US"/>
              </w:rPr>
              <w:t>Благодарненского</w:t>
            </w:r>
            <w:proofErr w:type="spellEnd"/>
            <w:r w:rsidRPr="00B43B12">
              <w:rPr>
                <w:rFonts w:ascii="Arial" w:eastAsia="Calibri" w:hAnsi="Arial" w:cs="Arial"/>
                <w:color w:val="auto"/>
                <w:sz w:val="16"/>
                <w:szCs w:val="16"/>
                <w:lang w:eastAsia="en-US"/>
              </w:rPr>
              <w:t xml:space="preserve"> городского округа Ставропольского края,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993" w:type="dxa"/>
            <w:gridSpan w:val="3"/>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center"/>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единиц</w:t>
            </w:r>
          </w:p>
        </w:tc>
        <w:tc>
          <w:tcPr>
            <w:tcW w:w="992" w:type="dxa"/>
            <w:gridSpan w:val="3"/>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ind w:left="-92"/>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5</w:t>
            </w:r>
          </w:p>
        </w:tc>
        <w:tc>
          <w:tcPr>
            <w:tcW w:w="992" w:type="dxa"/>
            <w:gridSpan w:val="3"/>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6</w:t>
            </w:r>
          </w:p>
        </w:tc>
        <w:tc>
          <w:tcPr>
            <w:tcW w:w="992" w:type="dxa"/>
            <w:gridSpan w:val="8"/>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7</w:t>
            </w:r>
          </w:p>
        </w:tc>
        <w:tc>
          <w:tcPr>
            <w:tcW w:w="851" w:type="dxa"/>
            <w:gridSpan w:val="4"/>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8</w:t>
            </w:r>
          </w:p>
        </w:tc>
        <w:tc>
          <w:tcPr>
            <w:tcW w:w="993" w:type="dxa"/>
            <w:gridSpan w:val="4"/>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8</w:t>
            </w:r>
          </w:p>
        </w:tc>
      </w:tr>
      <w:tr w:rsidR="00B43B12" w:rsidRPr="00B43B12" w:rsidTr="00972722">
        <w:trPr>
          <w:gridAfter w:val="1"/>
          <w:wAfter w:w="32" w:type="dxa"/>
          <w:trHeight w:val="375"/>
        </w:trPr>
        <w:tc>
          <w:tcPr>
            <w:tcW w:w="10174" w:type="dxa"/>
            <w:gridSpan w:val="29"/>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jc w:val="center"/>
              <w:rPr>
                <w:rFonts w:ascii="Arial" w:hAnsi="Arial" w:cs="Arial"/>
                <w:color w:val="auto"/>
                <w:sz w:val="16"/>
                <w:szCs w:val="16"/>
              </w:rPr>
            </w:pPr>
            <w:r w:rsidRPr="00B43B12">
              <w:rPr>
                <w:rFonts w:ascii="Arial" w:hAnsi="Arial" w:cs="Arial"/>
                <w:color w:val="auto"/>
                <w:sz w:val="16"/>
                <w:szCs w:val="16"/>
                <w:lang w:eastAsia="x-none"/>
              </w:rPr>
              <w:t>Подпрограмма 5 «</w:t>
            </w:r>
            <w:r w:rsidRPr="00B43B12">
              <w:rPr>
                <w:rFonts w:ascii="Arial" w:hAnsi="Arial" w:cs="Arial"/>
                <w:color w:val="auto"/>
                <w:sz w:val="16"/>
                <w:szCs w:val="16"/>
                <w:lang w:val="x-none" w:eastAsia="x-none"/>
              </w:rPr>
              <w:t>Развитие физической культуры и спорта</w:t>
            </w:r>
            <w:r w:rsidRPr="00B43B12">
              <w:rPr>
                <w:rFonts w:ascii="Arial" w:hAnsi="Arial" w:cs="Arial"/>
                <w:color w:val="auto"/>
                <w:sz w:val="16"/>
                <w:szCs w:val="16"/>
                <w:lang w:eastAsia="x-none"/>
              </w:rPr>
              <w:t>»</w:t>
            </w:r>
          </w:p>
        </w:tc>
      </w:tr>
      <w:tr w:rsidR="00B43B12" w:rsidRPr="00B43B12" w:rsidTr="00972722">
        <w:trPr>
          <w:gridAfter w:val="1"/>
          <w:wAfter w:w="32" w:type="dxa"/>
          <w:trHeight w:val="150"/>
        </w:trPr>
        <w:tc>
          <w:tcPr>
            <w:tcW w:w="10174" w:type="dxa"/>
            <w:gridSpan w:val="29"/>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jc w:val="center"/>
              <w:rPr>
                <w:rFonts w:ascii="Arial" w:hAnsi="Arial" w:cs="Arial"/>
                <w:color w:val="auto"/>
                <w:sz w:val="16"/>
                <w:szCs w:val="16"/>
              </w:rPr>
            </w:pPr>
            <w:r w:rsidRPr="00B43B12">
              <w:rPr>
                <w:rFonts w:ascii="Arial" w:hAnsi="Arial" w:cs="Arial"/>
                <w:color w:val="auto"/>
                <w:sz w:val="16"/>
                <w:szCs w:val="16"/>
                <w:lang w:eastAsia="x-none"/>
              </w:rPr>
              <w:t>Задача 1 подпрограммы 5 «</w:t>
            </w:r>
            <w:r w:rsidRPr="00B43B12">
              <w:rPr>
                <w:rFonts w:ascii="Arial" w:hAnsi="Arial" w:cs="Arial"/>
                <w:color w:val="auto"/>
                <w:sz w:val="16"/>
                <w:szCs w:val="16"/>
                <w:lang w:val="x-none" w:eastAsia="x-none"/>
              </w:rPr>
              <w:t xml:space="preserve">Повышение качества оказываемых муниципальных услуг (выполняемых работ) в области физической культуры и спорта в </w:t>
            </w:r>
            <w:proofErr w:type="spellStart"/>
            <w:r w:rsidRPr="00B43B12">
              <w:rPr>
                <w:rFonts w:ascii="Arial" w:hAnsi="Arial" w:cs="Arial"/>
                <w:color w:val="auto"/>
                <w:sz w:val="16"/>
                <w:szCs w:val="16"/>
                <w:lang w:val="x-none" w:eastAsia="x-none"/>
              </w:rPr>
              <w:t>Благодарненском</w:t>
            </w:r>
            <w:proofErr w:type="spellEnd"/>
            <w:r w:rsidRPr="00B43B12">
              <w:rPr>
                <w:rFonts w:ascii="Arial" w:hAnsi="Arial" w:cs="Arial"/>
                <w:color w:val="auto"/>
                <w:sz w:val="16"/>
                <w:szCs w:val="16"/>
                <w:lang w:val="x-none" w:eastAsia="x-none"/>
              </w:rPr>
              <w:t xml:space="preserve"> городском округе Ставропольского края</w:t>
            </w:r>
          </w:p>
        </w:tc>
      </w:tr>
      <w:tr w:rsidR="00B43B12" w:rsidRPr="00B43B12" w:rsidTr="00972722">
        <w:trPr>
          <w:gridAfter w:val="1"/>
          <w:wAfter w:w="32" w:type="dxa"/>
          <w:cantSplit/>
          <w:trHeight w:val="850"/>
        </w:trPr>
        <w:tc>
          <w:tcPr>
            <w:tcW w:w="533" w:type="dxa"/>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widowControl w:val="0"/>
              <w:autoSpaceDE w:val="0"/>
              <w:autoSpaceDN w:val="0"/>
              <w:adjustRightInd w:val="0"/>
              <w:jc w:val="both"/>
              <w:rPr>
                <w:rFonts w:ascii="Arial" w:eastAsia="Calibri" w:hAnsi="Arial" w:cs="Arial"/>
                <w:bCs/>
                <w:color w:val="auto"/>
                <w:sz w:val="16"/>
                <w:szCs w:val="16"/>
                <w:lang w:eastAsia="en-US"/>
              </w:rPr>
            </w:pPr>
            <w:r w:rsidRPr="00B43B12">
              <w:rPr>
                <w:rFonts w:ascii="Arial" w:eastAsia="Calibri" w:hAnsi="Arial" w:cs="Arial"/>
                <w:bCs/>
                <w:color w:val="auto"/>
                <w:sz w:val="16"/>
                <w:szCs w:val="16"/>
                <w:lang w:eastAsia="en-US"/>
              </w:rPr>
              <w:t>4.5. 1</w:t>
            </w:r>
          </w:p>
        </w:tc>
        <w:tc>
          <w:tcPr>
            <w:tcW w:w="3828" w:type="dxa"/>
            <w:gridSpan w:val="3"/>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autoSpaceDE w:val="0"/>
              <w:autoSpaceDN w:val="0"/>
              <w:adjustRightInd w:val="0"/>
              <w:jc w:val="both"/>
              <w:rPr>
                <w:rFonts w:ascii="Arial" w:hAnsi="Arial" w:cs="Arial"/>
                <w:color w:val="auto"/>
                <w:sz w:val="16"/>
                <w:szCs w:val="16"/>
              </w:rPr>
            </w:pPr>
            <w:r w:rsidRPr="00B43B12">
              <w:rPr>
                <w:rFonts w:ascii="Arial" w:hAnsi="Arial" w:cs="Arial"/>
                <w:color w:val="auto"/>
                <w:sz w:val="16"/>
                <w:szCs w:val="16"/>
              </w:rPr>
              <w:t xml:space="preserve">Доля населения </w:t>
            </w:r>
            <w:proofErr w:type="spellStart"/>
            <w:r w:rsidRPr="00B43B12">
              <w:rPr>
                <w:rFonts w:ascii="Arial" w:hAnsi="Arial" w:cs="Arial"/>
                <w:color w:val="auto"/>
                <w:sz w:val="16"/>
                <w:szCs w:val="16"/>
              </w:rPr>
              <w:t>Благодарненского</w:t>
            </w:r>
            <w:proofErr w:type="spellEnd"/>
            <w:r w:rsidRPr="00B43B12">
              <w:rPr>
                <w:rFonts w:ascii="Arial" w:hAnsi="Arial" w:cs="Arial"/>
                <w:color w:val="auto"/>
                <w:sz w:val="16"/>
                <w:szCs w:val="16"/>
              </w:rPr>
              <w:t xml:space="preserve"> городского округа Ставропольского края, систематически занимающегося  физической культурой и спортом</w:t>
            </w:r>
          </w:p>
        </w:tc>
        <w:tc>
          <w:tcPr>
            <w:tcW w:w="993" w:type="dxa"/>
            <w:gridSpan w:val="3"/>
            <w:tcBorders>
              <w:top w:val="single" w:sz="4" w:space="0" w:color="auto"/>
              <w:left w:val="single" w:sz="4" w:space="0" w:color="auto"/>
              <w:bottom w:val="single" w:sz="4" w:space="0" w:color="auto"/>
              <w:right w:val="single" w:sz="4" w:space="0" w:color="auto"/>
            </w:tcBorders>
            <w:vAlign w:val="bottom"/>
            <w:hideMark/>
          </w:tcPr>
          <w:p w:rsidR="00B43B12" w:rsidRPr="00B43B12" w:rsidRDefault="00B43B12" w:rsidP="00B43B12">
            <w:pPr>
              <w:jc w:val="center"/>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процент</w:t>
            </w:r>
          </w:p>
        </w:tc>
        <w:tc>
          <w:tcPr>
            <w:tcW w:w="992" w:type="dxa"/>
            <w:gridSpan w:val="3"/>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center"/>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46,7</w:t>
            </w:r>
          </w:p>
        </w:tc>
        <w:tc>
          <w:tcPr>
            <w:tcW w:w="992" w:type="dxa"/>
            <w:gridSpan w:val="3"/>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center"/>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47,0</w:t>
            </w:r>
          </w:p>
        </w:tc>
        <w:tc>
          <w:tcPr>
            <w:tcW w:w="992" w:type="dxa"/>
            <w:gridSpan w:val="8"/>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center"/>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50,0</w:t>
            </w:r>
          </w:p>
        </w:tc>
        <w:tc>
          <w:tcPr>
            <w:tcW w:w="851" w:type="dxa"/>
            <w:gridSpan w:val="4"/>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center"/>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51,0</w:t>
            </w:r>
          </w:p>
        </w:tc>
        <w:tc>
          <w:tcPr>
            <w:tcW w:w="993" w:type="dxa"/>
            <w:gridSpan w:val="4"/>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center"/>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52,0</w:t>
            </w:r>
          </w:p>
        </w:tc>
      </w:tr>
      <w:tr w:rsidR="00B43B12" w:rsidRPr="00B43B12" w:rsidTr="00972722">
        <w:trPr>
          <w:gridAfter w:val="1"/>
          <w:wAfter w:w="32" w:type="dxa"/>
          <w:cantSplit/>
          <w:trHeight w:val="914"/>
        </w:trPr>
        <w:tc>
          <w:tcPr>
            <w:tcW w:w="533" w:type="dxa"/>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widowControl w:val="0"/>
              <w:autoSpaceDE w:val="0"/>
              <w:autoSpaceDN w:val="0"/>
              <w:adjustRightInd w:val="0"/>
              <w:jc w:val="center"/>
              <w:rPr>
                <w:rFonts w:ascii="Arial" w:eastAsia="Calibri" w:hAnsi="Arial" w:cs="Arial"/>
                <w:bCs/>
                <w:color w:val="auto"/>
                <w:sz w:val="16"/>
                <w:szCs w:val="16"/>
                <w:lang w:eastAsia="en-US"/>
              </w:rPr>
            </w:pPr>
            <w:r w:rsidRPr="00B43B12">
              <w:rPr>
                <w:rFonts w:ascii="Arial" w:eastAsia="Calibri" w:hAnsi="Arial" w:cs="Arial"/>
                <w:bCs/>
                <w:color w:val="auto"/>
                <w:sz w:val="16"/>
                <w:szCs w:val="16"/>
                <w:lang w:eastAsia="en-US"/>
              </w:rPr>
              <w:t>4.5.2</w:t>
            </w:r>
          </w:p>
        </w:tc>
        <w:tc>
          <w:tcPr>
            <w:tcW w:w="3828" w:type="dxa"/>
            <w:gridSpan w:val="3"/>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autoSpaceDE w:val="0"/>
              <w:autoSpaceDN w:val="0"/>
              <w:adjustRightInd w:val="0"/>
              <w:jc w:val="both"/>
              <w:rPr>
                <w:rFonts w:ascii="Arial" w:hAnsi="Arial" w:cs="Arial"/>
                <w:color w:val="auto"/>
                <w:sz w:val="16"/>
                <w:szCs w:val="16"/>
              </w:rPr>
            </w:pPr>
            <w:r w:rsidRPr="00B43B12">
              <w:rPr>
                <w:rFonts w:ascii="Arial" w:hAnsi="Arial" w:cs="Arial"/>
                <w:color w:val="auto"/>
                <w:sz w:val="16"/>
                <w:szCs w:val="16"/>
              </w:rPr>
              <w:t xml:space="preserve">Доля </w:t>
            </w:r>
            <w:proofErr w:type="gramStart"/>
            <w:r w:rsidRPr="00B43B12">
              <w:rPr>
                <w:rFonts w:ascii="Arial" w:hAnsi="Arial" w:cs="Arial"/>
                <w:color w:val="auto"/>
                <w:sz w:val="16"/>
                <w:szCs w:val="16"/>
              </w:rPr>
              <w:t>обучающихся</w:t>
            </w:r>
            <w:proofErr w:type="gramEnd"/>
            <w:r w:rsidRPr="00B43B12">
              <w:rPr>
                <w:rFonts w:ascii="Arial" w:hAnsi="Arial" w:cs="Arial"/>
                <w:color w:val="auto"/>
                <w:sz w:val="16"/>
                <w:szCs w:val="16"/>
              </w:rPr>
              <w:t>, систематически занимающихся физической культурой и спортом, в общей численности обучающихся</w:t>
            </w:r>
          </w:p>
        </w:tc>
        <w:tc>
          <w:tcPr>
            <w:tcW w:w="993" w:type="dxa"/>
            <w:gridSpan w:val="3"/>
            <w:tcBorders>
              <w:top w:val="single" w:sz="4" w:space="0" w:color="auto"/>
              <w:left w:val="single" w:sz="4" w:space="0" w:color="auto"/>
              <w:bottom w:val="single" w:sz="4" w:space="0" w:color="auto"/>
              <w:right w:val="single" w:sz="4" w:space="0" w:color="auto"/>
            </w:tcBorders>
            <w:vAlign w:val="bottom"/>
            <w:hideMark/>
          </w:tcPr>
          <w:p w:rsidR="00B43B12" w:rsidRPr="00B43B12" w:rsidRDefault="00B43B12" w:rsidP="00B43B12">
            <w:pPr>
              <w:jc w:val="center"/>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процент</w:t>
            </w:r>
          </w:p>
        </w:tc>
        <w:tc>
          <w:tcPr>
            <w:tcW w:w="992" w:type="dxa"/>
            <w:gridSpan w:val="3"/>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center"/>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91,7</w:t>
            </w:r>
          </w:p>
        </w:tc>
        <w:tc>
          <w:tcPr>
            <w:tcW w:w="992" w:type="dxa"/>
            <w:gridSpan w:val="3"/>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center"/>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95,0</w:t>
            </w:r>
          </w:p>
        </w:tc>
        <w:tc>
          <w:tcPr>
            <w:tcW w:w="992" w:type="dxa"/>
            <w:gridSpan w:val="8"/>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center"/>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96,0</w:t>
            </w:r>
          </w:p>
        </w:tc>
        <w:tc>
          <w:tcPr>
            <w:tcW w:w="851" w:type="dxa"/>
            <w:gridSpan w:val="4"/>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center"/>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97,0</w:t>
            </w:r>
          </w:p>
        </w:tc>
        <w:tc>
          <w:tcPr>
            <w:tcW w:w="993" w:type="dxa"/>
            <w:gridSpan w:val="4"/>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center"/>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98,0</w:t>
            </w:r>
          </w:p>
        </w:tc>
      </w:tr>
      <w:tr w:rsidR="00B43B12" w:rsidRPr="00B43B12" w:rsidTr="00972722">
        <w:trPr>
          <w:gridAfter w:val="1"/>
          <w:wAfter w:w="32" w:type="dxa"/>
          <w:cantSplit/>
          <w:trHeight w:val="914"/>
        </w:trPr>
        <w:tc>
          <w:tcPr>
            <w:tcW w:w="533" w:type="dxa"/>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widowControl w:val="0"/>
              <w:autoSpaceDE w:val="0"/>
              <w:autoSpaceDN w:val="0"/>
              <w:adjustRightInd w:val="0"/>
              <w:jc w:val="center"/>
              <w:rPr>
                <w:rFonts w:ascii="Arial" w:eastAsia="Calibri" w:hAnsi="Arial" w:cs="Arial"/>
                <w:bCs/>
                <w:color w:val="auto"/>
                <w:sz w:val="16"/>
                <w:szCs w:val="16"/>
                <w:lang w:eastAsia="en-US"/>
              </w:rPr>
            </w:pPr>
            <w:r w:rsidRPr="00B43B12">
              <w:rPr>
                <w:rFonts w:ascii="Arial" w:eastAsia="Calibri" w:hAnsi="Arial" w:cs="Arial"/>
                <w:bCs/>
                <w:color w:val="auto"/>
                <w:sz w:val="16"/>
                <w:szCs w:val="16"/>
                <w:lang w:eastAsia="en-US"/>
              </w:rPr>
              <w:t>4.5.3</w:t>
            </w:r>
          </w:p>
        </w:tc>
        <w:tc>
          <w:tcPr>
            <w:tcW w:w="3828" w:type="dxa"/>
            <w:gridSpan w:val="3"/>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autoSpaceDE w:val="0"/>
              <w:autoSpaceDN w:val="0"/>
              <w:adjustRightInd w:val="0"/>
              <w:jc w:val="both"/>
              <w:rPr>
                <w:rFonts w:ascii="Arial" w:hAnsi="Arial" w:cs="Arial"/>
                <w:color w:val="auto"/>
                <w:sz w:val="16"/>
                <w:szCs w:val="16"/>
              </w:rPr>
            </w:pPr>
            <w:r w:rsidRPr="00B43B12">
              <w:rPr>
                <w:rFonts w:ascii="Arial" w:hAnsi="Arial" w:cs="Arial"/>
                <w:color w:val="auto"/>
                <w:sz w:val="16"/>
                <w:szCs w:val="16"/>
              </w:rPr>
              <w:t>Средняя номинальная начисленная заработная плата муниципальных учреждений физической культуры и спорта</w:t>
            </w:r>
          </w:p>
        </w:tc>
        <w:tc>
          <w:tcPr>
            <w:tcW w:w="993" w:type="dxa"/>
            <w:gridSpan w:val="3"/>
            <w:tcBorders>
              <w:top w:val="single" w:sz="4" w:space="0" w:color="auto"/>
              <w:left w:val="single" w:sz="4" w:space="0" w:color="auto"/>
              <w:bottom w:val="single" w:sz="4" w:space="0" w:color="auto"/>
              <w:right w:val="single" w:sz="4" w:space="0" w:color="auto"/>
            </w:tcBorders>
            <w:vAlign w:val="bottom"/>
            <w:hideMark/>
          </w:tcPr>
          <w:p w:rsidR="00B43B12" w:rsidRPr="00B43B12" w:rsidRDefault="00B43B12" w:rsidP="00B43B12">
            <w:pPr>
              <w:jc w:val="center"/>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рубль</w:t>
            </w:r>
          </w:p>
        </w:tc>
        <w:tc>
          <w:tcPr>
            <w:tcW w:w="992" w:type="dxa"/>
            <w:gridSpan w:val="3"/>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center"/>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18400,0</w:t>
            </w:r>
          </w:p>
        </w:tc>
        <w:tc>
          <w:tcPr>
            <w:tcW w:w="992" w:type="dxa"/>
            <w:gridSpan w:val="3"/>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center"/>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20025,00</w:t>
            </w:r>
          </w:p>
        </w:tc>
        <w:tc>
          <w:tcPr>
            <w:tcW w:w="992" w:type="dxa"/>
            <w:gridSpan w:val="8"/>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center"/>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20079,72</w:t>
            </w:r>
          </w:p>
        </w:tc>
        <w:tc>
          <w:tcPr>
            <w:tcW w:w="851" w:type="dxa"/>
            <w:gridSpan w:val="4"/>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center"/>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21083,7</w:t>
            </w:r>
          </w:p>
        </w:tc>
        <w:tc>
          <w:tcPr>
            <w:tcW w:w="993" w:type="dxa"/>
            <w:gridSpan w:val="4"/>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center"/>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22137,9</w:t>
            </w:r>
          </w:p>
        </w:tc>
      </w:tr>
      <w:tr w:rsidR="00B43B12" w:rsidRPr="00B43B12" w:rsidTr="00972722">
        <w:trPr>
          <w:gridAfter w:val="1"/>
          <w:wAfter w:w="32" w:type="dxa"/>
          <w:cantSplit/>
          <w:trHeight w:val="581"/>
        </w:trPr>
        <w:tc>
          <w:tcPr>
            <w:tcW w:w="533"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autoSpaceDE w:val="0"/>
              <w:autoSpaceDN w:val="0"/>
              <w:adjustRightInd w:val="0"/>
              <w:jc w:val="center"/>
              <w:rPr>
                <w:rFonts w:ascii="Arial" w:hAnsi="Arial" w:cs="Arial"/>
                <w:color w:val="auto"/>
                <w:sz w:val="16"/>
                <w:szCs w:val="16"/>
                <w:lang w:eastAsia="en-US"/>
              </w:rPr>
            </w:pPr>
            <w:r w:rsidRPr="00B43B12">
              <w:rPr>
                <w:rFonts w:ascii="Arial" w:hAnsi="Arial" w:cs="Arial"/>
                <w:color w:val="auto"/>
                <w:sz w:val="16"/>
                <w:szCs w:val="16"/>
                <w:lang w:eastAsia="en-US"/>
              </w:rPr>
              <w:t>4.5.4</w:t>
            </w:r>
          </w:p>
        </w:tc>
        <w:tc>
          <w:tcPr>
            <w:tcW w:w="3828" w:type="dxa"/>
            <w:gridSpan w:val="3"/>
            <w:tcBorders>
              <w:top w:val="single" w:sz="4" w:space="0" w:color="auto"/>
              <w:left w:val="single" w:sz="4" w:space="0" w:color="auto"/>
              <w:bottom w:val="single" w:sz="4" w:space="0" w:color="auto"/>
              <w:right w:val="single" w:sz="4" w:space="0" w:color="auto"/>
            </w:tcBorders>
          </w:tcPr>
          <w:p w:rsidR="00B43B12" w:rsidRPr="00B43B12" w:rsidRDefault="00B43B12" w:rsidP="00B43B12">
            <w:pPr>
              <w:autoSpaceDE w:val="0"/>
              <w:autoSpaceDN w:val="0"/>
              <w:adjustRightInd w:val="0"/>
              <w:jc w:val="both"/>
              <w:rPr>
                <w:rFonts w:ascii="Arial" w:hAnsi="Arial" w:cs="Arial"/>
                <w:color w:val="auto"/>
                <w:sz w:val="16"/>
                <w:szCs w:val="16"/>
              </w:rPr>
            </w:pPr>
            <w:r w:rsidRPr="00B43B12">
              <w:rPr>
                <w:rFonts w:ascii="Arial" w:hAnsi="Arial" w:cs="Arial"/>
                <w:color w:val="auto"/>
                <w:sz w:val="16"/>
                <w:szCs w:val="16"/>
              </w:rPr>
              <w:t>Удовлетворенность населения качеством предоставляемых бюджетных услуг в области физической культуры</w:t>
            </w:r>
          </w:p>
        </w:tc>
        <w:tc>
          <w:tcPr>
            <w:tcW w:w="993" w:type="dxa"/>
            <w:gridSpan w:val="3"/>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center"/>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процент</w:t>
            </w:r>
          </w:p>
        </w:tc>
        <w:tc>
          <w:tcPr>
            <w:tcW w:w="992" w:type="dxa"/>
            <w:gridSpan w:val="3"/>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center"/>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40</w:t>
            </w:r>
          </w:p>
        </w:tc>
        <w:tc>
          <w:tcPr>
            <w:tcW w:w="992" w:type="dxa"/>
            <w:gridSpan w:val="3"/>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center"/>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45</w:t>
            </w:r>
          </w:p>
        </w:tc>
        <w:tc>
          <w:tcPr>
            <w:tcW w:w="992" w:type="dxa"/>
            <w:gridSpan w:val="8"/>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center"/>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50</w:t>
            </w:r>
          </w:p>
        </w:tc>
        <w:tc>
          <w:tcPr>
            <w:tcW w:w="851" w:type="dxa"/>
            <w:gridSpan w:val="4"/>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center"/>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55</w:t>
            </w:r>
          </w:p>
        </w:tc>
        <w:tc>
          <w:tcPr>
            <w:tcW w:w="993" w:type="dxa"/>
            <w:gridSpan w:val="4"/>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center"/>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60</w:t>
            </w:r>
          </w:p>
        </w:tc>
      </w:tr>
    </w:tbl>
    <w:p w:rsidR="00206262" w:rsidRDefault="00206262" w:rsidP="00206262">
      <w:pPr>
        <w:spacing w:line="240" w:lineRule="exact"/>
        <w:ind w:firstLine="142"/>
        <w:rPr>
          <w:rFonts w:ascii="Arial" w:hAnsi="Arial" w:cs="Arial"/>
          <w:sz w:val="18"/>
          <w:szCs w:val="18"/>
        </w:rPr>
      </w:pPr>
    </w:p>
    <w:p w:rsidR="00B43B12" w:rsidRPr="00B43B12" w:rsidRDefault="00B43B12" w:rsidP="00B43B12">
      <w:pPr>
        <w:spacing w:line="240" w:lineRule="exact"/>
        <w:ind w:firstLine="142"/>
        <w:rPr>
          <w:rFonts w:ascii="Arial" w:hAnsi="Arial" w:cs="Arial"/>
          <w:sz w:val="18"/>
          <w:szCs w:val="18"/>
        </w:rPr>
      </w:pPr>
      <w:r w:rsidRPr="00B43B12">
        <w:rPr>
          <w:rFonts w:ascii="Arial" w:hAnsi="Arial" w:cs="Arial"/>
          <w:sz w:val="18"/>
          <w:szCs w:val="18"/>
        </w:rPr>
        <w:t xml:space="preserve">3.  Приложение3 к муниципальной программе </w:t>
      </w:r>
      <w:proofErr w:type="spellStart"/>
      <w:r w:rsidRPr="00B43B12">
        <w:rPr>
          <w:rFonts w:ascii="Arial" w:hAnsi="Arial" w:cs="Arial"/>
          <w:sz w:val="18"/>
          <w:szCs w:val="18"/>
        </w:rPr>
        <w:t>Благодарненского</w:t>
      </w:r>
      <w:proofErr w:type="spellEnd"/>
      <w:r w:rsidRPr="00B43B12">
        <w:rPr>
          <w:rFonts w:ascii="Arial" w:hAnsi="Arial" w:cs="Arial"/>
          <w:sz w:val="18"/>
          <w:szCs w:val="18"/>
        </w:rPr>
        <w:t xml:space="preserve"> городского округа Ставропольского края    «Осуществление местного самоуправления в </w:t>
      </w:r>
      <w:proofErr w:type="spellStart"/>
      <w:r w:rsidRPr="00B43B12">
        <w:rPr>
          <w:rFonts w:ascii="Arial" w:hAnsi="Arial" w:cs="Arial"/>
          <w:sz w:val="18"/>
          <w:szCs w:val="18"/>
        </w:rPr>
        <w:t>Благодарненском</w:t>
      </w:r>
      <w:proofErr w:type="spellEnd"/>
      <w:r w:rsidRPr="00B43B12">
        <w:rPr>
          <w:rFonts w:ascii="Arial" w:hAnsi="Arial" w:cs="Arial"/>
          <w:sz w:val="18"/>
          <w:szCs w:val="18"/>
        </w:rPr>
        <w:t xml:space="preserve"> городском округе Ставропольского края»  изложить в следующей редакции:</w:t>
      </w:r>
    </w:p>
    <w:p w:rsidR="00B43B12" w:rsidRDefault="00B43B12" w:rsidP="00B43B12">
      <w:pPr>
        <w:spacing w:line="240" w:lineRule="exact"/>
        <w:ind w:firstLine="142"/>
        <w:rPr>
          <w:rFonts w:ascii="Arial" w:hAnsi="Arial" w:cs="Arial"/>
          <w:sz w:val="18"/>
          <w:szCs w:val="18"/>
        </w:rPr>
      </w:pPr>
    </w:p>
    <w:p w:rsidR="00972722" w:rsidRPr="00B43B12" w:rsidRDefault="00972722" w:rsidP="00B43B12">
      <w:pPr>
        <w:spacing w:line="240" w:lineRule="exact"/>
        <w:ind w:firstLine="142"/>
        <w:rPr>
          <w:rFonts w:ascii="Arial" w:hAnsi="Arial" w:cs="Arial"/>
          <w:sz w:val="18"/>
          <w:szCs w:val="18"/>
        </w:rPr>
      </w:pPr>
    </w:p>
    <w:p w:rsidR="00B43B12" w:rsidRPr="00B43B12" w:rsidRDefault="00B43B12" w:rsidP="00B43B12">
      <w:pPr>
        <w:spacing w:line="240" w:lineRule="exact"/>
        <w:ind w:firstLine="142"/>
        <w:jc w:val="right"/>
        <w:rPr>
          <w:rFonts w:ascii="Arial" w:hAnsi="Arial" w:cs="Arial"/>
          <w:sz w:val="18"/>
          <w:szCs w:val="18"/>
        </w:rPr>
      </w:pPr>
      <w:r w:rsidRPr="00B43B12">
        <w:rPr>
          <w:rFonts w:ascii="Arial" w:hAnsi="Arial" w:cs="Arial"/>
          <w:sz w:val="18"/>
          <w:szCs w:val="18"/>
        </w:rPr>
        <w:t>«Приложение 3</w:t>
      </w:r>
    </w:p>
    <w:p w:rsidR="00B43B12" w:rsidRDefault="00B43B12" w:rsidP="00B43B12">
      <w:pPr>
        <w:spacing w:line="240" w:lineRule="exact"/>
        <w:ind w:firstLine="142"/>
        <w:jc w:val="right"/>
        <w:rPr>
          <w:rFonts w:ascii="Arial" w:hAnsi="Arial" w:cs="Arial"/>
          <w:sz w:val="18"/>
          <w:szCs w:val="18"/>
        </w:rPr>
      </w:pPr>
      <w:r w:rsidRPr="00B43B12">
        <w:rPr>
          <w:rFonts w:ascii="Arial" w:hAnsi="Arial" w:cs="Arial"/>
          <w:sz w:val="18"/>
          <w:szCs w:val="18"/>
        </w:rPr>
        <w:t xml:space="preserve">к муниципальной программе </w:t>
      </w:r>
      <w:proofErr w:type="spellStart"/>
      <w:r w:rsidRPr="00B43B12">
        <w:rPr>
          <w:rFonts w:ascii="Arial" w:hAnsi="Arial" w:cs="Arial"/>
          <w:sz w:val="18"/>
          <w:szCs w:val="18"/>
        </w:rPr>
        <w:t>Благодарненского</w:t>
      </w:r>
      <w:proofErr w:type="spellEnd"/>
      <w:r w:rsidRPr="00B43B12">
        <w:rPr>
          <w:rFonts w:ascii="Arial" w:hAnsi="Arial" w:cs="Arial"/>
          <w:sz w:val="18"/>
          <w:szCs w:val="18"/>
        </w:rPr>
        <w:t xml:space="preserve"> городского округа </w:t>
      </w:r>
    </w:p>
    <w:p w:rsidR="00B43B12" w:rsidRDefault="00B43B12" w:rsidP="00B43B12">
      <w:pPr>
        <w:spacing w:line="240" w:lineRule="exact"/>
        <w:ind w:firstLine="142"/>
        <w:jc w:val="right"/>
        <w:rPr>
          <w:rFonts w:ascii="Arial" w:hAnsi="Arial" w:cs="Arial"/>
          <w:sz w:val="18"/>
          <w:szCs w:val="18"/>
        </w:rPr>
      </w:pPr>
      <w:r w:rsidRPr="00B43B12">
        <w:rPr>
          <w:rFonts w:ascii="Arial" w:hAnsi="Arial" w:cs="Arial"/>
          <w:sz w:val="18"/>
          <w:szCs w:val="18"/>
        </w:rPr>
        <w:t xml:space="preserve">Ставропольского края  </w:t>
      </w:r>
    </w:p>
    <w:p w:rsidR="00B43B12" w:rsidRDefault="00B43B12" w:rsidP="00B43B12">
      <w:pPr>
        <w:spacing w:line="240" w:lineRule="exact"/>
        <w:ind w:firstLine="142"/>
        <w:jc w:val="right"/>
        <w:rPr>
          <w:rFonts w:ascii="Arial" w:hAnsi="Arial" w:cs="Arial"/>
          <w:sz w:val="18"/>
          <w:szCs w:val="18"/>
        </w:rPr>
      </w:pPr>
      <w:r w:rsidRPr="00B43B12">
        <w:rPr>
          <w:rFonts w:ascii="Arial" w:hAnsi="Arial" w:cs="Arial"/>
          <w:sz w:val="18"/>
          <w:szCs w:val="18"/>
        </w:rPr>
        <w:t xml:space="preserve">«Осуществление местного самоуправления в </w:t>
      </w:r>
      <w:proofErr w:type="spellStart"/>
      <w:r w:rsidRPr="00B43B12">
        <w:rPr>
          <w:rFonts w:ascii="Arial" w:hAnsi="Arial" w:cs="Arial"/>
          <w:sz w:val="18"/>
          <w:szCs w:val="18"/>
        </w:rPr>
        <w:t>Благодарненском</w:t>
      </w:r>
      <w:proofErr w:type="spellEnd"/>
    </w:p>
    <w:p w:rsidR="00B43B12" w:rsidRPr="00B43B12" w:rsidRDefault="00B43B12" w:rsidP="00B43B12">
      <w:pPr>
        <w:spacing w:line="240" w:lineRule="exact"/>
        <w:ind w:firstLine="142"/>
        <w:jc w:val="right"/>
        <w:rPr>
          <w:rFonts w:ascii="Arial" w:hAnsi="Arial" w:cs="Arial"/>
          <w:sz w:val="18"/>
          <w:szCs w:val="18"/>
        </w:rPr>
      </w:pPr>
      <w:r w:rsidRPr="00B43B12">
        <w:rPr>
          <w:rFonts w:ascii="Arial" w:hAnsi="Arial" w:cs="Arial"/>
          <w:sz w:val="18"/>
          <w:szCs w:val="18"/>
        </w:rPr>
        <w:t xml:space="preserve"> городского округа Ставропольского края»</w:t>
      </w:r>
    </w:p>
    <w:p w:rsidR="00B43B12" w:rsidRDefault="00B43B12" w:rsidP="00B43B12">
      <w:pPr>
        <w:spacing w:line="240" w:lineRule="exact"/>
        <w:ind w:firstLine="142"/>
        <w:rPr>
          <w:rFonts w:ascii="Arial" w:hAnsi="Arial" w:cs="Arial"/>
          <w:sz w:val="18"/>
          <w:szCs w:val="18"/>
        </w:rPr>
      </w:pPr>
    </w:p>
    <w:p w:rsidR="00972722" w:rsidRDefault="00972722" w:rsidP="00B43B12">
      <w:pPr>
        <w:spacing w:line="240" w:lineRule="exact"/>
        <w:ind w:firstLine="142"/>
        <w:rPr>
          <w:rFonts w:ascii="Arial" w:hAnsi="Arial" w:cs="Arial"/>
          <w:sz w:val="18"/>
          <w:szCs w:val="18"/>
        </w:rPr>
      </w:pPr>
    </w:p>
    <w:p w:rsidR="00B43B12" w:rsidRPr="00B43B12" w:rsidRDefault="00B43B12" w:rsidP="00B43B12">
      <w:pPr>
        <w:spacing w:line="240" w:lineRule="exact"/>
        <w:ind w:firstLine="142"/>
        <w:jc w:val="center"/>
        <w:rPr>
          <w:rFonts w:ascii="Arial" w:hAnsi="Arial" w:cs="Arial"/>
          <w:sz w:val="18"/>
          <w:szCs w:val="18"/>
        </w:rPr>
      </w:pPr>
      <w:r w:rsidRPr="00B43B12">
        <w:rPr>
          <w:rFonts w:ascii="Arial" w:hAnsi="Arial" w:cs="Arial"/>
          <w:sz w:val="18"/>
          <w:szCs w:val="18"/>
        </w:rPr>
        <w:t>ОБЪЕМЫ И ИСТОЧНИКИ</w:t>
      </w:r>
    </w:p>
    <w:p w:rsidR="00B43B12" w:rsidRPr="00B43B12" w:rsidRDefault="00B43B12" w:rsidP="00B43B12">
      <w:pPr>
        <w:spacing w:line="240" w:lineRule="exact"/>
        <w:ind w:firstLine="142"/>
        <w:jc w:val="center"/>
        <w:rPr>
          <w:rFonts w:ascii="Arial" w:hAnsi="Arial" w:cs="Arial"/>
          <w:sz w:val="18"/>
          <w:szCs w:val="18"/>
        </w:rPr>
      </w:pPr>
      <w:r w:rsidRPr="00B43B12">
        <w:rPr>
          <w:rFonts w:ascii="Arial" w:hAnsi="Arial" w:cs="Arial"/>
          <w:sz w:val="18"/>
          <w:szCs w:val="18"/>
        </w:rPr>
        <w:t xml:space="preserve">финансового обеспечения муниципальной программы </w:t>
      </w:r>
      <w:proofErr w:type="spellStart"/>
      <w:r w:rsidRPr="00B43B12">
        <w:rPr>
          <w:rFonts w:ascii="Arial" w:hAnsi="Arial" w:cs="Arial"/>
          <w:sz w:val="18"/>
          <w:szCs w:val="18"/>
        </w:rPr>
        <w:t>Благодарненского</w:t>
      </w:r>
      <w:proofErr w:type="spellEnd"/>
      <w:r w:rsidRPr="00B43B12">
        <w:rPr>
          <w:rFonts w:ascii="Arial" w:hAnsi="Arial" w:cs="Arial"/>
          <w:sz w:val="18"/>
          <w:szCs w:val="18"/>
        </w:rPr>
        <w:t xml:space="preserve"> городского округа Ставропольского края «Осуществление местного самоуправления в </w:t>
      </w:r>
      <w:proofErr w:type="spellStart"/>
      <w:r w:rsidRPr="00B43B12">
        <w:rPr>
          <w:rFonts w:ascii="Arial" w:hAnsi="Arial" w:cs="Arial"/>
          <w:sz w:val="18"/>
          <w:szCs w:val="18"/>
        </w:rPr>
        <w:t>Благодарненском</w:t>
      </w:r>
      <w:proofErr w:type="spellEnd"/>
      <w:r w:rsidRPr="00B43B12">
        <w:rPr>
          <w:rFonts w:ascii="Arial" w:hAnsi="Arial" w:cs="Arial"/>
          <w:sz w:val="18"/>
          <w:szCs w:val="18"/>
        </w:rPr>
        <w:t xml:space="preserve"> городском округе Ставропольского края»&lt;*&gt;</w:t>
      </w:r>
    </w:p>
    <w:p w:rsidR="00B43B12" w:rsidRPr="00B43B12" w:rsidRDefault="00B43B12" w:rsidP="00B43B12">
      <w:pPr>
        <w:spacing w:line="240" w:lineRule="exact"/>
        <w:ind w:firstLine="142"/>
        <w:jc w:val="center"/>
        <w:rPr>
          <w:rFonts w:ascii="Arial" w:hAnsi="Arial" w:cs="Arial"/>
          <w:sz w:val="18"/>
          <w:szCs w:val="18"/>
        </w:rPr>
      </w:pPr>
      <w:r w:rsidRPr="00B43B12">
        <w:rPr>
          <w:rFonts w:ascii="Arial" w:hAnsi="Arial" w:cs="Arial"/>
          <w:sz w:val="18"/>
          <w:szCs w:val="18"/>
        </w:rPr>
        <w:t>--------------------------------</w:t>
      </w:r>
    </w:p>
    <w:p w:rsidR="00206262" w:rsidRDefault="00B43B12" w:rsidP="00B43B12">
      <w:pPr>
        <w:spacing w:line="240" w:lineRule="exact"/>
        <w:ind w:firstLine="142"/>
        <w:jc w:val="center"/>
        <w:rPr>
          <w:rFonts w:ascii="Arial" w:hAnsi="Arial" w:cs="Arial"/>
          <w:sz w:val="18"/>
          <w:szCs w:val="18"/>
        </w:rPr>
      </w:pPr>
      <w:r w:rsidRPr="00B43B12">
        <w:rPr>
          <w:rFonts w:ascii="Arial" w:hAnsi="Arial" w:cs="Arial"/>
          <w:sz w:val="18"/>
          <w:szCs w:val="18"/>
        </w:rPr>
        <w:t>&lt;*&gt; Далее в настоящем Приложении используется сокращение – Программа</w:t>
      </w:r>
    </w:p>
    <w:p w:rsidR="00B43B12" w:rsidRDefault="00B43B12" w:rsidP="00B43B12">
      <w:pPr>
        <w:spacing w:line="240" w:lineRule="exact"/>
        <w:ind w:firstLine="142"/>
        <w:rPr>
          <w:rFonts w:ascii="Arial" w:hAnsi="Arial" w:cs="Arial"/>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2120"/>
        <w:gridCol w:w="3969"/>
        <w:gridCol w:w="1134"/>
        <w:gridCol w:w="1275"/>
        <w:gridCol w:w="993"/>
      </w:tblGrid>
      <w:tr w:rsidR="00B43B12" w:rsidRPr="00B43B12" w:rsidTr="00B43B12">
        <w:trPr>
          <w:trHeight w:val="174"/>
        </w:trPr>
        <w:tc>
          <w:tcPr>
            <w:tcW w:w="715" w:type="dxa"/>
            <w:vMerge w:val="restart"/>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autoSpaceDE w:val="0"/>
              <w:autoSpaceDN w:val="0"/>
              <w:adjustRightInd w:val="0"/>
              <w:jc w:val="center"/>
              <w:outlineLvl w:val="2"/>
              <w:rPr>
                <w:rFonts w:ascii="Arial" w:hAnsi="Arial" w:cs="Arial"/>
                <w:color w:val="auto"/>
                <w:sz w:val="16"/>
                <w:szCs w:val="16"/>
              </w:rPr>
            </w:pPr>
            <w:r w:rsidRPr="00B43B12">
              <w:rPr>
                <w:rFonts w:ascii="Arial" w:hAnsi="Arial" w:cs="Arial"/>
                <w:color w:val="auto"/>
                <w:sz w:val="16"/>
                <w:szCs w:val="16"/>
              </w:rPr>
              <w:t xml:space="preserve">№ </w:t>
            </w:r>
            <w:proofErr w:type="gramStart"/>
            <w:r w:rsidRPr="00B43B12">
              <w:rPr>
                <w:rFonts w:ascii="Arial" w:hAnsi="Arial" w:cs="Arial"/>
                <w:color w:val="auto"/>
                <w:sz w:val="16"/>
                <w:szCs w:val="16"/>
              </w:rPr>
              <w:t>п</w:t>
            </w:r>
            <w:proofErr w:type="gramEnd"/>
            <w:r w:rsidRPr="00B43B12">
              <w:rPr>
                <w:rFonts w:ascii="Arial" w:hAnsi="Arial" w:cs="Arial"/>
                <w:color w:val="auto"/>
                <w:sz w:val="16"/>
                <w:szCs w:val="16"/>
              </w:rPr>
              <w:t>/п</w:t>
            </w:r>
          </w:p>
        </w:tc>
        <w:tc>
          <w:tcPr>
            <w:tcW w:w="2120" w:type="dxa"/>
            <w:vMerge w:val="restart"/>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autoSpaceDE w:val="0"/>
              <w:autoSpaceDN w:val="0"/>
              <w:adjustRightInd w:val="0"/>
              <w:jc w:val="center"/>
              <w:outlineLvl w:val="2"/>
              <w:rPr>
                <w:rFonts w:ascii="Arial" w:hAnsi="Arial" w:cs="Arial"/>
                <w:color w:val="auto"/>
                <w:sz w:val="16"/>
                <w:szCs w:val="16"/>
              </w:rPr>
            </w:pPr>
            <w:r w:rsidRPr="00B43B12">
              <w:rPr>
                <w:rFonts w:ascii="Arial" w:hAnsi="Arial" w:cs="Arial"/>
                <w:color w:val="auto"/>
                <w:sz w:val="16"/>
                <w:szCs w:val="16"/>
              </w:rPr>
              <w:t>Наименование Программы, подпрограммы Программы, основного мероприятия подпрограммы Программы</w:t>
            </w:r>
          </w:p>
        </w:tc>
        <w:tc>
          <w:tcPr>
            <w:tcW w:w="3969" w:type="dxa"/>
            <w:vMerge w:val="restart"/>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autoSpaceDE w:val="0"/>
              <w:autoSpaceDN w:val="0"/>
              <w:adjustRightInd w:val="0"/>
              <w:jc w:val="center"/>
              <w:outlineLvl w:val="2"/>
              <w:rPr>
                <w:rFonts w:ascii="Arial" w:hAnsi="Arial" w:cs="Arial"/>
                <w:color w:val="auto"/>
                <w:spacing w:val="-2"/>
                <w:sz w:val="16"/>
                <w:szCs w:val="16"/>
              </w:rPr>
            </w:pPr>
            <w:r w:rsidRPr="00B43B12">
              <w:rPr>
                <w:rFonts w:ascii="Arial" w:hAnsi="Arial" w:cs="Arial"/>
                <w:color w:val="auto"/>
                <w:spacing w:val="-2"/>
                <w:sz w:val="16"/>
                <w:szCs w:val="16"/>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3402" w:type="dxa"/>
            <w:gridSpan w:val="3"/>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autoSpaceDE w:val="0"/>
              <w:autoSpaceDN w:val="0"/>
              <w:adjustRightInd w:val="0"/>
              <w:jc w:val="center"/>
              <w:outlineLvl w:val="2"/>
              <w:rPr>
                <w:rFonts w:ascii="Arial" w:hAnsi="Arial" w:cs="Arial"/>
                <w:color w:val="auto"/>
                <w:sz w:val="16"/>
                <w:szCs w:val="16"/>
              </w:rPr>
            </w:pPr>
            <w:r w:rsidRPr="00B43B12">
              <w:rPr>
                <w:rFonts w:ascii="Arial" w:hAnsi="Arial" w:cs="Arial"/>
                <w:color w:val="auto"/>
                <w:sz w:val="16"/>
                <w:szCs w:val="16"/>
              </w:rPr>
              <w:t>прогнозная (справочная) оценка расходов по годам (тыс. рублей)</w:t>
            </w:r>
          </w:p>
        </w:tc>
      </w:tr>
      <w:tr w:rsidR="00B43B12" w:rsidRPr="00B43B12" w:rsidTr="00B43B12">
        <w:trPr>
          <w:trHeight w:val="144"/>
        </w:trPr>
        <w:tc>
          <w:tcPr>
            <w:tcW w:w="715" w:type="dxa"/>
            <w:vMerge/>
            <w:tcBorders>
              <w:top w:val="single" w:sz="4" w:space="0" w:color="auto"/>
              <w:left w:val="single" w:sz="4" w:space="0" w:color="auto"/>
              <w:bottom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B43B12" w:rsidRPr="00B43B12" w:rsidRDefault="00B43B12" w:rsidP="00B43B12">
            <w:pPr>
              <w:rPr>
                <w:rFonts w:ascii="Arial" w:hAnsi="Arial" w:cs="Arial"/>
                <w:color w:val="auto"/>
                <w:spacing w:val="-2"/>
                <w:sz w:val="16"/>
                <w:szCs w:val="16"/>
              </w:rPr>
            </w:pPr>
          </w:p>
        </w:tc>
        <w:tc>
          <w:tcPr>
            <w:tcW w:w="1134"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autoSpaceDE w:val="0"/>
              <w:autoSpaceDN w:val="0"/>
              <w:adjustRightInd w:val="0"/>
              <w:jc w:val="center"/>
              <w:outlineLvl w:val="2"/>
              <w:rPr>
                <w:rFonts w:ascii="Arial" w:hAnsi="Arial" w:cs="Arial"/>
                <w:color w:val="auto"/>
                <w:sz w:val="16"/>
                <w:szCs w:val="16"/>
              </w:rPr>
            </w:pPr>
            <w:r w:rsidRPr="00B43B12">
              <w:rPr>
                <w:rFonts w:ascii="Arial" w:hAnsi="Arial" w:cs="Arial"/>
                <w:color w:val="auto"/>
                <w:sz w:val="16"/>
                <w:szCs w:val="16"/>
              </w:rPr>
              <w:t>2020</w:t>
            </w:r>
          </w:p>
        </w:tc>
        <w:tc>
          <w:tcPr>
            <w:tcW w:w="1275"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autoSpaceDE w:val="0"/>
              <w:autoSpaceDN w:val="0"/>
              <w:adjustRightInd w:val="0"/>
              <w:jc w:val="center"/>
              <w:outlineLvl w:val="2"/>
              <w:rPr>
                <w:rFonts w:ascii="Arial" w:hAnsi="Arial" w:cs="Arial"/>
                <w:color w:val="auto"/>
                <w:sz w:val="16"/>
                <w:szCs w:val="16"/>
              </w:rPr>
            </w:pPr>
            <w:r w:rsidRPr="00B43B12">
              <w:rPr>
                <w:rFonts w:ascii="Arial" w:hAnsi="Arial" w:cs="Arial"/>
                <w:color w:val="auto"/>
                <w:sz w:val="16"/>
                <w:szCs w:val="16"/>
              </w:rPr>
              <w:t>2021</w:t>
            </w:r>
          </w:p>
        </w:tc>
        <w:tc>
          <w:tcPr>
            <w:tcW w:w="993"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autoSpaceDE w:val="0"/>
              <w:autoSpaceDN w:val="0"/>
              <w:adjustRightInd w:val="0"/>
              <w:jc w:val="center"/>
              <w:outlineLvl w:val="2"/>
              <w:rPr>
                <w:rFonts w:ascii="Arial" w:hAnsi="Arial" w:cs="Arial"/>
                <w:color w:val="auto"/>
                <w:sz w:val="16"/>
                <w:szCs w:val="16"/>
              </w:rPr>
            </w:pPr>
            <w:r w:rsidRPr="00B43B12">
              <w:rPr>
                <w:rFonts w:ascii="Arial" w:hAnsi="Arial" w:cs="Arial"/>
                <w:color w:val="auto"/>
                <w:sz w:val="16"/>
                <w:szCs w:val="16"/>
              </w:rPr>
              <w:t>2022</w:t>
            </w:r>
          </w:p>
        </w:tc>
      </w:tr>
      <w:tr w:rsidR="00B43B12" w:rsidRPr="00B43B12" w:rsidTr="00B43B12">
        <w:tc>
          <w:tcPr>
            <w:tcW w:w="715" w:type="dxa"/>
            <w:vMerge w:val="restart"/>
            <w:tcBorders>
              <w:top w:val="single" w:sz="4" w:space="0" w:color="auto"/>
              <w:left w:val="single" w:sz="4" w:space="0" w:color="auto"/>
              <w:right w:val="single" w:sz="4" w:space="0" w:color="auto"/>
            </w:tcBorders>
          </w:tcPr>
          <w:p w:rsidR="00B43B12" w:rsidRPr="00B43B12" w:rsidRDefault="00B43B12" w:rsidP="00B43B12">
            <w:pPr>
              <w:autoSpaceDE w:val="0"/>
              <w:autoSpaceDN w:val="0"/>
              <w:adjustRightInd w:val="0"/>
              <w:outlineLvl w:val="2"/>
              <w:rPr>
                <w:rFonts w:ascii="Arial" w:hAnsi="Arial" w:cs="Arial"/>
                <w:color w:val="auto"/>
                <w:sz w:val="16"/>
                <w:szCs w:val="16"/>
              </w:rPr>
            </w:pPr>
          </w:p>
        </w:tc>
        <w:tc>
          <w:tcPr>
            <w:tcW w:w="2120" w:type="dxa"/>
            <w:vMerge w:val="restart"/>
            <w:tcBorders>
              <w:top w:val="single" w:sz="4" w:space="0" w:color="auto"/>
              <w:left w:val="single" w:sz="4" w:space="0" w:color="auto"/>
              <w:right w:val="single" w:sz="4" w:space="0" w:color="auto"/>
            </w:tcBorders>
            <w:hideMark/>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t>Программа</w:t>
            </w:r>
          </w:p>
        </w:tc>
        <w:tc>
          <w:tcPr>
            <w:tcW w:w="3969" w:type="dxa"/>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t>Всего</w:t>
            </w:r>
          </w:p>
        </w:tc>
        <w:tc>
          <w:tcPr>
            <w:tcW w:w="1134"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autoSpaceDE w:val="0"/>
              <w:autoSpaceDN w:val="0"/>
              <w:adjustRightInd w:val="0"/>
              <w:jc w:val="right"/>
              <w:outlineLvl w:val="2"/>
              <w:rPr>
                <w:rFonts w:ascii="Arial" w:hAnsi="Arial" w:cs="Arial"/>
                <w:color w:val="auto"/>
                <w:sz w:val="16"/>
                <w:szCs w:val="16"/>
              </w:rPr>
            </w:pPr>
            <w:r w:rsidRPr="00B43B12">
              <w:rPr>
                <w:rFonts w:ascii="Arial" w:hAnsi="Arial" w:cs="Arial"/>
                <w:color w:val="auto"/>
                <w:sz w:val="16"/>
                <w:szCs w:val="16"/>
              </w:rPr>
              <w:t>225 700,77</w:t>
            </w:r>
          </w:p>
        </w:tc>
        <w:tc>
          <w:tcPr>
            <w:tcW w:w="1275"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autoSpaceDE w:val="0"/>
              <w:autoSpaceDN w:val="0"/>
              <w:adjustRightInd w:val="0"/>
              <w:jc w:val="right"/>
              <w:outlineLvl w:val="2"/>
              <w:rPr>
                <w:rFonts w:ascii="Arial" w:hAnsi="Arial" w:cs="Arial"/>
                <w:color w:val="auto"/>
                <w:sz w:val="16"/>
                <w:szCs w:val="16"/>
              </w:rPr>
            </w:pPr>
            <w:r w:rsidRPr="00B43B12">
              <w:rPr>
                <w:rFonts w:ascii="Arial" w:eastAsia="Calibri" w:hAnsi="Arial" w:cs="Arial"/>
                <w:color w:val="auto"/>
                <w:sz w:val="16"/>
                <w:szCs w:val="16"/>
                <w:lang w:eastAsia="en-US"/>
              </w:rPr>
              <w:t>219 886,90</w:t>
            </w:r>
          </w:p>
        </w:tc>
        <w:tc>
          <w:tcPr>
            <w:tcW w:w="993"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autoSpaceDE w:val="0"/>
              <w:autoSpaceDN w:val="0"/>
              <w:adjustRightInd w:val="0"/>
              <w:jc w:val="right"/>
              <w:outlineLvl w:val="2"/>
              <w:rPr>
                <w:rFonts w:ascii="Arial" w:hAnsi="Arial" w:cs="Arial"/>
                <w:color w:val="auto"/>
                <w:sz w:val="16"/>
                <w:szCs w:val="16"/>
              </w:rPr>
            </w:pPr>
            <w:r w:rsidRPr="00B43B12">
              <w:rPr>
                <w:rFonts w:ascii="Arial" w:eastAsia="Calibri" w:hAnsi="Arial" w:cs="Arial"/>
                <w:color w:val="auto"/>
                <w:sz w:val="16"/>
                <w:szCs w:val="16"/>
                <w:lang w:eastAsia="en-US"/>
              </w:rPr>
              <w:t>174 159,39</w:t>
            </w:r>
          </w:p>
        </w:tc>
      </w:tr>
      <w:tr w:rsidR="00B43B12" w:rsidRPr="00B43B12" w:rsidTr="00B43B12">
        <w:tc>
          <w:tcPr>
            <w:tcW w:w="715"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lang w:val="en-US"/>
              </w:rPr>
            </w:pPr>
          </w:p>
        </w:tc>
        <w:tc>
          <w:tcPr>
            <w:tcW w:w="2120"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t xml:space="preserve">бюджетные ассигнования бюджета </w:t>
            </w:r>
            <w:proofErr w:type="spellStart"/>
            <w:r w:rsidRPr="00B43B12">
              <w:rPr>
                <w:rFonts w:ascii="Arial" w:hAnsi="Arial" w:cs="Arial"/>
                <w:color w:val="auto"/>
                <w:sz w:val="16"/>
                <w:szCs w:val="16"/>
              </w:rPr>
              <w:t>Благодарненского</w:t>
            </w:r>
            <w:proofErr w:type="spellEnd"/>
            <w:r w:rsidRPr="00B43B12">
              <w:rPr>
                <w:rFonts w:ascii="Arial" w:hAnsi="Arial" w:cs="Arial"/>
                <w:color w:val="auto"/>
                <w:sz w:val="16"/>
                <w:szCs w:val="16"/>
              </w:rPr>
              <w:t xml:space="preserve">  городского округа Ставропольского края, в </w:t>
            </w:r>
            <w:proofErr w:type="spellStart"/>
            <w:r w:rsidRPr="00B43B12">
              <w:rPr>
                <w:rFonts w:ascii="Arial" w:hAnsi="Arial" w:cs="Arial"/>
                <w:color w:val="auto"/>
                <w:sz w:val="16"/>
                <w:szCs w:val="16"/>
              </w:rPr>
              <w:t>т.ч</w:t>
            </w:r>
            <w:proofErr w:type="spellEnd"/>
            <w:r w:rsidRPr="00B43B12">
              <w:rPr>
                <w:rFonts w:ascii="Arial" w:hAnsi="Arial" w:cs="Arial"/>
                <w:color w:val="auto"/>
                <w:sz w:val="16"/>
                <w:szCs w:val="16"/>
              </w:rPr>
              <w:t>.</w:t>
            </w:r>
          </w:p>
        </w:tc>
        <w:tc>
          <w:tcPr>
            <w:tcW w:w="1134"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autoSpaceDE w:val="0"/>
              <w:autoSpaceDN w:val="0"/>
              <w:adjustRightInd w:val="0"/>
              <w:jc w:val="right"/>
              <w:outlineLvl w:val="2"/>
              <w:rPr>
                <w:rFonts w:ascii="Arial" w:hAnsi="Arial" w:cs="Arial"/>
                <w:color w:val="auto"/>
                <w:sz w:val="16"/>
                <w:szCs w:val="16"/>
              </w:rPr>
            </w:pPr>
            <w:r w:rsidRPr="00B43B12">
              <w:rPr>
                <w:rFonts w:ascii="Arial" w:hAnsi="Arial" w:cs="Arial"/>
                <w:color w:val="auto"/>
                <w:sz w:val="16"/>
                <w:szCs w:val="16"/>
              </w:rPr>
              <w:t>225 700,77</w:t>
            </w:r>
          </w:p>
        </w:tc>
        <w:tc>
          <w:tcPr>
            <w:tcW w:w="1275"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autoSpaceDE w:val="0"/>
              <w:autoSpaceDN w:val="0"/>
              <w:adjustRightInd w:val="0"/>
              <w:jc w:val="right"/>
              <w:outlineLvl w:val="2"/>
              <w:rPr>
                <w:rFonts w:ascii="Arial" w:hAnsi="Arial" w:cs="Arial"/>
                <w:color w:val="auto"/>
                <w:sz w:val="16"/>
                <w:szCs w:val="16"/>
              </w:rPr>
            </w:pPr>
            <w:r w:rsidRPr="00B43B12">
              <w:rPr>
                <w:rFonts w:ascii="Arial" w:eastAsia="Calibri" w:hAnsi="Arial" w:cs="Arial"/>
                <w:color w:val="auto"/>
                <w:sz w:val="16"/>
                <w:szCs w:val="16"/>
                <w:lang w:eastAsia="en-US"/>
              </w:rPr>
              <w:t>219 886,90</w:t>
            </w:r>
          </w:p>
        </w:tc>
        <w:tc>
          <w:tcPr>
            <w:tcW w:w="993"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autoSpaceDE w:val="0"/>
              <w:autoSpaceDN w:val="0"/>
              <w:adjustRightInd w:val="0"/>
              <w:jc w:val="right"/>
              <w:outlineLvl w:val="2"/>
              <w:rPr>
                <w:rFonts w:ascii="Arial" w:hAnsi="Arial" w:cs="Arial"/>
                <w:color w:val="auto"/>
                <w:sz w:val="16"/>
                <w:szCs w:val="16"/>
              </w:rPr>
            </w:pPr>
            <w:r w:rsidRPr="00B43B12">
              <w:rPr>
                <w:rFonts w:ascii="Arial" w:eastAsia="Calibri" w:hAnsi="Arial" w:cs="Arial"/>
                <w:color w:val="auto"/>
                <w:sz w:val="16"/>
                <w:szCs w:val="16"/>
                <w:lang w:eastAsia="en-US"/>
              </w:rPr>
              <w:t>174 159,39</w:t>
            </w:r>
          </w:p>
        </w:tc>
      </w:tr>
      <w:tr w:rsidR="00B43B12" w:rsidRPr="00B43B12" w:rsidTr="00B43B12">
        <w:tc>
          <w:tcPr>
            <w:tcW w:w="715"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2120"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t>средства бюджета Ставропольского края</w:t>
            </w:r>
          </w:p>
        </w:tc>
        <w:tc>
          <w:tcPr>
            <w:tcW w:w="1134"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61 493,95</w:t>
            </w:r>
          </w:p>
        </w:tc>
        <w:tc>
          <w:tcPr>
            <w:tcW w:w="1275"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38 647,58</w:t>
            </w:r>
          </w:p>
        </w:tc>
        <w:tc>
          <w:tcPr>
            <w:tcW w:w="993"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89,81</w:t>
            </w:r>
          </w:p>
        </w:tc>
      </w:tr>
      <w:tr w:rsidR="00B43B12" w:rsidRPr="00B43B12" w:rsidTr="00B43B12">
        <w:tc>
          <w:tcPr>
            <w:tcW w:w="715"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lang w:val="en-US"/>
              </w:rPr>
            </w:pPr>
          </w:p>
        </w:tc>
        <w:tc>
          <w:tcPr>
            <w:tcW w:w="2120"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t xml:space="preserve">в </w:t>
            </w:r>
            <w:proofErr w:type="spellStart"/>
            <w:r w:rsidRPr="00B43B12">
              <w:rPr>
                <w:rFonts w:ascii="Arial" w:hAnsi="Arial" w:cs="Arial"/>
                <w:color w:val="auto"/>
                <w:sz w:val="16"/>
                <w:szCs w:val="16"/>
              </w:rPr>
              <w:t>т.ч</w:t>
            </w:r>
            <w:proofErr w:type="spellEnd"/>
            <w:r w:rsidRPr="00B43B12">
              <w:rPr>
                <w:rFonts w:ascii="Arial" w:hAnsi="Arial" w:cs="Arial"/>
                <w:color w:val="auto"/>
                <w:sz w:val="16"/>
                <w:szCs w:val="16"/>
              </w:rPr>
              <w:t>. предусмотренные</w:t>
            </w:r>
          </w:p>
        </w:tc>
        <w:tc>
          <w:tcPr>
            <w:tcW w:w="1134"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p>
        </w:tc>
      </w:tr>
      <w:tr w:rsidR="00B43B12" w:rsidRPr="00B43B12" w:rsidTr="00B43B12">
        <w:tc>
          <w:tcPr>
            <w:tcW w:w="715"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lang w:val="en-US"/>
              </w:rPr>
            </w:pPr>
          </w:p>
        </w:tc>
        <w:tc>
          <w:tcPr>
            <w:tcW w:w="2120"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t xml:space="preserve">ответственному исполнителю </w:t>
            </w:r>
          </w:p>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t>АБГО СК</w:t>
            </w:r>
          </w:p>
        </w:tc>
        <w:tc>
          <w:tcPr>
            <w:tcW w:w="1134"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0,00</w:t>
            </w:r>
          </w:p>
        </w:tc>
        <w:tc>
          <w:tcPr>
            <w:tcW w:w="1275"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0,00</w:t>
            </w:r>
          </w:p>
        </w:tc>
        <w:tc>
          <w:tcPr>
            <w:tcW w:w="993"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0,00</w:t>
            </w:r>
          </w:p>
        </w:tc>
      </w:tr>
      <w:tr w:rsidR="00B43B12" w:rsidRPr="00B43B12" w:rsidTr="00B43B12">
        <w:tc>
          <w:tcPr>
            <w:tcW w:w="715" w:type="dxa"/>
            <w:vMerge/>
            <w:tcBorders>
              <w:left w:val="single" w:sz="4" w:space="0" w:color="auto"/>
              <w:right w:val="single" w:sz="4" w:space="0" w:color="auto"/>
            </w:tcBorders>
            <w:vAlign w:val="center"/>
          </w:tcPr>
          <w:p w:rsidR="00B43B12" w:rsidRPr="00B43B12" w:rsidRDefault="00B43B12" w:rsidP="00B43B12">
            <w:pPr>
              <w:rPr>
                <w:rFonts w:ascii="Arial" w:hAnsi="Arial" w:cs="Arial"/>
                <w:color w:val="auto"/>
                <w:sz w:val="16"/>
                <w:szCs w:val="16"/>
                <w:lang w:val="en-US"/>
              </w:rPr>
            </w:pPr>
          </w:p>
        </w:tc>
        <w:tc>
          <w:tcPr>
            <w:tcW w:w="2120" w:type="dxa"/>
            <w:vMerge/>
            <w:tcBorders>
              <w:left w:val="single" w:sz="4" w:space="0" w:color="auto"/>
              <w:right w:val="single" w:sz="4" w:space="0" w:color="auto"/>
            </w:tcBorders>
            <w:vAlign w:val="center"/>
          </w:tcPr>
          <w:p w:rsidR="00B43B12" w:rsidRPr="00B43B12" w:rsidRDefault="00B43B12" w:rsidP="00B43B12">
            <w:pPr>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t>соисполнителю</w:t>
            </w:r>
          </w:p>
        </w:tc>
        <w:tc>
          <w:tcPr>
            <w:tcW w:w="1134"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61 493,95</w:t>
            </w:r>
          </w:p>
        </w:tc>
        <w:tc>
          <w:tcPr>
            <w:tcW w:w="1275"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0,00</w:t>
            </w:r>
          </w:p>
        </w:tc>
        <w:tc>
          <w:tcPr>
            <w:tcW w:w="993"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0,00</w:t>
            </w:r>
          </w:p>
        </w:tc>
      </w:tr>
      <w:tr w:rsidR="00B43B12" w:rsidRPr="00B43B12" w:rsidTr="00B43B12">
        <w:tc>
          <w:tcPr>
            <w:tcW w:w="715" w:type="dxa"/>
            <w:vMerge/>
            <w:tcBorders>
              <w:left w:val="single" w:sz="4" w:space="0" w:color="auto"/>
              <w:right w:val="single" w:sz="4" w:space="0" w:color="auto"/>
            </w:tcBorders>
            <w:vAlign w:val="center"/>
          </w:tcPr>
          <w:p w:rsidR="00B43B12" w:rsidRPr="00B43B12" w:rsidRDefault="00B43B12" w:rsidP="00B43B12">
            <w:pPr>
              <w:rPr>
                <w:rFonts w:ascii="Arial" w:hAnsi="Arial" w:cs="Arial"/>
                <w:color w:val="auto"/>
                <w:sz w:val="16"/>
                <w:szCs w:val="16"/>
                <w:lang w:val="en-US"/>
              </w:rPr>
            </w:pPr>
          </w:p>
        </w:tc>
        <w:tc>
          <w:tcPr>
            <w:tcW w:w="2120" w:type="dxa"/>
            <w:vMerge/>
            <w:tcBorders>
              <w:left w:val="single" w:sz="4" w:space="0" w:color="auto"/>
              <w:right w:val="single" w:sz="4" w:space="0" w:color="auto"/>
            </w:tcBorders>
            <w:vAlign w:val="center"/>
          </w:tcPr>
          <w:p w:rsidR="00B43B12" w:rsidRPr="00B43B12" w:rsidRDefault="00B43B12" w:rsidP="00B43B12">
            <w:pPr>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t>Управление культуры АБГО СК</w:t>
            </w:r>
          </w:p>
        </w:tc>
        <w:tc>
          <w:tcPr>
            <w:tcW w:w="1134"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55 121,60</w:t>
            </w:r>
          </w:p>
        </w:tc>
        <w:tc>
          <w:tcPr>
            <w:tcW w:w="1275"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38 647,58</w:t>
            </w:r>
          </w:p>
        </w:tc>
        <w:tc>
          <w:tcPr>
            <w:tcW w:w="993"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89,81</w:t>
            </w:r>
          </w:p>
        </w:tc>
      </w:tr>
      <w:tr w:rsidR="00B43B12" w:rsidRPr="00B43B12" w:rsidTr="00B43B12">
        <w:tc>
          <w:tcPr>
            <w:tcW w:w="715" w:type="dxa"/>
            <w:vMerge/>
            <w:tcBorders>
              <w:left w:val="single" w:sz="4" w:space="0" w:color="auto"/>
              <w:right w:val="single" w:sz="4" w:space="0" w:color="auto"/>
            </w:tcBorders>
            <w:vAlign w:val="center"/>
          </w:tcPr>
          <w:p w:rsidR="00B43B12" w:rsidRPr="00B43B12" w:rsidRDefault="00B43B12" w:rsidP="00B43B12">
            <w:pPr>
              <w:rPr>
                <w:rFonts w:ascii="Arial" w:hAnsi="Arial" w:cs="Arial"/>
                <w:color w:val="auto"/>
                <w:sz w:val="16"/>
                <w:szCs w:val="16"/>
                <w:lang w:val="en-US"/>
              </w:rPr>
            </w:pPr>
          </w:p>
        </w:tc>
        <w:tc>
          <w:tcPr>
            <w:tcW w:w="2120" w:type="dxa"/>
            <w:vMerge/>
            <w:tcBorders>
              <w:left w:val="single" w:sz="4" w:space="0" w:color="auto"/>
              <w:right w:val="single" w:sz="4" w:space="0" w:color="auto"/>
            </w:tcBorders>
            <w:vAlign w:val="center"/>
          </w:tcPr>
          <w:p w:rsidR="00B43B12" w:rsidRPr="00B43B12" w:rsidRDefault="00B43B12" w:rsidP="00B43B12">
            <w:pPr>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t>Управление физической культуры и спорта АБГО СК</w:t>
            </w:r>
          </w:p>
        </w:tc>
        <w:tc>
          <w:tcPr>
            <w:tcW w:w="1134"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6 372,35</w:t>
            </w:r>
          </w:p>
        </w:tc>
        <w:tc>
          <w:tcPr>
            <w:tcW w:w="1275"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0,00</w:t>
            </w:r>
          </w:p>
        </w:tc>
        <w:tc>
          <w:tcPr>
            <w:tcW w:w="993"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0,00</w:t>
            </w:r>
          </w:p>
        </w:tc>
      </w:tr>
      <w:tr w:rsidR="00B43B12" w:rsidRPr="00B43B12" w:rsidTr="00B43B12">
        <w:tc>
          <w:tcPr>
            <w:tcW w:w="715"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2120"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t>средства местного бюджета</w:t>
            </w:r>
          </w:p>
        </w:tc>
        <w:tc>
          <w:tcPr>
            <w:tcW w:w="1134"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autoSpaceDE w:val="0"/>
              <w:autoSpaceDN w:val="0"/>
              <w:adjustRightInd w:val="0"/>
              <w:jc w:val="right"/>
              <w:outlineLvl w:val="2"/>
              <w:rPr>
                <w:rFonts w:ascii="Arial" w:hAnsi="Arial" w:cs="Arial"/>
                <w:color w:val="auto"/>
                <w:sz w:val="16"/>
                <w:szCs w:val="16"/>
              </w:rPr>
            </w:pPr>
            <w:r w:rsidRPr="00B43B12">
              <w:rPr>
                <w:rFonts w:ascii="Arial" w:hAnsi="Arial" w:cs="Arial"/>
                <w:color w:val="auto"/>
                <w:sz w:val="16"/>
                <w:szCs w:val="16"/>
              </w:rPr>
              <w:t>164 206,82</w:t>
            </w:r>
          </w:p>
        </w:tc>
        <w:tc>
          <w:tcPr>
            <w:tcW w:w="1275"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autoSpaceDE w:val="0"/>
              <w:autoSpaceDN w:val="0"/>
              <w:adjustRightInd w:val="0"/>
              <w:jc w:val="right"/>
              <w:outlineLvl w:val="2"/>
              <w:rPr>
                <w:rFonts w:ascii="Arial" w:hAnsi="Arial" w:cs="Arial"/>
                <w:color w:val="auto"/>
                <w:sz w:val="16"/>
                <w:szCs w:val="16"/>
              </w:rPr>
            </w:pPr>
            <w:r w:rsidRPr="00B43B12">
              <w:rPr>
                <w:rFonts w:ascii="Arial" w:hAnsi="Arial" w:cs="Arial"/>
                <w:color w:val="auto"/>
                <w:sz w:val="16"/>
                <w:szCs w:val="16"/>
              </w:rPr>
              <w:t>181 239,32</w:t>
            </w:r>
          </w:p>
        </w:tc>
        <w:tc>
          <w:tcPr>
            <w:tcW w:w="993"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autoSpaceDE w:val="0"/>
              <w:autoSpaceDN w:val="0"/>
              <w:adjustRightInd w:val="0"/>
              <w:jc w:val="right"/>
              <w:outlineLvl w:val="2"/>
              <w:rPr>
                <w:rFonts w:ascii="Arial" w:hAnsi="Arial" w:cs="Arial"/>
                <w:color w:val="auto"/>
                <w:sz w:val="16"/>
                <w:szCs w:val="16"/>
              </w:rPr>
            </w:pPr>
            <w:r w:rsidRPr="00B43B12">
              <w:rPr>
                <w:rFonts w:ascii="Arial" w:eastAsia="Calibri" w:hAnsi="Arial" w:cs="Arial"/>
                <w:color w:val="auto"/>
                <w:sz w:val="16"/>
                <w:szCs w:val="16"/>
                <w:lang w:eastAsia="en-US"/>
              </w:rPr>
              <w:t>174 069,58</w:t>
            </w:r>
          </w:p>
        </w:tc>
      </w:tr>
      <w:tr w:rsidR="00B43B12" w:rsidRPr="00B43B12" w:rsidTr="00B43B12">
        <w:tc>
          <w:tcPr>
            <w:tcW w:w="715"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lang w:val="en-US"/>
              </w:rPr>
            </w:pPr>
          </w:p>
        </w:tc>
        <w:tc>
          <w:tcPr>
            <w:tcW w:w="2120"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t xml:space="preserve">в </w:t>
            </w:r>
            <w:proofErr w:type="spellStart"/>
            <w:r w:rsidRPr="00B43B12">
              <w:rPr>
                <w:rFonts w:ascii="Arial" w:hAnsi="Arial" w:cs="Arial"/>
                <w:color w:val="auto"/>
                <w:sz w:val="16"/>
                <w:szCs w:val="16"/>
              </w:rPr>
              <w:t>т.ч</w:t>
            </w:r>
            <w:proofErr w:type="spellEnd"/>
            <w:r w:rsidRPr="00B43B12">
              <w:rPr>
                <w:rFonts w:ascii="Arial" w:hAnsi="Arial" w:cs="Arial"/>
                <w:color w:val="auto"/>
                <w:sz w:val="16"/>
                <w:szCs w:val="16"/>
              </w:rPr>
              <w:t>. предусмотренные</w:t>
            </w:r>
          </w:p>
        </w:tc>
        <w:tc>
          <w:tcPr>
            <w:tcW w:w="1134"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autoSpaceDE w:val="0"/>
              <w:autoSpaceDN w:val="0"/>
              <w:adjustRightInd w:val="0"/>
              <w:ind w:left="-108" w:right="-108"/>
              <w:outlineLvl w:val="2"/>
              <w:rPr>
                <w:rFonts w:ascii="Arial" w:hAnsi="Arial" w:cs="Arial"/>
                <w:color w:val="auto"/>
                <w:sz w:val="16"/>
                <w:szCs w:val="16"/>
              </w:rPr>
            </w:pPr>
          </w:p>
        </w:tc>
        <w:tc>
          <w:tcPr>
            <w:tcW w:w="1275"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autoSpaceDE w:val="0"/>
              <w:autoSpaceDN w:val="0"/>
              <w:adjustRightInd w:val="0"/>
              <w:ind w:left="-108" w:right="-108"/>
              <w:outlineLvl w:val="2"/>
              <w:rPr>
                <w:rFonts w:ascii="Arial" w:hAnsi="Arial" w:cs="Arial"/>
                <w:color w:val="auto"/>
                <w:sz w:val="16"/>
                <w:szCs w:val="16"/>
              </w:rPr>
            </w:pPr>
          </w:p>
        </w:tc>
        <w:tc>
          <w:tcPr>
            <w:tcW w:w="993"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autoSpaceDE w:val="0"/>
              <w:autoSpaceDN w:val="0"/>
              <w:adjustRightInd w:val="0"/>
              <w:ind w:left="-108" w:right="-108"/>
              <w:outlineLvl w:val="2"/>
              <w:rPr>
                <w:rFonts w:ascii="Arial" w:hAnsi="Arial" w:cs="Arial"/>
                <w:color w:val="auto"/>
                <w:sz w:val="16"/>
                <w:szCs w:val="16"/>
              </w:rPr>
            </w:pPr>
          </w:p>
        </w:tc>
      </w:tr>
      <w:tr w:rsidR="00B43B12" w:rsidRPr="00B43B12" w:rsidTr="00B43B12">
        <w:tc>
          <w:tcPr>
            <w:tcW w:w="715"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lang w:val="en-US"/>
              </w:rPr>
            </w:pPr>
          </w:p>
        </w:tc>
        <w:tc>
          <w:tcPr>
            <w:tcW w:w="2120"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t xml:space="preserve">ответственному исполнителю </w:t>
            </w:r>
          </w:p>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t>АБГО СК</w:t>
            </w:r>
          </w:p>
        </w:tc>
        <w:tc>
          <w:tcPr>
            <w:tcW w:w="1134"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48 482,84</w:t>
            </w:r>
          </w:p>
        </w:tc>
        <w:tc>
          <w:tcPr>
            <w:tcW w:w="1275"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52 749,98</w:t>
            </w:r>
          </w:p>
        </w:tc>
        <w:tc>
          <w:tcPr>
            <w:tcW w:w="993"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53 846,36</w:t>
            </w:r>
          </w:p>
        </w:tc>
      </w:tr>
      <w:tr w:rsidR="00B43B12" w:rsidRPr="00B43B12" w:rsidTr="00B43B12">
        <w:tc>
          <w:tcPr>
            <w:tcW w:w="715"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lang w:val="en-US"/>
              </w:rPr>
            </w:pPr>
          </w:p>
        </w:tc>
        <w:tc>
          <w:tcPr>
            <w:tcW w:w="2120"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t>соисполнителю</w:t>
            </w:r>
          </w:p>
        </w:tc>
        <w:tc>
          <w:tcPr>
            <w:tcW w:w="1134"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115 723,98</w:t>
            </w:r>
          </w:p>
        </w:tc>
        <w:tc>
          <w:tcPr>
            <w:tcW w:w="1275"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128 489,34</w:t>
            </w:r>
          </w:p>
        </w:tc>
        <w:tc>
          <w:tcPr>
            <w:tcW w:w="993"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120 223,22</w:t>
            </w:r>
          </w:p>
        </w:tc>
      </w:tr>
      <w:tr w:rsidR="00B43B12" w:rsidRPr="00B43B12" w:rsidTr="00B43B12">
        <w:tc>
          <w:tcPr>
            <w:tcW w:w="715"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lang w:val="en-US"/>
              </w:rPr>
            </w:pPr>
          </w:p>
        </w:tc>
        <w:tc>
          <w:tcPr>
            <w:tcW w:w="2120"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t>УИЗО АБГО СК</w:t>
            </w:r>
          </w:p>
        </w:tc>
        <w:tc>
          <w:tcPr>
            <w:tcW w:w="1134"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7 813,20</w:t>
            </w:r>
          </w:p>
        </w:tc>
        <w:tc>
          <w:tcPr>
            <w:tcW w:w="1275"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9 042,14</w:t>
            </w:r>
          </w:p>
        </w:tc>
        <w:tc>
          <w:tcPr>
            <w:tcW w:w="993"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9 042,14</w:t>
            </w:r>
          </w:p>
        </w:tc>
      </w:tr>
      <w:tr w:rsidR="00B43B12" w:rsidRPr="00B43B12" w:rsidTr="00B43B12">
        <w:tc>
          <w:tcPr>
            <w:tcW w:w="715" w:type="dxa"/>
            <w:vMerge/>
            <w:tcBorders>
              <w:left w:val="single" w:sz="4" w:space="0" w:color="auto"/>
              <w:right w:val="single" w:sz="4" w:space="0" w:color="auto"/>
            </w:tcBorders>
            <w:vAlign w:val="center"/>
          </w:tcPr>
          <w:p w:rsidR="00B43B12" w:rsidRPr="00B43B12" w:rsidRDefault="00B43B12" w:rsidP="00B43B12">
            <w:pPr>
              <w:rPr>
                <w:rFonts w:ascii="Arial" w:hAnsi="Arial" w:cs="Arial"/>
                <w:color w:val="auto"/>
                <w:sz w:val="16"/>
                <w:szCs w:val="16"/>
                <w:lang w:val="en-US"/>
              </w:rPr>
            </w:pPr>
          </w:p>
        </w:tc>
        <w:tc>
          <w:tcPr>
            <w:tcW w:w="2120" w:type="dxa"/>
            <w:vMerge/>
            <w:tcBorders>
              <w:left w:val="single" w:sz="4" w:space="0" w:color="auto"/>
              <w:right w:val="single" w:sz="4" w:space="0" w:color="auto"/>
            </w:tcBorders>
            <w:vAlign w:val="center"/>
          </w:tcPr>
          <w:p w:rsidR="00B43B12" w:rsidRPr="00B43B12" w:rsidRDefault="00B43B12" w:rsidP="00B43B12">
            <w:pPr>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t xml:space="preserve">Управление культуры АБГО СК </w:t>
            </w:r>
          </w:p>
        </w:tc>
        <w:tc>
          <w:tcPr>
            <w:tcW w:w="1134"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91 318,12</w:t>
            </w:r>
          </w:p>
        </w:tc>
        <w:tc>
          <w:tcPr>
            <w:tcW w:w="1275"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99 027,91</w:t>
            </w:r>
          </w:p>
        </w:tc>
        <w:tc>
          <w:tcPr>
            <w:tcW w:w="993"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90 307,87</w:t>
            </w:r>
          </w:p>
        </w:tc>
      </w:tr>
      <w:tr w:rsidR="00B43B12" w:rsidRPr="00B43B12" w:rsidTr="00B43B12">
        <w:tc>
          <w:tcPr>
            <w:tcW w:w="715" w:type="dxa"/>
            <w:vMerge/>
            <w:tcBorders>
              <w:left w:val="single" w:sz="4" w:space="0" w:color="auto"/>
              <w:right w:val="single" w:sz="4" w:space="0" w:color="auto"/>
            </w:tcBorders>
            <w:vAlign w:val="center"/>
          </w:tcPr>
          <w:p w:rsidR="00B43B12" w:rsidRPr="00B43B12" w:rsidRDefault="00B43B12" w:rsidP="00B43B12">
            <w:pPr>
              <w:rPr>
                <w:rFonts w:ascii="Arial" w:hAnsi="Arial" w:cs="Arial"/>
                <w:color w:val="auto"/>
                <w:sz w:val="16"/>
                <w:szCs w:val="16"/>
                <w:lang w:val="en-US"/>
              </w:rPr>
            </w:pPr>
          </w:p>
        </w:tc>
        <w:tc>
          <w:tcPr>
            <w:tcW w:w="2120" w:type="dxa"/>
            <w:vMerge/>
            <w:tcBorders>
              <w:left w:val="single" w:sz="4" w:space="0" w:color="auto"/>
              <w:right w:val="single" w:sz="4" w:space="0" w:color="auto"/>
            </w:tcBorders>
            <w:vAlign w:val="center"/>
          </w:tcPr>
          <w:p w:rsidR="00B43B12" w:rsidRPr="00B43B12" w:rsidRDefault="00B43B12" w:rsidP="00B43B12">
            <w:pPr>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t>Управление физической культуры и спорта АБГО СК</w:t>
            </w:r>
          </w:p>
        </w:tc>
        <w:tc>
          <w:tcPr>
            <w:tcW w:w="1134"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jc w:val="right"/>
              <w:rPr>
                <w:rFonts w:ascii="Arial" w:eastAsia="Calibri" w:hAnsi="Arial" w:cs="Arial"/>
                <w:bCs/>
                <w:color w:val="auto"/>
                <w:sz w:val="16"/>
                <w:szCs w:val="16"/>
                <w:lang w:eastAsia="en-US"/>
              </w:rPr>
            </w:pPr>
            <w:r w:rsidRPr="00B43B12">
              <w:rPr>
                <w:rFonts w:ascii="Arial" w:eastAsia="Calibri" w:hAnsi="Arial" w:cs="Arial"/>
                <w:bCs/>
                <w:color w:val="auto"/>
                <w:sz w:val="16"/>
                <w:szCs w:val="16"/>
                <w:lang w:eastAsia="en-US"/>
              </w:rPr>
              <w:t>16 592,66</w:t>
            </w:r>
          </w:p>
        </w:tc>
        <w:tc>
          <w:tcPr>
            <w:tcW w:w="1275"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jc w:val="right"/>
              <w:rPr>
                <w:rFonts w:ascii="Arial" w:eastAsia="Calibri" w:hAnsi="Arial" w:cs="Arial"/>
                <w:bCs/>
                <w:color w:val="auto"/>
                <w:sz w:val="16"/>
                <w:szCs w:val="16"/>
                <w:lang w:eastAsia="en-US"/>
              </w:rPr>
            </w:pPr>
            <w:r w:rsidRPr="00B43B12">
              <w:rPr>
                <w:rFonts w:ascii="Arial" w:eastAsia="Calibri" w:hAnsi="Arial" w:cs="Arial"/>
                <w:color w:val="auto"/>
                <w:sz w:val="16"/>
                <w:szCs w:val="16"/>
                <w:lang w:eastAsia="en-US"/>
              </w:rPr>
              <w:t>20 419,29</w:t>
            </w:r>
          </w:p>
        </w:tc>
        <w:tc>
          <w:tcPr>
            <w:tcW w:w="993"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jc w:val="right"/>
              <w:rPr>
                <w:rFonts w:ascii="Arial" w:eastAsia="Calibri" w:hAnsi="Arial" w:cs="Arial"/>
                <w:bCs/>
                <w:color w:val="auto"/>
                <w:sz w:val="16"/>
                <w:szCs w:val="16"/>
                <w:lang w:eastAsia="en-US"/>
              </w:rPr>
            </w:pPr>
            <w:r w:rsidRPr="00B43B12">
              <w:rPr>
                <w:rFonts w:ascii="Arial" w:eastAsia="Calibri" w:hAnsi="Arial" w:cs="Arial"/>
                <w:bCs/>
                <w:color w:val="auto"/>
                <w:sz w:val="16"/>
                <w:szCs w:val="16"/>
                <w:lang w:eastAsia="en-US"/>
              </w:rPr>
              <w:t>20 873,21</w:t>
            </w:r>
          </w:p>
        </w:tc>
      </w:tr>
      <w:tr w:rsidR="00B43B12" w:rsidRPr="00B43B12" w:rsidTr="00B43B12">
        <w:tc>
          <w:tcPr>
            <w:tcW w:w="715" w:type="dxa"/>
            <w:vMerge/>
            <w:tcBorders>
              <w:left w:val="single" w:sz="4" w:space="0" w:color="auto"/>
              <w:right w:val="single" w:sz="4" w:space="0" w:color="auto"/>
            </w:tcBorders>
            <w:vAlign w:val="center"/>
          </w:tcPr>
          <w:p w:rsidR="00B43B12" w:rsidRPr="00B43B12" w:rsidRDefault="00B43B12" w:rsidP="00B43B12">
            <w:pPr>
              <w:rPr>
                <w:rFonts w:ascii="Arial" w:hAnsi="Arial" w:cs="Arial"/>
                <w:color w:val="auto"/>
                <w:sz w:val="16"/>
                <w:szCs w:val="16"/>
                <w:lang w:val="en-US"/>
              </w:rPr>
            </w:pPr>
          </w:p>
        </w:tc>
        <w:tc>
          <w:tcPr>
            <w:tcW w:w="2120" w:type="dxa"/>
            <w:vMerge/>
            <w:tcBorders>
              <w:left w:val="single" w:sz="4" w:space="0" w:color="auto"/>
              <w:right w:val="single" w:sz="4" w:space="0" w:color="auto"/>
            </w:tcBorders>
            <w:vAlign w:val="center"/>
          </w:tcPr>
          <w:p w:rsidR="00B43B12" w:rsidRPr="00B43B12" w:rsidRDefault="00B43B12" w:rsidP="00B43B12">
            <w:pPr>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autoSpaceDE w:val="0"/>
              <w:autoSpaceDN w:val="0"/>
              <w:adjustRightInd w:val="0"/>
              <w:outlineLvl w:val="2"/>
              <w:rPr>
                <w:rFonts w:ascii="Arial" w:hAnsi="Arial" w:cs="Arial"/>
                <w:color w:val="auto"/>
                <w:sz w:val="16"/>
                <w:szCs w:val="16"/>
              </w:rPr>
            </w:pPr>
            <w:proofErr w:type="spellStart"/>
            <w:r w:rsidRPr="00B43B12">
              <w:rPr>
                <w:rFonts w:ascii="Arial" w:hAnsi="Arial" w:cs="Arial"/>
                <w:color w:val="auto"/>
                <w:sz w:val="16"/>
                <w:szCs w:val="16"/>
              </w:rPr>
              <w:t>УпоДТ</w:t>
            </w:r>
            <w:proofErr w:type="spellEnd"/>
            <w:r w:rsidRPr="00B43B12">
              <w:rPr>
                <w:rFonts w:ascii="Arial" w:hAnsi="Arial" w:cs="Arial"/>
                <w:color w:val="auto"/>
                <w:sz w:val="16"/>
                <w:szCs w:val="16"/>
              </w:rPr>
              <w:t xml:space="preserve"> АБГО СК</w:t>
            </w:r>
          </w:p>
        </w:tc>
        <w:tc>
          <w:tcPr>
            <w:tcW w:w="1134"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jc w:val="right"/>
              <w:rPr>
                <w:rFonts w:ascii="Arial" w:hAnsi="Arial" w:cs="Arial"/>
                <w:color w:val="auto"/>
                <w:sz w:val="16"/>
                <w:szCs w:val="16"/>
              </w:rPr>
            </w:pPr>
            <w:r w:rsidRPr="00B43B12">
              <w:rPr>
                <w:rFonts w:ascii="Arial" w:hAnsi="Arial" w:cs="Arial"/>
                <w:color w:val="auto"/>
                <w:sz w:val="16"/>
                <w:szCs w:val="16"/>
              </w:rPr>
              <w:t>-</w:t>
            </w:r>
          </w:p>
        </w:tc>
        <w:tc>
          <w:tcPr>
            <w:tcW w:w="1275"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jc w:val="right"/>
              <w:rPr>
                <w:rFonts w:ascii="Arial" w:hAnsi="Arial" w:cs="Arial"/>
                <w:color w:val="auto"/>
                <w:sz w:val="16"/>
                <w:szCs w:val="16"/>
              </w:rPr>
            </w:pPr>
          </w:p>
        </w:tc>
        <w:tc>
          <w:tcPr>
            <w:tcW w:w="993"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jc w:val="right"/>
              <w:rPr>
                <w:rFonts w:ascii="Arial" w:hAnsi="Arial" w:cs="Arial"/>
                <w:color w:val="auto"/>
                <w:sz w:val="16"/>
                <w:szCs w:val="16"/>
              </w:rPr>
            </w:pPr>
          </w:p>
        </w:tc>
      </w:tr>
      <w:tr w:rsidR="00B43B12" w:rsidRPr="00B43B12" w:rsidTr="00B43B12">
        <w:tc>
          <w:tcPr>
            <w:tcW w:w="715" w:type="dxa"/>
            <w:vMerge/>
            <w:tcBorders>
              <w:left w:val="single" w:sz="4" w:space="0" w:color="auto"/>
              <w:right w:val="single" w:sz="4" w:space="0" w:color="auto"/>
            </w:tcBorders>
            <w:vAlign w:val="center"/>
          </w:tcPr>
          <w:p w:rsidR="00B43B12" w:rsidRPr="00B43B12" w:rsidRDefault="00B43B12" w:rsidP="00B43B12">
            <w:pPr>
              <w:rPr>
                <w:rFonts w:ascii="Arial" w:hAnsi="Arial" w:cs="Arial"/>
                <w:color w:val="auto"/>
                <w:sz w:val="16"/>
                <w:szCs w:val="16"/>
              </w:rPr>
            </w:pPr>
          </w:p>
        </w:tc>
        <w:tc>
          <w:tcPr>
            <w:tcW w:w="2120" w:type="dxa"/>
            <w:vMerge/>
            <w:tcBorders>
              <w:left w:val="single" w:sz="4" w:space="0" w:color="auto"/>
              <w:right w:val="single" w:sz="4" w:space="0" w:color="auto"/>
            </w:tcBorders>
            <w:vAlign w:val="center"/>
          </w:tcPr>
          <w:p w:rsidR="00B43B12" w:rsidRPr="00B43B12" w:rsidRDefault="00B43B12" w:rsidP="00B43B12">
            <w:pPr>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autoSpaceDE w:val="0"/>
              <w:autoSpaceDN w:val="0"/>
              <w:adjustRightInd w:val="0"/>
              <w:outlineLvl w:val="2"/>
              <w:rPr>
                <w:rFonts w:ascii="Arial" w:hAnsi="Arial" w:cs="Arial"/>
                <w:color w:val="auto"/>
                <w:sz w:val="16"/>
                <w:szCs w:val="16"/>
              </w:rPr>
            </w:pPr>
            <w:proofErr w:type="spellStart"/>
            <w:r w:rsidRPr="00B43B12">
              <w:rPr>
                <w:rFonts w:ascii="Arial" w:hAnsi="Arial" w:cs="Arial"/>
                <w:color w:val="auto"/>
                <w:sz w:val="16"/>
                <w:szCs w:val="16"/>
              </w:rPr>
              <w:t>УОиМП</w:t>
            </w:r>
            <w:proofErr w:type="spellEnd"/>
            <w:r w:rsidRPr="00B43B12">
              <w:rPr>
                <w:rFonts w:ascii="Arial" w:hAnsi="Arial" w:cs="Arial"/>
                <w:color w:val="auto"/>
                <w:sz w:val="16"/>
                <w:szCs w:val="16"/>
              </w:rPr>
              <w:t xml:space="preserve"> АБГО СК</w:t>
            </w:r>
          </w:p>
        </w:tc>
        <w:tc>
          <w:tcPr>
            <w:tcW w:w="1134"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jc w:val="right"/>
              <w:rPr>
                <w:rFonts w:ascii="Arial" w:hAnsi="Arial" w:cs="Arial"/>
                <w:color w:val="auto"/>
                <w:sz w:val="16"/>
                <w:szCs w:val="16"/>
              </w:rPr>
            </w:pPr>
            <w:r w:rsidRPr="00B43B12">
              <w:rPr>
                <w:rFonts w:ascii="Arial" w:hAnsi="Arial" w:cs="Arial"/>
                <w:color w:val="auto"/>
                <w:sz w:val="16"/>
                <w:szCs w:val="16"/>
              </w:rPr>
              <w:t>-</w:t>
            </w:r>
          </w:p>
        </w:tc>
        <w:tc>
          <w:tcPr>
            <w:tcW w:w="1275"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jc w:val="right"/>
              <w:rPr>
                <w:rFonts w:ascii="Arial" w:hAnsi="Arial" w:cs="Arial"/>
                <w:color w:val="auto"/>
                <w:sz w:val="16"/>
                <w:szCs w:val="16"/>
              </w:rPr>
            </w:pPr>
          </w:p>
        </w:tc>
        <w:tc>
          <w:tcPr>
            <w:tcW w:w="993"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jc w:val="right"/>
              <w:rPr>
                <w:rFonts w:ascii="Arial" w:hAnsi="Arial" w:cs="Arial"/>
                <w:color w:val="auto"/>
                <w:sz w:val="16"/>
                <w:szCs w:val="16"/>
              </w:rPr>
            </w:pPr>
          </w:p>
        </w:tc>
      </w:tr>
      <w:tr w:rsidR="00B43B12" w:rsidRPr="00B43B12" w:rsidTr="00B43B12">
        <w:tc>
          <w:tcPr>
            <w:tcW w:w="715" w:type="dxa"/>
            <w:vMerge/>
            <w:tcBorders>
              <w:left w:val="single" w:sz="4" w:space="0" w:color="auto"/>
              <w:bottom w:val="single" w:sz="4" w:space="0" w:color="auto"/>
              <w:right w:val="single" w:sz="4" w:space="0" w:color="auto"/>
            </w:tcBorders>
            <w:vAlign w:val="center"/>
          </w:tcPr>
          <w:p w:rsidR="00B43B12" w:rsidRPr="00B43B12" w:rsidRDefault="00B43B12" w:rsidP="00B43B12">
            <w:pPr>
              <w:rPr>
                <w:rFonts w:ascii="Arial" w:hAnsi="Arial" w:cs="Arial"/>
                <w:color w:val="auto"/>
                <w:sz w:val="16"/>
                <w:szCs w:val="16"/>
              </w:rPr>
            </w:pPr>
          </w:p>
        </w:tc>
        <w:tc>
          <w:tcPr>
            <w:tcW w:w="2120" w:type="dxa"/>
            <w:vMerge/>
            <w:tcBorders>
              <w:left w:val="single" w:sz="4" w:space="0" w:color="auto"/>
              <w:bottom w:val="single" w:sz="4" w:space="0" w:color="auto"/>
              <w:right w:val="single" w:sz="4" w:space="0" w:color="auto"/>
            </w:tcBorders>
            <w:vAlign w:val="center"/>
          </w:tcPr>
          <w:p w:rsidR="00B43B12" w:rsidRPr="00B43B12" w:rsidRDefault="00B43B12" w:rsidP="00B43B12">
            <w:pPr>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eastAsia="Calibri" w:hAnsi="Arial" w:cs="Arial"/>
                <w:color w:val="auto"/>
                <w:sz w:val="16"/>
                <w:szCs w:val="16"/>
                <w:lang w:eastAsia="en-US"/>
              </w:rPr>
              <w:t>средства других источников</w:t>
            </w:r>
          </w:p>
        </w:tc>
        <w:tc>
          <w:tcPr>
            <w:tcW w:w="1134"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0,00</w:t>
            </w:r>
          </w:p>
        </w:tc>
        <w:tc>
          <w:tcPr>
            <w:tcW w:w="1275"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0,00</w:t>
            </w:r>
          </w:p>
        </w:tc>
        <w:tc>
          <w:tcPr>
            <w:tcW w:w="993"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0,00</w:t>
            </w:r>
          </w:p>
        </w:tc>
      </w:tr>
      <w:tr w:rsidR="00B43B12" w:rsidRPr="00B43B12" w:rsidTr="00B43B12">
        <w:trPr>
          <w:trHeight w:val="400"/>
        </w:trPr>
        <w:tc>
          <w:tcPr>
            <w:tcW w:w="715" w:type="dxa"/>
            <w:vMerge w:val="restart"/>
            <w:tcBorders>
              <w:top w:val="single" w:sz="4" w:space="0" w:color="auto"/>
              <w:left w:val="single" w:sz="4" w:space="0" w:color="auto"/>
              <w:right w:val="single" w:sz="4" w:space="0" w:color="auto"/>
            </w:tcBorders>
            <w:hideMark/>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t>1.</w:t>
            </w:r>
          </w:p>
        </w:tc>
        <w:tc>
          <w:tcPr>
            <w:tcW w:w="2120" w:type="dxa"/>
            <w:vMerge w:val="restart"/>
            <w:tcBorders>
              <w:top w:val="single" w:sz="4" w:space="0" w:color="auto"/>
              <w:left w:val="single" w:sz="4" w:space="0" w:color="auto"/>
              <w:right w:val="single" w:sz="4" w:space="0" w:color="auto"/>
            </w:tcBorders>
            <w:hideMark/>
          </w:tcPr>
          <w:p w:rsidR="00B43B12" w:rsidRPr="00B43B12" w:rsidRDefault="00B43B12" w:rsidP="00B43B12">
            <w:pPr>
              <w:autoSpaceDE w:val="0"/>
              <w:autoSpaceDN w:val="0"/>
              <w:adjustRightInd w:val="0"/>
              <w:jc w:val="both"/>
              <w:outlineLvl w:val="2"/>
              <w:rPr>
                <w:rFonts w:ascii="Arial" w:hAnsi="Arial" w:cs="Arial"/>
                <w:color w:val="auto"/>
                <w:sz w:val="16"/>
                <w:szCs w:val="16"/>
              </w:rPr>
            </w:pPr>
            <w:r w:rsidRPr="00B43B12">
              <w:rPr>
                <w:rFonts w:ascii="Arial" w:hAnsi="Arial" w:cs="Arial"/>
                <w:color w:val="auto"/>
                <w:sz w:val="16"/>
                <w:szCs w:val="16"/>
              </w:rPr>
              <w:t>Подпрограмма  «</w:t>
            </w:r>
            <w:r w:rsidRPr="00B43B12">
              <w:rPr>
                <w:rFonts w:ascii="Arial" w:eastAsia="Calibri" w:hAnsi="Arial" w:cs="Arial"/>
                <w:color w:val="auto"/>
                <w:sz w:val="16"/>
                <w:szCs w:val="16"/>
                <w:lang w:eastAsia="en-US"/>
              </w:rPr>
              <w:t>Развитие малого и  среднего предпринимательства, поддержка конкуренции и формирование благоприятного инвестиционного климата</w:t>
            </w:r>
            <w:r w:rsidRPr="00B43B12">
              <w:rPr>
                <w:rFonts w:ascii="Arial" w:hAnsi="Arial" w:cs="Arial"/>
                <w:color w:val="auto"/>
                <w:sz w:val="16"/>
                <w:szCs w:val="16"/>
              </w:rPr>
              <w:t xml:space="preserve">» </w:t>
            </w:r>
          </w:p>
        </w:tc>
        <w:tc>
          <w:tcPr>
            <w:tcW w:w="3969" w:type="dxa"/>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t>Всего</w:t>
            </w:r>
          </w:p>
        </w:tc>
        <w:tc>
          <w:tcPr>
            <w:tcW w:w="1134"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hAnsi="Arial" w:cs="Arial"/>
                <w:color w:val="auto"/>
                <w:sz w:val="16"/>
                <w:szCs w:val="16"/>
              </w:rPr>
              <w:t>45,00</w:t>
            </w:r>
          </w:p>
        </w:tc>
        <w:tc>
          <w:tcPr>
            <w:tcW w:w="1275"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hAnsi="Arial" w:cs="Arial"/>
                <w:color w:val="auto"/>
                <w:sz w:val="16"/>
                <w:szCs w:val="16"/>
              </w:rPr>
              <w:t>90,00</w:t>
            </w:r>
          </w:p>
        </w:tc>
        <w:tc>
          <w:tcPr>
            <w:tcW w:w="993"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hAnsi="Arial" w:cs="Arial"/>
                <w:color w:val="auto"/>
                <w:sz w:val="16"/>
                <w:szCs w:val="16"/>
              </w:rPr>
              <w:t>90,00</w:t>
            </w:r>
          </w:p>
        </w:tc>
      </w:tr>
      <w:tr w:rsidR="00B43B12" w:rsidRPr="00B43B12" w:rsidTr="00B43B12">
        <w:trPr>
          <w:trHeight w:val="759"/>
        </w:trPr>
        <w:tc>
          <w:tcPr>
            <w:tcW w:w="715"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2120"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t xml:space="preserve">бюджетные ассигнования бюджета </w:t>
            </w:r>
            <w:proofErr w:type="spellStart"/>
            <w:r w:rsidRPr="00B43B12">
              <w:rPr>
                <w:rFonts w:ascii="Arial" w:hAnsi="Arial" w:cs="Arial"/>
                <w:color w:val="auto"/>
                <w:sz w:val="16"/>
                <w:szCs w:val="16"/>
              </w:rPr>
              <w:t>Благодарненского</w:t>
            </w:r>
            <w:proofErr w:type="spellEnd"/>
            <w:r w:rsidRPr="00B43B12">
              <w:rPr>
                <w:rFonts w:ascii="Arial" w:hAnsi="Arial" w:cs="Arial"/>
                <w:color w:val="auto"/>
                <w:sz w:val="16"/>
                <w:szCs w:val="16"/>
              </w:rPr>
              <w:t xml:space="preserve"> городского округа Ставропольского края, в </w:t>
            </w:r>
            <w:proofErr w:type="spellStart"/>
            <w:r w:rsidRPr="00B43B12">
              <w:rPr>
                <w:rFonts w:ascii="Arial" w:hAnsi="Arial" w:cs="Arial"/>
                <w:color w:val="auto"/>
                <w:sz w:val="16"/>
                <w:szCs w:val="16"/>
              </w:rPr>
              <w:t>т.ч</w:t>
            </w:r>
            <w:proofErr w:type="spellEnd"/>
            <w:r w:rsidRPr="00B43B12">
              <w:rPr>
                <w:rFonts w:ascii="Arial" w:hAnsi="Arial" w:cs="Arial"/>
                <w:color w:val="auto"/>
                <w:sz w:val="16"/>
                <w:szCs w:val="16"/>
              </w:rPr>
              <w:t>.</w:t>
            </w:r>
          </w:p>
        </w:tc>
        <w:tc>
          <w:tcPr>
            <w:tcW w:w="1134"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hAnsi="Arial" w:cs="Arial"/>
                <w:color w:val="auto"/>
                <w:sz w:val="16"/>
                <w:szCs w:val="16"/>
              </w:rPr>
              <w:t>45,00</w:t>
            </w:r>
          </w:p>
        </w:tc>
        <w:tc>
          <w:tcPr>
            <w:tcW w:w="1275"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hAnsi="Arial" w:cs="Arial"/>
                <w:color w:val="auto"/>
                <w:sz w:val="16"/>
                <w:szCs w:val="16"/>
              </w:rPr>
              <w:t>90,00</w:t>
            </w:r>
          </w:p>
        </w:tc>
        <w:tc>
          <w:tcPr>
            <w:tcW w:w="993"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hAnsi="Arial" w:cs="Arial"/>
                <w:color w:val="auto"/>
                <w:sz w:val="16"/>
                <w:szCs w:val="16"/>
              </w:rPr>
              <w:t>90,00</w:t>
            </w:r>
          </w:p>
        </w:tc>
      </w:tr>
      <w:tr w:rsidR="00B43B12" w:rsidRPr="00B43B12" w:rsidTr="00B43B12">
        <w:tc>
          <w:tcPr>
            <w:tcW w:w="715"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2120"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t>средства местного бюджета,</w:t>
            </w:r>
          </w:p>
        </w:tc>
        <w:tc>
          <w:tcPr>
            <w:tcW w:w="1134"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hAnsi="Arial" w:cs="Arial"/>
                <w:color w:val="auto"/>
                <w:sz w:val="16"/>
                <w:szCs w:val="16"/>
              </w:rPr>
              <w:t>45,00</w:t>
            </w:r>
          </w:p>
        </w:tc>
        <w:tc>
          <w:tcPr>
            <w:tcW w:w="1275"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hAnsi="Arial" w:cs="Arial"/>
                <w:color w:val="auto"/>
                <w:sz w:val="16"/>
                <w:szCs w:val="16"/>
              </w:rPr>
              <w:t>90,00</w:t>
            </w:r>
          </w:p>
        </w:tc>
        <w:tc>
          <w:tcPr>
            <w:tcW w:w="993"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hAnsi="Arial" w:cs="Arial"/>
                <w:color w:val="auto"/>
                <w:sz w:val="16"/>
                <w:szCs w:val="16"/>
              </w:rPr>
              <w:t>90,00</w:t>
            </w:r>
          </w:p>
        </w:tc>
      </w:tr>
      <w:tr w:rsidR="00B43B12" w:rsidRPr="00B43B12" w:rsidTr="00B43B12">
        <w:tc>
          <w:tcPr>
            <w:tcW w:w="715"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2120"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t xml:space="preserve">в </w:t>
            </w:r>
            <w:proofErr w:type="spellStart"/>
            <w:r w:rsidRPr="00B43B12">
              <w:rPr>
                <w:rFonts w:ascii="Arial" w:hAnsi="Arial" w:cs="Arial"/>
                <w:color w:val="auto"/>
                <w:sz w:val="16"/>
                <w:szCs w:val="16"/>
              </w:rPr>
              <w:t>т.ч</w:t>
            </w:r>
            <w:proofErr w:type="spellEnd"/>
            <w:r w:rsidRPr="00B43B12">
              <w:rPr>
                <w:rFonts w:ascii="Arial" w:hAnsi="Arial" w:cs="Arial"/>
                <w:color w:val="auto"/>
                <w:sz w:val="16"/>
                <w:szCs w:val="16"/>
              </w:rPr>
              <w:t>. предусмотренные:</w:t>
            </w:r>
          </w:p>
        </w:tc>
        <w:tc>
          <w:tcPr>
            <w:tcW w:w="1134"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hAnsi="Arial" w:cs="Arial"/>
                <w:color w:val="auto"/>
                <w:sz w:val="16"/>
                <w:szCs w:val="16"/>
              </w:rPr>
            </w:pPr>
          </w:p>
        </w:tc>
        <w:tc>
          <w:tcPr>
            <w:tcW w:w="1275"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hAnsi="Arial" w:cs="Arial"/>
                <w:color w:val="auto"/>
                <w:sz w:val="16"/>
                <w:szCs w:val="16"/>
              </w:rPr>
            </w:pPr>
          </w:p>
        </w:tc>
        <w:tc>
          <w:tcPr>
            <w:tcW w:w="993"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hAnsi="Arial" w:cs="Arial"/>
                <w:color w:val="auto"/>
                <w:sz w:val="16"/>
                <w:szCs w:val="16"/>
              </w:rPr>
            </w:pPr>
          </w:p>
        </w:tc>
      </w:tr>
      <w:tr w:rsidR="00B43B12" w:rsidRPr="00B43B12" w:rsidTr="00B43B12">
        <w:tc>
          <w:tcPr>
            <w:tcW w:w="715"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2120"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t>ответственному исполнителю АБГО СК</w:t>
            </w:r>
          </w:p>
        </w:tc>
        <w:tc>
          <w:tcPr>
            <w:tcW w:w="1134"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hAnsi="Arial" w:cs="Arial"/>
                <w:color w:val="auto"/>
                <w:sz w:val="16"/>
                <w:szCs w:val="16"/>
              </w:rPr>
              <w:t>45,00</w:t>
            </w:r>
          </w:p>
        </w:tc>
        <w:tc>
          <w:tcPr>
            <w:tcW w:w="1275"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hAnsi="Arial" w:cs="Arial"/>
                <w:color w:val="auto"/>
                <w:sz w:val="16"/>
                <w:szCs w:val="16"/>
              </w:rPr>
              <w:t>90,00</w:t>
            </w:r>
          </w:p>
        </w:tc>
        <w:tc>
          <w:tcPr>
            <w:tcW w:w="993"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hAnsi="Arial" w:cs="Arial"/>
                <w:color w:val="auto"/>
                <w:sz w:val="16"/>
                <w:szCs w:val="16"/>
              </w:rPr>
              <w:t>90,00</w:t>
            </w:r>
          </w:p>
        </w:tc>
      </w:tr>
      <w:tr w:rsidR="00B43B12" w:rsidRPr="00B43B12" w:rsidTr="00B43B12">
        <w:tc>
          <w:tcPr>
            <w:tcW w:w="715" w:type="dxa"/>
            <w:vMerge/>
            <w:tcBorders>
              <w:left w:val="single" w:sz="4" w:space="0" w:color="auto"/>
              <w:bottom w:val="single" w:sz="4" w:space="0" w:color="auto"/>
              <w:right w:val="single" w:sz="4" w:space="0" w:color="auto"/>
            </w:tcBorders>
            <w:vAlign w:val="center"/>
          </w:tcPr>
          <w:p w:rsidR="00B43B12" w:rsidRPr="00B43B12" w:rsidRDefault="00B43B12" w:rsidP="00B43B12">
            <w:pPr>
              <w:rPr>
                <w:rFonts w:ascii="Arial" w:hAnsi="Arial" w:cs="Arial"/>
                <w:color w:val="auto"/>
                <w:sz w:val="16"/>
                <w:szCs w:val="16"/>
              </w:rPr>
            </w:pPr>
          </w:p>
        </w:tc>
        <w:tc>
          <w:tcPr>
            <w:tcW w:w="2120" w:type="dxa"/>
            <w:vMerge/>
            <w:tcBorders>
              <w:left w:val="single" w:sz="4" w:space="0" w:color="auto"/>
              <w:bottom w:val="single" w:sz="4" w:space="0" w:color="auto"/>
              <w:right w:val="single" w:sz="4" w:space="0" w:color="auto"/>
            </w:tcBorders>
            <w:vAlign w:val="center"/>
          </w:tcPr>
          <w:p w:rsidR="00B43B12" w:rsidRPr="00B43B12" w:rsidRDefault="00B43B12" w:rsidP="00B43B12">
            <w:pPr>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eastAsia="Calibri" w:hAnsi="Arial" w:cs="Arial"/>
                <w:color w:val="auto"/>
                <w:sz w:val="16"/>
                <w:szCs w:val="16"/>
                <w:lang w:eastAsia="en-US"/>
              </w:rPr>
              <w:t>средства других источников</w:t>
            </w:r>
          </w:p>
        </w:tc>
        <w:tc>
          <w:tcPr>
            <w:tcW w:w="1134"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0,00</w:t>
            </w:r>
          </w:p>
        </w:tc>
        <w:tc>
          <w:tcPr>
            <w:tcW w:w="1275"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0,00</w:t>
            </w:r>
          </w:p>
        </w:tc>
        <w:tc>
          <w:tcPr>
            <w:tcW w:w="993"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0,00</w:t>
            </w:r>
          </w:p>
        </w:tc>
      </w:tr>
      <w:tr w:rsidR="00B43B12" w:rsidRPr="00B43B12" w:rsidTr="00B43B12">
        <w:trPr>
          <w:trHeight w:val="141"/>
        </w:trPr>
        <w:tc>
          <w:tcPr>
            <w:tcW w:w="715" w:type="dxa"/>
            <w:vMerge w:val="restart"/>
            <w:tcBorders>
              <w:top w:val="single" w:sz="4" w:space="0" w:color="auto"/>
              <w:left w:val="single" w:sz="4" w:space="0" w:color="auto"/>
              <w:right w:val="single" w:sz="4" w:space="0" w:color="auto"/>
            </w:tcBorders>
            <w:hideMark/>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t>1.1.</w:t>
            </w:r>
          </w:p>
        </w:tc>
        <w:tc>
          <w:tcPr>
            <w:tcW w:w="2120" w:type="dxa"/>
            <w:vMerge w:val="restart"/>
            <w:tcBorders>
              <w:top w:val="single" w:sz="4" w:space="0" w:color="auto"/>
              <w:left w:val="single" w:sz="4" w:space="0" w:color="auto"/>
              <w:right w:val="single" w:sz="4" w:space="0" w:color="auto"/>
            </w:tcBorders>
            <w:hideMark/>
          </w:tcPr>
          <w:p w:rsidR="00B43B12" w:rsidRPr="00B43B12" w:rsidRDefault="00B43B12" w:rsidP="00B43B12">
            <w:pPr>
              <w:autoSpaceDE w:val="0"/>
              <w:autoSpaceDN w:val="0"/>
              <w:adjustRightInd w:val="0"/>
              <w:jc w:val="both"/>
              <w:outlineLvl w:val="2"/>
              <w:rPr>
                <w:rFonts w:ascii="Arial" w:hAnsi="Arial" w:cs="Arial"/>
                <w:color w:val="auto"/>
                <w:sz w:val="16"/>
                <w:szCs w:val="16"/>
              </w:rPr>
            </w:pPr>
            <w:r w:rsidRPr="00B43B12">
              <w:rPr>
                <w:rFonts w:ascii="Arial" w:hAnsi="Arial" w:cs="Arial"/>
                <w:color w:val="auto"/>
                <w:sz w:val="16"/>
                <w:szCs w:val="16"/>
              </w:rPr>
              <w:t xml:space="preserve">Основное мероприятие «Финансовая поддержка субъектов малого и среднего предпринимательства в </w:t>
            </w:r>
            <w:proofErr w:type="spellStart"/>
            <w:r w:rsidRPr="00B43B12">
              <w:rPr>
                <w:rFonts w:ascii="Arial" w:hAnsi="Arial" w:cs="Arial"/>
                <w:color w:val="auto"/>
                <w:sz w:val="16"/>
                <w:szCs w:val="16"/>
              </w:rPr>
              <w:t>Благодарненском</w:t>
            </w:r>
            <w:proofErr w:type="spellEnd"/>
            <w:r w:rsidRPr="00B43B12">
              <w:rPr>
                <w:rFonts w:ascii="Arial" w:hAnsi="Arial" w:cs="Arial"/>
                <w:color w:val="auto"/>
                <w:sz w:val="16"/>
                <w:szCs w:val="16"/>
              </w:rPr>
              <w:t xml:space="preserve"> городском округе Ставропольского края» </w:t>
            </w:r>
          </w:p>
        </w:tc>
        <w:tc>
          <w:tcPr>
            <w:tcW w:w="3969" w:type="dxa"/>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t>Всего</w:t>
            </w:r>
          </w:p>
        </w:tc>
        <w:tc>
          <w:tcPr>
            <w:tcW w:w="1134"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hAnsi="Arial" w:cs="Arial"/>
                <w:color w:val="auto"/>
                <w:sz w:val="16"/>
                <w:szCs w:val="16"/>
              </w:rPr>
              <w:t>45,00</w:t>
            </w:r>
          </w:p>
        </w:tc>
        <w:tc>
          <w:tcPr>
            <w:tcW w:w="1275"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hAnsi="Arial" w:cs="Arial"/>
                <w:color w:val="auto"/>
                <w:sz w:val="16"/>
                <w:szCs w:val="16"/>
              </w:rPr>
              <w:t>90,00</w:t>
            </w:r>
          </w:p>
        </w:tc>
        <w:tc>
          <w:tcPr>
            <w:tcW w:w="993"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hAnsi="Arial" w:cs="Arial"/>
                <w:color w:val="auto"/>
                <w:sz w:val="16"/>
                <w:szCs w:val="16"/>
              </w:rPr>
              <w:t>90,00</w:t>
            </w:r>
          </w:p>
        </w:tc>
      </w:tr>
      <w:tr w:rsidR="00B43B12" w:rsidRPr="00B43B12" w:rsidTr="00B43B12">
        <w:trPr>
          <w:trHeight w:val="1009"/>
        </w:trPr>
        <w:tc>
          <w:tcPr>
            <w:tcW w:w="715"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2120"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t xml:space="preserve">бюджетные ассигнования бюджета </w:t>
            </w:r>
            <w:proofErr w:type="spellStart"/>
            <w:r w:rsidRPr="00B43B12">
              <w:rPr>
                <w:rFonts w:ascii="Arial" w:hAnsi="Arial" w:cs="Arial"/>
                <w:color w:val="auto"/>
                <w:sz w:val="16"/>
                <w:szCs w:val="16"/>
              </w:rPr>
              <w:t>Благодарненского</w:t>
            </w:r>
            <w:proofErr w:type="spellEnd"/>
            <w:r w:rsidRPr="00B43B12">
              <w:rPr>
                <w:rFonts w:ascii="Arial" w:hAnsi="Arial" w:cs="Arial"/>
                <w:color w:val="auto"/>
                <w:sz w:val="16"/>
                <w:szCs w:val="16"/>
              </w:rPr>
              <w:t xml:space="preserve"> городского округа Ставропольского края, в </w:t>
            </w:r>
            <w:proofErr w:type="spellStart"/>
            <w:r w:rsidRPr="00B43B12">
              <w:rPr>
                <w:rFonts w:ascii="Arial" w:hAnsi="Arial" w:cs="Arial"/>
                <w:color w:val="auto"/>
                <w:sz w:val="16"/>
                <w:szCs w:val="16"/>
              </w:rPr>
              <w:t>т.ч</w:t>
            </w:r>
            <w:proofErr w:type="spellEnd"/>
            <w:r w:rsidRPr="00B43B12">
              <w:rPr>
                <w:rFonts w:ascii="Arial" w:hAnsi="Arial" w:cs="Arial"/>
                <w:color w:val="auto"/>
                <w:sz w:val="16"/>
                <w:szCs w:val="16"/>
              </w:rPr>
              <w:t>.</w:t>
            </w:r>
          </w:p>
        </w:tc>
        <w:tc>
          <w:tcPr>
            <w:tcW w:w="1134"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hAnsi="Arial" w:cs="Arial"/>
                <w:color w:val="auto"/>
                <w:sz w:val="16"/>
                <w:szCs w:val="16"/>
              </w:rPr>
              <w:t>45,00</w:t>
            </w:r>
          </w:p>
        </w:tc>
        <w:tc>
          <w:tcPr>
            <w:tcW w:w="1275"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hAnsi="Arial" w:cs="Arial"/>
                <w:color w:val="auto"/>
                <w:sz w:val="16"/>
                <w:szCs w:val="16"/>
              </w:rPr>
              <w:t>90,00</w:t>
            </w:r>
          </w:p>
        </w:tc>
        <w:tc>
          <w:tcPr>
            <w:tcW w:w="993"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hAnsi="Arial" w:cs="Arial"/>
                <w:color w:val="auto"/>
                <w:sz w:val="16"/>
                <w:szCs w:val="16"/>
              </w:rPr>
              <w:t>90,00</w:t>
            </w:r>
          </w:p>
        </w:tc>
      </w:tr>
      <w:tr w:rsidR="00B43B12" w:rsidRPr="00B43B12" w:rsidTr="00B43B12">
        <w:tc>
          <w:tcPr>
            <w:tcW w:w="715"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2120"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t>средства местного бюджета,</w:t>
            </w:r>
          </w:p>
        </w:tc>
        <w:tc>
          <w:tcPr>
            <w:tcW w:w="1134"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hAnsi="Arial" w:cs="Arial"/>
                <w:color w:val="auto"/>
                <w:sz w:val="16"/>
                <w:szCs w:val="16"/>
              </w:rPr>
              <w:t>45,00</w:t>
            </w:r>
          </w:p>
        </w:tc>
        <w:tc>
          <w:tcPr>
            <w:tcW w:w="1275"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hAnsi="Arial" w:cs="Arial"/>
                <w:color w:val="auto"/>
                <w:sz w:val="16"/>
                <w:szCs w:val="16"/>
              </w:rPr>
              <w:t>90,00</w:t>
            </w:r>
          </w:p>
        </w:tc>
        <w:tc>
          <w:tcPr>
            <w:tcW w:w="993"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hAnsi="Arial" w:cs="Arial"/>
                <w:color w:val="auto"/>
                <w:sz w:val="16"/>
                <w:szCs w:val="16"/>
              </w:rPr>
              <w:t>90,00</w:t>
            </w:r>
          </w:p>
        </w:tc>
      </w:tr>
      <w:tr w:rsidR="00B43B12" w:rsidRPr="00B43B12" w:rsidTr="00B43B12">
        <w:tc>
          <w:tcPr>
            <w:tcW w:w="715"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2120"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t xml:space="preserve">в </w:t>
            </w:r>
            <w:proofErr w:type="spellStart"/>
            <w:r w:rsidRPr="00B43B12">
              <w:rPr>
                <w:rFonts w:ascii="Arial" w:hAnsi="Arial" w:cs="Arial"/>
                <w:color w:val="auto"/>
                <w:sz w:val="16"/>
                <w:szCs w:val="16"/>
              </w:rPr>
              <w:t>т.ч</w:t>
            </w:r>
            <w:proofErr w:type="spellEnd"/>
            <w:r w:rsidRPr="00B43B12">
              <w:rPr>
                <w:rFonts w:ascii="Arial" w:hAnsi="Arial" w:cs="Arial"/>
                <w:color w:val="auto"/>
                <w:sz w:val="16"/>
                <w:szCs w:val="16"/>
              </w:rPr>
              <w:t>. предусмотренные:</w:t>
            </w:r>
          </w:p>
        </w:tc>
        <w:tc>
          <w:tcPr>
            <w:tcW w:w="1134"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hAnsi="Arial" w:cs="Arial"/>
                <w:color w:val="0070C0"/>
                <w:sz w:val="16"/>
                <w:szCs w:val="16"/>
              </w:rPr>
            </w:pPr>
          </w:p>
        </w:tc>
        <w:tc>
          <w:tcPr>
            <w:tcW w:w="1275"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hAnsi="Arial" w:cs="Arial"/>
                <w:color w:val="auto"/>
                <w:sz w:val="16"/>
                <w:szCs w:val="16"/>
              </w:rPr>
            </w:pPr>
          </w:p>
        </w:tc>
        <w:tc>
          <w:tcPr>
            <w:tcW w:w="993"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hAnsi="Arial" w:cs="Arial"/>
                <w:color w:val="auto"/>
                <w:sz w:val="16"/>
                <w:szCs w:val="16"/>
              </w:rPr>
            </w:pPr>
          </w:p>
        </w:tc>
      </w:tr>
      <w:tr w:rsidR="00B43B12" w:rsidRPr="00B43B12" w:rsidTr="00B43B12">
        <w:tc>
          <w:tcPr>
            <w:tcW w:w="715"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2120"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t>ответственному исполнителю АБГО СК</w:t>
            </w:r>
          </w:p>
        </w:tc>
        <w:tc>
          <w:tcPr>
            <w:tcW w:w="1134"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hAnsi="Arial" w:cs="Arial"/>
                <w:color w:val="auto"/>
                <w:sz w:val="16"/>
                <w:szCs w:val="16"/>
              </w:rPr>
              <w:t>45,00</w:t>
            </w:r>
          </w:p>
        </w:tc>
        <w:tc>
          <w:tcPr>
            <w:tcW w:w="1275"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hAnsi="Arial" w:cs="Arial"/>
                <w:color w:val="auto"/>
                <w:sz w:val="16"/>
                <w:szCs w:val="16"/>
              </w:rPr>
              <w:t>90,00</w:t>
            </w:r>
          </w:p>
        </w:tc>
        <w:tc>
          <w:tcPr>
            <w:tcW w:w="993"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hAnsi="Arial" w:cs="Arial"/>
                <w:color w:val="auto"/>
                <w:sz w:val="16"/>
                <w:szCs w:val="16"/>
              </w:rPr>
              <w:t>90,00</w:t>
            </w:r>
          </w:p>
        </w:tc>
      </w:tr>
      <w:tr w:rsidR="00B43B12" w:rsidRPr="00B43B12" w:rsidTr="00B43B12">
        <w:tc>
          <w:tcPr>
            <w:tcW w:w="715" w:type="dxa"/>
            <w:vMerge/>
            <w:tcBorders>
              <w:left w:val="single" w:sz="4" w:space="0" w:color="auto"/>
              <w:bottom w:val="single" w:sz="4" w:space="0" w:color="auto"/>
              <w:right w:val="single" w:sz="4" w:space="0" w:color="auto"/>
            </w:tcBorders>
            <w:vAlign w:val="center"/>
          </w:tcPr>
          <w:p w:rsidR="00B43B12" w:rsidRPr="00B43B12" w:rsidRDefault="00B43B12" w:rsidP="00B43B12">
            <w:pPr>
              <w:rPr>
                <w:rFonts w:ascii="Arial" w:hAnsi="Arial" w:cs="Arial"/>
                <w:color w:val="auto"/>
                <w:sz w:val="16"/>
                <w:szCs w:val="16"/>
              </w:rPr>
            </w:pPr>
          </w:p>
        </w:tc>
        <w:tc>
          <w:tcPr>
            <w:tcW w:w="2120" w:type="dxa"/>
            <w:vMerge/>
            <w:tcBorders>
              <w:left w:val="single" w:sz="4" w:space="0" w:color="auto"/>
              <w:bottom w:val="single" w:sz="4" w:space="0" w:color="auto"/>
              <w:right w:val="single" w:sz="4" w:space="0" w:color="auto"/>
            </w:tcBorders>
            <w:vAlign w:val="center"/>
          </w:tcPr>
          <w:p w:rsidR="00B43B12" w:rsidRPr="00B43B12" w:rsidRDefault="00B43B12" w:rsidP="00B43B12">
            <w:pPr>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autoSpaceDE w:val="0"/>
              <w:autoSpaceDN w:val="0"/>
              <w:adjustRightInd w:val="0"/>
              <w:outlineLvl w:val="2"/>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средства других источников</w:t>
            </w:r>
          </w:p>
        </w:tc>
        <w:tc>
          <w:tcPr>
            <w:tcW w:w="1134"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0,00</w:t>
            </w:r>
          </w:p>
        </w:tc>
        <w:tc>
          <w:tcPr>
            <w:tcW w:w="1275"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0,00</w:t>
            </w:r>
          </w:p>
        </w:tc>
        <w:tc>
          <w:tcPr>
            <w:tcW w:w="993"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0,00</w:t>
            </w:r>
          </w:p>
        </w:tc>
      </w:tr>
      <w:tr w:rsidR="00B43B12" w:rsidRPr="00B43B12" w:rsidTr="00B43B12">
        <w:tc>
          <w:tcPr>
            <w:tcW w:w="715" w:type="dxa"/>
            <w:tcBorders>
              <w:left w:val="single" w:sz="4" w:space="0" w:color="auto"/>
              <w:bottom w:val="single" w:sz="4" w:space="0" w:color="auto"/>
              <w:right w:val="single" w:sz="4" w:space="0" w:color="auto"/>
            </w:tcBorders>
          </w:tcPr>
          <w:p w:rsidR="00B43B12" w:rsidRPr="00B43B12" w:rsidRDefault="00B43B12" w:rsidP="00B43B12">
            <w:pPr>
              <w:autoSpaceDE w:val="0"/>
              <w:autoSpaceDN w:val="0"/>
              <w:adjustRightInd w:val="0"/>
              <w:jc w:val="center"/>
              <w:rPr>
                <w:rFonts w:ascii="Arial" w:hAnsi="Arial" w:cs="Arial"/>
                <w:color w:val="auto"/>
                <w:sz w:val="16"/>
                <w:szCs w:val="16"/>
              </w:rPr>
            </w:pPr>
            <w:r w:rsidRPr="00B43B12">
              <w:rPr>
                <w:rFonts w:ascii="Arial" w:hAnsi="Arial" w:cs="Arial"/>
                <w:color w:val="auto"/>
                <w:sz w:val="16"/>
                <w:szCs w:val="16"/>
              </w:rPr>
              <w:t>1.2</w:t>
            </w:r>
          </w:p>
        </w:tc>
        <w:tc>
          <w:tcPr>
            <w:tcW w:w="2120" w:type="dxa"/>
            <w:tcBorders>
              <w:left w:val="single" w:sz="4" w:space="0" w:color="auto"/>
              <w:bottom w:val="single" w:sz="4" w:space="0" w:color="auto"/>
              <w:right w:val="single" w:sz="4" w:space="0" w:color="auto"/>
            </w:tcBorders>
          </w:tcPr>
          <w:p w:rsidR="00B43B12" w:rsidRPr="00B43B12" w:rsidRDefault="00B43B12" w:rsidP="00B43B12">
            <w:pPr>
              <w:snapToGrid w:val="0"/>
              <w:jc w:val="both"/>
              <w:rPr>
                <w:rFonts w:ascii="Arial" w:eastAsia="Cambria" w:hAnsi="Arial" w:cs="Arial"/>
                <w:color w:val="auto"/>
                <w:sz w:val="16"/>
                <w:szCs w:val="16"/>
                <w:lang w:eastAsia="ar-SA"/>
              </w:rPr>
            </w:pPr>
            <w:r w:rsidRPr="00B43B12">
              <w:rPr>
                <w:rFonts w:ascii="Arial" w:hAnsi="Arial" w:cs="Arial"/>
                <w:color w:val="auto"/>
                <w:sz w:val="16"/>
                <w:szCs w:val="16"/>
              </w:rPr>
              <w:t>Основное мероприятие «</w:t>
            </w:r>
            <w:r w:rsidRPr="00B43B12">
              <w:rPr>
                <w:rFonts w:ascii="Arial" w:eastAsia="Cambria" w:hAnsi="Arial" w:cs="Arial"/>
                <w:color w:val="auto"/>
                <w:sz w:val="16"/>
                <w:szCs w:val="16"/>
                <w:lang w:eastAsia="ar-SA"/>
              </w:rPr>
              <w:t xml:space="preserve">Формирование инвестиционной привлекательности </w:t>
            </w:r>
            <w:proofErr w:type="spellStart"/>
            <w:r w:rsidRPr="00B43B12">
              <w:rPr>
                <w:rFonts w:ascii="Arial" w:hAnsi="Arial" w:cs="Arial"/>
                <w:color w:val="auto"/>
                <w:sz w:val="16"/>
                <w:szCs w:val="16"/>
              </w:rPr>
              <w:t>Благодарненского</w:t>
            </w:r>
            <w:proofErr w:type="spellEnd"/>
            <w:r w:rsidRPr="00B43B12">
              <w:rPr>
                <w:rFonts w:ascii="Arial" w:hAnsi="Arial" w:cs="Arial"/>
                <w:color w:val="auto"/>
                <w:sz w:val="16"/>
                <w:szCs w:val="16"/>
              </w:rPr>
              <w:t xml:space="preserve"> городского округа Ставропольского края»</w:t>
            </w:r>
          </w:p>
        </w:tc>
        <w:tc>
          <w:tcPr>
            <w:tcW w:w="3969"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autoSpaceDE w:val="0"/>
              <w:autoSpaceDN w:val="0"/>
              <w:adjustRightInd w:val="0"/>
              <w:outlineLvl w:val="2"/>
              <w:rPr>
                <w:rFonts w:ascii="Arial" w:eastAsia="Calibri" w:hAnsi="Arial" w:cs="Arial"/>
                <w:color w:val="auto"/>
                <w:sz w:val="16"/>
                <w:szCs w:val="16"/>
                <w:lang w:eastAsia="en-US"/>
              </w:rPr>
            </w:pPr>
          </w:p>
          <w:p w:rsidR="00B43B12" w:rsidRPr="00B43B12" w:rsidRDefault="00B43B12" w:rsidP="00B43B12">
            <w:pPr>
              <w:autoSpaceDE w:val="0"/>
              <w:autoSpaceDN w:val="0"/>
              <w:adjustRightInd w:val="0"/>
              <w:outlineLvl w:val="2"/>
              <w:rPr>
                <w:rFonts w:ascii="Arial" w:eastAsia="Calibri" w:hAnsi="Arial" w:cs="Arial"/>
                <w:color w:val="auto"/>
                <w:sz w:val="16"/>
                <w:szCs w:val="16"/>
                <w:lang w:eastAsia="en-US"/>
              </w:rPr>
            </w:pPr>
          </w:p>
          <w:p w:rsidR="00B43B12" w:rsidRPr="00B43B12" w:rsidRDefault="00B43B12" w:rsidP="00B43B12">
            <w:pPr>
              <w:autoSpaceDE w:val="0"/>
              <w:autoSpaceDN w:val="0"/>
              <w:adjustRightInd w:val="0"/>
              <w:outlineLvl w:val="2"/>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не требует финансового обеспечения</w:t>
            </w:r>
          </w:p>
        </w:tc>
        <w:tc>
          <w:tcPr>
            <w:tcW w:w="1134" w:type="dxa"/>
            <w:tcBorders>
              <w:top w:val="single" w:sz="4" w:space="0" w:color="auto"/>
              <w:left w:val="single" w:sz="4" w:space="0" w:color="auto"/>
              <w:bottom w:val="single" w:sz="4" w:space="0" w:color="auto"/>
              <w:right w:val="single" w:sz="4" w:space="0" w:color="auto"/>
            </w:tcBorders>
            <w:vAlign w:val="center"/>
          </w:tcPr>
          <w:p w:rsidR="00B43B12" w:rsidRPr="00B43B12" w:rsidRDefault="00B43B12" w:rsidP="00B43B12">
            <w:pPr>
              <w:jc w:val="center"/>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w:t>
            </w:r>
          </w:p>
        </w:tc>
        <w:tc>
          <w:tcPr>
            <w:tcW w:w="1275" w:type="dxa"/>
            <w:tcBorders>
              <w:top w:val="single" w:sz="4" w:space="0" w:color="auto"/>
              <w:left w:val="single" w:sz="4" w:space="0" w:color="auto"/>
              <w:bottom w:val="single" w:sz="4" w:space="0" w:color="auto"/>
              <w:right w:val="single" w:sz="4" w:space="0" w:color="auto"/>
            </w:tcBorders>
            <w:vAlign w:val="center"/>
          </w:tcPr>
          <w:p w:rsidR="00B43B12" w:rsidRPr="00B43B12" w:rsidRDefault="00B43B12" w:rsidP="00B43B12">
            <w:pPr>
              <w:jc w:val="center"/>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w:t>
            </w:r>
          </w:p>
        </w:tc>
        <w:tc>
          <w:tcPr>
            <w:tcW w:w="993" w:type="dxa"/>
            <w:tcBorders>
              <w:top w:val="single" w:sz="4" w:space="0" w:color="auto"/>
              <w:left w:val="single" w:sz="4" w:space="0" w:color="auto"/>
              <w:bottom w:val="single" w:sz="4" w:space="0" w:color="auto"/>
              <w:right w:val="single" w:sz="4" w:space="0" w:color="auto"/>
            </w:tcBorders>
            <w:vAlign w:val="center"/>
          </w:tcPr>
          <w:p w:rsidR="00B43B12" w:rsidRPr="00B43B12" w:rsidRDefault="00B43B12" w:rsidP="00B43B12">
            <w:pPr>
              <w:jc w:val="center"/>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w:t>
            </w:r>
          </w:p>
        </w:tc>
      </w:tr>
      <w:tr w:rsidR="00B43B12" w:rsidRPr="00B43B12" w:rsidTr="00B43B12">
        <w:trPr>
          <w:trHeight w:val="473"/>
        </w:trPr>
        <w:tc>
          <w:tcPr>
            <w:tcW w:w="715" w:type="dxa"/>
            <w:vMerge w:val="restart"/>
            <w:tcBorders>
              <w:top w:val="single" w:sz="4" w:space="0" w:color="auto"/>
              <w:left w:val="single" w:sz="4" w:space="0" w:color="auto"/>
              <w:right w:val="single" w:sz="4" w:space="0" w:color="auto"/>
            </w:tcBorders>
            <w:hideMark/>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t>2.</w:t>
            </w:r>
          </w:p>
        </w:tc>
        <w:tc>
          <w:tcPr>
            <w:tcW w:w="2120" w:type="dxa"/>
            <w:vMerge w:val="restart"/>
            <w:tcBorders>
              <w:top w:val="single" w:sz="4" w:space="0" w:color="auto"/>
              <w:left w:val="single" w:sz="4" w:space="0" w:color="auto"/>
              <w:right w:val="single" w:sz="4" w:space="0" w:color="auto"/>
            </w:tcBorders>
            <w:hideMark/>
          </w:tcPr>
          <w:p w:rsidR="00B43B12" w:rsidRPr="00B43B12" w:rsidRDefault="00B43B12" w:rsidP="00B43B12">
            <w:pPr>
              <w:widowControl w:val="0"/>
              <w:autoSpaceDE w:val="0"/>
              <w:autoSpaceDN w:val="0"/>
              <w:adjustRightInd w:val="0"/>
              <w:ind w:firstLine="33"/>
              <w:jc w:val="both"/>
              <w:rPr>
                <w:rFonts w:ascii="Arial" w:eastAsia="Calibri" w:hAnsi="Arial" w:cs="Arial"/>
                <w:color w:val="auto"/>
                <w:sz w:val="16"/>
                <w:szCs w:val="16"/>
                <w:lang w:eastAsia="en-US"/>
              </w:rPr>
            </w:pPr>
            <w:r w:rsidRPr="00B43B12">
              <w:rPr>
                <w:rFonts w:ascii="Arial" w:hAnsi="Arial" w:cs="Arial"/>
                <w:color w:val="auto"/>
                <w:sz w:val="16"/>
                <w:szCs w:val="16"/>
              </w:rPr>
              <w:t xml:space="preserve">Подпрограмма </w:t>
            </w:r>
            <w:r w:rsidRPr="00B43B12">
              <w:rPr>
                <w:rFonts w:ascii="Arial" w:eastAsia="Calibri" w:hAnsi="Arial" w:cs="Arial"/>
                <w:color w:val="auto"/>
                <w:sz w:val="16"/>
                <w:szCs w:val="16"/>
                <w:lang w:eastAsia="en-US"/>
              </w:rPr>
              <w:t xml:space="preserve">«Снижение административных    барьеров,    оптимизация    и  повышение качества предоставления государственных       и муниципальных услуг    в </w:t>
            </w:r>
            <w:proofErr w:type="spellStart"/>
            <w:r w:rsidRPr="00B43B12">
              <w:rPr>
                <w:rFonts w:ascii="Arial" w:eastAsia="Calibri" w:hAnsi="Arial" w:cs="Arial"/>
                <w:color w:val="auto"/>
                <w:sz w:val="16"/>
                <w:szCs w:val="16"/>
                <w:lang w:eastAsia="en-US"/>
              </w:rPr>
              <w:t>Благодарненском</w:t>
            </w:r>
            <w:proofErr w:type="spellEnd"/>
            <w:r w:rsidRPr="00B43B12">
              <w:rPr>
                <w:rFonts w:ascii="Arial" w:eastAsia="Calibri" w:hAnsi="Arial" w:cs="Arial"/>
                <w:color w:val="auto"/>
                <w:sz w:val="16"/>
                <w:szCs w:val="16"/>
                <w:lang w:eastAsia="en-US"/>
              </w:rPr>
              <w:t xml:space="preserve"> городском округе  Ставропольского края, в том числе в многофункциональном  центре предоставления государственных и муниципальных услуг»</w:t>
            </w:r>
          </w:p>
          <w:p w:rsidR="00B43B12" w:rsidRPr="00B43B12" w:rsidRDefault="00B43B12" w:rsidP="00B43B12">
            <w:pPr>
              <w:widowControl w:val="0"/>
              <w:autoSpaceDE w:val="0"/>
              <w:autoSpaceDN w:val="0"/>
              <w:adjustRightInd w:val="0"/>
              <w:ind w:firstLine="33"/>
              <w:jc w:val="both"/>
              <w:rPr>
                <w:rFonts w:ascii="Arial" w:eastAsia="Calibri" w:hAnsi="Arial" w:cs="Arial"/>
                <w:color w:val="auto"/>
                <w:sz w:val="16"/>
                <w:szCs w:val="16"/>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t>Всего</w:t>
            </w:r>
          </w:p>
        </w:tc>
        <w:tc>
          <w:tcPr>
            <w:tcW w:w="1134"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12 715,86</w:t>
            </w:r>
          </w:p>
        </w:tc>
        <w:tc>
          <w:tcPr>
            <w:tcW w:w="1275"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14 093,94</w:t>
            </w:r>
          </w:p>
        </w:tc>
        <w:tc>
          <w:tcPr>
            <w:tcW w:w="993"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14 588,23</w:t>
            </w:r>
          </w:p>
        </w:tc>
      </w:tr>
      <w:tr w:rsidR="00B43B12" w:rsidRPr="00B43B12" w:rsidTr="00B43B12">
        <w:tc>
          <w:tcPr>
            <w:tcW w:w="715"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2120" w:type="dxa"/>
            <w:vMerge/>
            <w:tcBorders>
              <w:left w:val="single" w:sz="4" w:space="0" w:color="auto"/>
              <w:right w:val="single" w:sz="4" w:space="0" w:color="auto"/>
            </w:tcBorders>
            <w:vAlign w:val="center"/>
            <w:hideMark/>
          </w:tcPr>
          <w:p w:rsidR="00B43B12" w:rsidRPr="00B43B12" w:rsidRDefault="00B43B12" w:rsidP="00B43B12">
            <w:pPr>
              <w:rPr>
                <w:rFonts w:ascii="Arial" w:eastAsia="Calibri" w:hAnsi="Arial" w:cs="Arial"/>
                <w:color w:val="auto"/>
                <w:sz w:val="16"/>
                <w:szCs w:val="16"/>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t xml:space="preserve">бюджетные ассигнования бюджета </w:t>
            </w:r>
            <w:proofErr w:type="spellStart"/>
            <w:r w:rsidRPr="00B43B12">
              <w:rPr>
                <w:rFonts w:ascii="Arial" w:hAnsi="Arial" w:cs="Arial"/>
                <w:color w:val="auto"/>
                <w:sz w:val="16"/>
                <w:szCs w:val="16"/>
              </w:rPr>
              <w:t>Благодарненского</w:t>
            </w:r>
            <w:proofErr w:type="spellEnd"/>
            <w:r w:rsidRPr="00B43B12">
              <w:rPr>
                <w:rFonts w:ascii="Arial" w:hAnsi="Arial" w:cs="Arial"/>
                <w:color w:val="auto"/>
                <w:sz w:val="16"/>
                <w:szCs w:val="16"/>
              </w:rPr>
              <w:t xml:space="preserve"> городского округа Ставропольского края, в </w:t>
            </w:r>
            <w:proofErr w:type="spellStart"/>
            <w:r w:rsidRPr="00B43B12">
              <w:rPr>
                <w:rFonts w:ascii="Arial" w:hAnsi="Arial" w:cs="Arial"/>
                <w:color w:val="auto"/>
                <w:sz w:val="16"/>
                <w:szCs w:val="16"/>
              </w:rPr>
              <w:t>т.ч</w:t>
            </w:r>
            <w:proofErr w:type="spellEnd"/>
            <w:r w:rsidRPr="00B43B12">
              <w:rPr>
                <w:rFonts w:ascii="Arial" w:hAnsi="Arial" w:cs="Arial"/>
                <w:color w:val="auto"/>
                <w:sz w:val="16"/>
                <w:szCs w:val="16"/>
              </w:rPr>
              <w:t>.</w:t>
            </w:r>
          </w:p>
        </w:tc>
        <w:tc>
          <w:tcPr>
            <w:tcW w:w="1134"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12 715,86</w:t>
            </w:r>
          </w:p>
        </w:tc>
        <w:tc>
          <w:tcPr>
            <w:tcW w:w="1275"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14 093,94</w:t>
            </w:r>
          </w:p>
        </w:tc>
        <w:tc>
          <w:tcPr>
            <w:tcW w:w="993"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14 588,23</w:t>
            </w:r>
          </w:p>
        </w:tc>
      </w:tr>
      <w:tr w:rsidR="00B43B12" w:rsidRPr="00B43B12" w:rsidTr="00B43B12">
        <w:tc>
          <w:tcPr>
            <w:tcW w:w="715"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2120" w:type="dxa"/>
            <w:vMerge/>
            <w:tcBorders>
              <w:left w:val="single" w:sz="4" w:space="0" w:color="auto"/>
              <w:right w:val="single" w:sz="4" w:space="0" w:color="auto"/>
            </w:tcBorders>
            <w:vAlign w:val="center"/>
            <w:hideMark/>
          </w:tcPr>
          <w:p w:rsidR="00B43B12" w:rsidRPr="00B43B12" w:rsidRDefault="00B43B12" w:rsidP="00B43B12">
            <w:pPr>
              <w:rPr>
                <w:rFonts w:ascii="Arial" w:eastAsia="Calibri" w:hAnsi="Arial" w:cs="Arial"/>
                <w:color w:val="auto"/>
                <w:sz w:val="16"/>
                <w:szCs w:val="16"/>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t>средства местного бюджета,</w:t>
            </w:r>
          </w:p>
        </w:tc>
        <w:tc>
          <w:tcPr>
            <w:tcW w:w="1134"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12 715,86</w:t>
            </w:r>
          </w:p>
        </w:tc>
        <w:tc>
          <w:tcPr>
            <w:tcW w:w="1275"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14 093,94</w:t>
            </w:r>
          </w:p>
        </w:tc>
        <w:tc>
          <w:tcPr>
            <w:tcW w:w="993"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14 588,23</w:t>
            </w:r>
          </w:p>
        </w:tc>
      </w:tr>
      <w:tr w:rsidR="00B43B12" w:rsidRPr="00B43B12" w:rsidTr="00B43B12">
        <w:tc>
          <w:tcPr>
            <w:tcW w:w="715"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2120" w:type="dxa"/>
            <w:vMerge/>
            <w:tcBorders>
              <w:left w:val="single" w:sz="4" w:space="0" w:color="auto"/>
              <w:right w:val="single" w:sz="4" w:space="0" w:color="auto"/>
            </w:tcBorders>
            <w:vAlign w:val="center"/>
            <w:hideMark/>
          </w:tcPr>
          <w:p w:rsidR="00B43B12" w:rsidRPr="00B43B12" w:rsidRDefault="00B43B12" w:rsidP="00B43B12">
            <w:pPr>
              <w:rPr>
                <w:rFonts w:ascii="Arial" w:eastAsia="Calibri" w:hAnsi="Arial" w:cs="Arial"/>
                <w:color w:val="auto"/>
                <w:sz w:val="16"/>
                <w:szCs w:val="16"/>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t xml:space="preserve">в </w:t>
            </w:r>
            <w:proofErr w:type="spellStart"/>
            <w:r w:rsidRPr="00B43B12">
              <w:rPr>
                <w:rFonts w:ascii="Arial" w:hAnsi="Arial" w:cs="Arial"/>
                <w:color w:val="auto"/>
                <w:sz w:val="16"/>
                <w:szCs w:val="16"/>
              </w:rPr>
              <w:t>т.ч</w:t>
            </w:r>
            <w:proofErr w:type="spellEnd"/>
            <w:r w:rsidRPr="00B43B12">
              <w:rPr>
                <w:rFonts w:ascii="Arial" w:hAnsi="Arial" w:cs="Arial"/>
                <w:color w:val="auto"/>
                <w:sz w:val="16"/>
                <w:szCs w:val="16"/>
              </w:rPr>
              <w:t>. предусмотренные:</w:t>
            </w:r>
          </w:p>
        </w:tc>
        <w:tc>
          <w:tcPr>
            <w:tcW w:w="1134"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hAnsi="Arial" w:cs="Arial"/>
                <w:color w:val="auto"/>
                <w:sz w:val="16"/>
                <w:szCs w:val="16"/>
              </w:rPr>
            </w:pPr>
          </w:p>
        </w:tc>
        <w:tc>
          <w:tcPr>
            <w:tcW w:w="1275"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hAnsi="Arial" w:cs="Arial"/>
                <w:color w:val="auto"/>
                <w:sz w:val="16"/>
                <w:szCs w:val="16"/>
              </w:rPr>
            </w:pPr>
          </w:p>
        </w:tc>
        <w:tc>
          <w:tcPr>
            <w:tcW w:w="993"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hAnsi="Arial" w:cs="Arial"/>
                <w:color w:val="auto"/>
                <w:sz w:val="16"/>
                <w:szCs w:val="16"/>
              </w:rPr>
            </w:pPr>
          </w:p>
        </w:tc>
      </w:tr>
      <w:tr w:rsidR="00B43B12" w:rsidRPr="00B43B12" w:rsidTr="00B43B12">
        <w:tc>
          <w:tcPr>
            <w:tcW w:w="715"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2120" w:type="dxa"/>
            <w:vMerge/>
            <w:tcBorders>
              <w:left w:val="single" w:sz="4" w:space="0" w:color="auto"/>
              <w:right w:val="single" w:sz="4" w:space="0" w:color="auto"/>
            </w:tcBorders>
            <w:vAlign w:val="center"/>
            <w:hideMark/>
          </w:tcPr>
          <w:p w:rsidR="00B43B12" w:rsidRPr="00B43B12" w:rsidRDefault="00B43B12" w:rsidP="00B43B12">
            <w:pPr>
              <w:rPr>
                <w:rFonts w:ascii="Arial" w:eastAsia="Calibri" w:hAnsi="Arial" w:cs="Arial"/>
                <w:color w:val="auto"/>
                <w:sz w:val="16"/>
                <w:szCs w:val="16"/>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t>ответственному исполнителю АБГО СК</w:t>
            </w:r>
          </w:p>
        </w:tc>
        <w:tc>
          <w:tcPr>
            <w:tcW w:w="1134"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12 715,86</w:t>
            </w:r>
          </w:p>
        </w:tc>
        <w:tc>
          <w:tcPr>
            <w:tcW w:w="1275"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14 093,94</w:t>
            </w:r>
          </w:p>
        </w:tc>
        <w:tc>
          <w:tcPr>
            <w:tcW w:w="993"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14 588,23</w:t>
            </w:r>
          </w:p>
        </w:tc>
      </w:tr>
      <w:tr w:rsidR="00B43B12" w:rsidRPr="00B43B12" w:rsidTr="00B43B12">
        <w:tc>
          <w:tcPr>
            <w:tcW w:w="715" w:type="dxa"/>
            <w:vMerge/>
            <w:tcBorders>
              <w:left w:val="single" w:sz="4" w:space="0" w:color="auto"/>
              <w:bottom w:val="single" w:sz="4" w:space="0" w:color="auto"/>
              <w:right w:val="single" w:sz="4" w:space="0" w:color="auto"/>
            </w:tcBorders>
            <w:vAlign w:val="center"/>
          </w:tcPr>
          <w:p w:rsidR="00B43B12" w:rsidRPr="00B43B12" w:rsidRDefault="00B43B12" w:rsidP="00B43B12">
            <w:pPr>
              <w:rPr>
                <w:rFonts w:ascii="Arial" w:hAnsi="Arial" w:cs="Arial"/>
                <w:color w:val="auto"/>
                <w:sz w:val="16"/>
                <w:szCs w:val="16"/>
              </w:rPr>
            </w:pPr>
          </w:p>
        </w:tc>
        <w:tc>
          <w:tcPr>
            <w:tcW w:w="2120" w:type="dxa"/>
            <w:vMerge/>
            <w:tcBorders>
              <w:left w:val="single" w:sz="4" w:space="0" w:color="auto"/>
              <w:bottom w:val="single" w:sz="4" w:space="0" w:color="auto"/>
              <w:right w:val="single" w:sz="4" w:space="0" w:color="auto"/>
            </w:tcBorders>
            <w:vAlign w:val="center"/>
          </w:tcPr>
          <w:p w:rsidR="00B43B12" w:rsidRPr="00B43B12" w:rsidRDefault="00B43B12" w:rsidP="00B43B12">
            <w:pPr>
              <w:rPr>
                <w:rFonts w:ascii="Arial" w:eastAsia="Calibri" w:hAnsi="Arial" w:cs="Arial"/>
                <w:color w:val="auto"/>
                <w:sz w:val="16"/>
                <w:szCs w:val="16"/>
                <w:lang w:eastAsia="en-US"/>
              </w:rPr>
            </w:pPr>
          </w:p>
        </w:tc>
        <w:tc>
          <w:tcPr>
            <w:tcW w:w="3969"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autoSpaceDE w:val="0"/>
              <w:autoSpaceDN w:val="0"/>
              <w:adjustRightInd w:val="0"/>
              <w:outlineLvl w:val="2"/>
              <w:rPr>
                <w:rFonts w:ascii="Arial" w:eastAsia="Calibri" w:hAnsi="Arial" w:cs="Arial"/>
                <w:color w:val="auto"/>
                <w:sz w:val="16"/>
                <w:szCs w:val="16"/>
                <w:lang w:eastAsia="en-US"/>
              </w:rPr>
            </w:pPr>
          </w:p>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eastAsia="Calibri" w:hAnsi="Arial" w:cs="Arial"/>
                <w:color w:val="auto"/>
                <w:sz w:val="16"/>
                <w:szCs w:val="16"/>
                <w:lang w:eastAsia="en-US"/>
              </w:rPr>
              <w:t>средства других источников</w:t>
            </w:r>
          </w:p>
        </w:tc>
        <w:tc>
          <w:tcPr>
            <w:tcW w:w="1134"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0,00</w:t>
            </w:r>
          </w:p>
        </w:tc>
        <w:tc>
          <w:tcPr>
            <w:tcW w:w="1275"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0,00</w:t>
            </w:r>
          </w:p>
        </w:tc>
        <w:tc>
          <w:tcPr>
            <w:tcW w:w="993"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0,00</w:t>
            </w:r>
          </w:p>
        </w:tc>
      </w:tr>
      <w:tr w:rsidR="00B43B12" w:rsidRPr="00B43B12" w:rsidTr="00B43B12">
        <w:tc>
          <w:tcPr>
            <w:tcW w:w="715" w:type="dxa"/>
            <w:vMerge w:val="restart"/>
            <w:tcBorders>
              <w:top w:val="single" w:sz="4" w:space="0" w:color="auto"/>
              <w:left w:val="single" w:sz="4" w:space="0" w:color="auto"/>
              <w:right w:val="single" w:sz="4" w:space="0" w:color="auto"/>
            </w:tcBorders>
            <w:hideMark/>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t>2.1.</w:t>
            </w:r>
          </w:p>
        </w:tc>
        <w:tc>
          <w:tcPr>
            <w:tcW w:w="2120" w:type="dxa"/>
            <w:vMerge w:val="restart"/>
            <w:tcBorders>
              <w:top w:val="single" w:sz="4" w:space="0" w:color="auto"/>
              <w:left w:val="single" w:sz="4" w:space="0" w:color="auto"/>
              <w:right w:val="single" w:sz="4" w:space="0" w:color="auto"/>
            </w:tcBorders>
            <w:hideMark/>
          </w:tcPr>
          <w:p w:rsidR="00B43B12" w:rsidRPr="00B43B12" w:rsidRDefault="00B43B12" w:rsidP="00B43B12">
            <w:pPr>
              <w:autoSpaceDE w:val="0"/>
              <w:autoSpaceDN w:val="0"/>
              <w:adjustRightInd w:val="0"/>
              <w:jc w:val="both"/>
              <w:outlineLvl w:val="2"/>
              <w:rPr>
                <w:rFonts w:ascii="Arial" w:eastAsia="Calibri" w:hAnsi="Arial" w:cs="Arial"/>
                <w:color w:val="auto"/>
                <w:sz w:val="16"/>
                <w:szCs w:val="16"/>
                <w:lang w:eastAsia="en-US"/>
              </w:rPr>
            </w:pPr>
            <w:r w:rsidRPr="00B43B12">
              <w:rPr>
                <w:rFonts w:ascii="Arial" w:hAnsi="Arial" w:cs="Arial"/>
                <w:color w:val="auto"/>
                <w:sz w:val="16"/>
                <w:szCs w:val="16"/>
              </w:rPr>
              <w:t>Основное мероприятие «Повышение доступности государственных и муниципальных услуг,</w:t>
            </w:r>
            <w:r w:rsidRPr="00B43B12">
              <w:rPr>
                <w:rFonts w:ascii="Arial" w:eastAsia="Calibri" w:hAnsi="Arial" w:cs="Arial"/>
                <w:color w:val="auto"/>
                <w:sz w:val="16"/>
                <w:szCs w:val="16"/>
                <w:lang w:eastAsia="en-US"/>
              </w:rPr>
              <w:t xml:space="preserve"> </w:t>
            </w:r>
            <w:r w:rsidRPr="00B43B12">
              <w:rPr>
                <w:rFonts w:ascii="Arial" w:hAnsi="Arial" w:cs="Arial"/>
                <w:color w:val="auto"/>
                <w:sz w:val="16"/>
                <w:szCs w:val="16"/>
              </w:rPr>
              <w:t xml:space="preserve">предоставляемых по принципу «одного окна» </w:t>
            </w:r>
            <w:r w:rsidRPr="00B43B12">
              <w:rPr>
                <w:rFonts w:ascii="Arial" w:eastAsia="Calibri" w:hAnsi="Arial" w:cs="Arial"/>
                <w:color w:val="auto"/>
                <w:sz w:val="16"/>
                <w:szCs w:val="16"/>
                <w:lang w:eastAsia="en-US"/>
              </w:rPr>
              <w:t>в многофункциональных центрах»</w:t>
            </w:r>
          </w:p>
          <w:p w:rsidR="00B43B12" w:rsidRPr="00B43B12" w:rsidRDefault="00B43B12" w:rsidP="00B43B12">
            <w:pPr>
              <w:autoSpaceDE w:val="0"/>
              <w:autoSpaceDN w:val="0"/>
              <w:adjustRightInd w:val="0"/>
              <w:jc w:val="both"/>
              <w:outlineLvl w:val="2"/>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t>Всего</w:t>
            </w:r>
          </w:p>
        </w:tc>
        <w:tc>
          <w:tcPr>
            <w:tcW w:w="1134"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12 715,86</w:t>
            </w:r>
          </w:p>
        </w:tc>
        <w:tc>
          <w:tcPr>
            <w:tcW w:w="1275"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14 093,94</w:t>
            </w:r>
          </w:p>
        </w:tc>
        <w:tc>
          <w:tcPr>
            <w:tcW w:w="993"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14 588,23</w:t>
            </w:r>
          </w:p>
        </w:tc>
      </w:tr>
      <w:tr w:rsidR="00B43B12" w:rsidRPr="00B43B12" w:rsidTr="00B43B12">
        <w:trPr>
          <w:trHeight w:val="483"/>
        </w:trPr>
        <w:tc>
          <w:tcPr>
            <w:tcW w:w="715"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2120"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t xml:space="preserve">бюджетные ассигнования бюджета </w:t>
            </w:r>
            <w:proofErr w:type="spellStart"/>
            <w:r w:rsidRPr="00B43B12">
              <w:rPr>
                <w:rFonts w:ascii="Arial" w:hAnsi="Arial" w:cs="Arial"/>
                <w:color w:val="auto"/>
                <w:sz w:val="16"/>
                <w:szCs w:val="16"/>
              </w:rPr>
              <w:t>Благодарненского</w:t>
            </w:r>
            <w:proofErr w:type="spellEnd"/>
            <w:r w:rsidRPr="00B43B12">
              <w:rPr>
                <w:rFonts w:ascii="Arial" w:hAnsi="Arial" w:cs="Arial"/>
                <w:color w:val="auto"/>
                <w:sz w:val="16"/>
                <w:szCs w:val="16"/>
              </w:rPr>
              <w:t xml:space="preserve"> городского округа Ставропольского края, в </w:t>
            </w:r>
            <w:proofErr w:type="spellStart"/>
            <w:r w:rsidRPr="00B43B12">
              <w:rPr>
                <w:rFonts w:ascii="Arial" w:hAnsi="Arial" w:cs="Arial"/>
                <w:color w:val="auto"/>
                <w:sz w:val="16"/>
                <w:szCs w:val="16"/>
              </w:rPr>
              <w:t>т.ч</w:t>
            </w:r>
            <w:proofErr w:type="spellEnd"/>
            <w:r w:rsidRPr="00B43B12">
              <w:rPr>
                <w:rFonts w:ascii="Arial" w:hAnsi="Arial" w:cs="Arial"/>
                <w:color w:val="auto"/>
                <w:sz w:val="16"/>
                <w:szCs w:val="16"/>
              </w:rPr>
              <w:t>.</w:t>
            </w:r>
          </w:p>
        </w:tc>
        <w:tc>
          <w:tcPr>
            <w:tcW w:w="1134"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12 715,86</w:t>
            </w:r>
          </w:p>
        </w:tc>
        <w:tc>
          <w:tcPr>
            <w:tcW w:w="1275"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14 093,94</w:t>
            </w:r>
          </w:p>
        </w:tc>
        <w:tc>
          <w:tcPr>
            <w:tcW w:w="993"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14 588,23</w:t>
            </w:r>
          </w:p>
        </w:tc>
      </w:tr>
      <w:tr w:rsidR="00B43B12" w:rsidRPr="00B43B12" w:rsidTr="00B43B12">
        <w:tc>
          <w:tcPr>
            <w:tcW w:w="715"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2120"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t>средства местного бюджета,</w:t>
            </w:r>
          </w:p>
        </w:tc>
        <w:tc>
          <w:tcPr>
            <w:tcW w:w="1134"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12 715,86</w:t>
            </w:r>
          </w:p>
        </w:tc>
        <w:tc>
          <w:tcPr>
            <w:tcW w:w="1275"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14 093,94</w:t>
            </w:r>
          </w:p>
        </w:tc>
        <w:tc>
          <w:tcPr>
            <w:tcW w:w="993"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14 588,23</w:t>
            </w:r>
          </w:p>
        </w:tc>
      </w:tr>
      <w:tr w:rsidR="00B43B12" w:rsidRPr="00B43B12" w:rsidTr="00B43B12">
        <w:tc>
          <w:tcPr>
            <w:tcW w:w="715"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2120"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t xml:space="preserve">в </w:t>
            </w:r>
            <w:proofErr w:type="spellStart"/>
            <w:r w:rsidRPr="00B43B12">
              <w:rPr>
                <w:rFonts w:ascii="Arial" w:hAnsi="Arial" w:cs="Arial"/>
                <w:color w:val="auto"/>
                <w:sz w:val="16"/>
                <w:szCs w:val="16"/>
              </w:rPr>
              <w:t>т.ч</w:t>
            </w:r>
            <w:proofErr w:type="spellEnd"/>
            <w:r w:rsidRPr="00B43B12">
              <w:rPr>
                <w:rFonts w:ascii="Arial" w:hAnsi="Arial" w:cs="Arial"/>
                <w:color w:val="auto"/>
                <w:sz w:val="16"/>
                <w:szCs w:val="16"/>
              </w:rPr>
              <w:t>. предусмотренные:</w:t>
            </w:r>
          </w:p>
        </w:tc>
        <w:tc>
          <w:tcPr>
            <w:tcW w:w="1134"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p>
        </w:tc>
      </w:tr>
      <w:tr w:rsidR="00B43B12" w:rsidRPr="00B43B12" w:rsidTr="00B43B12">
        <w:tc>
          <w:tcPr>
            <w:tcW w:w="715"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2120"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t>ответственному исполнителю АБГО СК</w:t>
            </w:r>
          </w:p>
        </w:tc>
        <w:tc>
          <w:tcPr>
            <w:tcW w:w="1134"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12 715,86</w:t>
            </w:r>
          </w:p>
        </w:tc>
        <w:tc>
          <w:tcPr>
            <w:tcW w:w="1275"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14 093,94</w:t>
            </w:r>
          </w:p>
        </w:tc>
        <w:tc>
          <w:tcPr>
            <w:tcW w:w="993"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14 588,23</w:t>
            </w:r>
          </w:p>
        </w:tc>
      </w:tr>
      <w:tr w:rsidR="00B43B12" w:rsidRPr="00B43B12" w:rsidTr="00B43B12">
        <w:tc>
          <w:tcPr>
            <w:tcW w:w="715" w:type="dxa"/>
            <w:vMerge/>
            <w:tcBorders>
              <w:left w:val="single" w:sz="4" w:space="0" w:color="auto"/>
              <w:bottom w:val="single" w:sz="4" w:space="0" w:color="auto"/>
              <w:right w:val="single" w:sz="4" w:space="0" w:color="auto"/>
            </w:tcBorders>
            <w:vAlign w:val="center"/>
          </w:tcPr>
          <w:p w:rsidR="00B43B12" w:rsidRPr="00B43B12" w:rsidRDefault="00B43B12" w:rsidP="00B43B12">
            <w:pPr>
              <w:rPr>
                <w:rFonts w:ascii="Arial" w:hAnsi="Arial" w:cs="Arial"/>
                <w:color w:val="auto"/>
                <w:sz w:val="16"/>
                <w:szCs w:val="16"/>
              </w:rPr>
            </w:pPr>
          </w:p>
        </w:tc>
        <w:tc>
          <w:tcPr>
            <w:tcW w:w="2120" w:type="dxa"/>
            <w:vMerge/>
            <w:tcBorders>
              <w:left w:val="single" w:sz="4" w:space="0" w:color="auto"/>
              <w:bottom w:val="single" w:sz="4" w:space="0" w:color="auto"/>
              <w:right w:val="single" w:sz="4" w:space="0" w:color="auto"/>
            </w:tcBorders>
            <w:vAlign w:val="center"/>
          </w:tcPr>
          <w:p w:rsidR="00B43B12" w:rsidRPr="00B43B12" w:rsidRDefault="00B43B12" w:rsidP="00B43B12">
            <w:pPr>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eastAsia="Calibri" w:hAnsi="Arial" w:cs="Arial"/>
                <w:color w:val="auto"/>
                <w:sz w:val="16"/>
                <w:szCs w:val="16"/>
                <w:lang w:eastAsia="en-US"/>
              </w:rPr>
              <w:t>средства других источников</w:t>
            </w:r>
          </w:p>
        </w:tc>
        <w:tc>
          <w:tcPr>
            <w:tcW w:w="1134"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0,00</w:t>
            </w:r>
          </w:p>
        </w:tc>
        <w:tc>
          <w:tcPr>
            <w:tcW w:w="1275"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0,00</w:t>
            </w:r>
          </w:p>
        </w:tc>
        <w:tc>
          <w:tcPr>
            <w:tcW w:w="993"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0,00</w:t>
            </w:r>
          </w:p>
        </w:tc>
      </w:tr>
      <w:tr w:rsidR="00B43B12" w:rsidRPr="00B43B12" w:rsidTr="00B43B12">
        <w:trPr>
          <w:trHeight w:val="407"/>
        </w:trPr>
        <w:tc>
          <w:tcPr>
            <w:tcW w:w="715" w:type="dxa"/>
            <w:vMerge w:val="restart"/>
            <w:tcBorders>
              <w:top w:val="single" w:sz="4" w:space="0" w:color="auto"/>
              <w:left w:val="single" w:sz="4" w:space="0" w:color="auto"/>
              <w:right w:val="single" w:sz="4" w:space="0" w:color="auto"/>
            </w:tcBorders>
            <w:hideMark/>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t>3.</w:t>
            </w:r>
          </w:p>
        </w:tc>
        <w:tc>
          <w:tcPr>
            <w:tcW w:w="2120" w:type="dxa"/>
            <w:vMerge w:val="restart"/>
            <w:tcBorders>
              <w:top w:val="single" w:sz="4" w:space="0" w:color="auto"/>
              <w:left w:val="single" w:sz="4" w:space="0" w:color="auto"/>
              <w:right w:val="single" w:sz="4" w:space="0" w:color="auto"/>
            </w:tcBorders>
            <w:hideMark/>
          </w:tcPr>
          <w:p w:rsidR="00B43B12" w:rsidRPr="00B43B12" w:rsidRDefault="00B43B12" w:rsidP="00B43B12">
            <w:pPr>
              <w:autoSpaceDE w:val="0"/>
              <w:autoSpaceDN w:val="0"/>
              <w:adjustRightInd w:val="0"/>
              <w:jc w:val="both"/>
              <w:outlineLvl w:val="2"/>
              <w:rPr>
                <w:rFonts w:ascii="Arial" w:hAnsi="Arial" w:cs="Arial"/>
                <w:color w:val="auto"/>
                <w:sz w:val="16"/>
                <w:szCs w:val="16"/>
              </w:rPr>
            </w:pPr>
            <w:r w:rsidRPr="00B43B12">
              <w:rPr>
                <w:rFonts w:ascii="Arial" w:hAnsi="Arial" w:cs="Arial"/>
                <w:color w:val="auto"/>
                <w:sz w:val="16"/>
                <w:szCs w:val="16"/>
              </w:rPr>
              <w:t>Подпрограмма "Сохранение и развитие культуры"</w:t>
            </w:r>
          </w:p>
        </w:tc>
        <w:tc>
          <w:tcPr>
            <w:tcW w:w="3969" w:type="dxa"/>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t>Всего</w:t>
            </w:r>
          </w:p>
        </w:tc>
        <w:tc>
          <w:tcPr>
            <w:tcW w:w="1134"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p>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143 110,41</w:t>
            </w:r>
          </w:p>
        </w:tc>
        <w:tc>
          <w:tcPr>
            <w:tcW w:w="1275"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134 273,43</w:t>
            </w:r>
          </w:p>
        </w:tc>
        <w:tc>
          <w:tcPr>
            <w:tcW w:w="993"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86 995,62</w:t>
            </w:r>
          </w:p>
        </w:tc>
      </w:tr>
      <w:tr w:rsidR="00B43B12" w:rsidRPr="00B43B12" w:rsidTr="00B43B12">
        <w:tc>
          <w:tcPr>
            <w:tcW w:w="715"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2120"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t xml:space="preserve">бюджетные ассигнования бюджета </w:t>
            </w:r>
            <w:proofErr w:type="spellStart"/>
            <w:r w:rsidRPr="00B43B12">
              <w:rPr>
                <w:rFonts w:ascii="Arial" w:hAnsi="Arial" w:cs="Arial"/>
                <w:color w:val="auto"/>
                <w:sz w:val="16"/>
                <w:szCs w:val="16"/>
              </w:rPr>
              <w:t>Благодарненского</w:t>
            </w:r>
            <w:proofErr w:type="spellEnd"/>
            <w:r w:rsidRPr="00B43B12">
              <w:rPr>
                <w:rFonts w:ascii="Arial" w:hAnsi="Arial" w:cs="Arial"/>
                <w:color w:val="auto"/>
                <w:sz w:val="16"/>
                <w:szCs w:val="16"/>
              </w:rPr>
              <w:t xml:space="preserve"> городского округа Ставропольского края, в </w:t>
            </w:r>
            <w:proofErr w:type="spellStart"/>
            <w:r w:rsidRPr="00B43B12">
              <w:rPr>
                <w:rFonts w:ascii="Arial" w:hAnsi="Arial" w:cs="Arial"/>
                <w:color w:val="auto"/>
                <w:sz w:val="16"/>
                <w:szCs w:val="16"/>
              </w:rPr>
              <w:t>т.ч</w:t>
            </w:r>
            <w:proofErr w:type="spellEnd"/>
            <w:r w:rsidRPr="00B43B12">
              <w:rPr>
                <w:rFonts w:ascii="Arial" w:hAnsi="Arial" w:cs="Arial"/>
                <w:color w:val="auto"/>
                <w:sz w:val="16"/>
                <w:szCs w:val="16"/>
              </w:rPr>
              <w:t>.</w:t>
            </w:r>
          </w:p>
        </w:tc>
        <w:tc>
          <w:tcPr>
            <w:tcW w:w="1134"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143 110,41</w:t>
            </w:r>
          </w:p>
        </w:tc>
        <w:tc>
          <w:tcPr>
            <w:tcW w:w="1275"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134 273,43</w:t>
            </w:r>
          </w:p>
        </w:tc>
        <w:tc>
          <w:tcPr>
            <w:tcW w:w="993"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86 995,62</w:t>
            </w:r>
          </w:p>
        </w:tc>
      </w:tr>
      <w:tr w:rsidR="00B43B12" w:rsidRPr="00B43B12" w:rsidTr="00B43B12">
        <w:trPr>
          <w:trHeight w:val="384"/>
        </w:trPr>
        <w:tc>
          <w:tcPr>
            <w:tcW w:w="715"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2120"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t>средства бюджета Ставропольского края</w:t>
            </w:r>
          </w:p>
        </w:tc>
        <w:tc>
          <w:tcPr>
            <w:tcW w:w="1134"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55 121,60</w:t>
            </w:r>
          </w:p>
        </w:tc>
        <w:tc>
          <w:tcPr>
            <w:tcW w:w="1275"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38 647,58</w:t>
            </w:r>
          </w:p>
        </w:tc>
        <w:tc>
          <w:tcPr>
            <w:tcW w:w="993"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89,81</w:t>
            </w:r>
          </w:p>
        </w:tc>
      </w:tr>
      <w:tr w:rsidR="00B43B12" w:rsidRPr="00B43B12" w:rsidTr="00B43B12">
        <w:trPr>
          <w:trHeight w:val="384"/>
        </w:trPr>
        <w:tc>
          <w:tcPr>
            <w:tcW w:w="715"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2120"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t xml:space="preserve">в </w:t>
            </w:r>
            <w:proofErr w:type="spellStart"/>
            <w:r w:rsidRPr="00B43B12">
              <w:rPr>
                <w:rFonts w:ascii="Arial" w:hAnsi="Arial" w:cs="Arial"/>
                <w:color w:val="auto"/>
                <w:sz w:val="16"/>
                <w:szCs w:val="16"/>
              </w:rPr>
              <w:t>т.ч</w:t>
            </w:r>
            <w:proofErr w:type="spellEnd"/>
            <w:r w:rsidRPr="00B43B12">
              <w:rPr>
                <w:rFonts w:ascii="Arial" w:hAnsi="Arial" w:cs="Arial"/>
                <w:color w:val="auto"/>
                <w:sz w:val="16"/>
                <w:szCs w:val="16"/>
              </w:rPr>
              <w:t>. предусмотренные:</w:t>
            </w:r>
          </w:p>
        </w:tc>
        <w:tc>
          <w:tcPr>
            <w:tcW w:w="1134"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p>
        </w:tc>
      </w:tr>
      <w:tr w:rsidR="00B43B12" w:rsidRPr="00B43B12" w:rsidTr="00B43B12">
        <w:trPr>
          <w:trHeight w:val="384"/>
        </w:trPr>
        <w:tc>
          <w:tcPr>
            <w:tcW w:w="715"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2120"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widowControl w:val="0"/>
              <w:autoSpaceDE w:val="0"/>
              <w:autoSpaceDN w:val="0"/>
              <w:adjustRightInd w:val="0"/>
              <w:ind w:firstLine="35"/>
              <w:jc w:val="both"/>
              <w:rPr>
                <w:rFonts w:ascii="Arial" w:hAnsi="Arial" w:cs="Arial"/>
                <w:color w:val="auto"/>
                <w:sz w:val="16"/>
                <w:szCs w:val="16"/>
              </w:rPr>
            </w:pPr>
            <w:r w:rsidRPr="00B43B12">
              <w:rPr>
                <w:rFonts w:ascii="Arial" w:hAnsi="Arial" w:cs="Arial"/>
                <w:color w:val="auto"/>
                <w:sz w:val="16"/>
                <w:szCs w:val="16"/>
              </w:rPr>
              <w:t xml:space="preserve">ответственному соисполнителю </w:t>
            </w:r>
            <w:r w:rsidRPr="00B43B12">
              <w:rPr>
                <w:rFonts w:ascii="Arial" w:eastAsia="Calibri" w:hAnsi="Arial" w:cs="Arial"/>
                <w:color w:val="auto"/>
                <w:sz w:val="16"/>
                <w:szCs w:val="16"/>
                <w:lang w:eastAsia="en-US"/>
              </w:rPr>
              <w:t>управление культуры А</w:t>
            </w:r>
            <w:r w:rsidRPr="00B43B12">
              <w:rPr>
                <w:rFonts w:ascii="Arial" w:hAnsi="Arial" w:cs="Arial"/>
                <w:color w:val="auto"/>
                <w:sz w:val="16"/>
                <w:szCs w:val="16"/>
              </w:rPr>
              <w:t>БГО СК</w:t>
            </w:r>
          </w:p>
        </w:tc>
        <w:tc>
          <w:tcPr>
            <w:tcW w:w="1134"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55 121,60</w:t>
            </w:r>
          </w:p>
        </w:tc>
        <w:tc>
          <w:tcPr>
            <w:tcW w:w="1275"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38 647,58</w:t>
            </w:r>
          </w:p>
        </w:tc>
        <w:tc>
          <w:tcPr>
            <w:tcW w:w="993"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89,81</w:t>
            </w:r>
          </w:p>
        </w:tc>
      </w:tr>
      <w:tr w:rsidR="00B43B12" w:rsidRPr="00B43B12" w:rsidTr="00B43B12">
        <w:trPr>
          <w:trHeight w:val="171"/>
        </w:trPr>
        <w:tc>
          <w:tcPr>
            <w:tcW w:w="715"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2120"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t>средства местного бюджета,</w:t>
            </w:r>
          </w:p>
        </w:tc>
        <w:tc>
          <w:tcPr>
            <w:tcW w:w="1134"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87 988,80</w:t>
            </w:r>
          </w:p>
        </w:tc>
        <w:tc>
          <w:tcPr>
            <w:tcW w:w="1275"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95 625,85</w:t>
            </w:r>
          </w:p>
        </w:tc>
        <w:tc>
          <w:tcPr>
            <w:tcW w:w="993"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86 905,81</w:t>
            </w:r>
          </w:p>
        </w:tc>
      </w:tr>
      <w:tr w:rsidR="00B43B12" w:rsidRPr="00B43B12" w:rsidTr="00B43B12">
        <w:trPr>
          <w:trHeight w:val="70"/>
        </w:trPr>
        <w:tc>
          <w:tcPr>
            <w:tcW w:w="715"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2120"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t xml:space="preserve">в </w:t>
            </w:r>
            <w:proofErr w:type="spellStart"/>
            <w:r w:rsidRPr="00B43B12">
              <w:rPr>
                <w:rFonts w:ascii="Arial" w:hAnsi="Arial" w:cs="Arial"/>
                <w:color w:val="auto"/>
                <w:sz w:val="16"/>
                <w:szCs w:val="16"/>
              </w:rPr>
              <w:t>т.ч</w:t>
            </w:r>
            <w:proofErr w:type="spellEnd"/>
            <w:r w:rsidRPr="00B43B12">
              <w:rPr>
                <w:rFonts w:ascii="Arial" w:hAnsi="Arial" w:cs="Arial"/>
                <w:color w:val="auto"/>
                <w:sz w:val="16"/>
                <w:szCs w:val="16"/>
              </w:rPr>
              <w:t>. предусмотренные:</w:t>
            </w:r>
          </w:p>
        </w:tc>
        <w:tc>
          <w:tcPr>
            <w:tcW w:w="1134"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jc w:val="right"/>
              <w:rPr>
                <w:rFonts w:ascii="Arial" w:eastAsia="Calibri" w:hAnsi="Arial" w:cs="Arial"/>
                <w:color w:val="auto"/>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jc w:val="right"/>
              <w:rPr>
                <w:rFonts w:ascii="Arial" w:eastAsia="Calibri" w:hAnsi="Arial" w:cs="Arial"/>
                <w:color w:val="auto"/>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jc w:val="right"/>
              <w:rPr>
                <w:rFonts w:ascii="Arial" w:eastAsia="Calibri" w:hAnsi="Arial" w:cs="Arial"/>
                <w:color w:val="auto"/>
                <w:sz w:val="16"/>
                <w:szCs w:val="16"/>
                <w:lang w:eastAsia="en-US"/>
              </w:rPr>
            </w:pPr>
          </w:p>
        </w:tc>
      </w:tr>
      <w:tr w:rsidR="00B43B12" w:rsidRPr="00B43B12" w:rsidTr="00B43B12">
        <w:trPr>
          <w:trHeight w:val="237"/>
        </w:trPr>
        <w:tc>
          <w:tcPr>
            <w:tcW w:w="715"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2120"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widowControl w:val="0"/>
              <w:autoSpaceDE w:val="0"/>
              <w:autoSpaceDN w:val="0"/>
              <w:adjustRightInd w:val="0"/>
              <w:ind w:firstLine="35"/>
              <w:jc w:val="both"/>
              <w:rPr>
                <w:rFonts w:ascii="Arial" w:hAnsi="Arial" w:cs="Arial"/>
                <w:color w:val="auto"/>
                <w:sz w:val="16"/>
                <w:szCs w:val="16"/>
              </w:rPr>
            </w:pPr>
            <w:r w:rsidRPr="00B43B12">
              <w:rPr>
                <w:rFonts w:ascii="Arial" w:hAnsi="Arial" w:cs="Arial"/>
                <w:color w:val="auto"/>
                <w:sz w:val="16"/>
                <w:szCs w:val="16"/>
              </w:rPr>
              <w:t>ответственному исполнителю</w:t>
            </w:r>
            <w:r w:rsidRPr="00B43B12">
              <w:rPr>
                <w:rFonts w:ascii="Arial" w:eastAsia="Calibri" w:hAnsi="Arial" w:cs="Arial"/>
                <w:color w:val="auto"/>
                <w:sz w:val="16"/>
                <w:szCs w:val="16"/>
                <w:lang w:eastAsia="en-US"/>
              </w:rPr>
              <w:t xml:space="preserve"> управление культуры А</w:t>
            </w:r>
            <w:r w:rsidRPr="00B43B12">
              <w:rPr>
                <w:rFonts w:ascii="Arial" w:hAnsi="Arial" w:cs="Arial"/>
                <w:color w:val="auto"/>
                <w:sz w:val="16"/>
                <w:szCs w:val="16"/>
              </w:rPr>
              <w:t>БГО СК</w:t>
            </w:r>
          </w:p>
        </w:tc>
        <w:tc>
          <w:tcPr>
            <w:tcW w:w="1134"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87 988,80</w:t>
            </w:r>
          </w:p>
        </w:tc>
        <w:tc>
          <w:tcPr>
            <w:tcW w:w="1275"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95 625,85</w:t>
            </w:r>
          </w:p>
        </w:tc>
        <w:tc>
          <w:tcPr>
            <w:tcW w:w="993"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86 905,81</w:t>
            </w:r>
          </w:p>
        </w:tc>
      </w:tr>
      <w:tr w:rsidR="00B43B12" w:rsidRPr="00B43B12" w:rsidTr="00B43B12">
        <w:trPr>
          <w:trHeight w:val="237"/>
        </w:trPr>
        <w:tc>
          <w:tcPr>
            <w:tcW w:w="715" w:type="dxa"/>
            <w:vMerge/>
            <w:tcBorders>
              <w:left w:val="single" w:sz="4" w:space="0" w:color="auto"/>
              <w:bottom w:val="single" w:sz="4" w:space="0" w:color="auto"/>
              <w:right w:val="single" w:sz="4" w:space="0" w:color="auto"/>
            </w:tcBorders>
            <w:vAlign w:val="center"/>
          </w:tcPr>
          <w:p w:rsidR="00B43B12" w:rsidRPr="00B43B12" w:rsidRDefault="00B43B12" w:rsidP="00B43B12">
            <w:pPr>
              <w:rPr>
                <w:rFonts w:ascii="Arial" w:hAnsi="Arial" w:cs="Arial"/>
                <w:color w:val="auto"/>
                <w:sz w:val="16"/>
                <w:szCs w:val="16"/>
              </w:rPr>
            </w:pPr>
          </w:p>
        </w:tc>
        <w:tc>
          <w:tcPr>
            <w:tcW w:w="2120" w:type="dxa"/>
            <w:vMerge/>
            <w:tcBorders>
              <w:left w:val="single" w:sz="4" w:space="0" w:color="auto"/>
              <w:bottom w:val="single" w:sz="4" w:space="0" w:color="auto"/>
              <w:right w:val="single" w:sz="4" w:space="0" w:color="auto"/>
            </w:tcBorders>
            <w:vAlign w:val="center"/>
          </w:tcPr>
          <w:p w:rsidR="00B43B12" w:rsidRPr="00B43B12" w:rsidRDefault="00B43B12" w:rsidP="00B43B12">
            <w:pPr>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eastAsia="Calibri" w:hAnsi="Arial" w:cs="Arial"/>
                <w:color w:val="auto"/>
                <w:sz w:val="16"/>
                <w:szCs w:val="16"/>
                <w:lang w:eastAsia="en-US"/>
              </w:rPr>
              <w:t>средства других источников</w:t>
            </w:r>
          </w:p>
        </w:tc>
        <w:tc>
          <w:tcPr>
            <w:tcW w:w="1134"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0,00</w:t>
            </w:r>
          </w:p>
        </w:tc>
        <w:tc>
          <w:tcPr>
            <w:tcW w:w="1275"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0,00</w:t>
            </w:r>
          </w:p>
        </w:tc>
        <w:tc>
          <w:tcPr>
            <w:tcW w:w="993"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0,00</w:t>
            </w:r>
          </w:p>
          <w:p w:rsidR="00B43B12" w:rsidRPr="00B43B12" w:rsidRDefault="00B43B12" w:rsidP="00B43B12">
            <w:pPr>
              <w:jc w:val="right"/>
              <w:rPr>
                <w:rFonts w:ascii="Arial" w:eastAsia="Calibri" w:hAnsi="Arial" w:cs="Arial"/>
                <w:color w:val="auto"/>
                <w:sz w:val="16"/>
                <w:szCs w:val="16"/>
                <w:lang w:eastAsia="en-US"/>
              </w:rPr>
            </w:pPr>
          </w:p>
          <w:p w:rsidR="00B43B12" w:rsidRPr="00B43B12" w:rsidRDefault="00B43B12" w:rsidP="00B43B12">
            <w:pPr>
              <w:jc w:val="right"/>
              <w:rPr>
                <w:rFonts w:ascii="Arial" w:eastAsia="Calibri" w:hAnsi="Arial" w:cs="Arial"/>
                <w:color w:val="auto"/>
                <w:sz w:val="16"/>
                <w:szCs w:val="16"/>
                <w:lang w:eastAsia="en-US"/>
              </w:rPr>
            </w:pPr>
          </w:p>
        </w:tc>
      </w:tr>
      <w:tr w:rsidR="00B43B12" w:rsidRPr="00B43B12" w:rsidTr="00B43B12">
        <w:tc>
          <w:tcPr>
            <w:tcW w:w="715" w:type="dxa"/>
            <w:vMerge w:val="restart"/>
            <w:tcBorders>
              <w:top w:val="single" w:sz="4" w:space="0" w:color="auto"/>
              <w:left w:val="single" w:sz="4" w:space="0" w:color="auto"/>
              <w:right w:val="single" w:sz="4" w:space="0" w:color="auto"/>
            </w:tcBorders>
            <w:hideMark/>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t>3.1.</w:t>
            </w:r>
          </w:p>
        </w:tc>
        <w:tc>
          <w:tcPr>
            <w:tcW w:w="2120" w:type="dxa"/>
            <w:vMerge w:val="restart"/>
            <w:tcBorders>
              <w:top w:val="single" w:sz="4" w:space="0" w:color="auto"/>
              <w:left w:val="single" w:sz="4" w:space="0" w:color="auto"/>
              <w:right w:val="single" w:sz="4" w:space="0" w:color="auto"/>
            </w:tcBorders>
            <w:hideMark/>
          </w:tcPr>
          <w:p w:rsidR="00B43B12" w:rsidRPr="00B43B12" w:rsidRDefault="00B43B12" w:rsidP="00B43B12">
            <w:pPr>
              <w:autoSpaceDE w:val="0"/>
              <w:autoSpaceDN w:val="0"/>
              <w:adjustRightInd w:val="0"/>
              <w:jc w:val="both"/>
              <w:outlineLvl w:val="2"/>
              <w:rPr>
                <w:rFonts w:ascii="Arial" w:hAnsi="Arial" w:cs="Arial"/>
                <w:color w:val="auto"/>
                <w:sz w:val="16"/>
                <w:szCs w:val="16"/>
              </w:rPr>
            </w:pPr>
            <w:r w:rsidRPr="00B43B12">
              <w:rPr>
                <w:rFonts w:ascii="Arial" w:hAnsi="Arial" w:cs="Arial"/>
                <w:color w:val="auto"/>
                <w:sz w:val="16"/>
                <w:szCs w:val="16"/>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3969" w:type="dxa"/>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t>Всего</w:t>
            </w:r>
          </w:p>
        </w:tc>
        <w:tc>
          <w:tcPr>
            <w:tcW w:w="1134"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autoSpaceDE w:val="0"/>
              <w:autoSpaceDN w:val="0"/>
              <w:adjustRightInd w:val="0"/>
              <w:jc w:val="right"/>
              <w:outlineLvl w:val="2"/>
              <w:rPr>
                <w:rFonts w:ascii="Arial" w:hAnsi="Arial" w:cs="Arial"/>
                <w:color w:val="auto"/>
                <w:sz w:val="16"/>
                <w:szCs w:val="16"/>
              </w:rPr>
            </w:pPr>
            <w:r w:rsidRPr="00B43B12">
              <w:rPr>
                <w:rFonts w:ascii="Arial" w:hAnsi="Arial" w:cs="Arial"/>
                <w:color w:val="auto"/>
                <w:sz w:val="16"/>
                <w:szCs w:val="16"/>
              </w:rPr>
              <w:t>2 449,63</w:t>
            </w:r>
          </w:p>
        </w:tc>
        <w:tc>
          <w:tcPr>
            <w:tcW w:w="1275"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autoSpaceDE w:val="0"/>
              <w:autoSpaceDN w:val="0"/>
              <w:adjustRightInd w:val="0"/>
              <w:jc w:val="right"/>
              <w:outlineLvl w:val="2"/>
              <w:rPr>
                <w:rFonts w:ascii="Arial" w:hAnsi="Arial" w:cs="Arial"/>
                <w:color w:val="auto"/>
                <w:sz w:val="16"/>
                <w:szCs w:val="16"/>
              </w:rPr>
            </w:pPr>
            <w:r w:rsidRPr="00B43B12">
              <w:rPr>
                <w:rFonts w:ascii="Arial" w:hAnsi="Arial" w:cs="Arial"/>
                <w:color w:val="auto"/>
                <w:sz w:val="16"/>
                <w:szCs w:val="16"/>
              </w:rPr>
              <w:t>2 560,55</w:t>
            </w:r>
          </w:p>
        </w:tc>
        <w:tc>
          <w:tcPr>
            <w:tcW w:w="993"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autoSpaceDE w:val="0"/>
              <w:autoSpaceDN w:val="0"/>
              <w:adjustRightInd w:val="0"/>
              <w:jc w:val="right"/>
              <w:outlineLvl w:val="2"/>
              <w:rPr>
                <w:rFonts w:ascii="Arial" w:hAnsi="Arial" w:cs="Arial"/>
                <w:color w:val="auto"/>
                <w:sz w:val="16"/>
                <w:szCs w:val="16"/>
              </w:rPr>
            </w:pPr>
            <w:r w:rsidRPr="00B43B12">
              <w:rPr>
                <w:rFonts w:ascii="Arial" w:eastAsia="Calibri" w:hAnsi="Arial" w:cs="Arial"/>
                <w:color w:val="auto"/>
                <w:sz w:val="16"/>
                <w:szCs w:val="16"/>
                <w:lang w:eastAsia="en-US"/>
              </w:rPr>
              <w:t>2 562,78</w:t>
            </w:r>
          </w:p>
        </w:tc>
      </w:tr>
      <w:tr w:rsidR="00B43B12" w:rsidRPr="00B43B12" w:rsidTr="00B43B12">
        <w:tc>
          <w:tcPr>
            <w:tcW w:w="715"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2120"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t xml:space="preserve">бюджетные ассигнования бюджета </w:t>
            </w:r>
            <w:proofErr w:type="spellStart"/>
            <w:r w:rsidRPr="00B43B12">
              <w:rPr>
                <w:rFonts w:ascii="Arial" w:hAnsi="Arial" w:cs="Arial"/>
                <w:color w:val="auto"/>
                <w:sz w:val="16"/>
                <w:szCs w:val="16"/>
              </w:rPr>
              <w:t>Благодарненского</w:t>
            </w:r>
            <w:proofErr w:type="spellEnd"/>
            <w:r w:rsidRPr="00B43B12">
              <w:rPr>
                <w:rFonts w:ascii="Arial" w:hAnsi="Arial" w:cs="Arial"/>
                <w:color w:val="auto"/>
                <w:sz w:val="16"/>
                <w:szCs w:val="16"/>
              </w:rPr>
              <w:t xml:space="preserve"> городского округа Ставропольского края, в </w:t>
            </w:r>
            <w:proofErr w:type="spellStart"/>
            <w:r w:rsidRPr="00B43B12">
              <w:rPr>
                <w:rFonts w:ascii="Arial" w:hAnsi="Arial" w:cs="Arial"/>
                <w:color w:val="auto"/>
                <w:sz w:val="16"/>
                <w:szCs w:val="16"/>
              </w:rPr>
              <w:t>т.ч</w:t>
            </w:r>
            <w:proofErr w:type="spellEnd"/>
            <w:r w:rsidRPr="00B43B12">
              <w:rPr>
                <w:rFonts w:ascii="Arial" w:hAnsi="Arial" w:cs="Arial"/>
                <w:color w:val="auto"/>
                <w:sz w:val="16"/>
                <w:szCs w:val="16"/>
              </w:rPr>
              <w:t>.</w:t>
            </w:r>
          </w:p>
        </w:tc>
        <w:tc>
          <w:tcPr>
            <w:tcW w:w="1134"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autoSpaceDE w:val="0"/>
              <w:autoSpaceDN w:val="0"/>
              <w:adjustRightInd w:val="0"/>
              <w:jc w:val="right"/>
              <w:outlineLvl w:val="2"/>
              <w:rPr>
                <w:rFonts w:ascii="Arial" w:hAnsi="Arial" w:cs="Arial"/>
                <w:color w:val="auto"/>
                <w:sz w:val="16"/>
                <w:szCs w:val="16"/>
              </w:rPr>
            </w:pPr>
            <w:r w:rsidRPr="00B43B12">
              <w:rPr>
                <w:rFonts w:ascii="Arial" w:hAnsi="Arial" w:cs="Arial"/>
                <w:color w:val="auto"/>
                <w:sz w:val="16"/>
                <w:szCs w:val="16"/>
              </w:rPr>
              <w:t>2 449,63</w:t>
            </w:r>
          </w:p>
        </w:tc>
        <w:tc>
          <w:tcPr>
            <w:tcW w:w="1275"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autoSpaceDE w:val="0"/>
              <w:autoSpaceDN w:val="0"/>
              <w:adjustRightInd w:val="0"/>
              <w:jc w:val="right"/>
              <w:outlineLvl w:val="2"/>
              <w:rPr>
                <w:rFonts w:ascii="Arial" w:hAnsi="Arial" w:cs="Arial"/>
                <w:color w:val="auto"/>
                <w:sz w:val="16"/>
                <w:szCs w:val="16"/>
              </w:rPr>
            </w:pPr>
            <w:r w:rsidRPr="00B43B12">
              <w:rPr>
                <w:rFonts w:ascii="Arial" w:hAnsi="Arial" w:cs="Arial"/>
                <w:color w:val="auto"/>
                <w:sz w:val="16"/>
                <w:szCs w:val="16"/>
              </w:rPr>
              <w:t>2 560,55</w:t>
            </w:r>
          </w:p>
        </w:tc>
        <w:tc>
          <w:tcPr>
            <w:tcW w:w="993"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autoSpaceDE w:val="0"/>
              <w:autoSpaceDN w:val="0"/>
              <w:adjustRightInd w:val="0"/>
              <w:jc w:val="right"/>
              <w:outlineLvl w:val="2"/>
              <w:rPr>
                <w:rFonts w:ascii="Arial" w:hAnsi="Arial" w:cs="Arial"/>
                <w:color w:val="auto"/>
                <w:sz w:val="16"/>
                <w:szCs w:val="16"/>
              </w:rPr>
            </w:pPr>
            <w:r w:rsidRPr="00B43B12">
              <w:rPr>
                <w:rFonts w:ascii="Arial" w:eastAsia="Calibri" w:hAnsi="Arial" w:cs="Arial"/>
                <w:color w:val="auto"/>
                <w:sz w:val="16"/>
                <w:szCs w:val="16"/>
                <w:lang w:eastAsia="en-US"/>
              </w:rPr>
              <w:t>2 562,78</w:t>
            </w:r>
          </w:p>
        </w:tc>
      </w:tr>
      <w:tr w:rsidR="00B43B12" w:rsidRPr="00B43B12" w:rsidTr="00B43B12">
        <w:tc>
          <w:tcPr>
            <w:tcW w:w="715"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2120"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t>средства местного бюджета</w:t>
            </w:r>
          </w:p>
        </w:tc>
        <w:tc>
          <w:tcPr>
            <w:tcW w:w="1134"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autoSpaceDE w:val="0"/>
              <w:autoSpaceDN w:val="0"/>
              <w:adjustRightInd w:val="0"/>
              <w:jc w:val="right"/>
              <w:outlineLvl w:val="2"/>
              <w:rPr>
                <w:rFonts w:ascii="Arial" w:hAnsi="Arial" w:cs="Arial"/>
                <w:color w:val="auto"/>
                <w:sz w:val="16"/>
                <w:szCs w:val="16"/>
              </w:rPr>
            </w:pPr>
            <w:r w:rsidRPr="00B43B12">
              <w:rPr>
                <w:rFonts w:ascii="Arial" w:hAnsi="Arial" w:cs="Arial"/>
                <w:color w:val="auto"/>
                <w:sz w:val="16"/>
                <w:szCs w:val="16"/>
              </w:rPr>
              <w:t>2 449,63</w:t>
            </w:r>
          </w:p>
        </w:tc>
        <w:tc>
          <w:tcPr>
            <w:tcW w:w="1275"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autoSpaceDE w:val="0"/>
              <w:autoSpaceDN w:val="0"/>
              <w:adjustRightInd w:val="0"/>
              <w:jc w:val="right"/>
              <w:outlineLvl w:val="2"/>
              <w:rPr>
                <w:rFonts w:ascii="Arial" w:hAnsi="Arial" w:cs="Arial"/>
                <w:color w:val="auto"/>
                <w:sz w:val="16"/>
                <w:szCs w:val="16"/>
              </w:rPr>
            </w:pPr>
            <w:r w:rsidRPr="00B43B12">
              <w:rPr>
                <w:rFonts w:ascii="Arial" w:hAnsi="Arial" w:cs="Arial"/>
                <w:color w:val="auto"/>
                <w:sz w:val="16"/>
                <w:szCs w:val="16"/>
              </w:rPr>
              <w:t>2 560,55</w:t>
            </w:r>
          </w:p>
        </w:tc>
        <w:tc>
          <w:tcPr>
            <w:tcW w:w="993"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autoSpaceDE w:val="0"/>
              <w:autoSpaceDN w:val="0"/>
              <w:adjustRightInd w:val="0"/>
              <w:jc w:val="right"/>
              <w:outlineLvl w:val="2"/>
              <w:rPr>
                <w:rFonts w:ascii="Arial" w:hAnsi="Arial" w:cs="Arial"/>
                <w:color w:val="auto"/>
                <w:sz w:val="16"/>
                <w:szCs w:val="16"/>
              </w:rPr>
            </w:pPr>
            <w:r w:rsidRPr="00B43B12">
              <w:rPr>
                <w:rFonts w:ascii="Arial" w:eastAsia="Calibri" w:hAnsi="Arial" w:cs="Arial"/>
                <w:color w:val="auto"/>
                <w:sz w:val="16"/>
                <w:szCs w:val="16"/>
                <w:lang w:eastAsia="en-US"/>
              </w:rPr>
              <w:t>2 562,78</w:t>
            </w:r>
          </w:p>
        </w:tc>
      </w:tr>
      <w:tr w:rsidR="00B43B12" w:rsidRPr="00B43B12" w:rsidTr="00B43B12">
        <w:tc>
          <w:tcPr>
            <w:tcW w:w="715"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2120"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t xml:space="preserve">в </w:t>
            </w:r>
            <w:proofErr w:type="spellStart"/>
            <w:r w:rsidRPr="00B43B12">
              <w:rPr>
                <w:rFonts w:ascii="Arial" w:hAnsi="Arial" w:cs="Arial"/>
                <w:color w:val="auto"/>
                <w:sz w:val="16"/>
                <w:szCs w:val="16"/>
              </w:rPr>
              <w:t>т.ч</w:t>
            </w:r>
            <w:proofErr w:type="spellEnd"/>
            <w:r w:rsidRPr="00B43B12">
              <w:rPr>
                <w:rFonts w:ascii="Arial" w:hAnsi="Arial" w:cs="Arial"/>
                <w:color w:val="auto"/>
                <w:sz w:val="16"/>
                <w:szCs w:val="16"/>
              </w:rPr>
              <w:t>. предусмотренные:</w:t>
            </w:r>
          </w:p>
        </w:tc>
        <w:tc>
          <w:tcPr>
            <w:tcW w:w="1134"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autoSpaceDE w:val="0"/>
              <w:autoSpaceDN w:val="0"/>
              <w:adjustRightInd w:val="0"/>
              <w:jc w:val="right"/>
              <w:outlineLvl w:val="2"/>
              <w:rPr>
                <w:rFonts w:ascii="Arial" w:hAnsi="Arial" w:cs="Arial"/>
                <w:color w:val="auto"/>
                <w:sz w:val="16"/>
                <w:szCs w:val="16"/>
              </w:rPr>
            </w:pPr>
          </w:p>
        </w:tc>
        <w:tc>
          <w:tcPr>
            <w:tcW w:w="1275"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autoSpaceDE w:val="0"/>
              <w:autoSpaceDN w:val="0"/>
              <w:adjustRightInd w:val="0"/>
              <w:jc w:val="right"/>
              <w:outlineLvl w:val="2"/>
              <w:rPr>
                <w:rFonts w:ascii="Arial" w:hAnsi="Arial" w:cs="Arial"/>
                <w:color w:val="auto"/>
                <w:sz w:val="16"/>
                <w:szCs w:val="16"/>
              </w:rPr>
            </w:pPr>
          </w:p>
        </w:tc>
        <w:tc>
          <w:tcPr>
            <w:tcW w:w="993"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autoSpaceDE w:val="0"/>
              <w:autoSpaceDN w:val="0"/>
              <w:adjustRightInd w:val="0"/>
              <w:jc w:val="right"/>
              <w:outlineLvl w:val="2"/>
              <w:rPr>
                <w:rFonts w:ascii="Arial" w:hAnsi="Arial" w:cs="Arial"/>
                <w:color w:val="auto"/>
                <w:sz w:val="16"/>
                <w:szCs w:val="16"/>
              </w:rPr>
            </w:pPr>
          </w:p>
        </w:tc>
      </w:tr>
      <w:tr w:rsidR="00B43B12" w:rsidRPr="00B43B12" w:rsidTr="00B43B12">
        <w:tc>
          <w:tcPr>
            <w:tcW w:w="715"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2120"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widowControl w:val="0"/>
              <w:autoSpaceDE w:val="0"/>
              <w:autoSpaceDN w:val="0"/>
              <w:adjustRightInd w:val="0"/>
              <w:ind w:firstLine="35"/>
              <w:jc w:val="both"/>
              <w:rPr>
                <w:rFonts w:ascii="Arial" w:hAnsi="Arial" w:cs="Arial"/>
                <w:color w:val="auto"/>
                <w:sz w:val="16"/>
                <w:szCs w:val="16"/>
              </w:rPr>
            </w:pPr>
            <w:r w:rsidRPr="00B43B12">
              <w:rPr>
                <w:rFonts w:ascii="Arial" w:hAnsi="Arial" w:cs="Arial"/>
                <w:color w:val="auto"/>
                <w:sz w:val="16"/>
                <w:szCs w:val="16"/>
              </w:rPr>
              <w:t xml:space="preserve">ответственному соисполнителю </w:t>
            </w:r>
            <w:r w:rsidRPr="00B43B12">
              <w:rPr>
                <w:rFonts w:ascii="Arial" w:eastAsia="Calibri" w:hAnsi="Arial" w:cs="Arial"/>
                <w:color w:val="auto"/>
                <w:sz w:val="16"/>
                <w:szCs w:val="16"/>
                <w:lang w:eastAsia="en-US"/>
              </w:rPr>
              <w:t>управление культуры А</w:t>
            </w:r>
            <w:r w:rsidRPr="00B43B12">
              <w:rPr>
                <w:rFonts w:ascii="Arial" w:hAnsi="Arial" w:cs="Arial"/>
                <w:color w:val="auto"/>
                <w:sz w:val="16"/>
                <w:szCs w:val="16"/>
              </w:rPr>
              <w:t xml:space="preserve">БГО СК </w:t>
            </w:r>
          </w:p>
        </w:tc>
        <w:tc>
          <w:tcPr>
            <w:tcW w:w="1134"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autoSpaceDE w:val="0"/>
              <w:autoSpaceDN w:val="0"/>
              <w:adjustRightInd w:val="0"/>
              <w:jc w:val="right"/>
              <w:outlineLvl w:val="2"/>
              <w:rPr>
                <w:rFonts w:ascii="Arial" w:hAnsi="Arial" w:cs="Arial"/>
                <w:color w:val="auto"/>
                <w:sz w:val="16"/>
                <w:szCs w:val="16"/>
              </w:rPr>
            </w:pPr>
            <w:r w:rsidRPr="00B43B12">
              <w:rPr>
                <w:rFonts w:ascii="Arial" w:hAnsi="Arial" w:cs="Arial"/>
                <w:color w:val="auto"/>
                <w:sz w:val="16"/>
                <w:szCs w:val="16"/>
              </w:rPr>
              <w:t>2 449,63</w:t>
            </w:r>
          </w:p>
        </w:tc>
        <w:tc>
          <w:tcPr>
            <w:tcW w:w="1275"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autoSpaceDE w:val="0"/>
              <w:autoSpaceDN w:val="0"/>
              <w:adjustRightInd w:val="0"/>
              <w:jc w:val="right"/>
              <w:outlineLvl w:val="2"/>
              <w:rPr>
                <w:rFonts w:ascii="Arial" w:hAnsi="Arial" w:cs="Arial"/>
                <w:color w:val="auto"/>
                <w:sz w:val="16"/>
                <w:szCs w:val="16"/>
              </w:rPr>
            </w:pPr>
            <w:r w:rsidRPr="00B43B12">
              <w:rPr>
                <w:rFonts w:ascii="Arial" w:hAnsi="Arial" w:cs="Arial"/>
                <w:color w:val="auto"/>
                <w:sz w:val="16"/>
                <w:szCs w:val="16"/>
              </w:rPr>
              <w:t>2 560,55</w:t>
            </w:r>
          </w:p>
        </w:tc>
        <w:tc>
          <w:tcPr>
            <w:tcW w:w="993"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autoSpaceDE w:val="0"/>
              <w:autoSpaceDN w:val="0"/>
              <w:adjustRightInd w:val="0"/>
              <w:jc w:val="right"/>
              <w:outlineLvl w:val="2"/>
              <w:rPr>
                <w:rFonts w:ascii="Arial" w:hAnsi="Arial" w:cs="Arial"/>
                <w:color w:val="auto"/>
                <w:sz w:val="16"/>
                <w:szCs w:val="16"/>
              </w:rPr>
            </w:pPr>
            <w:r w:rsidRPr="00B43B12">
              <w:rPr>
                <w:rFonts w:ascii="Arial" w:eastAsia="Calibri" w:hAnsi="Arial" w:cs="Arial"/>
                <w:color w:val="auto"/>
                <w:sz w:val="16"/>
                <w:szCs w:val="16"/>
                <w:lang w:eastAsia="en-US"/>
              </w:rPr>
              <w:t>2 562,78</w:t>
            </w:r>
          </w:p>
        </w:tc>
      </w:tr>
      <w:tr w:rsidR="00B43B12" w:rsidRPr="00B43B12" w:rsidTr="00B43B12">
        <w:tc>
          <w:tcPr>
            <w:tcW w:w="715" w:type="dxa"/>
            <w:vMerge/>
            <w:tcBorders>
              <w:left w:val="single" w:sz="4" w:space="0" w:color="auto"/>
              <w:bottom w:val="single" w:sz="4" w:space="0" w:color="auto"/>
              <w:right w:val="single" w:sz="4" w:space="0" w:color="auto"/>
            </w:tcBorders>
            <w:vAlign w:val="center"/>
          </w:tcPr>
          <w:p w:rsidR="00B43B12" w:rsidRPr="00B43B12" w:rsidRDefault="00B43B12" w:rsidP="00B43B12">
            <w:pPr>
              <w:rPr>
                <w:rFonts w:ascii="Arial" w:hAnsi="Arial" w:cs="Arial"/>
                <w:color w:val="auto"/>
                <w:sz w:val="16"/>
                <w:szCs w:val="16"/>
              </w:rPr>
            </w:pPr>
          </w:p>
        </w:tc>
        <w:tc>
          <w:tcPr>
            <w:tcW w:w="2120" w:type="dxa"/>
            <w:vMerge/>
            <w:tcBorders>
              <w:left w:val="single" w:sz="4" w:space="0" w:color="auto"/>
              <w:bottom w:val="single" w:sz="4" w:space="0" w:color="auto"/>
              <w:right w:val="single" w:sz="4" w:space="0" w:color="auto"/>
            </w:tcBorders>
            <w:vAlign w:val="center"/>
          </w:tcPr>
          <w:p w:rsidR="00B43B12" w:rsidRPr="00B43B12" w:rsidRDefault="00B43B12" w:rsidP="00B43B12">
            <w:pPr>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eastAsia="Calibri" w:hAnsi="Arial" w:cs="Arial"/>
                <w:color w:val="auto"/>
                <w:sz w:val="16"/>
                <w:szCs w:val="16"/>
                <w:lang w:eastAsia="en-US"/>
              </w:rPr>
              <w:t>средства других источников</w:t>
            </w:r>
          </w:p>
        </w:tc>
        <w:tc>
          <w:tcPr>
            <w:tcW w:w="1134"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0,00</w:t>
            </w:r>
          </w:p>
        </w:tc>
        <w:tc>
          <w:tcPr>
            <w:tcW w:w="1275"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0,00</w:t>
            </w:r>
          </w:p>
        </w:tc>
        <w:tc>
          <w:tcPr>
            <w:tcW w:w="993"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0,00</w:t>
            </w:r>
          </w:p>
        </w:tc>
      </w:tr>
      <w:tr w:rsidR="00B43B12" w:rsidRPr="00B43B12" w:rsidTr="00B43B12">
        <w:tc>
          <w:tcPr>
            <w:tcW w:w="715" w:type="dxa"/>
            <w:vMerge w:val="restart"/>
            <w:tcBorders>
              <w:top w:val="single" w:sz="4" w:space="0" w:color="auto"/>
              <w:left w:val="single" w:sz="4" w:space="0" w:color="auto"/>
              <w:right w:val="single" w:sz="4" w:space="0" w:color="auto"/>
            </w:tcBorders>
            <w:hideMark/>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t>3.2.</w:t>
            </w:r>
          </w:p>
        </w:tc>
        <w:tc>
          <w:tcPr>
            <w:tcW w:w="2120" w:type="dxa"/>
            <w:vMerge w:val="restart"/>
            <w:tcBorders>
              <w:top w:val="single" w:sz="4" w:space="0" w:color="auto"/>
              <w:left w:val="single" w:sz="4" w:space="0" w:color="auto"/>
              <w:right w:val="single" w:sz="4" w:space="0" w:color="auto"/>
            </w:tcBorders>
            <w:hideMark/>
          </w:tcPr>
          <w:p w:rsidR="00B43B12" w:rsidRPr="00B43B12" w:rsidRDefault="00B43B12" w:rsidP="00B43B12">
            <w:pPr>
              <w:autoSpaceDE w:val="0"/>
              <w:autoSpaceDN w:val="0"/>
              <w:adjustRightInd w:val="0"/>
              <w:jc w:val="both"/>
              <w:outlineLvl w:val="2"/>
              <w:rPr>
                <w:rFonts w:ascii="Arial" w:hAnsi="Arial" w:cs="Arial"/>
                <w:color w:val="auto"/>
                <w:sz w:val="16"/>
                <w:szCs w:val="16"/>
              </w:rPr>
            </w:pPr>
            <w:r w:rsidRPr="00B43B12">
              <w:rPr>
                <w:rFonts w:ascii="Arial" w:hAnsi="Arial" w:cs="Arial"/>
                <w:color w:val="auto"/>
                <w:sz w:val="16"/>
                <w:szCs w:val="16"/>
              </w:rPr>
              <w:t>Основное мероприятие «Библиотечное, библиографическое и информационное обслуживание пользователей библиотеки»</w:t>
            </w:r>
          </w:p>
        </w:tc>
        <w:tc>
          <w:tcPr>
            <w:tcW w:w="3969" w:type="dxa"/>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t>Всего</w:t>
            </w:r>
          </w:p>
        </w:tc>
        <w:tc>
          <w:tcPr>
            <w:tcW w:w="1134"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autoSpaceDE w:val="0"/>
              <w:autoSpaceDN w:val="0"/>
              <w:adjustRightInd w:val="0"/>
              <w:jc w:val="right"/>
              <w:outlineLvl w:val="2"/>
              <w:rPr>
                <w:rFonts w:ascii="Arial" w:hAnsi="Arial" w:cs="Arial"/>
                <w:color w:val="auto"/>
                <w:sz w:val="16"/>
                <w:szCs w:val="16"/>
              </w:rPr>
            </w:pPr>
            <w:r w:rsidRPr="00B43B12">
              <w:rPr>
                <w:rFonts w:ascii="Arial" w:hAnsi="Arial" w:cs="Arial"/>
                <w:color w:val="auto"/>
                <w:sz w:val="16"/>
                <w:szCs w:val="16"/>
              </w:rPr>
              <w:t>14 645,50</w:t>
            </w:r>
          </w:p>
        </w:tc>
        <w:tc>
          <w:tcPr>
            <w:tcW w:w="1275"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autoSpaceDE w:val="0"/>
              <w:autoSpaceDN w:val="0"/>
              <w:adjustRightInd w:val="0"/>
              <w:jc w:val="right"/>
              <w:outlineLvl w:val="2"/>
              <w:rPr>
                <w:rFonts w:ascii="Arial" w:hAnsi="Arial" w:cs="Arial"/>
                <w:color w:val="auto"/>
                <w:sz w:val="16"/>
                <w:szCs w:val="16"/>
              </w:rPr>
            </w:pPr>
            <w:r w:rsidRPr="00B43B12">
              <w:rPr>
                <w:rFonts w:ascii="Arial" w:eastAsia="Calibri" w:hAnsi="Arial" w:cs="Arial"/>
                <w:color w:val="auto"/>
                <w:sz w:val="16"/>
                <w:szCs w:val="16"/>
                <w:lang w:eastAsia="en-US"/>
              </w:rPr>
              <w:t>15 317,43</w:t>
            </w:r>
          </w:p>
        </w:tc>
        <w:tc>
          <w:tcPr>
            <w:tcW w:w="993"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autoSpaceDE w:val="0"/>
              <w:autoSpaceDN w:val="0"/>
              <w:adjustRightInd w:val="0"/>
              <w:jc w:val="right"/>
              <w:outlineLvl w:val="2"/>
              <w:rPr>
                <w:rFonts w:ascii="Arial" w:hAnsi="Arial" w:cs="Arial"/>
                <w:color w:val="auto"/>
                <w:sz w:val="16"/>
                <w:szCs w:val="16"/>
              </w:rPr>
            </w:pPr>
            <w:r w:rsidRPr="00B43B12">
              <w:rPr>
                <w:rFonts w:ascii="Arial" w:eastAsia="Calibri" w:hAnsi="Arial" w:cs="Arial"/>
                <w:color w:val="auto"/>
                <w:sz w:val="16"/>
                <w:szCs w:val="16"/>
                <w:lang w:eastAsia="en-US"/>
              </w:rPr>
              <w:t>15 323,95</w:t>
            </w:r>
          </w:p>
        </w:tc>
      </w:tr>
      <w:tr w:rsidR="00B43B12" w:rsidRPr="00B43B12" w:rsidTr="00B43B12">
        <w:tc>
          <w:tcPr>
            <w:tcW w:w="715"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2120"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t xml:space="preserve">бюджетные ассигнования бюджета </w:t>
            </w:r>
            <w:proofErr w:type="spellStart"/>
            <w:r w:rsidRPr="00B43B12">
              <w:rPr>
                <w:rFonts w:ascii="Arial" w:hAnsi="Arial" w:cs="Arial"/>
                <w:color w:val="auto"/>
                <w:sz w:val="16"/>
                <w:szCs w:val="16"/>
              </w:rPr>
              <w:t>Благодарненского</w:t>
            </w:r>
            <w:proofErr w:type="spellEnd"/>
            <w:r w:rsidRPr="00B43B12">
              <w:rPr>
                <w:rFonts w:ascii="Arial" w:hAnsi="Arial" w:cs="Arial"/>
                <w:color w:val="auto"/>
                <w:sz w:val="16"/>
                <w:szCs w:val="16"/>
              </w:rPr>
              <w:t xml:space="preserve"> городского округа Ставропольского края, в </w:t>
            </w:r>
            <w:proofErr w:type="spellStart"/>
            <w:r w:rsidRPr="00B43B12">
              <w:rPr>
                <w:rFonts w:ascii="Arial" w:hAnsi="Arial" w:cs="Arial"/>
                <w:color w:val="auto"/>
                <w:sz w:val="16"/>
                <w:szCs w:val="16"/>
              </w:rPr>
              <w:t>т.ч</w:t>
            </w:r>
            <w:proofErr w:type="spellEnd"/>
            <w:r w:rsidRPr="00B43B12">
              <w:rPr>
                <w:rFonts w:ascii="Arial" w:hAnsi="Arial" w:cs="Arial"/>
                <w:color w:val="auto"/>
                <w:sz w:val="16"/>
                <w:szCs w:val="16"/>
              </w:rPr>
              <w:t>.</w:t>
            </w:r>
          </w:p>
        </w:tc>
        <w:tc>
          <w:tcPr>
            <w:tcW w:w="1134"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autoSpaceDE w:val="0"/>
              <w:autoSpaceDN w:val="0"/>
              <w:adjustRightInd w:val="0"/>
              <w:jc w:val="right"/>
              <w:outlineLvl w:val="2"/>
              <w:rPr>
                <w:rFonts w:ascii="Arial" w:hAnsi="Arial" w:cs="Arial"/>
                <w:color w:val="auto"/>
                <w:sz w:val="16"/>
                <w:szCs w:val="16"/>
              </w:rPr>
            </w:pPr>
            <w:r w:rsidRPr="00B43B12">
              <w:rPr>
                <w:rFonts w:ascii="Arial" w:hAnsi="Arial" w:cs="Arial"/>
                <w:color w:val="auto"/>
                <w:sz w:val="16"/>
                <w:szCs w:val="16"/>
              </w:rPr>
              <w:t>14 645,50</w:t>
            </w:r>
          </w:p>
        </w:tc>
        <w:tc>
          <w:tcPr>
            <w:tcW w:w="1275"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autoSpaceDE w:val="0"/>
              <w:autoSpaceDN w:val="0"/>
              <w:adjustRightInd w:val="0"/>
              <w:jc w:val="right"/>
              <w:outlineLvl w:val="2"/>
              <w:rPr>
                <w:rFonts w:ascii="Arial" w:hAnsi="Arial" w:cs="Arial"/>
                <w:color w:val="auto"/>
                <w:sz w:val="16"/>
                <w:szCs w:val="16"/>
              </w:rPr>
            </w:pPr>
            <w:r w:rsidRPr="00B43B12">
              <w:rPr>
                <w:rFonts w:ascii="Arial" w:eastAsia="Calibri" w:hAnsi="Arial" w:cs="Arial"/>
                <w:color w:val="auto"/>
                <w:sz w:val="16"/>
                <w:szCs w:val="16"/>
                <w:lang w:eastAsia="en-US"/>
              </w:rPr>
              <w:t>15 317,43</w:t>
            </w:r>
          </w:p>
        </w:tc>
        <w:tc>
          <w:tcPr>
            <w:tcW w:w="993"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autoSpaceDE w:val="0"/>
              <w:autoSpaceDN w:val="0"/>
              <w:adjustRightInd w:val="0"/>
              <w:jc w:val="right"/>
              <w:outlineLvl w:val="2"/>
              <w:rPr>
                <w:rFonts w:ascii="Arial" w:hAnsi="Arial" w:cs="Arial"/>
                <w:color w:val="auto"/>
                <w:sz w:val="16"/>
                <w:szCs w:val="16"/>
              </w:rPr>
            </w:pPr>
            <w:r w:rsidRPr="00B43B12">
              <w:rPr>
                <w:rFonts w:ascii="Arial" w:eastAsia="Calibri" w:hAnsi="Arial" w:cs="Arial"/>
                <w:color w:val="auto"/>
                <w:sz w:val="16"/>
                <w:szCs w:val="16"/>
                <w:lang w:eastAsia="en-US"/>
              </w:rPr>
              <w:t>15 323,95</w:t>
            </w:r>
          </w:p>
        </w:tc>
      </w:tr>
      <w:tr w:rsidR="00B43B12" w:rsidRPr="00B43B12" w:rsidTr="00B43B12">
        <w:trPr>
          <w:trHeight w:val="180"/>
        </w:trPr>
        <w:tc>
          <w:tcPr>
            <w:tcW w:w="715" w:type="dxa"/>
            <w:vMerge/>
            <w:tcBorders>
              <w:left w:val="single" w:sz="4" w:space="0" w:color="auto"/>
              <w:right w:val="single" w:sz="4" w:space="0" w:color="auto"/>
            </w:tcBorders>
            <w:vAlign w:val="center"/>
          </w:tcPr>
          <w:p w:rsidR="00B43B12" w:rsidRPr="00B43B12" w:rsidRDefault="00B43B12" w:rsidP="00B43B12">
            <w:pPr>
              <w:rPr>
                <w:rFonts w:ascii="Arial" w:hAnsi="Arial" w:cs="Arial"/>
                <w:color w:val="auto"/>
                <w:sz w:val="16"/>
                <w:szCs w:val="16"/>
              </w:rPr>
            </w:pPr>
          </w:p>
        </w:tc>
        <w:tc>
          <w:tcPr>
            <w:tcW w:w="2120" w:type="dxa"/>
            <w:vMerge/>
            <w:tcBorders>
              <w:left w:val="single" w:sz="4" w:space="0" w:color="auto"/>
              <w:right w:val="single" w:sz="4" w:space="0" w:color="auto"/>
            </w:tcBorders>
            <w:vAlign w:val="center"/>
          </w:tcPr>
          <w:p w:rsidR="00B43B12" w:rsidRPr="00B43B12" w:rsidRDefault="00B43B12" w:rsidP="00B43B12">
            <w:pPr>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t>средства бюджета Ставропольского края</w:t>
            </w:r>
          </w:p>
        </w:tc>
        <w:tc>
          <w:tcPr>
            <w:tcW w:w="1134"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autoSpaceDE w:val="0"/>
              <w:autoSpaceDN w:val="0"/>
              <w:adjustRightInd w:val="0"/>
              <w:jc w:val="right"/>
              <w:outlineLvl w:val="2"/>
              <w:rPr>
                <w:rFonts w:ascii="Arial" w:hAnsi="Arial" w:cs="Arial"/>
                <w:color w:val="auto"/>
                <w:sz w:val="16"/>
                <w:szCs w:val="16"/>
              </w:rPr>
            </w:pPr>
            <w:r w:rsidRPr="00B43B12">
              <w:rPr>
                <w:rFonts w:ascii="Arial" w:hAnsi="Arial" w:cs="Arial"/>
                <w:color w:val="auto"/>
                <w:sz w:val="16"/>
                <w:szCs w:val="16"/>
              </w:rPr>
              <w:t>89,81</w:t>
            </w:r>
          </w:p>
        </w:tc>
        <w:tc>
          <w:tcPr>
            <w:tcW w:w="1275"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jc w:val="right"/>
              <w:rPr>
                <w:rFonts w:ascii="Arial" w:eastAsia="Calibri" w:hAnsi="Arial" w:cs="Arial"/>
                <w:color w:val="auto"/>
                <w:sz w:val="16"/>
                <w:szCs w:val="16"/>
                <w:lang w:eastAsia="en-US"/>
              </w:rPr>
            </w:pPr>
            <w:r w:rsidRPr="00B43B12">
              <w:rPr>
                <w:rFonts w:ascii="Arial" w:hAnsi="Arial" w:cs="Arial"/>
                <w:color w:val="auto"/>
                <w:sz w:val="16"/>
                <w:szCs w:val="16"/>
              </w:rPr>
              <w:t>89,81</w:t>
            </w:r>
          </w:p>
        </w:tc>
        <w:tc>
          <w:tcPr>
            <w:tcW w:w="993"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jc w:val="right"/>
              <w:rPr>
                <w:rFonts w:ascii="Arial" w:eastAsia="Calibri" w:hAnsi="Arial" w:cs="Arial"/>
                <w:color w:val="auto"/>
                <w:sz w:val="16"/>
                <w:szCs w:val="16"/>
                <w:lang w:eastAsia="en-US"/>
              </w:rPr>
            </w:pPr>
            <w:r w:rsidRPr="00B43B12">
              <w:rPr>
                <w:rFonts w:ascii="Arial" w:hAnsi="Arial" w:cs="Arial"/>
                <w:color w:val="auto"/>
                <w:sz w:val="16"/>
                <w:szCs w:val="16"/>
              </w:rPr>
              <w:t>89,81</w:t>
            </w:r>
          </w:p>
        </w:tc>
      </w:tr>
      <w:tr w:rsidR="00B43B12" w:rsidRPr="00B43B12" w:rsidTr="00B43B12">
        <w:trPr>
          <w:trHeight w:val="180"/>
        </w:trPr>
        <w:tc>
          <w:tcPr>
            <w:tcW w:w="715" w:type="dxa"/>
            <w:vMerge/>
            <w:tcBorders>
              <w:left w:val="single" w:sz="4" w:space="0" w:color="auto"/>
              <w:right w:val="single" w:sz="4" w:space="0" w:color="auto"/>
            </w:tcBorders>
            <w:vAlign w:val="center"/>
          </w:tcPr>
          <w:p w:rsidR="00B43B12" w:rsidRPr="00B43B12" w:rsidRDefault="00B43B12" w:rsidP="00B43B12">
            <w:pPr>
              <w:rPr>
                <w:rFonts w:ascii="Arial" w:hAnsi="Arial" w:cs="Arial"/>
                <w:color w:val="auto"/>
                <w:sz w:val="16"/>
                <w:szCs w:val="16"/>
              </w:rPr>
            </w:pPr>
          </w:p>
        </w:tc>
        <w:tc>
          <w:tcPr>
            <w:tcW w:w="2120" w:type="dxa"/>
            <w:vMerge/>
            <w:tcBorders>
              <w:left w:val="single" w:sz="4" w:space="0" w:color="auto"/>
              <w:right w:val="single" w:sz="4" w:space="0" w:color="auto"/>
            </w:tcBorders>
            <w:vAlign w:val="center"/>
          </w:tcPr>
          <w:p w:rsidR="00B43B12" w:rsidRPr="00B43B12" w:rsidRDefault="00B43B12" w:rsidP="00B43B12">
            <w:pPr>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t xml:space="preserve">в </w:t>
            </w:r>
            <w:proofErr w:type="spellStart"/>
            <w:r w:rsidRPr="00B43B12">
              <w:rPr>
                <w:rFonts w:ascii="Arial" w:hAnsi="Arial" w:cs="Arial"/>
                <w:color w:val="auto"/>
                <w:sz w:val="16"/>
                <w:szCs w:val="16"/>
              </w:rPr>
              <w:t>т.ч</w:t>
            </w:r>
            <w:proofErr w:type="spellEnd"/>
            <w:r w:rsidRPr="00B43B12">
              <w:rPr>
                <w:rFonts w:ascii="Arial" w:hAnsi="Arial" w:cs="Arial"/>
                <w:color w:val="auto"/>
                <w:sz w:val="16"/>
                <w:szCs w:val="16"/>
              </w:rPr>
              <w:t>. предусмотренные:</w:t>
            </w:r>
          </w:p>
        </w:tc>
        <w:tc>
          <w:tcPr>
            <w:tcW w:w="1134"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autoSpaceDE w:val="0"/>
              <w:autoSpaceDN w:val="0"/>
              <w:adjustRightInd w:val="0"/>
              <w:jc w:val="right"/>
              <w:outlineLvl w:val="2"/>
              <w:rPr>
                <w:rFonts w:ascii="Arial" w:hAnsi="Arial" w:cs="Arial"/>
                <w:color w:val="auto"/>
                <w:sz w:val="16"/>
                <w:szCs w:val="16"/>
              </w:rPr>
            </w:pPr>
          </w:p>
        </w:tc>
        <w:tc>
          <w:tcPr>
            <w:tcW w:w="1275"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autoSpaceDE w:val="0"/>
              <w:autoSpaceDN w:val="0"/>
              <w:adjustRightInd w:val="0"/>
              <w:jc w:val="right"/>
              <w:outlineLvl w:val="2"/>
              <w:rPr>
                <w:rFonts w:ascii="Arial" w:hAnsi="Arial" w:cs="Arial"/>
                <w:color w:val="auto"/>
                <w:sz w:val="16"/>
                <w:szCs w:val="16"/>
              </w:rPr>
            </w:pPr>
          </w:p>
        </w:tc>
        <w:tc>
          <w:tcPr>
            <w:tcW w:w="993"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autoSpaceDE w:val="0"/>
              <w:autoSpaceDN w:val="0"/>
              <w:adjustRightInd w:val="0"/>
              <w:jc w:val="right"/>
              <w:outlineLvl w:val="2"/>
              <w:rPr>
                <w:rFonts w:ascii="Arial" w:hAnsi="Arial" w:cs="Arial"/>
                <w:color w:val="auto"/>
                <w:sz w:val="16"/>
                <w:szCs w:val="16"/>
              </w:rPr>
            </w:pPr>
          </w:p>
        </w:tc>
      </w:tr>
      <w:tr w:rsidR="00B43B12" w:rsidRPr="00B43B12" w:rsidTr="00B43B12">
        <w:trPr>
          <w:trHeight w:val="180"/>
        </w:trPr>
        <w:tc>
          <w:tcPr>
            <w:tcW w:w="715" w:type="dxa"/>
            <w:vMerge/>
            <w:tcBorders>
              <w:left w:val="single" w:sz="4" w:space="0" w:color="auto"/>
              <w:right w:val="single" w:sz="4" w:space="0" w:color="auto"/>
            </w:tcBorders>
            <w:vAlign w:val="center"/>
          </w:tcPr>
          <w:p w:rsidR="00B43B12" w:rsidRPr="00B43B12" w:rsidRDefault="00B43B12" w:rsidP="00B43B12">
            <w:pPr>
              <w:rPr>
                <w:rFonts w:ascii="Arial" w:hAnsi="Arial" w:cs="Arial"/>
                <w:color w:val="auto"/>
                <w:sz w:val="16"/>
                <w:szCs w:val="16"/>
              </w:rPr>
            </w:pPr>
          </w:p>
        </w:tc>
        <w:tc>
          <w:tcPr>
            <w:tcW w:w="2120" w:type="dxa"/>
            <w:vMerge/>
            <w:tcBorders>
              <w:left w:val="single" w:sz="4" w:space="0" w:color="auto"/>
              <w:right w:val="single" w:sz="4" w:space="0" w:color="auto"/>
            </w:tcBorders>
            <w:vAlign w:val="center"/>
          </w:tcPr>
          <w:p w:rsidR="00B43B12" w:rsidRPr="00B43B12" w:rsidRDefault="00B43B12" w:rsidP="00B43B12">
            <w:pPr>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widowControl w:val="0"/>
              <w:autoSpaceDE w:val="0"/>
              <w:autoSpaceDN w:val="0"/>
              <w:adjustRightInd w:val="0"/>
              <w:ind w:firstLine="35"/>
              <w:jc w:val="both"/>
              <w:rPr>
                <w:rFonts w:ascii="Arial" w:hAnsi="Arial" w:cs="Arial"/>
                <w:color w:val="auto"/>
                <w:sz w:val="16"/>
                <w:szCs w:val="16"/>
              </w:rPr>
            </w:pPr>
            <w:r w:rsidRPr="00B43B12">
              <w:rPr>
                <w:rFonts w:ascii="Arial" w:hAnsi="Arial" w:cs="Arial"/>
                <w:color w:val="auto"/>
                <w:sz w:val="16"/>
                <w:szCs w:val="16"/>
              </w:rPr>
              <w:t xml:space="preserve">ответственному соисполнителю </w:t>
            </w:r>
            <w:r w:rsidRPr="00B43B12">
              <w:rPr>
                <w:rFonts w:ascii="Arial" w:eastAsia="Calibri" w:hAnsi="Arial" w:cs="Arial"/>
                <w:color w:val="auto"/>
                <w:sz w:val="16"/>
                <w:szCs w:val="16"/>
                <w:lang w:eastAsia="en-US"/>
              </w:rPr>
              <w:t>управление культуры А</w:t>
            </w:r>
            <w:r w:rsidRPr="00B43B12">
              <w:rPr>
                <w:rFonts w:ascii="Arial" w:hAnsi="Arial" w:cs="Arial"/>
                <w:color w:val="auto"/>
                <w:sz w:val="16"/>
                <w:szCs w:val="16"/>
              </w:rPr>
              <w:t>БГО СК</w:t>
            </w:r>
          </w:p>
        </w:tc>
        <w:tc>
          <w:tcPr>
            <w:tcW w:w="1134"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autoSpaceDE w:val="0"/>
              <w:autoSpaceDN w:val="0"/>
              <w:adjustRightInd w:val="0"/>
              <w:jc w:val="right"/>
              <w:outlineLvl w:val="2"/>
              <w:rPr>
                <w:rFonts w:ascii="Arial" w:hAnsi="Arial" w:cs="Arial"/>
                <w:color w:val="auto"/>
                <w:sz w:val="16"/>
                <w:szCs w:val="16"/>
              </w:rPr>
            </w:pPr>
            <w:r w:rsidRPr="00B43B12">
              <w:rPr>
                <w:rFonts w:ascii="Arial" w:hAnsi="Arial" w:cs="Arial"/>
                <w:color w:val="auto"/>
                <w:sz w:val="16"/>
                <w:szCs w:val="16"/>
              </w:rPr>
              <w:t>89,81</w:t>
            </w:r>
          </w:p>
        </w:tc>
        <w:tc>
          <w:tcPr>
            <w:tcW w:w="1275"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jc w:val="right"/>
              <w:rPr>
                <w:rFonts w:ascii="Arial" w:hAnsi="Arial" w:cs="Arial"/>
                <w:color w:val="auto"/>
                <w:sz w:val="16"/>
                <w:szCs w:val="16"/>
              </w:rPr>
            </w:pPr>
          </w:p>
          <w:p w:rsidR="00B43B12" w:rsidRPr="00B43B12" w:rsidRDefault="00B43B12" w:rsidP="00B43B12">
            <w:pPr>
              <w:jc w:val="right"/>
              <w:rPr>
                <w:rFonts w:ascii="Arial" w:eastAsia="Calibri" w:hAnsi="Arial" w:cs="Arial"/>
                <w:color w:val="auto"/>
                <w:sz w:val="16"/>
                <w:szCs w:val="16"/>
                <w:lang w:eastAsia="en-US"/>
              </w:rPr>
            </w:pPr>
            <w:r w:rsidRPr="00B43B12">
              <w:rPr>
                <w:rFonts w:ascii="Arial" w:hAnsi="Arial" w:cs="Arial"/>
                <w:color w:val="auto"/>
                <w:sz w:val="16"/>
                <w:szCs w:val="16"/>
              </w:rPr>
              <w:t>89,81</w:t>
            </w:r>
          </w:p>
        </w:tc>
        <w:tc>
          <w:tcPr>
            <w:tcW w:w="993"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jc w:val="right"/>
              <w:rPr>
                <w:rFonts w:ascii="Arial" w:hAnsi="Arial" w:cs="Arial"/>
                <w:color w:val="auto"/>
                <w:sz w:val="16"/>
                <w:szCs w:val="16"/>
              </w:rPr>
            </w:pPr>
          </w:p>
          <w:p w:rsidR="00B43B12" w:rsidRPr="00B43B12" w:rsidRDefault="00B43B12" w:rsidP="00B43B12">
            <w:pPr>
              <w:jc w:val="right"/>
              <w:rPr>
                <w:rFonts w:ascii="Arial" w:eastAsia="Calibri" w:hAnsi="Arial" w:cs="Arial"/>
                <w:color w:val="auto"/>
                <w:sz w:val="16"/>
                <w:szCs w:val="16"/>
                <w:lang w:eastAsia="en-US"/>
              </w:rPr>
            </w:pPr>
            <w:r w:rsidRPr="00B43B12">
              <w:rPr>
                <w:rFonts w:ascii="Arial" w:hAnsi="Arial" w:cs="Arial"/>
                <w:color w:val="auto"/>
                <w:sz w:val="16"/>
                <w:szCs w:val="16"/>
              </w:rPr>
              <w:t>89,81</w:t>
            </w:r>
          </w:p>
        </w:tc>
      </w:tr>
      <w:tr w:rsidR="00B43B12" w:rsidRPr="00B43B12" w:rsidTr="00B43B12">
        <w:trPr>
          <w:trHeight w:val="180"/>
        </w:trPr>
        <w:tc>
          <w:tcPr>
            <w:tcW w:w="715"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2120"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t>средства местного бюджета,</w:t>
            </w:r>
          </w:p>
        </w:tc>
        <w:tc>
          <w:tcPr>
            <w:tcW w:w="1134"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autoSpaceDE w:val="0"/>
              <w:autoSpaceDN w:val="0"/>
              <w:adjustRightInd w:val="0"/>
              <w:jc w:val="right"/>
              <w:outlineLvl w:val="2"/>
              <w:rPr>
                <w:rFonts w:ascii="Arial" w:hAnsi="Arial" w:cs="Arial"/>
                <w:color w:val="auto"/>
                <w:sz w:val="16"/>
                <w:szCs w:val="16"/>
              </w:rPr>
            </w:pPr>
            <w:r w:rsidRPr="00B43B12">
              <w:rPr>
                <w:rFonts w:ascii="Arial" w:hAnsi="Arial" w:cs="Arial"/>
                <w:color w:val="auto"/>
                <w:sz w:val="16"/>
                <w:szCs w:val="16"/>
              </w:rPr>
              <w:t>14 555,69</w:t>
            </w:r>
          </w:p>
        </w:tc>
        <w:tc>
          <w:tcPr>
            <w:tcW w:w="1275"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autoSpaceDE w:val="0"/>
              <w:autoSpaceDN w:val="0"/>
              <w:adjustRightInd w:val="0"/>
              <w:jc w:val="right"/>
              <w:outlineLvl w:val="2"/>
              <w:rPr>
                <w:rFonts w:ascii="Arial" w:hAnsi="Arial" w:cs="Arial"/>
                <w:color w:val="auto"/>
                <w:sz w:val="16"/>
                <w:szCs w:val="16"/>
              </w:rPr>
            </w:pPr>
            <w:r w:rsidRPr="00B43B12">
              <w:rPr>
                <w:rFonts w:ascii="Arial" w:eastAsia="Calibri" w:hAnsi="Arial" w:cs="Arial"/>
                <w:color w:val="auto"/>
                <w:sz w:val="16"/>
                <w:szCs w:val="16"/>
                <w:lang w:eastAsia="en-US"/>
              </w:rPr>
              <w:t>15 227,62</w:t>
            </w:r>
          </w:p>
        </w:tc>
        <w:tc>
          <w:tcPr>
            <w:tcW w:w="993"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autoSpaceDE w:val="0"/>
              <w:autoSpaceDN w:val="0"/>
              <w:adjustRightInd w:val="0"/>
              <w:jc w:val="right"/>
              <w:outlineLvl w:val="2"/>
              <w:rPr>
                <w:rFonts w:ascii="Arial" w:hAnsi="Arial" w:cs="Arial"/>
                <w:color w:val="auto"/>
                <w:sz w:val="16"/>
                <w:szCs w:val="16"/>
              </w:rPr>
            </w:pPr>
            <w:r w:rsidRPr="00B43B12">
              <w:rPr>
                <w:rFonts w:ascii="Arial" w:hAnsi="Arial" w:cs="Arial"/>
                <w:color w:val="auto"/>
                <w:sz w:val="16"/>
                <w:szCs w:val="16"/>
              </w:rPr>
              <w:t>15 234,14</w:t>
            </w:r>
          </w:p>
        </w:tc>
      </w:tr>
      <w:tr w:rsidR="00B43B12" w:rsidRPr="00B43B12" w:rsidTr="00B43B12">
        <w:trPr>
          <w:trHeight w:val="180"/>
        </w:trPr>
        <w:tc>
          <w:tcPr>
            <w:tcW w:w="715"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2120"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t xml:space="preserve">в </w:t>
            </w:r>
            <w:proofErr w:type="spellStart"/>
            <w:r w:rsidRPr="00B43B12">
              <w:rPr>
                <w:rFonts w:ascii="Arial" w:hAnsi="Arial" w:cs="Arial"/>
                <w:color w:val="auto"/>
                <w:sz w:val="16"/>
                <w:szCs w:val="16"/>
              </w:rPr>
              <w:t>т.ч</w:t>
            </w:r>
            <w:proofErr w:type="spellEnd"/>
            <w:r w:rsidRPr="00B43B12">
              <w:rPr>
                <w:rFonts w:ascii="Arial" w:hAnsi="Arial" w:cs="Arial"/>
                <w:color w:val="auto"/>
                <w:sz w:val="16"/>
                <w:szCs w:val="16"/>
              </w:rPr>
              <w:t>. предусмотренные:</w:t>
            </w:r>
          </w:p>
        </w:tc>
        <w:tc>
          <w:tcPr>
            <w:tcW w:w="1134"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autoSpaceDE w:val="0"/>
              <w:autoSpaceDN w:val="0"/>
              <w:adjustRightInd w:val="0"/>
              <w:jc w:val="right"/>
              <w:outlineLvl w:val="2"/>
              <w:rPr>
                <w:rFonts w:ascii="Arial" w:hAnsi="Arial" w:cs="Arial"/>
                <w:color w:val="auto"/>
                <w:sz w:val="16"/>
                <w:szCs w:val="16"/>
              </w:rPr>
            </w:pPr>
          </w:p>
        </w:tc>
        <w:tc>
          <w:tcPr>
            <w:tcW w:w="1275"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autoSpaceDE w:val="0"/>
              <w:autoSpaceDN w:val="0"/>
              <w:adjustRightInd w:val="0"/>
              <w:jc w:val="right"/>
              <w:outlineLvl w:val="2"/>
              <w:rPr>
                <w:rFonts w:ascii="Arial" w:hAnsi="Arial" w:cs="Arial"/>
                <w:color w:val="auto"/>
                <w:sz w:val="16"/>
                <w:szCs w:val="16"/>
              </w:rPr>
            </w:pPr>
          </w:p>
        </w:tc>
        <w:tc>
          <w:tcPr>
            <w:tcW w:w="993"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autoSpaceDE w:val="0"/>
              <w:autoSpaceDN w:val="0"/>
              <w:adjustRightInd w:val="0"/>
              <w:jc w:val="right"/>
              <w:outlineLvl w:val="2"/>
              <w:rPr>
                <w:rFonts w:ascii="Arial" w:hAnsi="Arial" w:cs="Arial"/>
                <w:color w:val="auto"/>
                <w:sz w:val="16"/>
                <w:szCs w:val="16"/>
              </w:rPr>
            </w:pPr>
          </w:p>
        </w:tc>
      </w:tr>
      <w:tr w:rsidR="00B43B12" w:rsidRPr="00B43B12" w:rsidTr="00B43B12">
        <w:trPr>
          <w:trHeight w:val="180"/>
        </w:trPr>
        <w:tc>
          <w:tcPr>
            <w:tcW w:w="715"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2120"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widowControl w:val="0"/>
              <w:autoSpaceDE w:val="0"/>
              <w:autoSpaceDN w:val="0"/>
              <w:adjustRightInd w:val="0"/>
              <w:ind w:firstLine="35"/>
              <w:jc w:val="both"/>
              <w:rPr>
                <w:rFonts w:ascii="Arial" w:hAnsi="Arial" w:cs="Arial"/>
                <w:color w:val="auto"/>
                <w:sz w:val="16"/>
                <w:szCs w:val="16"/>
              </w:rPr>
            </w:pPr>
            <w:r w:rsidRPr="00B43B12">
              <w:rPr>
                <w:rFonts w:ascii="Arial" w:hAnsi="Arial" w:cs="Arial"/>
                <w:color w:val="auto"/>
                <w:sz w:val="16"/>
                <w:szCs w:val="16"/>
              </w:rPr>
              <w:t xml:space="preserve">ответственному соисполнителю </w:t>
            </w:r>
            <w:r w:rsidRPr="00B43B12">
              <w:rPr>
                <w:rFonts w:ascii="Arial" w:eastAsia="Calibri" w:hAnsi="Arial" w:cs="Arial"/>
                <w:color w:val="auto"/>
                <w:sz w:val="16"/>
                <w:szCs w:val="16"/>
                <w:lang w:eastAsia="en-US"/>
              </w:rPr>
              <w:t>управление культуры А</w:t>
            </w:r>
            <w:r w:rsidRPr="00B43B12">
              <w:rPr>
                <w:rFonts w:ascii="Arial" w:hAnsi="Arial" w:cs="Arial"/>
                <w:color w:val="auto"/>
                <w:sz w:val="16"/>
                <w:szCs w:val="16"/>
              </w:rPr>
              <w:t>БГО СК</w:t>
            </w:r>
          </w:p>
        </w:tc>
        <w:tc>
          <w:tcPr>
            <w:tcW w:w="1134"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autoSpaceDE w:val="0"/>
              <w:autoSpaceDN w:val="0"/>
              <w:adjustRightInd w:val="0"/>
              <w:jc w:val="right"/>
              <w:outlineLvl w:val="2"/>
              <w:rPr>
                <w:rFonts w:ascii="Arial" w:hAnsi="Arial" w:cs="Arial"/>
                <w:color w:val="auto"/>
                <w:sz w:val="16"/>
                <w:szCs w:val="16"/>
              </w:rPr>
            </w:pPr>
            <w:r w:rsidRPr="00B43B12">
              <w:rPr>
                <w:rFonts w:ascii="Arial" w:hAnsi="Arial" w:cs="Arial"/>
                <w:color w:val="auto"/>
                <w:sz w:val="16"/>
                <w:szCs w:val="16"/>
              </w:rPr>
              <w:t>14 555,69</w:t>
            </w:r>
          </w:p>
        </w:tc>
        <w:tc>
          <w:tcPr>
            <w:tcW w:w="1275"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autoSpaceDE w:val="0"/>
              <w:autoSpaceDN w:val="0"/>
              <w:adjustRightInd w:val="0"/>
              <w:jc w:val="right"/>
              <w:outlineLvl w:val="2"/>
              <w:rPr>
                <w:rFonts w:ascii="Arial" w:hAnsi="Arial" w:cs="Arial"/>
                <w:color w:val="auto"/>
                <w:sz w:val="16"/>
                <w:szCs w:val="16"/>
              </w:rPr>
            </w:pPr>
            <w:r w:rsidRPr="00B43B12">
              <w:rPr>
                <w:rFonts w:ascii="Arial" w:eastAsia="Calibri" w:hAnsi="Arial" w:cs="Arial"/>
                <w:color w:val="auto"/>
                <w:sz w:val="16"/>
                <w:szCs w:val="16"/>
                <w:lang w:eastAsia="en-US"/>
              </w:rPr>
              <w:t>15 227,62</w:t>
            </w:r>
          </w:p>
        </w:tc>
        <w:tc>
          <w:tcPr>
            <w:tcW w:w="993"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autoSpaceDE w:val="0"/>
              <w:autoSpaceDN w:val="0"/>
              <w:adjustRightInd w:val="0"/>
              <w:jc w:val="right"/>
              <w:outlineLvl w:val="2"/>
              <w:rPr>
                <w:rFonts w:ascii="Arial" w:hAnsi="Arial" w:cs="Arial"/>
                <w:color w:val="auto"/>
                <w:sz w:val="16"/>
                <w:szCs w:val="16"/>
              </w:rPr>
            </w:pPr>
            <w:r w:rsidRPr="00B43B12">
              <w:rPr>
                <w:rFonts w:ascii="Arial" w:hAnsi="Arial" w:cs="Arial"/>
                <w:color w:val="auto"/>
                <w:sz w:val="16"/>
                <w:szCs w:val="16"/>
              </w:rPr>
              <w:t>15 234,14</w:t>
            </w:r>
          </w:p>
        </w:tc>
      </w:tr>
      <w:tr w:rsidR="00B43B12" w:rsidRPr="00B43B12" w:rsidTr="00B43B12">
        <w:trPr>
          <w:trHeight w:val="180"/>
        </w:trPr>
        <w:tc>
          <w:tcPr>
            <w:tcW w:w="715" w:type="dxa"/>
            <w:vMerge/>
            <w:tcBorders>
              <w:left w:val="single" w:sz="4" w:space="0" w:color="auto"/>
              <w:bottom w:val="single" w:sz="4" w:space="0" w:color="auto"/>
              <w:right w:val="single" w:sz="4" w:space="0" w:color="auto"/>
            </w:tcBorders>
            <w:vAlign w:val="center"/>
          </w:tcPr>
          <w:p w:rsidR="00B43B12" w:rsidRPr="00B43B12" w:rsidRDefault="00B43B12" w:rsidP="00B43B12">
            <w:pPr>
              <w:rPr>
                <w:rFonts w:ascii="Arial" w:hAnsi="Arial" w:cs="Arial"/>
                <w:color w:val="auto"/>
                <w:sz w:val="16"/>
                <w:szCs w:val="16"/>
              </w:rPr>
            </w:pPr>
          </w:p>
        </w:tc>
        <w:tc>
          <w:tcPr>
            <w:tcW w:w="2120" w:type="dxa"/>
            <w:vMerge/>
            <w:tcBorders>
              <w:left w:val="single" w:sz="4" w:space="0" w:color="auto"/>
              <w:bottom w:val="single" w:sz="4" w:space="0" w:color="auto"/>
              <w:right w:val="single" w:sz="4" w:space="0" w:color="auto"/>
            </w:tcBorders>
            <w:vAlign w:val="center"/>
          </w:tcPr>
          <w:p w:rsidR="00B43B12" w:rsidRPr="00B43B12" w:rsidRDefault="00B43B12" w:rsidP="00B43B12">
            <w:pPr>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eastAsia="Calibri" w:hAnsi="Arial" w:cs="Arial"/>
                <w:color w:val="auto"/>
                <w:sz w:val="16"/>
                <w:szCs w:val="16"/>
                <w:lang w:eastAsia="en-US"/>
              </w:rPr>
              <w:t>средства других источников</w:t>
            </w:r>
          </w:p>
        </w:tc>
        <w:tc>
          <w:tcPr>
            <w:tcW w:w="1134"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0,00</w:t>
            </w:r>
          </w:p>
        </w:tc>
        <w:tc>
          <w:tcPr>
            <w:tcW w:w="1275"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0,00</w:t>
            </w:r>
          </w:p>
        </w:tc>
        <w:tc>
          <w:tcPr>
            <w:tcW w:w="993"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0,00</w:t>
            </w:r>
          </w:p>
        </w:tc>
      </w:tr>
      <w:tr w:rsidR="00B43B12" w:rsidRPr="00B43B12" w:rsidTr="00B43B12">
        <w:tc>
          <w:tcPr>
            <w:tcW w:w="715" w:type="dxa"/>
            <w:vMerge w:val="restart"/>
            <w:tcBorders>
              <w:top w:val="single" w:sz="4" w:space="0" w:color="auto"/>
              <w:left w:val="single" w:sz="4" w:space="0" w:color="auto"/>
              <w:right w:val="single" w:sz="4" w:space="0" w:color="auto"/>
            </w:tcBorders>
            <w:hideMark/>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t>3.3.</w:t>
            </w:r>
          </w:p>
        </w:tc>
        <w:tc>
          <w:tcPr>
            <w:tcW w:w="2120" w:type="dxa"/>
            <w:vMerge w:val="restart"/>
            <w:tcBorders>
              <w:top w:val="single" w:sz="4" w:space="0" w:color="auto"/>
              <w:left w:val="single" w:sz="4" w:space="0" w:color="auto"/>
              <w:right w:val="single" w:sz="4" w:space="0" w:color="auto"/>
            </w:tcBorders>
            <w:hideMark/>
          </w:tcPr>
          <w:p w:rsidR="00B43B12" w:rsidRPr="00B43B12" w:rsidRDefault="00B43B12" w:rsidP="00B43B12">
            <w:pPr>
              <w:autoSpaceDE w:val="0"/>
              <w:autoSpaceDN w:val="0"/>
              <w:adjustRightInd w:val="0"/>
              <w:jc w:val="both"/>
              <w:outlineLvl w:val="2"/>
              <w:rPr>
                <w:rFonts w:ascii="Arial" w:hAnsi="Arial" w:cs="Arial"/>
                <w:color w:val="auto"/>
                <w:sz w:val="16"/>
                <w:szCs w:val="16"/>
              </w:rPr>
            </w:pPr>
            <w:r w:rsidRPr="00B43B12">
              <w:rPr>
                <w:rFonts w:ascii="Arial" w:hAnsi="Arial" w:cs="Arial"/>
                <w:color w:val="auto"/>
                <w:sz w:val="16"/>
                <w:szCs w:val="16"/>
              </w:rPr>
              <w:t>Основное мероприятие «Организация и проведение культурно-массовых мероприятий»</w:t>
            </w:r>
          </w:p>
        </w:tc>
        <w:tc>
          <w:tcPr>
            <w:tcW w:w="3969" w:type="dxa"/>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t>Всего</w:t>
            </w:r>
          </w:p>
        </w:tc>
        <w:tc>
          <w:tcPr>
            <w:tcW w:w="1134"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autoSpaceDE w:val="0"/>
              <w:autoSpaceDN w:val="0"/>
              <w:adjustRightInd w:val="0"/>
              <w:jc w:val="right"/>
              <w:outlineLvl w:val="2"/>
              <w:rPr>
                <w:rFonts w:ascii="Arial" w:hAnsi="Arial" w:cs="Arial"/>
                <w:color w:val="auto"/>
                <w:sz w:val="16"/>
                <w:szCs w:val="16"/>
              </w:rPr>
            </w:pPr>
            <w:r w:rsidRPr="00B43B12">
              <w:rPr>
                <w:rFonts w:ascii="Arial" w:eastAsia="Calibri" w:hAnsi="Arial" w:cs="Arial"/>
                <w:color w:val="auto"/>
                <w:sz w:val="16"/>
                <w:szCs w:val="16"/>
                <w:lang w:eastAsia="en-US"/>
              </w:rPr>
              <w:t>107 732,18</w:t>
            </w:r>
          </w:p>
        </w:tc>
        <w:tc>
          <w:tcPr>
            <w:tcW w:w="1275"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autoSpaceDE w:val="0"/>
              <w:autoSpaceDN w:val="0"/>
              <w:adjustRightInd w:val="0"/>
              <w:jc w:val="right"/>
              <w:outlineLvl w:val="2"/>
              <w:rPr>
                <w:rFonts w:ascii="Arial" w:hAnsi="Arial" w:cs="Arial"/>
                <w:color w:val="auto"/>
                <w:sz w:val="16"/>
                <w:szCs w:val="16"/>
              </w:rPr>
            </w:pPr>
            <w:r w:rsidRPr="00B43B12">
              <w:rPr>
                <w:rFonts w:ascii="Arial" w:eastAsia="Calibri" w:hAnsi="Arial" w:cs="Arial"/>
                <w:color w:val="auto"/>
                <w:sz w:val="16"/>
                <w:szCs w:val="16"/>
                <w:lang w:eastAsia="en-US"/>
              </w:rPr>
              <w:t>69 651,89</w:t>
            </w:r>
          </w:p>
        </w:tc>
        <w:tc>
          <w:tcPr>
            <w:tcW w:w="993"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autoSpaceDE w:val="0"/>
              <w:autoSpaceDN w:val="0"/>
              <w:adjustRightInd w:val="0"/>
              <w:jc w:val="right"/>
              <w:outlineLvl w:val="2"/>
              <w:rPr>
                <w:rFonts w:ascii="Arial" w:hAnsi="Arial" w:cs="Arial"/>
                <w:color w:val="auto"/>
                <w:sz w:val="16"/>
                <w:szCs w:val="16"/>
              </w:rPr>
            </w:pPr>
            <w:r w:rsidRPr="00B43B12">
              <w:rPr>
                <w:rFonts w:ascii="Arial" w:eastAsia="Calibri" w:hAnsi="Arial" w:cs="Arial"/>
                <w:color w:val="auto"/>
                <w:sz w:val="16"/>
                <w:szCs w:val="16"/>
                <w:lang w:eastAsia="en-US"/>
              </w:rPr>
              <w:t>52 870,52</w:t>
            </w:r>
          </w:p>
        </w:tc>
      </w:tr>
      <w:tr w:rsidR="00B43B12" w:rsidRPr="00B43B12" w:rsidTr="00B43B12">
        <w:tc>
          <w:tcPr>
            <w:tcW w:w="715"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2120"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t xml:space="preserve">бюджетные ассигнования бюджета </w:t>
            </w:r>
            <w:proofErr w:type="spellStart"/>
            <w:r w:rsidRPr="00B43B12">
              <w:rPr>
                <w:rFonts w:ascii="Arial" w:hAnsi="Arial" w:cs="Arial"/>
                <w:color w:val="auto"/>
                <w:sz w:val="16"/>
                <w:szCs w:val="16"/>
              </w:rPr>
              <w:t>Благодарненского</w:t>
            </w:r>
            <w:proofErr w:type="spellEnd"/>
            <w:r w:rsidRPr="00B43B12">
              <w:rPr>
                <w:rFonts w:ascii="Arial" w:hAnsi="Arial" w:cs="Arial"/>
                <w:color w:val="auto"/>
                <w:sz w:val="16"/>
                <w:szCs w:val="16"/>
              </w:rPr>
              <w:t xml:space="preserve"> городского округа Ставропольского края, в </w:t>
            </w:r>
            <w:proofErr w:type="spellStart"/>
            <w:r w:rsidRPr="00B43B12">
              <w:rPr>
                <w:rFonts w:ascii="Arial" w:hAnsi="Arial" w:cs="Arial"/>
                <w:color w:val="auto"/>
                <w:sz w:val="16"/>
                <w:szCs w:val="16"/>
              </w:rPr>
              <w:t>т.ч</w:t>
            </w:r>
            <w:proofErr w:type="spellEnd"/>
            <w:r w:rsidRPr="00B43B12">
              <w:rPr>
                <w:rFonts w:ascii="Arial" w:hAnsi="Arial" w:cs="Arial"/>
                <w:color w:val="auto"/>
                <w:sz w:val="16"/>
                <w:szCs w:val="16"/>
              </w:rPr>
              <w:t>.</w:t>
            </w:r>
          </w:p>
        </w:tc>
        <w:tc>
          <w:tcPr>
            <w:tcW w:w="1134"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autoSpaceDE w:val="0"/>
              <w:autoSpaceDN w:val="0"/>
              <w:adjustRightInd w:val="0"/>
              <w:jc w:val="right"/>
              <w:outlineLvl w:val="2"/>
              <w:rPr>
                <w:rFonts w:ascii="Arial" w:hAnsi="Arial" w:cs="Arial"/>
                <w:color w:val="auto"/>
                <w:sz w:val="16"/>
                <w:szCs w:val="16"/>
              </w:rPr>
            </w:pPr>
            <w:r w:rsidRPr="00B43B12">
              <w:rPr>
                <w:rFonts w:ascii="Arial" w:eastAsia="Calibri" w:hAnsi="Arial" w:cs="Arial"/>
                <w:color w:val="auto"/>
                <w:sz w:val="16"/>
                <w:szCs w:val="16"/>
                <w:lang w:eastAsia="en-US"/>
              </w:rPr>
              <w:t>107 732,18</w:t>
            </w:r>
          </w:p>
        </w:tc>
        <w:tc>
          <w:tcPr>
            <w:tcW w:w="1275"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autoSpaceDE w:val="0"/>
              <w:autoSpaceDN w:val="0"/>
              <w:adjustRightInd w:val="0"/>
              <w:jc w:val="right"/>
              <w:outlineLvl w:val="2"/>
              <w:rPr>
                <w:rFonts w:ascii="Arial" w:hAnsi="Arial" w:cs="Arial"/>
                <w:color w:val="auto"/>
                <w:sz w:val="16"/>
                <w:szCs w:val="16"/>
              </w:rPr>
            </w:pPr>
            <w:r w:rsidRPr="00B43B12">
              <w:rPr>
                <w:rFonts w:ascii="Arial" w:eastAsia="Calibri" w:hAnsi="Arial" w:cs="Arial"/>
                <w:color w:val="auto"/>
                <w:sz w:val="16"/>
                <w:szCs w:val="16"/>
                <w:lang w:eastAsia="en-US"/>
              </w:rPr>
              <w:t>69 651,89</w:t>
            </w:r>
          </w:p>
        </w:tc>
        <w:tc>
          <w:tcPr>
            <w:tcW w:w="993"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autoSpaceDE w:val="0"/>
              <w:autoSpaceDN w:val="0"/>
              <w:adjustRightInd w:val="0"/>
              <w:jc w:val="right"/>
              <w:outlineLvl w:val="2"/>
              <w:rPr>
                <w:rFonts w:ascii="Arial" w:hAnsi="Arial" w:cs="Arial"/>
                <w:color w:val="auto"/>
                <w:sz w:val="16"/>
                <w:szCs w:val="16"/>
              </w:rPr>
            </w:pPr>
            <w:r w:rsidRPr="00B43B12">
              <w:rPr>
                <w:rFonts w:ascii="Arial" w:eastAsia="Calibri" w:hAnsi="Arial" w:cs="Arial"/>
                <w:color w:val="auto"/>
                <w:sz w:val="16"/>
                <w:szCs w:val="16"/>
                <w:lang w:eastAsia="en-US"/>
              </w:rPr>
              <w:t>52 870,52</w:t>
            </w:r>
          </w:p>
        </w:tc>
      </w:tr>
      <w:tr w:rsidR="00B43B12" w:rsidRPr="00B43B12" w:rsidTr="00B43B12">
        <w:tc>
          <w:tcPr>
            <w:tcW w:w="715" w:type="dxa"/>
            <w:vMerge/>
            <w:tcBorders>
              <w:left w:val="single" w:sz="4" w:space="0" w:color="auto"/>
              <w:right w:val="single" w:sz="4" w:space="0" w:color="auto"/>
            </w:tcBorders>
            <w:vAlign w:val="center"/>
          </w:tcPr>
          <w:p w:rsidR="00B43B12" w:rsidRPr="00B43B12" w:rsidRDefault="00B43B12" w:rsidP="00B43B12">
            <w:pPr>
              <w:rPr>
                <w:rFonts w:ascii="Arial" w:hAnsi="Arial" w:cs="Arial"/>
                <w:color w:val="auto"/>
                <w:sz w:val="16"/>
                <w:szCs w:val="16"/>
              </w:rPr>
            </w:pPr>
          </w:p>
        </w:tc>
        <w:tc>
          <w:tcPr>
            <w:tcW w:w="2120" w:type="dxa"/>
            <w:vMerge/>
            <w:tcBorders>
              <w:left w:val="single" w:sz="4" w:space="0" w:color="auto"/>
              <w:right w:val="single" w:sz="4" w:space="0" w:color="auto"/>
            </w:tcBorders>
            <w:vAlign w:val="center"/>
          </w:tcPr>
          <w:p w:rsidR="00B43B12" w:rsidRPr="00B43B12" w:rsidRDefault="00B43B12" w:rsidP="00B43B12">
            <w:pPr>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t>средства бюджета Ставропольского края</w:t>
            </w:r>
          </w:p>
        </w:tc>
        <w:tc>
          <w:tcPr>
            <w:tcW w:w="1134"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autoSpaceDE w:val="0"/>
              <w:autoSpaceDN w:val="0"/>
              <w:adjustRightInd w:val="0"/>
              <w:jc w:val="right"/>
              <w:outlineLvl w:val="2"/>
              <w:rPr>
                <w:rFonts w:ascii="Arial" w:hAnsi="Arial" w:cs="Arial"/>
                <w:color w:val="auto"/>
                <w:sz w:val="16"/>
                <w:szCs w:val="16"/>
              </w:rPr>
            </w:pPr>
            <w:r w:rsidRPr="00B43B12">
              <w:rPr>
                <w:rFonts w:ascii="Arial" w:hAnsi="Arial" w:cs="Arial"/>
                <w:color w:val="auto"/>
                <w:sz w:val="16"/>
                <w:szCs w:val="16"/>
              </w:rPr>
              <w:t>55 031,79</w:t>
            </w:r>
          </w:p>
        </w:tc>
        <w:tc>
          <w:tcPr>
            <w:tcW w:w="1275"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autoSpaceDE w:val="0"/>
              <w:autoSpaceDN w:val="0"/>
              <w:adjustRightInd w:val="0"/>
              <w:jc w:val="right"/>
              <w:outlineLvl w:val="2"/>
              <w:rPr>
                <w:rFonts w:ascii="Arial" w:hAnsi="Arial" w:cs="Arial"/>
                <w:color w:val="auto"/>
                <w:sz w:val="16"/>
                <w:szCs w:val="16"/>
              </w:rPr>
            </w:pPr>
            <w:r w:rsidRPr="00B43B12">
              <w:rPr>
                <w:rFonts w:ascii="Arial" w:hAnsi="Arial" w:cs="Arial"/>
                <w:color w:val="auto"/>
                <w:sz w:val="16"/>
                <w:szCs w:val="16"/>
              </w:rPr>
              <w:t>7 980,00</w:t>
            </w:r>
          </w:p>
        </w:tc>
        <w:tc>
          <w:tcPr>
            <w:tcW w:w="993"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autoSpaceDE w:val="0"/>
              <w:autoSpaceDN w:val="0"/>
              <w:adjustRightInd w:val="0"/>
              <w:jc w:val="right"/>
              <w:outlineLvl w:val="2"/>
              <w:rPr>
                <w:rFonts w:ascii="Arial" w:hAnsi="Arial" w:cs="Arial"/>
                <w:color w:val="auto"/>
                <w:sz w:val="16"/>
                <w:szCs w:val="16"/>
              </w:rPr>
            </w:pPr>
            <w:r w:rsidRPr="00B43B12">
              <w:rPr>
                <w:rFonts w:ascii="Arial" w:hAnsi="Arial" w:cs="Arial"/>
                <w:color w:val="auto"/>
                <w:sz w:val="16"/>
                <w:szCs w:val="16"/>
              </w:rPr>
              <w:t>0,00</w:t>
            </w:r>
          </w:p>
        </w:tc>
      </w:tr>
      <w:tr w:rsidR="00B43B12" w:rsidRPr="00B43B12" w:rsidTr="00B43B12">
        <w:tc>
          <w:tcPr>
            <w:tcW w:w="715" w:type="dxa"/>
            <w:vMerge/>
            <w:tcBorders>
              <w:left w:val="single" w:sz="4" w:space="0" w:color="auto"/>
              <w:right w:val="single" w:sz="4" w:space="0" w:color="auto"/>
            </w:tcBorders>
            <w:vAlign w:val="center"/>
          </w:tcPr>
          <w:p w:rsidR="00B43B12" w:rsidRPr="00B43B12" w:rsidRDefault="00B43B12" w:rsidP="00B43B12">
            <w:pPr>
              <w:rPr>
                <w:rFonts w:ascii="Arial" w:hAnsi="Arial" w:cs="Arial"/>
                <w:color w:val="auto"/>
                <w:sz w:val="16"/>
                <w:szCs w:val="16"/>
              </w:rPr>
            </w:pPr>
          </w:p>
        </w:tc>
        <w:tc>
          <w:tcPr>
            <w:tcW w:w="2120" w:type="dxa"/>
            <w:vMerge/>
            <w:tcBorders>
              <w:left w:val="single" w:sz="4" w:space="0" w:color="auto"/>
              <w:right w:val="single" w:sz="4" w:space="0" w:color="auto"/>
            </w:tcBorders>
            <w:vAlign w:val="center"/>
          </w:tcPr>
          <w:p w:rsidR="00B43B12" w:rsidRPr="00B43B12" w:rsidRDefault="00B43B12" w:rsidP="00B43B12">
            <w:pPr>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t xml:space="preserve">в </w:t>
            </w:r>
            <w:proofErr w:type="spellStart"/>
            <w:r w:rsidRPr="00B43B12">
              <w:rPr>
                <w:rFonts w:ascii="Arial" w:hAnsi="Arial" w:cs="Arial"/>
                <w:color w:val="auto"/>
                <w:sz w:val="16"/>
                <w:szCs w:val="16"/>
              </w:rPr>
              <w:t>т.ч</w:t>
            </w:r>
            <w:proofErr w:type="spellEnd"/>
            <w:r w:rsidRPr="00B43B12">
              <w:rPr>
                <w:rFonts w:ascii="Arial" w:hAnsi="Arial" w:cs="Arial"/>
                <w:color w:val="auto"/>
                <w:sz w:val="16"/>
                <w:szCs w:val="16"/>
              </w:rPr>
              <w:t>. предусмотренные:</w:t>
            </w:r>
          </w:p>
        </w:tc>
        <w:tc>
          <w:tcPr>
            <w:tcW w:w="1134"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autoSpaceDE w:val="0"/>
              <w:autoSpaceDN w:val="0"/>
              <w:adjustRightInd w:val="0"/>
              <w:jc w:val="right"/>
              <w:outlineLvl w:val="2"/>
              <w:rPr>
                <w:rFonts w:ascii="Arial" w:hAnsi="Arial" w:cs="Arial"/>
                <w:color w:val="auto"/>
                <w:sz w:val="16"/>
                <w:szCs w:val="16"/>
              </w:rPr>
            </w:pPr>
          </w:p>
        </w:tc>
        <w:tc>
          <w:tcPr>
            <w:tcW w:w="1275"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autoSpaceDE w:val="0"/>
              <w:autoSpaceDN w:val="0"/>
              <w:adjustRightInd w:val="0"/>
              <w:jc w:val="right"/>
              <w:outlineLvl w:val="2"/>
              <w:rPr>
                <w:rFonts w:ascii="Arial" w:hAnsi="Arial" w:cs="Arial"/>
                <w:color w:val="auto"/>
                <w:sz w:val="16"/>
                <w:szCs w:val="16"/>
              </w:rPr>
            </w:pPr>
          </w:p>
        </w:tc>
        <w:tc>
          <w:tcPr>
            <w:tcW w:w="993"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autoSpaceDE w:val="0"/>
              <w:autoSpaceDN w:val="0"/>
              <w:adjustRightInd w:val="0"/>
              <w:jc w:val="right"/>
              <w:outlineLvl w:val="2"/>
              <w:rPr>
                <w:rFonts w:ascii="Arial" w:hAnsi="Arial" w:cs="Arial"/>
                <w:color w:val="auto"/>
                <w:sz w:val="16"/>
                <w:szCs w:val="16"/>
              </w:rPr>
            </w:pPr>
          </w:p>
        </w:tc>
      </w:tr>
      <w:tr w:rsidR="00B43B12" w:rsidRPr="00B43B12" w:rsidTr="00B43B12">
        <w:tc>
          <w:tcPr>
            <w:tcW w:w="715" w:type="dxa"/>
            <w:vMerge/>
            <w:tcBorders>
              <w:left w:val="single" w:sz="4" w:space="0" w:color="auto"/>
              <w:right w:val="single" w:sz="4" w:space="0" w:color="auto"/>
            </w:tcBorders>
            <w:vAlign w:val="center"/>
          </w:tcPr>
          <w:p w:rsidR="00B43B12" w:rsidRPr="00B43B12" w:rsidRDefault="00B43B12" w:rsidP="00B43B12">
            <w:pPr>
              <w:rPr>
                <w:rFonts w:ascii="Arial" w:hAnsi="Arial" w:cs="Arial"/>
                <w:color w:val="auto"/>
                <w:sz w:val="16"/>
                <w:szCs w:val="16"/>
              </w:rPr>
            </w:pPr>
          </w:p>
        </w:tc>
        <w:tc>
          <w:tcPr>
            <w:tcW w:w="2120" w:type="dxa"/>
            <w:vMerge/>
            <w:tcBorders>
              <w:left w:val="single" w:sz="4" w:space="0" w:color="auto"/>
              <w:right w:val="single" w:sz="4" w:space="0" w:color="auto"/>
            </w:tcBorders>
            <w:vAlign w:val="center"/>
          </w:tcPr>
          <w:p w:rsidR="00B43B12" w:rsidRPr="00B43B12" w:rsidRDefault="00B43B12" w:rsidP="00B43B12">
            <w:pPr>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widowControl w:val="0"/>
              <w:autoSpaceDE w:val="0"/>
              <w:autoSpaceDN w:val="0"/>
              <w:adjustRightInd w:val="0"/>
              <w:ind w:firstLine="35"/>
              <w:jc w:val="both"/>
              <w:rPr>
                <w:rFonts w:ascii="Arial" w:hAnsi="Arial" w:cs="Arial"/>
                <w:color w:val="auto"/>
                <w:sz w:val="16"/>
                <w:szCs w:val="16"/>
              </w:rPr>
            </w:pPr>
            <w:r w:rsidRPr="00B43B12">
              <w:rPr>
                <w:rFonts w:ascii="Arial" w:hAnsi="Arial" w:cs="Arial"/>
                <w:color w:val="auto"/>
                <w:sz w:val="16"/>
                <w:szCs w:val="16"/>
              </w:rPr>
              <w:t xml:space="preserve">ответственному соисполнителю </w:t>
            </w:r>
            <w:r w:rsidRPr="00B43B12">
              <w:rPr>
                <w:rFonts w:ascii="Arial" w:eastAsia="Calibri" w:hAnsi="Arial" w:cs="Arial"/>
                <w:color w:val="auto"/>
                <w:sz w:val="16"/>
                <w:szCs w:val="16"/>
                <w:lang w:eastAsia="en-US"/>
              </w:rPr>
              <w:t>управление культуры А</w:t>
            </w:r>
            <w:r w:rsidRPr="00B43B12">
              <w:rPr>
                <w:rFonts w:ascii="Arial" w:hAnsi="Arial" w:cs="Arial"/>
                <w:color w:val="auto"/>
                <w:sz w:val="16"/>
                <w:szCs w:val="16"/>
              </w:rPr>
              <w:t>БГО СК</w:t>
            </w:r>
          </w:p>
        </w:tc>
        <w:tc>
          <w:tcPr>
            <w:tcW w:w="1134"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autoSpaceDE w:val="0"/>
              <w:autoSpaceDN w:val="0"/>
              <w:adjustRightInd w:val="0"/>
              <w:jc w:val="right"/>
              <w:outlineLvl w:val="2"/>
              <w:rPr>
                <w:rFonts w:ascii="Arial" w:hAnsi="Arial" w:cs="Arial"/>
                <w:color w:val="auto"/>
                <w:sz w:val="16"/>
                <w:szCs w:val="16"/>
              </w:rPr>
            </w:pPr>
            <w:r w:rsidRPr="00B43B12">
              <w:rPr>
                <w:rFonts w:ascii="Arial" w:hAnsi="Arial" w:cs="Arial"/>
                <w:color w:val="auto"/>
                <w:sz w:val="16"/>
                <w:szCs w:val="16"/>
              </w:rPr>
              <w:t>55 031,79</w:t>
            </w:r>
          </w:p>
        </w:tc>
        <w:tc>
          <w:tcPr>
            <w:tcW w:w="1275"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autoSpaceDE w:val="0"/>
              <w:autoSpaceDN w:val="0"/>
              <w:adjustRightInd w:val="0"/>
              <w:jc w:val="right"/>
              <w:outlineLvl w:val="2"/>
              <w:rPr>
                <w:rFonts w:ascii="Arial" w:hAnsi="Arial" w:cs="Arial"/>
                <w:color w:val="auto"/>
                <w:sz w:val="16"/>
                <w:szCs w:val="16"/>
              </w:rPr>
            </w:pPr>
            <w:r w:rsidRPr="00B43B12">
              <w:rPr>
                <w:rFonts w:ascii="Arial" w:hAnsi="Arial" w:cs="Arial"/>
                <w:color w:val="auto"/>
                <w:sz w:val="16"/>
                <w:szCs w:val="16"/>
              </w:rPr>
              <w:t>7 980,00</w:t>
            </w:r>
          </w:p>
        </w:tc>
        <w:tc>
          <w:tcPr>
            <w:tcW w:w="993"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autoSpaceDE w:val="0"/>
              <w:autoSpaceDN w:val="0"/>
              <w:adjustRightInd w:val="0"/>
              <w:jc w:val="right"/>
              <w:outlineLvl w:val="2"/>
              <w:rPr>
                <w:rFonts w:ascii="Arial" w:hAnsi="Arial" w:cs="Arial"/>
                <w:color w:val="auto"/>
                <w:sz w:val="16"/>
                <w:szCs w:val="16"/>
              </w:rPr>
            </w:pPr>
            <w:r w:rsidRPr="00B43B12">
              <w:rPr>
                <w:rFonts w:ascii="Arial" w:hAnsi="Arial" w:cs="Arial"/>
                <w:color w:val="auto"/>
                <w:sz w:val="16"/>
                <w:szCs w:val="16"/>
              </w:rPr>
              <w:t>0,00</w:t>
            </w:r>
          </w:p>
        </w:tc>
      </w:tr>
      <w:tr w:rsidR="00B43B12" w:rsidRPr="00B43B12" w:rsidTr="00B43B12">
        <w:tc>
          <w:tcPr>
            <w:tcW w:w="715"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2120"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t>средства местного бюджета,</w:t>
            </w:r>
          </w:p>
        </w:tc>
        <w:tc>
          <w:tcPr>
            <w:tcW w:w="1134"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autoSpaceDE w:val="0"/>
              <w:autoSpaceDN w:val="0"/>
              <w:adjustRightInd w:val="0"/>
              <w:jc w:val="right"/>
              <w:outlineLvl w:val="2"/>
              <w:rPr>
                <w:rFonts w:ascii="Arial" w:hAnsi="Arial" w:cs="Arial"/>
                <w:color w:val="auto"/>
                <w:sz w:val="16"/>
                <w:szCs w:val="16"/>
              </w:rPr>
            </w:pPr>
            <w:r w:rsidRPr="00B43B12">
              <w:rPr>
                <w:rFonts w:ascii="Arial" w:hAnsi="Arial" w:cs="Arial"/>
                <w:color w:val="auto"/>
                <w:sz w:val="16"/>
                <w:szCs w:val="16"/>
              </w:rPr>
              <w:t>52 700,39</w:t>
            </w:r>
          </w:p>
        </w:tc>
        <w:tc>
          <w:tcPr>
            <w:tcW w:w="1275"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autoSpaceDE w:val="0"/>
              <w:autoSpaceDN w:val="0"/>
              <w:adjustRightInd w:val="0"/>
              <w:jc w:val="right"/>
              <w:outlineLvl w:val="2"/>
              <w:rPr>
                <w:rFonts w:ascii="Arial" w:hAnsi="Arial" w:cs="Arial"/>
                <w:color w:val="auto"/>
                <w:sz w:val="16"/>
                <w:szCs w:val="16"/>
              </w:rPr>
            </w:pPr>
            <w:r w:rsidRPr="00B43B12">
              <w:rPr>
                <w:rFonts w:ascii="Arial" w:hAnsi="Arial" w:cs="Arial"/>
                <w:color w:val="auto"/>
                <w:sz w:val="16"/>
                <w:szCs w:val="16"/>
              </w:rPr>
              <w:t>61 671,89</w:t>
            </w:r>
          </w:p>
        </w:tc>
        <w:tc>
          <w:tcPr>
            <w:tcW w:w="993"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autoSpaceDE w:val="0"/>
              <w:autoSpaceDN w:val="0"/>
              <w:adjustRightInd w:val="0"/>
              <w:jc w:val="right"/>
              <w:outlineLvl w:val="2"/>
              <w:rPr>
                <w:rFonts w:ascii="Arial" w:hAnsi="Arial" w:cs="Arial"/>
                <w:color w:val="auto"/>
                <w:sz w:val="16"/>
                <w:szCs w:val="16"/>
              </w:rPr>
            </w:pPr>
            <w:r w:rsidRPr="00B43B12">
              <w:rPr>
                <w:rFonts w:ascii="Arial" w:eastAsia="Calibri" w:hAnsi="Arial" w:cs="Arial"/>
                <w:color w:val="auto"/>
                <w:sz w:val="16"/>
                <w:szCs w:val="16"/>
                <w:lang w:eastAsia="en-US"/>
              </w:rPr>
              <w:t>52 870,52</w:t>
            </w:r>
          </w:p>
        </w:tc>
      </w:tr>
      <w:tr w:rsidR="00B43B12" w:rsidRPr="00B43B12" w:rsidTr="00B43B12">
        <w:tc>
          <w:tcPr>
            <w:tcW w:w="715"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2120"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t xml:space="preserve">в </w:t>
            </w:r>
            <w:proofErr w:type="spellStart"/>
            <w:r w:rsidRPr="00B43B12">
              <w:rPr>
                <w:rFonts w:ascii="Arial" w:hAnsi="Arial" w:cs="Arial"/>
                <w:color w:val="auto"/>
                <w:sz w:val="16"/>
                <w:szCs w:val="16"/>
              </w:rPr>
              <w:t>т.ч</w:t>
            </w:r>
            <w:proofErr w:type="spellEnd"/>
            <w:r w:rsidRPr="00B43B12">
              <w:rPr>
                <w:rFonts w:ascii="Arial" w:hAnsi="Arial" w:cs="Arial"/>
                <w:color w:val="auto"/>
                <w:sz w:val="16"/>
                <w:szCs w:val="16"/>
              </w:rPr>
              <w:t>. предусмотренные:</w:t>
            </w:r>
          </w:p>
        </w:tc>
        <w:tc>
          <w:tcPr>
            <w:tcW w:w="1134"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autoSpaceDE w:val="0"/>
              <w:autoSpaceDN w:val="0"/>
              <w:adjustRightInd w:val="0"/>
              <w:jc w:val="right"/>
              <w:outlineLvl w:val="2"/>
              <w:rPr>
                <w:rFonts w:ascii="Arial" w:hAnsi="Arial" w:cs="Arial"/>
                <w:color w:val="auto"/>
                <w:sz w:val="16"/>
                <w:szCs w:val="16"/>
              </w:rPr>
            </w:pPr>
          </w:p>
        </w:tc>
        <w:tc>
          <w:tcPr>
            <w:tcW w:w="1275"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autoSpaceDE w:val="0"/>
              <w:autoSpaceDN w:val="0"/>
              <w:adjustRightInd w:val="0"/>
              <w:jc w:val="right"/>
              <w:outlineLvl w:val="2"/>
              <w:rPr>
                <w:rFonts w:ascii="Arial" w:hAnsi="Arial" w:cs="Arial"/>
                <w:color w:val="auto"/>
                <w:sz w:val="16"/>
                <w:szCs w:val="16"/>
              </w:rPr>
            </w:pPr>
          </w:p>
        </w:tc>
        <w:tc>
          <w:tcPr>
            <w:tcW w:w="993"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autoSpaceDE w:val="0"/>
              <w:autoSpaceDN w:val="0"/>
              <w:adjustRightInd w:val="0"/>
              <w:jc w:val="right"/>
              <w:outlineLvl w:val="2"/>
              <w:rPr>
                <w:rFonts w:ascii="Arial" w:hAnsi="Arial" w:cs="Arial"/>
                <w:color w:val="auto"/>
                <w:sz w:val="16"/>
                <w:szCs w:val="16"/>
              </w:rPr>
            </w:pPr>
          </w:p>
        </w:tc>
      </w:tr>
      <w:tr w:rsidR="00B43B12" w:rsidRPr="00B43B12" w:rsidTr="00B43B12">
        <w:tc>
          <w:tcPr>
            <w:tcW w:w="715"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2120"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widowControl w:val="0"/>
              <w:autoSpaceDE w:val="0"/>
              <w:autoSpaceDN w:val="0"/>
              <w:adjustRightInd w:val="0"/>
              <w:ind w:firstLine="35"/>
              <w:jc w:val="both"/>
              <w:rPr>
                <w:rFonts w:ascii="Arial" w:hAnsi="Arial" w:cs="Arial"/>
                <w:color w:val="auto"/>
                <w:sz w:val="16"/>
                <w:szCs w:val="16"/>
              </w:rPr>
            </w:pPr>
            <w:r w:rsidRPr="00B43B12">
              <w:rPr>
                <w:rFonts w:ascii="Arial" w:hAnsi="Arial" w:cs="Arial"/>
                <w:color w:val="auto"/>
                <w:sz w:val="16"/>
                <w:szCs w:val="16"/>
              </w:rPr>
              <w:t xml:space="preserve">ответственному соисполнителю </w:t>
            </w:r>
            <w:r w:rsidRPr="00B43B12">
              <w:rPr>
                <w:rFonts w:ascii="Arial" w:eastAsia="Calibri" w:hAnsi="Arial" w:cs="Arial"/>
                <w:color w:val="auto"/>
                <w:sz w:val="16"/>
                <w:szCs w:val="16"/>
                <w:lang w:eastAsia="en-US"/>
              </w:rPr>
              <w:t>управление культуры А</w:t>
            </w:r>
            <w:r w:rsidRPr="00B43B12">
              <w:rPr>
                <w:rFonts w:ascii="Arial" w:hAnsi="Arial" w:cs="Arial"/>
                <w:color w:val="auto"/>
                <w:sz w:val="16"/>
                <w:szCs w:val="16"/>
              </w:rPr>
              <w:t>БГО СК</w:t>
            </w:r>
          </w:p>
        </w:tc>
        <w:tc>
          <w:tcPr>
            <w:tcW w:w="1134"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autoSpaceDE w:val="0"/>
              <w:autoSpaceDN w:val="0"/>
              <w:adjustRightInd w:val="0"/>
              <w:jc w:val="right"/>
              <w:outlineLvl w:val="2"/>
              <w:rPr>
                <w:rFonts w:ascii="Arial" w:hAnsi="Arial" w:cs="Arial"/>
                <w:color w:val="auto"/>
                <w:sz w:val="16"/>
                <w:szCs w:val="16"/>
              </w:rPr>
            </w:pPr>
            <w:r w:rsidRPr="00B43B12">
              <w:rPr>
                <w:rFonts w:ascii="Arial" w:hAnsi="Arial" w:cs="Arial"/>
                <w:color w:val="auto"/>
                <w:sz w:val="16"/>
                <w:szCs w:val="16"/>
              </w:rPr>
              <w:t>52 700,39</w:t>
            </w:r>
          </w:p>
        </w:tc>
        <w:tc>
          <w:tcPr>
            <w:tcW w:w="1275"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autoSpaceDE w:val="0"/>
              <w:autoSpaceDN w:val="0"/>
              <w:adjustRightInd w:val="0"/>
              <w:jc w:val="right"/>
              <w:outlineLvl w:val="2"/>
              <w:rPr>
                <w:rFonts w:ascii="Arial" w:hAnsi="Arial" w:cs="Arial"/>
                <w:color w:val="auto"/>
                <w:sz w:val="16"/>
                <w:szCs w:val="16"/>
              </w:rPr>
            </w:pPr>
            <w:r w:rsidRPr="00B43B12">
              <w:rPr>
                <w:rFonts w:ascii="Arial" w:hAnsi="Arial" w:cs="Arial"/>
                <w:color w:val="auto"/>
                <w:sz w:val="16"/>
                <w:szCs w:val="16"/>
              </w:rPr>
              <w:t>61 671,89</w:t>
            </w:r>
          </w:p>
        </w:tc>
        <w:tc>
          <w:tcPr>
            <w:tcW w:w="993"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autoSpaceDE w:val="0"/>
              <w:autoSpaceDN w:val="0"/>
              <w:adjustRightInd w:val="0"/>
              <w:jc w:val="right"/>
              <w:outlineLvl w:val="2"/>
              <w:rPr>
                <w:rFonts w:ascii="Arial" w:hAnsi="Arial" w:cs="Arial"/>
                <w:color w:val="auto"/>
                <w:sz w:val="16"/>
                <w:szCs w:val="16"/>
              </w:rPr>
            </w:pPr>
            <w:r w:rsidRPr="00B43B12">
              <w:rPr>
                <w:rFonts w:ascii="Arial" w:eastAsia="Calibri" w:hAnsi="Arial" w:cs="Arial"/>
                <w:color w:val="auto"/>
                <w:sz w:val="16"/>
                <w:szCs w:val="16"/>
                <w:lang w:eastAsia="en-US"/>
              </w:rPr>
              <w:t>52 870,52</w:t>
            </w:r>
          </w:p>
        </w:tc>
      </w:tr>
      <w:tr w:rsidR="00B43B12" w:rsidRPr="00B43B12" w:rsidTr="00B43B12">
        <w:tc>
          <w:tcPr>
            <w:tcW w:w="715" w:type="dxa"/>
            <w:vMerge/>
            <w:tcBorders>
              <w:left w:val="single" w:sz="4" w:space="0" w:color="auto"/>
              <w:bottom w:val="single" w:sz="4" w:space="0" w:color="auto"/>
              <w:right w:val="single" w:sz="4" w:space="0" w:color="auto"/>
            </w:tcBorders>
            <w:vAlign w:val="center"/>
          </w:tcPr>
          <w:p w:rsidR="00B43B12" w:rsidRPr="00B43B12" w:rsidRDefault="00B43B12" w:rsidP="00B43B12">
            <w:pPr>
              <w:rPr>
                <w:rFonts w:ascii="Arial" w:hAnsi="Arial" w:cs="Arial"/>
                <w:color w:val="auto"/>
                <w:sz w:val="16"/>
                <w:szCs w:val="16"/>
              </w:rPr>
            </w:pPr>
          </w:p>
        </w:tc>
        <w:tc>
          <w:tcPr>
            <w:tcW w:w="2120" w:type="dxa"/>
            <w:vMerge/>
            <w:tcBorders>
              <w:left w:val="single" w:sz="4" w:space="0" w:color="auto"/>
              <w:bottom w:val="single" w:sz="4" w:space="0" w:color="auto"/>
              <w:right w:val="single" w:sz="4" w:space="0" w:color="auto"/>
            </w:tcBorders>
            <w:vAlign w:val="center"/>
          </w:tcPr>
          <w:p w:rsidR="00B43B12" w:rsidRPr="00B43B12" w:rsidRDefault="00B43B12" w:rsidP="00B43B12">
            <w:pPr>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autoSpaceDE w:val="0"/>
              <w:autoSpaceDN w:val="0"/>
              <w:adjustRightInd w:val="0"/>
              <w:outlineLvl w:val="2"/>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средства других источников</w:t>
            </w:r>
          </w:p>
        </w:tc>
        <w:tc>
          <w:tcPr>
            <w:tcW w:w="1134" w:type="dxa"/>
            <w:tcBorders>
              <w:top w:val="single" w:sz="4" w:space="0" w:color="auto"/>
              <w:left w:val="single" w:sz="4" w:space="0" w:color="auto"/>
              <w:bottom w:val="single" w:sz="4" w:space="0" w:color="auto"/>
              <w:right w:val="single" w:sz="4" w:space="0" w:color="auto"/>
            </w:tcBorders>
            <w:vAlign w:val="center"/>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0,00</w:t>
            </w:r>
          </w:p>
        </w:tc>
        <w:tc>
          <w:tcPr>
            <w:tcW w:w="1275" w:type="dxa"/>
            <w:tcBorders>
              <w:top w:val="single" w:sz="4" w:space="0" w:color="auto"/>
              <w:left w:val="single" w:sz="4" w:space="0" w:color="auto"/>
              <w:bottom w:val="single" w:sz="4" w:space="0" w:color="auto"/>
              <w:right w:val="single" w:sz="4" w:space="0" w:color="auto"/>
            </w:tcBorders>
            <w:vAlign w:val="center"/>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0,00</w:t>
            </w:r>
          </w:p>
        </w:tc>
        <w:tc>
          <w:tcPr>
            <w:tcW w:w="993" w:type="dxa"/>
            <w:tcBorders>
              <w:top w:val="single" w:sz="4" w:space="0" w:color="auto"/>
              <w:left w:val="single" w:sz="4" w:space="0" w:color="auto"/>
              <w:bottom w:val="single" w:sz="4" w:space="0" w:color="auto"/>
              <w:right w:val="single" w:sz="4" w:space="0" w:color="auto"/>
            </w:tcBorders>
            <w:vAlign w:val="center"/>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0,00</w:t>
            </w:r>
          </w:p>
        </w:tc>
      </w:tr>
      <w:tr w:rsidR="00B43B12" w:rsidRPr="00B43B12" w:rsidTr="00B43B12">
        <w:tc>
          <w:tcPr>
            <w:tcW w:w="715" w:type="dxa"/>
            <w:vMerge w:val="restart"/>
            <w:tcBorders>
              <w:top w:val="single" w:sz="4" w:space="0" w:color="auto"/>
              <w:left w:val="single" w:sz="4" w:space="0" w:color="auto"/>
              <w:right w:val="single" w:sz="4" w:space="0" w:color="auto"/>
            </w:tcBorders>
            <w:hideMark/>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t>3.4.</w:t>
            </w:r>
          </w:p>
        </w:tc>
        <w:tc>
          <w:tcPr>
            <w:tcW w:w="2120" w:type="dxa"/>
            <w:vMerge w:val="restart"/>
            <w:tcBorders>
              <w:top w:val="single" w:sz="4" w:space="0" w:color="auto"/>
              <w:left w:val="single" w:sz="4" w:space="0" w:color="auto"/>
              <w:right w:val="single" w:sz="4" w:space="0" w:color="auto"/>
            </w:tcBorders>
            <w:hideMark/>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t>Основное мероприятие «Реализация дополнительных общеобразовательных предпрофессиональных программ в области искусств»</w:t>
            </w:r>
          </w:p>
        </w:tc>
        <w:tc>
          <w:tcPr>
            <w:tcW w:w="3969" w:type="dxa"/>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t>Всего</w:t>
            </w:r>
          </w:p>
        </w:tc>
        <w:tc>
          <w:tcPr>
            <w:tcW w:w="1134"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0070C0"/>
                <w:sz w:val="16"/>
                <w:szCs w:val="16"/>
                <w:lang w:eastAsia="en-US"/>
              </w:rPr>
            </w:pPr>
            <w:r w:rsidRPr="00B43B12">
              <w:rPr>
                <w:rFonts w:ascii="Arial" w:eastAsia="Calibri" w:hAnsi="Arial" w:cs="Arial"/>
                <w:color w:val="auto"/>
                <w:sz w:val="16"/>
                <w:szCs w:val="16"/>
                <w:lang w:eastAsia="en-US"/>
              </w:rPr>
              <w:t>18 283,10</w:t>
            </w:r>
          </w:p>
        </w:tc>
        <w:tc>
          <w:tcPr>
            <w:tcW w:w="1275"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16 165,79</w:t>
            </w:r>
          </w:p>
        </w:tc>
        <w:tc>
          <w:tcPr>
            <w:tcW w:w="993"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16 238,37</w:t>
            </w:r>
          </w:p>
        </w:tc>
      </w:tr>
      <w:tr w:rsidR="00B43B12" w:rsidRPr="00B43B12" w:rsidTr="00B43B12">
        <w:tc>
          <w:tcPr>
            <w:tcW w:w="715"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2120"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t xml:space="preserve">бюджетные ассигнования бюджета </w:t>
            </w:r>
            <w:proofErr w:type="spellStart"/>
            <w:r w:rsidRPr="00B43B12">
              <w:rPr>
                <w:rFonts w:ascii="Arial" w:hAnsi="Arial" w:cs="Arial"/>
                <w:color w:val="auto"/>
                <w:sz w:val="16"/>
                <w:szCs w:val="16"/>
              </w:rPr>
              <w:t>Благодарненского</w:t>
            </w:r>
            <w:proofErr w:type="spellEnd"/>
            <w:r w:rsidRPr="00B43B12">
              <w:rPr>
                <w:rFonts w:ascii="Arial" w:hAnsi="Arial" w:cs="Arial"/>
                <w:color w:val="auto"/>
                <w:sz w:val="16"/>
                <w:szCs w:val="16"/>
              </w:rPr>
              <w:t xml:space="preserve"> городского округа Ставропольского края, в </w:t>
            </w:r>
            <w:proofErr w:type="spellStart"/>
            <w:r w:rsidRPr="00B43B12">
              <w:rPr>
                <w:rFonts w:ascii="Arial" w:hAnsi="Arial" w:cs="Arial"/>
                <w:color w:val="auto"/>
                <w:sz w:val="16"/>
                <w:szCs w:val="16"/>
              </w:rPr>
              <w:t>т.ч</w:t>
            </w:r>
            <w:proofErr w:type="spellEnd"/>
            <w:r w:rsidRPr="00B43B12">
              <w:rPr>
                <w:rFonts w:ascii="Arial" w:hAnsi="Arial" w:cs="Arial"/>
                <w:color w:val="auto"/>
                <w:sz w:val="16"/>
                <w:szCs w:val="16"/>
              </w:rPr>
              <w:t>.</w:t>
            </w:r>
          </w:p>
        </w:tc>
        <w:tc>
          <w:tcPr>
            <w:tcW w:w="1134"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18 283,10</w:t>
            </w:r>
          </w:p>
        </w:tc>
        <w:tc>
          <w:tcPr>
            <w:tcW w:w="1275"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16 165,79</w:t>
            </w:r>
          </w:p>
        </w:tc>
        <w:tc>
          <w:tcPr>
            <w:tcW w:w="993"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16 238,37</w:t>
            </w:r>
          </w:p>
        </w:tc>
      </w:tr>
      <w:tr w:rsidR="00B43B12" w:rsidRPr="00B43B12" w:rsidTr="00B43B12">
        <w:tc>
          <w:tcPr>
            <w:tcW w:w="715"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2120"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t>средства местного бюджета</w:t>
            </w:r>
          </w:p>
        </w:tc>
        <w:tc>
          <w:tcPr>
            <w:tcW w:w="1134"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18 283,10</w:t>
            </w:r>
          </w:p>
        </w:tc>
        <w:tc>
          <w:tcPr>
            <w:tcW w:w="1275"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16 165,79</w:t>
            </w:r>
          </w:p>
        </w:tc>
        <w:tc>
          <w:tcPr>
            <w:tcW w:w="993"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16 238,37</w:t>
            </w:r>
          </w:p>
        </w:tc>
      </w:tr>
      <w:tr w:rsidR="00B43B12" w:rsidRPr="00B43B12" w:rsidTr="00B43B12">
        <w:tc>
          <w:tcPr>
            <w:tcW w:w="715"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2120"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t xml:space="preserve">в </w:t>
            </w:r>
            <w:proofErr w:type="spellStart"/>
            <w:r w:rsidRPr="00B43B12">
              <w:rPr>
                <w:rFonts w:ascii="Arial" w:hAnsi="Arial" w:cs="Arial"/>
                <w:color w:val="auto"/>
                <w:sz w:val="16"/>
                <w:szCs w:val="16"/>
              </w:rPr>
              <w:t>т.ч</w:t>
            </w:r>
            <w:proofErr w:type="spellEnd"/>
            <w:r w:rsidRPr="00B43B12">
              <w:rPr>
                <w:rFonts w:ascii="Arial" w:hAnsi="Arial" w:cs="Arial"/>
                <w:color w:val="auto"/>
                <w:sz w:val="16"/>
                <w:szCs w:val="16"/>
              </w:rPr>
              <w:t>. предусмотренные:</w:t>
            </w:r>
          </w:p>
        </w:tc>
        <w:tc>
          <w:tcPr>
            <w:tcW w:w="1134"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p>
        </w:tc>
      </w:tr>
      <w:tr w:rsidR="00B43B12" w:rsidRPr="00B43B12" w:rsidTr="00B43B12">
        <w:tc>
          <w:tcPr>
            <w:tcW w:w="715"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2120"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widowControl w:val="0"/>
              <w:autoSpaceDE w:val="0"/>
              <w:autoSpaceDN w:val="0"/>
              <w:adjustRightInd w:val="0"/>
              <w:ind w:firstLine="35"/>
              <w:jc w:val="both"/>
              <w:rPr>
                <w:rFonts w:ascii="Arial" w:hAnsi="Arial" w:cs="Arial"/>
                <w:color w:val="auto"/>
                <w:sz w:val="16"/>
                <w:szCs w:val="16"/>
              </w:rPr>
            </w:pPr>
            <w:r w:rsidRPr="00B43B12">
              <w:rPr>
                <w:rFonts w:ascii="Arial" w:hAnsi="Arial" w:cs="Arial"/>
                <w:color w:val="auto"/>
                <w:sz w:val="16"/>
                <w:szCs w:val="16"/>
              </w:rPr>
              <w:t xml:space="preserve">ответственному соисполнителю </w:t>
            </w:r>
            <w:r w:rsidRPr="00B43B12">
              <w:rPr>
                <w:rFonts w:ascii="Arial" w:eastAsia="Calibri" w:hAnsi="Arial" w:cs="Arial"/>
                <w:color w:val="auto"/>
                <w:sz w:val="16"/>
                <w:szCs w:val="16"/>
                <w:lang w:eastAsia="en-US"/>
              </w:rPr>
              <w:t>управление культуры А</w:t>
            </w:r>
            <w:r w:rsidRPr="00B43B12">
              <w:rPr>
                <w:rFonts w:ascii="Arial" w:hAnsi="Arial" w:cs="Arial"/>
                <w:color w:val="auto"/>
                <w:sz w:val="16"/>
                <w:szCs w:val="16"/>
              </w:rPr>
              <w:t>БГО СК</w:t>
            </w:r>
          </w:p>
        </w:tc>
        <w:tc>
          <w:tcPr>
            <w:tcW w:w="1134"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18 283,10</w:t>
            </w:r>
          </w:p>
        </w:tc>
        <w:tc>
          <w:tcPr>
            <w:tcW w:w="1275"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16 165,79</w:t>
            </w:r>
          </w:p>
        </w:tc>
        <w:tc>
          <w:tcPr>
            <w:tcW w:w="993"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16 238,37</w:t>
            </w:r>
          </w:p>
        </w:tc>
      </w:tr>
      <w:tr w:rsidR="00B43B12" w:rsidRPr="00B43B12" w:rsidTr="00B43B12">
        <w:tc>
          <w:tcPr>
            <w:tcW w:w="715" w:type="dxa"/>
            <w:vMerge/>
            <w:tcBorders>
              <w:left w:val="single" w:sz="4" w:space="0" w:color="auto"/>
              <w:bottom w:val="single" w:sz="4" w:space="0" w:color="auto"/>
              <w:right w:val="single" w:sz="4" w:space="0" w:color="auto"/>
            </w:tcBorders>
            <w:vAlign w:val="center"/>
          </w:tcPr>
          <w:p w:rsidR="00B43B12" w:rsidRPr="00B43B12" w:rsidRDefault="00B43B12" w:rsidP="00B43B12">
            <w:pPr>
              <w:rPr>
                <w:rFonts w:ascii="Arial" w:hAnsi="Arial" w:cs="Arial"/>
                <w:color w:val="auto"/>
                <w:sz w:val="16"/>
                <w:szCs w:val="16"/>
              </w:rPr>
            </w:pPr>
          </w:p>
        </w:tc>
        <w:tc>
          <w:tcPr>
            <w:tcW w:w="2120" w:type="dxa"/>
            <w:vMerge/>
            <w:tcBorders>
              <w:left w:val="single" w:sz="4" w:space="0" w:color="auto"/>
              <w:bottom w:val="single" w:sz="4" w:space="0" w:color="auto"/>
              <w:right w:val="single" w:sz="4" w:space="0" w:color="auto"/>
            </w:tcBorders>
            <w:vAlign w:val="center"/>
          </w:tcPr>
          <w:p w:rsidR="00B43B12" w:rsidRPr="00B43B12" w:rsidRDefault="00B43B12" w:rsidP="00B43B12">
            <w:pPr>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eastAsia="Calibri" w:hAnsi="Arial" w:cs="Arial"/>
                <w:color w:val="auto"/>
                <w:sz w:val="16"/>
                <w:szCs w:val="16"/>
                <w:lang w:eastAsia="en-US"/>
              </w:rPr>
              <w:t>средства других источников</w:t>
            </w:r>
          </w:p>
        </w:tc>
        <w:tc>
          <w:tcPr>
            <w:tcW w:w="1134"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0,00</w:t>
            </w:r>
          </w:p>
        </w:tc>
        <w:tc>
          <w:tcPr>
            <w:tcW w:w="1275"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0,00</w:t>
            </w:r>
          </w:p>
        </w:tc>
        <w:tc>
          <w:tcPr>
            <w:tcW w:w="993"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0,00</w:t>
            </w:r>
          </w:p>
        </w:tc>
      </w:tr>
      <w:tr w:rsidR="00B43B12" w:rsidRPr="00B43B12" w:rsidTr="00B43B12">
        <w:tc>
          <w:tcPr>
            <w:tcW w:w="715" w:type="dxa"/>
            <w:vMerge w:val="restart"/>
            <w:tcBorders>
              <w:left w:val="single" w:sz="4" w:space="0" w:color="auto"/>
              <w:right w:val="single" w:sz="4" w:space="0" w:color="auto"/>
            </w:tcBorders>
          </w:tcPr>
          <w:p w:rsidR="00B43B12" w:rsidRPr="00B43B12" w:rsidRDefault="00B43B12" w:rsidP="00B43B12">
            <w:pPr>
              <w:rPr>
                <w:rFonts w:ascii="Arial" w:hAnsi="Arial" w:cs="Arial"/>
                <w:color w:val="auto"/>
                <w:sz w:val="16"/>
                <w:szCs w:val="16"/>
              </w:rPr>
            </w:pPr>
            <w:r w:rsidRPr="00B43B12">
              <w:rPr>
                <w:rFonts w:ascii="Arial" w:hAnsi="Arial" w:cs="Arial"/>
                <w:color w:val="auto"/>
                <w:sz w:val="16"/>
                <w:szCs w:val="16"/>
              </w:rPr>
              <w:t>А.1</w:t>
            </w:r>
          </w:p>
        </w:tc>
        <w:tc>
          <w:tcPr>
            <w:tcW w:w="2120" w:type="dxa"/>
            <w:vMerge w:val="restart"/>
            <w:tcBorders>
              <w:left w:val="single" w:sz="4" w:space="0" w:color="auto"/>
              <w:right w:val="single" w:sz="4" w:space="0" w:color="auto"/>
            </w:tcBorders>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t xml:space="preserve">Государственная поддержка отрасли культуры </w:t>
            </w:r>
            <w:r w:rsidRPr="00B43B12">
              <w:rPr>
                <w:rFonts w:ascii="Arial" w:eastAsia="Calibri" w:hAnsi="Arial" w:cs="Arial"/>
                <w:color w:val="auto"/>
                <w:sz w:val="16"/>
                <w:szCs w:val="16"/>
                <w:lang w:eastAsia="en-US"/>
              </w:rPr>
              <w:t>(обеспечение муниципальных учреждений культуры в сельской местности специализированным автотранспортом для обслуживания населения, в том числе сельского населения)</w:t>
            </w:r>
          </w:p>
        </w:tc>
        <w:tc>
          <w:tcPr>
            <w:tcW w:w="3969"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t>Всего</w:t>
            </w:r>
          </w:p>
        </w:tc>
        <w:tc>
          <w:tcPr>
            <w:tcW w:w="1134"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0,00</w:t>
            </w:r>
          </w:p>
        </w:tc>
        <w:tc>
          <w:tcPr>
            <w:tcW w:w="1275"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30 577,77</w:t>
            </w:r>
          </w:p>
        </w:tc>
        <w:tc>
          <w:tcPr>
            <w:tcW w:w="993"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0,00</w:t>
            </w:r>
          </w:p>
        </w:tc>
      </w:tr>
      <w:tr w:rsidR="00B43B12" w:rsidRPr="00B43B12" w:rsidTr="00B43B12">
        <w:tc>
          <w:tcPr>
            <w:tcW w:w="715" w:type="dxa"/>
            <w:vMerge/>
            <w:tcBorders>
              <w:left w:val="single" w:sz="4" w:space="0" w:color="auto"/>
              <w:right w:val="single" w:sz="4" w:space="0" w:color="auto"/>
            </w:tcBorders>
            <w:vAlign w:val="center"/>
          </w:tcPr>
          <w:p w:rsidR="00B43B12" w:rsidRPr="00B43B12" w:rsidRDefault="00B43B12" w:rsidP="00B43B12">
            <w:pPr>
              <w:rPr>
                <w:rFonts w:ascii="Arial" w:hAnsi="Arial" w:cs="Arial"/>
                <w:color w:val="auto"/>
                <w:sz w:val="16"/>
                <w:szCs w:val="16"/>
              </w:rPr>
            </w:pPr>
          </w:p>
        </w:tc>
        <w:tc>
          <w:tcPr>
            <w:tcW w:w="2120" w:type="dxa"/>
            <w:vMerge/>
            <w:tcBorders>
              <w:left w:val="single" w:sz="4" w:space="0" w:color="auto"/>
              <w:right w:val="single" w:sz="4" w:space="0" w:color="auto"/>
            </w:tcBorders>
            <w:vAlign w:val="center"/>
          </w:tcPr>
          <w:p w:rsidR="00B43B12" w:rsidRPr="00B43B12" w:rsidRDefault="00B43B12" w:rsidP="00B43B12">
            <w:pPr>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autoSpaceDE w:val="0"/>
              <w:autoSpaceDN w:val="0"/>
              <w:adjustRightInd w:val="0"/>
              <w:outlineLvl w:val="2"/>
              <w:rPr>
                <w:rFonts w:ascii="Arial" w:eastAsia="Calibri" w:hAnsi="Arial" w:cs="Arial"/>
                <w:color w:val="auto"/>
                <w:sz w:val="16"/>
                <w:szCs w:val="16"/>
                <w:lang w:eastAsia="en-US"/>
              </w:rPr>
            </w:pPr>
            <w:r w:rsidRPr="00B43B12">
              <w:rPr>
                <w:rFonts w:ascii="Arial" w:hAnsi="Arial" w:cs="Arial"/>
                <w:color w:val="auto"/>
                <w:sz w:val="16"/>
                <w:szCs w:val="16"/>
              </w:rPr>
              <w:t xml:space="preserve">бюджетные ассигнования бюджета </w:t>
            </w:r>
            <w:proofErr w:type="spellStart"/>
            <w:r w:rsidRPr="00B43B12">
              <w:rPr>
                <w:rFonts w:ascii="Arial" w:hAnsi="Arial" w:cs="Arial"/>
                <w:color w:val="auto"/>
                <w:sz w:val="16"/>
                <w:szCs w:val="16"/>
              </w:rPr>
              <w:t>Благодарненского</w:t>
            </w:r>
            <w:proofErr w:type="spellEnd"/>
            <w:r w:rsidRPr="00B43B12">
              <w:rPr>
                <w:rFonts w:ascii="Arial" w:hAnsi="Arial" w:cs="Arial"/>
                <w:color w:val="auto"/>
                <w:sz w:val="16"/>
                <w:szCs w:val="16"/>
              </w:rPr>
              <w:t xml:space="preserve"> городского округа Ставропольского края, в </w:t>
            </w:r>
            <w:proofErr w:type="spellStart"/>
            <w:r w:rsidRPr="00B43B12">
              <w:rPr>
                <w:rFonts w:ascii="Arial" w:hAnsi="Arial" w:cs="Arial"/>
                <w:color w:val="auto"/>
                <w:sz w:val="16"/>
                <w:szCs w:val="16"/>
              </w:rPr>
              <w:t>т.ч</w:t>
            </w:r>
            <w:proofErr w:type="spellEnd"/>
            <w:r w:rsidRPr="00B43B12">
              <w:rPr>
                <w:rFonts w:ascii="Arial" w:hAnsi="Arial" w:cs="Arial"/>
                <w:color w:val="auto"/>
                <w:sz w:val="16"/>
                <w:szCs w:val="16"/>
              </w:rPr>
              <w:t>.</w:t>
            </w:r>
          </w:p>
        </w:tc>
        <w:tc>
          <w:tcPr>
            <w:tcW w:w="1134"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0,00</w:t>
            </w:r>
          </w:p>
        </w:tc>
        <w:tc>
          <w:tcPr>
            <w:tcW w:w="1275"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30 577,77</w:t>
            </w:r>
          </w:p>
        </w:tc>
        <w:tc>
          <w:tcPr>
            <w:tcW w:w="993"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0,00</w:t>
            </w:r>
          </w:p>
        </w:tc>
      </w:tr>
      <w:tr w:rsidR="00B43B12" w:rsidRPr="00B43B12" w:rsidTr="00B43B12">
        <w:tc>
          <w:tcPr>
            <w:tcW w:w="715" w:type="dxa"/>
            <w:vMerge/>
            <w:tcBorders>
              <w:left w:val="single" w:sz="4" w:space="0" w:color="auto"/>
              <w:right w:val="single" w:sz="4" w:space="0" w:color="auto"/>
            </w:tcBorders>
            <w:vAlign w:val="center"/>
          </w:tcPr>
          <w:p w:rsidR="00B43B12" w:rsidRPr="00B43B12" w:rsidRDefault="00B43B12" w:rsidP="00B43B12">
            <w:pPr>
              <w:rPr>
                <w:rFonts w:ascii="Arial" w:hAnsi="Arial" w:cs="Arial"/>
                <w:color w:val="auto"/>
                <w:sz w:val="16"/>
                <w:szCs w:val="16"/>
              </w:rPr>
            </w:pPr>
          </w:p>
        </w:tc>
        <w:tc>
          <w:tcPr>
            <w:tcW w:w="2120" w:type="dxa"/>
            <w:vMerge/>
            <w:tcBorders>
              <w:left w:val="single" w:sz="4" w:space="0" w:color="auto"/>
              <w:right w:val="single" w:sz="4" w:space="0" w:color="auto"/>
            </w:tcBorders>
            <w:vAlign w:val="center"/>
          </w:tcPr>
          <w:p w:rsidR="00B43B12" w:rsidRPr="00B43B12" w:rsidRDefault="00B43B12" w:rsidP="00B43B12">
            <w:pPr>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autoSpaceDE w:val="0"/>
              <w:autoSpaceDN w:val="0"/>
              <w:adjustRightInd w:val="0"/>
              <w:outlineLvl w:val="2"/>
              <w:rPr>
                <w:rFonts w:ascii="Arial" w:eastAsia="Calibri" w:hAnsi="Arial" w:cs="Arial"/>
                <w:color w:val="auto"/>
                <w:sz w:val="16"/>
                <w:szCs w:val="16"/>
                <w:lang w:eastAsia="en-US"/>
              </w:rPr>
            </w:pPr>
            <w:r w:rsidRPr="00B43B12">
              <w:rPr>
                <w:rFonts w:ascii="Arial" w:hAnsi="Arial" w:cs="Arial"/>
                <w:color w:val="auto"/>
                <w:sz w:val="16"/>
                <w:szCs w:val="16"/>
              </w:rPr>
              <w:t>средства бюджета Ставропольского края</w:t>
            </w:r>
          </w:p>
        </w:tc>
        <w:tc>
          <w:tcPr>
            <w:tcW w:w="1134"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0,00</w:t>
            </w:r>
          </w:p>
        </w:tc>
        <w:tc>
          <w:tcPr>
            <w:tcW w:w="1275"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30 577,77</w:t>
            </w:r>
          </w:p>
        </w:tc>
        <w:tc>
          <w:tcPr>
            <w:tcW w:w="993"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0,00</w:t>
            </w:r>
          </w:p>
        </w:tc>
      </w:tr>
      <w:tr w:rsidR="00B43B12" w:rsidRPr="00B43B12" w:rsidTr="00B43B12">
        <w:tc>
          <w:tcPr>
            <w:tcW w:w="715" w:type="dxa"/>
            <w:vMerge/>
            <w:tcBorders>
              <w:left w:val="single" w:sz="4" w:space="0" w:color="auto"/>
              <w:right w:val="single" w:sz="4" w:space="0" w:color="auto"/>
            </w:tcBorders>
            <w:vAlign w:val="center"/>
          </w:tcPr>
          <w:p w:rsidR="00B43B12" w:rsidRPr="00B43B12" w:rsidRDefault="00B43B12" w:rsidP="00B43B12">
            <w:pPr>
              <w:rPr>
                <w:rFonts w:ascii="Arial" w:hAnsi="Arial" w:cs="Arial"/>
                <w:color w:val="auto"/>
                <w:sz w:val="16"/>
                <w:szCs w:val="16"/>
              </w:rPr>
            </w:pPr>
          </w:p>
        </w:tc>
        <w:tc>
          <w:tcPr>
            <w:tcW w:w="2120" w:type="dxa"/>
            <w:vMerge/>
            <w:tcBorders>
              <w:left w:val="single" w:sz="4" w:space="0" w:color="auto"/>
              <w:right w:val="single" w:sz="4" w:space="0" w:color="auto"/>
            </w:tcBorders>
            <w:vAlign w:val="center"/>
          </w:tcPr>
          <w:p w:rsidR="00B43B12" w:rsidRPr="00B43B12" w:rsidRDefault="00B43B12" w:rsidP="00B43B12">
            <w:pPr>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autoSpaceDE w:val="0"/>
              <w:autoSpaceDN w:val="0"/>
              <w:adjustRightInd w:val="0"/>
              <w:outlineLvl w:val="2"/>
              <w:rPr>
                <w:rFonts w:ascii="Arial" w:eastAsia="Calibri" w:hAnsi="Arial" w:cs="Arial"/>
                <w:color w:val="auto"/>
                <w:sz w:val="16"/>
                <w:szCs w:val="16"/>
                <w:lang w:eastAsia="en-US"/>
              </w:rPr>
            </w:pPr>
            <w:r w:rsidRPr="00B43B12">
              <w:rPr>
                <w:rFonts w:ascii="Arial" w:hAnsi="Arial" w:cs="Arial"/>
                <w:color w:val="auto"/>
                <w:sz w:val="16"/>
                <w:szCs w:val="16"/>
              </w:rPr>
              <w:t xml:space="preserve">в </w:t>
            </w:r>
            <w:proofErr w:type="spellStart"/>
            <w:r w:rsidRPr="00B43B12">
              <w:rPr>
                <w:rFonts w:ascii="Arial" w:hAnsi="Arial" w:cs="Arial"/>
                <w:color w:val="auto"/>
                <w:sz w:val="16"/>
                <w:szCs w:val="16"/>
              </w:rPr>
              <w:t>т.ч</w:t>
            </w:r>
            <w:proofErr w:type="spellEnd"/>
            <w:r w:rsidRPr="00B43B12">
              <w:rPr>
                <w:rFonts w:ascii="Arial" w:hAnsi="Arial" w:cs="Arial"/>
                <w:color w:val="auto"/>
                <w:sz w:val="16"/>
                <w:szCs w:val="16"/>
              </w:rPr>
              <w:t>. предусмотренные:</w:t>
            </w:r>
          </w:p>
        </w:tc>
        <w:tc>
          <w:tcPr>
            <w:tcW w:w="1134"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0070C0"/>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0070C0"/>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0070C0"/>
                <w:sz w:val="16"/>
                <w:szCs w:val="16"/>
                <w:lang w:eastAsia="en-US"/>
              </w:rPr>
            </w:pPr>
          </w:p>
        </w:tc>
      </w:tr>
      <w:tr w:rsidR="00B43B12" w:rsidRPr="00B43B12" w:rsidTr="00B43B12">
        <w:tc>
          <w:tcPr>
            <w:tcW w:w="715" w:type="dxa"/>
            <w:vMerge/>
            <w:tcBorders>
              <w:left w:val="single" w:sz="4" w:space="0" w:color="auto"/>
              <w:right w:val="single" w:sz="4" w:space="0" w:color="auto"/>
            </w:tcBorders>
            <w:vAlign w:val="center"/>
          </w:tcPr>
          <w:p w:rsidR="00B43B12" w:rsidRPr="00B43B12" w:rsidRDefault="00B43B12" w:rsidP="00B43B12">
            <w:pPr>
              <w:rPr>
                <w:rFonts w:ascii="Arial" w:hAnsi="Arial" w:cs="Arial"/>
                <w:color w:val="auto"/>
                <w:sz w:val="16"/>
                <w:szCs w:val="16"/>
              </w:rPr>
            </w:pPr>
          </w:p>
        </w:tc>
        <w:tc>
          <w:tcPr>
            <w:tcW w:w="2120" w:type="dxa"/>
            <w:vMerge/>
            <w:tcBorders>
              <w:left w:val="single" w:sz="4" w:space="0" w:color="auto"/>
              <w:right w:val="single" w:sz="4" w:space="0" w:color="auto"/>
            </w:tcBorders>
            <w:vAlign w:val="center"/>
          </w:tcPr>
          <w:p w:rsidR="00B43B12" w:rsidRPr="00B43B12" w:rsidRDefault="00B43B12" w:rsidP="00B43B12">
            <w:pPr>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autoSpaceDE w:val="0"/>
              <w:autoSpaceDN w:val="0"/>
              <w:adjustRightInd w:val="0"/>
              <w:outlineLvl w:val="2"/>
              <w:rPr>
                <w:rFonts w:ascii="Arial" w:eastAsia="Calibri" w:hAnsi="Arial" w:cs="Arial"/>
                <w:color w:val="auto"/>
                <w:sz w:val="16"/>
                <w:szCs w:val="16"/>
                <w:lang w:eastAsia="en-US"/>
              </w:rPr>
            </w:pPr>
            <w:r w:rsidRPr="00B43B12">
              <w:rPr>
                <w:rFonts w:ascii="Arial" w:hAnsi="Arial" w:cs="Arial"/>
                <w:color w:val="auto"/>
                <w:sz w:val="16"/>
                <w:szCs w:val="16"/>
              </w:rPr>
              <w:t xml:space="preserve">ответственному исполнителю </w:t>
            </w:r>
            <w:r w:rsidRPr="00B43B12">
              <w:rPr>
                <w:rFonts w:ascii="Arial" w:eastAsia="Calibri" w:hAnsi="Arial" w:cs="Arial"/>
                <w:color w:val="auto"/>
                <w:sz w:val="16"/>
                <w:szCs w:val="16"/>
                <w:lang w:eastAsia="en-US"/>
              </w:rPr>
              <w:t>управление культуры А</w:t>
            </w:r>
            <w:r w:rsidRPr="00B43B12">
              <w:rPr>
                <w:rFonts w:ascii="Arial" w:hAnsi="Arial" w:cs="Arial"/>
                <w:color w:val="auto"/>
                <w:sz w:val="16"/>
                <w:szCs w:val="16"/>
              </w:rPr>
              <w:t>БГО СК</w:t>
            </w:r>
          </w:p>
        </w:tc>
        <w:tc>
          <w:tcPr>
            <w:tcW w:w="1134"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0,00</w:t>
            </w:r>
          </w:p>
        </w:tc>
        <w:tc>
          <w:tcPr>
            <w:tcW w:w="1275"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30 577,77</w:t>
            </w:r>
          </w:p>
        </w:tc>
        <w:tc>
          <w:tcPr>
            <w:tcW w:w="993"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0,00</w:t>
            </w:r>
          </w:p>
        </w:tc>
      </w:tr>
      <w:tr w:rsidR="00B43B12" w:rsidRPr="00B43B12" w:rsidTr="00B43B12">
        <w:tc>
          <w:tcPr>
            <w:tcW w:w="715" w:type="dxa"/>
            <w:vMerge/>
            <w:tcBorders>
              <w:left w:val="single" w:sz="4" w:space="0" w:color="auto"/>
              <w:right w:val="single" w:sz="4" w:space="0" w:color="auto"/>
            </w:tcBorders>
            <w:vAlign w:val="center"/>
          </w:tcPr>
          <w:p w:rsidR="00B43B12" w:rsidRPr="00B43B12" w:rsidRDefault="00B43B12" w:rsidP="00B43B12">
            <w:pPr>
              <w:rPr>
                <w:rFonts w:ascii="Arial" w:hAnsi="Arial" w:cs="Arial"/>
                <w:color w:val="auto"/>
                <w:sz w:val="16"/>
                <w:szCs w:val="16"/>
              </w:rPr>
            </w:pPr>
          </w:p>
        </w:tc>
        <w:tc>
          <w:tcPr>
            <w:tcW w:w="2120" w:type="dxa"/>
            <w:vMerge/>
            <w:tcBorders>
              <w:left w:val="single" w:sz="4" w:space="0" w:color="auto"/>
              <w:right w:val="single" w:sz="4" w:space="0" w:color="auto"/>
            </w:tcBorders>
            <w:vAlign w:val="center"/>
          </w:tcPr>
          <w:p w:rsidR="00B43B12" w:rsidRPr="00B43B12" w:rsidRDefault="00B43B12" w:rsidP="00B43B12">
            <w:pPr>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autoSpaceDE w:val="0"/>
              <w:autoSpaceDN w:val="0"/>
              <w:adjustRightInd w:val="0"/>
              <w:outlineLvl w:val="2"/>
              <w:rPr>
                <w:rFonts w:ascii="Arial" w:eastAsia="Calibri" w:hAnsi="Arial" w:cs="Arial"/>
                <w:color w:val="auto"/>
                <w:sz w:val="16"/>
                <w:szCs w:val="16"/>
                <w:lang w:eastAsia="en-US"/>
              </w:rPr>
            </w:pPr>
            <w:r w:rsidRPr="00B43B12">
              <w:rPr>
                <w:rFonts w:ascii="Arial" w:hAnsi="Arial" w:cs="Arial"/>
                <w:color w:val="auto"/>
                <w:sz w:val="16"/>
                <w:szCs w:val="16"/>
              </w:rPr>
              <w:t>средства местного бюджета</w:t>
            </w:r>
          </w:p>
        </w:tc>
        <w:tc>
          <w:tcPr>
            <w:tcW w:w="1134"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0,00</w:t>
            </w:r>
          </w:p>
        </w:tc>
        <w:tc>
          <w:tcPr>
            <w:tcW w:w="1275"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0,00</w:t>
            </w:r>
          </w:p>
        </w:tc>
        <w:tc>
          <w:tcPr>
            <w:tcW w:w="993"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0,00</w:t>
            </w:r>
          </w:p>
        </w:tc>
      </w:tr>
      <w:tr w:rsidR="00B43B12" w:rsidRPr="00B43B12" w:rsidTr="00B43B12">
        <w:tc>
          <w:tcPr>
            <w:tcW w:w="715" w:type="dxa"/>
            <w:vMerge/>
            <w:tcBorders>
              <w:left w:val="single" w:sz="4" w:space="0" w:color="auto"/>
              <w:right w:val="single" w:sz="4" w:space="0" w:color="auto"/>
            </w:tcBorders>
            <w:vAlign w:val="center"/>
          </w:tcPr>
          <w:p w:rsidR="00B43B12" w:rsidRPr="00B43B12" w:rsidRDefault="00B43B12" w:rsidP="00B43B12">
            <w:pPr>
              <w:rPr>
                <w:rFonts w:ascii="Arial" w:hAnsi="Arial" w:cs="Arial"/>
                <w:color w:val="auto"/>
                <w:sz w:val="16"/>
                <w:szCs w:val="16"/>
              </w:rPr>
            </w:pPr>
          </w:p>
        </w:tc>
        <w:tc>
          <w:tcPr>
            <w:tcW w:w="2120" w:type="dxa"/>
            <w:vMerge/>
            <w:tcBorders>
              <w:left w:val="single" w:sz="4" w:space="0" w:color="auto"/>
              <w:right w:val="single" w:sz="4" w:space="0" w:color="auto"/>
            </w:tcBorders>
            <w:vAlign w:val="center"/>
          </w:tcPr>
          <w:p w:rsidR="00B43B12" w:rsidRPr="00B43B12" w:rsidRDefault="00B43B12" w:rsidP="00B43B12">
            <w:pPr>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autoSpaceDE w:val="0"/>
              <w:autoSpaceDN w:val="0"/>
              <w:adjustRightInd w:val="0"/>
              <w:outlineLvl w:val="2"/>
              <w:rPr>
                <w:rFonts w:ascii="Arial" w:eastAsia="Calibri" w:hAnsi="Arial" w:cs="Arial"/>
                <w:color w:val="auto"/>
                <w:sz w:val="16"/>
                <w:szCs w:val="16"/>
                <w:lang w:eastAsia="en-US"/>
              </w:rPr>
            </w:pPr>
            <w:r w:rsidRPr="00B43B12">
              <w:rPr>
                <w:rFonts w:ascii="Arial" w:hAnsi="Arial" w:cs="Arial"/>
                <w:color w:val="auto"/>
                <w:sz w:val="16"/>
                <w:szCs w:val="16"/>
              </w:rPr>
              <w:t xml:space="preserve">в </w:t>
            </w:r>
            <w:proofErr w:type="spellStart"/>
            <w:r w:rsidRPr="00B43B12">
              <w:rPr>
                <w:rFonts w:ascii="Arial" w:hAnsi="Arial" w:cs="Arial"/>
                <w:color w:val="auto"/>
                <w:sz w:val="16"/>
                <w:szCs w:val="16"/>
              </w:rPr>
              <w:t>т.ч</w:t>
            </w:r>
            <w:proofErr w:type="spellEnd"/>
            <w:r w:rsidRPr="00B43B12">
              <w:rPr>
                <w:rFonts w:ascii="Arial" w:hAnsi="Arial" w:cs="Arial"/>
                <w:color w:val="auto"/>
                <w:sz w:val="16"/>
                <w:szCs w:val="16"/>
              </w:rPr>
              <w:t>. предусмотренные:</w:t>
            </w:r>
          </w:p>
        </w:tc>
        <w:tc>
          <w:tcPr>
            <w:tcW w:w="1134"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p>
        </w:tc>
      </w:tr>
      <w:tr w:rsidR="00B43B12" w:rsidRPr="00B43B12" w:rsidTr="00B43B12">
        <w:tc>
          <w:tcPr>
            <w:tcW w:w="715" w:type="dxa"/>
            <w:vMerge/>
            <w:tcBorders>
              <w:left w:val="single" w:sz="4" w:space="0" w:color="auto"/>
              <w:right w:val="single" w:sz="4" w:space="0" w:color="auto"/>
            </w:tcBorders>
            <w:vAlign w:val="center"/>
          </w:tcPr>
          <w:p w:rsidR="00B43B12" w:rsidRPr="00B43B12" w:rsidRDefault="00B43B12" w:rsidP="00B43B12">
            <w:pPr>
              <w:rPr>
                <w:rFonts w:ascii="Arial" w:hAnsi="Arial" w:cs="Arial"/>
                <w:color w:val="auto"/>
                <w:sz w:val="16"/>
                <w:szCs w:val="16"/>
              </w:rPr>
            </w:pPr>
          </w:p>
        </w:tc>
        <w:tc>
          <w:tcPr>
            <w:tcW w:w="2120" w:type="dxa"/>
            <w:vMerge/>
            <w:tcBorders>
              <w:left w:val="single" w:sz="4" w:space="0" w:color="auto"/>
              <w:right w:val="single" w:sz="4" w:space="0" w:color="auto"/>
            </w:tcBorders>
            <w:vAlign w:val="center"/>
          </w:tcPr>
          <w:p w:rsidR="00B43B12" w:rsidRPr="00B43B12" w:rsidRDefault="00B43B12" w:rsidP="00B43B12">
            <w:pPr>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autoSpaceDE w:val="0"/>
              <w:autoSpaceDN w:val="0"/>
              <w:adjustRightInd w:val="0"/>
              <w:outlineLvl w:val="2"/>
              <w:rPr>
                <w:rFonts w:ascii="Arial" w:eastAsia="Calibri" w:hAnsi="Arial" w:cs="Arial"/>
                <w:color w:val="auto"/>
                <w:sz w:val="16"/>
                <w:szCs w:val="16"/>
                <w:lang w:eastAsia="en-US"/>
              </w:rPr>
            </w:pPr>
            <w:r w:rsidRPr="00B43B12">
              <w:rPr>
                <w:rFonts w:ascii="Arial" w:hAnsi="Arial" w:cs="Arial"/>
                <w:color w:val="auto"/>
                <w:sz w:val="16"/>
                <w:szCs w:val="16"/>
              </w:rPr>
              <w:t xml:space="preserve">ответственному исполнителю </w:t>
            </w:r>
            <w:r w:rsidRPr="00B43B12">
              <w:rPr>
                <w:rFonts w:ascii="Arial" w:eastAsia="Calibri" w:hAnsi="Arial" w:cs="Arial"/>
                <w:color w:val="auto"/>
                <w:sz w:val="16"/>
                <w:szCs w:val="16"/>
                <w:lang w:eastAsia="en-US"/>
              </w:rPr>
              <w:t>управление культуры А</w:t>
            </w:r>
            <w:r w:rsidRPr="00B43B12">
              <w:rPr>
                <w:rFonts w:ascii="Arial" w:hAnsi="Arial" w:cs="Arial"/>
                <w:color w:val="auto"/>
                <w:sz w:val="16"/>
                <w:szCs w:val="16"/>
              </w:rPr>
              <w:t>БГО СК</w:t>
            </w:r>
          </w:p>
        </w:tc>
        <w:tc>
          <w:tcPr>
            <w:tcW w:w="1134"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0,00</w:t>
            </w:r>
          </w:p>
        </w:tc>
        <w:tc>
          <w:tcPr>
            <w:tcW w:w="1275"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0,0</w:t>
            </w:r>
          </w:p>
        </w:tc>
        <w:tc>
          <w:tcPr>
            <w:tcW w:w="993"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0,00</w:t>
            </w:r>
          </w:p>
        </w:tc>
      </w:tr>
      <w:tr w:rsidR="00B43B12" w:rsidRPr="00B43B12" w:rsidTr="00B43B12">
        <w:tc>
          <w:tcPr>
            <w:tcW w:w="715" w:type="dxa"/>
            <w:vMerge w:val="restart"/>
            <w:tcBorders>
              <w:top w:val="single" w:sz="4" w:space="0" w:color="auto"/>
              <w:left w:val="single" w:sz="4" w:space="0" w:color="auto"/>
              <w:right w:val="single" w:sz="4" w:space="0" w:color="auto"/>
            </w:tcBorders>
            <w:hideMark/>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t>4.</w:t>
            </w:r>
          </w:p>
        </w:tc>
        <w:tc>
          <w:tcPr>
            <w:tcW w:w="2120" w:type="dxa"/>
            <w:vMerge w:val="restart"/>
            <w:tcBorders>
              <w:top w:val="single" w:sz="4" w:space="0" w:color="auto"/>
              <w:left w:val="single" w:sz="4" w:space="0" w:color="auto"/>
              <w:right w:val="single" w:sz="4" w:space="0" w:color="auto"/>
            </w:tcBorders>
            <w:hideMark/>
          </w:tcPr>
          <w:p w:rsidR="00B43B12" w:rsidRPr="00B43B12" w:rsidRDefault="00B43B12" w:rsidP="00B43B12">
            <w:pPr>
              <w:jc w:val="both"/>
              <w:rPr>
                <w:rFonts w:ascii="Arial" w:eastAsia="Calibri" w:hAnsi="Arial" w:cs="Arial"/>
                <w:bCs/>
                <w:color w:val="auto"/>
                <w:sz w:val="16"/>
                <w:szCs w:val="16"/>
                <w:lang w:eastAsia="en-US"/>
              </w:rPr>
            </w:pPr>
            <w:r w:rsidRPr="00B43B12">
              <w:rPr>
                <w:rFonts w:ascii="Arial" w:eastAsia="Calibri" w:hAnsi="Arial" w:cs="Arial"/>
                <w:bCs/>
                <w:color w:val="auto"/>
                <w:sz w:val="16"/>
                <w:szCs w:val="16"/>
                <w:lang w:eastAsia="en-US"/>
              </w:rPr>
              <w:t xml:space="preserve">Подпрограмма Программы "Управление муниципальной собственностью в области </w:t>
            </w:r>
            <w:proofErr w:type="gramStart"/>
            <w:r w:rsidRPr="00B43B12">
              <w:rPr>
                <w:rFonts w:ascii="Arial" w:eastAsia="Calibri" w:hAnsi="Arial" w:cs="Arial"/>
                <w:bCs/>
                <w:color w:val="auto"/>
                <w:sz w:val="16"/>
                <w:szCs w:val="16"/>
                <w:lang w:eastAsia="en-US"/>
              </w:rPr>
              <w:t>имущественных</w:t>
            </w:r>
            <w:proofErr w:type="gramEnd"/>
            <w:r w:rsidRPr="00B43B12">
              <w:rPr>
                <w:rFonts w:ascii="Arial" w:eastAsia="Calibri" w:hAnsi="Arial" w:cs="Arial"/>
                <w:bCs/>
                <w:color w:val="auto"/>
                <w:sz w:val="16"/>
                <w:szCs w:val="16"/>
                <w:lang w:eastAsia="en-US"/>
              </w:rPr>
              <w:t xml:space="preserve"> и земельных</w:t>
            </w:r>
          </w:p>
          <w:p w:rsidR="00B43B12" w:rsidRPr="00B43B12" w:rsidRDefault="00B43B12" w:rsidP="00B43B12">
            <w:pPr>
              <w:jc w:val="both"/>
              <w:rPr>
                <w:rFonts w:ascii="Arial" w:eastAsia="Calibri" w:hAnsi="Arial" w:cs="Arial"/>
                <w:bCs/>
                <w:color w:val="auto"/>
                <w:sz w:val="16"/>
                <w:szCs w:val="16"/>
                <w:lang w:eastAsia="en-US"/>
              </w:rPr>
            </w:pPr>
            <w:r w:rsidRPr="00B43B12">
              <w:rPr>
                <w:rFonts w:ascii="Arial" w:eastAsia="Calibri" w:hAnsi="Arial" w:cs="Arial"/>
                <w:bCs/>
                <w:color w:val="auto"/>
                <w:sz w:val="16"/>
                <w:szCs w:val="16"/>
                <w:lang w:eastAsia="en-US"/>
              </w:rPr>
              <w:t>отношений "</w:t>
            </w:r>
            <w:r w:rsidRPr="00B43B12">
              <w:rPr>
                <w:rFonts w:ascii="Arial" w:eastAsia="Calibri" w:hAnsi="Arial" w:cs="Arial"/>
                <w:bCs/>
                <w:color w:val="auto"/>
                <w:sz w:val="16"/>
                <w:szCs w:val="16"/>
                <w:lang w:eastAsia="en-US"/>
              </w:rPr>
              <w:tab/>
            </w:r>
            <w:r w:rsidRPr="00B43B12">
              <w:rPr>
                <w:rFonts w:ascii="Arial" w:eastAsia="Calibri" w:hAnsi="Arial" w:cs="Arial"/>
                <w:bCs/>
                <w:color w:val="auto"/>
                <w:sz w:val="16"/>
                <w:szCs w:val="16"/>
                <w:lang w:eastAsia="en-US"/>
              </w:rPr>
              <w:tab/>
            </w:r>
          </w:p>
        </w:tc>
        <w:tc>
          <w:tcPr>
            <w:tcW w:w="3969" w:type="dxa"/>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t>Всего</w:t>
            </w:r>
          </w:p>
        </w:tc>
        <w:tc>
          <w:tcPr>
            <w:tcW w:w="1134"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pacing w:val="-4"/>
                <w:sz w:val="16"/>
                <w:szCs w:val="16"/>
                <w:lang w:eastAsia="en-US"/>
              </w:rPr>
              <w:t>1 314,81</w:t>
            </w:r>
          </w:p>
        </w:tc>
        <w:tc>
          <w:tcPr>
            <w:tcW w:w="1275"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pacing w:val="-4"/>
                <w:sz w:val="16"/>
                <w:szCs w:val="16"/>
                <w:lang w:eastAsia="en-US"/>
              </w:rPr>
              <w:t>2 483,51</w:t>
            </w:r>
          </w:p>
        </w:tc>
        <w:tc>
          <w:tcPr>
            <w:tcW w:w="993"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pacing w:val="-4"/>
                <w:sz w:val="16"/>
                <w:szCs w:val="16"/>
                <w:lang w:eastAsia="en-US"/>
              </w:rPr>
              <w:t>2 483,51</w:t>
            </w:r>
          </w:p>
        </w:tc>
      </w:tr>
      <w:tr w:rsidR="00B43B12" w:rsidRPr="00B43B12" w:rsidTr="00B43B12">
        <w:tc>
          <w:tcPr>
            <w:tcW w:w="715"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2120" w:type="dxa"/>
            <w:vMerge/>
            <w:tcBorders>
              <w:left w:val="single" w:sz="4" w:space="0" w:color="auto"/>
              <w:right w:val="single" w:sz="4" w:space="0" w:color="auto"/>
            </w:tcBorders>
            <w:vAlign w:val="center"/>
            <w:hideMark/>
          </w:tcPr>
          <w:p w:rsidR="00B43B12" w:rsidRPr="00B43B12" w:rsidRDefault="00B43B12" w:rsidP="00B43B12">
            <w:pPr>
              <w:rPr>
                <w:rFonts w:ascii="Arial" w:eastAsia="Calibri" w:hAnsi="Arial" w:cs="Arial"/>
                <w:bCs/>
                <w:color w:val="auto"/>
                <w:sz w:val="16"/>
                <w:szCs w:val="16"/>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t xml:space="preserve">бюджетные ассигнования бюджета </w:t>
            </w:r>
            <w:proofErr w:type="spellStart"/>
            <w:r w:rsidRPr="00B43B12">
              <w:rPr>
                <w:rFonts w:ascii="Arial" w:hAnsi="Arial" w:cs="Arial"/>
                <w:color w:val="auto"/>
                <w:sz w:val="16"/>
                <w:szCs w:val="16"/>
              </w:rPr>
              <w:t>Благодарненского</w:t>
            </w:r>
            <w:proofErr w:type="spellEnd"/>
            <w:r w:rsidRPr="00B43B12">
              <w:rPr>
                <w:rFonts w:ascii="Arial" w:hAnsi="Arial" w:cs="Arial"/>
                <w:color w:val="auto"/>
                <w:sz w:val="16"/>
                <w:szCs w:val="16"/>
              </w:rPr>
              <w:t xml:space="preserve"> городского округа Ставропольского края, в </w:t>
            </w:r>
            <w:proofErr w:type="spellStart"/>
            <w:r w:rsidRPr="00B43B12">
              <w:rPr>
                <w:rFonts w:ascii="Arial" w:hAnsi="Arial" w:cs="Arial"/>
                <w:color w:val="auto"/>
                <w:sz w:val="16"/>
                <w:szCs w:val="16"/>
              </w:rPr>
              <w:t>т.ч</w:t>
            </w:r>
            <w:proofErr w:type="spellEnd"/>
            <w:r w:rsidRPr="00B43B12">
              <w:rPr>
                <w:rFonts w:ascii="Arial" w:hAnsi="Arial" w:cs="Arial"/>
                <w:color w:val="auto"/>
                <w:sz w:val="16"/>
                <w:szCs w:val="16"/>
              </w:rPr>
              <w:t>.</w:t>
            </w:r>
          </w:p>
        </w:tc>
        <w:tc>
          <w:tcPr>
            <w:tcW w:w="1134"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pacing w:val="-4"/>
                <w:sz w:val="16"/>
                <w:szCs w:val="16"/>
                <w:lang w:eastAsia="en-US"/>
              </w:rPr>
              <w:t>1 314,81</w:t>
            </w:r>
          </w:p>
        </w:tc>
        <w:tc>
          <w:tcPr>
            <w:tcW w:w="1275"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pacing w:val="-4"/>
                <w:sz w:val="16"/>
                <w:szCs w:val="16"/>
                <w:lang w:eastAsia="en-US"/>
              </w:rPr>
              <w:t>2 483,51</w:t>
            </w:r>
          </w:p>
        </w:tc>
        <w:tc>
          <w:tcPr>
            <w:tcW w:w="993"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pacing w:val="-4"/>
                <w:sz w:val="16"/>
                <w:szCs w:val="16"/>
                <w:lang w:eastAsia="en-US"/>
              </w:rPr>
              <w:t>2 483,51</w:t>
            </w:r>
          </w:p>
        </w:tc>
      </w:tr>
      <w:tr w:rsidR="00B43B12" w:rsidRPr="00B43B12" w:rsidTr="00B43B12">
        <w:tc>
          <w:tcPr>
            <w:tcW w:w="715"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2120" w:type="dxa"/>
            <w:vMerge/>
            <w:tcBorders>
              <w:left w:val="single" w:sz="4" w:space="0" w:color="auto"/>
              <w:right w:val="single" w:sz="4" w:space="0" w:color="auto"/>
            </w:tcBorders>
            <w:vAlign w:val="center"/>
            <w:hideMark/>
          </w:tcPr>
          <w:p w:rsidR="00B43B12" w:rsidRPr="00B43B12" w:rsidRDefault="00B43B12" w:rsidP="00B43B12">
            <w:pPr>
              <w:rPr>
                <w:rFonts w:ascii="Arial" w:eastAsia="Calibri" w:hAnsi="Arial" w:cs="Arial"/>
                <w:bCs/>
                <w:color w:val="auto"/>
                <w:sz w:val="16"/>
                <w:szCs w:val="16"/>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t>средства местного бюджета</w:t>
            </w:r>
          </w:p>
        </w:tc>
        <w:tc>
          <w:tcPr>
            <w:tcW w:w="1134"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pacing w:val="-4"/>
                <w:sz w:val="16"/>
                <w:szCs w:val="16"/>
                <w:lang w:eastAsia="en-US"/>
              </w:rPr>
              <w:t>1 314,81</w:t>
            </w:r>
          </w:p>
        </w:tc>
        <w:tc>
          <w:tcPr>
            <w:tcW w:w="1275"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pacing w:val="-4"/>
                <w:sz w:val="16"/>
                <w:szCs w:val="16"/>
                <w:lang w:eastAsia="en-US"/>
              </w:rPr>
              <w:t>2 483,51</w:t>
            </w:r>
          </w:p>
        </w:tc>
        <w:tc>
          <w:tcPr>
            <w:tcW w:w="993"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pacing w:val="-4"/>
                <w:sz w:val="16"/>
                <w:szCs w:val="16"/>
                <w:lang w:eastAsia="en-US"/>
              </w:rPr>
              <w:t>2 483,51</w:t>
            </w:r>
          </w:p>
        </w:tc>
      </w:tr>
      <w:tr w:rsidR="00B43B12" w:rsidRPr="00B43B12" w:rsidTr="00B43B12">
        <w:tc>
          <w:tcPr>
            <w:tcW w:w="715"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2120" w:type="dxa"/>
            <w:vMerge/>
            <w:tcBorders>
              <w:left w:val="single" w:sz="4" w:space="0" w:color="auto"/>
              <w:right w:val="single" w:sz="4" w:space="0" w:color="auto"/>
            </w:tcBorders>
            <w:vAlign w:val="center"/>
            <w:hideMark/>
          </w:tcPr>
          <w:p w:rsidR="00B43B12" w:rsidRPr="00B43B12" w:rsidRDefault="00B43B12" w:rsidP="00B43B12">
            <w:pPr>
              <w:rPr>
                <w:rFonts w:ascii="Arial" w:eastAsia="Calibri" w:hAnsi="Arial" w:cs="Arial"/>
                <w:bCs/>
                <w:color w:val="auto"/>
                <w:sz w:val="16"/>
                <w:szCs w:val="16"/>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t xml:space="preserve">в </w:t>
            </w:r>
            <w:proofErr w:type="spellStart"/>
            <w:r w:rsidRPr="00B43B12">
              <w:rPr>
                <w:rFonts w:ascii="Arial" w:hAnsi="Arial" w:cs="Arial"/>
                <w:color w:val="auto"/>
                <w:sz w:val="16"/>
                <w:szCs w:val="16"/>
              </w:rPr>
              <w:t>т.ч</w:t>
            </w:r>
            <w:proofErr w:type="spellEnd"/>
            <w:r w:rsidRPr="00B43B12">
              <w:rPr>
                <w:rFonts w:ascii="Arial" w:hAnsi="Arial" w:cs="Arial"/>
                <w:color w:val="auto"/>
                <w:sz w:val="16"/>
                <w:szCs w:val="16"/>
              </w:rPr>
              <w:t>. предусмотренные:</w:t>
            </w:r>
          </w:p>
        </w:tc>
        <w:tc>
          <w:tcPr>
            <w:tcW w:w="1134"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pacing w:val="-4"/>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pacing w:val="-4"/>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pacing w:val="-4"/>
                <w:sz w:val="16"/>
                <w:szCs w:val="16"/>
                <w:lang w:eastAsia="en-US"/>
              </w:rPr>
            </w:pPr>
          </w:p>
        </w:tc>
      </w:tr>
      <w:tr w:rsidR="00B43B12" w:rsidRPr="00B43B12" w:rsidTr="00B43B12">
        <w:tc>
          <w:tcPr>
            <w:tcW w:w="715"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2120" w:type="dxa"/>
            <w:vMerge/>
            <w:tcBorders>
              <w:left w:val="single" w:sz="4" w:space="0" w:color="auto"/>
              <w:right w:val="single" w:sz="4" w:space="0" w:color="auto"/>
            </w:tcBorders>
            <w:vAlign w:val="center"/>
            <w:hideMark/>
          </w:tcPr>
          <w:p w:rsidR="00B43B12" w:rsidRPr="00B43B12" w:rsidRDefault="00B43B12" w:rsidP="00B43B12">
            <w:pPr>
              <w:rPr>
                <w:rFonts w:ascii="Arial" w:eastAsia="Calibri" w:hAnsi="Arial" w:cs="Arial"/>
                <w:bCs/>
                <w:color w:val="auto"/>
                <w:sz w:val="16"/>
                <w:szCs w:val="16"/>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t>Ответственному соисполнителю УИЗО АБГО СК</w:t>
            </w:r>
          </w:p>
        </w:tc>
        <w:tc>
          <w:tcPr>
            <w:tcW w:w="1134"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pacing w:val="-4"/>
                <w:sz w:val="16"/>
                <w:szCs w:val="16"/>
                <w:lang w:eastAsia="en-US"/>
              </w:rPr>
              <w:t>1 314,81</w:t>
            </w:r>
          </w:p>
        </w:tc>
        <w:tc>
          <w:tcPr>
            <w:tcW w:w="1275"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pacing w:val="-4"/>
                <w:sz w:val="16"/>
                <w:szCs w:val="16"/>
                <w:lang w:eastAsia="en-US"/>
              </w:rPr>
              <w:t>2 483,51</w:t>
            </w:r>
          </w:p>
        </w:tc>
        <w:tc>
          <w:tcPr>
            <w:tcW w:w="993"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pacing w:val="-4"/>
                <w:sz w:val="16"/>
                <w:szCs w:val="16"/>
                <w:lang w:eastAsia="en-US"/>
              </w:rPr>
              <w:t>2 483,51</w:t>
            </w:r>
          </w:p>
        </w:tc>
      </w:tr>
      <w:tr w:rsidR="00B43B12" w:rsidRPr="00B43B12" w:rsidTr="00B43B12">
        <w:tc>
          <w:tcPr>
            <w:tcW w:w="715" w:type="dxa"/>
            <w:vMerge/>
            <w:tcBorders>
              <w:left w:val="single" w:sz="4" w:space="0" w:color="auto"/>
              <w:bottom w:val="single" w:sz="4" w:space="0" w:color="auto"/>
              <w:right w:val="single" w:sz="4" w:space="0" w:color="auto"/>
            </w:tcBorders>
            <w:vAlign w:val="center"/>
          </w:tcPr>
          <w:p w:rsidR="00B43B12" w:rsidRPr="00B43B12" w:rsidRDefault="00B43B12" w:rsidP="00B43B12">
            <w:pPr>
              <w:rPr>
                <w:rFonts w:ascii="Arial" w:hAnsi="Arial" w:cs="Arial"/>
                <w:color w:val="auto"/>
                <w:sz w:val="16"/>
                <w:szCs w:val="16"/>
              </w:rPr>
            </w:pPr>
          </w:p>
        </w:tc>
        <w:tc>
          <w:tcPr>
            <w:tcW w:w="2120" w:type="dxa"/>
            <w:vMerge/>
            <w:tcBorders>
              <w:left w:val="single" w:sz="4" w:space="0" w:color="auto"/>
              <w:bottom w:val="single" w:sz="4" w:space="0" w:color="auto"/>
              <w:right w:val="single" w:sz="4" w:space="0" w:color="auto"/>
            </w:tcBorders>
            <w:vAlign w:val="center"/>
          </w:tcPr>
          <w:p w:rsidR="00B43B12" w:rsidRPr="00B43B12" w:rsidRDefault="00B43B12" w:rsidP="00B43B12">
            <w:pPr>
              <w:rPr>
                <w:rFonts w:ascii="Arial" w:eastAsia="Calibri" w:hAnsi="Arial" w:cs="Arial"/>
                <w:bCs/>
                <w:color w:val="auto"/>
                <w:sz w:val="16"/>
                <w:szCs w:val="16"/>
                <w:lang w:eastAsia="en-US"/>
              </w:rPr>
            </w:pPr>
          </w:p>
        </w:tc>
        <w:tc>
          <w:tcPr>
            <w:tcW w:w="3969"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eastAsia="Calibri" w:hAnsi="Arial" w:cs="Arial"/>
                <w:color w:val="auto"/>
                <w:sz w:val="16"/>
                <w:szCs w:val="16"/>
                <w:lang w:eastAsia="en-US"/>
              </w:rPr>
              <w:t>средства других источников</w:t>
            </w:r>
          </w:p>
        </w:tc>
        <w:tc>
          <w:tcPr>
            <w:tcW w:w="1134"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0,00</w:t>
            </w:r>
          </w:p>
        </w:tc>
        <w:tc>
          <w:tcPr>
            <w:tcW w:w="1275"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0,00</w:t>
            </w:r>
          </w:p>
        </w:tc>
        <w:tc>
          <w:tcPr>
            <w:tcW w:w="993"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0,00</w:t>
            </w:r>
          </w:p>
        </w:tc>
      </w:tr>
      <w:tr w:rsidR="00B43B12" w:rsidRPr="00B43B12" w:rsidTr="00B43B12">
        <w:trPr>
          <w:trHeight w:val="415"/>
        </w:trPr>
        <w:tc>
          <w:tcPr>
            <w:tcW w:w="715" w:type="dxa"/>
            <w:vMerge w:val="restart"/>
            <w:tcBorders>
              <w:top w:val="single" w:sz="4" w:space="0" w:color="auto"/>
              <w:left w:val="single" w:sz="4" w:space="0" w:color="auto"/>
              <w:right w:val="single" w:sz="4" w:space="0" w:color="auto"/>
            </w:tcBorders>
            <w:hideMark/>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lastRenderedPageBreak/>
              <w:t>4.1.</w:t>
            </w:r>
          </w:p>
        </w:tc>
        <w:tc>
          <w:tcPr>
            <w:tcW w:w="2120" w:type="dxa"/>
            <w:vMerge w:val="restart"/>
            <w:tcBorders>
              <w:top w:val="single" w:sz="4" w:space="0" w:color="auto"/>
              <w:left w:val="single" w:sz="4" w:space="0" w:color="auto"/>
              <w:right w:val="single" w:sz="4" w:space="0" w:color="auto"/>
            </w:tcBorders>
            <w:vAlign w:val="center"/>
            <w:hideMark/>
          </w:tcPr>
          <w:p w:rsidR="00B43B12" w:rsidRPr="00B43B12" w:rsidRDefault="00B43B12" w:rsidP="00B43B12">
            <w:pPr>
              <w:jc w:val="both"/>
              <w:rPr>
                <w:rFonts w:ascii="Arial" w:eastAsia="Calibri" w:hAnsi="Arial" w:cs="Arial"/>
                <w:bCs/>
                <w:color w:val="auto"/>
                <w:sz w:val="16"/>
                <w:szCs w:val="16"/>
                <w:lang w:eastAsia="en-US"/>
              </w:rPr>
            </w:pPr>
            <w:proofErr w:type="gramStart"/>
            <w:r w:rsidRPr="00B43B12">
              <w:rPr>
                <w:rFonts w:ascii="Arial" w:eastAsia="Calibri" w:hAnsi="Arial" w:cs="Arial"/>
                <w:color w:val="auto"/>
                <w:sz w:val="16"/>
                <w:szCs w:val="16"/>
                <w:lang w:eastAsia="en-US"/>
              </w:rPr>
              <w:t xml:space="preserve">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w:t>
            </w:r>
            <w:proofErr w:type="spellStart"/>
            <w:r w:rsidRPr="00B43B12">
              <w:rPr>
                <w:rFonts w:ascii="Arial" w:eastAsia="Calibri" w:hAnsi="Arial" w:cs="Arial"/>
                <w:color w:val="auto"/>
                <w:sz w:val="16"/>
                <w:szCs w:val="16"/>
                <w:lang w:eastAsia="en-US"/>
              </w:rPr>
              <w:t>Благодарненского</w:t>
            </w:r>
            <w:proofErr w:type="spellEnd"/>
            <w:r w:rsidRPr="00B43B12">
              <w:rPr>
                <w:rFonts w:ascii="Arial" w:eastAsia="Calibri" w:hAnsi="Arial" w:cs="Arial"/>
                <w:color w:val="auto"/>
                <w:sz w:val="16"/>
                <w:szCs w:val="16"/>
                <w:lang w:eastAsia="en-US"/>
              </w:rPr>
              <w:t xml:space="preserve"> городского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w:t>
            </w:r>
            <w:proofErr w:type="spellStart"/>
            <w:r w:rsidRPr="00B43B12">
              <w:rPr>
                <w:rFonts w:ascii="Arial" w:eastAsia="Calibri" w:hAnsi="Arial" w:cs="Arial"/>
                <w:color w:val="auto"/>
                <w:sz w:val="16"/>
                <w:szCs w:val="16"/>
                <w:lang w:eastAsia="en-US"/>
              </w:rPr>
              <w:t>Благодарненского</w:t>
            </w:r>
            <w:proofErr w:type="spellEnd"/>
            <w:r w:rsidRPr="00B43B12">
              <w:rPr>
                <w:rFonts w:ascii="Arial" w:eastAsia="Calibri" w:hAnsi="Arial" w:cs="Arial"/>
                <w:color w:val="auto"/>
                <w:sz w:val="16"/>
                <w:szCs w:val="16"/>
                <w:lang w:eastAsia="en-US"/>
              </w:rPr>
              <w:t xml:space="preserve"> городского округа Ставропольского края, предназначенного для представления во владение и (или) в пользование субъектам малого и среднего</w:t>
            </w:r>
            <w:proofErr w:type="gramEnd"/>
            <w:r w:rsidRPr="00B43B12">
              <w:rPr>
                <w:rFonts w:ascii="Arial" w:eastAsia="Calibri" w:hAnsi="Arial" w:cs="Arial"/>
                <w:color w:val="auto"/>
                <w:sz w:val="16"/>
                <w:szCs w:val="16"/>
                <w:lang w:eastAsia="en-US"/>
              </w:rPr>
              <w:t xml:space="preserve"> предпринимательства и организациям, образующим инфраструктуру поддержки субъектов малого и среднего предпринимательства»</w:t>
            </w:r>
          </w:p>
        </w:tc>
        <w:tc>
          <w:tcPr>
            <w:tcW w:w="3969" w:type="dxa"/>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t>Всего</w:t>
            </w:r>
          </w:p>
        </w:tc>
        <w:tc>
          <w:tcPr>
            <w:tcW w:w="1134"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pacing w:val="-4"/>
                <w:sz w:val="16"/>
                <w:szCs w:val="16"/>
                <w:lang w:eastAsia="en-US"/>
              </w:rPr>
              <w:t>1 314,81</w:t>
            </w:r>
          </w:p>
        </w:tc>
        <w:tc>
          <w:tcPr>
            <w:tcW w:w="1275"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pacing w:val="-4"/>
                <w:sz w:val="16"/>
                <w:szCs w:val="16"/>
                <w:lang w:eastAsia="en-US"/>
              </w:rPr>
              <w:t>2 483,51</w:t>
            </w:r>
          </w:p>
        </w:tc>
        <w:tc>
          <w:tcPr>
            <w:tcW w:w="993"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pacing w:val="-4"/>
                <w:sz w:val="16"/>
                <w:szCs w:val="16"/>
                <w:lang w:eastAsia="en-US"/>
              </w:rPr>
              <w:t>2 483,51</w:t>
            </w:r>
          </w:p>
        </w:tc>
      </w:tr>
      <w:tr w:rsidR="00B43B12" w:rsidRPr="00B43B12" w:rsidTr="00B43B12">
        <w:tc>
          <w:tcPr>
            <w:tcW w:w="715"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2120" w:type="dxa"/>
            <w:vMerge/>
            <w:tcBorders>
              <w:left w:val="single" w:sz="4" w:space="0" w:color="auto"/>
              <w:right w:val="single" w:sz="4" w:space="0" w:color="auto"/>
            </w:tcBorders>
            <w:vAlign w:val="center"/>
            <w:hideMark/>
          </w:tcPr>
          <w:p w:rsidR="00B43B12" w:rsidRPr="00B43B12" w:rsidRDefault="00B43B12" w:rsidP="00B43B12">
            <w:pPr>
              <w:rPr>
                <w:rFonts w:ascii="Arial" w:eastAsia="Calibri" w:hAnsi="Arial" w:cs="Arial"/>
                <w:bCs/>
                <w:color w:val="auto"/>
                <w:sz w:val="16"/>
                <w:szCs w:val="16"/>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t xml:space="preserve">бюджетные ассигнования бюджета </w:t>
            </w:r>
            <w:proofErr w:type="spellStart"/>
            <w:r w:rsidRPr="00B43B12">
              <w:rPr>
                <w:rFonts w:ascii="Arial" w:hAnsi="Arial" w:cs="Arial"/>
                <w:color w:val="auto"/>
                <w:sz w:val="16"/>
                <w:szCs w:val="16"/>
              </w:rPr>
              <w:t>Благодарненского</w:t>
            </w:r>
            <w:proofErr w:type="spellEnd"/>
            <w:r w:rsidRPr="00B43B12">
              <w:rPr>
                <w:rFonts w:ascii="Arial" w:hAnsi="Arial" w:cs="Arial"/>
                <w:color w:val="auto"/>
                <w:sz w:val="16"/>
                <w:szCs w:val="16"/>
              </w:rPr>
              <w:t xml:space="preserve"> городского округа Ставропольского края, в </w:t>
            </w:r>
            <w:proofErr w:type="spellStart"/>
            <w:r w:rsidRPr="00B43B12">
              <w:rPr>
                <w:rFonts w:ascii="Arial" w:hAnsi="Arial" w:cs="Arial"/>
                <w:color w:val="auto"/>
                <w:sz w:val="16"/>
                <w:szCs w:val="16"/>
              </w:rPr>
              <w:t>т.ч</w:t>
            </w:r>
            <w:proofErr w:type="spellEnd"/>
            <w:r w:rsidRPr="00B43B12">
              <w:rPr>
                <w:rFonts w:ascii="Arial" w:hAnsi="Arial" w:cs="Arial"/>
                <w:color w:val="auto"/>
                <w:sz w:val="16"/>
                <w:szCs w:val="16"/>
              </w:rPr>
              <w:t>.</w:t>
            </w:r>
          </w:p>
        </w:tc>
        <w:tc>
          <w:tcPr>
            <w:tcW w:w="1134"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pacing w:val="-4"/>
                <w:sz w:val="16"/>
                <w:szCs w:val="16"/>
                <w:lang w:eastAsia="en-US"/>
              </w:rPr>
              <w:t>1 314,81</w:t>
            </w:r>
          </w:p>
        </w:tc>
        <w:tc>
          <w:tcPr>
            <w:tcW w:w="1275"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pacing w:val="-4"/>
                <w:sz w:val="16"/>
                <w:szCs w:val="16"/>
                <w:lang w:eastAsia="en-US"/>
              </w:rPr>
              <w:t>2 483,51</w:t>
            </w:r>
          </w:p>
        </w:tc>
        <w:tc>
          <w:tcPr>
            <w:tcW w:w="993"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pacing w:val="-4"/>
                <w:sz w:val="16"/>
                <w:szCs w:val="16"/>
                <w:lang w:eastAsia="en-US"/>
              </w:rPr>
              <w:t>2 483,51</w:t>
            </w:r>
          </w:p>
        </w:tc>
      </w:tr>
      <w:tr w:rsidR="00B43B12" w:rsidRPr="00B43B12" w:rsidTr="00B43B12">
        <w:tc>
          <w:tcPr>
            <w:tcW w:w="715"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2120" w:type="dxa"/>
            <w:vMerge/>
            <w:tcBorders>
              <w:left w:val="single" w:sz="4" w:space="0" w:color="auto"/>
              <w:right w:val="single" w:sz="4" w:space="0" w:color="auto"/>
            </w:tcBorders>
            <w:vAlign w:val="center"/>
            <w:hideMark/>
          </w:tcPr>
          <w:p w:rsidR="00B43B12" w:rsidRPr="00B43B12" w:rsidRDefault="00B43B12" w:rsidP="00B43B12">
            <w:pPr>
              <w:rPr>
                <w:rFonts w:ascii="Arial" w:eastAsia="Calibri" w:hAnsi="Arial" w:cs="Arial"/>
                <w:bCs/>
                <w:color w:val="auto"/>
                <w:sz w:val="16"/>
                <w:szCs w:val="16"/>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t>средства местного бюджета</w:t>
            </w:r>
          </w:p>
        </w:tc>
        <w:tc>
          <w:tcPr>
            <w:tcW w:w="1134"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pacing w:val="-4"/>
                <w:sz w:val="16"/>
                <w:szCs w:val="16"/>
                <w:lang w:eastAsia="en-US"/>
              </w:rPr>
              <w:t>1 314,81</w:t>
            </w:r>
          </w:p>
        </w:tc>
        <w:tc>
          <w:tcPr>
            <w:tcW w:w="1275"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pacing w:val="-4"/>
                <w:sz w:val="16"/>
                <w:szCs w:val="16"/>
                <w:lang w:eastAsia="en-US"/>
              </w:rPr>
              <w:t>2 483,51</w:t>
            </w:r>
          </w:p>
        </w:tc>
        <w:tc>
          <w:tcPr>
            <w:tcW w:w="993"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pacing w:val="-4"/>
                <w:sz w:val="16"/>
                <w:szCs w:val="16"/>
                <w:lang w:eastAsia="en-US"/>
              </w:rPr>
              <w:t>2 483,51</w:t>
            </w:r>
          </w:p>
        </w:tc>
      </w:tr>
      <w:tr w:rsidR="00B43B12" w:rsidRPr="00B43B12" w:rsidTr="00B43B12">
        <w:tc>
          <w:tcPr>
            <w:tcW w:w="715"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2120" w:type="dxa"/>
            <w:vMerge/>
            <w:tcBorders>
              <w:left w:val="single" w:sz="4" w:space="0" w:color="auto"/>
              <w:right w:val="single" w:sz="4" w:space="0" w:color="auto"/>
            </w:tcBorders>
            <w:vAlign w:val="center"/>
            <w:hideMark/>
          </w:tcPr>
          <w:p w:rsidR="00B43B12" w:rsidRPr="00B43B12" w:rsidRDefault="00B43B12" w:rsidP="00B43B12">
            <w:pPr>
              <w:rPr>
                <w:rFonts w:ascii="Arial" w:eastAsia="Calibri" w:hAnsi="Arial" w:cs="Arial"/>
                <w:bCs/>
                <w:color w:val="auto"/>
                <w:sz w:val="16"/>
                <w:szCs w:val="16"/>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t xml:space="preserve">в </w:t>
            </w:r>
            <w:proofErr w:type="spellStart"/>
            <w:r w:rsidRPr="00B43B12">
              <w:rPr>
                <w:rFonts w:ascii="Arial" w:hAnsi="Arial" w:cs="Arial"/>
                <w:color w:val="auto"/>
                <w:sz w:val="16"/>
                <w:szCs w:val="16"/>
              </w:rPr>
              <w:t>т.ч</w:t>
            </w:r>
            <w:proofErr w:type="spellEnd"/>
            <w:r w:rsidRPr="00B43B12">
              <w:rPr>
                <w:rFonts w:ascii="Arial" w:hAnsi="Arial" w:cs="Arial"/>
                <w:color w:val="auto"/>
                <w:sz w:val="16"/>
                <w:szCs w:val="16"/>
              </w:rPr>
              <w:t>. предусмотренные:</w:t>
            </w:r>
          </w:p>
        </w:tc>
        <w:tc>
          <w:tcPr>
            <w:tcW w:w="1134"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autoSpaceDE w:val="0"/>
              <w:autoSpaceDN w:val="0"/>
              <w:adjustRightInd w:val="0"/>
              <w:jc w:val="right"/>
              <w:rPr>
                <w:rFonts w:ascii="Arial" w:eastAsia="Calibri" w:hAnsi="Arial" w:cs="Arial"/>
                <w:color w:val="auto"/>
                <w:spacing w:val="-4"/>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autoSpaceDE w:val="0"/>
              <w:autoSpaceDN w:val="0"/>
              <w:adjustRightInd w:val="0"/>
              <w:jc w:val="right"/>
              <w:rPr>
                <w:rFonts w:ascii="Arial" w:eastAsia="Calibri" w:hAnsi="Arial" w:cs="Arial"/>
                <w:color w:val="auto"/>
                <w:spacing w:val="-4"/>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autoSpaceDE w:val="0"/>
              <w:autoSpaceDN w:val="0"/>
              <w:adjustRightInd w:val="0"/>
              <w:jc w:val="right"/>
              <w:rPr>
                <w:rFonts w:ascii="Arial" w:eastAsia="Calibri" w:hAnsi="Arial" w:cs="Arial"/>
                <w:color w:val="auto"/>
                <w:spacing w:val="-4"/>
                <w:sz w:val="16"/>
                <w:szCs w:val="16"/>
                <w:lang w:eastAsia="en-US"/>
              </w:rPr>
            </w:pPr>
          </w:p>
        </w:tc>
      </w:tr>
      <w:tr w:rsidR="00B43B12" w:rsidRPr="00B43B12" w:rsidTr="00B43B12">
        <w:tc>
          <w:tcPr>
            <w:tcW w:w="715"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2120" w:type="dxa"/>
            <w:vMerge/>
            <w:tcBorders>
              <w:left w:val="single" w:sz="4" w:space="0" w:color="auto"/>
              <w:right w:val="single" w:sz="4" w:space="0" w:color="auto"/>
            </w:tcBorders>
            <w:vAlign w:val="center"/>
            <w:hideMark/>
          </w:tcPr>
          <w:p w:rsidR="00B43B12" w:rsidRPr="00B43B12" w:rsidRDefault="00B43B12" w:rsidP="00B43B12">
            <w:pPr>
              <w:rPr>
                <w:rFonts w:ascii="Arial" w:eastAsia="Calibri" w:hAnsi="Arial" w:cs="Arial"/>
                <w:bCs/>
                <w:color w:val="auto"/>
                <w:sz w:val="16"/>
                <w:szCs w:val="16"/>
                <w:lang w:eastAsia="en-US"/>
              </w:rPr>
            </w:pPr>
          </w:p>
        </w:tc>
        <w:tc>
          <w:tcPr>
            <w:tcW w:w="3969"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t>ответственному соисполнителю УИЗО АБГО СК</w:t>
            </w:r>
          </w:p>
        </w:tc>
        <w:tc>
          <w:tcPr>
            <w:tcW w:w="1134"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pacing w:val="-4"/>
                <w:sz w:val="16"/>
                <w:szCs w:val="16"/>
                <w:lang w:eastAsia="en-US"/>
              </w:rPr>
              <w:t>1 314,81</w:t>
            </w:r>
          </w:p>
        </w:tc>
        <w:tc>
          <w:tcPr>
            <w:tcW w:w="1275"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pacing w:val="-4"/>
                <w:sz w:val="16"/>
                <w:szCs w:val="16"/>
                <w:lang w:eastAsia="en-US"/>
              </w:rPr>
              <w:t>2 483,51</w:t>
            </w:r>
          </w:p>
        </w:tc>
        <w:tc>
          <w:tcPr>
            <w:tcW w:w="993"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pacing w:val="-4"/>
                <w:sz w:val="16"/>
                <w:szCs w:val="16"/>
                <w:lang w:eastAsia="en-US"/>
              </w:rPr>
              <w:t>2 483,51</w:t>
            </w:r>
          </w:p>
        </w:tc>
      </w:tr>
      <w:tr w:rsidR="00B43B12" w:rsidRPr="00B43B12" w:rsidTr="00B43B12">
        <w:tc>
          <w:tcPr>
            <w:tcW w:w="715" w:type="dxa"/>
            <w:vMerge/>
            <w:tcBorders>
              <w:left w:val="single" w:sz="4" w:space="0" w:color="auto"/>
              <w:bottom w:val="single" w:sz="4" w:space="0" w:color="auto"/>
              <w:right w:val="single" w:sz="4" w:space="0" w:color="auto"/>
            </w:tcBorders>
            <w:vAlign w:val="center"/>
          </w:tcPr>
          <w:p w:rsidR="00B43B12" w:rsidRPr="00B43B12" w:rsidRDefault="00B43B12" w:rsidP="00B43B12">
            <w:pPr>
              <w:rPr>
                <w:rFonts w:ascii="Arial" w:hAnsi="Arial" w:cs="Arial"/>
                <w:color w:val="auto"/>
                <w:sz w:val="16"/>
                <w:szCs w:val="16"/>
              </w:rPr>
            </w:pPr>
          </w:p>
        </w:tc>
        <w:tc>
          <w:tcPr>
            <w:tcW w:w="2120" w:type="dxa"/>
            <w:vMerge/>
            <w:tcBorders>
              <w:left w:val="single" w:sz="4" w:space="0" w:color="auto"/>
              <w:bottom w:val="single" w:sz="4" w:space="0" w:color="auto"/>
              <w:right w:val="single" w:sz="4" w:space="0" w:color="auto"/>
            </w:tcBorders>
            <w:vAlign w:val="center"/>
          </w:tcPr>
          <w:p w:rsidR="00B43B12" w:rsidRPr="00B43B12" w:rsidRDefault="00B43B12" w:rsidP="00B43B12">
            <w:pPr>
              <w:rPr>
                <w:rFonts w:ascii="Arial" w:eastAsia="Calibri" w:hAnsi="Arial" w:cs="Arial"/>
                <w:bCs/>
                <w:color w:val="auto"/>
                <w:sz w:val="16"/>
                <w:szCs w:val="16"/>
                <w:lang w:eastAsia="en-US"/>
              </w:rPr>
            </w:pPr>
          </w:p>
        </w:tc>
        <w:tc>
          <w:tcPr>
            <w:tcW w:w="3969"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eastAsia="Calibri" w:hAnsi="Arial" w:cs="Arial"/>
                <w:color w:val="auto"/>
                <w:sz w:val="16"/>
                <w:szCs w:val="16"/>
                <w:lang w:eastAsia="en-US"/>
              </w:rPr>
              <w:t>средства других источников</w:t>
            </w:r>
          </w:p>
        </w:tc>
        <w:tc>
          <w:tcPr>
            <w:tcW w:w="1134"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0,00</w:t>
            </w:r>
          </w:p>
        </w:tc>
        <w:tc>
          <w:tcPr>
            <w:tcW w:w="1275"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0,00</w:t>
            </w:r>
          </w:p>
        </w:tc>
        <w:tc>
          <w:tcPr>
            <w:tcW w:w="993"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0,00</w:t>
            </w:r>
          </w:p>
        </w:tc>
      </w:tr>
      <w:tr w:rsidR="00B43B12" w:rsidRPr="00B43B12" w:rsidTr="00B43B12">
        <w:tc>
          <w:tcPr>
            <w:tcW w:w="715" w:type="dxa"/>
            <w:vMerge w:val="restart"/>
            <w:tcBorders>
              <w:top w:val="single" w:sz="4" w:space="0" w:color="auto"/>
              <w:left w:val="single" w:sz="4" w:space="0" w:color="auto"/>
              <w:right w:val="single" w:sz="4" w:space="0" w:color="auto"/>
            </w:tcBorders>
            <w:hideMark/>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t>5.</w:t>
            </w:r>
          </w:p>
        </w:tc>
        <w:tc>
          <w:tcPr>
            <w:tcW w:w="2120" w:type="dxa"/>
            <w:vMerge w:val="restart"/>
            <w:tcBorders>
              <w:top w:val="single" w:sz="4" w:space="0" w:color="auto"/>
              <w:left w:val="single" w:sz="4" w:space="0" w:color="auto"/>
              <w:right w:val="single" w:sz="4" w:space="0" w:color="auto"/>
            </w:tcBorders>
            <w:hideMark/>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t>Подпрограмма "Развитие физической культуры и спорта»</w:t>
            </w:r>
          </w:p>
        </w:tc>
        <w:tc>
          <w:tcPr>
            <w:tcW w:w="3969" w:type="dxa"/>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t>Всего</w:t>
            </w:r>
          </w:p>
        </w:tc>
        <w:tc>
          <w:tcPr>
            <w:tcW w:w="1134"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20 089,89</w:t>
            </w:r>
          </w:p>
        </w:tc>
        <w:tc>
          <w:tcPr>
            <w:tcW w:w="1275"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17 634,54</w:t>
            </w:r>
          </w:p>
        </w:tc>
        <w:tc>
          <w:tcPr>
            <w:tcW w:w="993"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18 088,46</w:t>
            </w:r>
          </w:p>
        </w:tc>
      </w:tr>
      <w:tr w:rsidR="00B43B12" w:rsidRPr="00B43B12" w:rsidTr="00B43B12">
        <w:tc>
          <w:tcPr>
            <w:tcW w:w="715"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2120"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t xml:space="preserve">бюджетные ассигнования бюджета </w:t>
            </w:r>
            <w:proofErr w:type="spellStart"/>
            <w:r w:rsidRPr="00B43B12">
              <w:rPr>
                <w:rFonts w:ascii="Arial" w:hAnsi="Arial" w:cs="Arial"/>
                <w:color w:val="auto"/>
                <w:sz w:val="16"/>
                <w:szCs w:val="16"/>
              </w:rPr>
              <w:t>Благодарненского</w:t>
            </w:r>
            <w:proofErr w:type="spellEnd"/>
            <w:r w:rsidRPr="00B43B12">
              <w:rPr>
                <w:rFonts w:ascii="Arial" w:hAnsi="Arial" w:cs="Arial"/>
                <w:color w:val="auto"/>
                <w:sz w:val="16"/>
                <w:szCs w:val="16"/>
              </w:rPr>
              <w:t xml:space="preserve"> городского округа Ставропольского края, в </w:t>
            </w:r>
            <w:proofErr w:type="spellStart"/>
            <w:r w:rsidRPr="00B43B12">
              <w:rPr>
                <w:rFonts w:ascii="Arial" w:hAnsi="Arial" w:cs="Arial"/>
                <w:color w:val="auto"/>
                <w:sz w:val="16"/>
                <w:szCs w:val="16"/>
              </w:rPr>
              <w:t>т.ч</w:t>
            </w:r>
            <w:proofErr w:type="spellEnd"/>
            <w:r w:rsidRPr="00B43B12">
              <w:rPr>
                <w:rFonts w:ascii="Arial" w:hAnsi="Arial" w:cs="Arial"/>
                <w:color w:val="auto"/>
                <w:sz w:val="16"/>
                <w:szCs w:val="16"/>
              </w:rPr>
              <w:t>.</w:t>
            </w:r>
          </w:p>
        </w:tc>
        <w:tc>
          <w:tcPr>
            <w:tcW w:w="1134"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20 089,89</w:t>
            </w:r>
          </w:p>
        </w:tc>
        <w:tc>
          <w:tcPr>
            <w:tcW w:w="1275"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17 634,54</w:t>
            </w:r>
          </w:p>
        </w:tc>
        <w:tc>
          <w:tcPr>
            <w:tcW w:w="993"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18 088,46</w:t>
            </w:r>
          </w:p>
        </w:tc>
      </w:tr>
      <w:tr w:rsidR="00B43B12" w:rsidRPr="00B43B12" w:rsidTr="00B43B12">
        <w:tc>
          <w:tcPr>
            <w:tcW w:w="715" w:type="dxa"/>
            <w:vMerge/>
            <w:tcBorders>
              <w:left w:val="single" w:sz="4" w:space="0" w:color="auto"/>
              <w:right w:val="single" w:sz="4" w:space="0" w:color="auto"/>
            </w:tcBorders>
            <w:vAlign w:val="center"/>
          </w:tcPr>
          <w:p w:rsidR="00B43B12" w:rsidRPr="00B43B12" w:rsidRDefault="00B43B12" w:rsidP="00B43B12">
            <w:pPr>
              <w:rPr>
                <w:rFonts w:ascii="Arial" w:hAnsi="Arial" w:cs="Arial"/>
                <w:color w:val="auto"/>
                <w:sz w:val="16"/>
                <w:szCs w:val="16"/>
              </w:rPr>
            </w:pPr>
          </w:p>
        </w:tc>
        <w:tc>
          <w:tcPr>
            <w:tcW w:w="2120" w:type="dxa"/>
            <w:vMerge/>
            <w:tcBorders>
              <w:left w:val="single" w:sz="4" w:space="0" w:color="auto"/>
              <w:right w:val="single" w:sz="4" w:space="0" w:color="auto"/>
            </w:tcBorders>
            <w:vAlign w:val="center"/>
          </w:tcPr>
          <w:p w:rsidR="00B43B12" w:rsidRPr="00B43B12" w:rsidRDefault="00B43B12" w:rsidP="00B43B12">
            <w:pPr>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t>средства бюджета Ставропольского края</w:t>
            </w:r>
          </w:p>
        </w:tc>
        <w:tc>
          <w:tcPr>
            <w:tcW w:w="1134"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6 372,35</w:t>
            </w:r>
          </w:p>
        </w:tc>
        <w:tc>
          <w:tcPr>
            <w:tcW w:w="1275"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p>
        </w:tc>
      </w:tr>
      <w:tr w:rsidR="00B43B12" w:rsidRPr="00B43B12" w:rsidTr="00B43B12">
        <w:tc>
          <w:tcPr>
            <w:tcW w:w="715" w:type="dxa"/>
            <w:vMerge/>
            <w:tcBorders>
              <w:left w:val="single" w:sz="4" w:space="0" w:color="auto"/>
              <w:right w:val="single" w:sz="4" w:space="0" w:color="auto"/>
            </w:tcBorders>
            <w:vAlign w:val="center"/>
          </w:tcPr>
          <w:p w:rsidR="00B43B12" w:rsidRPr="00B43B12" w:rsidRDefault="00B43B12" w:rsidP="00B43B12">
            <w:pPr>
              <w:rPr>
                <w:rFonts w:ascii="Arial" w:hAnsi="Arial" w:cs="Arial"/>
                <w:color w:val="auto"/>
                <w:sz w:val="16"/>
                <w:szCs w:val="16"/>
              </w:rPr>
            </w:pPr>
          </w:p>
        </w:tc>
        <w:tc>
          <w:tcPr>
            <w:tcW w:w="2120" w:type="dxa"/>
            <w:vMerge/>
            <w:tcBorders>
              <w:left w:val="single" w:sz="4" w:space="0" w:color="auto"/>
              <w:right w:val="single" w:sz="4" w:space="0" w:color="auto"/>
            </w:tcBorders>
            <w:vAlign w:val="center"/>
          </w:tcPr>
          <w:p w:rsidR="00B43B12" w:rsidRPr="00B43B12" w:rsidRDefault="00B43B12" w:rsidP="00B43B12">
            <w:pPr>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t xml:space="preserve">в </w:t>
            </w:r>
            <w:proofErr w:type="spellStart"/>
            <w:r w:rsidRPr="00B43B12">
              <w:rPr>
                <w:rFonts w:ascii="Arial" w:hAnsi="Arial" w:cs="Arial"/>
                <w:color w:val="auto"/>
                <w:sz w:val="16"/>
                <w:szCs w:val="16"/>
              </w:rPr>
              <w:t>т.ч</w:t>
            </w:r>
            <w:proofErr w:type="spellEnd"/>
            <w:r w:rsidRPr="00B43B12">
              <w:rPr>
                <w:rFonts w:ascii="Arial" w:hAnsi="Arial" w:cs="Arial"/>
                <w:color w:val="auto"/>
                <w:sz w:val="16"/>
                <w:szCs w:val="16"/>
              </w:rPr>
              <w:t>. предусмотренные:</w:t>
            </w:r>
          </w:p>
        </w:tc>
        <w:tc>
          <w:tcPr>
            <w:tcW w:w="1134"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p>
        </w:tc>
      </w:tr>
      <w:tr w:rsidR="00B43B12" w:rsidRPr="00B43B12" w:rsidTr="00B43B12">
        <w:tc>
          <w:tcPr>
            <w:tcW w:w="715" w:type="dxa"/>
            <w:vMerge/>
            <w:tcBorders>
              <w:left w:val="single" w:sz="4" w:space="0" w:color="auto"/>
              <w:right w:val="single" w:sz="4" w:space="0" w:color="auto"/>
            </w:tcBorders>
            <w:vAlign w:val="center"/>
          </w:tcPr>
          <w:p w:rsidR="00B43B12" w:rsidRPr="00B43B12" w:rsidRDefault="00B43B12" w:rsidP="00B43B12">
            <w:pPr>
              <w:rPr>
                <w:rFonts w:ascii="Arial" w:hAnsi="Arial" w:cs="Arial"/>
                <w:color w:val="auto"/>
                <w:sz w:val="16"/>
                <w:szCs w:val="16"/>
              </w:rPr>
            </w:pPr>
          </w:p>
        </w:tc>
        <w:tc>
          <w:tcPr>
            <w:tcW w:w="2120" w:type="dxa"/>
            <w:vMerge/>
            <w:tcBorders>
              <w:left w:val="single" w:sz="4" w:space="0" w:color="auto"/>
              <w:right w:val="single" w:sz="4" w:space="0" w:color="auto"/>
            </w:tcBorders>
            <w:vAlign w:val="center"/>
          </w:tcPr>
          <w:p w:rsidR="00B43B12" w:rsidRPr="00B43B12" w:rsidRDefault="00B43B12" w:rsidP="00B43B12">
            <w:pPr>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widowControl w:val="0"/>
              <w:autoSpaceDE w:val="0"/>
              <w:autoSpaceDN w:val="0"/>
              <w:adjustRightInd w:val="0"/>
              <w:ind w:firstLine="35"/>
              <w:jc w:val="both"/>
              <w:rPr>
                <w:rFonts w:ascii="Arial" w:hAnsi="Arial" w:cs="Arial"/>
                <w:color w:val="auto"/>
                <w:sz w:val="16"/>
                <w:szCs w:val="16"/>
              </w:rPr>
            </w:pPr>
            <w:r w:rsidRPr="00B43B12">
              <w:rPr>
                <w:rFonts w:ascii="Arial" w:hAnsi="Arial" w:cs="Arial"/>
                <w:color w:val="auto"/>
                <w:sz w:val="16"/>
                <w:szCs w:val="16"/>
              </w:rPr>
              <w:t xml:space="preserve">ответственному соисполнителю </w:t>
            </w:r>
            <w:r w:rsidRPr="00B43B12">
              <w:rPr>
                <w:rFonts w:ascii="Arial" w:eastAsia="Calibri" w:hAnsi="Arial" w:cs="Arial"/>
                <w:color w:val="auto"/>
                <w:sz w:val="16"/>
                <w:szCs w:val="16"/>
                <w:lang w:eastAsia="en-US"/>
              </w:rPr>
              <w:t>управление  физической культуры и спорта</w:t>
            </w:r>
            <w:r w:rsidRPr="00B43B12">
              <w:rPr>
                <w:rFonts w:ascii="Arial" w:hAnsi="Arial" w:cs="Arial"/>
                <w:color w:val="auto"/>
                <w:sz w:val="16"/>
                <w:szCs w:val="16"/>
              </w:rPr>
              <w:t xml:space="preserve"> АБГО СК</w:t>
            </w:r>
          </w:p>
        </w:tc>
        <w:tc>
          <w:tcPr>
            <w:tcW w:w="1134"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6 372,35</w:t>
            </w:r>
          </w:p>
        </w:tc>
        <w:tc>
          <w:tcPr>
            <w:tcW w:w="1275"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p>
        </w:tc>
      </w:tr>
      <w:tr w:rsidR="00B43B12" w:rsidRPr="00B43B12" w:rsidTr="00B43B12">
        <w:trPr>
          <w:trHeight w:val="257"/>
        </w:trPr>
        <w:tc>
          <w:tcPr>
            <w:tcW w:w="715"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2120"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t>средства местного бюджета,</w:t>
            </w:r>
          </w:p>
        </w:tc>
        <w:tc>
          <w:tcPr>
            <w:tcW w:w="1134"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13 717,54</w:t>
            </w:r>
          </w:p>
        </w:tc>
        <w:tc>
          <w:tcPr>
            <w:tcW w:w="1275"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17 634,54</w:t>
            </w:r>
          </w:p>
        </w:tc>
        <w:tc>
          <w:tcPr>
            <w:tcW w:w="993"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18 088,46</w:t>
            </w:r>
          </w:p>
        </w:tc>
      </w:tr>
      <w:tr w:rsidR="00B43B12" w:rsidRPr="00B43B12" w:rsidTr="00B43B12">
        <w:trPr>
          <w:trHeight w:val="257"/>
        </w:trPr>
        <w:tc>
          <w:tcPr>
            <w:tcW w:w="715"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2120"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t xml:space="preserve">в </w:t>
            </w:r>
            <w:proofErr w:type="spellStart"/>
            <w:r w:rsidRPr="00B43B12">
              <w:rPr>
                <w:rFonts w:ascii="Arial" w:hAnsi="Arial" w:cs="Arial"/>
                <w:color w:val="auto"/>
                <w:sz w:val="16"/>
                <w:szCs w:val="16"/>
              </w:rPr>
              <w:t>т.ч</w:t>
            </w:r>
            <w:proofErr w:type="spellEnd"/>
            <w:r w:rsidRPr="00B43B12">
              <w:rPr>
                <w:rFonts w:ascii="Arial" w:hAnsi="Arial" w:cs="Arial"/>
                <w:color w:val="auto"/>
                <w:sz w:val="16"/>
                <w:szCs w:val="16"/>
              </w:rPr>
              <w:t>. предусмотренные:</w:t>
            </w:r>
          </w:p>
        </w:tc>
        <w:tc>
          <w:tcPr>
            <w:tcW w:w="1134"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jc w:val="right"/>
              <w:rPr>
                <w:rFonts w:ascii="Arial" w:eastAsia="Calibri" w:hAnsi="Arial" w:cs="Arial"/>
                <w:color w:val="auto"/>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jc w:val="right"/>
              <w:rPr>
                <w:rFonts w:ascii="Arial" w:eastAsia="Calibri" w:hAnsi="Arial" w:cs="Arial"/>
                <w:color w:val="auto"/>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jc w:val="right"/>
              <w:rPr>
                <w:rFonts w:ascii="Arial" w:eastAsia="Calibri" w:hAnsi="Arial" w:cs="Arial"/>
                <w:color w:val="auto"/>
                <w:sz w:val="16"/>
                <w:szCs w:val="16"/>
                <w:lang w:eastAsia="en-US"/>
              </w:rPr>
            </w:pPr>
          </w:p>
        </w:tc>
      </w:tr>
      <w:tr w:rsidR="00B43B12" w:rsidRPr="00B43B12" w:rsidTr="00B43B12">
        <w:trPr>
          <w:trHeight w:val="257"/>
        </w:trPr>
        <w:tc>
          <w:tcPr>
            <w:tcW w:w="715"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2120"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widowControl w:val="0"/>
              <w:autoSpaceDE w:val="0"/>
              <w:autoSpaceDN w:val="0"/>
              <w:adjustRightInd w:val="0"/>
              <w:ind w:firstLine="35"/>
              <w:jc w:val="both"/>
              <w:rPr>
                <w:rFonts w:ascii="Arial" w:hAnsi="Arial" w:cs="Arial"/>
                <w:color w:val="auto"/>
                <w:sz w:val="16"/>
                <w:szCs w:val="16"/>
              </w:rPr>
            </w:pPr>
            <w:r w:rsidRPr="00B43B12">
              <w:rPr>
                <w:rFonts w:ascii="Arial" w:hAnsi="Arial" w:cs="Arial"/>
                <w:color w:val="auto"/>
                <w:sz w:val="16"/>
                <w:szCs w:val="16"/>
              </w:rPr>
              <w:t xml:space="preserve">ответственному соисполнителю </w:t>
            </w:r>
            <w:r w:rsidRPr="00B43B12">
              <w:rPr>
                <w:rFonts w:ascii="Arial" w:eastAsia="Calibri" w:hAnsi="Arial" w:cs="Arial"/>
                <w:color w:val="auto"/>
                <w:sz w:val="16"/>
                <w:szCs w:val="16"/>
                <w:lang w:eastAsia="en-US"/>
              </w:rPr>
              <w:t>управление  физической культуры и спорта</w:t>
            </w:r>
            <w:r w:rsidRPr="00B43B12">
              <w:rPr>
                <w:rFonts w:ascii="Arial" w:hAnsi="Arial" w:cs="Arial"/>
                <w:color w:val="auto"/>
                <w:sz w:val="16"/>
                <w:szCs w:val="16"/>
              </w:rPr>
              <w:t xml:space="preserve"> АБГО СК</w:t>
            </w:r>
          </w:p>
        </w:tc>
        <w:tc>
          <w:tcPr>
            <w:tcW w:w="1134"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13 717,54</w:t>
            </w:r>
          </w:p>
        </w:tc>
        <w:tc>
          <w:tcPr>
            <w:tcW w:w="1275"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17 634,54</w:t>
            </w:r>
          </w:p>
        </w:tc>
        <w:tc>
          <w:tcPr>
            <w:tcW w:w="993"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18 088,46</w:t>
            </w:r>
          </w:p>
        </w:tc>
      </w:tr>
      <w:tr w:rsidR="00B43B12" w:rsidRPr="00B43B12" w:rsidTr="00B43B12">
        <w:trPr>
          <w:trHeight w:val="257"/>
        </w:trPr>
        <w:tc>
          <w:tcPr>
            <w:tcW w:w="715" w:type="dxa"/>
            <w:vMerge/>
            <w:tcBorders>
              <w:left w:val="single" w:sz="4" w:space="0" w:color="auto"/>
              <w:bottom w:val="single" w:sz="4" w:space="0" w:color="auto"/>
              <w:right w:val="single" w:sz="4" w:space="0" w:color="auto"/>
            </w:tcBorders>
            <w:vAlign w:val="center"/>
          </w:tcPr>
          <w:p w:rsidR="00B43B12" w:rsidRPr="00B43B12" w:rsidRDefault="00B43B12" w:rsidP="00B43B12">
            <w:pPr>
              <w:rPr>
                <w:rFonts w:ascii="Arial" w:hAnsi="Arial" w:cs="Arial"/>
                <w:color w:val="auto"/>
                <w:sz w:val="16"/>
                <w:szCs w:val="16"/>
              </w:rPr>
            </w:pPr>
          </w:p>
        </w:tc>
        <w:tc>
          <w:tcPr>
            <w:tcW w:w="2120" w:type="dxa"/>
            <w:vMerge/>
            <w:tcBorders>
              <w:left w:val="single" w:sz="4" w:space="0" w:color="auto"/>
              <w:bottom w:val="single" w:sz="4" w:space="0" w:color="auto"/>
              <w:right w:val="single" w:sz="4" w:space="0" w:color="auto"/>
            </w:tcBorders>
            <w:vAlign w:val="center"/>
          </w:tcPr>
          <w:p w:rsidR="00B43B12" w:rsidRPr="00B43B12" w:rsidRDefault="00B43B12" w:rsidP="00B43B12">
            <w:pPr>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eastAsia="Calibri" w:hAnsi="Arial" w:cs="Arial"/>
                <w:color w:val="auto"/>
                <w:sz w:val="16"/>
                <w:szCs w:val="16"/>
                <w:lang w:eastAsia="en-US"/>
              </w:rPr>
              <w:t>средства других источников</w:t>
            </w:r>
          </w:p>
        </w:tc>
        <w:tc>
          <w:tcPr>
            <w:tcW w:w="1134"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0,00</w:t>
            </w:r>
          </w:p>
        </w:tc>
        <w:tc>
          <w:tcPr>
            <w:tcW w:w="1275"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0,00</w:t>
            </w:r>
          </w:p>
        </w:tc>
        <w:tc>
          <w:tcPr>
            <w:tcW w:w="993"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0,00</w:t>
            </w:r>
          </w:p>
        </w:tc>
      </w:tr>
      <w:tr w:rsidR="00B43B12" w:rsidRPr="00B43B12" w:rsidTr="00B43B12">
        <w:tc>
          <w:tcPr>
            <w:tcW w:w="715" w:type="dxa"/>
            <w:vMerge w:val="restart"/>
            <w:tcBorders>
              <w:top w:val="single" w:sz="4" w:space="0" w:color="auto"/>
              <w:left w:val="single" w:sz="4" w:space="0" w:color="auto"/>
              <w:right w:val="single" w:sz="4" w:space="0" w:color="auto"/>
            </w:tcBorders>
            <w:hideMark/>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t>5.1.</w:t>
            </w:r>
          </w:p>
        </w:tc>
        <w:tc>
          <w:tcPr>
            <w:tcW w:w="2120" w:type="dxa"/>
            <w:vMerge w:val="restart"/>
            <w:tcBorders>
              <w:top w:val="single" w:sz="4" w:space="0" w:color="auto"/>
              <w:left w:val="single" w:sz="4" w:space="0" w:color="auto"/>
              <w:right w:val="single" w:sz="4" w:space="0" w:color="auto"/>
            </w:tcBorders>
            <w:hideMark/>
          </w:tcPr>
          <w:p w:rsidR="00B43B12" w:rsidRPr="00B43B12" w:rsidRDefault="00B43B12" w:rsidP="00B43B12">
            <w:pPr>
              <w:autoSpaceDE w:val="0"/>
              <w:autoSpaceDN w:val="0"/>
              <w:adjustRightInd w:val="0"/>
              <w:jc w:val="both"/>
              <w:outlineLvl w:val="2"/>
              <w:rPr>
                <w:rFonts w:ascii="Arial" w:hAnsi="Arial" w:cs="Arial"/>
                <w:color w:val="auto"/>
                <w:sz w:val="16"/>
                <w:szCs w:val="16"/>
              </w:rPr>
            </w:pPr>
            <w:r w:rsidRPr="00B43B12">
              <w:rPr>
                <w:rFonts w:ascii="Arial" w:hAnsi="Arial" w:cs="Arial"/>
                <w:color w:val="auto"/>
                <w:sz w:val="16"/>
                <w:szCs w:val="16"/>
              </w:rPr>
              <w:t>Основное мероприятие «Организация и проведение официальных физкультурных (физкультурно-оздоровительных) мероприятий»</w:t>
            </w:r>
          </w:p>
        </w:tc>
        <w:tc>
          <w:tcPr>
            <w:tcW w:w="3969" w:type="dxa"/>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t>Всего</w:t>
            </w:r>
          </w:p>
        </w:tc>
        <w:tc>
          <w:tcPr>
            <w:tcW w:w="1134"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19 247,44</w:t>
            </w:r>
          </w:p>
        </w:tc>
        <w:tc>
          <w:tcPr>
            <w:tcW w:w="1275"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15 894,13</w:t>
            </w:r>
          </w:p>
        </w:tc>
        <w:tc>
          <w:tcPr>
            <w:tcW w:w="993"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16 348,05</w:t>
            </w:r>
          </w:p>
        </w:tc>
      </w:tr>
      <w:tr w:rsidR="00B43B12" w:rsidRPr="00B43B12" w:rsidTr="00B43B12">
        <w:tc>
          <w:tcPr>
            <w:tcW w:w="715"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2120"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t xml:space="preserve">бюджетные ассигнования бюджета </w:t>
            </w:r>
            <w:proofErr w:type="spellStart"/>
            <w:r w:rsidRPr="00B43B12">
              <w:rPr>
                <w:rFonts w:ascii="Arial" w:hAnsi="Arial" w:cs="Arial"/>
                <w:color w:val="auto"/>
                <w:sz w:val="16"/>
                <w:szCs w:val="16"/>
              </w:rPr>
              <w:t>Благодарненского</w:t>
            </w:r>
            <w:proofErr w:type="spellEnd"/>
            <w:r w:rsidRPr="00B43B12">
              <w:rPr>
                <w:rFonts w:ascii="Arial" w:hAnsi="Arial" w:cs="Arial"/>
                <w:color w:val="auto"/>
                <w:sz w:val="16"/>
                <w:szCs w:val="16"/>
              </w:rPr>
              <w:t xml:space="preserve"> городского округа Ставропольского края, в </w:t>
            </w:r>
            <w:proofErr w:type="spellStart"/>
            <w:r w:rsidRPr="00B43B12">
              <w:rPr>
                <w:rFonts w:ascii="Arial" w:hAnsi="Arial" w:cs="Arial"/>
                <w:color w:val="auto"/>
                <w:sz w:val="16"/>
                <w:szCs w:val="16"/>
              </w:rPr>
              <w:t>т.ч</w:t>
            </w:r>
            <w:proofErr w:type="spellEnd"/>
            <w:r w:rsidRPr="00B43B12">
              <w:rPr>
                <w:rFonts w:ascii="Arial" w:hAnsi="Arial" w:cs="Arial"/>
                <w:color w:val="auto"/>
                <w:sz w:val="16"/>
                <w:szCs w:val="16"/>
              </w:rPr>
              <w:t>.</w:t>
            </w:r>
          </w:p>
        </w:tc>
        <w:tc>
          <w:tcPr>
            <w:tcW w:w="1134"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19 247,44</w:t>
            </w:r>
          </w:p>
        </w:tc>
        <w:tc>
          <w:tcPr>
            <w:tcW w:w="1275"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15 894,13</w:t>
            </w:r>
          </w:p>
        </w:tc>
        <w:tc>
          <w:tcPr>
            <w:tcW w:w="993"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16 348,05</w:t>
            </w:r>
          </w:p>
        </w:tc>
      </w:tr>
      <w:tr w:rsidR="00B43B12" w:rsidRPr="00B43B12" w:rsidTr="00B43B12">
        <w:tc>
          <w:tcPr>
            <w:tcW w:w="715" w:type="dxa"/>
            <w:vMerge/>
            <w:tcBorders>
              <w:left w:val="single" w:sz="4" w:space="0" w:color="auto"/>
              <w:right w:val="single" w:sz="4" w:space="0" w:color="auto"/>
            </w:tcBorders>
            <w:vAlign w:val="center"/>
          </w:tcPr>
          <w:p w:rsidR="00B43B12" w:rsidRPr="00B43B12" w:rsidRDefault="00B43B12" w:rsidP="00B43B12">
            <w:pPr>
              <w:rPr>
                <w:rFonts w:ascii="Arial" w:hAnsi="Arial" w:cs="Arial"/>
                <w:color w:val="auto"/>
                <w:sz w:val="16"/>
                <w:szCs w:val="16"/>
              </w:rPr>
            </w:pPr>
          </w:p>
        </w:tc>
        <w:tc>
          <w:tcPr>
            <w:tcW w:w="2120" w:type="dxa"/>
            <w:vMerge/>
            <w:tcBorders>
              <w:left w:val="single" w:sz="4" w:space="0" w:color="auto"/>
              <w:right w:val="single" w:sz="4" w:space="0" w:color="auto"/>
            </w:tcBorders>
            <w:vAlign w:val="center"/>
          </w:tcPr>
          <w:p w:rsidR="00B43B12" w:rsidRPr="00B43B12" w:rsidRDefault="00B43B12" w:rsidP="00B43B12">
            <w:pPr>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t>средства бюджета Ставропольского края</w:t>
            </w:r>
          </w:p>
        </w:tc>
        <w:tc>
          <w:tcPr>
            <w:tcW w:w="1134"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6 372,35</w:t>
            </w:r>
          </w:p>
        </w:tc>
        <w:tc>
          <w:tcPr>
            <w:tcW w:w="1275"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p>
        </w:tc>
      </w:tr>
      <w:tr w:rsidR="00B43B12" w:rsidRPr="00B43B12" w:rsidTr="00B43B12">
        <w:tc>
          <w:tcPr>
            <w:tcW w:w="715" w:type="dxa"/>
            <w:vMerge/>
            <w:tcBorders>
              <w:left w:val="single" w:sz="4" w:space="0" w:color="auto"/>
              <w:right w:val="single" w:sz="4" w:space="0" w:color="auto"/>
            </w:tcBorders>
            <w:vAlign w:val="center"/>
          </w:tcPr>
          <w:p w:rsidR="00B43B12" w:rsidRPr="00B43B12" w:rsidRDefault="00B43B12" w:rsidP="00B43B12">
            <w:pPr>
              <w:rPr>
                <w:rFonts w:ascii="Arial" w:hAnsi="Arial" w:cs="Arial"/>
                <w:color w:val="auto"/>
                <w:sz w:val="16"/>
                <w:szCs w:val="16"/>
              </w:rPr>
            </w:pPr>
          </w:p>
        </w:tc>
        <w:tc>
          <w:tcPr>
            <w:tcW w:w="2120" w:type="dxa"/>
            <w:vMerge/>
            <w:tcBorders>
              <w:left w:val="single" w:sz="4" w:space="0" w:color="auto"/>
              <w:right w:val="single" w:sz="4" w:space="0" w:color="auto"/>
            </w:tcBorders>
            <w:vAlign w:val="center"/>
          </w:tcPr>
          <w:p w:rsidR="00B43B12" w:rsidRPr="00B43B12" w:rsidRDefault="00B43B12" w:rsidP="00B43B12">
            <w:pPr>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t xml:space="preserve">в </w:t>
            </w:r>
            <w:proofErr w:type="spellStart"/>
            <w:r w:rsidRPr="00B43B12">
              <w:rPr>
                <w:rFonts w:ascii="Arial" w:hAnsi="Arial" w:cs="Arial"/>
                <w:color w:val="auto"/>
                <w:sz w:val="16"/>
                <w:szCs w:val="16"/>
              </w:rPr>
              <w:t>т.ч</w:t>
            </w:r>
            <w:proofErr w:type="spellEnd"/>
            <w:r w:rsidRPr="00B43B12">
              <w:rPr>
                <w:rFonts w:ascii="Arial" w:hAnsi="Arial" w:cs="Arial"/>
                <w:color w:val="auto"/>
                <w:sz w:val="16"/>
                <w:szCs w:val="16"/>
              </w:rPr>
              <w:t>. предусмотренные:</w:t>
            </w:r>
          </w:p>
        </w:tc>
        <w:tc>
          <w:tcPr>
            <w:tcW w:w="1134"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p>
        </w:tc>
      </w:tr>
      <w:tr w:rsidR="00B43B12" w:rsidRPr="00B43B12" w:rsidTr="00B43B12">
        <w:tc>
          <w:tcPr>
            <w:tcW w:w="715" w:type="dxa"/>
            <w:vMerge/>
            <w:tcBorders>
              <w:left w:val="single" w:sz="4" w:space="0" w:color="auto"/>
              <w:right w:val="single" w:sz="4" w:space="0" w:color="auto"/>
            </w:tcBorders>
            <w:vAlign w:val="center"/>
          </w:tcPr>
          <w:p w:rsidR="00B43B12" w:rsidRPr="00B43B12" w:rsidRDefault="00B43B12" w:rsidP="00B43B12">
            <w:pPr>
              <w:rPr>
                <w:rFonts w:ascii="Arial" w:hAnsi="Arial" w:cs="Arial"/>
                <w:color w:val="auto"/>
                <w:sz w:val="16"/>
                <w:szCs w:val="16"/>
              </w:rPr>
            </w:pPr>
          </w:p>
        </w:tc>
        <w:tc>
          <w:tcPr>
            <w:tcW w:w="2120" w:type="dxa"/>
            <w:vMerge/>
            <w:tcBorders>
              <w:left w:val="single" w:sz="4" w:space="0" w:color="auto"/>
              <w:right w:val="single" w:sz="4" w:space="0" w:color="auto"/>
            </w:tcBorders>
            <w:vAlign w:val="center"/>
          </w:tcPr>
          <w:p w:rsidR="00B43B12" w:rsidRPr="00B43B12" w:rsidRDefault="00B43B12" w:rsidP="00B43B12">
            <w:pPr>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widowControl w:val="0"/>
              <w:autoSpaceDE w:val="0"/>
              <w:autoSpaceDN w:val="0"/>
              <w:adjustRightInd w:val="0"/>
              <w:ind w:firstLine="35"/>
              <w:jc w:val="both"/>
              <w:rPr>
                <w:rFonts w:ascii="Arial" w:hAnsi="Arial" w:cs="Arial"/>
                <w:color w:val="auto"/>
                <w:sz w:val="16"/>
                <w:szCs w:val="16"/>
              </w:rPr>
            </w:pPr>
            <w:r w:rsidRPr="00B43B12">
              <w:rPr>
                <w:rFonts w:ascii="Arial" w:hAnsi="Arial" w:cs="Arial"/>
                <w:color w:val="auto"/>
                <w:sz w:val="16"/>
                <w:szCs w:val="16"/>
              </w:rPr>
              <w:t xml:space="preserve">ответственному соисполнителю </w:t>
            </w:r>
            <w:r w:rsidRPr="00B43B12">
              <w:rPr>
                <w:rFonts w:ascii="Arial" w:eastAsia="Calibri" w:hAnsi="Arial" w:cs="Arial"/>
                <w:color w:val="auto"/>
                <w:sz w:val="16"/>
                <w:szCs w:val="16"/>
                <w:lang w:eastAsia="en-US"/>
              </w:rPr>
              <w:t>управление  физической культуры и спорта</w:t>
            </w:r>
            <w:r w:rsidRPr="00B43B12">
              <w:rPr>
                <w:rFonts w:ascii="Arial" w:hAnsi="Arial" w:cs="Arial"/>
                <w:color w:val="auto"/>
                <w:sz w:val="16"/>
                <w:szCs w:val="16"/>
              </w:rPr>
              <w:t xml:space="preserve"> АБГО СК</w:t>
            </w:r>
          </w:p>
        </w:tc>
        <w:tc>
          <w:tcPr>
            <w:tcW w:w="1134"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6 372,35</w:t>
            </w:r>
          </w:p>
        </w:tc>
        <w:tc>
          <w:tcPr>
            <w:tcW w:w="1275"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p>
        </w:tc>
      </w:tr>
      <w:tr w:rsidR="00B43B12" w:rsidRPr="00B43B12" w:rsidTr="00B43B12">
        <w:tc>
          <w:tcPr>
            <w:tcW w:w="715"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2120"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t>средства местного бюджета,</w:t>
            </w:r>
          </w:p>
        </w:tc>
        <w:tc>
          <w:tcPr>
            <w:tcW w:w="1134"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12 875,09</w:t>
            </w:r>
          </w:p>
        </w:tc>
        <w:tc>
          <w:tcPr>
            <w:tcW w:w="1275"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15 894,13</w:t>
            </w:r>
          </w:p>
        </w:tc>
        <w:tc>
          <w:tcPr>
            <w:tcW w:w="993"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16 348,05</w:t>
            </w:r>
          </w:p>
        </w:tc>
      </w:tr>
      <w:tr w:rsidR="00B43B12" w:rsidRPr="00B43B12" w:rsidTr="00B43B12">
        <w:tc>
          <w:tcPr>
            <w:tcW w:w="715"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2120"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t xml:space="preserve">в </w:t>
            </w:r>
            <w:proofErr w:type="spellStart"/>
            <w:r w:rsidRPr="00B43B12">
              <w:rPr>
                <w:rFonts w:ascii="Arial" w:hAnsi="Arial" w:cs="Arial"/>
                <w:color w:val="auto"/>
                <w:sz w:val="16"/>
                <w:szCs w:val="16"/>
              </w:rPr>
              <w:t>т.ч</w:t>
            </w:r>
            <w:proofErr w:type="spellEnd"/>
            <w:r w:rsidRPr="00B43B12">
              <w:rPr>
                <w:rFonts w:ascii="Arial" w:hAnsi="Arial" w:cs="Arial"/>
                <w:color w:val="auto"/>
                <w:sz w:val="16"/>
                <w:szCs w:val="16"/>
              </w:rPr>
              <w:t>. предусмотренные:</w:t>
            </w:r>
          </w:p>
        </w:tc>
        <w:tc>
          <w:tcPr>
            <w:tcW w:w="1134"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p>
        </w:tc>
      </w:tr>
      <w:tr w:rsidR="00B43B12" w:rsidRPr="00B43B12" w:rsidTr="00B43B12">
        <w:tc>
          <w:tcPr>
            <w:tcW w:w="715"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2120"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widowControl w:val="0"/>
              <w:autoSpaceDE w:val="0"/>
              <w:autoSpaceDN w:val="0"/>
              <w:adjustRightInd w:val="0"/>
              <w:ind w:firstLine="35"/>
              <w:jc w:val="both"/>
              <w:rPr>
                <w:rFonts w:ascii="Arial" w:hAnsi="Arial" w:cs="Arial"/>
                <w:color w:val="auto"/>
                <w:sz w:val="16"/>
                <w:szCs w:val="16"/>
              </w:rPr>
            </w:pPr>
            <w:r w:rsidRPr="00B43B12">
              <w:rPr>
                <w:rFonts w:ascii="Arial" w:hAnsi="Arial" w:cs="Arial"/>
                <w:color w:val="auto"/>
                <w:sz w:val="16"/>
                <w:szCs w:val="16"/>
              </w:rPr>
              <w:t xml:space="preserve">ответственному соисполнителю </w:t>
            </w:r>
            <w:r w:rsidRPr="00B43B12">
              <w:rPr>
                <w:rFonts w:ascii="Arial" w:eastAsia="Calibri" w:hAnsi="Arial" w:cs="Arial"/>
                <w:color w:val="auto"/>
                <w:sz w:val="16"/>
                <w:szCs w:val="16"/>
                <w:lang w:eastAsia="en-US"/>
              </w:rPr>
              <w:t>управление  физической культуры и спорта</w:t>
            </w:r>
            <w:r w:rsidRPr="00B43B12">
              <w:rPr>
                <w:rFonts w:ascii="Arial" w:hAnsi="Arial" w:cs="Arial"/>
                <w:color w:val="auto"/>
                <w:sz w:val="16"/>
                <w:szCs w:val="16"/>
              </w:rPr>
              <w:t xml:space="preserve"> АБГО СК</w:t>
            </w:r>
          </w:p>
        </w:tc>
        <w:tc>
          <w:tcPr>
            <w:tcW w:w="1134"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12 875,09</w:t>
            </w:r>
          </w:p>
        </w:tc>
        <w:tc>
          <w:tcPr>
            <w:tcW w:w="1275"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15 894,13</w:t>
            </w:r>
          </w:p>
        </w:tc>
        <w:tc>
          <w:tcPr>
            <w:tcW w:w="993"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16 348,05</w:t>
            </w:r>
          </w:p>
        </w:tc>
      </w:tr>
      <w:tr w:rsidR="00B43B12" w:rsidRPr="00B43B12" w:rsidTr="00B43B12">
        <w:tc>
          <w:tcPr>
            <w:tcW w:w="715" w:type="dxa"/>
            <w:vMerge/>
            <w:tcBorders>
              <w:left w:val="single" w:sz="4" w:space="0" w:color="auto"/>
              <w:bottom w:val="single" w:sz="4" w:space="0" w:color="auto"/>
              <w:right w:val="single" w:sz="4" w:space="0" w:color="auto"/>
            </w:tcBorders>
            <w:vAlign w:val="center"/>
          </w:tcPr>
          <w:p w:rsidR="00B43B12" w:rsidRPr="00B43B12" w:rsidRDefault="00B43B12" w:rsidP="00B43B12">
            <w:pPr>
              <w:rPr>
                <w:rFonts w:ascii="Arial" w:hAnsi="Arial" w:cs="Arial"/>
                <w:color w:val="auto"/>
                <w:sz w:val="16"/>
                <w:szCs w:val="16"/>
              </w:rPr>
            </w:pPr>
          </w:p>
        </w:tc>
        <w:tc>
          <w:tcPr>
            <w:tcW w:w="2120" w:type="dxa"/>
            <w:vMerge/>
            <w:tcBorders>
              <w:left w:val="single" w:sz="4" w:space="0" w:color="auto"/>
              <w:bottom w:val="single" w:sz="4" w:space="0" w:color="auto"/>
              <w:right w:val="single" w:sz="4" w:space="0" w:color="auto"/>
            </w:tcBorders>
            <w:vAlign w:val="center"/>
          </w:tcPr>
          <w:p w:rsidR="00B43B12" w:rsidRPr="00B43B12" w:rsidRDefault="00B43B12" w:rsidP="00B43B12">
            <w:pPr>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eastAsia="Calibri" w:hAnsi="Arial" w:cs="Arial"/>
                <w:color w:val="auto"/>
                <w:sz w:val="16"/>
                <w:szCs w:val="16"/>
                <w:lang w:eastAsia="en-US"/>
              </w:rPr>
              <w:t>средства других источников</w:t>
            </w:r>
          </w:p>
        </w:tc>
        <w:tc>
          <w:tcPr>
            <w:tcW w:w="1134"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0,00</w:t>
            </w:r>
          </w:p>
        </w:tc>
        <w:tc>
          <w:tcPr>
            <w:tcW w:w="1275"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0,00</w:t>
            </w:r>
          </w:p>
        </w:tc>
        <w:tc>
          <w:tcPr>
            <w:tcW w:w="993"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0,00</w:t>
            </w:r>
          </w:p>
        </w:tc>
      </w:tr>
      <w:tr w:rsidR="00B43B12" w:rsidRPr="00B43B12" w:rsidTr="00B43B12">
        <w:tc>
          <w:tcPr>
            <w:tcW w:w="715" w:type="dxa"/>
            <w:vMerge w:val="restart"/>
            <w:tcBorders>
              <w:top w:val="single" w:sz="4" w:space="0" w:color="auto"/>
              <w:left w:val="single" w:sz="4" w:space="0" w:color="auto"/>
              <w:right w:val="single" w:sz="4" w:space="0" w:color="auto"/>
            </w:tcBorders>
            <w:hideMark/>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t>5.2</w:t>
            </w:r>
          </w:p>
        </w:tc>
        <w:tc>
          <w:tcPr>
            <w:tcW w:w="2120" w:type="dxa"/>
            <w:vMerge w:val="restart"/>
            <w:tcBorders>
              <w:top w:val="single" w:sz="4" w:space="0" w:color="auto"/>
              <w:left w:val="single" w:sz="4" w:space="0" w:color="auto"/>
              <w:right w:val="single" w:sz="4" w:space="0" w:color="auto"/>
            </w:tcBorders>
            <w:hideMark/>
          </w:tcPr>
          <w:p w:rsidR="00B43B12" w:rsidRPr="00B43B12" w:rsidRDefault="00B43B12" w:rsidP="00B43B12">
            <w:pPr>
              <w:jc w:val="both"/>
              <w:rPr>
                <w:rFonts w:ascii="Arial" w:eastAsia="Calibri" w:hAnsi="Arial" w:cs="Arial"/>
                <w:bCs/>
                <w:color w:val="auto"/>
                <w:sz w:val="16"/>
                <w:szCs w:val="16"/>
                <w:lang w:eastAsia="en-US"/>
              </w:rPr>
            </w:pPr>
            <w:r w:rsidRPr="00B43B12">
              <w:rPr>
                <w:rFonts w:ascii="Arial" w:eastAsia="Calibri" w:hAnsi="Arial" w:cs="Arial"/>
                <w:bCs/>
                <w:color w:val="auto"/>
                <w:sz w:val="16"/>
                <w:szCs w:val="16"/>
                <w:lang w:eastAsia="en-US"/>
              </w:rPr>
              <w:t>Основное мероприятие "Обеспечение участия спортивных сборных команд в официальных спортивных мероприятиях"</w:t>
            </w:r>
            <w:r w:rsidRPr="00B43B12">
              <w:rPr>
                <w:rFonts w:ascii="Arial" w:eastAsia="Calibri" w:hAnsi="Arial" w:cs="Arial"/>
                <w:bCs/>
                <w:color w:val="auto"/>
                <w:sz w:val="16"/>
                <w:szCs w:val="16"/>
                <w:lang w:eastAsia="en-US"/>
              </w:rPr>
              <w:tab/>
            </w:r>
            <w:r w:rsidRPr="00B43B12">
              <w:rPr>
                <w:rFonts w:ascii="Arial" w:eastAsia="Calibri" w:hAnsi="Arial" w:cs="Arial"/>
                <w:bCs/>
                <w:color w:val="auto"/>
                <w:sz w:val="16"/>
                <w:szCs w:val="16"/>
                <w:lang w:eastAsia="en-US"/>
              </w:rPr>
              <w:tab/>
            </w:r>
          </w:p>
        </w:tc>
        <w:tc>
          <w:tcPr>
            <w:tcW w:w="3969" w:type="dxa"/>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t>Всего</w:t>
            </w:r>
          </w:p>
        </w:tc>
        <w:tc>
          <w:tcPr>
            <w:tcW w:w="1134"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842,45</w:t>
            </w:r>
          </w:p>
        </w:tc>
        <w:tc>
          <w:tcPr>
            <w:tcW w:w="1275"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1 740,41</w:t>
            </w:r>
          </w:p>
        </w:tc>
        <w:tc>
          <w:tcPr>
            <w:tcW w:w="993"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1 740,41</w:t>
            </w:r>
          </w:p>
        </w:tc>
      </w:tr>
      <w:tr w:rsidR="00B43B12" w:rsidRPr="00B43B12" w:rsidTr="00B43B12">
        <w:tc>
          <w:tcPr>
            <w:tcW w:w="715"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2120" w:type="dxa"/>
            <w:vMerge/>
            <w:tcBorders>
              <w:left w:val="single" w:sz="4" w:space="0" w:color="auto"/>
              <w:right w:val="single" w:sz="4" w:space="0" w:color="auto"/>
            </w:tcBorders>
            <w:vAlign w:val="center"/>
            <w:hideMark/>
          </w:tcPr>
          <w:p w:rsidR="00B43B12" w:rsidRPr="00B43B12" w:rsidRDefault="00B43B12" w:rsidP="00B43B12">
            <w:pPr>
              <w:rPr>
                <w:rFonts w:ascii="Arial" w:eastAsia="Calibri" w:hAnsi="Arial" w:cs="Arial"/>
                <w:bCs/>
                <w:color w:val="auto"/>
                <w:sz w:val="16"/>
                <w:szCs w:val="16"/>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t xml:space="preserve">бюджетные ассигнования бюджета </w:t>
            </w:r>
            <w:proofErr w:type="spellStart"/>
            <w:r w:rsidRPr="00B43B12">
              <w:rPr>
                <w:rFonts w:ascii="Arial" w:hAnsi="Arial" w:cs="Arial"/>
                <w:color w:val="auto"/>
                <w:sz w:val="16"/>
                <w:szCs w:val="16"/>
              </w:rPr>
              <w:t>Благодарненского</w:t>
            </w:r>
            <w:proofErr w:type="spellEnd"/>
            <w:r w:rsidRPr="00B43B12">
              <w:rPr>
                <w:rFonts w:ascii="Arial" w:hAnsi="Arial" w:cs="Arial"/>
                <w:color w:val="auto"/>
                <w:sz w:val="16"/>
                <w:szCs w:val="16"/>
              </w:rPr>
              <w:t xml:space="preserve"> городского округа Ставропольского края, в </w:t>
            </w:r>
            <w:proofErr w:type="spellStart"/>
            <w:r w:rsidRPr="00B43B12">
              <w:rPr>
                <w:rFonts w:ascii="Arial" w:hAnsi="Arial" w:cs="Arial"/>
                <w:color w:val="auto"/>
                <w:sz w:val="16"/>
                <w:szCs w:val="16"/>
              </w:rPr>
              <w:t>т.ч</w:t>
            </w:r>
            <w:proofErr w:type="spellEnd"/>
            <w:r w:rsidRPr="00B43B12">
              <w:rPr>
                <w:rFonts w:ascii="Arial" w:hAnsi="Arial" w:cs="Arial"/>
                <w:color w:val="auto"/>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jc w:val="right"/>
              <w:rPr>
                <w:rFonts w:ascii="Arial" w:eastAsia="Calibri" w:hAnsi="Arial" w:cs="Arial"/>
                <w:color w:val="auto"/>
                <w:sz w:val="16"/>
                <w:szCs w:val="16"/>
                <w:lang w:eastAsia="en-US"/>
              </w:rPr>
            </w:pPr>
          </w:p>
          <w:p w:rsidR="00B43B12" w:rsidRPr="00B43B12" w:rsidRDefault="00B43B12" w:rsidP="00B43B12">
            <w:pPr>
              <w:jc w:val="right"/>
              <w:rPr>
                <w:rFonts w:ascii="Arial" w:eastAsia="Calibri" w:hAnsi="Arial" w:cs="Arial"/>
                <w:color w:val="auto"/>
                <w:sz w:val="16"/>
                <w:szCs w:val="16"/>
                <w:lang w:eastAsia="en-US"/>
              </w:rPr>
            </w:pPr>
          </w:p>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842,45</w:t>
            </w:r>
          </w:p>
        </w:tc>
        <w:tc>
          <w:tcPr>
            <w:tcW w:w="1275"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jc w:val="right"/>
              <w:rPr>
                <w:rFonts w:ascii="Arial" w:eastAsia="Calibri" w:hAnsi="Arial" w:cs="Arial"/>
                <w:color w:val="auto"/>
                <w:sz w:val="16"/>
                <w:szCs w:val="16"/>
                <w:lang w:eastAsia="en-US"/>
              </w:rPr>
            </w:pPr>
          </w:p>
          <w:p w:rsidR="00B43B12" w:rsidRPr="00B43B12" w:rsidRDefault="00B43B12" w:rsidP="00B43B12">
            <w:pPr>
              <w:jc w:val="right"/>
              <w:rPr>
                <w:rFonts w:ascii="Arial" w:eastAsia="Calibri" w:hAnsi="Arial" w:cs="Arial"/>
                <w:color w:val="auto"/>
                <w:sz w:val="16"/>
                <w:szCs w:val="16"/>
                <w:lang w:eastAsia="en-US"/>
              </w:rPr>
            </w:pPr>
          </w:p>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1 740,41</w:t>
            </w:r>
          </w:p>
        </w:tc>
        <w:tc>
          <w:tcPr>
            <w:tcW w:w="993"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jc w:val="right"/>
              <w:rPr>
                <w:rFonts w:ascii="Arial" w:eastAsia="Calibri" w:hAnsi="Arial" w:cs="Arial"/>
                <w:color w:val="auto"/>
                <w:sz w:val="16"/>
                <w:szCs w:val="16"/>
                <w:lang w:eastAsia="en-US"/>
              </w:rPr>
            </w:pPr>
          </w:p>
          <w:p w:rsidR="00B43B12" w:rsidRPr="00B43B12" w:rsidRDefault="00B43B12" w:rsidP="00B43B12">
            <w:pPr>
              <w:jc w:val="right"/>
              <w:rPr>
                <w:rFonts w:ascii="Arial" w:eastAsia="Calibri" w:hAnsi="Arial" w:cs="Arial"/>
                <w:color w:val="auto"/>
                <w:sz w:val="16"/>
                <w:szCs w:val="16"/>
                <w:lang w:eastAsia="en-US"/>
              </w:rPr>
            </w:pPr>
          </w:p>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1 740,41</w:t>
            </w:r>
          </w:p>
        </w:tc>
      </w:tr>
      <w:tr w:rsidR="00B43B12" w:rsidRPr="00B43B12" w:rsidTr="00B43B12">
        <w:tc>
          <w:tcPr>
            <w:tcW w:w="715"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2120" w:type="dxa"/>
            <w:vMerge/>
            <w:tcBorders>
              <w:left w:val="single" w:sz="4" w:space="0" w:color="auto"/>
              <w:right w:val="single" w:sz="4" w:space="0" w:color="auto"/>
            </w:tcBorders>
            <w:vAlign w:val="center"/>
            <w:hideMark/>
          </w:tcPr>
          <w:p w:rsidR="00B43B12" w:rsidRPr="00B43B12" w:rsidRDefault="00B43B12" w:rsidP="00B43B12">
            <w:pPr>
              <w:rPr>
                <w:rFonts w:ascii="Arial" w:eastAsia="Calibri" w:hAnsi="Arial" w:cs="Arial"/>
                <w:bCs/>
                <w:color w:val="auto"/>
                <w:sz w:val="16"/>
                <w:szCs w:val="16"/>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t>средства местного бюджета,</w:t>
            </w:r>
          </w:p>
        </w:tc>
        <w:tc>
          <w:tcPr>
            <w:tcW w:w="1134"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842,45</w:t>
            </w:r>
          </w:p>
        </w:tc>
        <w:tc>
          <w:tcPr>
            <w:tcW w:w="1275"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1 740,41</w:t>
            </w:r>
          </w:p>
        </w:tc>
        <w:tc>
          <w:tcPr>
            <w:tcW w:w="993"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1 740,41</w:t>
            </w:r>
          </w:p>
        </w:tc>
      </w:tr>
      <w:tr w:rsidR="00B43B12" w:rsidRPr="00B43B12" w:rsidTr="00B43B12">
        <w:tc>
          <w:tcPr>
            <w:tcW w:w="715"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2120" w:type="dxa"/>
            <w:vMerge/>
            <w:tcBorders>
              <w:left w:val="single" w:sz="4" w:space="0" w:color="auto"/>
              <w:right w:val="single" w:sz="4" w:space="0" w:color="auto"/>
            </w:tcBorders>
            <w:vAlign w:val="center"/>
            <w:hideMark/>
          </w:tcPr>
          <w:p w:rsidR="00B43B12" w:rsidRPr="00B43B12" w:rsidRDefault="00B43B12" w:rsidP="00B43B12">
            <w:pPr>
              <w:rPr>
                <w:rFonts w:ascii="Arial" w:eastAsia="Calibri" w:hAnsi="Arial" w:cs="Arial"/>
                <w:bCs/>
                <w:color w:val="auto"/>
                <w:sz w:val="16"/>
                <w:szCs w:val="16"/>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t xml:space="preserve">в </w:t>
            </w:r>
            <w:proofErr w:type="spellStart"/>
            <w:r w:rsidRPr="00B43B12">
              <w:rPr>
                <w:rFonts w:ascii="Arial" w:hAnsi="Arial" w:cs="Arial"/>
                <w:color w:val="auto"/>
                <w:sz w:val="16"/>
                <w:szCs w:val="16"/>
              </w:rPr>
              <w:t>т.ч</w:t>
            </w:r>
            <w:proofErr w:type="spellEnd"/>
            <w:r w:rsidRPr="00B43B12">
              <w:rPr>
                <w:rFonts w:ascii="Arial" w:hAnsi="Arial" w:cs="Arial"/>
                <w:color w:val="auto"/>
                <w:sz w:val="16"/>
                <w:szCs w:val="16"/>
              </w:rPr>
              <w:t>. предусмотренные:</w:t>
            </w:r>
          </w:p>
        </w:tc>
        <w:tc>
          <w:tcPr>
            <w:tcW w:w="1134"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jc w:val="right"/>
              <w:rPr>
                <w:rFonts w:ascii="Arial" w:eastAsia="Calibri" w:hAnsi="Arial" w:cs="Arial"/>
                <w:color w:val="auto"/>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jc w:val="right"/>
              <w:rPr>
                <w:rFonts w:ascii="Arial" w:eastAsia="Calibri" w:hAnsi="Arial" w:cs="Arial"/>
                <w:color w:val="auto"/>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jc w:val="right"/>
              <w:rPr>
                <w:rFonts w:ascii="Arial" w:eastAsia="Calibri" w:hAnsi="Arial" w:cs="Arial"/>
                <w:color w:val="auto"/>
                <w:sz w:val="16"/>
                <w:szCs w:val="16"/>
                <w:lang w:eastAsia="en-US"/>
              </w:rPr>
            </w:pPr>
          </w:p>
        </w:tc>
      </w:tr>
      <w:tr w:rsidR="00B43B12" w:rsidRPr="00B43B12" w:rsidTr="00B43B12">
        <w:tc>
          <w:tcPr>
            <w:tcW w:w="715"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2120" w:type="dxa"/>
            <w:vMerge/>
            <w:tcBorders>
              <w:left w:val="single" w:sz="4" w:space="0" w:color="auto"/>
              <w:right w:val="single" w:sz="4" w:space="0" w:color="auto"/>
            </w:tcBorders>
            <w:vAlign w:val="center"/>
            <w:hideMark/>
          </w:tcPr>
          <w:p w:rsidR="00B43B12" w:rsidRPr="00B43B12" w:rsidRDefault="00B43B12" w:rsidP="00B43B12">
            <w:pPr>
              <w:rPr>
                <w:rFonts w:ascii="Arial" w:eastAsia="Calibri" w:hAnsi="Arial" w:cs="Arial"/>
                <w:bCs/>
                <w:color w:val="auto"/>
                <w:sz w:val="16"/>
                <w:szCs w:val="16"/>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widowControl w:val="0"/>
              <w:autoSpaceDE w:val="0"/>
              <w:autoSpaceDN w:val="0"/>
              <w:adjustRightInd w:val="0"/>
              <w:ind w:firstLine="35"/>
              <w:jc w:val="both"/>
              <w:rPr>
                <w:rFonts w:ascii="Arial" w:hAnsi="Arial" w:cs="Arial"/>
                <w:color w:val="auto"/>
                <w:sz w:val="16"/>
                <w:szCs w:val="16"/>
              </w:rPr>
            </w:pPr>
            <w:r w:rsidRPr="00B43B12">
              <w:rPr>
                <w:rFonts w:ascii="Arial" w:hAnsi="Arial" w:cs="Arial"/>
                <w:color w:val="auto"/>
                <w:sz w:val="16"/>
                <w:szCs w:val="16"/>
              </w:rPr>
              <w:t xml:space="preserve">ответственному исполнителю </w:t>
            </w:r>
            <w:r w:rsidRPr="00B43B12">
              <w:rPr>
                <w:rFonts w:ascii="Arial" w:eastAsia="Calibri" w:hAnsi="Arial" w:cs="Arial"/>
                <w:color w:val="auto"/>
                <w:sz w:val="16"/>
                <w:szCs w:val="16"/>
                <w:lang w:eastAsia="en-US"/>
              </w:rPr>
              <w:t>управление  физической культуры и спорта</w:t>
            </w:r>
            <w:r w:rsidRPr="00B43B12">
              <w:rPr>
                <w:rFonts w:ascii="Arial" w:hAnsi="Arial" w:cs="Arial"/>
                <w:color w:val="auto"/>
                <w:sz w:val="16"/>
                <w:szCs w:val="16"/>
              </w:rPr>
              <w:t xml:space="preserve"> АБГО СК</w:t>
            </w:r>
          </w:p>
        </w:tc>
        <w:tc>
          <w:tcPr>
            <w:tcW w:w="1134"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842,45</w:t>
            </w:r>
          </w:p>
        </w:tc>
        <w:tc>
          <w:tcPr>
            <w:tcW w:w="1275"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1 740,41</w:t>
            </w:r>
          </w:p>
        </w:tc>
        <w:tc>
          <w:tcPr>
            <w:tcW w:w="993"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1 740,41</w:t>
            </w:r>
          </w:p>
        </w:tc>
      </w:tr>
      <w:tr w:rsidR="00B43B12" w:rsidRPr="00B43B12" w:rsidTr="00B43B12">
        <w:tc>
          <w:tcPr>
            <w:tcW w:w="715" w:type="dxa"/>
            <w:vMerge/>
            <w:tcBorders>
              <w:left w:val="single" w:sz="4" w:space="0" w:color="auto"/>
              <w:bottom w:val="single" w:sz="4" w:space="0" w:color="auto"/>
              <w:right w:val="single" w:sz="4" w:space="0" w:color="auto"/>
            </w:tcBorders>
            <w:vAlign w:val="center"/>
          </w:tcPr>
          <w:p w:rsidR="00B43B12" w:rsidRPr="00B43B12" w:rsidRDefault="00B43B12" w:rsidP="00B43B12">
            <w:pPr>
              <w:rPr>
                <w:rFonts w:ascii="Arial" w:hAnsi="Arial" w:cs="Arial"/>
                <w:color w:val="auto"/>
                <w:sz w:val="16"/>
                <w:szCs w:val="16"/>
              </w:rPr>
            </w:pPr>
          </w:p>
        </w:tc>
        <w:tc>
          <w:tcPr>
            <w:tcW w:w="2120" w:type="dxa"/>
            <w:vMerge/>
            <w:tcBorders>
              <w:left w:val="single" w:sz="4" w:space="0" w:color="auto"/>
              <w:bottom w:val="single" w:sz="4" w:space="0" w:color="auto"/>
              <w:right w:val="single" w:sz="4" w:space="0" w:color="auto"/>
            </w:tcBorders>
            <w:vAlign w:val="center"/>
          </w:tcPr>
          <w:p w:rsidR="00B43B12" w:rsidRPr="00B43B12" w:rsidRDefault="00B43B12" w:rsidP="00B43B12">
            <w:pPr>
              <w:rPr>
                <w:rFonts w:ascii="Arial" w:eastAsia="Calibri" w:hAnsi="Arial" w:cs="Arial"/>
                <w:bCs/>
                <w:color w:val="auto"/>
                <w:sz w:val="16"/>
                <w:szCs w:val="16"/>
                <w:lang w:eastAsia="en-US"/>
              </w:rPr>
            </w:pPr>
          </w:p>
        </w:tc>
        <w:tc>
          <w:tcPr>
            <w:tcW w:w="3969"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eastAsia="Calibri" w:hAnsi="Arial" w:cs="Arial"/>
                <w:color w:val="auto"/>
                <w:sz w:val="16"/>
                <w:szCs w:val="16"/>
                <w:lang w:eastAsia="en-US"/>
              </w:rPr>
              <w:t>средства других источников</w:t>
            </w:r>
          </w:p>
        </w:tc>
        <w:tc>
          <w:tcPr>
            <w:tcW w:w="1134"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0,00</w:t>
            </w:r>
          </w:p>
        </w:tc>
        <w:tc>
          <w:tcPr>
            <w:tcW w:w="1275"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0,00</w:t>
            </w:r>
          </w:p>
        </w:tc>
        <w:tc>
          <w:tcPr>
            <w:tcW w:w="993"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0,00</w:t>
            </w:r>
          </w:p>
        </w:tc>
      </w:tr>
      <w:tr w:rsidR="00B43B12" w:rsidRPr="00B43B12" w:rsidTr="00B43B12">
        <w:tc>
          <w:tcPr>
            <w:tcW w:w="715" w:type="dxa"/>
            <w:vMerge w:val="restart"/>
            <w:tcBorders>
              <w:top w:val="single" w:sz="4" w:space="0" w:color="auto"/>
              <w:left w:val="single" w:sz="4" w:space="0" w:color="auto"/>
              <w:right w:val="single" w:sz="4" w:space="0" w:color="auto"/>
            </w:tcBorders>
            <w:hideMark/>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t>6.</w:t>
            </w:r>
          </w:p>
        </w:tc>
        <w:tc>
          <w:tcPr>
            <w:tcW w:w="2120" w:type="dxa"/>
            <w:vMerge w:val="restart"/>
            <w:tcBorders>
              <w:top w:val="single" w:sz="4" w:space="0" w:color="auto"/>
              <w:left w:val="single" w:sz="4" w:space="0" w:color="auto"/>
              <w:right w:val="single" w:sz="4" w:space="0" w:color="auto"/>
            </w:tcBorders>
            <w:hideMark/>
          </w:tcPr>
          <w:p w:rsidR="00B43B12" w:rsidRPr="00B43B12" w:rsidRDefault="00B43B12" w:rsidP="00B43B12">
            <w:pPr>
              <w:autoSpaceDE w:val="0"/>
              <w:autoSpaceDN w:val="0"/>
              <w:adjustRightInd w:val="0"/>
              <w:jc w:val="both"/>
              <w:outlineLvl w:val="2"/>
              <w:rPr>
                <w:rFonts w:ascii="Arial" w:hAnsi="Arial" w:cs="Arial"/>
                <w:color w:val="auto"/>
                <w:sz w:val="16"/>
                <w:szCs w:val="16"/>
              </w:rPr>
            </w:pPr>
            <w:r w:rsidRPr="00B43B12">
              <w:rPr>
                <w:rFonts w:ascii="Arial" w:hAnsi="Arial" w:cs="Arial"/>
                <w:color w:val="auto"/>
                <w:sz w:val="16"/>
                <w:szCs w:val="16"/>
              </w:rPr>
              <w:t xml:space="preserve">Подпрограмма </w:t>
            </w:r>
            <w:r w:rsidRPr="00B43B12">
              <w:rPr>
                <w:rFonts w:ascii="Arial" w:hAnsi="Arial" w:cs="Arial"/>
                <w:color w:val="auto"/>
                <w:sz w:val="16"/>
                <w:szCs w:val="16"/>
              </w:rPr>
              <w:lastRenderedPageBreak/>
              <w:t xml:space="preserve">"Обеспечение реализации программы «Осуществление местного самоуправления в </w:t>
            </w:r>
            <w:proofErr w:type="spellStart"/>
            <w:r w:rsidRPr="00B43B12">
              <w:rPr>
                <w:rFonts w:ascii="Arial" w:hAnsi="Arial" w:cs="Arial"/>
                <w:color w:val="auto"/>
                <w:sz w:val="16"/>
                <w:szCs w:val="16"/>
              </w:rPr>
              <w:t>Благодарненском</w:t>
            </w:r>
            <w:proofErr w:type="spellEnd"/>
            <w:r w:rsidRPr="00B43B12">
              <w:rPr>
                <w:rFonts w:ascii="Arial" w:hAnsi="Arial" w:cs="Arial"/>
                <w:color w:val="auto"/>
                <w:sz w:val="16"/>
                <w:szCs w:val="16"/>
              </w:rPr>
              <w:t xml:space="preserve"> городском округе Ставропольского края» и </w:t>
            </w:r>
            <w:proofErr w:type="spellStart"/>
            <w:r w:rsidRPr="00B43B12">
              <w:rPr>
                <w:rFonts w:ascii="Arial" w:hAnsi="Arial" w:cs="Arial"/>
                <w:color w:val="auto"/>
                <w:sz w:val="16"/>
                <w:szCs w:val="16"/>
              </w:rPr>
              <w:t>общепрограммные</w:t>
            </w:r>
            <w:proofErr w:type="spellEnd"/>
            <w:r w:rsidRPr="00B43B12">
              <w:rPr>
                <w:rFonts w:ascii="Arial" w:hAnsi="Arial" w:cs="Arial"/>
                <w:color w:val="auto"/>
                <w:sz w:val="16"/>
                <w:szCs w:val="16"/>
              </w:rPr>
              <w:t xml:space="preserve"> мероприятия»</w:t>
            </w:r>
          </w:p>
        </w:tc>
        <w:tc>
          <w:tcPr>
            <w:tcW w:w="3969" w:type="dxa"/>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lastRenderedPageBreak/>
              <w:t>Всего</w:t>
            </w:r>
          </w:p>
        </w:tc>
        <w:tc>
          <w:tcPr>
            <w:tcW w:w="1134"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ind w:left="-108" w:right="-104"/>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48 424,81</w:t>
            </w:r>
          </w:p>
        </w:tc>
        <w:tc>
          <w:tcPr>
            <w:tcW w:w="1275"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ind w:left="-108" w:right="33"/>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51 311,48</w:t>
            </w:r>
          </w:p>
        </w:tc>
        <w:tc>
          <w:tcPr>
            <w:tcW w:w="993"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ind w:left="-108" w:right="33"/>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51 913,57</w:t>
            </w:r>
          </w:p>
        </w:tc>
      </w:tr>
      <w:tr w:rsidR="00B43B12" w:rsidRPr="00B43B12" w:rsidTr="00B43B12">
        <w:tc>
          <w:tcPr>
            <w:tcW w:w="715"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2120"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t xml:space="preserve">бюджетные ассигнования бюджета </w:t>
            </w:r>
            <w:proofErr w:type="spellStart"/>
            <w:r w:rsidRPr="00B43B12">
              <w:rPr>
                <w:rFonts w:ascii="Arial" w:hAnsi="Arial" w:cs="Arial"/>
                <w:color w:val="auto"/>
                <w:sz w:val="16"/>
                <w:szCs w:val="16"/>
              </w:rPr>
              <w:t>Благодарненского</w:t>
            </w:r>
            <w:proofErr w:type="spellEnd"/>
            <w:r w:rsidRPr="00B43B12">
              <w:rPr>
                <w:rFonts w:ascii="Arial" w:hAnsi="Arial" w:cs="Arial"/>
                <w:color w:val="auto"/>
                <w:sz w:val="16"/>
                <w:szCs w:val="16"/>
              </w:rPr>
              <w:t xml:space="preserve"> городского округа Ставропольского края, в </w:t>
            </w:r>
            <w:proofErr w:type="spellStart"/>
            <w:r w:rsidRPr="00B43B12">
              <w:rPr>
                <w:rFonts w:ascii="Arial" w:hAnsi="Arial" w:cs="Arial"/>
                <w:color w:val="auto"/>
                <w:sz w:val="16"/>
                <w:szCs w:val="16"/>
              </w:rPr>
              <w:t>т.ч</w:t>
            </w:r>
            <w:proofErr w:type="spellEnd"/>
            <w:r w:rsidRPr="00B43B12">
              <w:rPr>
                <w:rFonts w:ascii="Arial" w:hAnsi="Arial" w:cs="Arial"/>
                <w:color w:val="auto"/>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ind w:left="-108" w:right="-250"/>
              <w:jc w:val="right"/>
              <w:rPr>
                <w:rFonts w:ascii="Arial" w:eastAsia="Calibri" w:hAnsi="Arial" w:cs="Arial"/>
                <w:color w:val="auto"/>
                <w:sz w:val="16"/>
                <w:szCs w:val="16"/>
                <w:lang w:eastAsia="en-US"/>
              </w:rPr>
            </w:pPr>
          </w:p>
          <w:p w:rsidR="00B43B12" w:rsidRPr="00B43B12" w:rsidRDefault="00B43B12" w:rsidP="00B43B12">
            <w:pPr>
              <w:ind w:left="-108" w:right="-250"/>
              <w:jc w:val="right"/>
              <w:rPr>
                <w:rFonts w:ascii="Arial" w:eastAsia="Calibri" w:hAnsi="Arial" w:cs="Arial"/>
                <w:color w:val="auto"/>
                <w:sz w:val="16"/>
                <w:szCs w:val="16"/>
                <w:lang w:eastAsia="en-US"/>
              </w:rPr>
            </w:pPr>
          </w:p>
          <w:p w:rsidR="00B43B12" w:rsidRPr="00B43B12" w:rsidRDefault="00B43B12" w:rsidP="00B43B12">
            <w:pPr>
              <w:ind w:left="-108" w:right="-104"/>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48 424,81</w:t>
            </w:r>
          </w:p>
        </w:tc>
        <w:tc>
          <w:tcPr>
            <w:tcW w:w="1275"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ind w:left="-108" w:right="33"/>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51 311,48</w:t>
            </w:r>
          </w:p>
        </w:tc>
        <w:tc>
          <w:tcPr>
            <w:tcW w:w="993"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ind w:left="-108" w:right="33"/>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51 913,57</w:t>
            </w:r>
          </w:p>
        </w:tc>
      </w:tr>
      <w:tr w:rsidR="00B43B12" w:rsidRPr="00B43B12" w:rsidTr="00B43B12">
        <w:tc>
          <w:tcPr>
            <w:tcW w:w="715"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2120"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t>средства местного бюджета</w:t>
            </w:r>
          </w:p>
        </w:tc>
        <w:tc>
          <w:tcPr>
            <w:tcW w:w="1134"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ind w:left="-108" w:right="-104"/>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48 424,81</w:t>
            </w:r>
          </w:p>
        </w:tc>
        <w:tc>
          <w:tcPr>
            <w:tcW w:w="1275"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ind w:left="-108" w:right="33"/>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51 311,48</w:t>
            </w:r>
          </w:p>
        </w:tc>
        <w:tc>
          <w:tcPr>
            <w:tcW w:w="993"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ind w:left="-108" w:right="33"/>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51 913,57</w:t>
            </w:r>
          </w:p>
        </w:tc>
      </w:tr>
      <w:tr w:rsidR="00B43B12" w:rsidRPr="00B43B12" w:rsidTr="00B43B12">
        <w:tc>
          <w:tcPr>
            <w:tcW w:w="715"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2120"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t xml:space="preserve">в </w:t>
            </w:r>
            <w:proofErr w:type="spellStart"/>
            <w:r w:rsidRPr="00B43B12">
              <w:rPr>
                <w:rFonts w:ascii="Arial" w:hAnsi="Arial" w:cs="Arial"/>
                <w:color w:val="auto"/>
                <w:sz w:val="16"/>
                <w:szCs w:val="16"/>
              </w:rPr>
              <w:t>т.ч</w:t>
            </w:r>
            <w:proofErr w:type="spellEnd"/>
            <w:r w:rsidRPr="00B43B12">
              <w:rPr>
                <w:rFonts w:ascii="Arial" w:hAnsi="Arial" w:cs="Arial"/>
                <w:color w:val="auto"/>
                <w:sz w:val="16"/>
                <w:szCs w:val="16"/>
              </w:rPr>
              <w:t>. предусмотренные:</w:t>
            </w:r>
          </w:p>
        </w:tc>
        <w:tc>
          <w:tcPr>
            <w:tcW w:w="1134"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ind w:left="-108" w:right="-250"/>
              <w:jc w:val="right"/>
              <w:rPr>
                <w:rFonts w:ascii="Arial" w:eastAsia="Calibri" w:hAnsi="Arial" w:cs="Arial"/>
                <w:color w:val="auto"/>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ind w:left="-108" w:right="-250"/>
              <w:jc w:val="right"/>
              <w:rPr>
                <w:rFonts w:ascii="Arial" w:eastAsia="Calibri" w:hAnsi="Arial" w:cs="Arial"/>
                <w:color w:val="auto"/>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ind w:left="-108" w:right="-250"/>
              <w:jc w:val="right"/>
              <w:rPr>
                <w:rFonts w:ascii="Arial" w:eastAsia="Calibri" w:hAnsi="Arial" w:cs="Arial"/>
                <w:color w:val="auto"/>
                <w:sz w:val="16"/>
                <w:szCs w:val="16"/>
                <w:lang w:eastAsia="en-US"/>
              </w:rPr>
            </w:pPr>
          </w:p>
        </w:tc>
      </w:tr>
      <w:tr w:rsidR="00B43B12" w:rsidRPr="00B43B12" w:rsidTr="00B43B12">
        <w:tc>
          <w:tcPr>
            <w:tcW w:w="715"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2120"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t>ответственному исполнителю</w:t>
            </w:r>
          </w:p>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t xml:space="preserve">АБГО СК </w:t>
            </w:r>
          </w:p>
        </w:tc>
        <w:tc>
          <w:tcPr>
            <w:tcW w:w="1134"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ind w:left="-108"/>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35 721,98</w:t>
            </w:r>
          </w:p>
        </w:tc>
        <w:tc>
          <w:tcPr>
            <w:tcW w:w="1275"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ind w:left="-108"/>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38 566,04</w:t>
            </w:r>
          </w:p>
        </w:tc>
        <w:tc>
          <w:tcPr>
            <w:tcW w:w="993"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ind w:left="-108"/>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39 168,13</w:t>
            </w:r>
          </w:p>
        </w:tc>
      </w:tr>
      <w:tr w:rsidR="00B43B12" w:rsidRPr="00B43B12" w:rsidTr="00B43B12">
        <w:tc>
          <w:tcPr>
            <w:tcW w:w="715"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2120"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t>соисполнителю:</w:t>
            </w:r>
          </w:p>
        </w:tc>
        <w:tc>
          <w:tcPr>
            <w:tcW w:w="1134"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12 702,82</w:t>
            </w:r>
          </w:p>
        </w:tc>
        <w:tc>
          <w:tcPr>
            <w:tcW w:w="1275"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12 745,44</w:t>
            </w:r>
          </w:p>
        </w:tc>
        <w:tc>
          <w:tcPr>
            <w:tcW w:w="993"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12 745,44</w:t>
            </w:r>
          </w:p>
        </w:tc>
      </w:tr>
      <w:tr w:rsidR="00B43B12" w:rsidRPr="00B43B12" w:rsidTr="00B43B12">
        <w:tc>
          <w:tcPr>
            <w:tcW w:w="715"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2120"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t xml:space="preserve">УИЗО АБГО СК      </w:t>
            </w:r>
          </w:p>
        </w:tc>
        <w:tc>
          <w:tcPr>
            <w:tcW w:w="1134"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6 498, 39</w:t>
            </w:r>
          </w:p>
        </w:tc>
        <w:tc>
          <w:tcPr>
            <w:tcW w:w="1275"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bCs/>
                <w:color w:val="auto"/>
                <w:sz w:val="16"/>
                <w:szCs w:val="16"/>
                <w:lang w:eastAsia="en-US"/>
              </w:rPr>
              <w:t>6 558,63</w:t>
            </w:r>
          </w:p>
        </w:tc>
        <w:tc>
          <w:tcPr>
            <w:tcW w:w="993"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bCs/>
                <w:color w:val="auto"/>
                <w:sz w:val="16"/>
                <w:szCs w:val="16"/>
                <w:lang w:eastAsia="en-US"/>
              </w:rPr>
              <w:t>6 558,63</w:t>
            </w:r>
          </w:p>
        </w:tc>
      </w:tr>
      <w:tr w:rsidR="00B43B12" w:rsidRPr="00B43B12" w:rsidTr="00B43B12">
        <w:tc>
          <w:tcPr>
            <w:tcW w:w="715" w:type="dxa"/>
            <w:vMerge/>
            <w:tcBorders>
              <w:left w:val="single" w:sz="4" w:space="0" w:color="auto"/>
              <w:right w:val="single" w:sz="4" w:space="0" w:color="auto"/>
            </w:tcBorders>
            <w:vAlign w:val="center"/>
          </w:tcPr>
          <w:p w:rsidR="00B43B12" w:rsidRPr="00B43B12" w:rsidRDefault="00B43B12" w:rsidP="00B43B12">
            <w:pPr>
              <w:rPr>
                <w:rFonts w:ascii="Arial" w:hAnsi="Arial" w:cs="Arial"/>
                <w:color w:val="auto"/>
                <w:sz w:val="16"/>
                <w:szCs w:val="16"/>
              </w:rPr>
            </w:pPr>
          </w:p>
        </w:tc>
        <w:tc>
          <w:tcPr>
            <w:tcW w:w="2120" w:type="dxa"/>
            <w:vMerge/>
            <w:tcBorders>
              <w:left w:val="single" w:sz="4" w:space="0" w:color="auto"/>
              <w:right w:val="single" w:sz="4" w:space="0" w:color="auto"/>
            </w:tcBorders>
            <w:vAlign w:val="center"/>
          </w:tcPr>
          <w:p w:rsidR="00B43B12" w:rsidRPr="00B43B12" w:rsidRDefault="00B43B12" w:rsidP="00B43B12">
            <w:pPr>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t>Управление физической культуры и спорта АБГО СК</w:t>
            </w:r>
          </w:p>
        </w:tc>
        <w:tc>
          <w:tcPr>
            <w:tcW w:w="1134"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bCs/>
                <w:color w:val="auto"/>
                <w:sz w:val="16"/>
                <w:szCs w:val="16"/>
                <w:lang w:eastAsia="en-US"/>
              </w:rPr>
            </w:pPr>
            <w:r w:rsidRPr="00B43B12">
              <w:rPr>
                <w:rFonts w:ascii="Arial" w:eastAsia="Calibri" w:hAnsi="Arial" w:cs="Arial"/>
                <w:bCs/>
                <w:color w:val="auto"/>
                <w:sz w:val="16"/>
                <w:szCs w:val="16"/>
                <w:lang w:eastAsia="en-US"/>
              </w:rPr>
              <w:t>2 875,12</w:t>
            </w:r>
          </w:p>
        </w:tc>
        <w:tc>
          <w:tcPr>
            <w:tcW w:w="1275"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bCs/>
                <w:color w:val="auto"/>
                <w:sz w:val="16"/>
                <w:szCs w:val="16"/>
                <w:lang w:eastAsia="en-US"/>
              </w:rPr>
              <w:t>2 784,75</w:t>
            </w:r>
          </w:p>
        </w:tc>
        <w:tc>
          <w:tcPr>
            <w:tcW w:w="993"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bCs/>
                <w:color w:val="auto"/>
                <w:sz w:val="16"/>
                <w:szCs w:val="16"/>
                <w:lang w:eastAsia="en-US"/>
              </w:rPr>
              <w:t>2 784,75</w:t>
            </w:r>
          </w:p>
        </w:tc>
      </w:tr>
      <w:tr w:rsidR="00B43B12" w:rsidRPr="00B43B12" w:rsidTr="00B43B12">
        <w:tc>
          <w:tcPr>
            <w:tcW w:w="715" w:type="dxa"/>
            <w:vMerge/>
            <w:tcBorders>
              <w:left w:val="single" w:sz="4" w:space="0" w:color="auto"/>
              <w:right w:val="single" w:sz="4" w:space="0" w:color="auto"/>
            </w:tcBorders>
            <w:vAlign w:val="center"/>
          </w:tcPr>
          <w:p w:rsidR="00B43B12" w:rsidRPr="00B43B12" w:rsidRDefault="00B43B12" w:rsidP="00B43B12">
            <w:pPr>
              <w:rPr>
                <w:rFonts w:ascii="Arial" w:hAnsi="Arial" w:cs="Arial"/>
                <w:color w:val="auto"/>
                <w:sz w:val="16"/>
                <w:szCs w:val="16"/>
              </w:rPr>
            </w:pPr>
          </w:p>
        </w:tc>
        <w:tc>
          <w:tcPr>
            <w:tcW w:w="2120" w:type="dxa"/>
            <w:vMerge/>
            <w:tcBorders>
              <w:left w:val="single" w:sz="4" w:space="0" w:color="auto"/>
              <w:right w:val="single" w:sz="4" w:space="0" w:color="auto"/>
            </w:tcBorders>
            <w:vAlign w:val="center"/>
          </w:tcPr>
          <w:p w:rsidR="00B43B12" w:rsidRPr="00B43B12" w:rsidRDefault="00B43B12" w:rsidP="00B43B12">
            <w:pPr>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t>Управление культуры АБГО СК</w:t>
            </w:r>
          </w:p>
        </w:tc>
        <w:tc>
          <w:tcPr>
            <w:tcW w:w="1134"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jc w:val="right"/>
              <w:rPr>
                <w:rFonts w:ascii="Arial" w:eastAsia="Calibri" w:hAnsi="Arial" w:cs="Arial"/>
                <w:bCs/>
                <w:color w:val="auto"/>
                <w:sz w:val="16"/>
                <w:szCs w:val="16"/>
                <w:lang w:eastAsia="en-US"/>
              </w:rPr>
            </w:pPr>
            <w:r w:rsidRPr="00B43B12">
              <w:rPr>
                <w:rFonts w:ascii="Arial" w:eastAsia="Calibri" w:hAnsi="Arial" w:cs="Arial"/>
                <w:bCs/>
                <w:color w:val="auto"/>
                <w:sz w:val="16"/>
                <w:szCs w:val="16"/>
                <w:lang w:eastAsia="en-US"/>
              </w:rPr>
              <w:t>3 329,31</w:t>
            </w:r>
          </w:p>
        </w:tc>
        <w:tc>
          <w:tcPr>
            <w:tcW w:w="1275"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bCs/>
                <w:color w:val="auto"/>
                <w:sz w:val="16"/>
                <w:szCs w:val="16"/>
                <w:lang w:eastAsia="en-US"/>
              </w:rPr>
              <w:t>3 402,06</w:t>
            </w:r>
          </w:p>
        </w:tc>
        <w:tc>
          <w:tcPr>
            <w:tcW w:w="993"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bCs/>
                <w:color w:val="auto"/>
                <w:sz w:val="16"/>
                <w:szCs w:val="16"/>
                <w:lang w:eastAsia="en-US"/>
              </w:rPr>
              <w:t>3 402,06</w:t>
            </w:r>
          </w:p>
        </w:tc>
      </w:tr>
      <w:tr w:rsidR="00B43B12" w:rsidRPr="00B43B12" w:rsidTr="00B43B12">
        <w:tc>
          <w:tcPr>
            <w:tcW w:w="715" w:type="dxa"/>
            <w:vMerge/>
            <w:tcBorders>
              <w:left w:val="single" w:sz="4" w:space="0" w:color="auto"/>
              <w:bottom w:val="single" w:sz="4" w:space="0" w:color="auto"/>
              <w:right w:val="single" w:sz="4" w:space="0" w:color="auto"/>
            </w:tcBorders>
            <w:vAlign w:val="center"/>
          </w:tcPr>
          <w:p w:rsidR="00B43B12" w:rsidRPr="00B43B12" w:rsidRDefault="00B43B12" w:rsidP="00B43B12">
            <w:pPr>
              <w:rPr>
                <w:rFonts w:ascii="Arial" w:hAnsi="Arial" w:cs="Arial"/>
                <w:color w:val="auto"/>
                <w:sz w:val="16"/>
                <w:szCs w:val="16"/>
              </w:rPr>
            </w:pPr>
          </w:p>
        </w:tc>
        <w:tc>
          <w:tcPr>
            <w:tcW w:w="2120" w:type="dxa"/>
            <w:vMerge/>
            <w:tcBorders>
              <w:left w:val="single" w:sz="4" w:space="0" w:color="auto"/>
              <w:bottom w:val="single" w:sz="4" w:space="0" w:color="auto"/>
              <w:right w:val="single" w:sz="4" w:space="0" w:color="auto"/>
            </w:tcBorders>
            <w:vAlign w:val="center"/>
          </w:tcPr>
          <w:p w:rsidR="00B43B12" w:rsidRPr="00B43B12" w:rsidRDefault="00B43B12" w:rsidP="00B43B12">
            <w:pPr>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eastAsia="Calibri" w:hAnsi="Arial" w:cs="Arial"/>
                <w:color w:val="auto"/>
                <w:sz w:val="16"/>
                <w:szCs w:val="16"/>
                <w:lang w:eastAsia="en-US"/>
              </w:rPr>
              <w:t>средства других источников</w:t>
            </w:r>
          </w:p>
        </w:tc>
        <w:tc>
          <w:tcPr>
            <w:tcW w:w="1134"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0,00</w:t>
            </w:r>
          </w:p>
        </w:tc>
        <w:tc>
          <w:tcPr>
            <w:tcW w:w="1275"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0,00</w:t>
            </w:r>
          </w:p>
        </w:tc>
        <w:tc>
          <w:tcPr>
            <w:tcW w:w="993"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0,00</w:t>
            </w:r>
          </w:p>
        </w:tc>
      </w:tr>
      <w:tr w:rsidR="00B43B12" w:rsidRPr="00B43B12" w:rsidTr="00B43B12">
        <w:tc>
          <w:tcPr>
            <w:tcW w:w="715" w:type="dxa"/>
            <w:vMerge w:val="restart"/>
            <w:tcBorders>
              <w:top w:val="single" w:sz="4" w:space="0" w:color="auto"/>
              <w:left w:val="single" w:sz="4" w:space="0" w:color="auto"/>
              <w:right w:val="single" w:sz="4" w:space="0" w:color="auto"/>
            </w:tcBorders>
            <w:hideMark/>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t>6.1.</w:t>
            </w:r>
          </w:p>
        </w:tc>
        <w:tc>
          <w:tcPr>
            <w:tcW w:w="2120" w:type="dxa"/>
            <w:vMerge w:val="restart"/>
            <w:tcBorders>
              <w:top w:val="single" w:sz="4" w:space="0" w:color="auto"/>
              <w:left w:val="single" w:sz="4" w:space="0" w:color="auto"/>
              <w:right w:val="single" w:sz="4" w:space="0" w:color="auto"/>
            </w:tcBorders>
            <w:hideMark/>
          </w:tcPr>
          <w:p w:rsidR="00B43B12" w:rsidRPr="00B43B12" w:rsidRDefault="00B43B12" w:rsidP="00B43B12">
            <w:pPr>
              <w:autoSpaceDE w:val="0"/>
              <w:autoSpaceDN w:val="0"/>
              <w:adjustRightInd w:val="0"/>
              <w:jc w:val="both"/>
              <w:outlineLvl w:val="2"/>
              <w:rPr>
                <w:rFonts w:ascii="Arial" w:hAnsi="Arial" w:cs="Arial"/>
                <w:color w:val="auto"/>
                <w:sz w:val="16"/>
                <w:szCs w:val="16"/>
              </w:rPr>
            </w:pPr>
            <w:r w:rsidRPr="00B43B12">
              <w:rPr>
                <w:rFonts w:ascii="Arial" w:hAnsi="Arial" w:cs="Arial"/>
                <w:color w:val="auto"/>
                <w:sz w:val="16"/>
                <w:szCs w:val="16"/>
              </w:rPr>
              <w:t>Основное мероприятие «Обеспечение реализации Программы»</w:t>
            </w:r>
          </w:p>
        </w:tc>
        <w:tc>
          <w:tcPr>
            <w:tcW w:w="3969" w:type="dxa"/>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t>Всего</w:t>
            </w:r>
          </w:p>
        </w:tc>
        <w:tc>
          <w:tcPr>
            <w:tcW w:w="1134"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ind w:left="-108"/>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48 424,81</w:t>
            </w:r>
          </w:p>
        </w:tc>
        <w:tc>
          <w:tcPr>
            <w:tcW w:w="1275"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ind w:left="-108" w:right="33"/>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51 311,48</w:t>
            </w:r>
          </w:p>
        </w:tc>
        <w:tc>
          <w:tcPr>
            <w:tcW w:w="993"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ind w:left="-108" w:right="33"/>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51 913,57</w:t>
            </w:r>
          </w:p>
        </w:tc>
      </w:tr>
      <w:tr w:rsidR="00B43B12" w:rsidRPr="00B43B12" w:rsidTr="00B43B12">
        <w:tc>
          <w:tcPr>
            <w:tcW w:w="715"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2120"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t xml:space="preserve">бюджетные ассигнования бюджета </w:t>
            </w:r>
            <w:proofErr w:type="spellStart"/>
            <w:r w:rsidRPr="00B43B12">
              <w:rPr>
                <w:rFonts w:ascii="Arial" w:hAnsi="Arial" w:cs="Arial"/>
                <w:color w:val="auto"/>
                <w:sz w:val="16"/>
                <w:szCs w:val="16"/>
              </w:rPr>
              <w:t>Благодарненского</w:t>
            </w:r>
            <w:proofErr w:type="spellEnd"/>
            <w:r w:rsidRPr="00B43B12">
              <w:rPr>
                <w:rFonts w:ascii="Arial" w:hAnsi="Arial" w:cs="Arial"/>
                <w:color w:val="auto"/>
                <w:sz w:val="16"/>
                <w:szCs w:val="16"/>
              </w:rPr>
              <w:t xml:space="preserve"> городского округа Ставропольского края, в </w:t>
            </w:r>
            <w:proofErr w:type="spellStart"/>
            <w:r w:rsidRPr="00B43B12">
              <w:rPr>
                <w:rFonts w:ascii="Arial" w:hAnsi="Arial" w:cs="Arial"/>
                <w:color w:val="auto"/>
                <w:sz w:val="16"/>
                <w:szCs w:val="16"/>
              </w:rPr>
              <w:t>т.ч</w:t>
            </w:r>
            <w:proofErr w:type="spellEnd"/>
            <w:r w:rsidRPr="00B43B12">
              <w:rPr>
                <w:rFonts w:ascii="Arial" w:hAnsi="Arial" w:cs="Arial"/>
                <w:color w:val="auto"/>
                <w:sz w:val="16"/>
                <w:szCs w:val="16"/>
              </w:rPr>
              <w:t>.</w:t>
            </w:r>
          </w:p>
        </w:tc>
        <w:tc>
          <w:tcPr>
            <w:tcW w:w="1134"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ind w:left="-108" w:right="-250"/>
              <w:jc w:val="right"/>
              <w:rPr>
                <w:rFonts w:ascii="Arial" w:eastAsia="Calibri" w:hAnsi="Arial" w:cs="Arial"/>
                <w:color w:val="auto"/>
                <w:sz w:val="16"/>
                <w:szCs w:val="16"/>
                <w:lang w:eastAsia="en-US"/>
              </w:rPr>
            </w:pPr>
          </w:p>
          <w:p w:rsidR="00B43B12" w:rsidRPr="00B43B12" w:rsidRDefault="00B43B12" w:rsidP="00B43B12">
            <w:pPr>
              <w:ind w:left="-108" w:right="-104"/>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48 424,81</w:t>
            </w:r>
          </w:p>
        </w:tc>
        <w:tc>
          <w:tcPr>
            <w:tcW w:w="1275"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ind w:left="-108" w:right="33"/>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51 311,48</w:t>
            </w:r>
          </w:p>
        </w:tc>
        <w:tc>
          <w:tcPr>
            <w:tcW w:w="993"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ind w:left="-108" w:right="33"/>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51 913,57</w:t>
            </w:r>
          </w:p>
        </w:tc>
      </w:tr>
      <w:tr w:rsidR="00B43B12" w:rsidRPr="00B43B12" w:rsidTr="00B43B12">
        <w:tc>
          <w:tcPr>
            <w:tcW w:w="715"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2120"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t>средства местного бюджета</w:t>
            </w:r>
          </w:p>
        </w:tc>
        <w:tc>
          <w:tcPr>
            <w:tcW w:w="1134"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ind w:left="-108" w:right="-104"/>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48 424,81</w:t>
            </w:r>
          </w:p>
        </w:tc>
        <w:tc>
          <w:tcPr>
            <w:tcW w:w="1275"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ind w:left="-108" w:right="33"/>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51 311,48</w:t>
            </w:r>
          </w:p>
        </w:tc>
        <w:tc>
          <w:tcPr>
            <w:tcW w:w="993"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ind w:left="-108" w:right="33"/>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51 913,57</w:t>
            </w:r>
          </w:p>
        </w:tc>
      </w:tr>
      <w:tr w:rsidR="00B43B12" w:rsidRPr="00B43B12" w:rsidTr="00B43B12">
        <w:tc>
          <w:tcPr>
            <w:tcW w:w="715"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2120"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t xml:space="preserve">в </w:t>
            </w:r>
            <w:proofErr w:type="spellStart"/>
            <w:r w:rsidRPr="00B43B12">
              <w:rPr>
                <w:rFonts w:ascii="Arial" w:hAnsi="Arial" w:cs="Arial"/>
                <w:color w:val="auto"/>
                <w:sz w:val="16"/>
                <w:szCs w:val="16"/>
              </w:rPr>
              <w:t>т.ч</w:t>
            </w:r>
            <w:proofErr w:type="spellEnd"/>
            <w:r w:rsidRPr="00B43B12">
              <w:rPr>
                <w:rFonts w:ascii="Arial" w:hAnsi="Arial" w:cs="Arial"/>
                <w:color w:val="auto"/>
                <w:sz w:val="16"/>
                <w:szCs w:val="16"/>
              </w:rPr>
              <w:t>. предусмотренные:</w:t>
            </w:r>
          </w:p>
        </w:tc>
        <w:tc>
          <w:tcPr>
            <w:tcW w:w="1134"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ind w:left="-108" w:right="34"/>
              <w:jc w:val="right"/>
              <w:rPr>
                <w:rFonts w:ascii="Arial" w:eastAsia="Calibri" w:hAnsi="Arial" w:cs="Arial"/>
                <w:color w:val="auto"/>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ind w:left="-108" w:right="34"/>
              <w:jc w:val="right"/>
              <w:rPr>
                <w:rFonts w:ascii="Arial" w:eastAsia="Calibri" w:hAnsi="Arial" w:cs="Arial"/>
                <w:color w:val="auto"/>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ind w:left="-108" w:right="34"/>
              <w:jc w:val="right"/>
              <w:rPr>
                <w:rFonts w:ascii="Arial" w:eastAsia="Calibri" w:hAnsi="Arial" w:cs="Arial"/>
                <w:color w:val="auto"/>
                <w:sz w:val="16"/>
                <w:szCs w:val="16"/>
                <w:lang w:eastAsia="en-US"/>
              </w:rPr>
            </w:pPr>
          </w:p>
        </w:tc>
      </w:tr>
      <w:tr w:rsidR="00B43B12" w:rsidRPr="00B43B12" w:rsidTr="00B43B12">
        <w:tc>
          <w:tcPr>
            <w:tcW w:w="715"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2120"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t>ответственному исполнителю</w:t>
            </w:r>
          </w:p>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t>АБГО СК</w:t>
            </w:r>
          </w:p>
        </w:tc>
        <w:tc>
          <w:tcPr>
            <w:tcW w:w="1134"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ind w:left="-108"/>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35 721,98</w:t>
            </w:r>
          </w:p>
        </w:tc>
        <w:tc>
          <w:tcPr>
            <w:tcW w:w="1275"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ind w:left="-108"/>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38 566,04</w:t>
            </w:r>
          </w:p>
        </w:tc>
        <w:tc>
          <w:tcPr>
            <w:tcW w:w="993"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ind w:left="-108"/>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39 168,13</w:t>
            </w:r>
          </w:p>
        </w:tc>
      </w:tr>
      <w:tr w:rsidR="00B43B12" w:rsidRPr="00B43B12" w:rsidTr="00B43B12">
        <w:tc>
          <w:tcPr>
            <w:tcW w:w="715"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2120" w:type="dxa"/>
            <w:vMerge/>
            <w:tcBorders>
              <w:left w:val="single" w:sz="4" w:space="0" w:color="auto"/>
              <w:right w:val="single" w:sz="4" w:space="0" w:color="auto"/>
            </w:tcBorders>
            <w:vAlign w:val="center"/>
            <w:hideMark/>
          </w:tcPr>
          <w:p w:rsidR="00B43B12" w:rsidRPr="00B43B12" w:rsidRDefault="00B43B12" w:rsidP="00B43B12">
            <w:pPr>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t>соисполнителю:</w:t>
            </w:r>
          </w:p>
        </w:tc>
        <w:tc>
          <w:tcPr>
            <w:tcW w:w="1134"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12 702,82</w:t>
            </w:r>
          </w:p>
        </w:tc>
        <w:tc>
          <w:tcPr>
            <w:tcW w:w="1275"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12 745,44</w:t>
            </w:r>
          </w:p>
        </w:tc>
        <w:tc>
          <w:tcPr>
            <w:tcW w:w="993"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12 745,44</w:t>
            </w:r>
          </w:p>
        </w:tc>
      </w:tr>
      <w:tr w:rsidR="00B43B12" w:rsidRPr="00B43B12" w:rsidTr="00B43B12">
        <w:tc>
          <w:tcPr>
            <w:tcW w:w="715" w:type="dxa"/>
            <w:vMerge/>
            <w:tcBorders>
              <w:left w:val="single" w:sz="4" w:space="0" w:color="auto"/>
              <w:right w:val="single" w:sz="4" w:space="0" w:color="auto"/>
            </w:tcBorders>
            <w:vAlign w:val="center"/>
          </w:tcPr>
          <w:p w:rsidR="00B43B12" w:rsidRPr="00B43B12" w:rsidRDefault="00B43B12" w:rsidP="00B43B12">
            <w:pPr>
              <w:rPr>
                <w:rFonts w:ascii="Arial" w:hAnsi="Arial" w:cs="Arial"/>
                <w:color w:val="auto"/>
                <w:sz w:val="16"/>
                <w:szCs w:val="16"/>
              </w:rPr>
            </w:pPr>
          </w:p>
        </w:tc>
        <w:tc>
          <w:tcPr>
            <w:tcW w:w="2120" w:type="dxa"/>
            <w:vMerge/>
            <w:tcBorders>
              <w:left w:val="single" w:sz="4" w:space="0" w:color="auto"/>
              <w:right w:val="single" w:sz="4" w:space="0" w:color="auto"/>
            </w:tcBorders>
            <w:vAlign w:val="center"/>
          </w:tcPr>
          <w:p w:rsidR="00B43B12" w:rsidRPr="00B43B12" w:rsidRDefault="00B43B12" w:rsidP="00B43B12">
            <w:pPr>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t>УИЗО АБГО СК</w:t>
            </w:r>
          </w:p>
        </w:tc>
        <w:tc>
          <w:tcPr>
            <w:tcW w:w="1134"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6 498, 39</w:t>
            </w:r>
          </w:p>
        </w:tc>
        <w:tc>
          <w:tcPr>
            <w:tcW w:w="1275"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bCs/>
                <w:color w:val="auto"/>
                <w:sz w:val="16"/>
                <w:szCs w:val="16"/>
                <w:lang w:eastAsia="en-US"/>
              </w:rPr>
              <w:t>6 558,63</w:t>
            </w:r>
          </w:p>
        </w:tc>
        <w:tc>
          <w:tcPr>
            <w:tcW w:w="993"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bCs/>
                <w:color w:val="auto"/>
                <w:sz w:val="16"/>
                <w:szCs w:val="16"/>
                <w:lang w:eastAsia="en-US"/>
              </w:rPr>
              <w:t>6 558,63</w:t>
            </w:r>
          </w:p>
        </w:tc>
      </w:tr>
      <w:tr w:rsidR="00B43B12" w:rsidRPr="00B43B12" w:rsidTr="00B43B12">
        <w:tc>
          <w:tcPr>
            <w:tcW w:w="715" w:type="dxa"/>
            <w:vMerge/>
            <w:tcBorders>
              <w:left w:val="single" w:sz="4" w:space="0" w:color="auto"/>
              <w:right w:val="single" w:sz="4" w:space="0" w:color="auto"/>
            </w:tcBorders>
            <w:vAlign w:val="center"/>
          </w:tcPr>
          <w:p w:rsidR="00B43B12" w:rsidRPr="00B43B12" w:rsidRDefault="00B43B12" w:rsidP="00B43B12">
            <w:pPr>
              <w:rPr>
                <w:rFonts w:ascii="Arial" w:hAnsi="Arial" w:cs="Arial"/>
                <w:color w:val="auto"/>
                <w:sz w:val="16"/>
                <w:szCs w:val="16"/>
              </w:rPr>
            </w:pPr>
          </w:p>
        </w:tc>
        <w:tc>
          <w:tcPr>
            <w:tcW w:w="2120" w:type="dxa"/>
            <w:vMerge/>
            <w:tcBorders>
              <w:left w:val="single" w:sz="4" w:space="0" w:color="auto"/>
              <w:right w:val="single" w:sz="4" w:space="0" w:color="auto"/>
            </w:tcBorders>
            <w:vAlign w:val="center"/>
          </w:tcPr>
          <w:p w:rsidR="00B43B12" w:rsidRPr="00B43B12" w:rsidRDefault="00B43B12" w:rsidP="00B43B12">
            <w:pPr>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t>Управление физической культуры и спорта АБГО СК</w:t>
            </w:r>
          </w:p>
        </w:tc>
        <w:tc>
          <w:tcPr>
            <w:tcW w:w="1134"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bCs/>
                <w:color w:val="auto"/>
                <w:sz w:val="16"/>
                <w:szCs w:val="16"/>
                <w:lang w:eastAsia="en-US"/>
              </w:rPr>
            </w:pPr>
            <w:r w:rsidRPr="00B43B12">
              <w:rPr>
                <w:rFonts w:ascii="Arial" w:eastAsia="Calibri" w:hAnsi="Arial" w:cs="Arial"/>
                <w:bCs/>
                <w:color w:val="auto"/>
                <w:sz w:val="16"/>
                <w:szCs w:val="16"/>
                <w:lang w:eastAsia="en-US"/>
              </w:rPr>
              <w:t>2 875,12</w:t>
            </w:r>
          </w:p>
        </w:tc>
        <w:tc>
          <w:tcPr>
            <w:tcW w:w="1275"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bCs/>
                <w:color w:val="auto"/>
                <w:sz w:val="16"/>
                <w:szCs w:val="16"/>
                <w:lang w:eastAsia="en-US"/>
              </w:rPr>
              <w:t>2 784,75</w:t>
            </w:r>
          </w:p>
        </w:tc>
        <w:tc>
          <w:tcPr>
            <w:tcW w:w="993"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bCs/>
                <w:color w:val="auto"/>
                <w:sz w:val="16"/>
                <w:szCs w:val="16"/>
                <w:lang w:eastAsia="en-US"/>
              </w:rPr>
              <w:t>2 784,75</w:t>
            </w:r>
          </w:p>
        </w:tc>
      </w:tr>
      <w:tr w:rsidR="00B43B12" w:rsidRPr="00B43B12" w:rsidTr="00B43B12">
        <w:tc>
          <w:tcPr>
            <w:tcW w:w="715" w:type="dxa"/>
            <w:vMerge/>
            <w:tcBorders>
              <w:left w:val="single" w:sz="4" w:space="0" w:color="auto"/>
              <w:right w:val="single" w:sz="4" w:space="0" w:color="auto"/>
            </w:tcBorders>
            <w:vAlign w:val="center"/>
          </w:tcPr>
          <w:p w:rsidR="00B43B12" w:rsidRPr="00B43B12" w:rsidRDefault="00B43B12" w:rsidP="00B43B12">
            <w:pPr>
              <w:rPr>
                <w:rFonts w:ascii="Arial" w:hAnsi="Arial" w:cs="Arial"/>
                <w:color w:val="auto"/>
                <w:sz w:val="16"/>
                <w:szCs w:val="16"/>
              </w:rPr>
            </w:pPr>
          </w:p>
        </w:tc>
        <w:tc>
          <w:tcPr>
            <w:tcW w:w="2120" w:type="dxa"/>
            <w:vMerge/>
            <w:tcBorders>
              <w:left w:val="single" w:sz="4" w:space="0" w:color="auto"/>
              <w:right w:val="single" w:sz="4" w:space="0" w:color="auto"/>
            </w:tcBorders>
            <w:vAlign w:val="center"/>
          </w:tcPr>
          <w:p w:rsidR="00B43B12" w:rsidRPr="00B43B12" w:rsidRDefault="00B43B12" w:rsidP="00B43B12">
            <w:pPr>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hAnsi="Arial" w:cs="Arial"/>
                <w:color w:val="auto"/>
                <w:sz w:val="16"/>
                <w:szCs w:val="16"/>
              </w:rPr>
              <w:t>Управление культуры АБГО СК</w:t>
            </w:r>
          </w:p>
        </w:tc>
        <w:tc>
          <w:tcPr>
            <w:tcW w:w="1134"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jc w:val="right"/>
              <w:rPr>
                <w:rFonts w:ascii="Arial" w:eastAsia="Calibri" w:hAnsi="Arial" w:cs="Arial"/>
                <w:bCs/>
                <w:color w:val="auto"/>
                <w:sz w:val="16"/>
                <w:szCs w:val="16"/>
                <w:lang w:eastAsia="en-US"/>
              </w:rPr>
            </w:pPr>
            <w:r w:rsidRPr="00B43B12">
              <w:rPr>
                <w:rFonts w:ascii="Arial" w:eastAsia="Calibri" w:hAnsi="Arial" w:cs="Arial"/>
                <w:bCs/>
                <w:color w:val="auto"/>
                <w:sz w:val="16"/>
                <w:szCs w:val="16"/>
                <w:lang w:eastAsia="en-US"/>
              </w:rPr>
              <w:t>3 329,31</w:t>
            </w:r>
          </w:p>
        </w:tc>
        <w:tc>
          <w:tcPr>
            <w:tcW w:w="1275"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bCs/>
                <w:color w:val="auto"/>
                <w:sz w:val="16"/>
                <w:szCs w:val="16"/>
                <w:lang w:eastAsia="en-US"/>
              </w:rPr>
              <w:t>3 402,06</w:t>
            </w:r>
          </w:p>
        </w:tc>
        <w:tc>
          <w:tcPr>
            <w:tcW w:w="993"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bCs/>
                <w:color w:val="auto"/>
                <w:sz w:val="16"/>
                <w:szCs w:val="16"/>
                <w:lang w:eastAsia="en-US"/>
              </w:rPr>
              <w:t>3 402,06</w:t>
            </w:r>
          </w:p>
        </w:tc>
      </w:tr>
      <w:tr w:rsidR="00B43B12" w:rsidRPr="00B43B12" w:rsidTr="00B43B12">
        <w:tc>
          <w:tcPr>
            <w:tcW w:w="715" w:type="dxa"/>
            <w:vMerge/>
            <w:tcBorders>
              <w:left w:val="single" w:sz="4" w:space="0" w:color="auto"/>
              <w:bottom w:val="single" w:sz="4" w:space="0" w:color="auto"/>
              <w:right w:val="single" w:sz="4" w:space="0" w:color="auto"/>
            </w:tcBorders>
            <w:vAlign w:val="center"/>
          </w:tcPr>
          <w:p w:rsidR="00B43B12" w:rsidRPr="00B43B12" w:rsidRDefault="00B43B12" w:rsidP="00B43B12">
            <w:pPr>
              <w:rPr>
                <w:rFonts w:ascii="Arial" w:hAnsi="Arial" w:cs="Arial"/>
                <w:color w:val="auto"/>
                <w:sz w:val="16"/>
                <w:szCs w:val="16"/>
              </w:rPr>
            </w:pPr>
          </w:p>
        </w:tc>
        <w:tc>
          <w:tcPr>
            <w:tcW w:w="2120" w:type="dxa"/>
            <w:vMerge/>
            <w:tcBorders>
              <w:left w:val="single" w:sz="4" w:space="0" w:color="auto"/>
              <w:bottom w:val="single" w:sz="4" w:space="0" w:color="auto"/>
              <w:right w:val="single" w:sz="4" w:space="0" w:color="auto"/>
            </w:tcBorders>
            <w:vAlign w:val="center"/>
          </w:tcPr>
          <w:p w:rsidR="00B43B12" w:rsidRPr="00B43B12" w:rsidRDefault="00B43B12" w:rsidP="00B43B12">
            <w:pPr>
              <w:rPr>
                <w:rFonts w:ascii="Arial" w:hAnsi="Arial" w:cs="Arial"/>
                <w:color w:val="auto"/>
                <w:sz w:val="16"/>
                <w:szCs w:val="16"/>
              </w:rPr>
            </w:pPr>
          </w:p>
        </w:tc>
        <w:tc>
          <w:tcPr>
            <w:tcW w:w="3969" w:type="dxa"/>
            <w:tcBorders>
              <w:top w:val="single" w:sz="4" w:space="0" w:color="auto"/>
              <w:left w:val="single" w:sz="4" w:space="0" w:color="auto"/>
              <w:bottom w:val="single" w:sz="4" w:space="0" w:color="auto"/>
              <w:right w:val="single" w:sz="4" w:space="0" w:color="auto"/>
            </w:tcBorders>
          </w:tcPr>
          <w:p w:rsidR="00B43B12" w:rsidRPr="00B43B12" w:rsidRDefault="00B43B12" w:rsidP="00B43B12">
            <w:pPr>
              <w:autoSpaceDE w:val="0"/>
              <w:autoSpaceDN w:val="0"/>
              <w:adjustRightInd w:val="0"/>
              <w:outlineLvl w:val="2"/>
              <w:rPr>
                <w:rFonts w:ascii="Arial" w:hAnsi="Arial" w:cs="Arial"/>
                <w:color w:val="auto"/>
                <w:sz w:val="16"/>
                <w:szCs w:val="16"/>
              </w:rPr>
            </w:pPr>
            <w:r w:rsidRPr="00B43B12">
              <w:rPr>
                <w:rFonts w:ascii="Arial" w:eastAsia="Calibri" w:hAnsi="Arial" w:cs="Arial"/>
                <w:color w:val="auto"/>
                <w:sz w:val="16"/>
                <w:szCs w:val="16"/>
                <w:lang w:eastAsia="en-US"/>
              </w:rPr>
              <w:t>средства других источников</w:t>
            </w:r>
          </w:p>
        </w:tc>
        <w:tc>
          <w:tcPr>
            <w:tcW w:w="1134"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0,00</w:t>
            </w:r>
          </w:p>
        </w:tc>
        <w:tc>
          <w:tcPr>
            <w:tcW w:w="1275"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0,00</w:t>
            </w:r>
          </w:p>
        </w:tc>
        <w:tc>
          <w:tcPr>
            <w:tcW w:w="993" w:type="dxa"/>
            <w:tcBorders>
              <w:top w:val="single" w:sz="4" w:space="0" w:color="auto"/>
              <w:left w:val="single" w:sz="4" w:space="0" w:color="auto"/>
              <w:bottom w:val="single" w:sz="4" w:space="0" w:color="auto"/>
              <w:right w:val="single" w:sz="4" w:space="0" w:color="auto"/>
            </w:tcBorders>
            <w:vAlign w:val="bottom"/>
          </w:tcPr>
          <w:p w:rsidR="00B43B12" w:rsidRPr="00B43B12" w:rsidRDefault="00B43B12" w:rsidP="00B43B12">
            <w:pPr>
              <w:jc w:val="right"/>
              <w:rPr>
                <w:rFonts w:ascii="Arial" w:eastAsia="Calibri" w:hAnsi="Arial" w:cs="Arial"/>
                <w:color w:val="auto"/>
                <w:sz w:val="16"/>
                <w:szCs w:val="16"/>
                <w:lang w:eastAsia="en-US"/>
              </w:rPr>
            </w:pPr>
            <w:r w:rsidRPr="00B43B12">
              <w:rPr>
                <w:rFonts w:ascii="Arial" w:eastAsia="Calibri" w:hAnsi="Arial" w:cs="Arial"/>
                <w:color w:val="auto"/>
                <w:sz w:val="16"/>
                <w:szCs w:val="16"/>
                <w:lang w:eastAsia="en-US"/>
              </w:rPr>
              <w:t>0,00</w:t>
            </w:r>
          </w:p>
        </w:tc>
      </w:tr>
    </w:tbl>
    <w:p w:rsidR="00B43B12" w:rsidRDefault="00B43B12" w:rsidP="00B43B12">
      <w:pPr>
        <w:spacing w:line="240" w:lineRule="exact"/>
        <w:ind w:firstLine="142"/>
        <w:rPr>
          <w:rFonts w:ascii="Arial" w:hAnsi="Arial" w:cs="Arial"/>
          <w:sz w:val="18"/>
          <w:szCs w:val="18"/>
        </w:rPr>
      </w:pPr>
    </w:p>
    <w:p w:rsidR="0066558E" w:rsidRPr="0066558E" w:rsidRDefault="0066558E" w:rsidP="0066558E">
      <w:pPr>
        <w:spacing w:line="240" w:lineRule="exact"/>
        <w:ind w:firstLine="142"/>
        <w:jc w:val="both"/>
        <w:rPr>
          <w:rFonts w:ascii="Arial" w:hAnsi="Arial" w:cs="Arial"/>
          <w:sz w:val="18"/>
          <w:szCs w:val="18"/>
        </w:rPr>
      </w:pPr>
      <w:r w:rsidRPr="0066558E">
        <w:rPr>
          <w:rFonts w:ascii="Arial" w:hAnsi="Arial" w:cs="Arial"/>
          <w:sz w:val="18"/>
          <w:szCs w:val="18"/>
        </w:rPr>
        <w:t>Используемые сокращения:</w:t>
      </w:r>
    </w:p>
    <w:p w:rsidR="0066558E" w:rsidRPr="0066558E" w:rsidRDefault="0066558E" w:rsidP="0066558E">
      <w:pPr>
        <w:spacing w:line="240" w:lineRule="exact"/>
        <w:ind w:firstLine="142"/>
        <w:jc w:val="both"/>
        <w:rPr>
          <w:rFonts w:ascii="Arial" w:hAnsi="Arial" w:cs="Arial"/>
          <w:sz w:val="18"/>
          <w:szCs w:val="18"/>
        </w:rPr>
      </w:pPr>
    </w:p>
    <w:p w:rsidR="0066558E" w:rsidRPr="0066558E" w:rsidRDefault="0066558E" w:rsidP="0066558E">
      <w:pPr>
        <w:spacing w:line="240" w:lineRule="exact"/>
        <w:ind w:firstLine="284"/>
        <w:jc w:val="both"/>
        <w:rPr>
          <w:rFonts w:ascii="Arial" w:hAnsi="Arial" w:cs="Arial"/>
          <w:sz w:val="18"/>
          <w:szCs w:val="18"/>
        </w:rPr>
      </w:pPr>
      <w:r>
        <w:rPr>
          <w:rFonts w:ascii="Arial" w:hAnsi="Arial" w:cs="Arial"/>
          <w:sz w:val="18"/>
          <w:szCs w:val="18"/>
        </w:rPr>
        <w:t xml:space="preserve">АБГО СК </w:t>
      </w:r>
      <w:r w:rsidRPr="0066558E">
        <w:rPr>
          <w:rFonts w:ascii="Arial" w:hAnsi="Arial" w:cs="Arial"/>
          <w:sz w:val="18"/>
          <w:szCs w:val="18"/>
        </w:rPr>
        <w:t xml:space="preserve">администрация </w:t>
      </w:r>
      <w:proofErr w:type="spellStart"/>
      <w:r w:rsidRPr="0066558E">
        <w:rPr>
          <w:rFonts w:ascii="Arial" w:hAnsi="Arial" w:cs="Arial"/>
          <w:sz w:val="18"/>
          <w:szCs w:val="18"/>
        </w:rPr>
        <w:t>Благодарненского</w:t>
      </w:r>
      <w:proofErr w:type="spellEnd"/>
      <w:r w:rsidRPr="0066558E">
        <w:rPr>
          <w:rFonts w:ascii="Arial" w:hAnsi="Arial" w:cs="Arial"/>
          <w:sz w:val="18"/>
          <w:szCs w:val="18"/>
        </w:rPr>
        <w:t xml:space="preserve"> городского округа Ставропольского края;</w:t>
      </w:r>
    </w:p>
    <w:p w:rsidR="0066558E" w:rsidRPr="0066558E" w:rsidRDefault="0066558E" w:rsidP="0066558E">
      <w:pPr>
        <w:spacing w:line="240" w:lineRule="exact"/>
        <w:ind w:firstLine="284"/>
        <w:jc w:val="both"/>
        <w:rPr>
          <w:rFonts w:ascii="Arial" w:hAnsi="Arial" w:cs="Arial"/>
          <w:sz w:val="18"/>
          <w:szCs w:val="18"/>
        </w:rPr>
      </w:pPr>
      <w:r>
        <w:rPr>
          <w:rFonts w:ascii="Arial" w:hAnsi="Arial" w:cs="Arial"/>
          <w:sz w:val="18"/>
          <w:szCs w:val="18"/>
        </w:rPr>
        <w:t xml:space="preserve">УО и МП АБГО СК </w:t>
      </w:r>
      <w:r w:rsidRPr="0066558E">
        <w:rPr>
          <w:rFonts w:ascii="Arial" w:hAnsi="Arial" w:cs="Arial"/>
          <w:sz w:val="18"/>
          <w:szCs w:val="18"/>
        </w:rPr>
        <w:t xml:space="preserve">управление образования и молодежной политики администрации </w:t>
      </w:r>
      <w:proofErr w:type="spellStart"/>
      <w:r w:rsidRPr="0066558E">
        <w:rPr>
          <w:rFonts w:ascii="Arial" w:hAnsi="Arial" w:cs="Arial"/>
          <w:sz w:val="18"/>
          <w:szCs w:val="18"/>
        </w:rPr>
        <w:t>Благодарненского</w:t>
      </w:r>
      <w:proofErr w:type="spellEnd"/>
      <w:r w:rsidRPr="0066558E">
        <w:rPr>
          <w:rFonts w:ascii="Arial" w:hAnsi="Arial" w:cs="Arial"/>
          <w:sz w:val="18"/>
          <w:szCs w:val="18"/>
        </w:rPr>
        <w:t xml:space="preserve"> городского округа Ставропольского края;</w:t>
      </w:r>
    </w:p>
    <w:p w:rsidR="0066558E" w:rsidRPr="0066558E" w:rsidRDefault="0066558E" w:rsidP="0066558E">
      <w:pPr>
        <w:spacing w:line="240" w:lineRule="exact"/>
        <w:ind w:firstLine="284"/>
        <w:jc w:val="both"/>
        <w:rPr>
          <w:rFonts w:ascii="Arial" w:hAnsi="Arial" w:cs="Arial"/>
          <w:sz w:val="18"/>
          <w:szCs w:val="18"/>
        </w:rPr>
      </w:pPr>
      <w:r>
        <w:rPr>
          <w:rFonts w:ascii="Arial" w:hAnsi="Arial" w:cs="Arial"/>
          <w:sz w:val="18"/>
          <w:szCs w:val="18"/>
        </w:rPr>
        <w:t xml:space="preserve">ФУ АБГО СК </w:t>
      </w:r>
      <w:r w:rsidRPr="0066558E">
        <w:rPr>
          <w:rFonts w:ascii="Arial" w:hAnsi="Arial" w:cs="Arial"/>
          <w:sz w:val="18"/>
          <w:szCs w:val="18"/>
        </w:rPr>
        <w:t xml:space="preserve">финансовое управление администрации </w:t>
      </w:r>
      <w:proofErr w:type="spellStart"/>
      <w:r w:rsidRPr="0066558E">
        <w:rPr>
          <w:rFonts w:ascii="Arial" w:hAnsi="Arial" w:cs="Arial"/>
          <w:sz w:val="18"/>
          <w:szCs w:val="18"/>
        </w:rPr>
        <w:t>Благодарненского</w:t>
      </w:r>
      <w:proofErr w:type="spellEnd"/>
      <w:r w:rsidRPr="0066558E">
        <w:rPr>
          <w:rFonts w:ascii="Arial" w:hAnsi="Arial" w:cs="Arial"/>
          <w:sz w:val="18"/>
          <w:szCs w:val="18"/>
        </w:rPr>
        <w:t xml:space="preserve"> городского округа Ставропольского края;</w:t>
      </w:r>
    </w:p>
    <w:p w:rsidR="0066558E" w:rsidRPr="0066558E" w:rsidRDefault="0066558E" w:rsidP="0066558E">
      <w:pPr>
        <w:spacing w:line="240" w:lineRule="exact"/>
        <w:ind w:firstLine="284"/>
        <w:jc w:val="both"/>
        <w:rPr>
          <w:rFonts w:ascii="Arial" w:hAnsi="Arial" w:cs="Arial"/>
          <w:sz w:val="18"/>
          <w:szCs w:val="18"/>
        </w:rPr>
      </w:pPr>
      <w:r>
        <w:rPr>
          <w:rFonts w:ascii="Arial" w:hAnsi="Arial" w:cs="Arial"/>
          <w:sz w:val="18"/>
          <w:szCs w:val="18"/>
        </w:rPr>
        <w:t xml:space="preserve">УИЗО АБГО СК </w:t>
      </w:r>
      <w:r w:rsidRPr="0066558E">
        <w:rPr>
          <w:rFonts w:ascii="Arial" w:hAnsi="Arial" w:cs="Arial"/>
          <w:sz w:val="18"/>
          <w:szCs w:val="18"/>
        </w:rPr>
        <w:t xml:space="preserve">управление имущественных и земельных отношений администрации </w:t>
      </w:r>
      <w:proofErr w:type="spellStart"/>
      <w:r w:rsidRPr="0066558E">
        <w:rPr>
          <w:rFonts w:ascii="Arial" w:hAnsi="Arial" w:cs="Arial"/>
          <w:sz w:val="18"/>
          <w:szCs w:val="18"/>
        </w:rPr>
        <w:t>Благодарненского</w:t>
      </w:r>
      <w:proofErr w:type="spellEnd"/>
      <w:r w:rsidRPr="0066558E">
        <w:rPr>
          <w:rFonts w:ascii="Arial" w:hAnsi="Arial" w:cs="Arial"/>
          <w:sz w:val="18"/>
          <w:szCs w:val="18"/>
        </w:rPr>
        <w:t xml:space="preserve"> городского округа Ставропольского края;</w:t>
      </w:r>
    </w:p>
    <w:p w:rsidR="0066558E" w:rsidRPr="0066558E" w:rsidRDefault="0066558E" w:rsidP="0066558E">
      <w:pPr>
        <w:spacing w:line="240" w:lineRule="exact"/>
        <w:ind w:firstLine="284"/>
        <w:jc w:val="both"/>
        <w:rPr>
          <w:rFonts w:ascii="Arial" w:hAnsi="Arial" w:cs="Arial"/>
          <w:sz w:val="18"/>
          <w:szCs w:val="18"/>
        </w:rPr>
      </w:pPr>
      <w:r>
        <w:rPr>
          <w:rFonts w:ascii="Arial" w:hAnsi="Arial" w:cs="Arial"/>
          <w:sz w:val="18"/>
          <w:szCs w:val="18"/>
        </w:rPr>
        <w:t xml:space="preserve">УК  АБГО СК </w:t>
      </w:r>
      <w:r w:rsidRPr="0066558E">
        <w:rPr>
          <w:rFonts w:ascii="Arial" w:hAnsi="Arial" w:cs="Arial"/>
          <w:sz w:val="18"/>
          <w:szCs w:val="18"/>
        </w:rPr>
        <w:t xml:space="preserve">управление культуры администрации </w:t>
      </w:r>
      <w:proofErr w:type="spellStart"/>
      <w:r w:rsidRPr="0066558E">
        <w:rPr>
          <w:rFonts w:ascii="Arial" w:hAnsi="Arial" w:cs="Arial"/>
          <w:sz w:val="18"/>
          <w:szCs w:val="18"/>
        </w:rPr>
        <w:t>Благодарненского</w:t>
      </w:r>
      <w:proofErr w:type="spellEnd"/>
      <w:r w:rsidRPr="0066558E">
        <w:rPr>
          <w:rFonts w:ascii="Arial" w:hAnsi="Arial" w:cs="Arial"/>
          <w:sz w:val="18"/>
          <w:szCs w:val="18"/>
        </w:rPr>
        <w:t xml:space="preserve"> городского округа Ставропольского края;</w:t>
      </w:r>
    </w:p>
    <w:p w:rsidR="00B43B12" w:rsidRDefault="0066558E" w:rsidP="0066558E">
      <w:pPr>
        <w:spacing w:line="240" w:lineRule="exact"/>
        <w:ind w:firstLine="284"/>
        <w:jc w:val="both"/>
        <w:rPr>
          <w:rFonts w:ascii="Arial" w:hAnsi="Arial" w:cs="Arial"/>
          <w:sz w:val="18"/>
          <w:szCs w:val="18"/>
        </w:rPr>
      </w:pPr>
      <w:proofErr w:type="spellStart"/>
      <w:r>
        <w:rPr>
          <w:rFonts w:ascii="Arial" w:hAnsi="Arial" w:cs="Arial"/>
          <w:sz w:val="18"/>
          <w:szCs w:val="18"/>
        </w:rPr>
        <w:t>УФКиС</w:t>
      </w:r>
      <w:proofErr w:type="spellEnd"/>
      <w:r>
        <w:rPr>
          <w:rFonts w:ascii="Arial" w:hAnsi="Arial" w:cs="Arial"/>
          <w:sz w:val="18"/>
          <w:szCs w:val="18"/>
        </w:rPr>
        <w:t xml:space="preserve"> АБГО СК </w:t>
      </w:r>
      <w:r w:rsidRPr="0066558E">
        <w:rPr>
          <w:rFonts w:ascii="Arial" w:hAnsi="Arial" w:cs="Arial"/>
          <w:sz w:val="18"/>
          <w:szCs w:val="18"/>
        </w:rPr>
        <w:t xml:space="preserve">управление физической культуры и спорта администрации </w:t>
      </w:r>
      <w:proofErr w:type="spellStart"/>
      <w:r w:rsidRPr="0066558E">
        <w:rPr>
          <w:rFonts w:ascii="Arial" w:hAnsi="Arial" w:cs="Arial"/>
          <w:sz w:val="18"/>
          <w:szCs w:val="18"/>
        </w:rPr>
        <w:t>Благодарненского</w:t>
      </w:r>
      <w:proofErr w:type="spellEnd"/>
      <w:r w:rsidRPr="0066558E">
        <w:rPr>
          <w:rFonts w:ascii="Arial" w:hAnsi="Arial" w:cs="Arial"/>
          <w:sz w:val="18"/>
          <w:szCs w:val="18"/>
        </w:rPr>
        <w:t xml:space="preserve"> городского округа Ставропольского края</w:t>
      </w:r>
    </w:p>
    <w:p w:rsidR="00972722" w:rsidRDefault="00972722" w:rsidP="00B43B12">
      <w:pPr>
        <w:spacing w:line="240" w:lineRule="exact"/>
        <w:ind w:firstLine="142"/>
        <w:rPr>
          <w:rFonts w:ascii="Arial" w:hAnsi="Arial" w:cs="Arial"/>
          <w:sz w:val="18"/>
          <w:szCs w:val="18"/>
        </w:rPr>
      </w:pPr>
    </w:p>
    <w:p w:rsidR="00206262" w:rsidRDefault="00206262" w:rsidP="00F248EB">
      <w:pPr>
        <w:spacing w:line="240" w:lineRule="exact"/>
        <w:ind w:firstLine="142"/>
        <w:jc w:val="both"/>
        <w:rPr>
          <w:rFonts w:ascii="Arial" w:hAnsi="Arial" w:cs="Arial"/>
          <w:sz w:val="18"/>
          <w:szCs w:val="18"/>
        </w:rPr>
        <w:sectPr w:rsidR="00206262" w:rsidSect="00206262">
          <w:type w:val="continuous"/>
          <w:pgSz w:w="11905" w:h="16838"/>
          <w:pgMar w:top="1134" w:right="848" w:bottom="1134" w:left="993" w:header="720" w:footer="720" w:gutter="0"/>
          <w:cols w:space="851"/>
          <w:noEndnote/>
          <w:titlePg/>
          <w:docGrid w:linePitch="381"/>
        </w:sectPr>
      </w:pPr>
    </w:p>
    <w:p w:rsidR="00743428" w:rsidRDefault="00743428" w:rsidP="00286C22">
      <w:pPr>
        <w:spacing w:line="240" w:lineRule="exact"/>
        <w:ind w:firstLine="142"/>
        <w:jc w:val="both"/>
        <w:rPr>
          <w:rFonts w:ascii="Arial" w:hAnsi="Arial" w:cs="Arial"/>
          <w:sz w:val="18"/>
          <w:szCs w:val="18"/>
        </w:rPr>
      </w:pPr>
    </w:p>
    <w:p w:rsidR="00286C22" w:rsidRPr="00286C22" w:rsidRDefault="00286C22" w:rsidP="00286C22">
      <w:pPr>
        <w:spacing w:line="240" w:lineRule="exact"/>
        <w:ind w:firstLine="142"/>
        <w:jc w:val="both"/>
        <w:rPr>
          <w:rFonts w:ascii="Arial" w:hAnsi="Arial" w:cs="Arial"/>
          <w:sz w:val="18"/>
          <w:szCs w:val="18"/>
        </w:rPr>
      </w:pPr>
      <w:r w:rsidRPr="00286C22">
        <w:rPr>
          <w:rFonts w:ascii="Arial" w:hAnsi="Arial" w:cs="Arial"/>
          <w:sz w:val="18"/>
          <w:szCs w:val="18"/>
        </w:rPr>
        <w:t xml:space="preserve">4. </w:t>
      </w:r>
      <w:proofErr w:type="gramStart"/>
      <w:r w:rsidRPr="00286C22">
        <w:rPr>
          <w:rFonts w:ascii="Arial" w:hAnsi="Arial" w:cs="Arial"/>
          <w:sz w:val="18"/>
          <w:szCs w:val="18"/>
        </w:rPr>
        <w:t xml:space="preserve">В приложении 6 к муниципальной программе </w:t>
      </w:r>
      <w:proofErr w:type="spellStart"/>
      <w:r w:rsidRPr="00286C22">
        <w:rPr>
          <w:rFonts w:ascii="Arial" w:hAnsi="Arial" w:cs="Arial"/>
          <w:sz w:val="18"/>
          <w:szCs w:val="18"/>
        </w:rPr>
        <w:t>Благодарненского</w:t>
      </w:r>
      <w:proofErr w:type="spellEnd"/>
      <w:r w:rsidRPr="00286C22">
        <w:rPr>
          <w:rFonts w:ascii="Arial" w:hAnsi="Arial" w:cs="Arial"/>
          <w:sz w:val="18"/>
          <w:szCs w:val="18"/>
        </w:rPr>
        <w:t xml:space="preserve"> городского округа Ставропольского края «Осуществление местного самоуправления в </w:t>
      </w:r>
      <w:proofErr w:type="spellStart"/>
      <w:r w:rsidRPr="00286C22">
        <w:rPr>
          <w:rFonts w:ascii="Arial" w:hAnsi="Arial" w:cs="Arial"/>
          <w:sz w:val="18"/>
          <w:szCs w:val="18"/>
        </w:rPr>
        <w:t>Благодарненском</w:t>
      </w:r>
      <w:proofErr w:type="spellEnd"/>
      <w:r w:rsidRPr="00286C22">
        <w:rPr>
          <w:rFonts w:ascii="Arial" w:hAnsi="Arial" w:cs="Arial"/>
          <w:sz w:val="18"/>
          <w:szCs w:val="18"/>
        </w:rPr>
        <w:t xml:space="preserve"> городском округе Ставропольского края»  в подпрограмме «Снижение административных    барьеров,    оптимизация    и  повышение качества предоставления государственных       и       муниципальных    услуг    в </w:t>
      </w:r>
      <w:proofErr w:type="spellStart"/>
      <w:r w:rsidRPr="00286C22">
        <w:rPr>
          <w:rFonts w:ascii="Arial" w:hAnsi="Arial" w:cs="Arial"/>
          <w:sz w:val="18"/>
          <w:szCs w:val="18"/>
        </w:rPr>
        <w:t>Благодарненском</w:t>
      </w:r>
      <w:proofErr w:type="spellEnd"/>
      <w:r w:rsidRPr="00286C22">
        <w:rPr>
          <w:rFonts w:ascii="Arial" w:hAnsi="Arial" w:cs="Arial"/>
          <w:sz w:val="18"/>
          <w:szCs w:val="18"/>
        </w:rPr>
        <w:t xml:space="preserve"> городском округе  Ставропольского края, в том числе в многофункциональном  центре предоставления государственных и муниципальных услуг» в паспорте подпрограммы позицию «Объемы и источники финансового обеспечения</w:t>
      </w:r>
      <w:proofErr w:type="gramEnd"/>
      <w:r w:rsidRPr="00286C22">
        <w:rPr>
          <w:rFonts w:ascii="Arial" w:hAnsi="Arial" w:cs="Arial"/>
          <w:sz w:val="18"/>
          <w:szCs w:val="18"/>
        </w:rPr>
        <w:t xml:space="preserve"> подпрограммы» изложить в следующей редакции</w:t>
      </w:r>
    </w:p>
    <w:p w:rsidR="00286C22" w:rsidRPr="00286C22" w:rsidRDefault="00286C22" w:rsidP="00286C22">
      <w:pPr>
        <w:spacing w:line="240" w:lineRule="exact"/>
        <w:ind w:firstLine="142"/>
        <w:jc w:val="both"/>
        <w:rPr>
          <w:rFonts w:ascii="Arial" w:hAnsi="Arial" w:cs="Arial"/>
          <w:sz w:val="18"/>
          <w:szCs w:val="18"/>
        </w:rPr>
      </w:pPr>
      <w:r w:rsidRPr="00286C22">
        <w:rPr>
          <w:rFonts w:ascii="Arial" w:hAnsi="Arial" w:cs="Arial"/>
          <w:sz w:val="18"/>
          <w:szCs w:val="18"/>
        </w:rPr>
        <w:t>«Объемы и источники финансового обеспечения Подпрограммы</w:t>
      </w:r>
      <w:r w:rsidRPr="00286C22">
        <w:rPr>
          <w:rFonts w:ascii="Arial" w:hAnsi="Arial" w:cs="Arial"/>
          <w:sz w:val="18"/>
          <w:szCs w:val="18"/>
        </w:rPr>
        <w:tab/>
        <w:t>Объем финансового обеспечения Подпрограммы за счет всех источников финансирования составит 41 398,03  тыс. рублей, в  том  числе  по годам:</w:t>
      </w:r>
    </w:p>
    <w:p w:rsidR="00286C22" w:rsidRPr="00286C22" w:rsidRDefault="00286C22" w:rsidP="00286C22">
      <w:pPr>
        <w:spacing w:line="240" w:lineRule="exact"/>
        <w:ind w:firstLine="142"/>
        <w:jc w:val="center"/>
        <w:rPr>
          <w:rFonts w:ascii="Arial" w:hAnsi="Arial" w:cs="Arial"/>
          <w:sz w:val="18"/>
          <w:szCs w:val="18"/>
        </w:rPr>
      </w:pPr>
      <w:r w:rsidRPr="00286C22">
        <w:rPr>
          <w:rFonts w:ascii="Arial" w:hAnsi="Arial" w:cs="Arial"/>
          <w:sz w:val="18"/>
          <w:szCs w:val="18"/>
        </w:rPr>
        <w:t>2020 год – 12 715,86 тыс. рублей;</w:t>
      </w:r>
    </w:p>
    <w:p w:rsidR="00286C22" w:rsidRPr="00286C22" w:rsidRDefault="00286C22" w:rsidP="00286C22">
      <w:pPr>
        <w:spacing w:line="240" w:lineRule="exact"/>
        <w:ind w:firstLine="142"/>
        <w:jc w:val="center"/>
        <w:rPr>
          <w:rFonts w:ascii="Arial" w:hAnsi="Arial" w:cs="Arial"/>
          <w:sz w:val="18"/>
          <w:szCs w:val="18"/>
        </w:rPr>
      </w:pPr>
      <w:r w:rsidRPr="00286C22">
        <w:rPr>
          <w:rFonts w:ascii="Arial" w:hAnsi="Arial" w:cs="Arial"/>
          <w:sz w:val="18"/>
          <w:szCs w:val="18"/>
        </w:rPr>
        <w:t>2021 год -  14 093,94 тыс. рублей;</w:t>
      </w:r>
    </w:p>
    <w:p w:rsidR="00286C22" w:rsidRPr="00286C22" w:rsidRDefault="00286C22" w:rsidP="00286C22">
      <w:pPr>
        <w:spacing w:line="240" w:lineRule="exact"/>
        <w:ind w:firstLine="142"/>
        <w:jc w:val="center"/>
        <w:rPr>
          <w:rFonts w:ascii="Arial" w:hAnsi="Arial" w:cs="Arial"/>
          <w:sz w:val="18"/>
          <w:szCs w:val="18"/>
        </w:rPr>
      </w:pPr>
      <w:r w:rsidRPr="00286C22">
        <w:rPr>
          <w:rFonts w:ascii="Arial" w:hAnsi="Arial" w:cs="Arial"/>
          <w:sz w:val="18"/>
          <w:szCs w:val="18"/>
        </w:rPr>
        <w:t>2022 год -  14 588,23 тыс. рублей;</w:t>
      </w:r>
    </w:p>
    <w:p w:rsidR="00286C22" w:rsidRPr="00286C22" w:rsidRDefault="00286C22" w:rsidP="00286C22">
      <w:pPr>
        <w:spacing w:line="240" w:lineRule="exact"/>
        <w:jc w:val="both"/>
        <w:rPr>
          <w:rFonts w:ascii="Arial" w:hAnsi="Arial" w:cs="Arial"/>
          <w:sz w:val="18"/>
          <w:szCs w:val="18"/>
        </w:rPr>
      </w:pPr>
      <w:r w:rsidRPr="00286C22">
        <w:rPr>
          <w:rFonts w:ascii="Arial" w:hAnsi="Arial" w:cs="Arial"/>
          <w:sz w:val="18"/>
          <w:szCs w:val="18"/>
        </w:rPr>
        <w:t>в том числе по источникам финансового обеспечения:</w:t>
      </w:r>
    </w:p>
    <w:p w:rsidR="00286C22" w:rsidRPr="00286C22" w:rsidRDefault="00286C22" w:rsidP="00286C22">
      <w:pPr>
        <w:spacing w:line="240" w:lineRule="exact"/>
        <w:jc w:val="both"/>
        <w:rPr>
          <w:rFonts w:ascii="Arial" w:hAnsi="Arial" w:cs="Arial"/>
          <w:sz w:val="18"/>
          <w:szCs w:val="18"/>
        </w:rPr>
      </w:pPr>
      <w:r w:rsidRPr="00286C22">
        <w:rPr>
          <w:rFonts w:ascii="Arial" w:hAnsi="Arial" w:cs="Arial"/>
          <w:sz w:val="18"/>
          <w:szCs w:val="18"/>
        </w:rPr>
        <w:lastRenderedPageBreak/>
        <w:t>за счет средств местного бюджета составит 41 398,03  тыс. рублей, в том числе по годам:</w:t>
      </w:r>
    </w:p>
    <w:p w:rsidR="00286C22" w:rsidRPr="00286C22" w:rsidRDefault="00286C22" w:rsidP="00286C22">
      <w:pPr>
        <w:spacing w:line="240" w:lineRule="exact"/>
        <w:ind w:firstLine="142"/>
        <w:jc w:val="center"/>
        <w:rPr>
          <w:rFonts w:ascii="Arial" w:hAnsi="Arial" w:cs="Arial"/>
          <w:sz w:val="18"/>
          <w:szCs w:val="18"/>
        </w:rPr>
      </w:pPr>
      <w:r w:rsidRPr="00286C22">
        <w:rPr>
          <w:rFonts w:ascii="Arial" w:hAnsi="Arial" w:cs="Arial"/>
          <w:sz w:val="18"/>
          <w:szCs w:val="18"/>
        </w:rPr>
        <w:t>2020 год – 12 715,86 тыс. рублей;</w:t>
      </w:r>
    </w:p>
    <w:p w:rsidR="00286C22" w:rsidRPr="00286C22" w:rsidRDefault="00286C22" w:rsidP="00286C22">
      <w:pPr>
        <w:spacing w:line="240" w:lineRule="exact"/>
        <w:ind w:firstLine="142"/>
        <w:jc w:val="center"/>
        <w:rPr>
          <w:rFonts w:ascii="Arial" w:hAnsi="Arial" w:cs="Arial"/>
          <w:sz w:val="18"/>
          <w:szCs w:val="18"/>
        </w:rPr>
      </w:pPr>
      <w:r w:rsidRPr="00286C22">
        <w:rPr>
          <w:rFonts w:ascii="Arial" w:hAnsi="Arial" w:cs="Arial"/>
          <w:sz w:val="18"/>
          <w:szCs w:val="18"/>
        </w:rPr>
        <w:t>2021 год -  14 093,94 тыс. рублей;</w:t>
      </w:r>
    </w:p>
    <w:p w:rsidR="00286C22" w:rsidRPr="00286C22" w:rsidRDefault="00286C22" w:rsidP="00286C22">
      <w:pPr>
        <w:spacing w:line="240" w:lineRule="exact"/>
        <w:ind w:firstLine="142"/>
        <w:jc w:val="center"/>
        <w:rPr>
          <w:rFonts w:ascii="Arial" w:hAnsi="Arial" w:cs="Arial"/>
          <w:sz w:val="18"/>
          <w:szCs w:val="18"/>
        </w:rPr>
      </w:pPr>
      <w:r w:rsidRPr="00286C22">
        <w:rPr>
          <w:rFonts w:ascii="Arial" w:hAnsi="Arial" w:cs="Arial"/>
          <w:sz w:val="18"/>
          <w:szCs w:val="18"/>
        </w:rPr>
        <w:t>2022 год -  14 588,23 тыс. рублей;</w:t>
      </w:r>
    </w:p>
    <w:p w:rsidR="00286C22" w:rsidRPr="00286C22" w:rsidRDefault="00286C22" w:rsidP="00286C22">
      <w:pPr>
        <w:spacing w:line="240" w:lineRule="exact"/>
        <w:jc w:val="both"/>
        <w:rPr>
          <w:rFonts w:ascii="Arial" w:hAnsi="Arial" w:cs="Arial"/>
          <w:sz w:val="18"/>
          <w:szCs w:val="18"/>
        </w:rPr>
      </w:pPr>
      <w:r w:rsidRPr="00286C22">
        <w:rPr>
          <w:rFonts w:ascii="Arial" w:hAnsi="Arial" w:cs="Arial"/>
          <w:sz w:val="18"/>
          <w:szCs w:val="18"/>
        </w:rPr>
        <w:t>за счет сре</w:t>
      </w:r>
      <w:proofErr w:type="gramStart"/>
      <w:r w:rsidRPr="00286C22">
        <w:rPr>
          <w:rFonts w:ascii="Arial" w:hAnsi="Arial" w:cs="Arial"/>
          <w:sz w:val="18"/>
          <w:szCs w:val="18"/>
        </w:rPr>
        <w:t>дств др</w:t>
      </w:r>
      <w:proofErr w:type="gramEnd"/>
      <w:r w:rsidRPr="00286C22">
        <w:rPr>
          <w:rFonts w:ascii="Arial" w:hAnsi="Arial" w:cs="Arial"/>
          <w:sz w:val="18"/>
          <w:szCs w:val="18"/>
        </w:rPr>
        <w:t>угих источников составит 0,0 тыс. рублей, в том числе по годам:</w:t>
      </w:r>
    </w:p>
    <w:p w:rsidR="00286C22" w:rsidRPr="00286C22" w:rsidRDefault="00743428" w:rsidP="00743428">
      <w:pPr>
        <w:spacing w:line="240" w:lineRule="exact"/>
        <w:ind w:firstLine="142"/>
        <w:rPr>
          <w:rFonts w:ascii="Arial" w:hAnsi="Arial" w:cs="Arial"/>
          <w:sz w:val="18"/>
          <w:szCs w:val="18"/>
        </w:rPr>
      </w:pPr>
      <w:r>
        <w:rPr>
          <w:rFonts w:ascii="Arial" w:hAnsi="Arial" w:cs="Arial"/>
          <w:sz w:val="18"/>
          <w:szCs w:val="18"/>
        </w:rPr>
        <w:t xml:space="preserve">               </w:t>
      </w:r>
      <w:r w:rsidR="00286C22" w:rsidRPr="00286C22">
        <w:rPr>
          <w:rFonts w:ascii="Arial" w:hAnsi="Arial" w:cs="Arial"/>
          <w:sz w:val="18"/>
          <w:szCs w:val="18"/>
        </w:rPr>
        <w:t>2020 год – 0,00 тыс. рублей;</w:t>
      </w:r>
    </w:p>
    <w:p w:rsidR="00286C22" w:rsidRPr="00286C22" w:rsidRDefault="00743428" w:rsidP="00743428">
      <w:pPr>
        <w:spacing w:line="240" w:lineRule="exact"/>
        <w:ind w:firstLine="142"/>
        <w:rPr>
          <w:rFonts w:ascii="Arial" w:hAnsi="Arial" w:cs="Arial"/>
          <w:sz w:val="18"/>
          <w:szCs w:val="18"/>
        </w:rPr>
      </w:pPr>
      <w:r>
        <w:rPr>
          <w:rFonts w:ascii="Arial" w:hAnsi="Arial" w:cs="Arial"/>
          <w:sz w:val="18"/>
          <w:szCs w:val="18"/>
        </w:rPr>
        <w:t xml:space="preserve">               </w:t>
      </w:r>
      <w:r w:rsidR="00286C22" w:rsidRPr="00286C22">
        <w:rPr>
          <w:rFonts w:ascii="Arial" w:hAnsi="Arial" w:cs="Arial"/>
          <w:sz w:val="18"/>
          <w:szCs w:val="18"/>
        </w:rPr>
        <w:t>2021 год -  0,00 тыс. рублей;</w:t>
      </w:r>
    </w:p>
    <w:p w:rsidR="00286C22" w:rsidRPr="00286C22" w:rsidRDefault="00743428" w:rsidP="00743428">
      <w:pPr>
        <w:spacing w:line="240" w:lineRule="exact"/>
        <w:ind w:firstLine="142"/>
        <w:rPr>
          <w:rFonts w:ascii="Arial" w:hAnsi="Arial" w:cs="Arial"/>
          <w:sz w:val="18"/>
          <w:szCs w:val="18"/>
        </w:rPr>
      </w:pPr>
      <w:r>
        <w:rPr>
          <w:rFonts w:ascii="Arial" w:hAnsi="Arial" w:cs="Arial"/>
          <w:sz w:val="18"/>
          <w:szCs w:val="18"/>
        </w:rPr>
        <w:t xml:space="preserve">               </w:t>
      </w:r>
      <w:r w:rsidR="00286C22" w:rsidRPr="00286C22">
        <w:rPr>
          <w:rFonts w:ascii="Arial" w:hAnsi="Arial" w:cs="Arial"/>
          <w:sz w:val="18"/>
          <w:szCs w:val="18"/>
        </w:rPr>
        <w:t>2022 год -  0,00 тыс. рублей</w:t>
      </w:r>
      <w:proofErr w:type="gramStart"/>
      <w:r w:rsidR="00286C22" w:rsidRPr="00286C22">
        <w:rPr>
          <w:rFonts w:ascii="Arial" w:hAnsi="Arial" w:cs="Arial"/>
          <w:sz w:val="18"/>
          <w:szCs w:val="18"/>
        </w:rPr>
        <w:t>.»</w:t>
      </w:r>
      <w:proofErr w:type="gramEnd"/>
    </w:p>
    <w:p w:rsidR="00286C22" w:rsidRPr="00286C22" w:rsidRDefault="00286C22" w:rsidP="00286C22">
      <w:pPr>
        <w:spacing w:line="240" w:lineRule="exact"/>
        <w:ind w:firstLine="142"/>
        <w:jc w:val="both"/>
        <w:rPr>
          <w:rFonts w:ascii="Arial" w:hAnsi="Arial" w:cs="Arial"/>
          <w:sz w:val="18"/>
          <w:szCs w:val="18"/>
        </w:rPr>
      </w:pPr>
    </w:p>
    <w:p w:rsidR="00286C22" w:rsidRPr="00286C22" w:rsidRDefault="00286C22" w:rsidP="00286C22">
      <w:pPr>
        <w:spacing w:line="240" w:lineRule="exact"/>
        <w:jc w:val="both"/>
        <w:rPr>
          <w:rFonts w:ascii="Arial" w:hAnsi="Arial" w:cs="Arial"/>
          <w:sz w:val="18"/>
          <w:szCs w:val="18"/>
        </w:rPr>
      </w:pPr>
      <w:r w:rsidRPr="00286C22">
        <w:rPr>
          <w:rFonts w:ascii="Arial" w:hAnsi="Arial" w:cs="Arial"/>
          <w:sz w:val="18"/>
          <w:szCs w:val="18"/>
        </w:rPr>
        <w:t xml:space="preserve">5. В приложении 7 к муниципальной программе </w:t>
      </w:r>
      <w:proofErr w:type="spellStart"/>
      <w:r w:rsidRPr="00286C22">
        <w:rPr>
          <w:rFonts w:ascii="Arial" w:hAnsi="Arial" w:cs="Arial"/>
          <w:sz w:val="18"/>
          <w:szCs w:val="18"/>
        </w:rPr>
        <w:t>Благодарненского</w:t>
      </w:r>
      <w:proofErr w:type="spellEnd"/>
      <w:r w:rsidRPr="00286C22">
        <w:rPr>
          <w:rFonts w:ascii="Arial" w:hAnsi="Arial" w:cs="Arial"/>
          <w:sz w:val="18"/>
          <w:szCs w:val="18"/>
        </w:rPr>
        <w:t xml:space="preserve"> городского округа Ставропольского края «Осуществление местного самоуправления в </w:t>
      </w:r>
      <w:proofErr w:type="spellStart"/>
      <w:r w:rsidRPr="00286C22">
        <w:rPr>
          <w:rFonts w:ascii="Arial" w:hAnsi="Arial" w:cs="Arial"/>
          <w:sz w:val="18"/>
          <w:szCs w:val="18"/>
        </w:rPr>
        <w:t>Благодарненском</w:t>
      </w:r>
      <w:proofErr w:type="spellEnd"/>
      <w:r w:rsidRPr="00286C22">
        <w:rPr>
          <w:rFonts w:ascii="Arial" w:hAnsi="Arial" w:cs="Arial"/>
          <w:sz w:val="18"/>
          <w:szCs w:val="18"/>
        </w:rPr>
        <w:t xml:space="preserve"> городском округе Ставропольского края»  в подпрограмме «Сохранение и развитие культуры» в паспорте подпрограммы позицию «Объемы и источники финансового обеспечения подпрограммы» изложить в следующей редакции:</w:t>
      </w:r>
    </w:p>
    <w:p w:rsidR="00286C22" w:rsidRPr="00286C22" w:rsidRDefault="00286C22" w:rsidP="00286C22">
      <w:pPr>
        <w:spacing w:line="240" w:lineRule="exact"/>
        <w:ind w:firstLine="142"/>
        <w:jc w:val="both"/>
        <w:rPr>
          <w:rFonts w:ascii="Arial" w:hAnsi="Arial" w:cs="Arial"/>
          <w:sz w:val="18"/>
          <w:szCs w:val="18"/>
        </w:rPr>
      </w:pPr>
      <w:r w:rsidRPr="00286C22">
        <w:rPr>
          <w:rFonts w:ascii="Arial" w:hAnsi="Arial" w:cs="Arial"/>
          <w:sz w:val="18"/>
          <w:szCs w:val="18"/>
        </w:rPr>
        <w:t>«Объемы и источники финансового обеспечения Подпрограммы</w:t>
      </w:r>
      <w:r w:rsidRPr="00286C22">
        <w:rPr>
          <w:rFonts w:ascii="Arial" w:hAnsi="Arial" w:cs="Arial"/>
          <w:sz w:val="18"/>
          <w:szCs w:val="18"/>
        </w:rPr>
        <w:tab/>
        <w:t>объем финансового обеспечения Подпрограммы за счет всех источников финансирования составит 364 379,46  тыс. рублей, в том числе по годам:</w:t>
      </w:r>
    </w:p>
    <w:p w:rsidR="00286C22" w:rsidRPr="00286C22" w:rsidRDefault="00286C22" w:rsidP="00286C22">
      <w:pPr>
        <w:spacing w:line="240" w:lineRule="exact"/>
        <w:ind w:firstLine="142"/>
        <w:jc w:val="center"/>
        <w:rPr>
          <w:rFonts w:ascii="Arial" w:hAnsi="Arial" w:cs="Arial"/>
          <w:sz w:val="18"/>
          <w:szCs w:val="18"/>
        </w:rPr>
      </w:pPr>
      <w:r w:rsidRPr="00286C22">
        <w:rPr>
          <w:rFonts w:ascii="Arial" w:hAnsi="Arial" w:cs="Arial"/>
          <w:sz w:val="18"/>
          <w:szCs w:val="18"/>
        </w:rPr>
        <w:t>2020 год – 143 110,41 тыс. рублей;</w:t>
      </w:r>
    </w:p>
    <w:p w:rsidR="00286C22" w:rsidRPr="00286C22" w:rsidRDefault="00286C22" w:rsidP="00286C22">
      <w:pPr>
        <w:spacing w:line="240" w:lineRule="exact"/>
        <w:ind w:firstLine="142"/>
        <w:jc w:val="center"/>
        <w:rPr>
          <w:rFonts w:ascii="Arial" w:hAnsi="Arial" w:cs="Arial"/>
          <w:sz w:val="18"/>
          <w:szCs w:val="18"/>
        </w:rPr>
      </w:pPr>
      <w:r w:rsidRPr="00286C22">
        <w:rPr>
          <w:rFonts w:ascii="Arial" w:hAnsi="Arial" w:cs="Arial"/>
          <w:sz w:val="18"/>
          <w:szCs w:val="18"/>
        </w:rPr>
        <w:lastRenderedPageBreak/>
        <w:t>2021 год – 134 273,43 тыс. рублей;</w:t>
      </w:r>
    </w:p>
    <w:p w:rsidR="00286C22" w:rsidRPr="00286C22" w:rsidRDefault="00286C22" w:rsidP="00286C22">
      <w:pPr>
        <w:spacing w:line="240" w:lineRule="exact"/>
        <w:ind w:firstLine="142"/>
        <w:jc w:val="center"/>
        <w:rPr>
          <w:rFonts w:ascii="Arial" w:hAnsi="Arial" w:cs="Arial"/>
          <w:sz w:val="18"/>
          <w:szCs w:val="18"/>
        </w:rPr>
      </w:pPr>
      <w:r w:rsidRPr="00286C22">
        <w:rPr>
          <w:rFonts w:ascii="Arial" w:hAnsi="Arial" w:cs="Arial"/>
          <w:sz w:val="18"/>
          <w:szCs w:val="18"/>
        </w:rPr>
        <w:t>2022 год – 86 995,62 тыс. рублей;</w:t>
      </w:r>
    </w:p>
    <w:p w:rsidR="00286C22" w:rsidRPr="00286C22" w:rsidRDefault="00286C22" w:rsidP="00286C22">
      <w:pPr>
        <w:spacing w:line="240" w:lineRule="exact"/>
        <w:jc w:val="both"/>
        <w:rPr>
          <w:rFonts w:ascii="Arial" w:hAnsi="Arial" w:cs="Arial"/>
          <w:sz w:val="18"/>
          <w:szCs w:val="18"/>
        </w:rPr>
      </w:pPr>
      <w:r w:rsidRPr="00286C22">
        <w:rPr>
          <w:rFonts w:ascii="Arial" w:hAnsi="Arial" w:cs="Arial"/>
          <w:sz w:val="18"/>
          <w:szCs w:val="18"/>
        </w:rPr>
        <w:t>в том числе по источникам финансового обеспечения:</w:t>
      </w:r>
    </w:p>
    <w:p w:rsidR="00286C22" w:rsidRPr="00286C22" w:rsidRDefault="00286C22" w:rsidP="00286C22">
      <w:pPr>
        <w:spacing w:line="240" w:lineRule="exact"/>
        <w:jc w:val="both"/>
        <w:rPr>
          <w:rFonts w:ascii="Arial" w:hAnsi="Arial" w:cs="Arial"/>
          <w:sz w:val="18"/>
          <w:szCs w:val="18"/>
        </w:rPr>
      </w:pPr>
      <w:r w:rsidRPr="00286C22">
        <w:rPr>
          <w:rFonts w:ascii="Arial" w:hAnsi="Arial" w:cs="Arial"/>
          <w:sz w:val="18"/>
          <w:szCs w:val="18"/>
        </w:rPr>
        <w:t>за счет средств бюджета Ставропольского края –  79 172,40  тыс. рублей, в том числе по годам:</w:t>
      </w:r>
    </w:p>
    <w:p w:rsidR="00286C22" w:rsidRPr="00286C22" w:rsidRDefault="00286C22" w:rsidP="00323BDF">
      <w:pPr>
        <w:spacing w:line="240" w:lineRule="exact"/>
        <w:ind w:firstLine="142"/>
        <w:jc w:val="center"/>
        <w:rPr>
          <w:rFonts w:ascii="Arial" w:hAnsi="Arial" w:cs="Arial"/>
          <w:sz w:val="18"/>
          <w:szCs w:val="18"/>
        </w:rPr>
      </w:pPr>
      <w:r w:rsidRPr="00286C22">
        <w:rPr>
          <w:rFonts w:ascii="Arial" w:hAnsi="Arial" w:cs="Arial"/>
          <w:sz w:val="18"/>
          <w:szCs w:val="18"/>
        </w:rPr>
        <w:t>2020 год – 55 121,60 тыс. рублей;</w:t>
      </w:r>
    </w:p>
    <w:p w:rsidR="00286C22" w:rsidRPr="00286C22" w:rsidRDefault="00286C22" w:rsidP="00323BDF">
      <w:pPr>
        <w:spacing w:line="240" w:lineRule="exact"/>
        <w:ind w:firstLine="142"/>
        <w:jc w:val="center"/>
        <w:rPr>
          <w:rFonts w:ascii="Arial" w:hAnsi="Arial" w:cs="Arial"/>
          <w:sz w:val="18"/>
          <w:szCs w:val="18"/>
        </w:rPr>
      </w:pPr>
      <w:r w:rsidRPr="00286C22">
        <w:rPr>
          <w:rFonts w:ascii="Arial" w:hAnsi="Arial" w:cs="Arial"/>
          <w:sz w:val="18"/>
          <w:szCs w:val="18"/>
        </w:rPr>
        <w:t>2021 год – 38 647,58 тыс. рублей;</w:t>
      </w:r>
    </w:p>
    <w:p w:rsidR="00286C22" w:rsidRPr="00286C22" w:rsidRDefault="00323BDF" w:rsidP="00323BDF">
      <w:pPr>
        <w:spacing w:line="240" w:lineRule="exact"/>
        <w:ind w:firstLine="142"/>
        <w:rPr>
          <w:rFonts w:ascii="Arial" w:hAnsi="Arial" w:cs="Arial"/>
          <w:sz w:val="18"/>
          <w:szCs w:val="18"/>
        </w:rPr>
      </w:pPr>
      <w:r>
        <w:rPr>
          <w:rFonts w:ascii="Arial" w:hAnsi="Arial" w:cs="Arial"/>
          <w:sz w:val="18"/>
          <w:szCs w:val="18"/>
        </w:rPr>
        <w:t xml:space="preserve">               </w:t>
      </w:r>
      <w:r w:rsidR="00286C22" w:rsidRPr="00286C22">
        <w:rPr>
          <w:rFonts w:ascii="Arial" w:hAnsi="Arial" w:cs="Arial"/>
          <w:sz w:val="18"/>
          <w:szCs w:val="18"/>
        </w:rPr>
        <w:t>2022 год – 89,81 тыс. рублей</w:t>
      </w:r>
    </w:p>
    <w:p w:rsidR="00286C22" w:rsidRPr="00286C22" w:rsidRDefault="00286C22" w:rsidP="00286C22">
      <w:pPr>
        <w:spacing w:line="240" w:lineRule="exact"/>
        <w:jc w:val="both"/>
        <w:rPr>
          <w:rFonts w:ascii="Arial" w:hAnsi="Arial" w:cs="Arial"/>
          <w:sz w:val="18"/>
          <w:szCs w:val="18"/>
        </w:rPr>
      </w:pPr>
      <w:r w:rsidRPr="00286C22">
        <w:rPr>
          <w:rFonts w:ascii="Arial" w:hAnsi="Arial" w:cs="Arial"/>
          <w:sz w:val="18"/>
          <w:szCs w:val="18"/>
        </w:rPr>
        <w:t>за счет средств местного бюджета  270 520,47  тыс. рублей, в том числе по годам:</w:t>
      </w:r>
    </w:p>
    <w:p w:rsidR="00286C22" w:rsidRPr="00286C22" w:rsidRDefault="00286C22" w:rsidP="00323BDF">
      <w:pPr>
        <w:spacing w:line="240" w:lineRule="exact"/>
        <w:ind w:firstLine="142"/>
        <w:jc w:val="center"/>
        <w:rPr>
          <w:rFonts w:ascii="Arial" w:hAnsi="Arial" w:cs="Arial"/>
          <w:sz w:val="18"/>
          <w:szCs w:val="18"/>
        </w:rPr>
      </w:pPr>
      <w:r w:rsidRPr="00286C22">
        <w:rPr>
          <w:rFonts w:ascii="Arial" w:hAnsi="Arial" w:cs="Arial"/>
          <w:sz w:val="18"/>
          <w:szCs w:val="18"/>
        </w:rPr>
        <w:t>2020 год – 87 988,81 тыс. рублей;</w:t>
      </w:r>
    </w:p>
    <w:p w:rsidR="00286C22" w:rsidRPr="00286C22" w:rsidRDefault="00286C22" w:rsidP="00323BDF">
      <w:pPr>
        <w:spacing w:line="240" w:lineRule="exact"/>
        <w:ind w:firstLine="142"/>
        <w:jc w:val="center"/>
        <w:rPr>
          <w:rFonts w:ascii="Arial" w:hAnsi="Arial" w:cs="Arial"/>
          <w:sz w:val="18"/>
          <w:szCs w:val="18"/>
        </w:rPr>
      </w:pPr>
      <w:r w:rsidRPr="00286C22">
        <w:rPr>
          <w:rFonts w:ascii="Arial" w:hAnsi="Arial" w:cs="Arial"/>
          <w:sz w:val="18"/>
          <w:szCs w:val="18"/>
        </w:rPr>
        <w:t>2021 год – 95 625,85 тыс. рублей;</w:t>
      </w:r>
    </w:p>
    <w:p w:rsidR="00286C22" w:rsidRPr="00286C22" w:rsidRDefault="00286C22" w:rsidP="00323BDF">
      <w:pPr>
        <w:spacing w:line="240" w:lineRule="exact"/>
        <w:ind w:firstLine="142"/>
        <w:jc w:val="center"/>
        <w:rPr>
          <w:rFonts w:ascii="Arial" w:hAnsi="Arial" w:cs="Arial"/>
          <w:sz w:val="18"/>
          <w:szCs w:val="18"/>
        </w:rPr>
      </w:pPr>
      <w:r w:rsidRPr="00286C22">
        <w:rPr>
          <w:rFonts w:ascii="Arial" w:hAnsi="Arial" w:cs="Arial"/>
          <w:sz w:val="18"/>
          <w:szCs w:val="18"/>
        </w:rPr>
        <w:t>2022 год – 86 905,81 тыс. рублей;</w:t>
      </w:r>
    </w:p>
    <w:p w:rsidR="00286C22" w:rsidRPr="00286C22" w:rsidRDefault="00286C22" w:rsidP="00286C22">
      <w:pPr>
        <w:spacing w:line="240" w:lineRule="exact"/>
        <w:jc w:val="both"/>
        <w:rPr>
          <w:rFonts w:ascii="Arial" w:hAnsi="Arial" w:cs="Arial"/>
          <w:sz w:val="18"/>
          <w:szCs w:val="18"/>
        </w:rPr>
      </w:pPr>
      <w:r w:rsidRPr="00286C22">
        <w:rPr>
          <w:rFonts w:ascii="Arial" w:hAnsi="Arial" w:cs="Arial"/>
          <w:sz w:val="18"/>
          <w:szCs w:val="18"/>
        </w:rPr>
        <w:t>средства других источников - 0,00 тыс. рублей, в том числе по годам:</w:t>
      </w:r>
    </w:p>
    <w:p w:rsidR="00286C22" w:rsidRPr="00286C22" w:rsidRDefault="00286C22" w:rsidP="00323BDF">
      <w:pPr>
        <w:spacing w:line="240" w:lineRule="exact"/>
        <w:ind w:firstLine="142"/>
        <w:jc w:val="center"/>
        <w:rPr>
          <w:rFonts w:ascii="Arial" w:hAnsi="Arial" w:cs="Arial"/>
          <w:sz w:val="18"/>
          <w:szCs w:val="18"/>
        </w:rPr>
      </w:pPr>
      <w:r w:rsidRPr="00286C22">
        <w:rPr>
          <w:rFonts w:ascii="Arial" w:hAnsi="Arial" w:cs="Arial"/>
          <w:sz w:val="18"/>
          <w:szCs w:val="18"/>
        </w:rPr>
        <w:t>2020 год - 0,00 тыс. рублей;</w:t>
      </w:r>
    </w:p>
    <w:p w:rsidR="00286C22" w:rsidRPr="00286C22" w:rsidRDefault="00286C22" w:rsidP="00323BDF">
      <w:pPr>
        <w:spacing w:line="240" w:lineRule="exact"/>
        <w:ind w:firstLine="142"/>
        <w:jc w:val="center"/>
        <w:rPr>
          <w:rFonts w:ascii="Arial" w:hAnsi="Arial" w:cs="Arial"/>
          <w:sz w:val="18"/>
          <w:szCs w:val="18"/>
        </w:rPr>
      </w:pPr>
      <w:r w:rsidRPr="00286C22">
        <w:rPr>
          <w:rFonts w:ascii="Arial" w:hAnsi="Arial" w:cs="Arial"/>
          <w:sz w:val="18"/>
          <w:szCs w:val="18"/>
        </w:rPr>
        <w:t>2021 год - 0,00 тыс. рублей;</w:t>
      </w:r>
    </w:p>
    <w:p w:rsidR="00286C22" w:rsidRPr="00286C22" w:rsidRDefault="00286C22" w:rsidP="00323BDF">
      <w:pPr>
        <w:spacing w:line="240" w:lineRule="exact"/>
        <w:ind w:firstLine="142"/>
        <w:jc w:val="center"/>
        <w:rPr>
          <w:rFonts w:ascii="Arial" w:hAnsi="Arial" w:cs="Arial"/>
          <w:sz w:val="18"/>
          <w:szCs w:val="18"/>
        </w:rPr>
      </w:pPr>
      <w:r w:rsidRPr="00286C22">
        <w:rPr>
          <w:rFonts w:ascii="Arial" w:hAnsi="Arial" w:cs="Arial"/>
          <w:sz w:val="18"/>
          <w:szCs w:val="18"/>
        </w:rPr>
        <w:t>2022 год - 0,00 тыс. рублей</w:t>
      </w:r>
      <w:proofErr w:type="gramStart"/>
      <w:r w:rsidRPr="00286C22">
        <w:rPr>
          <w:rFonts w:ascii="Arial" w:hAnsi="Arial" w:cs="Arial"/>
          <w:sz w:val="18"/>
          <w:szCs w:val="18"/>
        </w:rPr>
        <w:t>.»</w:t>
      </w:r>
      <w:proofErr w:type="gramEnd"/>
    </w:p>
    <w:p w:rsidR="00286C22" w:rsidRPr="00286C22" w:rsidRDefault="00286C22" w:rsidP="00286C22">
      <w:pPr>
        <w:spacing w:line="240" w:lineRule="exact"/>
        <w:jc w:val="both"/>
        <w:rPr>
          <w:rFonts w:ascii="Arial" w:hAnsi="Arial" w:cs="Arial"/>
          <w:sz w:val="18"/>
          <w:szCs w:val="18"/>
        </w:rPr>
      </w:pPr>
      <w:r w:rsidRPr="00286C22">
        <w:rPr>
          <w:rFonts w:ascii="Arial" w:hAnsi="Arial" w:cs="Arial"/>
          <w:sz w:val="18"/>
          <w:szCs w:val="18"/>
        </w:rPr>
        <w:t xml:space="preserve">6. В приложении 9 к муниципальной программе </w:t>
      </w:r>
      <w:proofErr w:type="spellStart"/>
      <w:r w:rsidRPr="00286C22">
        <w:rPr>
          <w:rFonts w:ascii="Arial" w:hAnsi="Arial" w:cs="Arial"/>
          <w:sz w:val="18"/>
          <w:szCs w:val="18"/>
        </w:rPr>
        <w:t>Благодарненского</w:t>
      </w:r>
      <w:proofErr w:type="spellEnd"/>
      <w:r w:rsidRPr="00286C22">
        <w:rPr>
          <w:rFonts w:ascii="Arial" w:hAnsi="Arial" w:cs="Arial"/>
          <w:sz w:val="18"/>
          <w:szCs w:val="18"/>
        </w:rPr>
        <w:t xml:space="preserve"> городского округа Ставропольского края «Осуществление местного самоуправления в </w:t>
      </w:r>
      <w:proofErr w:type="spellStart"/>
      <w:r w:rsidRPr="00286C22">
        <w:rPr>
          <w:rFonts w:ascii="Arial" w:hAnsi="Arial" w:cs="Arial"/>
          <w:sz w:val="18"/>
          <w:szCs w:val="18"/>
        </w:rPr>
        <w:t>Благодарненском</w:t>
      </w:r>
      <w:proofErr w:type="spellEnd"/>
      <w:r w:rsidRPr="00286C22">
        <w:rPr>
          <w:rFonts w:ascii="Arial" w:hAnsi="Arial" w:cs="Arial"/>
          <w:sz w:val="18"/>
          <w:szCs w:val="18"/>
        </w:rPr>
        <w:t xml:space="preserve"> городском округе Ставропольского края»  в подпрограмме  «Развитие физической культуры и спорта» в паспорте подпрограммы позицию «Объемы и источники финансового обеспечения подпрограммы» изложить в следующей редакции:</w:t>
      </w:r>
    </w:p>
    <w:p w:rsidR="00286C22" w:rsidRPr="00286C22" w:rsidRDefault="00286C22" w:rsidP="00286C22">
      <w:pPr>
        <w:spacing w:line="240" w:lineRule="exact"/>
        <w:jc w:val="both"/>
        <w:rPr>
          <w:rFonts w:ascii="Arial" w:hAnsi="Arial" w:cs="Arial"/>
          <w:sz w:val="18"/>
          <w:szCs w:val="18"/>
        </w:rPr>
      </w:pPr>
      <w:r w:rsidRPr="00286C22">
        <w:rPr>
          <w:rFonts w:ascii="Arial" w:hAnsi="Arial" w:cs="Arial"/>
          <w:sz w:val="18"/>
          <w:szCs w:val="18"/>
        </w:rPr>
        <w:t>Объемы и источники финансового обеспечения Подпрограммы</w:t>
      </w:r>
      <w:r w:rsidRPr="00286C22">
        <w:rPr>
          <w:rFonts w:ascii="Arial" w:hAnsi="Arial" w:cs="Arial"/>
          <w:sz w:val="18"/>
          <w:szCs w:val="18"/>
        </w:rPr>
        <w:tab/>
        <w:t>Объем финансового обеспечения Подпрограммы за счет всех источников финансирования составит  55 812,89  тыс. рублей, в  том  числе  по годам:</w:t>
      </w:r>
    </w:p>
    <w:p w:rsidR="00286C22" w:rsidRPr="00286C22" w:rsidRDefault="00286C22" w:rsidP="00286C22">
      <w:pPr>
        <w:spacing w:line="240" w:lineRule="exact"/>
        <w:ind w:firstLine="142"/>
        <w:jc w:val="center"/>
        <w:rPr>
          <w:rFonts w:ascii="Arial" w:hAnsi="Arial" w:cs="Arial"/>
          <w:sz w:val="18"/>
          <w:szCs w:val="18"/>
        </w:rPr>
      </w:pPr>
      <w:r w:rsidRPr="00286C22">
        <w:rPr>
          <w:rFonts w:ascii="Arial" w:hAnsi="Arial" w:cs="Arial"/>
          <w:sz w:val="18"/>
          <w:szCs w:val="18"/>
        </w:rPr>
        <w:t>2020 год -  20 089,89 тыс. рублей;</w:t>
      </w:r>
    </w:p>
    <w:p w:rsidR="00286C22" w:rsidRPr="00286C22" w:rsidRDefault="00286C22" w:rsidP="00286C22">
      <w:pPr>
        <w:spacing w:line="240" w:lineRule="exact"/>
        <w:ind w:firstLine="142"/>
        <w:jc w:val="center"/>
        <w:rPr>
          <w:rFonts w:ascii="Arial" w:hAnsi="Arial" w:cs="Arial"/>
          <w:sz w:val="18"/>
          <w:szCs w:val="18"/>
        </w:rPr>
      </w:pPr>
      <w:r w:rsidRPr="00286C22">
        <w:rPr>
          <w:rFonts w:ascii="Arial" w:hAnsi="Arial" w:cs="Arial"/>
          <w:sz w:val="18"/>
          <w:szCs w:val="18"/>
        </w:rPr>
        <w:t>2021 год -  17 634,54 тыс. рублей;</w:t>
      </w:r>
    </w:p>
    <w:p w:rsidR="00286C22" w:rsidRPr="00286C22" w:rsidRDefault="00286C22" w:rsidP="00286C22">
      <w:pPr>
        <w:spacing w:line="240" w:lineRule="exact"/>
        <w:ind w:firstLine="142"/>
        <w:jc w:val="center"/>
        <w:rPr>
          <w:rFonts w:ascii="Arial" w:hAnsi="Arial" w:cs="Arial"/>
          <w:sz w:val="18"/>
          <w:szCs w:val="18"/>
        </w:rPr>
      </w:pPr>
      <w:r w:rsidRPr="00286C22">
        <w:rPr>
          <w:rFonts w:ascii="Arial" w:hAnsi="Arial" w:cs="Arial"/>
          <w:sz w:val="18"/>
          <w:szCs w:val="18"/>
        </w:rPr>
        <w:t>2022 год -  18 088,46 тыс. рублей;</w:t>
      </w:r>
    </w:p>
    <w:p w:rsidR="00286C22" w:rsidRPr="00286C22" w:rsidRDefault="00286C22" w:rsidP="00286C22">
      <w:pPr>
        <w:spacing w:line="240" w:lineRule="exact"/>
        <w:jc w:val="both"/>
        <w:rPr>
          <w:rFonts w:ascii="Arial" w:hAnsi="Arial" w:cs="Arial"/>
          <w:sz w:val="18"/>
          <w:szCs w:val="18"/>
        </w:rPr>
      </w:pPr>
      <w:r w:rsidRPr="00286C22">
        <w:rPr>
          <w:rFonts w:ascii="Arial" w:hAnsi="Arial" w:cs="Arial"/>
          <w:sz w:val="18"/>
          <w:szCs w:val="18"/>
        </w:rPr>
        <w:t>в том числе по источникам финансового обеспечения:</w:t>
      </w:r>
    </w:p>
    <w:p w:rsidR="00286C22" w:rsidRPr="00286C22" w:rsidRDefault="00286C22" w:rsidP="00286C22">
      <w:pPr>
        <w:spacing w:line="240" w:lineRule="exact"/>
        <w:jc w:val="both"/>
        <w:rPr>
          <w:rFonts w:ascii="Arial" w:hAnsi="Arial" w:cs="Arial"/>
          <w:sz w:val="18"/>
          <w:szCs w:val="18"/>
        </w:rPr>
      </w:pPr>
      <w:r w:rsidRPr="00286C22">
        <w:rPr>
          <w:rFonts w:ascii="Arial" w:hAnsi="Arial" w:cs="Arial"/>
          <w:sz w:val="18"/>
          <w:szCs w:val="18"/>
        </w:rPr>
        <w:t>за счет средств бюджета Ставропольского края –  6 372,35 тыс. рублей, в том числе по годам:</w:t>
      </w:r>
    </w:p>
    <w:p w:rsidR="00286C22" w:rsidRPr="00286C22" w:rsidRDefault="00286C22" w:rsidP="00286C22">
      <w:pPr>
        <w:spacing w:line="240" w:lineRule="exact"/>
        <w:ind w:firstLine="142"/>
        <w:jc w:val="center"/>
        <w:rPr>
          <w:rFonts w:ascii="Arial" w:hAnsi="Arial" w:cs="Arial"/>
          <w:sz w:val="18"/>
          <w:szCs w:val="18"/>
        </w:rPr>
      </w:pPr>
      <w:r w:rsidRPr="00286C22">
        <w:rPr>
          <w:rFonts w:ascii="Arial" w:hAnsi="Arial" w:cs="Arial"/>
          <w:sz w:val="18"/>
          <w:szCs w:val="18"/>
        </w:rPr>
        <w:t>2020 год – 6 372,35 тыс. рублей;</w:t>
      </w:r>
    </w:p>
    <w:p w:rsidR="00286C22" w:rsidRPr="00286C22" w:rsidRDefault="00286C22" w:rsidP="00286C22">
      <w:pPr>
        <w:spacing w:line="240" w:lineRule="exact"/>
        <w:ind w:firstLine="142"/>
        <w:jc w:val="center"/>
        <w:rPr>
          <w:rFonts w:ascii="Arial" w:hAnsi="Arial" w:cs="Arial"/>
          <w:sz w:val="18"/>
          <w:szCs w:val="18"/>
        </w:rPr>
      </w:pPr>
      <w:r w:rsidRPr="00286C22">
        <w:rPr>
          <w:rFonts w:ascii="Arial" w:hAnsi="Arial" w:cs="Arial"/>
          <w:sz w:val="18"/>
          <w:szCs w:val="18"/>
        </w:rPr>
        <w:t>2021 год – 0,00тыс. рублей;</w:t>
      </w:r>
    </w:p>
    <w:p w:rsidR="00286C22" w:rsidRPr="00286C22" w:rsidRDefault="00286C22" w:rsidP="00286C22">
      <w:pPr>
        <w:spacing w:line="240" w:lineRule="exact"/>
        <w:ind w:firstLine="142"/>
        <w:jc w:val="center"/>
        <w:rPr>
          <w:rFonts w:ascii="Arial" w:hAnsi="Arial" w:cs="Arial"/>
          <w:sz w:val="18"/>
          <w:szCs w:val="18"/>
        </w:rPr>
      </w:pPr>
      <w:r w:rsidRPr="00286C22">
        <w:rPr>
          <w:rFonts w:ascii="Arial" w:hAnsi="Arial" w:cs="Arial"/>
          <w:sz w:val="18"/>
          <w:szCs w:val="18"/>
        </w:rPr>
        <w:t>2022 год – 0,00 тыс. рублей</w:t>
      </w:r>
    </w:p>
    <w:p w:rsidR="00286C22" w:rsidRPr="00286C22" w:rsidRDefault="00286C22" w:rsidP="00286C22">
      <w:pPr>
        <w:spacing w:line="240" w:lineRule="exact"/>
        <w:jc w:val="both"/>
        <w:rPr>
          <w:rFonts w:ascii="Arial" w:hAnsi="Arial" w:cs="Arial"/>
          <w:sz w:val="18"/>
          <w:szCs w:val="18"/>
        </w:rPr>
      </w:pPr>
      <w:r w:rsidRPr="00286C22">
        <w:rPr>
          <w:rFonts w:ascii="Arial" w:hAnsi="Arial" w:cs="Arial"/>
          <w:sz w:val="18"/>
          <w:szCs w:val="18"/>
        </w:rPr>
        <w:t xml:space="preserve">в том числе по источникам финансового обеспечения </w:t>
      </w:r>
    </w:p>
    <w:p w:rsidR="00286C22" w:rsidRPr="00286C22" w:rsidRDefault="00286C22" w:rsidP="00286C22">
      <w:pPr>
        <w:spacing w:line="240" w:lineRule="exact"/>
        <w:jc w:val="both"/>
        <w:rPr>
          <w:rFonts w:ascii="Arial" w:hAnsi="Arial" w:cs="Arial"/>
          <w:sz w:val="18"/>
          <w:szCs w:val="18"/>
        </w:rPr>
      </w:pPr>
      <w:r w:rsidRPr="00286C22">
        <w:rPr>
          <w:rFonts w:ascii="Arial" w:hAnsi="Arial" w:cs="Arial"/>
          <w:sz w:val="18"/>
          <w:szCs w:val="18"/>
        </w:rPr>
        <w:t>за счет средств местного бюджета 49 440,54 тыс. руб., в том числе по годам:</w:t>
      </w:r>
    </w:p>
    <w:p w:rsidR="00286C22" w:rsidRPr="00286C22" w:rsidRDefault="00286C22" w:rsidP="00286C22">
      <w:pPr>
        <w:spacing w:line="240" w:lineRule="exact"/>
        <w:ind w:firstLine="142"/>
        <w:jc w:val="center"/>
        <w:rPr>
          <w:rFonts w:ascii="Arial" w:hAnsi="Arial" w:cs="Arial"/>
          <w:sz w:val="18"/>
          <w:szCs w:val="18"/>
        </w:rPr>
      </w:pPr>
      <w:r w:rsidRPr="00286C22">
        <w:rPr>
          <w:rFonts w:ascii="Arial" w:hAnsi="Arial" w:cs="Arial"/>
          <w:sz w:val="18"/>
          <w:szCs w:val="18"/>
        </w:rPr>
        <w:t>2020 год -  13 717,54 тыс. рублей;</w:t>
      </w:r>
    </w:p>
    <w:p w:rsidR="00286C22" w:rsidRPr="00286C22" w:rsidRDefault="00286C22" w:rsidP="00286C22">
      <w:pPr>
        <w:spacing w:line="240" w:lineRule="exact"/>
        <w:ind w:firstLine="142"/>
        <w:jc w:val="center"/>
        <w:rPr>
          <w:rFonts w:ascii="Arial" w:hAnsi="Arial" w:cs="Arial"/>
          <w:sz w:val="18"/>
          <w:szCs w:val="18"/>
        </w:rPr>
      </w:pPr>
      <w:r w:rsidRPr="00286C22">
        <w:rPr>
          <w:rFonts w:ascii="Arial" w:hAnsi="Arial" w:cs="Arial"/>
          <w:sz w:val="18"/>
          <w:szCs w:val="18"/>
        </w:rPr>
        <w:t>2021 год -  17 634,54 тыс. рублей;</w:t>
      </w:r>
    </w:p>
    <w:p w:rsidR="00286C22" w:rsidRPr="00286C22" w:rsidRDefault="00286C22" w:rsidP="00286C22">
      <w:pPr>
        <w:spacing w:line="240" w:lineRule="exact"/>
        <w:ind w:firstLine="142"/>
        <w:jc w:val="center"/>
        <w:rPr>
          <w:rFonts w:ascii="Arial" w:hAnsi="Arial" w:cs="Arial"/>
          <w:sz w:val="18"/>
          <w:szCs w:val="18"/>
        </w:rPr>
      </w:pPr>
      <w:r w:rsidRPr="00286C22">
        <w:rPr>
          <w:rFonts w:ascii="Arial" w:hAnsi="Arial" w:cs="Arial"/>
          <w:sz w:val="18"/>
          <w:szCs w:val="18"/>
        </w:rPr>
        <w:t>2022 год -  18 088,46 тыс. рублей;</w:t>
      </w:r>
    </w:p>
    <w:p w:rsidR="00286C22" w:rsidRPr="00286C22" w:rsidRDefault="00286C22" w:rsidP="00286C22">
      <w:pPr>
        <w:spacing w:line="240" w:lineRule="exact"/>
        <w:jc w:val="both"/>
        <w:rPr>
          <w:rFonts w:ascii="Arial" w:hAnsi="Arial" w:cs="Arial"/>
          <w:sz w:val="18"/>
          <w:szCs w:val="18"/>
        </w:rPr>
      </w:pPr>
      <w:r w:rsidRPr="00286C22">
        <w:rPr>
          <w:rFonts w:ascii="Arial" w:hAnsi="Arial" w:cs="Arial"/>
          <w:sz w:val="18"/>
          <w:szCs w:val="18"/>
        </w:rPr>
        <w:t>за счет сре</w:t>
      </w:r>
      <w:proofErr w:type="gramStart"/>
      <w:r w:rsidRPr="00286C22">
        <w:rPr>
          <w:rFonts w:ascii="Arial" w:hAnsi="Arial" w:cs="Arial"/>
          <w:sz w:val="18"/>
          <w:szCs w:val="18"/>
        </w:rPr>
        <w:t>дств др</w:t>
      </w:r>
      <w:proofErr w:type="gramEnd"/>
      <w:r w:rsidRPr="00286C22">
        <w:rPr>
          <w:rFonts w:ascii="Arial" w:hAnsi="Arial" w:cs="Arial"/>
          <w:sz w:val="18"/>
          <w:szCs w:val="18"/>
        </w:rPr>
        <w:t>угих источников составит 0,00 тыс. рублей, в том числе по годам:</w:t>
      </w:r>
    </w:p>
    <w:p w:rsidR="00286C22" w:rsidRPr="00286C22" w:rsidRDefault="00286C22" w:rsidP="00286C22">
      <w:pPr>
        <w:spacing w:line="240" w:lineRule="exact"/>
        <w:ind w:firstLine="142"/>
        <w:jc w:val="center"/>
        <w:rPr>
          <w:rFonts w:ascii="Arial" w:hAnsi="Arial" w:cs="Arial"/>
          <w:sz w:val="18"/>
          <w:szCs w:val="18"/>
        </w:rPr>
      </w:pPr>
      <w:r w:rsidRPr="00286C22">
        <w:rPr>
          <w:rFonts w:ascii="Arial" w:hAnsi="Arial" w:cs="Arial"/>
          <w:sz w:val="18"/>
          <w:szCs w:val="18"/>
        </w:rPr>
        <w:t>2020 год – 0,00 тыс. рублей;</w:t>
      </w:r>
    </w:p>
    <w:p w:rsidR="00286C22" w:rsidRPr="00286C22" w:rsidRDefault="00286C22" w:rsidP="00286C22">
      <w:pPr>
        <w:spacing w:line="240" w:lineRule="exact"/>
        <w:ind w:firstLine="142"/>
        <w:jc w:val="center"/>
        <w:rPr>
          <w:rFonts w:ascii="Arial" w:hAnsi="Arial" w:cs="Arial"/>
          <w:sz w:val="18"/>
          <w:szCs w:val="18"/>
        </w:rPr>
      </w:pPr>
      <w:r w:rsidRPr="00286C22">
        <w:rPr>
          <w:rFonts w:ascii="Arial" w:hAnsi="Arial" w:cs="Arial"/>
          <w:sz w:val="18"/>
          <w:szCs w:val="18"/>
        </w:rPr>
        <w:t>2021 год -  0,00 тыс. рублей;</w:t>
      </w:r>
    </w:p>
    <w:p w:rsidR="00286C22" w:rsidRPr="00286C22" w:rsidRDefault="00286C22" w:rsidP="00286C22">
      <w:pPr>
        <w:spacing w:line="240" w:lineRule="exact"/>
        <w:ind w:firstLine="142"/>
        <w:jc w:val="center"/>
        <w:rPr>
          <w:rFonts w:ascii="Arial" w:hAnsi="Arial" w:cs="Arial"/>
          <w:sz w:val="18"/>
          <w:szCs w:val="18"/>
        </w:rPr>
      </w:pPr>
      <w:r w:rsidRPr="00286C22">
        <w:rPr>
          <w:rFonts w:ascii="Arial" w:hAnsi="Arial" w:cs="Arial"/>
          <w:sz w:val="18"/>
          <w:szCs w:val="18"/>
        </w:rPr>
        <w:t>2022 год -  0,00 тыс. рублей.</w:t>
      </w:r>
    </w:p>
    <w:p w:rsidR="00286C22" w:rsidRDefault="00286C22" w:rsidP="00286C22">
      <w:pPr>
        <w:spacing w:line="240" w:lineRule="exact"/>
        <w:ind w:firstLine="142"/>
        <w:jc w:val="both"/>
        <w:rPr>
          <w:rFonts w:ascii="Arial" w:hAnsi="Arial" w:cs="Arial"/>
          <w:sz w:val="18"/>
          <w:szCs w:val="18"/>
        </w:rPr>
      </w:pPr>
    </w:p>
    <w:p w:rsidR="00972722" w:rsidRDefault="00972722" w:rsidP="00286C22">
      <w:pPr>
        <w:spacing w:line="240" w:lineRule="exact"/>
        <w:ind w:firstLine="142"/>
        <w:jc w:val="both"/>
        <w:rPr>
          <w:rFonts w:ascii="Arial" w:hAnsi="Arial" w:cs="Arial"/>
          <w:sz w:val="18"/>
          <w:szCs w:val="18"/>
        </w:rPr>
      </w:pPr>
    </w:p>
    <w:p w:rsidR="00743428" w:rsidRDefault="00743428" w:rsidP="00286C22">
      <w:pPr>
        <w:spacing w:line="240" w:lineRule="exact"/>
        <w:ind w:firstLine="142"/>
        <w:jc w:val="both"/>
        <w:rPr>
          <w:rFonts w:ascii="Arial" w:hAnsi="Arial" w:cs="Arial"/>
          <w:sz w:val="18"/>
          <w:szCs w:val="18"/>
        </w:rPr>
      </w:pPr>
    </w:p>
    <w:p w:rsidR="00743428" w:rsidRPr="00286C22" w:rsidRDefault="00743428" w:rsidP="00286C22">
      <w:pPr>
        <w:spacing w:line="240" w:lineRule="exact"/>
        <w:ind w:firstLine="142"/>
        <w:jc w:val="both"/>
        <w:rPr>
          <w:rFonts w:ascii="Arial" w:hAnsi="Arial" w:cs="Arial"/>
          <w:sz w:val="18"/>
          <w:szCs w:val="18"/>
        </w:rPr>
      </w:pPr>
    </w:p>
    <w:p w:rsidR="00286C22" w:rsidRPr="00286C22" w:rsidRDefault="00286C22" w:rsidP="00286C22">
      <w:pPr>
        <w:spacing w:line="240" w:lineRule="exact"/>
        <w:ind w:firstLine="142"/>
        <w:jc w:val="both"/>
        <w:rPr>
          <w:rFonts w:ascii="Arial" w:hAnsi="Arial" w:cs="Arial"/>
          <w:sz w:val="18"/>
          <w:szCs w:val="18"/>
        </w:rPr>
      </w:pPr>
      <w:r w:rsidRPr="00286C22">
        <w:rPr>
          <w:rFonts w:ascii="Arial" w:hAnsi="Arial" w:cs="Arial"/>
          <w:sz w:val="18"/>
          <w:szCs w:val="18"/>
        </w:rPr>
        <w:t xml:space="preserve">Заместитель главы администрации </w:t>
      </w:r>
    </w:p>
    <w:p w:rsidR="00286C22" w:rsidRPr="00286C22" w:rsidRDefault="00286C22" w:rsidP="00286C22">
      <w:pPr>
        <w:spacing w:line="240" w:lineRule="exact"/>
        <w:ind w:firstLine="142"/>
        <w:jc w:val="both"/>
        <w:rPr>
          <w:rFonts w:ascii="Arial" w:hAnsi="Arial" w:cs="Arial"/>
          <w:sz w:val="18"/>
          <w:szCs w:val="18"/>
        </w:rPr>
      </w:pPr>
      <w:proofErr w:type="spellStart"/>
      <w:r w:rsidRPr="00286C22">
        <w:rPr>
          <w:rFonts w:ascii="Arial" w:hAnsi="Arial" w:cs="Arial"/>
          <w:sz w:val="18"/>
          <w:szCs w:val="18"/>
        </w:rPr>
        <w:t>Благодарненского</w:t>
      </w:r>
      <w:proofErr w:type="spellEnd"/>
      <w:r w:rsidRPr="00286C22">
        <w:rPr>
          <w:rFonts w:ascii="Arial" w:hAnsi="Arial" w:cs="Arial"/>
          <w:sz w:val="18"/>
          <w:szCs w:val="18"/>
        </w:rPr>
        <w:t xml:space="preserve"> городского округа</w:t>
      </w:r>
    </w:p>
    <w:p w:rsidR="00206262" w:rsidRDefault="00286C22" w:rsidP="00286C22">
      <w:pPr>
        <w:spacing w:line="240" w:lineRule="exact"/>
        <w:ind w:firstLine="142"/>
        <w:jc w:val="both"/>
        <w:rPr>
          <w:rFonts w:ascii="Arial" w:hAnsi="Arial" w:cs="Arial"/>
          <w:sz w:val="18"/>
          <w:szCs w:val="18"/>
        </w:rPr>
      </w:pPr>
      <w:r w:rsidRPr="00286C22">
        <w:rPr>
          <w:rFonts w:ascii="Arial" w:hAnsi="Arial" w:cs="Arial"/>
          <w:sz w:val="18"/>
          <w:szCs w:val="18"/>
        </w:rPr>
        <w:t xml:space="preserve">Ставропольского края      </w:t>
      </w:r>
      <w:r>
        <w:rPr>
          <w:rFonts w:ascii="Arial" w:hAnsi="Arial" w:cs="Arial"/>
          <w:sz w:val="18"/>
          <w:szCs w:val="18"/>
        </w:rPr>
        <w:t xml:space="preserve">                   </w:t>
      </w:r>
      <w:r w:rsidRPr="00286C22">
        <w:rPr>
          <w:rFonts w:ascii="Arial" w:hAnsi="Arial" w:cs="Arial"/>
          <w:sz w:val="18"/>
          <w:szCs w:val="18"/>
        </w:rPr>
        <w:t>Н.Д. Федюнина</w:t>
      </w:r>
    </w:p>
    <w:p w:rsidR="00206262" w:rsidRDefault="00206262" w:rsidP="00F248EB">
      <w:pPr>
        <w:spacing w:line="240" w:lineRule="exact"/>
        <w:ind w:firstLine="142"/>
        <w:jc w:val="both"/>
        <w:rPr>
          <w:rFonts w:ascii="Arial" w:hAnsi="Arial" w:cs="Arial"/>
          <w:sz w:val="18"/>
          <w:szCs w:val="18"/>
        </w:rPr>
      </w:pPr>
    </w:p>
    <w:p w:rsidR="00206262" w:rsidRDefault="00206262" w:rsidP="00F248EB">
      <w:pPr>
        <w:spacing w:line="240" w:lineRule="exact"/>
        <w:ind w:firstLine="142"/>
        <w:jc w:val="both"/>
        <w:rPr>
          <w:rFonts w:ascii="Arial" w:hAnsi="Arial" w:cs="Arial"/>
          <w:sz w:val="18"/>
          <w:szCs w:val="18"/>
        </w:rPr>
      </w:pPr>
    </w:p>
    <w:p w:rsidR="00743428" w:rsidRDefault="00743428" w:rsidP="00F248EB">
      <w:pPr>
        <w:spacing w:line="240" w:lineRule="exact"/>
        <w:ind w:firstLine="142"/>
        <w:jc w:val="both"/>
        <w:rPr>
          <w:rFonts w:ascii="Arial" w:hAnsi="Arial" w:cs="Arial"/>
          <w:sz w:val="18"/>
          <w:szCs w:val="18"/>
        </w:rPr>
      </w:pPr>
    </w:p>
    <w:p w:rsidR="00A22347" w:rsidRDefault="00A22347" w:rsidP="00F248EB">
      <w:pPr>
        <w:spacing w:line="240" w:lineRule="exact"/>
        <w:ind w:firstLine="142"/>
        <w:jc w:val="both"/>
        <w:rPr>
          <w:rFonts w:ascii="Arial" w:hAnsi="Arial" w:cs="Arial"/>
          <w:sz w:val="18"/>
          <w:szCs w:val="18"/>
        </w:rPr>
      </w:pPr>
    </w:p>
    <w:p w:rsidR="00A22347" w:rsidRPr="00A22347" w:rsidRDefault="00A22347" w:rsidP="00A22347">
      <w:pPr>
        <w:spacing w:line="240" w:lineRule="exact"/>
        <w:ind w:firstLine="142"/>
        <w:jc w:val="center"/>
        <w:rPr>
          <w:rFonts w:ascii="Arial" w:hAnsi="Arial" w:cs="Arial"/>
          <w:sz w:val="18"/>
          <w:szCs w:val="18"/>
        </w:rPr>
      </w:pPr>
      <w:r w:rsidRPr="00A22347">
        <w:rPr>
          <w:rFonts w:ascii="Arial" w:hAnsi="Arial" w:cs="Arial"/>
          <w:sz w:val="18"/>
          <w:szCs w:val="18"/>
        </w:rPr>
        <w:t>ПОСТАНОВЛЕНИЕ</w:t>
      </w:r>
    </w:p>
    <w:p w:rsidR="00A22347" w:rsidRDefault="00A22347" w:rsidP="00A22347">
      <w:pPr>
        <w:spacing w:line="240" w:lineRule="exact"/>
        <w:ind w:firstLine="142"/>
        <w:jc w:val="center"/>
        <w:rPr>
          <w:rFonts w:ascii="Arial" w:hAnsi="Arial" w:cs="Arial"/>
          <w:sz w:val="18"/>
          <w:szCs w:val="18"/>
        </w:rPr>
      </w:pPr>
      <w:r w:rsidRPr="00A22347">
        <w:rPr>
          <w:rFonts w:ascii="Arial" w:hAnsi="Arial" w:cs="Arial"/>
          <w:sz w:val="18"/>
          <w:szCs w:val="18"/>
        </w:rPr>
        <w:t>АДМИНИСТРАЦИИ БЛАГОДАРНЕНСКОГО ГОРОДСКОГО ОКРУГА  СТАВРОПОЛЬСКОГО КРАЯ</w:t>
      </w:r>
    </w:p>
    <w:p w:rsidR="00A22347" w:rsidRDefault="00A22347" w:rsidP="00A22347">
      <w:pPr>
        <w:spacing w:line="240" w:lineRule="exact"/>
        <w:ind w:firstLine="142"/>
        <w:jc w:val="center"/>
        <w:rPr>
          <w:rFonts w:ascii="Arial" w:hAnsi="Arial" w:cs="Arial"/>
          <w:sz w:val="18"/>
          <w:szCs w:val="18"/>
        </w:rPr>
      </w:pPr>
    </w:p>
    <w:p w:rsidR="00743428" w:rsidRPr="00A22347" w:rsidRDefault="00743428" w:rsidP="00A22347">
      <w:pPr>
        <w:spacing w:line="240" w:lineRule="exact"/>
        <w:ind w:firstLine="142"/>
        <w:jc w:val="center"/>
        <w:rPr>
          <w:rFonts w:ascii="Arial" w:hAnsi="Arial" w:cs="Arial"/>
          <w:sz w:val="18"/>
          <w:szCs w:val="18"/>
        </w:rPr>
      </w:pPr>
    </w:p>
    <w:p w:rsidR="00A22347" w:rsidRPr="00A22347" w:rsidRDefault="00A22347" w:rsidP="00A22347">
      <w:pPr>
        <w:spacing w:line="240" w:lineRule="exact"/>
        <w:ind w:firstLine="142"/>
        <w:jc w:val="center"/>
        <w:rPr>
          <w:rFonts w:ascii="Arial" w:hAnsi="Arial" w:cs="Arial"/>
          <w:sz w:val="18"/>
          <w:szCs w:val="18"/>
        </w:rPr>
      </w:pPr>
      <w:r>
        <w:rPr>
          <w:rFonts w:ascii="Arial" w:hAnsi="Arial" w:cs="Arial"/>
          <w:sz w:val="18"/>
          <w:szCs w:val="18"/>
        </w:rPr>
        <w:t xml:space="preserve">30 ноября 2020  года г. </w:t>
      </w:r>
      <w:proofErr w:type="gramStart"/>
      <w:r>
        <w:rPr>
          <w:rFonts w:ascii="Arial" w:hAnsi="Arial" w:cs="Arial"/>
          <w:sz w:val="18"/>
          <w:szCs w:val="18"/>
        </w:rPr>
        <w:t>Благодарный</w:t>
      </w:r>
      <w:proofErr w:type="gramEnd"/>
      <w:r>
        <w:rPr>
          <w:rFonts w:ascii="Arial" w:hAnsi="Arial" w:cs="Arial"/>
          <w:sz w:val="18"/>
          <w:szCs w:val="18"/>
        </w:rPr>
        <w:t xml:space="preserve"> № </w:t>
      </w:r>
      <w:r w:rsidRPr="00A22347">
        <w:rPr>
          <w:rFonts w:ascii="Arial" w:hAnsi="Arial" w:cs="Arial"/>
          <w:sz w:val="18"/>
          <w:szCs w:val="18"/>
        </w:rPr>
        <w:t>1622</w:t>
      </w:r>
    </w:p>
    <w:p w:rsidR="00A22347" w:rsidRDefault="00A22347" w:rsidP="00A22347">
      <w:pPr>
        <w:spacing w:line="240" w:lineRule="exact"/>
        <w:ind w:firstLine="142"/>
        <w:jc w:val="both"/>
        <w:rPr>
          <w:rFonts w:ascii="Arial" w:hAnsi="Arial" w:cs="Arial"/>
          <w:sz w:val="18"/>
          <w:szCs w:val="18"/>
        </w:rPr>
      </w:pPr>
    </w:p>
    <w:p w:rsidR="00743428" w:rsidRPr="00A22347" w:rsidRDefault="00743428" w:rsidP="00A22347">
      <w:pPr>
        <w:spacing w:line="240" w:lineRule="exact"/>
        <w:ind w:firstLine="142"/>
        <w:jc w:val="both"/>
        <w:rPr>
          <w:rFonts w:ascii="Arial" w:hAnsi="Arial" w:cs="Arial"/>
          <w:sz w:val="18"/>
          <w:szCs w:val="18"/>
        </w:rPr>
      </w:pPr>
    </w:p>
    <w:p w:rsidR="00A22347" w:rsidRPr="00A22347" w:rsidRDefault="00A22347" w:rsidP="00A22347">
      <w:pPr>
        <w:spacing w:line="240" w:lineRule="exact"/>
        <w:ind w:firstLine="142"/>
        <w:jc w:val="both"/>
        <w:rPr>
          <w:rFonts w:ascii="Arial" w:hAnsi="Arial" w:cs="Arial"/>
          <w:sz w:val="18"/>
          <w:szCs w:val="18"/>
        </w:rPr>
      </w:pPr>
      <w:r w:rsidRPr="00A22347">
        <w:rPr>
          <w:rFonts w:ascii="Arial" w:hAnsi="Arial" w:cs="Arial"/>
          <w:sz w:val="18"/>
          <w:szCs w:val="18"/>
        </w:rPr>
        <w:t xml:space="preserve">О запрете в период ледообразования 2020-2021 годов переезда (перехода) по льду на водных объектах, расположенных на территории </w:t>
      </w:r>
      <w:proofErr w:type="spellStart"/>
      <w:r w:rsidRPr="00A22347">
        <w:rPr>
          <w:rFonts w:ascii="Arial" w:hAnsi="Arial" w:cs="Arial"/>
          <w:sz w:val="18"/>
          <w:szCs w:val="18"/>
        </w:rPr>
        <w:t>Благодарненского</w:t>
      </w:r>
      <w:proofErr w:type="spellEnd"/>
      <w:r w:rsidRPr="00A22347">
        <w:rPr>
          <w:rFonts w:ascii="Arial" w:hAnsi="Arial" w:cs="Arial"/>
          <w:sz w:val="18"/>
          <w:szCs w:val="18"/>
        </w:rPr>
        <w:t xml:space="preserve"> городского округа Ставропольского края</w:t>
      </w:r>
    </w:p>
    <w:p w:rsidR="00A22347" w:rsidRDefault="00A22347" w:rsidP="00A22347">
      <w:pPr>
        <w:spacing w:line="240" w:lineRule="exact"/>
        <w:ind w:firstLine="142"/>
        <w:jc w:val="both"/>
        <w:rPr>
          <w:rFonts w:ascii="Arial" w:hAnsi="Arial" w:cs="Arial"/>
          <w:sz w:val="18"/>
          <w:szCs w:val="18"/>
        </w:rPr>
      </w:pPr>
    </w:p>
    <w:p w:rsidR="00743428" w:rsidRPr="00A22347" w:rsidRDefault="00743428" w:rsidP="00A22347">
      <w:pPr>
        <w:spacing w:line="240" w:lineRule="exact"/>
        <w:ind w:firstLine="142"/>
        <w:jc w:val="both"/>
        <w:rPr>
          <w:rFonts w:ascii="Arial" w:hAnsi="Arial" w:cs="Arial"/>
          <w:sz w:val="18"/>
          <w:szCs w:val="18"/>
        </w:rPr>
      </w:pPr>
    </w:p>
    <w:p w:rsidR="00A22347" w:rsidRPr="00A22347" w:rsidRDefault="00A22347" w:rsidP="00A22347">
      <w:pPr>
        <w:spacing w:line="240" w:lineRule="exact"/>
        <w:ind w:firstLine="142"/>
        <w:jc w:val="both"/>
        <w:rPr>
          <w:rFonts w:ascii="Arial" w:hAnsi="Arial" w:cs="Arial"/>
          <w:sz w:val="18"/>
          <w:szCs w:val="18"/>
        </w:rPr>
      </w:pPr>
      <w:proofErr w:type="gramStart"/>
      <w:r w:rsidRPr="00A22347">
        <w:rPr>
          <w:rFonts w:ascii="Arial" w:hAnsi="Arial" w:cs="Arial"/>
          <w:sz w:val="18"/>
          <w:szCs w:val="18"/>
        </w:rPr>
        <w:t xml:space="preserve">Руководствуясь Правилами охраны жизни людей на водных объектах в Ставропольском крае, утвержденными постановлением Правительства Ставропольского края от 26 июня 2006 года № 98-п, пунктом 32 части 1 статьи 16 Федеральным законом от 06 октября 2003 года № 131-ФЗ «Об общих принципах организации местного самоуправления в Российской Федерации», администрация </w:t>
      </w:r>
      <w:proofErr w:type="spellStart"/>
      <w:r w:rsidRPr="00A22347">
        <w:rPr>
          <w:rFonts w:ascii="Arial" w:hAnsi="Arial" w:cs="Arial"/>
          <w:sz w:val="18"/>
          <w:szCs w:val="18"/>
        </w:rPr>
        <w:t>Благодарненского</w:t>
      </w:r>
      <w:proofErr w:type="spellEnd"/>
      <w:r w:rsidRPr="00A22347">
        <w:rPr>
          <w:rFonts w:ascii="Arial" w:hAnsi="Arial" w:cs="Arial"/>
          <w:sz w:val="18"/>
          <w:szCs w:val="18"/>
        </w:rPr>
        <w:t xml:space="preserve"> городского округа Ставропольского края</w:t>
      </w:r>
      <w:proofErr w:type="gramEnd"/>
    </w:p>
    <w:p w:rsidR="00A22347" w:rsidRDefault="00A22347" w:rsidP="00A22347">
      <w:pPr>
        <w:spacing w:line="240" w:lineRule="exact"/>
        <w:ind w:firstLine="142"/>
        <w:jc w:val="both"/>
        <w:rPr>
          <w:rFonts w:ascii="Arial" w:hAnsi="Arial" w:cs="Arial"/>
          <w:sz w:val="18"/>
          <w:szCs w:val="18"/>
        </w:rPr>
      </w:pPr>
    </w:p>
    <w:p w:rsidR="00743428" w:rsidRPr="00A22347" w:rsidRDefault="00743428" w:rsidP="00A22347">
      <w:pPr>
        <w:spacing w:line="240" w:lineRule="exact"/>
        <w:ind w:firstLine="142"/>
        <w:jc w:val="both"/>
        <w:rPr>
          <w:rFonts w:ascii="Arial" w:hAnsi="Arial" w:cs="Arial"/>
          <w:sz w:val="18"/>
          <w:szCs w:val="18"/>
        </w:rPr>
      </w:pPr>
    </w:p>
    <w:p w:rsidR="00A22347" w:rsidRPr="00A22347" w:rsidRDefault="00A22347" w:rsidP="00A22347">
      <w:pPr>
        <w:spacing w:line="240" w:lineRule="exact"/>
        <w:ind w:firstLine="142"/>
        <w:jc w:val="both"/>
        <w:rPr>
          <w:rFonts w:ascii="Arial" w:hAnsi="Arial" w:cs="Arial"/>
          <w:sz w:val="18"/>
          <w:szCs w:val="18"/>
        </w:rPr>
      </w:pPr>
      <w:r w:rsidRPr="00A22347">
        <w:rPr>
          <w:rFonts w:ascii="Arial" w:hAnsi="Arial" w:cs="Arial"/>
          <w:sz w:val="18"/>
          <w:szCs w:val="18"/>
        </w:rPr>
        <w:t>ПОСТАНОВЛЯЕТ:</w:t>
      </w:r>
    </w:p>
    <w:p w:rsidR="00A22347" w:rsidRDefault="00A22347" w:rsidP="00A22347">
      <w:pPr>
        <w:spacing w:line="240" w:lineRule="exact"/>
        <w:ind w:firstLine="142"/>
        <w:jc w:val="both"/>
        <w:rPr>
          <w:rFonts w:ascii="Arial" w:hAnsi="Arial" w:cs="Arial"/>
          <w:sz w:val="18"/>
          <w:szCs w:val="18"/>
        </w:rPr>
      </w:pPr>
    </w:p>
    <w:p w:rsidR="00743428" w:rsidRPr="00A22347" w:rsidRDefault="00743428" w:rsidP="00A22347">
      <w:pPr>
        <w:spacing w:line="240" w:lineRule="exact"/>
        <w:ind w:firstLine="142"/>
        <w:jc w:val="both"/>
        <w:rPr>
          <w:rFonts w:ascii="Arial" w:hAnsi="Arial" w:cs="Arial"/>
          <w:sz w:val="18"/>
          <w:szCs w:val="18"/>
        </w:rPr>
      </w:pPr>
    </w:p>
    <w:p w:rsidR="00A22347" w:rsidRPr="00A22347" w:rsidRDefault="00A22347" w:rsidP="00A22347">
      <w:pPr>
        <w:spacing w:line="240" w:lineRule="exact"/>
        <w:ind w:firstLine="142"/>
        <w:jc w:val="both"/>
        <w:rPr>
          <w:rFonts w:ascii="Arial" w:hAnsi="Arial" w:cs="Arial"/>
          <w:sz w:val="18"/>
          <w:szCs w:val="18"/>
        </w:rPr>
      </w:pPr>
      <w:r w:rsidRPr="00A22347">
        <w:rPr>
          <w:rFonts w:ascii="Arial" w:hAnsi="Arial" w:cs="Arial"/>
          <w:sz w:val="18"/>
          <w:szCs w:val="18"/>
        </w:rPr>
        <w:t xml:space="preserve">1. Запретить в период ледообразования с 01 декабря 2020 года по 01 апреля 2021 года переезд (переход) по льду на водных объектах, расположенных на территории </w:t>
      </w:r>
      <w:proofErr w:type="spellStart"/>
      <w:r w:rsidRPr="00A22347">
        <w:rPr>
          <w:rFonts w:ascii="Arial" w:hAnsi="Arial" w:cs="Arial"/>
          <w:sz w:val="18"/>
          <w:szCs w:val="18"/>
        </w:rPr>
        <w:t>Благодарненского</w:t>
      </w:r>
      <w:proofErr w:type="spellEnd"/>
      <w:r w:rsidRPr="00A22347">
        <w:rPr>
          <w:rFonts w:ascii="Arial" w:hAnsi="Arial" w:cs="Arial"/>
          <w:sz w:val="18"/>
          <w:szCs w:val="18"/>
        </w:rPr>
        <w:t xml:space="preserve"> городского округа Ставропольского края.</w:t>
      </w:r>
    </w:p>
    <w:p w:rsidR="00A22347" w:rsidRPr="00A22347" w:rsidRDefault="00A22347" w:rsidP="00A22347">
      <w:pPr>
        <w:spacing w:line="240" w:lineRule="exact"/>
        <w:ind w:firstLine="142"/>
        <w:jc w:val="both"/>
        <w:rPr>
          <w:rFonts w:ascii="Arial" w:hAnsi="Arial" w:cs="Arial"/>
          <w:sz w:val="18"/>
          <w:szCs w:val="18"/>
        </w:rPr>
      </w:pPr>
    </w:p>
    <w:p w:rsidR="00A22347" w:rsidRPr="00A22347" w:rsidRDefault="00A22347" w:rsidP="00A22347">
      <w:pPr>
        <w:spacing w:line="240" w:lineRule="exact"/>
        <w:ind w:firstLine="142"/>
        <w:jc w:val="both"/>
        <w:rPr>
          <w:rFonts w:ascii="Arial" w:hAnsi="Arial" w:cs="Arial"/>
          <w:sz w:val="18"/>
          <w:szCs w:val="18"/>
        </w:rPr>
      </w:pPr>
      <w:r w:rsidRPr="00A22347">
        <w:rPr>
          <w:rFonts w:ascii="Arial" w:hAnsi="Arial" w:cs="Arial"/>
          <w:sz w:val="18"/>
          <w:szCs w:val="18"/>
        </w:rPr>
        <w:t xml:space="preserve">2. Отделу по обеспечению общественной безопасности, гражданской обороне и чрезвычайным ситуациям, информационных технологий и защиты информации администрации </w:t>
      </w:r>
      <w:proofErr w:type="spellStart"/>
      <w:r w:rsidRPr="00A22347">
        <w:rPr>
          <w:rFonts w:ascii="Arial" w:hAnsi="Arial" w:cs="Arial"/>
          <w:sz w:val="18"/>
          <w:szCs w:val="18"/>
        </w:rPr>
        <w:t>Благодарненского</w:t>
      </w:r>
      <w:proofErr w:type="spellEnd"/>
      <w:r w:rsidRPr="00A22347">
        <w:rPr>
          <w:rFonts w:ascii="Arial" w:hAnsi="Arial" w:cs="Arial"/>
          <w:sz w:val="18"/>
          <w:szCs w:val="18"/>
        </w:rPr>
        <w:t xml:space="preserve"> городского округа Ставропольского края /Ким/:</w:t>
      </w:r>
    </w:p>
    <w:p w:rsidR="00A22347" w:rsidRPr="00A22347" w:rsidRDefault="00A22347" w:rsidP="00A22347">
      <w:pPr>
        <w:spacing w:line="240" w:lineRule="exact"/>
        <w:ind w:firstLine="142"/>
        <w:jc w:val="both"/>
        <w:rPr>
          <w:rFonts w:ascii="Arial" w:hAnsi="Arial" w:cs="Arial"/>
          <w:sz w:val="18"/>
          <w:szCs w:val="18"/>
        </w:rPr>
      </w:pPr>
      <w:r w:rsidRPr="00A22347">
        <w:rPr>
          <w:rFonts w:ascii="Arial" w:hAnsi="Arial" w:cs="Arial"/>
          <w:sz w:val="18"/>
          <w:szCs w:val="18"/>
        </w:rPr>
        <w:t xml:space="preserve">2.1. Разместить в печатных изданиях, а также на официальном Интернет-сайте администрации </w:t>
      </w:r>
      <w:proofErr w:type="spellStart"/>
      <w:r w:rsidRPr="00A22347">
        <w:rPr>
          <w:rFonts w:ascii="Arial" w:hAnsi="Arial" w:cs="Arial"/>
          <w:sz w:val="18"/>
          <w:szCs w:val="18"/>
        </w:rPr>
        <w:t>Благодарненского</w:t>
      </w:r>
      <w:proofErr w:type="spellEnd"/>
      <w:r w:rsidRPr="00A22347">
        <w:rPr>
          <w:rFonts w:ascii="Arial" w:hAnsi="Arial" w:cs="Arial"/>
          <w:sz w:val="18"/>
          <w:szCs w:val="18"/>
        </w:rPr>
        <w:t xml:space="preserve"> городского округа Ставропольского края информацию о запрете в период ледообразования 2020-2021 годов переезда (перехода) по льду на водных объектах, расположенных на территории </w:t>
      </w:r>
      <w:proofErr w:type="spellStart"/>
      <w:r w:rsidRPr="00A22347">
        <w:rPr>
          <w:rFonts w:ascii="Arial" w:hAnsi="Arial" w:cs="Arial"/>
          <w:sz w:val="18"/>
          <w:szCs w:val="18"/>
        </w:rPr>
        <w:t>Благодарненского</w:t>
      </w:r>
      <w:proofErr w:type="spellEnd"/>
      <w:r w:rsidRPr="00A22347">
        <w:rPr>
          <w:rFonts w:ascii="Arial" w:hAnsi="Arial" w:cs="Arial"/>
          <w:sz w:val="18"/>
          <w:szCs w:val="18"/>
        </w:rPr>
        <w:t xml:space="preserve"> городского округа Ставропольского края.</w:t>
      </w:r>
    </w:p>
    <w:p w:rsidR="00A22347" w:rsidRPr="00A22347" w:rsidRDefault="00A22347" w:rsidP="00A22347">
      <w:pPr>
        <w:spacing w:line="240" w:lineRule="exact"/>
        <w:ind w:firstLine="142"/>
        <w:jc w:val="both"/>
        <w:rPr>
          <w:rFonts w:ascii="Arial" w:hAnsi="Arial" w:cs="Arial"/>
          <w:sz w:val="18"/>
          <w:szCs w:val="18"/>
        </w:rPr>
      </w:pPr>
      <w:r w:rsidRPr="00A22347">
        <w:rPr>
          <w:rFonts w:ascii="Arial" w:hAnsi="Arial" w:cs="Arial"/>
          <w:sz w:val="18"/>
          <w:szCs w:val="18"/>
        </w:rPr>
        <w:t>2.2. Проверить наличие установленных знаков безопасности на водных объектах.</w:t>
      </w:r>
    </w:p>
    <w:p w:rsidR="00A22347" w:rsidRPr="00A22347" w:rsidRDefault="00A22347" w:rsidP="00A22347">
      <w:pPr>
        <w:spacing w:line="240" w:lineRule="exact"/>
        <w:ind w:firstLine="142"/>
        <w:jc w:val="both"/>
        <w:rPr>
          <w:rFonts w:ascii="Arial" w:hAnsi="Arial" w:cs="Arial"/>
          <w:sz w:val="18"/>
          <w:szCs w:val="18"/>
        </w:rPr>
      </w:pPr>
    </w:p>
    <w:p w:rsidR="00A22347" w:rsidRPr="00A22347" w:rsidRDefault="00A22347" w:rsidP="00A22347">
      <w:pPr>
        <w:spacing w:line="240" w:lineRule="exact"/>
        <w:ind w:firstLine="142"/>
        <w:jc w:val="both"/>
        <w:rPr>
          <w:rFonts w:ascii="Arial" w:hAnsi="Arial" w:cs="Arial"/>
          <w:sz w:val="18"/>
          <w:szCs w:val="18"/>
        </w:rPr>
      </w:pPr>
      <w:r w:rsidRPr="00A22347">
        <w:rPr>
          <w:rFonts w:ascii="Arial" w:hAnsi="Arial" w:cs="Arial"/>
          <w:sz w:val="18"/>
          <w:szCs w:val="18"/>
        </w:rPr>
        <w:t xml:space="preserve">3. </w:t>
      </w:r>
      <w:proofErr w:type="gramStart"/>
      <w:r w:rsidRPr="00A22347">
        <w:rPr>
          <w:rFonts w:ascii="Arial" w:hAnsi="Arial" w:cs="Arial"/>
          <w:sz w:val="18"/>
          <w:szCs w:val="18"/>
        </w:rPr>
        <w:t>Контроль за</w:t>
      </w:r>
      <w:proofErr w:type="gramEnd"/>
      <w:r w:rsidRPr="00A22347">
        <w:rPr>
          <w:rFonts w:ascii="Arial" w:hAnsi="Arial" w:cs="Arial"/>
          <w:sz w:val="18"/>
          <w:szCs w:val="18"/>
        </w:rPr>
        <w:t xml:space="preserve"> выполнением настоящего постановления возложить на заместителя главы администрации - начальника отдела по обеспечению общественной безопасности, мобилизационной работе, гражданской обороны и чрезвычайным </w:t>
      </w:r>
      <w:r w:rsidRPr="00A22347">
        <w:rPr>
          <w:rFonts w:ascii="Arial" w:hAnsi="Arial" w:cs="Arial"/>
          <w:sz w:val="18"/>
          <w:szCs w:val="18"/>
        </w:rPr>
        <w:lastRenderedPageBreak/>
        <w:t xml:space="preserve">ситуациям администрации </w:t>
      </w:r>
      <w:proofErr w:type="spellStart"/>
      <w:r w:rsidRPr="00A22347">
        <w:rPr>
          <w:rFonts w:ascii="Arial" w:hAnsi="Arial" w:cs="Arial"/>
          <w:sz w:val="18"/>
          <w:szCs w:val="18"/>
        </w:rPr>
        <w:t>Благодарненского</w:t>
      </w:r>
      <w:proofErr w:type="spellEnd"/>
      <w:r w:rsidRPr="00A22347">
        <w:rPr>
          <w:rFonts w:ascii="Arial" w:hAnsi="Arial" w:cs="Arial"/>
          <w:sz w:val="18"/>
          <w:szCs w:val="18"/>
        </w:rPr>
        <w:t xml:space="preserve"> городского округа Ставропольского края Кима С.В.</w:t>
      </w:r>
    </w:p>
    <w:p w:rsidR="00A22347" w:rsidRPr="00A22347" w:rsidRDefault="00A22347" w:rsidP="00A22347">
      <w:pPr>
        <w:spacing w:line="240" w:lineRule="exact"/>
        <w:ind w:firstLine="142"/>
        <w:jc w:val="both"/>
        <w:rPr>
          <w:rFonts w:ascii="Arial" w:hAnsi="Arial" w:cs="Arial"/>
          <w:sz w:val="18"/>
          <w:szCs w:val="18"/>
        </w:rPr>
      </w:pPr>
    </w:p>
    <w:p w:rsidR="00A22347" w:rsidRPr="00A22347" w:rsidRDefault="00A22347" w:rsidP="00A22347">
      <w:pPr>
        <w:spacing w:line="240" w:lineRule="exact"/>
        <w:ind w:firstLine="142"/>
        <w:jc w:val="both"/>
        <w:rPr>
          <w:rFonts w:ascii="Arial" w:hAnsi="Arial" w:cs="Arial"/>
          <w:sz w:val="18"/>
          <w:szCs w:val="18"/>
        </w:rPr>
      </w:pPr>
      <w:r w:rsidRPr="00A22347">
        <w:rPr>
          <w:rFonts w:ascii="Arial" w:hAnsi="Arial" w:cs="Arial"/>
          <w:sz w:val="18"/>
          <w:szCs w:val="18"/>
        </w:rPr>
        <w:t>4. Настоящее постановление вступает в силу на следующий день после его официального опубликования.</w:t>
      </w:r>
    </w:p>
    <w:p w:rsidR="00A22347" w:rsidRPr="00A22347" w:rsidRDefault="00A22347" w:rsidP="00A22347">
      <w:pPr>
        <w:spacing w:line="240" w:lineRule="exact"/>
        <w:ind w:firstLine="142"/>
        <w:jc w:val="both"/>
        <w:rPr>
          <w:rFonts w:ascii="Arial" w:hAnsi="Arial" w:cs="Arial"/>
          <w:sz w:val="18"/>
          <w:szCs w:val="18"/>
        </w:rPr>
      </w:pPr>
    </w:p>
    <w:p w:rsidR="00A22347" w:rsidRPr="00A22347" w:rsidRDefault="00A22347" w:rsidP="00A22347">
      <w:pPr>
        <w:spacing w:line="240" w:lineRule="exact"/>
        <w:ind w:firstLine="142"/>
        <w:jc w:val="both"/>
        <w:rPr>
          <w:rFonts w:ascii="Arial" w:hAnsi="Arial" w:cs="Arial"/>
          <w:sz w:val="18"/>
          <w:szCs w:val="18"/>
        </w:rPr>
      </w:pPr>
    </w:p>
    <w:p w:rsidR="00A22347" w:rsidRPr="00A22347" w:rsidRDefault="00A22347" w:rsidP="00A22347">
      <w:pPr>
        <w:spacing w:line="240" w:lineRule="exact"/>
        <w:rPr>
          <w:rFonts w:ascii="Arial" w:hAnsi="Arial" w:cs="Arial"/>
          <w:sz w:val="18"/>
          <w:szCs w:val="18"/>
        </w:rPr>
      </w:pPr>
      <w:r w:rsidRPr="00A22347">
        <w:rPr>
          <w:rFonts w:ascii="Arial" w:hAnsi="Arial" w:cs="Arial"/>
          <w:sz w:val="18"/>
          <w:szCs w:val="18"/>
        </w:rPr>
        <w:t xml:space="preserve">Главы </w:t>
      </w:r>
    </w:p>
    <w:p w:rsidR="00A22347" w:rsidRDefault="00A22347" w:rsidP="00A22347">
      <w:pPr>
        <w:spacing w:line="240" w:lineRule="exact"/>
        <w:rPr>
          <w:rFonts w:ascii="Arial" w:hAnsi="Arial" w:cs="Arial"/>
          <w:sz w:val="18"/>
          <w:szCs w:val="18"/>
        </w:rPr>
      </w:pPr>
      <w:proofErr w:type="spellStart"/>
      <w:r w:rsidRPr="00A22347">
        <w:rPr>
          <w:rFonts w:ascii="Arial" w:hAnsi="Arial" w:cs="Arial"/>
          <w:sz w:val="18"/>
          <w:szCs w:val="18"/>
        </w:rPr>
        <w:t>Благодарненского</w:t>
      </w:r>
      <w:proofErr w:type="spellEnd"/>
      <w:r w:rsidRPr="00A22347">
        <w:rPr>
          <w:rFonts w:ascii="Arial" w:hAnsi="Arial" w:cs="Arial"/>
          <w:sz w:val="18"/>
          <w:szCs w:val="18"/>
        </w:rPr>
        <w:t xml:space="preserve"> городского округа</w:t>
      </w:r>
    </w:p>
    <w:p w:rsidR="00206262" w:rsidRDefault="00A22347" w:rsidP="00A22347">
      <w:pPr>
        <w:spacing w:line="240" w:lineRule="exact"/>
        <w:rPr>
          <w:rFonts w:ascii="Arial" w:hAnsi="Arial" w:cs="Arial"/>
          <w:sz w:val="18"/>
          <w:szCs w:val="18"/>
        </w:rPr>
      </w:pPr>
      <w:r w:rsidRPr="00A22347">
        <w:rPr>
          <w:rFonts w:ascii="Arial" w:hAnsi="Arial" w:cs="Arial"/>
          <w:sz w:val="18"/>
          <w:szCs w:val="18"/>
        </w:rPr>
        <w:t>Ставропольского края</w:t>
      </w:r>
      <w:r w:rsidRPr="00A22347">
        <w:rPr>
          <w:rFonts w:ascii="Arial" w:hAnsi="Arial" w:cs="Arial"/>
          <w:sz w:val="18"/>
          <w:szCs w:val="18"/>
        </w:rPr>
        <w:tab/>
      </w:r>
      <w:r>
        <w:rPr>
          <w:rFonts w:ascii="Arial" w:hAnsi="Arial" w:cs="Arial"/>
          <w:sz w:val="18"/>
          <w:szCs w:val="18"/>
        </w:rPr>
        <w:t xml:space="preserve">               </w:t>
      </w:r>
      <w:r w:rsidRPr="00A22347">
        <w:rPr>
          <w:rFonts w:ascii="Arial" w:hAnsi="Arial" w:cs="Arial"/>
          <w:sz w:val="18"/>
          <w:szCs w:val="18"/>
        </w:rPr>
        <w:t>А.И. Теньков</w:t>
      </w:r>
    </w:p>
    <w:p w:rsidR="00206262" w:rsidRDefault="00206262" w:rsidP="00F248EB">
      <w:pPr>
        <w:spacing w:line="240" w:lineRule="exact"/>
        <w:ind w:firstLine="142"/>
        <w:jc w:val="both"/>
        <w:rPr>
          <w:rFonts w:ascii="Arial" w:hAnsi="Arial" w:cs="Arial"/>
          <w:sz w:val="18"/>
          <w:szCs w:val="18"/>
        </w:rPr>
      </w:pPr>
    </w:p>
    <w:p w:rsidR="00206262" w:rsidRDefault="00206262" w:rsidP="00F248EB">
      <w:pPr>
        <w:spacing w:line="240" w:lineRule="exact"/>
        <w:ind w:firstLine="142"/>
        <w:jc w:val="both"/>
        <w:rPr>
          <w:rFonts w:ascii="Arial" w:hAnsi="Arial" w:cs="Arial"/>
          <w:sz w:val="18"/>
          <w:szCs w:val="18"/>
        </w:rPr>
      </w:pPr>
    </w:p>
    <w:p w:rsidR="00743428" w:rsidRDefault="00743428" w:rsidP="00F248EB">
      <w:pPr>
        <w:spacing w:line="240" w:lineRule="exact"/>
        <w:ind w:firstLine="142"/>
        <w:jc w:val="both"/>
        <w:rPr>
          <w:rFonts w:ascii="Arial" w:hAnsi="Arial" w:cs="Arial"/>
          <w:sz w:val="18"/>
          <w:szCs w:val="18"/>
        </w:rPr>
      </w:pPr>
    </w:p>
    <w:p w:rsidR="00743428" w:rsidRDefault="00743428" w:rsidP="00F248EB">
      <w:pPr>
        <w:spacing w:line="240" w:lineRule="exact"/>
        <w:ind w:firstLine="142"/>
        <w:jc w:val="both"/>
        <w:rPr>
          <w:rFonts w:ascii="Arial" w:hAnsi="Arial" w:cs="Arial"/>
          <w:sz w:val="18"/>
          <w:szCs w:val="18"/>
        </w:rPr>
      </w:pPr>
    </w:p>
    <w:p w:rsidR="004F215E" w:rsidRPr="004F215E" w:rsidRDefault="004F215E" w:rsidP="004F215E">
      <w:pPr>
        <w:spacing w:line="240" w:lineRule="exact"/>
        <w:ind w:firstLine="142"/>
        <w:jc w:val="center"/>
        <w:rPr>
          <w:rFonts w:ascii="Arial" w:hAnsi="Arial" w:cs="Arial"/>
          <w:b/>
          <w:sz w:val="18"/>
          <w:szCs w:val="18"/>
        </w:rPr>
      </w:pPr>
      <w:r w:rsidRPr="004F215E">
        <w:rPr>
          <w:rFonts w:ascii="Arial" w:hAnsi="Arial" w:cs="Arial"/>
          <w:b/>
          <w:sz w:val="18"/>
          <w:szCs w:val="18"/>
        </w:rPr>
        <w:t>УВЕДОМЛЕНИЕ</w:t>
      </w:r>
    </w:p>
    <w:p w:rsidR="004F215E" w:rsidRPr="004F215E" w:rsidRDefault="004F215E" w:rsidP="004F215E">
      <w:pPr>
        <w:spacing w:line="240" w:lineRule="exact"/>
        <w:ind w:firstLine="142"/>
        <w:jc w:val="center"/>
        <w:rPr>
          <w:rFonts w:ascii="Arial" w:hAnsi="Arial" w:cs="Arial"/>
          <w:b/>
          <w:sz w:val="18"/>
          <w:szCs w:val="18"/>
        </w:rPr>
      </w:pPr>
      <w:r w:rsidRPr="004F215E">
        <w:rPr>
          <w:rFonts w:ascii="Arial" w:hAnsi="Arial" w:cs="Arial"/>
          <w:b/>
          <w:sz w:val="18"/>
          <w:szCs w:val="18"/>
        </w:rPr>
        <w:t>о проведении публичных слушаний.</w:t>
      </w:r>
    </w:p>
    <w:p w:rsidR="004F215E" w:rsidRPr="004F215E" w:rsidRDefault="004F215E" w:rsidP="004F215E">
      <w:pPr>
        <w:spacing w:line="240" w:lineRule="exact"/>
        <w:ind w:firstLine="142"/>
        <w:jc w:val="both"/>
        <w:rPr>
          <w:rFonts w:ascii="Arial" w:hAnsi="Arial" w:cs="Arial"/>
          <w:sz w:val="18"/>
          <w:szCs w:val="18"/>
        </w:rPr>
      </w:pPr>
    </w:p>
    <w:p w:rsidR="004F215E" w:rsidRPr="004F215E" w:rsidRDefault="004F215E" w:rsidP="004F215E">
      <w:pPr>
        <w:spacing w:line="240" w:lineRule="exact"/>
        <w:ind w:firstLine="284"/>
        <w:jc w:val="both"/>
        <w:rPr>
          <w:rFonts w:ascii="Arial" w:hAnsi="Arial" w:cs="Arial"/>
          <w:sz w:val="18"/>
          <w:szCs w:val="18"/>
        </w:rPr>
      </w:pPr>
      <w:r w:rsidRPr="004F215E">
        <w:rPr>
          <w:rFonts w:ascii="Arial" w:hAnsi="Arial" w:cs="Arial"/>
          <w:sz w:val="18"/>
          <w:szCs w:val="18"/>
        </w:rPr>
        <w:t xml:space="preserve">В соответствии с решением Совета депутатов </w:t>
      </w:r>
      <w:proofErr w:type="spellStart"/>
      <w:r w:rsidRPr="004F215E">
        <w:rPr>
          <w:rFonts w:ascii="Arial" w:hAnsi="Arial" w:cs="Arial"/>
          <w:sz w:val="18"/>
          <w:szCs w:val="18"/>
        </w:rPr>
        <w:t>Благодарненского</w:t>
      </w:r>
      <w:proofErr w:type="spellEnd"/>
      <w:r w:rsidRPr="004F215E">
        <w:rPr>
          <w:rFonts w:ascii="Arial" w:hAnsi="Arial" w:cs="Arial"/>
          <w:sz w:val="18"/>
          <w:szCs w:val="18"/>
        </w:rPr>
        <w:t xml:space="preserve"> городского округа Ставропольского края от 24  ноября 2020 года № 373 «О бюджете </w:t>
      </w:r>
      <w:proofErr w:type="spellStart"/>
      <w:r w:rsidRPr="004F215E">
        <w:rPr>
          <w:rFonts w:ascii="Arial" w:hAnsi="Arial" w:cs="Arial"/>
          <w:sz w:val="18"/>
          <w:szCs w:val="18"/>
        </w:rPr>
        <w:t>Благодарненского</w:t>
      </w:r>
      <w:proofErr w:type="spellEnd"/>
      <w:r w:rsidRPr="004F215E">
        <w:rPr>
          <w:rFonts w:ascii="Arial" w:hAnsi="Arial" w:cs="Arial"/>
          <w:sz w:val="18"/>
          <w:szCs w:val="18"/>
        </w:rPr>
        <w:t xml:space="preserve"> городского округа Ставропольского края на 2021 год и плановый период 2022 и 2023 годов» уведомляем жителей </w:t>
      </w:r>
      <w:proofErr w:type="spellStart"/>
      <w:r w:rsidRPr="004F215E">
        <w:rPr>
          <w:rFonts w:ascii="Arial" w:hAnsi="Arial" w:cs="Arial"/>
          <w:sz w:val="18"/>
          <w:szCs w:val="18"/>
        </w:rPr>
        <w:t>Благодарненского</w:t>
      </w:r>
      <w:proofErr w:type="spellEnd"/>
      <w:r w:rsidRPr="004F215E">
        <w:rPr>
          <w:rFonts w:ascii="Arial" w:hAnsi="Arial" w:cs="Arial"/>
          <w:sz w:val="18"/>
          <w:szCs w:val="18"/>
        </w:rPr>
        <w:t xml:space="preserve"> городского округа Ставропольского края о проведении публичных слушаний.</w:t>
      </w:r>
    </w:p>
    <w:p w:rsidR="004F215E" w:rsidRPr="004F215E" w:rsidRDefault="004F215E" w:rsidP="004F215E">
      <w:pPr>
        <w:spacing w:line="240" w:lineRule="exact"/>
        <w:ind w:firstLine="284"/>
        <w:jc w:val="both"/>
        <w:rPr>
          <w:rFonts w:ascii="Arial" w:hAnsi="Arial" w:cs="Arial"/>
          <w:sz w:val="18"/>
          <w:szCs w:val="18"/>
        </w:rPr>
      </w:pPr>
    </w:p>
    <w:p w:rsidR="004F215E" w:rsidRPr="004F215E" w:rsidRDefault="004F215E" w:rsidP="004F215E">
      <w:pPr>
        <w:spacing w:line="240" w:lineRule="exact"/>
        <w:ind w:firstLine="284"/>
        <w:jc w:val="both"/>
        <w:rPr>
          <w:rFonts w:ascii="Arial" w:hAnsi="Arial" w:cs="Arial"/>
          <w:sz w:val="18"/>
          <w:szCs w:val="18"/>
        </w:rPr>
      </w:pPr>
      <w:r w:rsidRPr="004F215E">
        <w:rPr>
          <w:rFonts w:ascii="Arial" w:hAnsi="Arial" w:cs="Arial"/>
          <w:sz w:val="18"/>
          <w:szCs w:val="18"/>
        </w:rPr>
        <w:t xml:space="preserve">Тема публичных слушаний: «О бюджете </w:t>
      </w:r>
      <w:proofErr w:type="spellStart"/>
      <w:r w:rsidRPr="004F215E">
        <w:rPr>
          <w:rFonts w:ascii="Arial" w:hAnsi="Arial" w:cs="Arial"/>
          <w:sz w:val="18"/>
          <w:szCs w:val="18"/>
        </w:rPr>
        <w:t>Благодарненского</w:t>
      </w:r>
      <w:proofErr w:type="spellEnd"/>
      <w:r w:rsidRPr="004F215E">
        <w:rPr>
          <w:rFonts w:ascii="Arial" w:hAnsi="Arial" w:cs="Arial"/>
          <w:sz w:val="18"/>
          <w:szCs w:val="18"/>
        </w:rPr>
        <w:t xml:space="preserve"> городского округа Ставропольского края на 2021 год и плановый период 2022 и 2023 годов».  </w:t>
      </w:r>
    </w:p>
    <w:p w:rsidR="004F215E" w:rsidRPr="004F215E" w:rsidRDefault="004F215E" w:rsidP="004F215E">
      <w:pPr>
        <w:spacing w:line="240" w:lineRule="exact"/>
        <w:ind w:firstLine="284"/>
        <w:jc w:val="both"/>
        <w:rPr>
          <w:rFonts w:ascii="Arial" w:hAnsi="Arial" w:cs="Arial"/>
          <w:sz w:val="18"/>
          <w:szCs w:val="18"/>
        </w:rPr>
      </w:pPr>
      <w:r w:rsidRPr="004F215E">
        <w:rPr>
          <w:rFonts w:ascii="Arial" w:hAnsi="Arial" w:cs="Arial"/>
          <w:sz w:val="18"/>
          <w:szCs w:val="18"/>
        </w:rPr>
        <w:t>Дата и время проведения: 09.30 часов, 22 декабря 2020 года.</w:t>
      </w:r>
    </w:p>
    <w:p w:rsidR="004F215E" w:rsidRPr="004F215E" w:rsidRDefault="004F215E" w:rsidP="004F215E">
      <w:pPr>
        <w:spacing w:line="240" w:lineRule="exact"/>
        <w:ind w:firstLine="284"/>
        <w:jc w:val="both"/>
        <w:rPr>
          <w:rFonts w:ascii="Arial" w:hAnsi="Arial" w:cs="Arial"/>
          <w:sz w:val="18"/>
          <w:szCs w:val="18"/>
        </w:rPr>
      </w:pPr>
      <w:r w:rsidRPr="004F215E">
        <w:rPr>
          <w:rFonts w:ascii="Arial" w:hAnsi="Arial" w:cs="Arial"/>
          <w:sz w:val="18"/>
          <w:szCs w:val="18"/>
        </w:rPr>
        <w:t xml:space="preserve">Место проведения: зал заседаний администрации </w:t>
      </w:r>
      <w:proofErr w:type="spellStart"/>
      <w:r w:rsidRPr="004F215E">
        <w:rPr>
          <w:rFonts w:ascii="Arial" w:hAnsi="Arial" w:cs="Arial"/>
          <w:sz w:val="18"/>
          <w:szCs w:val="18"/>
        </w:rPr>
        <w:t>Благодарненского</w:t>
      </w:r>
      <w:proofErr w:type="spellEnd"/>
      <w:r w:rsidRPr="004F215E">
        <w:rPr>
          <w:rFonts w:ascii="Arial" w:hAnsi="Arial" w:cs="Arial"/>
          <w:sz w:val="18"/>
          <w:szCs w:val="18"/>
        </w:rPr>
        <w:t xml:space="preserve"> городского округа Ставропольского края - 4 этаж.</w:t>
      </w:r>
    </w:p>
    <w:p w:rsidR="004F215E" w:rsidRPr="004F215E" w:rsidRDefault="004F215E" w:rsidP="004F215E">
      <w:pPr>
        <w:spacing w:line="240" w:lineRule="exact"/>
        <w:ind w:firstLine="284"/>
        <w:jc w:val="both"/>
        <w:rPr>
          <w:rFonts w:ascii="Arial" w:hAnsi="Arial" w:cs="Arial"/>
          <w:sz w:val="18"/>
          <w:szCs w:val="18"/>
        </w:rPr>
      </w:pPr>
      <w:proofErr w:type="gramStart"/>
      <w:r w:rsidRPr="004F215E">
        <w:rPr>
          <w:rFonts w:ascii="Arial" w:hAnsi="Arial" w:cs="Arial"/>
          <w:sz w:val="18"/>
          <w:szCs w:val="18"/>
        </w:rPr>
        <w:t xml:space="preserve">Участниками публичных слушаний с правом выступления для аргументации своих замечаний и предложений,  являются жители городского округа, депутаты Совета депутатов </w:t>
      </w:r>
      <w:proofErr w:type="spellStart"/>
      <w:r w:rsidRPr="004F215E">
        <w:rPr>
          <w:rFonts w:ascii="Arial" w:hAnsi="Arial" w:cs="Arial"/>
          <w:sz w:val="18"/>
          <w:szCs w:val="18"/>
        </w:rPr>
        <w:t>Благодарненского</w:t>
      </w:r>
      <w:proofErr w:type="spellEnd"/>
      <w:r w:rsidRPr="004F215E">
        <w:rPr>
          <w:rFonts w:ascii="Arial" w:hAnsi="Arial" w:cs="Arial"/>
          <w:sz w:val="18"/>
          <w:szCs w:val="18"/>
        </w:rPr>
        <w:t xml:space="preserve"> городского округа Ставропольского края, должностные лица Совета депутатов, администрации, контрольно-счетного органа </w:t>
      </w:r>
      <w:proofErr w:type="spellStart"/>
      <w:r w:rsidRPr="004F215E">
        <w:rPr>
          <w:rFonts w:ascii="Arial" w:hAnsi="Arial" w:cs="Arial"/>
          <w:sz w:val="18"/>
          <w:szCs w:val="18"/>
        </w:rPr>
        <w:t>Благодарненского</w:t>
      </w:r>
      <w:proofErr w:type="spellEnd"/>
      <w:r w:rsidRPr="004F215E">
        <w:rPr>
          <w:rFonts w:ascii="Arial" w:hAnsi="Arial" w:cs="Arial"/>
          <w:sz w:val="18"/>
          <w:szCs w:val="18"/>
        </w:rPr>
        <w:t xml:space="preserve"> городского округа Ставропольского края, которые внесли в Оргкомитет в письменной форме свои предложения по указанной теме не позднее 3 дней до даты проведения публичных слушаний.</w:t>
      </w:r>
      <w:proofErr w:type="gramEnd"/>
    </w:p>
    <w:p w:rsidR="004F215E" w:rsidRPr="004F215E" w:rsidRDefault="004F215E" w:rsidP="004F215E">
      <w:pPr>
        <w:spacing w:line="240" w:lineRule="exact"/>
        <w:ind w:firstLine="284"/>
        <w:jc w:val="both"/>
        <w:rPr>
          <w:rFonts w:ascii="Arial" w:hAnsi="Arial" w:cs="Arial"/>
          <w:sz w:val="18"/>
          <w:szCs w:val="18"/>
        </w:rPr>
      </w:pPr>
      <w:r w:rsidRPr="004F215E">
        <w:rPr>
          <w:rFonts w:ascii="Arial" w:hAnsi="Arial" w:cs="Arial"/>
          <w:sz w:val="18"/>
          <w:szCs w:val="18"/>
        </w:rPr>
        <w:t xml:space="preserve">  Участниками публичных слушаний без права выступления на публичных слушаниях могут быть все заинтересованные жители городского округа, представители средств массовой информации. </w:t>
      </w:r>
    </w:p>
    <w:p w:rsidR="004F215E" w:rsidRPr="004F215E" w:rsidRDefault="004F215E" w:rsidP="004F215E">
      <w:pPr>
        <w:spacing w:line="240" w:lineRule="exact"/>
        <w:ind w:firstLine="284"/>
        <w:jc w:val="both"/>
        <w:rPr>
          <w:rFonts w:ascii="Arial" w:hAnsi="Arial" w:cs="Arial"/>
          <w:sz w:val="18"/>
          <w:szCs w:val="18"/>
        </w:rPr>
      </w:pPr>
      <w:r w:rsidRPr="004F215E">
        <w:rPr>
          <w:rFonts w:ascii="Arial" w:hAnsi="Arial" w:cs="Arial"/>
          <w:sz w:val="18"/>
          <w:szCs w:val="18"/>
        </w:rPr>
        <w:t xml:space="preserve"> </w:t>
      </w:r>
      <w:proofErr w:type="gramStart"/>
      <w:r w:rsidRPr="004F215E">
        <w:rPr>
          <w:rFonts w:ascii="Arial" w:hAnsi="Arial" w:cs="Arial"/>
          <w:sz w:val="18"/>
          <w:szCs w:val="18"/>
        </w:rPr>
        <w:t xml:space="preserve">Письменные отзывы, замечания и предложения к проекту «О бюджете </w:t>
      </w:r>
      <w:proofErr w:type="spellStart"/>
      <w:r w:rsidRPr="004F215E">
        <w:rPr>
          <w:rFonts w:ascii="Arial" w:hAnsi="Arial" w:cs="Arial"/>
          <w:sz w:val="18"/>
          <w:szCs w:val="18"/>
        </w:rPr>
        <w:t>Благодарненского</w:t>
      </w:r>
      <w:proofErr w:type="spellEnd"/>
      <w:r w:rsidRPr="004F215E">
        <w:rPr>
          <w:rFonts w:ascii="Arial" w:hAnsi="Arial" w:cs="Arial"/>
          <w:sz w:val="18"/>
          <w:szCs w:val="18"/>
        </w:rPr>
        <w:t xml:space="preserve"> городского округа Ставропольского края на 2021 год и плановый период 2022 и 2023 годов», участники публичных слушаний с правом выступления регистрируются до 17.00 часов 18 декабря 2020 года по адресу: 356420, Ставропольский край, </w:t>
      </w:r>
      <w:proofErr w:type="spellStart"/>
      <w:r w:rsidRPr="004F215E">
        <w:rPr>
          <w:rFonts w:ascii="Arial" w:hAnsi="Arial" w:cs="Arial"/>
          <w:sz w:val="18"/>
          <w:szCs w:val="18"/>
        </w:rPr>
        <w:t>Благодарненский</w:t>
      </w:r>
      <w:proofErr w:type="spellEnd"/>
      <w:r w:rsidRPr="004F215E">
        <w:rPr>
          <w:rFonts w:ascii="Arial" w:hAnsi="Arial" w:cs="Arial"/>
          <w:sz w:val="18"/>
          <w:szCs w:val="18"/>
        </w:rPr>
        <w:t xml:space="preserve"> район, г. Благодарный, пл. Ленина, д. № 1, </w:t>
      </w:r>
      <w:proofErr w:type="spellStart"/>
      <w:r w:rsidRPr="004F215E">
        <w:rPr>
          <w:rFonts w:ascii="Arial" w:hAnsi="Arial" w:cs="Arial"/>
          <w:sz w:val="18"/>
          <w:szCs w:val="18"/>
        </w:rPr>
        <w:t>каб</w:t>
      </w:r>
      <w:proofErr w:type="spellEnd"/>
      <w:r w:rsidRPr="004F215E">
        <w:rPr>
          <w:rFonts w:ascii="Arial" w:hAnsi="Arial" w:cs="Arial"/>
          <w:sz w:val="18"/>
          <w:szCs w:val="18"/>
        </w:rPr>
        <w:t xml:space="preserve">. № 301, Совет </w:t>
      </w:r>
      <w:r w:rsidRPr="004F215E">
        <w:rPr>
          <w:rFonts w:ascii="Arial" w:hAnsi="Arial" w:cs="Arial"/>
          <w:sz w:val="18"/>
          <w:szCs w:val="18"/>
        </w:rPr>
        <w:lastRenderedPageBreak/>
        <w:t xml:space="preserve">депутатов  </w:t>
      </w:r>
      <w:proofErr w:type="spellStart"/>
      <w:r w:rsidRPr="004F215E">
        <w:rPr>
          <w:rFonts w:ascii="Arial" w:hAnsi="Arial" w:cs="Arial"/>
          <w:sz w:val="18"/>
          <w:szCs w:val="18"/>
        </w:rPr>
        <w:t>Благодарненского</w:t>
      </w:r>
      <w:proofErr w:type="spellEnd"/>
      <w:r w:rsidRPr="004F215E">
        <w:rPr>
          <w:rFonts w:ascii="Arial" w:hAnsi="Arial" w:cs="Arial"/>
          <w:sz w:val="18"/>
          <w:szCs w:val="18"/>
        </w:rPr>
        <w:t xml:space="preserve"> городского округа Ставропольского края.            </w:t>
      </w:r>
      <w:proofErr w:type="gramEnd"/>
    </w:p>
    <w:p w:rsidR="004F215E" w:rsidRPr="004F215E" w:rsidRDefault="004F215E" w:rsidP="004F215E">
      <w:pPr>
        <w:spacing w:line="240" w:lineRule="exact"/>
        <w:ind w:firstLine="284"/>
        <w:jc w:val="both"/>
        <w:rPr>
          <w:rFonts w:ascii="Arial" w:hAnsi="Arial" w:cs="Arial"/>
          <w:sz w:val="18"/>
          <w:szCs w:val="18"/>
        </w:rPr>
      </w:pPr>
      <w:r w:rsidRPr="004F215E">
        <w:rPr>
          <w:rFonts w:ascii="Arial" w:hAnsi="Arial" w:cs="Arial"/>
          <w:sz w:val="18"/>
          <w:szCs w:val="18"/>
        </w:rPr>
        <w:t xml:space="preserve"> Проект решения Совета депутатов </w:t>
      </w:r>
      <w:proofErr w:type="spellStart"/>
      <w:r w:rsidRPr="004F215E">
        <w:rPr>
          <w:rFonts w:ascii="Arial" w:hAnsi="Arial" w:cs="Arial"/>
          <w:sz w:val="18"/>
          <w:szCs w:val="18"/>
        </w:rPr>
        <w:t>Благодарненского</w:t>
      </w:r>
      <w:proofErr w:type="spellEnd"/>
      <w:r w:rsidRPr="004F215E">
        <w:rPr>
          <w:rFonts w:ascii="Arial" w:hAnsi="Arial" w:cs="Arial"/>
          <w:sz w:val="18"/>
          <w:szCs w:val="18"/>
        </w:rPr>
        <w:t xml:space="preserve"> городского округа Ставропольского края «О бюджете </w:t>
      </w:r>
      <w:proofErr w:type="spellStart"/>
      <w:r w:rsidRPr="004F215E">
        <w:rPr>
          <w:rFonts w:ascii="Arial" w:hAnsi="Arial" w:cs="Arial"/>
          <w:sz w:val="18"/>
          <w:szCs w:val="18"/>
        </w:rPr>
        <w:t>Благодарненского</w:t>
      </w:r>
      <w:proofErr w:type="spellEnd"/>
      <w:r w:rsidRPr="004F215E">
        <w:rPr>
          <w:rFonts w:ascii="Arial" w:hAnsi="Arial" w:cs="Arial"/>
          <w:sz w:val="18"/>
          <w:szCs w:val="18"/>
        </w:rPr>
        <w:t xml:space="preserve"> городского округа Ставропольского края на 2021 год и плановый период 2022 и 2023 годов» размещен на официальном сайте администрации </w:t>
      </w:r>
      <w:proofErr w:type="spellStart"/>
      <w:r w:rsidRPr="004F215E">
        <w:rPr>
          <w:rFonts w:ascii="Arial" w:hAnsi="Arial" w:cs="Arial"/>
          <w:sz w:val="18"/>
          <w:szCs w:val="18"/>
        </w:rPr>
        <w:t>Благодарненского</w:t>
      </w:r>
      <w:proofErr w:type="spellEnd"/>
      <w:r w:rsidRPr="004F215E">
        <w:rPr>
          <w:rFonts w:ascii="Arial" w:hAnsi="Arial" w:cs="Arial"/>
          <w:sz w:val="18"/>
          <w:szCs w:val="18"/>
        </w:rPr>
        <w:t xml:space="preserve"> городского округа Ставропольского края. Адрес в Интернете: www.abgosk.ru.</w:t>
      </w:r>
    </w:p>
    <w:p w:rsidR="004F215E" w:rsidRPr="004F215E" w:rsidRDefault="004F215E" w:rsidP="004F215E">
      <w:pPr>
        <w:spacing w:line="240" w:lineRule="exact"/>
        <w:ind w:firstLine="284"/>
        <w:jc w:val="both"/>
        <w:rPr>
          <w:rFonts w:ascii="Arial" w:hAnsi="Arial" w:cs="Arial"/>
          <w:sz w:val="18"/>
          <w:szCs w:val="18"/>
        </w:rPr>
      </w:pPr>
      <w:r>
        <w:rPr>
          <w:rFonts w:ascii="Arial" w:hAnsi="Arial" w:cs="Arial"/>
          <w:sz w:val="18"/>
          <w:szCs w:val="18"/>
        </w:rPr>
        <w:t xml:space="preserve">         </w:t>
      </w:r>
      <w:r w:rsidRPr="004F215E">
        <w:rPr>
          <w:rFonts w:ascii="Arial" w:hAnsi="Arial" w:cs="Arial"/>
          <w:sz w:val="18"/>
          <w:szCs w:val="18"/>
        </w:rPr>
        <w:t xml:space="preserve"> Более подробную информацию о подготовке и проведении публичных слушаний можно получить по вышеуказанному адресу с 8.00 до 17.00 часов (перерыв с 12.00 до 13.00 часов) ежедневно, кроме субботы и воскресенья или по тел. (86549) 2-20-03.  </w:t>
      </w:r>
    </w:p>
    <w:p w:rsidR="00206262" w:rsidRDefault="004F215E" w:rsidP="004F215E">
      <w:pPr>
        <w:spacing w:line="240" w:lineRule="exact"/>
        <w:ind w:firstLine="284"/>
        <w:jc w:val="both"/>
        <w:rPr>
          <w:rFonts w:ascii="Arial" w:hAnsi="Arial" w:cs="Arial"/>
          <w:sz w:val="18"/>
          <w:szCs w:val="18"/>
        </w:rPr>
      </w:pPr>
      <w:r>
        <w:rPr>
          <w:rFonts w:ascii="Arial" w:hAnsi="Arial" w:cs="Arial"/>
          <w:sz w:val="18"/>
          <w:szCs w:val="18"/>
        </w:rPr>
        <w:t xml:space="preserve">    </w:t>
      </w:r>
      <w:r w:rsidRPr="004F215E">
        <w:rPr>
          <w:rFonts w:ascii="Arial" w:hAnsi="Arial" w:cs="Arial"/>
          <w:sz w:val="18"/>
          <w:szCs w:val="18"/>
        </w:rPr>
        <w:t xml:space="preserve"> Оргкомитет.</w:t>
      </w:r>
    </w:p>
    <w:p w:rsidR="004F215E" w:rsidRDefault="004F215E" w:rsidP="004F215E">
      <w:pPr>
        <w:spacing w:line="240" w:lineRule="exact"/>
        <w:ind w:firstLine="284"/>
        <w:jc w:val="both"/>
        <w:rPr>
          <w:rFonts w:ascii="Arial" w:hAnsi="Arial" w:cs="Arial"/>
          <w:sz w:val="18"/>
          <w:szCs w:val="18"/>
        </w:rPr>
      </w:pPr>
    </w:p>
    <w:p w:rsidR="004F215E" w:rsidRDefault="004F215E" w:rsidP="004F215E">
      <w:pPr>
        <w:spacing w:line="240" w:lineRule="exact"/>
        <w:ind w:firstLine="284"/>
        <w:jc w:val="both"/>
        <w:rPr>
          <w:rFonts w:ascii="Arial" w:hAnsi="Arial" w:cs="Arial"/>
          <w:sz w:val="18"/>
          <w:szCs w:val="18"/>
        </w:rPr>
      </w:pPr>
    </w:p>
    <w:p w:rsidR="00743428" w:rsidRDefault="00743428" w:rsidP="004F215E">
      <w:pPr>
        <w:spacing w:line="240" w:lineRule="exact"/>
        <w:ind w:firstLine="284"/>
        <w:jc w:val="both"/>
        <w:rPr>
          <w:rFonts w:ascii="Arial" w:hAnsi="Arial" w:cs="Arial"/>
          <w:sz w:val="18"/>
          <w:szCs w:val="18"/>
        </w:rPr>
      </w:pPr>
    </w:p>
    <w:p w:rsidR="00743428" w:rsidRDefault="00743428" w:rsidP="004F215E">
      <w:pPr>
        <w:spacing w:line="240" w:lineRule="exact"/>
        <w:ind w:firstLine="284"/>
        <w:jc w:val="both"/>
        <w:rPr>
          <w:rFonts w:ascii="Arial" w:hAnsi="Arial" w:cs="Arial"/>
          <w:sz w:val="18"/>
          <w:szCs w:val="18"/>
        </w:rPr>
      </w:pPr>
    </w:p>
    <w:p w:rsidR="004F215E" w:rsidRPr="004F215E" w:rsidRDefault="004F215E" w:rsidP="004F215E">
      <w:pPr>
        <w:spacing w:line="240" w:lineRule="exact"/>
        <w:ind w:firstLine="284"/>
        <w:jc w:val="center"/>
        <w:rPr>
          <w:rFonts w:ascii="Arial" w:hAnsi="Arial" w:cs="Arial"/>
          <w:b/>
          <w:sz w:val="18"/>
          <w:szCs w:val="18"/>
        </w:rPr>
      </w:pPr>
      <w:r w:rsidRPr="004F215E">
        <w:rPr>
          <w:rFonts w:ascii="Arial" w:hAnsi="Arial" w:cs="Arial"/>
          <w:b/>
          <w:sz w:val="18"/>
          <w:szCs w:val="18"/>
        </w:rPr>
        <w:t>Заключение о результатах публичных слушаний</w:t>
      </w:r>
    </w:p>
    <w:p w:rsidR="004F215E" w:rsidRPr="004F215E" w:rsidRDefault="004F215E" w:rsidP="004F215E">
      <w:pPr>
        <w:spacing w:line="240" w:lineRule="exact"/>
        <w:ind w:firstLine="284"/>
        <w:jc w:val="both"/>
        <w:rPr>
          <w:rFonts w:ascii="Arial" w:hAnsi="Arial" w:cs="Arial"/>
          <w:sz w:val="18"/>
          <w:szCs w:val="18"/>
        </w:rPr>
      </w:pPr>
    </w:p>
    <w:p w:rsidR="004F215E" w:rsidRPr="004F215E" w:rsidRDefault="00972722" w:rsidP="00972722">
      <w:pPr>
        <w:spacing w:line="240" w:lineRule="exact"/>
        <w:ind w:firstLine="284"/>
        <w:jc w:val="center"/>
        <w:rPr>
          <w:rFonts w:ascii="Arial" w:hAnsi="Arial" w:cs="Arial"/>
          <w:sz w:val="18"/>
          <w:szCs w:val="18"/>
        </w:rPr>
      </w:pPr>
      <w:r>
        <w:rPr>
          <w:rFonts w:ascii="Arial" w:hAnsi="Arial" w:cs="Arial"/>
          <w:sz w:val="18"/>
          <w:szCs w:val="18"/>
        </w:rPr>
        <w:t>27 ноября 2020 год</w:t>
      </w:r>
      <w:r>
        <w:rPr>
          <w:rFonts w:ascii="Arial" w:hAnsi="Arial" w:cs="Arial"/>
          <w:sz w:val="18"/>
          <w:szCs w:val="18"/>
        </w:rPr>
        <w:tab/>
        <w:t xml:space="preserve"> </w:t>
      </w:r>
      <w:r w:rsidR="004F215E" w:rsidRPr="004F215E">
        <w:rPr>
          <w:rFonts w:ascii="Arial" w:hAnsi="Arial" w:cs="Arial"/>
          <w:sz w:val="18"/>
          <w:szCs w:val="18"/>
        </w:rPr>
        <w:t>г. Благодарный</w:t>
      </w:r>
    </w:p>
    <w:p w:rsidR="004F215E" w:rsidRPr="004F215E" w:rsidRDefault="004F215E" w:rsidP="004F215E">
      <w:pPr>
        <w:spacing w:line="240" w:lineRule="exact"/>
        <w:ind w:firstLine="284"/>
        <w:jc w:val="both"/>
        <w:rPr>
          <w:rFonts w:ascii="Arial" w:hAnsi="Arial" w:cs="Arial"/>
          <w:sz w:val="18"/>
          <w:szCs w:val="18"/>
        </w:rPr>
      </w:pPr>
    </w:p>
    <w:p w:rsidR="004F215E" w:rsidRPr="004F215E" w:rsidRDefault="004F215E" w:rsidP="004F215E">
      <w:pPr>
        <w:spacing w:line="240" w:lineRule="exact"/>
        <w:ind w:firstLine="284"/>
        <w:jc w:val="both"/>
        <w:rPr>
          <w:rFonts w:ascii="Arial" w:hAnsi="Arial" w:cs="Arial"/>
          <w:sz w:val="18"/>
          <w:szCs w:val="18"/>
        </w:rPr>
      </w:pPr>
      <w:proofErr w:type="gramStart"/>
      <w:r w:rsidRPr="004F215E">
        <w:rPr>
          <w:rFonts w:ascii="Arial" w:hAnsi="Arial" w:cs="Arial"/>
          <w:sz w:val="18"/>
          <w:szCs w:val="18"/>
        </w:rPr>
        <w:t xml:space="preserve">Публичные слушания по проекту планировки и межевания территории объекта «Строительство станции водоподготовки в с. Елизаветинское </w:t>
      </w:r>
      <w:proofErr w:type="spellStart"/>
      <w:r w:rsidRPr="004F215E">
        <w:rPr>
          <w:rFonts w:ascii="Arial" w:hAnsi="Arial" w:cs="Arial"/>
          <w:sz w:val="18"/>
          <w:szCs w:val="18"/>
        </w:rPr>
        <w:t>Благодарненского</w:t>
      </w:r>
      <w:proofErr w:type="spellEnd"/>
      <w:r w:rsidRPr="004F215E">
        <w:rPr>
          <w:rFonts w:ascii="Arial" w:hAnsi="Arial" w:cs="Arial"/>
          <w:sz w:val="18"/>
          <w:szCs w:val="18"/>
        </w:rPr>
        <w:t xml:space="preserve"> городского округа Ставропольского края» проводились 27 ноября 2020 года в 10-00 часов в здании администрации, расположенном по адресу:</w:t>
      </w:r>
      <w:proofErr w:type="gramEnd"/>
      <w:r w:rsidRPr="004F215E">
        <w:rPr>
          <w:rFonts w:ascii="Arial" w:hAnsi="Arial" w:cs="Arial"/>
          <w:sz w:val="18"/>
          <w:szCs w:val="18"/>
        </w:rPr>
        <w:t xml:space="preserve"> Российская Федерация, Ставропольский край, </w:t>
      </w:r>
      <w:proofErr w:type="spellStart"/>
      <w:r w:rsidRPr="004F215E">
        <w:rPr>
          <w:rFonts w:ascii="Arial" w:hAnsi="Arial" w:cs="Arial"/>
          <w:sz w:val="18"/>
          <w:szCs w:val="18"/>
        </w:rPr>
        <w:t>Благодарненский</w:t>
      </w:r>
      <w:proofErr w:type="spellEnd"/>
      <w:r w:rsidRPr="004F215E">
        <w:rPr>
          <w:rFonts w:ascii="Arial" w:hAnsi="Arial" w:cs="Arial"/>
          <w:sz w:val="18"/>
          <w:szCs w:val="18"/>
        </w:rPr>
        <w:t xml:space="preserve"> район, город Благодарный, переулок Октябрьский,15, 1 этаж, актовый зал.</w:t>
      </w:r>
    </w:p>
    <w:p w:rsidR="004F215E" w:rsidRPr="004F215E" w:rsidRDefault="004F215E" w:rsidP="004F215E">
      <w:pPr>
        <w:spacing w:line="240" w:lineRule="exact"/>
        <w:ind w:firstLine="284"/>
        <w:jc w:val="both"/>
        <w:rPr>
          <w:rFonts w:ascii="Arial" w:hAnsi="Arial" w:cs="Arial"/>
          <w:sz w:val="18"/>
          <w:szCs w:val="18"/>
        </w:rPr>
      </w:pPr>
      <w:r w:rsidRPr="004F215E">
        <w:rPr>
          <w:rFonts w:ascii="Arial" w:hAnsi="Arial" w:cs="Arial"/>
          <w:sz w:val="18"/>
          <w:szCs w:val="18"/>
        </w:rPr>
        <w:t>По результатам публичных слушаний составлен протокол публичных слушаний от 27 ноября 2020 года, на основании которого подготовлено заключение о результатах публичных слушаний.</w:t>
      </w:r>
    </w:p>
    <w:p w:rsidR="004F215E" w:rsidRPr="004F215E" w:rsidRDefault="004F215E" w:rsidP="004F215E">
      <w:pPr>
        <w:spacing w:line="240" w:lineRule="exact"/>
        <w:ind w:firstLine="284"/>
        <w:jc w:val="both"/>
        <w:rPr>
          <w:rFonts w:ascii="Arial" w:hAnsi="Arial" w:cs="Arial"/>
          <w:sz w:val="18"/>
          <w:szCs w:val="18"/>
        </w:rPr>
      </w:pPr>
      <w:r w:rsidRPr="004F215E">
        <w:rPr>
          <w:rFonts w:ascii="Arial" w:hAnsi="Arial" w:cs="Arial"/>
          <w:sz w:val="18"/>
          <w:szCs w:val="18"/>
        </w:rPr>
        <w:t>В период проведения публичных слушаний, замечаний и предложений от участников публичных слушаний, постоянно проживающих на территории, в пределах которой проводятся публичные слушания и иных участников публичных слушаний не поступало.</w:t>
      </w:r>
    </w:p>
    <w:p w:rsidR="004F215E" w:rsidRPr="004F215E" w:rsidRDefault="004F215E" w:rsidP="004F215E">
      <w:pPr>
        <w:spacing w:line="240" w:lineRule="exact"/>
        <w:ind w:firstLine="284"/>
        <w:jc w:val="both"/>
        <w:rPr>
          <w:rFonts w:ascii="Arial" w:hAnsi="Arial" w:cs="Arial"/>
          <w:sz w:val="18"/>
          <w:szCs w:val="18"/>
        </w:rPr>
      </w:pPr>
      <w:r w:rsidRPr="004F215E">
        <w:rPr>
          <w:rFonts w:ascii="Arial" w:hAnsi="Arial" w:cs="Arial"/>
          <w:sz w:val="18"/>
          <w:szCs w:val="18"/>
        </w:rPr>
        <w:t>Рекомендаций независимых специалистов и представителей по проекту не поступало.</w:t>
      </w:r>
    </w:p>
    <w:p w:rsidR="004F215E" w:rsidRPr="004F215E" w:rsidRDefault="004F215E" w:rsidP="004F215E">
      <w:pPr>
        <w:spacing w:line="240" w:lineRule="exact"/>
        <w:ind w:firstLine="284"/>
        <w:jc w:val="both"/>
        <w:rPr>
          <w:rFonts w:ascii="Arial" w:hAnsi="Arial" w:cs="Arial"/>
          <w:sz w:val="18"/>
          <w:szCs w:val="18"/>
        </w:rPr>
      </w:pPr>
      <w:r w:rsidRPr="004F215E">
        <w:rPr>
          <w:rFonts w:ascii="Arial" w:hAnsi="Arial" w:cs="Arial"/>
          <w:sz w:val="18"/>
          <w:szCs w:val="18"/>
        </w:rPr>
        <w:t xml:space="preserve">На основании протокола публичных слушаний от 27 ноября 2020 года, Оргкомитет по проведению публичных слушаний считает </w:t>
      </w:r>
      <w:proofErr w:type="gramStart"/>
      <w:r w:rsidRPr="004F215E">
        <w:rPr>
          <w:rFonts w:ascii="Arial" w:hAnsi="Arial" w:cs="Arial"/>
          <w:sz w:val="18"/>
          <w:szCs w:val="18"/>
        </w:rPr>
        <w:t>возможным</w:t>
      </w:r>
      <w:proofErr w:type="gramEnd"/>
      <w:r w:rsidRPr="004F215E">
        <w:rPr>
          <w:rFonts w:ascii="Arial" w:hAnsi="Arial" w:cs="Arial"/>
          <w:sz w:val="18"/>
          <w:szCs w:val="18"/>
        </w:rPr>
        <w:t xml:space="preserve"> утвердить проект планировки и межевания территории объекта «Строительство станции водоподготовки в с. Елизаветинское </w:t>
      </w:r>
      <w:proofErr w:type="spellStart"/>
      <w:r w:rsidRPr="004F215E">
        <w:rPr>
          <w:rFonts w:ascii="Arial" w:hAnsi="Arial" w:cs="Arial"/>
          <w:sz w:val="18"/>
          <w:szCs w:val="18"/>
        </w:rPr>
        <w:t>Благодарненского</w:t>
      </w:r>
      <w:proofErr w:type="spellEnd"/>
      <w:r w:rsidRPr="004F215E">
        <w:rPr>
          <w:rFonts w:ascii="Arial" w:hAnsi="Arial" w:cs="Arial"/>
          <w:sz w:val="18"/>
          <w:szCs w:val="18"/>
        </w:rPr>
        <w:t xml:space="preserve"> городского округа Ставропольского края».</w:t>
      </w:r>
    </w:p>
    <w:p w:rsidR="004F215E" w:rsidRPr="004F215E" w:rsidRDefault="004F215E" w:rsidP="004F215E">
      <w:pPr>
        <w:spacing w:line="240" w:lineRule="exact"/>
        <w:ind w:firstLine="284"/>
        <w:jc w:val="both"/>
        <w:rPr>
          <w:rFonts w:ascii="Arial" w:hAnsi="Arial" w:cs="Arial"/>
          <w:sz w:val="18"/>
          <w:szCs w:val="18"/>
        </w:rPr>
      </w:pPr>
      <w:r w:rsidRPr="004F215E">
        <w:rPr>
          <w:rFonts w:ascii="Arial" w:hAnsi="Arial" w:cs="Arial"/>
          <w:sz w:val="18"/>
          <w:szCs w:val="18"/>
        </w:rPr>
        <w:t xml:space="preserve">Заключение о результатах публичных слушаний опубликовать в периодическом печатном издании </w:t>
      </w:r>
      <w:proofErr w:type="spellStart"/>
      <w:r w:rsidRPr="004F215E">
        <w:rPr>
          <w:rFonts w:ascii="Arial" w:hAnsi="Arial" w:cs="Arial"/>
          <w:sz w:val="18"/>
          <w:szCs w:val="18"/>
        </w:rPr>
        <w:t>Благодарненского</w:t>
      </w:r>
      <w:proofErr w:type="spellEnd"/>
      <w:r w:rsidRPr="004F215E">
        <w:rPr>
          <w:rFonts w:ascii="Arial" w:hAnsi="Arial" w:cs="Arial"/>
          <w:sz w:val="18"/>
          <w:szCs w:val="18"/>
        </w:rPr>
        <w:t xml:space="preserve"> городского округа Ставропольского края «Известия </w:t>
      </w:r>
      <w:proofErr w:type="spellStart"/>
      <w:r w:rsidRPr="004F215E">
        <w:rPr>
          <w:rFonts w:ascii="Arial" w:hAnsi="Arial" w:cs="Arial"/>
          <w:sz w:val="18"/>
          <w:szCs w:val="18"/>
        </w:rPr>
        <w:t>Благодарненского</w:t>
      </w:r>
      <w:proofErr w:type="spellEnd"/>
      <w:r w:rsidRPr="004F215E">
        <w:rPr>
          <w:rFonts w:ascii="Arial" w:hAnsi="Arial" w:cs="Arial"/>
          <w:sz w:val="18"/>
          <w:szCs w:val="18"/>
        </w:rPr>
        <w:t xml:space="preserve"> городского округа Ставропольского края и разместить на официальном сайте администрации </w:t>
      </w:r>
      <w:proofErr w:type="spellStart"/>
      <w:r w:rsidRPr="004F215E">
        <w:rPr>
          <w:rFonts w:ascii="Arial" w:hAnsi="Arial" w:cs="Arial"/>
          <w:sz w:val="18"/>
          <w:szCs w:val="18"/>
        </w:rPr>
        <w:t>Благодарненского</w:t>
      </w:r>
      <w:proofErr w:type="spellEnd"/>
      <w:r w:rsidRPr="004F215E">
        <w:rPr>
          <w:rFonts w:ascii="Arial" w:hAnsi="Arial" w:cs="Arial"/>
          <w:sz w:val="18"/>
          <w:szCs w:val="18"/>
        </w:rPr>
        <w:t xml:space="preserve"> городского округа Ставропольского края.</w:t>
      </w:r>
    </w:p>
    <w:p w:rsidR="004F215E" w:rsidRPr="004F215E" w:rsidRDefault="004F215E" w:rsidP="004F215E">
      <w:pPr>
        <w:spacing w:line="240" w:lineRule="exact"/>
        <w:ind w:firstLine="284"/>
        <w:jc w:val="both"/>
        <w:rPr>
          <w:rFonts w:ascii="Arial" w:hAnsi="Arial" w:cs="Arial"/>
          <w:sz w:val="18"/>
          <w:szCs w:val="18"/>
        </w:rPr>
      </w:pPr>
    </w:p>
    <w:p w:rsidR="004F215E" w:rsidRPr="004F215E" w:rsidRDefault="004F215E" w:rsidP="004F215E">
      <w:pPr>
        <w:spacing w:line="240" w:lineRule="exact"/>
        <w:rPr>
          <w:rFonts w:ascii="Arial" w:hAnsi="Arial" w:cs="Arial"/>
          <w:sz w:val="18"/>
          <w:szCs w:val="18"/>
        </w:rPr>
      </w:pPr>
      <w:r w:rsidRPr="004F215E">
        <w:rPr>
          <w:rFonts w:ascii="Arial" w:hAnsi="Arial" w:cs="Arial"/>
          <w:sz w:val="18"/>
          <w:szCs w:val="18"/>
        </w:rPr>
        <w:lastRenderedPageBreak/>
        <w:t>Председатель</w:t>
      </w:r>
    </w:p>
    <w:p w:rsidR="004F215E" w:rsidRPr="004F215E" w:rsidRDefault="004F215E" w:rsidP="004F215E">
      <w:pPr>
        <w:spacing w:line="240" w:lineRule="exact"/>
        <w:rPr>
          <w:rFonts w:ascii="Arial" w:hAnsi="Arial" w:cs="Arial"/>
          <w:sz w:val="18"/>
          <w:szCs w:val="18"/>
        </w:rPr>
      </w:pPr>
      <w:r w:rsidRPr="004F215E">
        <w:rPr>
          <w:rFonts w:ascii="Arial" w:hAnsi="Arial" w:cs="Arial"/>
          <w:sz w:val="18"/>
          <w:szCs w:val="18"/>
        </w:rPr>
        <w:t>публичных слуш</w:t>
      </w:r>
      <w:r>
        <w:rPr>
          <w:rFonts w:ascii="Arial" w:hAnsi="Arial" w:cs="Arial"/>
          <w:sz w:val="18"/>
          <w:szCs w:val="18"/>
        </w:rPr>
        <w:t>аний_______________________</w:t>
      </w:r>
      <w:proofErr w:type="spellStart"/>
      <w:r w:rsidRPr="004F215E">
        <w:rPr>
          <w:rFonts w:ascii="Arial" w:hAnsi="Arial" w:cs="Arial"/>
          <w:sz w:val="18"/>
          <w:szCs w:val="18"/>
        </w:rPr>
        <w:t>И.И.Слепичева</w:t>
      </w:r>
      <w:proofErr w:type="spellEnd"/>
    </w:p>
    <w:p w:rsidR="004F215E" w:rsidRPr="004F215E" w:rsidRDefault="004F215E" w:rsidP="004F215E">
      <w:pPr>
        <w:spacing w:line="240" w:lineRule="exact"/>
        <w:ind w:firstLine="284"/>
        <w:jc w:val="both"/>
        <w:rPr>
          <w:rFonts w:ascii="Arial" w:hAnsi="Arial" w:cs="Arial"/>
          <w:sz w:val="18"/>
          <w:szCs w:val="18"/>
        </w:rPr>
      </w:pPr>
    </w:p>
    <w:p w:rsidR="004F215E" w:rsidRDefault="004F215E" w:rsidP="004F215E">
      <w:pPr>
        <w:spacing w:line="240" w:lineRule="exact"/>
        <w:jc w:val="both"/>
        <w:rPr>
          <w:rFonts w:ascii="Arial" w:hAnsi="Arial" w:cs="Arial"/>
          <w:sz w:val="18"/>
          <w:szCs w:val="18"/>
        </w:rPr>
      </w:pPr>
      <w:r>
        <w:rPr>
          <w:rFonts w:ascii="Arial" w:hAnsi="Arial" w:cs="Arial"/>
          <w:sz w:val="18"/>
          <w:szCs w:val="18"/>
        </w:rPr>
        <w:t xml:space="preserve">Секретарь </w:t>
      </w:r>
    </w:p>
    <w:p w:rsidR="004F215E" w:rsidRPr="004F215E" w:rsidRDefault="004F215E" w:rsidP="004F215E">
      <w:pPr>
        <w:spacing w:line="240" w:lineRule="exact"/>
        <w:jc w:val="both"/>
        <w:rPr>
          <w:rFonts w:ascii="Arial" w:hAnsi="Arial" w:cs="Arial"/>
          <w:sz w:val="18"/>
          <w:szCs w:val="18"/>
        </w:rPr>
      </w:pPr>
      <w:r w:rsidRPr="004F215E">
        <w:rPr>
          <w:rFonts w:ascii="Arial" w:hAnsi="Arial" w:cs="Arial"/>
          <w:sz w:val="18"/>
          <w:szCs w:val="18"/>
        </w:rPr>
        <w:t>публичных с</w:t>
      </w:r>
      <w:r>
        <w:rPr>
          <w:rFonts w:ascii="Arial" w:hAnsi="Arial" w:cs="Arial"/>
          <w:sz w:val="18"/>
          <w:szCs w:val="18"/>
        </w:rPr>
        <w:t>лушаний_____________________</w:t>
      </w:r>
      <w:proofErr w:type="spellStart"/>
      <w:r w:rsidRPr="004F215E">
        <w:rPr>
          <w:rFonts w:ascii="Arial" w:hAnsi="Arial" w:cs="Arial"/>
          <w:sz w:val="18"/>
          <w:szCs w:val="18"/>
        </w:rPr>
        <w:t>Е.Г.Сажнева</w:t>
      </w:r>
      <w:proofErr w:type="spellEnd"/>
    </w:p>
    <w:p w:rsidR="004F215E" w:rsidRDefault="004F215E" w:rsidP="004F215E">
      <w:pPr>
        <w:spacing w:line="240" w:lineRule="exact"/>
        <w:ind w:firstLine="284"/>
        <w:jc w:val="both"/>
        <w:rPr>
          <w:rFonts w:ascii="Arial" w:hAnsi="Arial" w:cs="Arial"/>
          <w:sz w:val="18"/>
          <w:szCs w:val="18"/>
        </w:rPr>
      </w:pPr>
    </w:p>
    <w:p w:rsidR="004F215E" w:rsidRDefault="004F215E" w:rsidP="004F215E">
      <w:pPr>
        <w:spacing w:line="240" w:lineRule="exact"/>
        <w:ind w:firstLine="284"/>
        <w:jc w:val="both"/>
        <w:rPr>
          <w:rFonts w:ascii="Arial" w:hAnsi="Arial" w:cs="Arial"/>
          <w:sz w:val="18"/>
          <w:szCs w:val="18"/>
        </w:rPr>
      </w:pPr>
    </w:p>
    <w:p w:rsidR="004F215E" w:rsidRDefault="004F215E" w:rsidP="004F215E">
      <w:pPr>
        <w:spacing w:line="240" w:lineRule="exact"/>
        <w:ind w:firstLine="284"/>
        <w:jc w:val="both"/>
        <w:rPr>
          <w:rFonts w:ascii="Arial" w:hAnsi="Arial" w:cs="Arial"/>
          <w:sz w:val="18"/>
          <w:szCs w:val="18"/>
        </w:rPr>
      </w:pPr>
    </w:p>
    <w:p w:rsidR="004F215E" w:rsidRPr="004F215E" w:rsidRDefault="004F215E" w:rsidP="004F215E">
      <w:pPr>
        <w:spacing w:line="240" w:lineRule="exact"/>
        <w:ind w:firstLine="284"/>
        <w:jc w:val="center"/>
        <w:rPr>
          <w:rFonts w:ascii="Arial" w:hAnsi="Arial" w:cs="Arial"/>
          <w:b/>
          <w:sz w:val="18"/>
          <w:szCs w:val="18"/>
        </w:rPr>
      </w:pPr>
      <w:r w:rsidRPr="004F215E">
        <w:rPr>
          <w:rFonts w:ascii="Arial" w:hAnsi="Arial" w:cs="Arial"/>
          <w:b/>
          <w:sz w:val="18"/>
          <w:szCs w:val="18"/>
        </w:rPr>
        <w:t>Оповещение о начале общественных обсуждений</w:t>
      </w:r>
    </w:p>
    <w:p w:rsidR="004F215E" w:rsidRPr="004F215E" w:rsidRDefault="004F215E" w:rsidP="004F215E">
      <w:pPr>
        <w:spacing w:line="240" w:lineRule="exact"/>
        <w:ind w:firstLine="284"/>
        <w:jc w:val="center"/>
        <w:rPr>
          <w:rFonts w:ascii="Arial" w:hAnsi="Arial" w:cs="Arial"/>
          <w:b/>
          <w:sz w:val="18"/>
          <w:szCs w:val="18"/>
        </w:rPr>
      </w:pPr>
    </w:p>
    <w:p w:rsidR="004F215E" w:rsidRPr="004F215E" w:rsidRDefault="004F215E" w:rsidP="004F215E">
      <w:pPr>
        <w:spacing w:line="240" w:lineRule="exact"/>
        <w:ind w:firstLine="284"/>
        <w:jc w:val="both"/>
        <w:rPr>
          <w:rFonts w:ascii="Arial" w:hAnsi="Arial" w:cs="Arial"/>
          <w:sz w:val="18"/>
          <w:szCs w:val="18"/>
        </w:rPr>
      </w:pPr>
      <w:proofErr w:type="gramStart"/>
      <w:r w:rsidRPr="004F215E">
        <w:rPr>
          <w:rFonts w:ascii="Arial" w:hAnsi="Arial" w:cs="Arial"/>
          <w:sz w:val="18"/>
          <w:szCs w:val="18"/>
        </w:rPr>
        <w:t xml:space="preserve">В соответствии с распоряжением главы </w:t>
      </w:r>
      <w:proofErr w:type="spellStart"/>
      <w:r w:rsidRPr="004F215E">
        <w:rPr>
          <w:rFonts w:ascii="Arial" w:hAnsi="Arial" w:cs="Arial"/>
          <w:sz w:val="18"/>
          <w:szCs w:val="18"/>
        </w:rPr>
        <w:t>Благодарненского</w:t>
      </w:r>
      <w:proofErr w:type="spellEnd"/>
      <w:r w:rsidRPr="004F215E">
        <w:rPr>
          <w:rFonts w:ascii="Arial" w:hAnsi="Arial" w:cs="Arial"/>
          <w:sz w:val="18"/>
          <w:szCs w:val="18"/>
        </w:rPr>
        <w:t xml:space="preserve"> городского округа Ставропольского края от 27 ноября 2020 года № 30-р о назначении общественных обсуждений по проекту «О предоставлении разрешения на отклонение от предельных параметров разрешенного строительства объекта капитального строительства Иващенко Людмиле Николаевне» общественные обсуждения проводятся с 27 ноября 2020 года по 22 декабря 2020 года на официальном сайте администрации </w:t>
      </w:r>
      <w:proofErr w:type="spellStart"/>
      <w:r w:rsidRPr="004F215E">
        <w:rPr>
          <w:rFonts w:ascii="Arial" w:hAnsi="Arial" w:cs="Arial"/>
          <w:sz w:val="18"/>
          <w:szCs w:val="18"/>
        </w:rPr>
        <w:t>Благодарненского</w:t>
      </w:r>
      <w:proofErr w:type="spellEnd"/>
      <w:r w:rsidRPr="004F215E">
        <w:rPr>
          <w:rFonts w:ascii="Arial" w:hAnsi="Arial" w:cs="Arial"/>
          <w:sz w:val="18"/>
          <w:szCs w:val="18"/>
        </w:rPr>
        <w:t xml:space="preserve"> городского округа Ставропольского края.</w:t>
      </w:r>
      <w:proofErr w:type="gramEnd"/>
    </w:p>
    <w:p w:rsidR="004F215E" w:rsidRPr="004F215E" w:rsidRDefault="004F215E" w:rsidP="004F215E">
      <w:pPr>
        <w:spacing w:line="240" w:lineRule="exact"/>
        <w:ind w:firstLine="284"/>
        <w:jc w:val="both"/>
        <w:rPr>
          <w:rFonts w:ascii="Arial" w:hAnsi="Arial" w:cs="Arial"/>
          <w:sz w:val="18"/>
          <w:szCs w:val="18"/>
        </w:rPr>
      </w:pPr>
      <w:r w:rsidRPr="004F215E">
        <w:rPr>
          <w:rFonts w:ascii="Arial" w:hAnsi="Arial" w:cs="Arial"/>
          <w:sz w:val="18"/>
          <w:szCs w:val="18"/>
        </w:rPr>
        <w:t xml:space="preserve">Экспозиция проекта проходит в здании администрации по адресу: Российская Федерация, Ставропольский край, </w:t>
      </w:r>
      <w:proofErr w:type="spellStart"/>
      <w:r w:rsidRPr="004F215E">
        <w:rPr>
          <w:rFonts w:ascii="Arial" w:hAnsi="Arial" w:cs="Arial"/>
          <w:sz w:val="18"/>
          <w:szCs w:val="18"/>
        </w:rPr>
        <w:t>Благодарненский</w:t>
      </w:r>
      <w:proofErr w:type="spellEnd"/>
      <w:r w:rsidRPr="004F215E">
        <w:rPr>
          <w:rFonts w:ascii="Arial" w:hAnsi="Arial" w:cs="Arial"/>
          <w:sz w:val="18"/>
          <w:szCs w:val="18"/>
        </w:rPr>
        <w:t xml:space="preserve"> район, г. Благодарный, пер. Октябрьский,15 с 27 ноября 2020 года по 22 декабря 2020 года.</w:t>
      </w:r>
    </w:p>
    <w:p w:rsidR="004F215E" w:rsidRPr="004F215E" w:rsidRDefault="004F215E" w:rsidP="004F215E">
      <w:pPr>
        <w:spacing w:line="240" w:lineRule="exact"/>
        <w:ind w:firstLine="284"/>
        <w:jc w:val="both"/>
        <w:rPr>
          <w:rFonts w:ascii="Arial" w:hAnsi="Arial" w:cs="Arial"/>
          <w:sz w:val="18"/>
          <w:szCs w:val="18"/>
        </w:rPr>
      </w:pPr>
      <w:r w:rsidRPr="004F215E">
        <w:rPr>
          <w:rFonts w:ascii="Arial" w:hAnsi="Arial" w:cs="Arial"/>
          <w:sz w:val="18"/>
          <w:szCs w:val="18"/>
        </w:rPr>
        <w:t>Консультации по экспозиции проекта проводятся в здании администрации с 8 часов до 17 часов, ежедневно.</w:t>
      </w:r>
    </w:p>
    <w:p w:rsidR="004F215E" w:rsidRPr="004F215E" w:rsidRDefault="004F215E" w:rsidP="004F215E">
      <w:pPr>
        <w:spacing w:line="240" w:lineRule="exact"/>
        <w:ind w:firstLine="284"/>
        <w:jc w:val="both"/>
        <w:rPr>
          <w:rFonts w:ascii="Arial" w:hAnsi="Arial" w:cs="Arial"/>
          <w:sz w:val="18"/>
          <w:szCs w:val="18"/>
        </w:rPr>
      </w:pPr>
      <w:r w:rsidRPr="004F215E">
        <w:rPr>
          <w:rFonts w:ascii="Arial" w:hAnsi="Arial" w:cs="Arial"/>
          <w:sz w:val="18"/>
          <w:szCs w:val="18"/>
        </w:rPr>
        <w:t xml:space="preserve">Предложения и замечания, касающиеся проекта, можно подавать посредством официального сайта администрации </w:t>
      </w:r>
      <w:proofErr w:type="spellStart"/>
      <w:r w:rsidRPr="004F215E">
        <w:rPr>
          <w:rFonts w:ascii="Arial" w:hAnsi="Arial" w:cs="Arial"/>
          <w:sz w:val="18"/>
          <w:szCs w:val="18"/>
        </w:rPr>
        <w:t>Благодарненского</w:t>
      </w:r>
      <w:proofErr w:type="spellEnd"/>
      <w:r w:rsidRPr="004F215E">
        <w:rPr>
          <w:rFonts w:ascii="Arial" w:hAnsi="Arial" w:cs="Arial"/>
          <w:sz w:val="18"/>
          <w:szCs w:val="18"/>
        </w:rPr>
        <w:t xml:space="preserve"> городского округа Ставропольского края, в письменной форме в адрес Оргкомитета с 27 ноября 2020 года по 22 декабря 2020 года ежедневно с 8 часов до 17 часов в здании администрации по адресу: </w:t>
      </w:r>
      <w:proofErr w:type="gramStart"/>
      <w:r w:rsidRPr="004F215E">
        <w:rPr>
          <w:rFonts w:ascii="Arial" w:hAnsi="Arial" w:cs="Arial"/>
          <w:sz w:val="18"/>
          <w:szCs w:val="18"/>
        </w:rPr>
        <w:t xml:space="preserve">Российская Федерация, Ставропольский край, </w:t>
      </w:r>
      <w:proofErr w:type="spellStart"/>
      <w:r w:rsidRPr="004F215E">
        <w:rPr>
          <w:rFonts w:ascii="Arial" w:hAnsi="Arial" w:cs="Arial"/>
          <w:sz w:val="18"/>
          <w:szCs w:val="18"/>
        </w:rPr>
        <w:t>Благодарненский</w:t>
      </w:r>
      <w:proofErr w:type="spellEnd"/>
      <w:r w:rsidRPr="004F215E">
        <w:rPr>
          <w:rFonts w:ascii="Arial" w:hAnsi="Arial" w:cs="Arial"/>
          <w:sz w:val="18"/>
          <w:szCs w:val="18"/>
        </w:rPr>
        <w:t xml:space="preserve"> район, г. Благодарный, пер. Октябрьский,15, а также посредством записи в книге (журнале) учета посетителей экспозиции проекта, подлежащего рассмотрению на общественных обсуждениях.</w:t>
      </w:r>
      <w:proofErr w:type="gramEnd"/>
    </w:p>
    <w:p w:rsidR="004F215E" w:rsidRPr="004F215E" w:rsidRDefault="004F215E" w:rsidP="004F215E">
      <w:pPr>
        <w:spacing w:line="240" w:lineRule="exact"/>
        <w:ind w:firstLine="284"/>
        <w:jc w:val="both"/>
        <w:rPr>
          <w:rFonts w:ascii="Arial" w:hAnsi="Arial" w:cs="Arial"/>
          <w:sz w:val="18"/>
          <w:szCs w:val="18"/>
        </w:rPr>
      </w:pPr>
      <w:r w:rsidRPr="004F215E">
        <w:rPr>
          <w:rFonts w:ascii="Arial" w:hAnsi="Arial" w:cs="Arial"/>
          <w:sz w:val="18"/>
          <w:szCs w:val="18"/>
        </w:rPr>
        <w:t xml:space="preserve">Проект, подлежащий рассмотрению на общественных обсуждениях, и информационные материалы к нему размещены на официальном сайте администрации </w:t>
      </w:r>
      <w:proofErr w:type="spellStart"/>
      <w:r w:rsidRPr="004F215E">
        <w:rPr>
          <w:rFonts w:ascii="Arial" w:hAnsi="Arial" w:cs="Arial"/>
          <w:sz w:val="18"/>
          <w:szCs w:val="18"/>
        </w:rPr>
        <w:t>Благодарненского</w:t>
      </w:r>
      <w:proofErr w:type="spellEnd"/>
      <w:r w:rsidRPr="004F215E">
        <w:rPr>
          <w:rFonts w:ascii="Arial" w:hAnsi="Arial" w:cs="Arial"/>
          <w:sz w:val="18"/>
          <w:szCs w:val="18"/>
        </w:rPr>
        <w:t xml:space="preserve"> городского округа Ставропольского края.</w:t>
      </w:r>
    </w:p>
    <w:p w:rsidR="004F215E" w:rsidRDefault="004F215E" w:rsidP="004F215E">
      <w:pPr>
        <w:spacing w:line="240" w:lineRule="exact"/>
        <w:ind w:firstLine="284"/>
        <w:jc w:val="both"/>
        <w:rPr>
          <w:rFonts w:ascii="Arial" w:hAnsi="Arial" w:cs="Arial"/>
          <w:sz w:val="18"/>
          <w:szCs w:val="18"/>
        </w:rPr>
      </w:pPr>
      <w:proofErr w:type="gramStart"/>
      <w:r>
        <w:rPr>
          <w:rFonts w:ascii="Arial" w:hAnsi="Arial" w:cs="Arial"/>
          <w:sz w:val="18"/>
          <w:szCs w:val="18"/>
        </w:rPr>
        <w:t>У</w:t>
      </w:r>
      <w:r w:rsidRPr="004F215E">
        <w:rPr>
          <w:rFonts w:ascii="Arial" w:hAnsi="Arial" w:cs="Arial"/>
          <w:sz w:val="18"/>
          <w:szCs w:val="18"/>
        </w:rPr>
        <w:t xml:space="preserve">частники общественных обсуждений обязаны указывать следующие сведения: фамилию, имя, отчество (при наличии), дату рождения, адрес места жительства (регистрации), реквизиты документа, удостоверяющего личность – для физических лиц, наименование, основной государственный регистрационный номер, место нахождения и адрес – для юридических лиц и документы, устанавливающие или удостоверяющие их права на земельные участки, объекты капитального строительства, помещения, </w:t>
      </w:r>
      <w:r w:rsidRPr="004F215E">
        <w:rPr>
          <w:rFonts w:ascii="Arial" w:hAnsi="Arial" w:cs="Arial"/>
          <w:sz w:val="18"/>
          <w:szCs w:val="18"/>
        </w:rPr>
        <w:lastRenderedPageBreak/>
        <w:t>являющиеся частью указанных объектов капитального строительства.</w:t>
      </w:r>
      <w:proofErr w:type="gramEnd"/>
    </w:p>
    <w:p w:rsidR="004F215E" w:rsidRDefault="004F215E" w:rsidP="004F215E">
      <w:pPr>
        <w:spacing w:line="240" w:lineRule="exact"/>
        <w:ind w:firstLine="284"/>
        <w:jc w:val="both"/>
        <w:rPr>
          <w:rFonts w:ascii="Arial" w:hAnsi="Arial" w:cs="Arial"/>
          <w:sz w:val="18"/>
          <w:szCs w:val="18"/>
        </w:rPr>
      </w:pPr>
    </w:p>
    <w:p w:rsidR="004F215E" w:rsidRDefault="004F215E" w:rsidP="004F215E">
      <w:pPr>
        <w:spacing w:line="240" w:lineRule="exact"/>
        <w:ind w:firstLine="284"/>
        <w:jc w:val="both"/>
        <w:rPr>
          <w:rFonts w:ascii="Arial" w:hAnsi="Arial" w:cs="Arial"/>
          <w:sz w:val="18"/>
          <w:szCs w:val="18"/>
        </w:rPr>
      </w:pPr>
    </w:p>
    <w:p w:rsidR="00BB78D8" w:rsidRDefault="00BB78D8" w:rsidP="004F215E">
      <w:pPr>
        <w:spacing w:line="240" w:lineRule="exact"/>
        <w:ind w:firstLine="284"/>
        <w:jc w:val="both"/>
        <w:rPr>
          <w:rFonts w:ascii="Arial" w:hAnsi="Arial" w:cs="Arial"/>
          <w:sz w:val="18"/>
          <w:szCs w:val="18"/>
        </w:rPr>
      </w:pPr>
    </w:p>
    <w:p w:rsidR="00BB78D8" w:rsidRDefault="00BB78D8" w:rsidP="004F215E">
      <w:pPr>
        <w:spacing w:line="240" w:lineRule="exact"/>
        <w:ind w:firstLine="284"/>
        <w:jc w:val="both"/>
        <w:rPr>
          <w:rFonts w:ascii="Arial" w:hAnsi="Arial" w:cs="Arial"/>
          <w:sz w:val="18"/>
          <w:szCs w:val="18"/>
        </w:rPr>
      </w:pPr>
    </w:p>
    <w:p w:rsidR="006C2832" w:rsidRPr="00BB78D8" w:rsidRDefault="006C2832" w:rsidP="00BB78D8">
      <w:pPr>
        <w:spacing w:line="240" w:lineRule="exact"/>
        <w:ind w:firstLine="284"/>
        <w:jc w:val="center"/>
        <w:rPr>
          <w:rFonts w:ascii="Arial" w:hAnsi="Arial" w:cs="Arial"/>
          <w:b/>
          <w:sz w:val="18"/>
          <w:szCs w:val="18"/>
        </w:rPr>
      </w:pPr>
      <w:r w:rsidRPr="00BB78D8">
        <w:rPr>
          <w:rFonts w:ascii="Arial" w:hAnsi="Arial" w:cs="Arial"/>
          <w:b/>
          <w:sz w:val="18"/>
          <w:szCs w:val="18"/>
        </w:rPr>
        <w:t>ИЗВЕЩЕНИЕ</w:t>
      </w:r>
    </w:p>
    <w:p w:rsidR="006C2832" w:rsidRPr="00BB78D8" w:rsidRDefault="006C2832" w:rsidP="00BB78D8">
      <w:pPr>
        <w:spacing w:line="240" w:lineRule="exact"/>
        <w:ind w:firstLine="284"/>
        <w:jc w:val="center"/>
        <w:rPr>
          <w:rFonts w:ascii="Arial" w:hAnsi="Arial" w:cs="Arial"/>
          <w:b/>
          <w:sz w:val="18"/>
          <w:szCs w:val="18"/>
        </w:rPr>
      </w:pPr>
      <w:r w:rsidRPr="00BB78D8">
        <w:rPr>
          <w:rFonts w:ascii="Arial" w:hAnsi="Arial" w:cs="Arial"/>
          <w:b/>
          <w:sz w:val="18"/>
          <w:szCs w:val="18"/>
        </w:rPr>
        <w:t>о проведен</w:t>
      </w:r>
      <w:proofErr w:type="gramStart"/>
      <w:r w:rsidRPr="00BB78D8">
        <w:rPr>
          <w:rFonts w:ascii="Arial" w:hAnsi="Arial" w:cs="Arial"/>
          <w:b/>
          <w:sz w:val="18"/>
          <w:szCs w:val="18"/>
        </w:rPr>
        <w:t>ии ау</w:t>
      </w:r>
      <w:proofErr w:type="gramEnd"/>
      <w:r w:rsidRPr="00BB78D8">
        <w:rPr>
          <w:rFonts w:ascii="Arial" w:hAnsi="Arial" w:cs="Arial"/>
          <w:b/>
          <w:sz w:val="18"/>
          <w:szCs w:val="18"/>
        </w:rPr>
        <w:t>кциона по продаже права на заключение договоров аренды земельных участков</w:t>
      </w:r>
    </w:p>
    <w:p w:rsidR="006C2832" w:rsidRPr="00BB78D8" w:rsidRDefault="006C2832" w:rsidP="006C2832">
      <w:pPr>
        <w:spacing w:line="240" w:lineRule="exact"/>
        <w:ind w:firstLine="284"/>
        <w:jc w:val="both"/>
        <w:rPr>
          <w:rFonts w:ascii="Arial" w:hAnsi="Arial" w:cs="Arial"/>
          <w:b/>
          <w:sz w:val="18"/>
          <w:szCs w:val="18"/>
        </w:rPr>
      </w:pPr>
    </w:p>
    <w:p w:rsidR="006C2832" w:rsidRPr="006C2832" w:rsidRDefault="006C2832" w:rsidP="00BB78D8">
      <w:pPr>
        <w:spacing w:line="240" w:lineRule="exact"/>
        <w:ind w:firstLine="426"/>
        <w:jc w:val="both"/>
        <w:rPr>
          <w:rFonts w:ascii="Arial" w:hAnsi="Arial" w:cs="Arial"/>
          <w:sz w:val="18"/>
          <w:szCs w:val="18"/>
        </w:rPr>
      </w:pPr>
      <w:proofErr w:type="gramStart"/>
      <w:r w:rsidRPr="006C2832">
        <w:rPr>
          <w:rFonts w:ascii="Arial" w:hAnsi="Arial" w:cs="Arial"/>
          <w:sz w:val="18"/>
          <w:szCs w:val="18"/>
        </w:rPr>
        <w:t xml:space="preserve">В соответствии с Гражданским кодексом Российской Федерации, Земельным кодексом Российской Федерации, постановлениями администрации </w:t>
      </w:r>
      <w:proofErr w:type="spellStart"/>
      <w:r w:rsidRPr="006C2832">
        <w:rPr>
          <w:rFonts w:ascii="Arial" w:hAnsi="Arial" w:cs="Arial"/>
          <w:sz w:val="18"/>
          <w:szCs w:val="18"/>
        </w:rPr>
        <w:t>Благодарненского</w:t>
      </w:r>
      <w:proofErr w:type="spellEnd"/>
      <w:r w:rsidRPr="006C2832">
        <w:rPr>
          <w:rFonts w:ascii="Arial" w:hAnsi="Arial" w:cs="Arial"/>
          <w:sz w:val="18"/>
          <w:szCs w:val="18"/>
        </w:rPr>
        <w:t xml:space="preserve"> городского округа Ставропольского края от 22 октября 2020 года № 1410  «О проведении аукциона по продаже права на заключение договора аренды земельного участка», от 02 ноября  2020 года   № 1445 «О проведении аукциона по продаже права на заключение договора аренды земельного участка», от 17 ноября 2020 года № 1526</w:t>
      </w:r>
      <w:proofErr w:type="gramEnd"/>
      <w:r w:rsidRPr="006C2832">
        <w:rPr>
          <w:rFonts w:ascii="Arial" w:hAnsi="Arial" w:cs="Arial"/>
          <w:sz w:val="18"/>
          <w:szCs w:val="18"/>
        </w:rPr>
        <w:t xml:space="preserve"> «О проведен</w:t>
      </w:r>
      <w:proofErr w:type="gramStart"/>
      <w:r w:rsidRPr="006C2832">
        <w:rPr>
          <w:rFonts w:ascii="Arial" w:hAnsi="Arial" w:cs="Arial"/>
          <w:sz w:val="18"/>
          <w:szCs w:val="18"/>
        </w:rPr>
        <w:t>ии ау</w:t>
      </w:r>
      <w:proofErr w:type="gramEnd"/>
      <w:r w:rsidRPr="006C2832">
        <w:rPr>
          <w:rFonts w:ascii="Arial" w:hAnsi="Arial" w:cs="Arial"/>
          <w:sz w:val="18"/>
          <w:szCs w:val="18"/>
        </w:rPr>
        <w:t xml:space="preserve">кциона по продаже права на заключение договора аренды земельного участка» администрация </w:t>
      </w:r>
      <w:proofErr w:type="spellStart"/>
      <w:r w:rsidRPr="006C2832">
        <w:rPr>
          <w:rFonts w:ascii="Arial" w:hAnsi="Arial" w:cs="Arial"/>
          <w:sz w:val="18"/>
          <w:szCs w:val="18"/>
        </w:rPr>
        <w:t>Благодарненского</w:t>
      </w:r>
      <w:proofErr w:type="spellEnd"/>
      <w:r w:rsidRPr="006C2832">
        <w:rPr>
          <w:rFonts w:ascii="Arial" w:hAnsi="Arial" w:cs="Arial"/>
          <w:sz w:val="18"/>
          <w:szCs w:val="18"/>
        </w:rPr>
        <w:t xml:space="preserve"> городского округа Ставропольского края проводит торги в форме аукциона, открытого по составу участников и форме подачи предложений. </w:t>
      </w:r>
    </w:p>
    <w:p w:rsidR="006C2832" w:rsidRPr="006C2832" w:rsidRDefault="006C2832" w:rsidP="00BB78D8">
      <w:pPr>
        <w:spacing w:line="240" w:lineRule="exact"/>
        <w:ind w:firstLine="426"/>
        <w:jc w:val="both"/>
        <w:rPr>
          <w:rFonts w:ascii="Arial" w:hAnsi="Arial" w:cs="Arial"/>
          <w:sz w:val="18"/>
          <w:szCs w:val="18"/>
        </w:rPr>
      </w:pPr>
      <w:r w:rsidRPr="006C2832">
        <w:rPr>
          <w:rFonts w:ascii="Arial" w:hAnsi="Arial" w:cs="Arial"/>
          <w:sz w:val="18"/>
          <w:szCs w:val="18"/>
        </w:rPr>
        <w:t xml:space="preserve">Организатор аукциона – управление имущественных и земельных отношений администрации </w:t>
      </w:r>
      <w:proofErr w:type="spellStart"/>
      <w:r w:rsidRPr="006C2832">
        <w:rPr>
          <w:rFonts w:ascii="Arial" w:hAnsi="Arial" w:cs="Arial"/>
          <w:sz w:val="18"/>
          <w:szCs w:val="18"/>
        </w:rPr>
        <w:t>Благодарненского</w:t>
      </w:r>
      <w:proofErr w:type="spellEnd"/>
      <w:r w:rsidRPr="006C2832">
        <w:rPr>
          <w:rFonts w:ascii="Arial" w:hAnsi="Arial" w:cs="Arial"/>
          <w:sz w:val="18"/>
          <w:szCs w:val="18"/>
        </w:rPr>
        <w:t xml:space="preserve"> городского округа Ставропольского края, местонахождение и почтовый адрес: 356420, Ставропольский край, </w:t>
      </w:r>
      <w:proofErr w:type="spellStart"/>
      <w:r w:rsidRPr="006C2832">
        <w:rPr>
          <w:rFonts w:ascii="Arial" w:hAnsi="Arial" w:cs="Arial"/>
          <w:sz w:val="18"/>
          <w:szCs w:val="18"/>
        </w:rPr>
        <w:t>Благодарненский</w:t>
      </w:r>
      <w:proofErr w:type="spellEnd"/>
      <w:r w:rsidRPr="006C2832">
        <w:rPr>
          <w:rFonts w:ascii="Arial" w:hAnsi="Arial" w:cs="Arial"/>
          <w:sz w:val="18"/>
          <w:szCs w:val="18"/>
        </w:rPr>
        <w:t xml:space="preserve"> район, город Благодарный, площадь Ленина, 1, электронный адрес: oizoabmrsk@mail.ru.</w:t>
      </w:r>
    </w:p>
    <w:p w:rsidR="006C2832" w:rsidRPr="006C2832" w:rsidRDefault="006C2832" w:rsidP="00BB78D8">
      <w:pPr>
        <w:spacing w:line="240" w:lineRule="exact"/>
        <w:ind w:firstLine="426"/>
        <w:jc w:val="both"/>
        <w:rPr>
          <w:rFonts w:ascii="Arial" w:hAnsi="Arial" w:cs="Arial"/>
          <w:sz w:val="18"/>
          <w:szCs w:val="18"/>
        </w:rPr>
      </w:pPr>
      <w:r w:rsidRPr="006C2832">
        <w:rPr>
          <w:rFonts w:ascii="Arial" w:hAnsi="Arial" w:cs="Arial"/>
          <w:sz w:val="18"/>
          <w:szCs w:val="18"/>
        </w:rPr>
        <w:t xml:space="preserve">Дата и место проведения аукциона: 30 декабря 2020 года в 9.00 часов по адресу: Ставропольский край, </w:t>
      </w:r>
      <w:proofErr w:type="spellStart"/>
      <w:r w:rsidRPr="006C2832">
        <w:rPr>
          <w:rFonts w:ascii="Arial" w:hAnsi="Arial" w:cs="Arial"/>
          <w:sz w:val="18"/>
          <w:szCs w:val="18"/>
        </w:rPr>
        <w:t>Благодарненский</w:t>
      </w:r>
      <w:proofErr w:type="spellEnd"/>
      <w:r w:rsidRPr="006C2832">
        <w:rPr>
          <w:rFonts w:ascii="Arial" w:hAnsi="Arial" w:cs="Arial"/>
          <w:sz w:val="18"/>
          <w:szCs w:val="18"/>
        </w:rPr>
        <w:t xml:space="preserve"> район, город Благодарный, площадь Ленина, 1, первый этаж, кабинет № 106.</w:t>
      </w:r>
    </w:p>
    <w:p w:rsidR="006C2832" w:rsidRPr="006C2832" w:rsidRDefault="006C2832" w:rsidP="00BB78D8">
      <w:pPr>
        <w:spacing w:line="240" w:lineRule="exact"/>
        <w:ind w:firstLine="426"/>
        <w:jc w:val="both"/>
        <w:rPr>
          <w:rFonts w:ascii="Arial" w:hAnsi="Arial" w:cs="Arial"/>
          <w:sz w:val="18"/>
          <w:szCs w:val="18"/>
        </w:rPr>
      </w:pPr>
      <w:r w:rsidRPr="006C2832">
        <w:rPr>
          <w:rFonts w:ascii="Arial" w:hAnsi="Arial" w:cs="Arial"/>
          <w:sz w:val="18"/>
          <w:szCs w:val="18"/>
        </w:rPr>
        <w:t xml:space="preserve">Заявки с прилагаемыми к ним документами принимаются организатором аукциона с 30 ноября 2020 года по 25 декабря 2020 года       с 9-00 до 16-00 часов по рабочим дням по адресу: Ставропольский край, </w:t>
      </w:r>
      <w:proofErr w:type="spellStart"/>
      <w:r w:rsidRPr="006C2832">
        <w:rPr>
          <w:rFonts w:ascii="Arial" w:hAnsi="Arial" w:cs="Arial"/>
          <w:sz w:val="18"/>
          <w:szCs w:val="18"/>
        </w:rPr>
        <w:t>Благодарненский</w:t>
      </w:r>
      <w:proofErr w:type="spellEnd"/>
      <w:r w:rsidRPr="006C2832">
        <w:rPr>
          <w:rFonts w:ascii="Arial" w:hAnsi="Arial" w:cs="Arial"/>
          <w:sz w:val="18"/>
          <w:szCs w:val="18"/>
        </w:rPr>
        <w:t xml:space="preserve"> район, город Благодарный, площадь Ленина, 1, 1 этаж, кабинеты № 104, 106. С дополнительной информацией заявители могут ознакомиться по месту приема заявок. Контактные телефоны: 5-10-63,  2-15-46.</w:t>
      </w:r>
    </w:p>
    <w:p w:rsidR="006C2832" w:rsidRPr="006C2832" w:rsidRDefault="006C2832" w:rsidP="00BB78D8">
      <w:pPr>
        <w:spacing w:line="240" w:lineRule="exact"/>
        <w:ind w:firstLine="426"/>
        <w:jc w:val="both"/>
        <w:rPr>
          <w:rFonts w:ascii="Arial" w:hAnsi="Arial" w:cs="Arial"/>
          <w:sz w:val="18"/>
          <w:szCs w:val="18"/>
        </w:rPr>
      </w:pPr>
    </w:p>
    <w:p w:rsidR="006C2832" w:rsidRPr="006C2832" w:rsidRDefault="006C2832" w:rsidP="00BB78D8">
      <w:pPr>
        <w:spacing w:line="240" w:lineRule="exact"/>
        <w:ind w:firstLine="426"/>
        <w:jc w:val="both"/>
        <w:rPr>
          <w:rFonts w:ascii="Arial" w:hAnsi="Arial" w:cs="Arial"/>
          <w:sz w:val="18"/>
          <w:szCs w:val="18"/>
        </w:rPr>
      </w:pPr>
      <w:r w:rsidRPr="006C2832">
        <w:rPr>
          <w:rFonts w:ascii="Arial" w:hAnsi="Arial" w:cs="Arial"/>
          <w:sz w:val="18"/>
          <w:szCs w:val="18"/>
        </w:rPr>
        <w:t>Предмет аукциона</w:t>
      </w:r>
    </w:p>
    <w:p w:rsidR="006C2832" w:rsidRPr="006C2832" w:rsidRDefault="006C2832" w:rsidP="00BB78D8">
      <w:pPr>
        <w:spacing w:line="240" w:lineRule="exact"/>
        <w:ind w:firstLine="426"/>
        <w:jc w:val="both"/>
        <w:rPr>
          <w:rFonts w:ascii="Arial" w:hAnsi="Arial" w:cs="Arial"/>
          <w:sz w:val="18"/>
          <w:szCs w:val="18"/>
        </w:rPr>
      </w:pPr>
    </w:p>
    <w:p w:rsidR="006C2832" w:rsidRPr="006C2832" w:rsidRDefault="006C2832" w:rsidP="00BB78D8">
      <w:pPr>
        <w:spacing w:line="240" w:lineRule="exact"/>
        <w:ind w:firstLine="426"/>
        <w:jc w:val="both"/>
        <w:rPr>
          <w:rFonts w:ascii="Arial" w:hAnsi="Arial" w:cs="Arial"/>
          <w:sz w:val="18"/>
          <w:szCs w:val="18"/>
        </w:rPr>
      </w:pPr>
      <w:r w:rsidRPr="006C2832">
        <w:rPr>
          <w:rFonts w:ascii="Arial" w:hAnsi="Arial" w:cs="Arial"/>
          <w:sz w:val="18"/>
          <w:szCs w:val="18"/>
        </w:rPr>
        <w:t xml:space="preserve">Лот № 1. Право на заключение договора аренды земельного участка, государственная собственность на который не разграничена, категория земель - земли сельскохозяйственного назначения, вид разрешенного использования – для сельскохозяйственного производства, цель использования – для сельскохозяйственного производства, общей площадью 2184089 кв. м, с кадастровым номером 26:13:010203:1, </w:t>
      </w:r>
      <w:r w:rsidRPr="006C2832">
        <w:rPr>
          <w:rFonts w:ascii="Arial" w:hAnsi="Arial" w:cs="Arial"/>
          <w:sz w:val="18"/>
          <w:szCs w:val="18"/>
        </w:rPr>
        <w:lastRenderedPageBreak/>
        <w:t xml:space="preserve">местоположение: Ставропольский край, район </w:t>
      </w:r>
      <w:proofErr w:type="spellStart"/>
      <w:r w:rsidRPr="006C2832">
        <w:rPr>
          <w:rFonts w:ascii="Arial" w:hAnsi="Arial" w:cs="Arial"/>
          <w:sz w:val="18"/>
          <w:szCs w:val="18"/>
        </w:rPr>
        <w:t>Благодарненский</w:t>
      </w:r>
      <w:proofErr w:type="spellEnd"/>
      <w:r w:rsidRPr="006C2832">
        <w:rPr>
          <w:rFonts w:ascii="Arial" w:hAnsi="Arial" w:cs="Arial"/>
          <w:sz w:val="18"/>
          <w:szCs w:val="18"/>
        </w:rPr>
        <w:t xml:space="preserve">, на территории бывшего </w:t>
      </w:r>
      <w:proofErr w:type="spellStart"/>
      <w:r w:rsidRPr="006C2832">
        <w:rPr>
          <w:rFonts w:ascii="Arial" w:hAnsi="Arial" w:cs="Arial"/>
          <w:sz w:val="18"/>
          <w:szCs w:val="18"/>
        </w:rPr>
        <w:t>племовцесовхоза</w:t>
      </w:r>
      <w:proofErr w:type="spellEnd"/>
      <w:r w:rsidRPr="006C2832">
        <w:rPr>
          <w:rFonts w:ascii="Arial" w:hAnsi="Arial" w:cs="Arial"/>
          <w:sz w:val="18"/>
          <w:szCs w:val="18"/>
        </w:rPr>
        <w:t xml:space="preserve"> «</w:t>
      </w:r>
      <w:proofErr w:type="spellStart"/>
      <w:r w:rsidRPr="006C2832">
        <w:rPr>
          <w:rFonts w:ascii="Arial" w:hAnsi="Arial" w:cs="Arial"/>
          <w:sz w:val="18"/>
          <w:szCs w:val="18"/>
        </w:rPr>
        <w:t>Каменнобалковский</w:t>
      </w:r>
      <w:proofErr w:type="spellEnd"/>
      <w:r w:rsidRPr="006C2832">
        <w:rPr>
          <w:rFonts w:ascii="Arial" w:hAnsi="Arial" w:cs="Arial"/>
          <w:sz w:val="18"/>
          <w:szCs w:val="18"/>
        </w:rPr>
        <w:t>»</w:t>
      </w:r>
    </w:p>
    <w:p w:rsidR="006C2832" w:rsidRPr="006C2832" w:rsidRDefault="006C2832" w:rsidP="00BB78D8">
      <w:pPr>
        <w:spacing w:line="240" w:lineRule="exact"/>
        <w:ind w:firstLine="426"/>
        <w:jc w:val="both"/>
        <w:rPr>
          <w:rFonts w:ascii="Arial" w:hAnsi="Arial" w:cs="Arial"/>
          <w:sz w:val="18"/>
          <w:szCs w:val="18"/>
        </w:rPr>
      </w:pPr>
      <w:r w:rsidRPr="006C2832">
        <w:rPr>
          <w:rFonts w:ascii="Arial" w:hAnsi="Arial" w:cs="Arial"/>
          <w:sz w:val="18"/>
          <w:szCs w:val="18"/>
        </w:rPr>
        <w:t>Начальная цена предмета аукциона (начальный размер годовой арендной платы) – 1 491 000 рублей.</w:t>
      </w:r>
    </w:p>
    <w:p w:rsidR="006C2832" w:rsidRPr="006C2832" w:rsidRDefault="006C2832" w:rsidP="00BB78D8">
      <w:pPr>
        <w:spacing w:line="240" w:lineRule="exact"/>
        <w:ind w:firstLine="426"/>
        <w:jc w:val="both"/>
        <w:rPr>
          <w:rFonts w:ascii="Arial" w:hAnsi="Arial" w:cs="Arial"/>
          <w:sz w:val="18"/>
          <w:szCs w:val="18"/>
        </w:rPr>
      </w:pPr>
      <w:r w:rsidRPr="006C2832">
        <w:rPr>
          <w:rFonts w:ascii="Arial" w:hAnsi="Arial" w:cs="Arial"/>
          <w:sz w:val="18"/>
          <w:szCs w:val="18"/>
        </w:rPr>
        <w:t>Сумма задатка (50% от начальной цены предм</w:t>
      </w:r>
      <w:r w:rsidR="00BB78D8">
        <w:rPr>
          <w:rFonts w:ascii="Arial" w:hAnsi="Arial" w:cs="Arial"/>
          <w:sz w:val="18"/>
          <w:szCs w:val="18"/>
        </w:rPr>
        <w:t>ета аукциона) –</w:t>
      </w:r>
      <w:r w:rsidRPr="006C2832">
        <w:rPr>
          <w:rFonts w:ascii="Arial" w:hAnsi="Arial" w:cs="Arial"/>
          <w:sz w:val="18"/>
          <w:szCs w:val="18"/>
        </w:rPr>
        <w:t>745 500 рублей.</w:t>
      </w:r>
    </w:p>
    <w:p w:rsidR="006C2832" w:rsidRPr="006C2832" w:rsidRDefault="006C2832" w:rsidP="00BB78D8">
      <w:pPr>
        <w:spacing w:line="240" w:lineRule="exact"/>
        <w:ind w:firstLine="426"/>
        <w:jc w:val="both"/>
        <w:rPr>
          <w:rFonts w:ascii="Arial" w:hAnsi="Arial" w:cs="Arial"/>
          <w:sz w:val="18"/>
          <w:szCs w:val="18"/>
        </w:rPr>
      </w:pPr>
      <w:r w:rsidRPr="006C2832">
        <w:rPr>
          <w:rFonts w:ascii="Arial" w:hAnsi="Arial" w:cs="Arial"/>
          <w:sz w:val="18"/>
          <w:szCs w:val="18"/>
        </w:rPr>
        <w:t xml:space="preserve">Шаг аукциона (3% от начальной цены предмета аукциона) –  44 730 рублей. </w:t>
      </w:r>
      <w:r w:rsidRPr="006C2832">
        <w:rPr>
          <w:rFonts w:ascii="Arial" w:hAnsi="Arial" w:cs="Arial"/>
          <w:sz w:val="18"/>
          <w:szCs w:val="18"/>
        </w:rPr>
        <w:tab/>
      </w:r>
    </w:p>
    <w:p w:rsidR="006C2832" w:rsidRPr="006C2832" w:rsidRDefault="006C2832" w:rsidP="00BB78D8">
      <w:pPr>
        <w:spacing w:line="240" w:lineRule="exact"/>
        <w:ind w:firstLine="426"/>
        <w:jc w:val="both"/>
        <w:rPr>
          <w:rFonts w:ascii="Arial" w:hAnsi="Arial" w:cs="Arial"/>
          <w:sz w:val="18"/>
          <w:szCs w:val="18"/>
        </w:rPr>
      </w:pPr>
      <w:r w:rsidRPr="006C2832">
        <w:rPr>
          <w:rFonts w:ascii="Arial" w:hAnsi="Arial" w:cs="Arial"/>
          <w:sz w:val="18"/>
          <w:szCs w:val="18"/>
        </w:rPr>
        <w:t>Границы земельного участка определены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6C2832" w:rsidRPr="006C2832" w:rsidRDefault="006C2832" w:rsidP="00BB78D8">
      <w:pPr>
        <w:spacing w:line="240" w:lineRule="exact"/>
        <w:ind w:firstLine="426"/>
        <w:jc w:val="both"/>
        <w:rPr>
          <w:rFonts w:ascii="Arial" w:hAnsi="Arial" w:cs="Arial"/>
          <w:sz w:val="18"/>
          <w:szCs w:val="18"/>
        </w:rPr>
      </w:pPr>
      <w:r w:rsidRPr="006C2832">
        <w:rPr>
          <w:rFonts w:ascii="Arial" w:hAnsi="Arial" w:cs="Arial"/>
          <w:sz w:val="18"/>
          <w:szCs w:val="18"/>
        </w:rPr>
        <w:t>Ограничения (обременения) земельного участка: нет.</w:t>
      </w:r>
    </w:p>
    <w:p w:rsidR="006C2832" w:rsidRPr="006C2832" w:rsidRDefault="006C2832" w:rsidP="00BB78D8">
      <w:pPr>
        <w:spacing w:line="240" w:lineRule="exact"/>
        <w:ind w:firstLine="426"/>
        <w:jc w:val="both"/>
        <w:rPr>
          <w:rFonts w:ascii="Arial" w:hAnsi="Arial" w:cs="Arial"/>
          <w:sz w:val="18"/>
          <w:szCs w:val="18"/>
        </w:rPr>
      </w:pPr>
      <w:r w:rsidRPr="006C2832">
        <w:rPr>
          <w:rFonts w:ascii="Arial" w:hAnsi="Arial" w:cs="Arial"/>
          <w:sz w:val="18"/>
          <w:szCs w:val="18"/>
        </w:rPr>
        <w:t>Вид права – аренда. Срок аренды – 10 лет.</w:t>
      </w:r>
    </w:p>
    <w:p w:rsidR="006C2832" w:rsidRPr="006C2832" w:rsidRDefault="006C2832" w:rsidP="00BB78D8">
      <w:pPr>
        <w:spacing w:line="240" w:lineRule="exact"/>
        <w:ind w:firstLine="426"/>
        <w:jc w:val="both"/>
        <w:rPr>
          <w:rFonts w:ascii="Arial" w:hAnsi="Arial" w:cs="Arial"/>
          <w:sz w:val="18"/>
          <w:szCs w:val="18"/>
        </w:rPr>
      </w:pPr>
    </w:p>
    <w:p w:rsidR="006C2832" w:rsidRPr="006C2832" w:rsidRDefault="006C2832" w:rsidP="00BB78D8">
      <w:pPr>
        <w:spacing w:line="240" w:lineRule="exact"/>
        <w:ind w:firstLine="426"/>
        <w:jc w:val="both"/>
        <w:rPr>
          <w:rFonts w:ascii="Arial" w:hAnsi="Arial" w:cs="Arial"/>
          <w:sz w:val="18"/>
          <w:szCs w:val="18"/>
        </w:rPr>
      </w:pPr>
      <w:r w:rsidRPr="006C2832">
        <w:rPr>
          <w:rFonts w:ascii="Arial" w:hAnsi="Arial" w:cs="Arial"/>
          <w:sz w:val="18"/>
          <w:szCs w:val="18"/>
        </w:rPr>
        <w:t xml:space="preserve">Лот № 2. </w:t>
      </w:r>
      <w:proofErr w:type="gramStart"/>
      <w:r w:rsidRPr="006C2832">
        <w:rPr>
          <w:rFonts w:ascii="Arial" w:hAnsi="Arial" w:cs="Arial"/>
          <w:sz w:val="18"/>
          <w:szCs w:val="18"/>
        </w:rPr>
        <w:t>Право на заключение договора аренды земельного участка, государственная собственность на который не разграничена, категория земель - земли населенных пунктов, вид разрешенного использования – объекты дорожного сервиса (код 4.9.1) для размещения объектов дорожного сервиса в полосах отвода автомобильных дорог, цель использования – реконструкция нежилого здания «Станция технического обслуживания», общей площадью 351 кв. м, с кадастровым номером 26:13:100103:946, местоположение:</w:t>
      </w:r>
      <w:proofErr w:type="gramEnd"/>
      <w:r w:rsidRPr="006C2832">
        <w:rPr>
          <w:rFonts w:ascii="Arial" w:hAnsi="Arial" w:cs="Arial"/>
          <w:sz w:val="18"/>
          <w:szCs w:val="18"/>
        </w:rPr>
        <w:t xml:space="preserve"> Российская Федерация, Ставропольский край, </w:t>
      </w:r>
      <w:proofErr w:type="spellStart"/>
      <w:r w:rsidRPr="006C2832">
        <w:rPr>
          <w:rFonts w:ascii="Arial" w:hAnsi="Arial" w:cs="Arial"/>
          <w:sz w:val="18"/>
          <w:szCs w:val="18"/>
        </w:rPr>
        <w:t>Благодарненский</w:t>
      </w:r>
      <w:proofErr w:type="spellEnd"/>
      <w:r w:rsidRPr="006C2832">
        <w:rPr>
          <w:rFonts w:ascii="Arial" w:hAnsi="Arial" w:cs="Arial"/>
          <w:sz w:val="18"/>
          <w:szCs w:val="18"/>
        </w:rPr>
        <w:t xml:space="preserve"> городской округ, город Благодарный, ул. Свобода, б/</w:t>
      </w:r>
      <w:proofErr w:type="gramStart"/>
      <w:r w:rsidRPr="006C2832">
        <w:rPr>
          <w:rFonts w:ascii="Arial" w:hAnsi="Arial" w:cs="Arial"/>
          <w:sz w:val="18"/>
          <w:szCs w:val="18"/>
        </w:rPr>
        <w:t>н</w:t>
      </w:r>
      <w:proofErr w:type="gramEnd"/>
      <w:r w:rsidRPr="006C2832">
        <w:rPr>
          <w:rFonts w:ascii="Arial" w:hAnsi="Arial" w:cs="Arial"/>
          <w:sz w:val="18"/>
          <w:szCs w:val="18"/>
        </w:rPr>
        <w:t>.</w:t>
      </w:r>
    </w:p>
    <w:p w:rsidR="006C2832" w:rsidRPr="006C2832" w:rsidRDefault="006C2832" w:rsidP="00BB78D8">
      <w:pPr>
        <w:spacing w:line="240" w:lineRule="exact"/>
        <w:ind w:firstLine="426"/>
        <w:jc w:val="both"/>
        <w:rPr>
          <w:rFonts w:ascii="Arial" w:hAnsi="Arial" w:cs="Arial"/>
          <w:sz w:val="18"/>
          <w:szCs w:val="18"/>
        </w:rPr>
      </w:pPr>
      <w:r w:rsidRPr="006C2832">
        <w:rPr>
          <w:rFonts w:ascii="Arial" w:hAnsi="Arial" w:cs="Arial"/>
          <w:sz w:val="18"/>
          <w:szCs w:val="18"/>
        </w:rPr>
        <w:t>Начальная цена предмета аукциона (начальный размер годовой арендной платы) – 29 000 рублей.</w:t>
      </w:r>
    </w:p>
    <w:p w:rsidR="006C2832" w:rsidRPr="006C2832" w:rsidRDefault="006C2832" w:rsidP="00BB78D8">
      <w:pPr>
        <w:spacing w:line="240" w:lineRule="exact"/>
        <w:ind w:firstLine="426"/>
        <w:jc w:val="both"/>
        <w:rPr>
          <w:rFonts w:ascii="Arial" w:hAnsi="Arial" w:cs="Arial"/>
          <w:sz w:val="18"/>
          <w:szCs w:val="18"/>
        </w:rPr>
      </w:pPr>
      <w:r w:rsidRPr="006C2832">
        <w:rPr>
          <w:rFonts w:ascii="Arial" w:hAnsi="Arial" w:cs="Arial"/>
          <w:sz w:val="18"/>
          <w:szCs w:val="18"/>
        </w:rPr>
        <w:t>Сумма задатка (50% от начальной цены предм</w:t>
      </w:r>
      <w:r w:rsidR="00BB78D8">
        <w:rPr>
          <w:rFonts w:ascii="Arial" w:hAnsi="Arial" w:cs="Arial"/>
          <w:sz w:val="18"/>
          <w:szCs w:val="18"/>
        </w:rPr>
        <w:t>ета аукциона) –</w:t>
      </w:r>
      <w:r w:rsidRPr="006C2832">
        <w:rPr>
          <w:rFonts w:ascii="Arial" w:hAnsi="Arial" w:cs="Arial"/>
          <w:sz w:val="18"/>
          <w:szCs w:val="18"/>
        </w:rPr>
        <w:t>14 500 рублей.</w:t>
      </w:r>
    </w:p>
    <w:p w:rsidR="006C2832" w:rsidRPr="006C2832" w:rsidRDefault="006C2832" w:rsidP="00BB78D8">
      <w:pPr>
        <w:spacing w:line="240" w:lineRule="exact"/>
        <w:ind w:firstLine="426"/>
        <w:jc w:val="both"/>
        <w:rPr>
          <w:rFonts w:ascii="Arial" w:hAnsi="Arial" w:cs="Arial"/>
          <w:sz w:val="18"/>
          <w:szCs w:val="18"/>
        </w:rPr>
      </w:pPr>
      <w:r w:rsidRPr="006C2832">
        <w:rPr>
          <w:rFonts w:ascii="Arial" w:hAnsi="Arial" w:cs="Arial"/>
          <w:sz w:val="18"/>
          <w:szCs w:val="18"/>
        </w:rPr>
        <w:t>Шаг аукциона (3% от начальной цены предм</w:t>
      </w:r>
      <w:r w:rsidR="00BB78D8">
        <w:rPr>
          <w:rFonts w:ascii="Arial" w:hAnsi="Arial" w:cs="Arial"/>
          <w:sz w:val="18"/>
          <w:szCs w:val="18"/>
        </w:rPr>
        <w:t xml:space="preserve">ета аукциона) – </w:t>
      </w:r>
      <w:r w:rsidRPr="006C2832">
        <w:rPr>
          <w:rFonts w:ascii="Arial" w:hAnsi="Arial" w:cs="Arial"/>
          <w:sz w:val="18"/>
          <w:szCs w:val="18"/>
        </w:rPr>
        <w:t xml:space="preserve">870 рублей. </w:t>
      </w:r>
      <w:r w:rsidRPr="006C2832">
        <w:rPr>
          <w:rFonts w:ascii="Arial" w:hAnsi="Arial" w:cs="Arial"/>
          <w:sz w:val="18"/>
          <w:szCs w:val="18"/>
        </w:rPr>
        <w:tab/>
      </w:r>
    </w:p>
    <w:p w:rsidR="006C2832" w:rsidRPr="006C2832" w:rsidRDefault="006C2832" w:rsidP="00BB78D8">
      <w:pPr>
        <w:spacing w:line="240" w:lineRule="exact"/>
        <w:ind w:firstLine="426"/>
        <w:jc w:val="both"/>
        <w:rPr>
          <w:rFonts w:ascii="Arial" w:hAnsi="Arial" w:cs="Arial"/>
          <w:sz w:val="18"/>
          <w:szCs w:val="18"/>
        </w:rPr>
      </w:pPr>
      <w:r w:rsidRPr="006C2832">
        <w:rPr>
          <w:rFonts w:ascii="Arial" w:hAnsi="Arial" w:cs="Arial"/>
          <w:sz w:val="18"/>
          <w:szCs w:val="18"/>
        </w:rPr>
        <w:t>Земельный участок расположен в зоне ОД-2</w:t>
      </w:r>
    </w:p>
    <w:p w:rsidR="006C2832" w:rsidRPr="006C2832" w:rsidRDefault="006C2832" w:rsidP="00BB78D8">
      <w:pPr>
        <w:spacing w:line="240" w:lineRule="exact"/>
        <w:ind w:firstLine="426"/>
        <w:jc w:val="both"/>
        <w:rPr>
          <w:rFonts w:ascii="Arial" w:hAnsi="Arial" w:cs="Arial"/>
          <w:sz w:val="18"/>
          <w:szCs w:val="18"/>
        </w:rPr>
      </w:pPr>
      <w:r w:rsidRPr="006C2832">
        <w:rPr>
          <w:rFonts w:ascii="Arial" w:hAnsi="Arial" w:cs="Arial"/>
          <w:sz w:val="18"/>
          <w:szCs w:val="18"/>
        </w:rPr>
        <w:t>Общественно – деловая зона местных центров (ОД-2)</w:t>
      </w:r>
    </w:p>
    <w:p w:rsidR="006C2832" w:rsidRPr="006C2832" w:rsidRDefault="006C2832" w:rsidP="00BB78D8">
      <w:pPr>
        <w:spacing w:line="240" w:lineRule="exact"/>
        <w:ind w:firstLine="426"/>
        <w:jc w:val="both"/>
        <w:rPr>
          <w:rFonts w:ascii="Arial" w:hAnsi="Arial" w:cs="Arial"/>
          <w:sz w:val="18"/>
          <w:szCs w:val="18"/>
        </w:rPr>
      </w:pPr>
      <w:r w:rsidRPr="006C2832">
        <w:rPr>
          <w:rFonts w:ascii="Arial" w:hAnsi="Arial" w:cs="Arial"/>
          <w:sz w:val="18"/>
          <w:szCs w:val="18"/>
        </w:rPr>
        <w:t>Предельные параметры разрешенного строительства, реконструкции объектов капитального строительства</w:t>
      </w:r>
    </w:p>
    <w:p w:rsidR="006C2832" w:rsidRPr="006C2832" w:rsidRDefault="006C2832" w:rsidP="00BB78D8">
      <w:pPr>
        <w:spacing w:line="240" w:lineRule="exact"/>
        <w:ind w:firstLine="426"/>
        <w:jc w:val="both"/>
        <w:rPr>
          <w:rFonts w:ascii="Arial" w:hAnsi="Arial" w:cs="Arial"/>
          <w:sz w:val="18"/>
          <w:szCs w:val="18"/>
        </w:rPr>
      </w:pPr>
      <w:r w:rsidRPr="006C2832">
        <w:rPr>
          <w:rFonts w:ascii="Arial" w:hAnsi="Arial" w:cs="Arial"/>
          <w:sz w:val="18"/>
          <w:szCs w:val="18"/>
        </w:rPr>
        <w:t xml:space="preserve">Общественные здания административного назначения; офисы, конторы и </w:t>
      </w:r>
      <w:proofErr w:type="gramStart"/>
      <w:r w:rsidRPr="006C2832">
        <w:rPr>
          <w:rFonts w:ascii="Arial" w:hAnsi="Arial" w:cs="Arial"/>
          <w:sz w:val="18"/>
          <w:szCs w:val="18"/>
        </w:rPr>
        <w:t>бизнес-центры</w:t>
      </w:r>
      <w:proofErr w:type="gramEnd"/>
      <w:r w:rsidRPr="006C2832">
        <w:rPr>
          <w:rFonts w:ascii="Arial" w:hAnsi="Arial" w:cs="Arial"/>
          <w:sz w:val="18"/>
          <w:szCs w:val="18"/>
        </w:rPr>
        <w:t>; здания кредитно-финансовых учреждений и банков; обменные пункты, их отделения и филиалы; здания и помещения страховых компаний, судебно-юридических учреждений и прокуратуры и др.:</w:t>
      </w:r>
    </w:p>
    <w:p w:rsidR="006C2832" w:rsidRPr="006C2832" w:rsidRDefault="006C2832" w:rsidP="00BB78D8">
      <w:pPr>
        <w:spacing w:line="240" w:lineRule="exact"/>
        <w:ind w:firstLine="426"/>
        <w:jc w:val="both"/>
        <w:rPr>
          <w:rFonts w:ascii="Arial" w:hAnsi="Arial" w:cs="Arial"/>
          <w:sz w:val="18"/>
          <w:szCs w:val="18"/>
        </w:rPr>
      </w:pPr>
      <w:r w:rsidRPr="006C2832">
        <w:rPr>
          <w:rFonts w:ascii="Arial" w:hAnsi="Arial" w:cs="Arial"/>
          <w:sz w:val="18"/>
          <w:szCs w:val="18"/>
        </w:rPr>
        <w:t>- максимальный процент застройки в границах земельного участка – 80 %;</w:t>
      </w:r>
    </w:p>
    <w:p w:rsidR="006C2832" w:rsidRPr="006C2832" w:rsidRDefault="006C2832" w:rsidP="00BB78D8">
      <w:pPr>
        <w:spacing w:line="240" w:lineRule="exact"/>
        <w:ind w:firstLine="426"/>
        <w:jc w:val="both"/>
        <w:rPr>
          <w:rFonts w:ascii="Arial" w:hAnsi="Arial" w:cs="Arial"/>
          <w:sz w:val="18"/>
          <w:szCs w:val="18"/>
        </w:rPr>
      </w:pPr>
      <w:r w:rsidRPr="006C2832">
        <w:rPr>
          <w:rFonts w:ascii="Arial" w:hAnsi="Arial" w:cs="Arial"/>
          <w:sz w:val="18"/>
          <w:szCs w:val="18"/>
        </w:rPr>
        <w:t>- максимальная высота зданий, строений, сооружений от уровня земли – 20 м.</w:t>
      </w:r>
    </w:p>
    <w:p w:rsidR="006C2832" w:rsidRPr="006C2832" w:rsidRDefault="006C2832" w:rsidP="00BB78D8">
      <w:pPr>
        <w:spacing w:line="240" w:lineRule="exact"/>
        <w:ind w:firstLine="426"/>
        <w:jc w:val="both"/>
        <w:rPr>
          <w:rFonts w:ascii="Arial" w:hAnsi="Arial" w:cs="Arial"/>
          <w:sz w:val="18"/>
          <w:szCs w:val="18"/>
        </w:rPr>
      </w:pPr>
      <w:r w:rsidRPr="006C2832">
        <w:rPr>
          <w:rFonts w:ascii="Arial" w:hAnsi="Arial" w:cs="Arial"/>
          <w:sz w:val="18"/>
          <w:szCs w:val="18"/>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6C2832" w:rsidRPr="006C2832" w:rsidRDefault="006C2832" w:rsidP="00BB78D8">
      <w:pPr>
        <w:spacing w:line="240" w:lineRule="exact"/>
        <w:ind w:firstLine="426"/>
        <w:jc w:val="both"/>
        <w:rPr>
          <w:rFonts w:ascii="Arial" w:hAnsi="Arial" w:cs="Arial"/>
          <w:sz w:val="18"/>
          <w:szCs w:val="18"/>
        </w:rPr>
      </w:pPr>
      <w:r w:rsidRPr="006C2832">
        <w:rPr>
          <w:rFonts w:ascii="Arial" w:hAnsi="Arial" w:cs="Arial"/>
          <w:sz w:val="18"/>
          <w:szCs w:val="18"/>
        </w:rPr>
        <w:t xml:space="preserve">- во встроенных или пристроенных к жилому дому помещениях общественного назначения не допускается размещать учреждения торговли, </w:t>
      </w:r>
      <w:r w:rsidRPr="006C2832">
        <w:rPr>
          <w:rFonts w:ascii="Arial" w:hAnsi="Arial" w:cs="Arial"/>
          <w:sz w:val="18"/>
          <w:szCs w:val="18"/>
        </w:rPr>
        <w:lastRenderedPageBreak/>
        <w:t>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6C2832" w:rsidRPr="006C2832" w:rsidRDefault="006C2832" w:rsidP="00BB78D8">
      <w:pPr>
        <w:spacing w:line="240" w:lineRule="exact"/>
        <w:ind w:firstLine="426"/>
        <w:jc w:val="both"/>
        <w:rPr>
          <w:rFonts w:ascii="Arial" w:hAnsi="Arial" w:cs="Arial"/>
          <w:sz w:val="18"/>
          <w:szCs w:val="18"/>
        </w:rPr>
      </w:pPr>
      <w:r w:rsidRPr="006C2832">
        <w:rPr>
          <w:rFonts w:ascii="Arial" w:hAnsi="Arial" w:cs="Arial"/>
          <w:sz w:val="18"/>
          <w:szCs w:val="18"/>
        </w:rPr>
        <w:t>- 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6C2832" w:rsidRPr="006C2832" w:rsidRDefault="006C2832" w:rsidP="00BB78D8">
      <w:pPr>
        <w:spacing w:line="240" w:lineRule="exact"/>
        <w:ind w:firstLine="426"/>
        <w:jc w:val="both"/>
        <w:rPr>
          <w:rFonts w:ascii="Arial" w:hAnsi="Arial" w:cs="Arial"/>
          <w:sz w:val="18"/>
          <w:szCs w:val="18"/>
        </w:rPr>
      </w:pPr>
      <w:r w:rsidRPr="006C2832">
        <w:rPr>
          <w:rFonts w:ascii="Arial" w:hAnsi="Arial" w:cs="Arial"/>
          <w:sz w:val="18"/>
          <w:szCs w:val="18"/>
        </w:rPr>
        <w:t xml:space="preserve">- обустройство входа в виде крыльца или лестницы </w:t>
      </w:r>
      <w:proofErr w:type="gramStart"/>
      <w:r w:rsidRPr="006C2832">
        <w:rPr>
          <w:rFonts w:ascii="Arial" w:hAnsi="Arial" w:cs="Arial"/>
          <w:sz w:val="18"/>
          <w:szCs w:val="18"/>
        </w:rPr>
        <w:t>изолированных</w:t>
      </w:r>
      <w:proofErr w:type="gramEnd"/>
      <w:r w:rsidRPr="006C2832">
        <w:rPr>
          <w:rFonts w:ascii="Arial" w:hAnsi="Arial" w:cs="Arial"/>
          <w:sz w:val="18"/>
          <w:szCs w:val="18"/>
        </w:rPr>
        <w:t xml:space="preserve"> от жилой части здания;</w:t>
      </w:r>
    </w:p>
    <w:p w:rsidR="006C2832" w:rsidRPr="006C2832" w:rsidRDefault="006C2832" w:rsidP="00BB78D8">
      <w:pPr>
        <w:spacing w:line="240" w:lineRule="exact"/>
        <w:ind w:firstLine="426"/>
        <w:jc w:val="both"/>
        <w:rPr>
          <w:rFonts w:ascii="Arial" w:hAnsi="Arial" w:cs="Arial"/>
          <w:sz w:val="18"/>
          <w:szCs w:val="18"/>
        </w:rPr>
      </w:pPr>
      <w:r w:rsidRPr="006C2832">
        <w:rPr>
          <w:rFonts w:ascii="Arial" w:hAnsi="Arial" w:cs="Arial"/>
          <w:sz w:val="18"/>
          <w:szCs w:val="18"/>
        </w:rPr>
        <w:t>- обустройство входа и временной стоянки автомобилей в пределах границ земельного участка, принадлежащего застройщику (размещение необходимого расчетного количества парковочных мест (отдельно стоящих, встроенных, пристроенных, подземных) на территории участка);</w:t>
      </w:r>
    </w:p>
    <w:p w:rsidR="006C2832" w:rsidRPr="006C2832" w:rsidRDefault="006C2832" w:rsidP="00BB78D8">
      <w:pPr>
        <w:spacing w:line="240" w:lineRule="exact"/>
        <w:ind w:firstLine="426"/>
        <w:jc w:val="both"/>
        <w:rPr>
          <w:rFonts w:ascii="Arial" w:hAnsi="Arial" w:cs="Arial"/>
          <w:sz w:val="18"/>
          <w:szCs w:val="18"/>
        </w:rPr>
      </w:pPr>
      <w:r w:rsidRPr="006C2832">
        <w:rPr>
          <w:rFonts w:ascii="Arial" w:hAnsi="Arial" w:cs="Arial"/>
          <w:sz w:val="18"/>
          <w:szCs w:val="18"/>
        </w:rPr>
        <w:t>- оборудования площадок для остановки автомобилей;</w:t>
      </w:r>
    </w:p>
    <w:p w:rsidR="006C2832" w:rsidRPr="006C2832" w:rsidRDefault="006C2832" w:rsidP="00BB78D8">
      <w:pPr>
        <w:spacing w:line="240" w:lineRule="exact"/>
        <w:ind w:firstLine="426"/>
        <w:jc w:val="both"/>
        <w:rPr>
          <w:rFonts w:ascii="Arial" w:hAnsi="Arial" w:cs="Arial"/>
          <w:sz w:val="18"/>
          <w:szCs w:val="18"/>
        </w:rPr>
      </w:pPr>
      <w:r w:rsidRPr="006C2832">
        <w:rPr>
          <w:rFonts w:ascii="Arial" w:hAnsi="Arial" w:cs="Arial"/>
          <w:sz w:val="18"/>
          <w:szCs w:val="18"/>
        </w:rPr>
        <w:t>- соблюдения норм благоустройства, установленных соответствующими муниципальными правовыми актами;</w:t>
      </w:r>
    </w:p>
    <w:p w:rsidR="006C2832" w:rsidRPr="006C2832" w:rsidRDefault="006C2832" w:rsidP="00BB78D8">
      <w:pPr>
        <w:spacing w:line="240" w:lineRule="exact"/>
        <w:ind w:firstLine="426"/>
        <w:jc w:val="both"/>
        <w:rPr>
          <w:rFonts w:ascii="Arial" w:hAnsi="Arial" w:cs="Arial"/>
          <w:sz w:val="18"/>
          <w:szCs w:val="18"/>
        </w:rPr>
      </w:pPr>
      <w:r w:rsidRPr="006C2832">
        <w:rPr>
          <w:rFonts w:ascii="Arial" w:hAnsi="Arial" w:cs="Arial"/>
          <w:sz w:val="18"/>
          <w:szCs w:val="18"/>
        </w:rPr>
        <w:t>- запрещается размещение объектов, вредных для здоровья населения (магазинов стройматериалов, москательно-химических товаров и т.п.).</w:t>
      </w:r>
    </w:p>
    <w:p w:rsidR="006C2832" w:rsidRPr="006C2832" w:rsidRDefault="006C2832" w:rsidP="00BB78D8">
      <w:pPr>
        <w:spacing w:line="240" w:lineRule="exact"/>
        <w:ind w:firstLine="426"/>
        <w:jc w:val="both"/>
        <w:rPr>
          <w:rFonts w:ascii="Arial" w:hAnsi="Arial" w:cs="Arial"/>
          <w:sz w:val="18"/>
          <w:szCs w:val="18"/>
        </w:rPr>
      </w:pPr>
      <w:r w:rsidRPr="006C2832">
        <w:rPr>
          <w:rFonts w:ascii="Arial" w:hAnsi="Arial" w:cs="Arial"/>
          <w:sz w:val="18"/>
          <w:szCs w:val="18"/>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6C2832" w:rsidRPr="006C2832" w:rsidRDefault="006C2832" w:rsidP="00BB78D8">
      <w:pPr>
        <w:spacing w:line="240" w:lineRule="exact"/>
        <w:ind w:firstLine="426"/>
        <w:jc w:val="both"/>
        <w:rPr>
          <w:rFonts w:ascii="Arial" w:hAnsi="Arial" w:cs="Arial"/>
          <w:sz w:val="18"/>
          <w:szCs w:val="18"/>
        </w:rPr>
      </w:pPr>
      <w:r w:rsidRPr="006C2832">
        <w:rPr>
          <w:rFonts w:ascii="Arial" w:hAnsi="Arial" w:cs="Arial"/>
          <w:sz w:val="18"/>
          <w:szCs w:val="18"/>
        </w:rPr>
        <w:t xml:space="preserve">До границы соседнего </w:t>
      </w:r>
      <w:proofErr w:type="spellStart"/>
      <w:r w:rsidRPr="006C2832">
        <w:rPr>
          <w:rFonts w:ascii="Arial" w:hAnsi="Arial" w:cs="Arial"/>
          <w:sz w:val="18"/>
          <w:szCs w:val="18"/>
        </w:rPr>
        <w:t>приквартирного</w:t>
      </w:r>
      <w:proofErr w:type="spellEnd"/>
      <w:r w:rsidRPr="006C2832">
        <w:rPr>
          <w:rFonts w:ascii="Arial" w:hAnsi="Arial" w:cs="Arial"/>
          <w:sz w:val="18"/>
          <w:szCs w:val="18"/>
        </w:rPr>
        <w:t xml:space="preserve"> участка расстояния по санитарно-бытовым условиям должны быть не менее:</w:t>
      </w:r>
    </w:p>
    <w:p w:rsidR="006C2832" w:rsidRPr="006C2832" w:rsidRDefault="006C2832" w:rsidP="00BB78D8">
      <w:pPr>
        <w:spacing w:line="240" w:lineRule="exact"/>
        <w:ind w:firstLine="426"/>
        <w:jc w:val="both"/>
        <w:rPr>
          <w:rFonts w:ascii="Arial" w:hAnsi="Arial" w:cs="Arial"/>
          <w:sz w:val="18"/>
          <w:szCs w:val="18"/>
        </w:rPr>
      </w:pPr>
      <w:r w:rsidRPr="006C2832">
        <w:rPr>
          <w:rFonts w:ascii="Arial" w:hAnsi="Arial" w:cs="Arial"/>
          <w:sz w:val="18"/>
          <w:szCs w:val="18"/>
        </w:rPr>
        <w:t>- от усадебного одно-, двухквартирного и блокированного дома – 3 м;</w:t>
      </w:r>
    </w:p>
    <w:p w:rsidR="006C2832" w:rsidRPr="006C2832" w:rsidRDefault="006C2832" w:rsidP="00BB78D8">
      <w:pPr>
        <w:spacing w:line="240" w:lineRule="exact"/>
        <w:ind w:firstLine="426"/>
        <w:jc w:val="both"/>
        <w:rPr>
          <w:rFonts w:ascii="Arial" w:hAnsi="Arial" w:cs="Arial"/>
          <w:sz w:val="18"/>
          <w:szCs w:val="18"/>
        </w:rPr>
      </w:pPr>
      <w:r w:rsidRPr="006C2832">
        <w:rPr>
          <w:rFonts w:ascii="Arial" w:hAnsi="Arial" w:cs="Arial"/>
          <w:sz w:val="18"/>
          <w:szCs w:val="18"/>
        </w:rPr>
        <w:t>Примечание:</w:t>
      </w:r>
    </w:p>
    <w:p w:rsidR="006C2832" w:rsidRPr="006C2832" w:rsidRDefault="006C2832" w:rsidP="00BB78D8">
      <w:pPr>
        <w:spacing w:line="240" w:lineRule="exact"/>
        <w:ind w:firstLine="426"/>
        <w:jc w:val="both"/>
        <w:rPr>
          <w:rFonts w:ascii="Arial" w:hAnsi="Arial" w:cs="Arial"/>
          <w:sz w:val="18"/>
          <w:szCs w:val="18"/>
        </w:rPr>
      </w:pPr>
      <w:r w:rsidRPr="006C2832">
        <w:rPr>
          <w:rFonts w:ascii="Arial" w:hAnsi="Arial" w:cs="Arial"/>
          <w:sz w:val="18"/>
          <w:szCs w:val="18"/>
        </w:rPr>
        <w:t>На земельных участках зоны ОД-2, расположенных по границе с уже сложившейся индивидуальной жилой застройкой, максимальный процент застройки земельного участка составляет не более 40% (включает в себя необходимые по расчету учреждения и предприятия обслуживания, гаражи, стоянки для автомобилей, объездные проезды). Процент озеленения – не менее 60 %.</w:t>
      </w:r>
    </w:p>
    <w:p w:rsidR="006C2832" w:rsidRPr="006C2832" w:rsidRDefault="006C2832" w:rsidP="00BB78D8">
      <w:pPr>
        <w:spacing w:line="240" w:lineRule="exact"/>
        <w:ind w:firstLine="426"/>
        <w:jc w:val="both"/>
        <w:rPr>
          <w:rFonts w:ascii="Arial" w:hAnsi="Arial" w:cs="Arial"/>
          <w:sz w:val="18"/>
          <w:szCs w:val="18"/>
        </w:rPr>
      </w:pPr>
      <w:r w:rsidRPr="006C2832">
        <w:rPr>
          <w:rFonts w:ascii="Arial" w:hAnsi="Arial" w:cs="Arial"/>
          <w:sz w:val="18"/>
          <w:szCs w:val="18"/>
        </w:rPr>
        <w:t>Минимальные отступы от границ земельных участков формируются на основании действующих строительных, экологических, санитарно-эпидемиологических, противопожарных и иных правил (нормативов), в том числе настоящих Правил:</w:t>
      </w:r>
    </w:p>
    <w:p w:rsidR="006C2832" w:rsidRPr="006C2832" w:rsidRDefault="006C2832" w:rsidP="00BB78D8">
      <w:pPr>
        <w:spacing w:line="240" w:lineRule="exact"/>
        <w:ind w:firstLine="426"/>
        <w:jc w:val="both"/>
        <w:rPr>
          <w:rFonts w:ascii="Arial" w:hAnsi="Arial" w:cs="Arial"/>
          <w:sz w:val="18"/>
          <w:szCs w:val="18"/>
        </w:rPr>
      </w:pPr>
      <w:r w:rsidRPr="006C2832">
        <w:rPr>
          <w:rFonts w:ascii="Arial" w:hAnsi="Arial" w:cs="Arial"/>
          <w:sz w:val="18"/>
          <w:szCs w:val="18"/>
        </w:rPr>
        <w:t>- объекты капитального строительства должны отстоять от красной линии улиц в соответствии с проектом планировки, но не менее чем на 10,0 м;</w:t>
      </w:r>
    </w:p>
    <w:p w:rsidR="006C2832" w:rsidRPr="006C2832" w:rsidRDefault="006C2832" w:rsidP="00BB78D8">
      <w:pPr>
        <w:spacing w:line="240" w:lineRule="exact"/>
        <w:ind w:firstLine="426"/>
        <w:jc w:val="both"/>
        <w:rPr>
          <w:rFonts w:ascii="Arial" w:hAnsi="Arial" w:cs="Arial"/>
          <w:sz w:val="18"/>
          <w:szCs w:val="18"/>
        </w:rPr>
      </w:pPr>
      <w:r w:rsidRPr="006C2832">
        <w:rPr>
          <w:rFonts w:ascii="Arial" w:hAnsi="Arial" w:cs="Arial"/>
          <w:sz w:val="18"/>
          <w:szCs w:val="18"/>
        </w:rPr>
        <w:t>- минимальное расстояние до границ земельных участков регламентируется документацией по планировке территории, санитарно-бытовыми условиями, требованиями технических регламентов (но не менее 6,0 м).</w:t>
      </w:r>
    </w:p>
    <w:p w:rsidR="006C2832" w:rsidRPr="006C2832" w:rsidRDefault="006C2832" w:rsidP="00BB78D8">
      <w:pPr>
        <w:spacing w:line="240" w:lineRule="exact"/>
        <w:ind w:firstLine="426"/>
        <w:jc w:val="both"/>
        <w:rPr>
          <w:rFonts w:ascii="Arial" w:hAnsi="Arial" w:cs="Arial"/>
          <w:sz w:val="18"/>
          <w:szCs w:val="18"/>
        </w:rPr>
      </w:pPr>
      <w:r w:rsidRPr="006C2832">
        <w:rPr>
          <w:rFonts w:ascii="Arial" w:hAnsi="Arial" w:cs="Arial"/>
          <w:sz w:val="18"/>
          <w:szCs w:val="18"/>
        </w:rPr>
        <w:lastRenderedPageBreak/>
        <w:t>Минимальные расстояния между жилыми и общественными зданиями, расположенными на соседних земельных участках, а также в границах одного земельного участка следует принимать на основе требований пожарной безопасности (в соответствии с техническими регламентами) и расчетов инсоляции и освещенности (на стадии проектирования) зданий и участка.</w:t>
      </w:r>
    </w:p>
    <w:p w:rsidR="006C2832" w:rsidRPr="006C2832" w:rsidRDefault="006C2832" w:rsidP="00BB78D8">
      <w:pPr>
        <w:spacing w:line="240" w:lineRule="exact"/>
        <w:ind w:firstLine="426"/>
        <w:jc w:val="both"/>
        <w:rPr>
          <w:rFonts w:ascii="Arial" w:hAnsi="Arial" w:cs="Arial"/>
          <w:sz w:val="18"/>
          <w:szCs w:val="18"/>
        </w:rPr>
      </w:pPr>
      <w:r w:rsidRPr="006C2832">
        <w:rPr>
          <w:rFonts w:ascii="Arial" w:hAnsi="Arial" w:cs="Arial"/>
          <w:sz w:val="18"/>
          <w:szCs w:val="18"/>
        </w:rPr>
        <w:t>Тип здания, его предельная высота и предельное количество этажей в зоне ОД-2 определяются документацией по планировке территории (проект планировки и (или) др.) с учетом социально-демографических, национально-бытовых, архитектурно-композиционных, санитарно-гигиенических и других требований, предъявляемых к формированию общественно-деловой среды, а также возможностью развития социальной, транспортной и инженерной инфраструктур и обеспечения противопожарной безопасности.</w:t>
      </w:r>
    </w:p>
    <w:p w:rsidR="006C2832" w:rsidRPr="006C2832" w:rsidRDefault="006C2832" w:rsidP="00BB78D8">
      <w:pPr>
        <w:spacing w:line="240" w:lineRule="exact"/>
        <w:ind w:firstLine="426"/>
        <w:jc w:val="both"/>
        <w:rPr>
          <w:rFonts w:ascii="Arial" w:hAnsi="Arial" w:cs="Arial"/>
          <w:sz w:val="18"/>
          <w:szCs w:val="18"/>
        </w:rPr>
      </w:pPr>
      <w:r w:rsidRPr="006C2832">
        <w:rPr>
          <w:rFonts w:ascii="Arial" w:hAnsi="Arial" w:cs="Arial"/>
          <w:sz w:val="18"/>
          <w:szCs w:val="18"/>
        </w:rPr>
        <w:t xml:space="preserve">В пределах земельного участка, отведенного для общественного центра, должна быть предусмотрена общая стоянка транспортных средств, обеспечивающая 100% размещение </w:t>
      </w:r>
      <w:proofErr w:type="spellStart"/>
      <w:r w:rsidRPr="006C2832">
        <w:rPr>
          <w:rFonts w:ascii="Arial" w:hAnsi="Arial" w:cs="Arial"/>
          <w:sz w:val="18"/>
          <w:szCs w:val="18"/>
        </w:rPr>
        <w:t>машино</w:t>
      </w:r>
      <w:proofErr w:type="spellEnd"/>
      <w:r w:rsidRPr="006C2832">
        <w:rPr>
          <w:rFonts w:ascii="Arial" w:hAnsi="Arial" w:cs="Arial"/>
          <w:sz w:val="18"/>
          <w:szCs w:val="18"/>
        </w:rPr>
        <w:t xml:space="preserve">-мест, но не менее из расчета: на 100 единовременных посетителей - 30 </w:t>
      </w:r>
      <w:proofErr w:type="spellStart"/>
      <w:r w:rsidRPr="006C2832">
        <w:rPr>
          <w:rFonts w:ascii="Arial" w:hAnsi="Arial" w:cs="Arial"/>
          <w:sz w:val="18"/>
          <w:szCs w:val="18"/>
        </w:rPr>
        <w:t>машино</w:t>
      </w:r>
      <w:proofErr w:type="spellEnd"/>
      <w:r w:rsidRPr="006C2832">
        <w:rPr>
          <w:rFonts w:ascii="Arial" w:hAnsi="Arial" w:cs="Arial"/>
          <w:sz w:val="18"/>
          <w:szCs w:val="18"/>
        </w:rPr>
        <w:t xml:space="preserve">-мест и 15-20 велосипедов и мопедов. Площадь </w:t>
      </w:r>
      <w:proofErr w:type="spellStart"/>
      <w:r w:rsidRPr="006C2832">
        <w:rPr>
          <w:rFonts w:ascii="Arial" w:hAnsi="Arial" w:cs="Arial"/>
          <w:sz w:val="18"/>
          <w:szCs w:val="18"/>
        </w:rPr>
        <w:t>машино</w:t>
      </w:r>
      <w:proofErr w:type="spellEnd"/>
      <w:r w:rsidRPr="006C2832">
        <w:rPr>
          <w:rFonts w:ascii="Arial" w:hAnsi="Arial" w:cs="Arial"/>
          <w:sz w:val="18"/>
          <w:szCs w:val="18"/>
        </w:rPr>
        <w:t>-места с учетом разворота должна составлять не менее 25,0 кв. м.</w:t>
      </w:r>
    </w:p>
    <w:p w:rsidR="006C2832" w:rsidRPr="006C2832" w:rsidRDefault="006C2832" w:rsidP="00BB78D8">
      <w:pPr>
        <w:spacing w:line="240" w:lineRule="exact"/>
        <w:ind w:firstLine="426"/>
        <w:jc w:val="both"/>
        <w:rPr>
          <w:rFonts w:ascii="Arial" w:hAnsi="Arial" w:cs="Arial"/>
          <w:sz w:val="18"/>
          <w:szCs w:val="18"/>
        </w:rPr>
      </w:pPr>
      <w:r w:rsidRPr="006C2832">
        <w:rPr>
          <w:rFonts w:ascii="Arial" w:hAnsi="Arial" w:cs="Arial"/>
          <w:sz w:val="18"/>
          <w:szCs w:val="18"/>
        </w:rPr>
        <w:t>Особенности использования объектов капитального строительства:</w:t>
      </w:r>
    </w:p>
    <w:p w:rsidR="006C2832" w:rsidRPr="006C2832" w:rsidRDefault="006C2832" w:rsidP="00BB78D8">
      <w:pPr>
        <w:spacing w:line="240" w:lineRule="exact"/>
        <w:ind w:firstLine="426"/>
        <w:jc w:val="both"/>
        <w:rPr>
          <w:rFonts w:ascii="Arial" w:hAnsi="Arial" w:cs="Arial"/>
          <w:sz w:val="18"/>
          <w:szCs w:val="18"/>
        </w:rPr>
      </w:pPr>
      <w:r w:rsidRPr="006C2832">
        <w:rPr>
          <w:rFonts w:ascii="Arial" w:hAnsi="Arial" w:cs="Arial"/>
          <w:sz w:val="18"/>
          <w:szCs w:val="18"/>
        </w:rPr>
        <w:t>1) реконструкция указанных объектов капитального строительства может осуществляться только путем приведения таких объектов в соответствие с данным градостроительным регламентом и с иными действующими строительными, экологическими, санитарно-гигиеническими, противопожарными правилами (нормативами) или путем уменьшения их несоответствия предельным параметрам разрешенного строительства, реконструкции;</w:t>
      </w:r>
    </w:p>
    <w:p w:rsidR="006C2832" w:rsidRPr="006C2832" w:rsidRDefault="006C2832" w:rsidP="00BB78D8">
      <w:pPr>
        <w:spacing w:line="240" w:lineRule="exact"/>
        <w:ind w:firstLine="426"/>
        <w:jc w:val="both"/>
        <w:rPr>
          <w:rFonts w:ascii="Arial" w:hAnsi="Arial" w:cs="Arial"/>
          <w:sz w:val="18"/>
          <w:szCs w:val="18"/>
        </w:rPr>
      </w:pPr>
      <w:r w:rsidRPr="006C2832">
        <w:rPr>
          <w:rFonts w:ascii="Arial" w:hAnsi="Arial" w:cs="Arial"/>
          <w:sz w:val="18"/>
          <w:szCs w:val="18"/>
        </w:rPr>
        <w:t>2) законченные строительством объекты подлежат приемке в эксплуатацию и регистрации только после выполнения всех строительно-монтажных работ, благоустройства территории, обеспеченности техническим оборудованием, в соответствии с проектами и подключения объектов в полном объеме (необходимом в рамках действующего законодательства для выполнения своего функционального назначения) к инженерным сетям, а также после устранения неполадок;</w:t>
      </w:r>
    </w:p>
    <w:p w:rsidR="006C2832" w:rsidRPr="006C2832" w:rsidRDefault="006C2832" w:rsidP="00BB78D8">
      <w:pPr>
        <w:spacing w:line="240" w:lineRule="exact"/>
        <w:ind w:firstLine="426"/>
        <w:jc w:val="both"/>
        <w:rPr>
          <w:rFonts w:ascii="Arial" w:hAnsi="Arial" w:cs="Arial"/>
          <w:sz w:val="18"/>
          <w:szCs w:val="18"/>
        </w:rPr>
      </w:pPr>
      <w:r w:rsidRPr="006C2832">
        <w:rPr>
          <w:rFonts w:ascii="Arial" w:hAnsi="Arial" w:cs="Arial"/>
          <w:sz w:val="18"/>
          <w:szCs w:val="18"/>
        </w:rPr>
        <w:t xml:space="preserve">3) в случае, если земельный участок расположен в границах зоны с особыми условиями использования территорий (охранные; технические зоны объектов инженерного обеспечения; санитарно-защитные зоны; зоны охраны объектов природно-культурного наследия (памятников истории и культуры); объекты культурного наследия народов Российской Федерации; </w:t>
      </w:r>
      <w:proofErr w:type="spellStart"/>
      <w:r w:rsidRPr="006C2832">
        <w:rPr>
          <w:rFonts w:ascii="Arial" w:hAnsi="Arial" w:cs="Arial"/>
          <w:sz w:val="18"/>
          <w:szCs w:val="18"/>
        </w:rPr>
        <w:t>водоохранные</w:t>
      </w:r>
      <w:proofErr w:type="spellEnd"/>
      <w:r w:rsidRPr="006C2832">
        <w:rPr>
          <w:rFonts w:ascii="Arial" w:hAnsi="Arial" w:cs="Arial"/>
          <w:sz w:val="18"/>
          <w:szCs w:val="18"/>
        </w:rPr>
        <w:t xml:space="preserve"> зоны; береговые полосы; зоны охраны источников питьевого водоснабжения; зоны охраняемых объектов; </w:t>
      </w:r>
      <w:proofErr w:type="gramStart"/>
      <w:r w:rsidRPr="006C2832">
        <w:rPr>
          <w:rFonts w:ascii="Arial" w:hAnsi="Arial" w:cs="Arial"/>
          <w:sz w:val="18"/>
          <w:szCs w:val="18"/>
        </w:rPr>
        <w:t xml:space="preserve">иные зоны, устанавливаемые в соответствии с </w:t>
      </w:r>
      <w:r w:rsidRPr="006C2832">
        <w:rPr>
          <w:rFonts w:ascii="Arial" w:hAnsi="Arial" w:cs="Arial"/>
          <w:sz w:val="18"/>
          <w:szCs w:val="18"/>
        </w:rPr>
        <w:lastRenderedPageBreak/>
        <w:t>законодательством Российской Федерации, техническими регламентами, инструкциями и иными нормативно-правовыми документами), правовой режим использования и застройки указанного земельного участка определяется совокупностью требований, указанных в нормативных актах Российской Федерации, техническим регламентам.</w:t>
      </w:r>
      <w:proofErr w:type="gramEnd"/>
    </w:p>
    <w:p w:rsidR="006C2832" w:rsidRPr="006C2832" w:rsidRDefault="006C2832" w:rsidP="00BB78D8">
      <w:pPr>
        <w:spacing w:line="240" w:lineRule="exact"/>
        <w:ind w:firstLine="426"/>
        <w:jc w:val="both"/>
        <w:rPr>
          <w:rFonts w:ascii="Arial" w:hAnsi="Arial" w:cs="Arial"/>
          <w:sz w:val="18"/>
          <w:szCs w:val="18"/>
        </w:rPr>
      </w:pPr>
      <w:r w:rsidRPr="006C2832">
        <w:rPr>
          <w:rFonts w:ascii="Arial" w:hAnsi="Arial" w:cs="Arial"/>
          <w:sz w:val="18"/>
          <w:szCs w:val="18"/>
        </w:rPr>
        <w:t>Технические условия присоединения объекта к сетям инженерно-технического обеспечения:</w:t>
      </w:r>
    </w:p>
    <w:p w:rsidR="006C2832" w:rsidRPr="006C2832" w:rsidRDefault="006C2832" w:rsidP="00BB78D8">
      <w:pPr>
        <w:spacing w:line="240" w:lineRule="exact"/>
        <w:ind w:firstLine="426"/>
        <w:jc w:val="both"/>
        <w:rPr>
          <w:rFonts w:ascii="Arial" w:hAnsi="Arial" w:cs="Arial"/>
          <w:sz w:val="18"/>
          <w:szCs w:val="18"/>
        </w:rPr>
      </w:pPr>
      <w:r w:rsidRPr="006C2832">
        <w:rPr>
          <w:rFonts w:ascii="Arial" w:hAnsi="Arial" w:cs="Arial"/>
          <w:sz w:val="18"/>
          <w:szCs w:val="18"/>
        </w:rPr>
        <w:t>1.</w:t>
      </w:r>
      <w:r w:rsidRPr="006C2832">
        <w:rPr>
          <w:rFonts w:ascii="Arial" w:hAnsi="Arial" w:cs="Arial"/>
          <w:sz w:val="18"/>
          <w:szCs w:val="18"/>
        </w:rPr>
        <w:tab/>
        <w:t>Электроснабжение.</w:t>
      </w:r>
    </w:p>
    <w:p w:rsidR="006C2832" w:rsidRPr="006C2832" w:rsidRDefault="006C2832" w:rsidP="00BB78D8">
      <w:pPr>
        <w:spacing w:line="240" w:lineRule="exact"/>
        <w:ind w:firstLine="426"/>
        <w:jc w:val="both"/>
        <w:rPr>
          <w:rFonts w:ascii="Arial" w:hAnsi="Arial" w:cs="Arial"/>
          <w:sz w:val="18"/>
          <w:szCs w:val="18"/>
        </w:rPr>
      </w:pPr>
      <w:r w:rsidRPr="006C2832">
        <w:rPr>
          <w:rFonts w:ascii="Arial" w:hAnsi="Arial" w:cs="Arial"/>
          <w:sz w:val="18"/>
          <w:szCs w:val="18"/>
        </w:rPr>
        <w:t>Согласно информации  участка г. Благодарный филиала ГУП СК «</w:t>
      </w:r>
      <w:proofErr w:type="spellStart"/>
      <w:r w:rsidRPr="006C2832">
        <w:rPr>
          <w:rFonts w:ascii="Arial" w:hAnsi="Arial" w:cs="Arial"/>
          <w:sz w:val="18"/>
          <w:szCs w:val="18"/>
        </w:rPr>
        <w:t>Ставэлектросеть</w:t>
      </w:r>
      <w:proofErr w:type="spellEnd"/>
      <w:r w:rsidRPr="006C2832">
        <w:rPr>
          <w:rFonts w:ascii="Arial" w:hAnsi="Arial" w:cs="Arial"/>
          <w:sz w:val="18"/>
          <w:szCs w:val="18"/>
        </w:rPr>
        <w:t xml:space="preserve">» г. Светлоград имеется техническая возможность для  подключения от ВЛ-0,4 </w:t>
      </w:r>
      <w:proofErr w:type="spellStart"/>
      <w:r w:rsidRPr="006C2832">
        <w:rPr>
          <w:rFonts w:ascii="Arial" w:hAnsi="Arial" w:cs="Arial"/>
          <w:sz w:val="18"/>
          <w:szCs w:val="18"/>
        </w:rPr>
        <w:t>кВ</w:t>
      </w:r>
      <w:proofErr w:type="spellEnd"/>
      <w:r w:rsidRPr="006C2832">
        <w:rPr>
          <w:rFonts w:ascii="Arial" w:hAnsi="Arial" w:cs="Arial"/>
          <w:sz w:val="18"/>
          <w:szCs w:val="18"/>
        </w:rPr>
        <w:t xml:space="preserve"> Ф-2 ГКТП 4/404. Максимальная нагрузка 15 кВт, срок подключения объекта 4 месяца, срок действия технических условий          2 года.</w:t>
      </w:r>
    </w:p>
    <w:p w:rsidR="006C2832" w:rsidRPr="006C2832" w:rsidRDefault="006C2832" w:rsidP="00BB78D8">
      <w:pPr>
        <w:spacing w:line="240" w:lineRule="exact"/>
        <w:ind w:firstLine="426"/>
        <w:jc w:val="both"/>
        <w:rPr>
          <w:rFonts w:ascii="Arial" w:hAnsi="Arial" w:cs="Arial"/>
          <w:sz w:val="18"/>
          <w:szCs w:val="18"/>
        </w:rPr>
      </w:pPr>
      <w:r w:rsidRPr="006C2832">
        <w:rPr>
          <w:rFonts w:ascii="Arial" w:hAnsi="Arial" w:cs="Arial"/>
          <w:sz w:val="18"/>
          <w:szCs w:val="18"/>
        </w:rPr>
        <w:t>2. Водоснабжение и водоотведение.</w:t>
      </w:r>
    </w:p>
    <w:p w:rsidR="006C2832" w:rsidRPr="006C2832" w:rsidRDefault="006C2832" w:rsidP="00BB78D8">
      <w:pPr>
        <w:spacing w:line="240" w:lineRule="exact"/>
        <w:ind w:firstLine="426"/>
        <w:jc w:val="both"/>
        <w:rPr>
          <w:rFonts w:ascii="Arial" w:hAnsi="Arial" w:cs="Arial"/>
          <w:sz w:val="18"/>
          <w:szCs w:val="18"/>
        </w:rPr>
      </w:pPr>
      <w:r w:rsidRPr="006C2832">
        <w:rPr>
          <w:rFonts w:ascii="Arial" w:hAnsi="Arial" w:cs="Arial"/>
          <w:sz w:val="18"/>
          <w:szCs w:val="18"/>
        </w:rPr>
        <w:t>Согласно информации государственного унитарного предприятия Ставропольского края «</w:t>
      </w:r>
      <w:proofErr w:type="spellStart"/>
      <w:r w:rsidRPr="006C2832">
        <w:rPr>
          <w:rFonts w:ascii="Arial" w:hAnsi="Arial" w:cs="Arial"/>
          <w:sz w:val="18"/>
          <w:szCs w:val="18"/>
        </w:rPr>
        <w:t>Ставрополькрайводоканал</w:t>
      </w:r>
      <w:proofErr w:type="spellEnd"/>
      <w:r w:rsidRPr="006C2832">
        <w:rPr>
          <w:rFonts w:ascii="Arial" w:hAnsi="Arial" w:cs="Arial"/>
          <w:sz w:val="18"/>
          <w:szCs w:val="18"/>
        </w:rPr>
        <w:t>»:</w:t>
      </w:r>
    </w:p>
    <w:p w:rsidR="006C2832" w:rsidRPr="006C2832" w:rsidRDefault="006C2832" w:rsidP="00BB78D8">
      <w:pPr>
        <w:spacing w:line="240" w:lineRule="exact"/>
        <w:ind w:firstLine="426"/>
        <w:jc w:val="both"/>
        <w:rPr>
          <w:rFonts w:ascii="Arial" w:hAnsi="Arial" w:cs="Arial"/>
          <w:sz w:val="18"/>
          <w:szCs w:val="18"/>
        </w:rPr>
      </w:pPr>
      <w:r w:rsidRPr="006C2832">
        <w:rPr>
          <w:rFonts w:ascii="Arial" w:hAnsi="Arial" w:cs="Arial"/>
          <w:sz w:val="18"/>
          <w:szCs w:val="18"/>
        </w:rPr>
        <w:t>предельная свободная мощность существующих водопроводных сетей 1,0 куб. м/</w:t>
      </w:r>
      <w:proofErr w:type="spellStart"/>
      <w:r w:rsidRPr="006C2832">
        <w:rPr>
          <w:rFonts w:ascii="Arial" w:hAnsi="Arial" w:cs="Arial"/>
          <w:sz w:val="18"/>
          <w:szCs w:val="18"/>
        </w:rPr>
        <w:t>сут</w:t>
      </w:r>
      <w:proofErr w:type="spellEnd"/>
      <w:r w:rsidRPr="006C2832">
        <w:rPr>
          <w:rFonts w:ascii="Arial" w:hAnsi="Arial" w:cs="Arial"/>
          <w:sz w:val="18"/>
          <w:szCs w:val="18"/>
        </w:rPr>
        <w:t>.;</w:t>
      </w:r>
    </w:p>
    <w:p w:rsidR="006C2832" w:rsidRPr="006C2832" w:rsidRDefault="006C2832" w:rsidP="00BB78D8">
      <w:pPr>
        <w:spacing w:line="240" w:lineRule="exact"/>
        <w:ind w:firstLine="426"/>
        <w:jc w:val="both"/>
        <w:rPr>
          <w:rFonts w:ascii="Arial" w:hAnsi="Arial" w:cs="Arial"/>
          <w:sz w:val="18"/>
          <w:szCs w:val="18"/>
        </w:rPr>
      </w:pPr>
      <w:r w:rsidRPr="006C2832">
        <w:rPr>
          <w:rFonts w:ascii="Arial" w:hAnsi="Arial" w:cs="Arial"/>
          <w:sz w:val="18"/>
          <w:szCs w:val="18"/>
        </w:rPr>
        <w:t>максимальная нагрузка в возможных точках подключения к сети водоснабжения – 1,0 куб. м/</w:t>
      </w:r>
      <w:proofErr w:type="spellStart"/>
      <w:r w:rsidRPr="006C2832">
        <w:rPr>
          <w:rFonts w:ascii="Arial" w:hAnsi="Arial" w:cs="Arial"/>
          <w:sz w:val="18"/>
          <w:szCs w:val="18"/>
        </w:rPr>
        <w:t>сут</w:t>
      </w:r>
      <w:proofErr w:type="spellEnd"/>
      <w:r w:rsidRPr="006C2832">
        <w:rPr>
          <w:rFonts w:ascii="Arial" w:hAnsi="Arial" w:cs="Arial"/>
          <w:sz w:val="18"/>
          <w:szCs w:val="18"/>
        </w:rPr>
        <w:t>.;</w:t>
      </w:r>
    </w:p>
    <w:p w:rsidR="006C2832" w:rsidRPr="006C2832" w:rsidRDefault="006C2832" w:rsidP="00BB78D8">
      <w:pPr>
        <w:spacing w:line="240" w:lineRule="exact"/>
        <w:ind w:firstLine="426"/>
        <w:jc w:val="both"/>
        <w:rPr>
          <w:rFonts w:ascii="Arial" w:hAnsi="Arial" w:cs="Arial"/>
          <w:sz w:val="18"/>
          <w:szCs w:val="18"/>
        </w:rPr>
      </w:pPr>
      <w:r w:rsidRPr="006C2832">
        <w:rPr>
          <w:rFonts w:ascii="Arial" w:hAnsi="Arial" w:cs="Arial"/>
          <w:sz w:val="18"/>
          <w:szCs w:val="18"/>
        </w:rPr>
        <w:t>срок подключения объекта капитального строительства определяется договором о подключении с правообладателем земельного участка;</w:t>
      </w:r>
    </w:p>
    <w:p w:rsidR="006C2832" w:rsidRPr="006C2832" w:rsidRDefault="006C2832" w:rsidP="00BB78D8">
      <w:pPr>
        <w:spacing w:line="240" w:lineRule="exact"/>
        <w:ind w:firstLine="426"/>
        <w:jc w:val="both"/>
        <w:rPr>
          <w:rFonts w:ascii="Arial" w:hAnsi="Arial" w:cs="Arial"/>
          <w:sz w:val="18"/>
          <w:szCs w:val="18"/>
        </w:rPr>
      </w:pPr>
      <w:r w:rsidRPr="006C2832">
        <w:rPr>
          <w:rFonts w:ascii="Arial" w:hAnsi="Arial" w:cs="Arial"/>
          <w:sz w:val="18"/>
          <w:szCs w:val="18"/>
        </w:rPr>
        <w:t>для проектирования и строительства систем водоснабжения объекта капитального строительства правообладателю земельного участка необходимо обратиться в ГУП СК «</w:t>
      </w:r>
      <w:proofErr w:type="spellStart"/>
      <w:r w:rsidRPr="006C2832">
        <w:rPr>
          <w:rFonts w:ascii="Arial" w:hAnsi="Arial" w:cs="Arial"/>
          <w:sz w:val="18"/>
          <w:szCs w:val="18"/>
        </w:rPr>
        <w:t>Ставрополькрайводоканал</w:t>
      </w:r>
      <w:proofErr w:type="spellEnd"/>
      <w:r w:rsidRPr="006C2832">
        <w:rPr>
          <w:rFonts w:ascii="Arial" w:hAnsi="Arial" w:cs="Arial"/>
          <w:sz w:val="18"/>
          <w:szCs w:val="18"/>
        </w:rPr>
        <w:t>» с заявлением и требуемыми приложениями для получения технических условий на подключение проектируемого объекта к сетям водоснабжения ГУП СК «</w:t>
      </w:r>
      <w:proofErr w:type="spellStart"/>
      <w:r w:rsidRPr="006C2832">
        <w:rPr>
          <w:rFonts w:ascii="Arial" w:hAnsi="Arial" w:cs="Arial"/>
          <w:sz w:val="18"/>
          <w:szCs w:val="18"/>
        </w:rPr>
        <w:t>Ставрополькрайводоканал</w:t>
      </w:r>
      <w:proofErr w:type="spellEnd"/>
      <w:r w:rsidRPr="006C2832">
        <w:rPr>
          <w:rFonts w:ascii="Arial" w:hAnsi="Arial" w:cs="Arial"/>
          <w:sz w:val="18"/>
          <w:szCs w:val="18"/>
        </w:rPr>
        <w:t>».</w:t>
      </w:r>
    </w:p>
    <w:p w:rsidR="006C2832" w:rsidRPr="006C2832" w:rsidRDefault="006C2832" w:rsidP="00BB78D8">
      <w:pPr>
        <w:spacing w:line="240" w:lineRule="exact"/>
        <w:ind w:firstLine="426"/>
        <w:jc w:val="both"/>
        <w:rPr>
          <w:rFonts w:ascii="Arial" w:hAnsi="Arial" w:cs="Arial"/>
          <w:sz w:val="18"/>
          <w:szCs w:val="18"/>
        </w:rPr>
      </w:pPr>
      <w:r w:rsidRPr="006C2832">
        <w:rPr>
          <w:rFonts w:ascii="Arial" w:hAnsi="Arial" w:cs="Arial"/>
          <w:sz w:val="18"/>
          <w:szCs w:val="18"/>
        </w:rPr>
        <w:t>Размер платы за подключение к централизованной системе водоснабжения и водоотведения указывается в договоре о подключении и рассчитывается ГУП СК «</w:t>
      </w:r>
      <w:proofErr w:type="spellStart"/>
      <w:r w:rsidRPr="006C2832">
        <w:rPr>
          <w:rFonts w:ascii="Arial" w:hAnsi="Arial" w:cs="Arial"/>
          <w:sz w:val="18"/>
          <w:szCs w:val="18"/>
        </w:rPr>
        <w:t>Ставрополькрайводоканал</w:t>
      </w:r>
      <w:proofErr w:type="spellEnd"/>
      <w:r w:rsidRPr="006C2832">
        <w:rPr>
          <w:rFonts w:ascii="Arial" w:hAnsi="Arial" w:cs="Arial"/>
          <w:sz w:val="18"/>
          <w:szCs w:val="18"/>
        </w:rPr>
        <w:t xml:space="preserve">» на основе двух ставок тарифов – ставки тарифа за подключаемую нагрузку сети и ставки тарифа за протяженность сети. </w:t>
      </w:r>
    </w:p>
    <w:p w:rsidR="006C2832" w:rsidRPr="006C2832" w:rsidRDefault="006C2832" w:rsidP="00BB78D8">
      <w:pPr>
        <w:spacing w:line="240" w:lineRule="exact"/>
        <w:ind w:firstLine="426"/>
        <w:jc w:val="both"/>
        <w:rPr>
          <w:rFonts w:ascii="Arial" w:hAnsi="Arial" w:cs="Arial"/>
          <w:sz w:val="18"/>
          <w:szCs w:val="18"/>
        </w:rPr>
      </w:pPr>
      <w:r w:rsidRPr="006C2832">
        <w:rPr>
          <w:rFonts w:ascii="Arial" w:hAnsi="Arial" w:cs="Arial"/>
          <w:sz w:val="18"/>
          <w:szCs w:val="18"/>
        </w:rPr>
        <w:t>3. Газоснабжение.</w:t>
      </w:r>
    </w:p>
    <w:p w:rsidR="006C2832" w:rsidRPr="006C2832" w:rsidRDefault="006C2832" w:rsidP="00BB78D8">
      <w:pPr>
        <w:spacing w:line="240" w:lineRule="exact"/>
        <w:ind w:firstLine="426"/>
        <w:jc w:val="both"/>
        <w:rPr>
          <w:rFonts w:ascii="Arial" w:hAnsi="Arial" w:cs="Arial"/>
          <w:sz w:val="18"/>
          <w:szCs w:val="18"/>
        </w:rPr>
      </w:pPr>
      <w:r w:rsidRPr="006C2832">
        <w:rPr>
          <w:rFonts w:ascii="Arial" w:hAnsi="Arial" w:cs="Arial"/>
          <w:sz w:val="18"/>
          <w:szCs w:val="18"/>
        </w:rPr>
        <w:t>Согласно информации акционерного общества «</w:t>
      </w:r>
      <w:proofErr w:type="spellStart"/>
      <w:r w:rsidRPr="006C2832">
        <w:rPr>
          <w:rFonts w:ascii="Arial" w:hAnsi="Arial" w:cs="Arial"/>
          <w:sz w:val="18"/>
          <w:szCs w:val="18"/>
        </w:rPr>
        <w:t>Благодарненскрайгаз</w:t>
      </w:r>
      <w:proofErr w:type="spellEnd"/>
      <w:r w:rsidRPr="006C2832">
        <w:rPr>
          <w:rFonts w:ascii="Arial" w:hAnsi="Arial" w:cs="Arial"/>
          <w:sz w:val="18"/>
          <w:szCs w:val="18"/>
        </w:rPr>
        <w:t>»:</w:t>
      </w:r>
    </w:p>
    <w:p w:rsidR="006C2832" w:rsidRPr="006C2832" w:rsidRDefault="006C2832" w:rsidP="00BB78D8">
      <w:pPr>
        <w:spacing w:line="240" w:lineRule="exact"/>
        <w:ind w:firstLine="426"/>
        <w:jc w:val="both"/>
        <w:rPr>
          <w:rFonts w:ascii="Arial" w:hAnsi="Arial" w:cs="Arial"/>
          <w:sz w:val="18"/>
          <w:szCs w:val="18"/>
        </w:rPr>
      </w:pPr>
      <w:r w:rsidRPr="006C2832">
        <w:rPr>
          <w:rFonts w:ascii="Arial" w:hAnsi="Arial" w:cs="Arial"/>
          <w:sz w:val="18"/>
          <w:szCs w:val="18"/>
        </w:rPr>
        <w:t xml:space="preserve">возможная точка подключения – существующий подземный газопровод низкого давления </w:t>
      </w:r>
      <w:proofErr w:type="spellStart"/>
      <w:r w:rsidRPr="006C2832">
        <w:rPr>
          <w:rFonts w:ascii="Arial" w:hAnsi="Arial" w:cs="Arial"/>
          <w:sz w:val="18"/>
          <w:szCs w:val="18"/>
        </w:rPr>
        <w:t>Ду</w:t>
      </w:r>
      <w:proofErr w:type="spellEnd"/>
      <w:r w:rsidRPr="006C2832">
        <w:rPr>
          <w:rFonts w:ascii="Arial" w:hAnsi="Arial" w:cs="Arial"/>
          <w:sz w:val="18"/>
          <w:szCs w:val="18"/>
        </w:rPr>
        <w:t xml:space="preserve"> 57 мм, расположенный по адресу: Ставропольский край, </w:t>
      </w:r>
      <w:proofErr w:type="spellStart"/>
      <w:r w:rsidRPr="006C2832">
        <w:rPr>
          <w:rFonts w:ascii="Arial" w:hAnsi="Arial" w:cs="Arial"/>
          <w:sz w:val="18"/>
          <w:szCs w:val="18"/>
        </w:rPr>
        <w:t>Благодарненский</w:t>
      </w:r>
      <w:proofErr w:type="spellEnd"/>
      <w:r w:rsidRPr="006C2832">
        <w:rPr>
          <w:rFonts w:ascii="Arial" w:hAnsi="Arial" w:cs="Arial"/>
          <w:sz w:val="18"/>
          <w:szCs w:val="18"/>
        </w:rPr>
        <w:t xml:space="preserve"> район, гор. Благодарный, ул. Свобода</w:t>
      </w:r>
      <w:r w:rsidR="00743428">
        <w:rPr>
          <w:rFonts w:ascii="Arial" w:hAnsi="Arial" w:cs="Arial"/>
          <w:sz w:val="18"/>
          <w:szCs w:val="18"/>
        </w:rPr>
        <w:t>.</w:t>
      </w:r>
      <w:r w:rsidR="00A92C55">
        <w:rPr>
          <w:rFonts w:ascii="Arial" w:hAnsi="Arial" w:cs="Arial"/>
          <w:sz w:val="18"/>
          <w:szCs w:val="18"/>
        </w:rPr>
        <w:t xml:space="preserve"> </w:t>
      </w:r>
      <w:r w:rsidRPr="006C2832">
        <w:rPr>
          <w:rFonts w:ascii="Arial" w:hAnsi="Arial" w:cs="Arial"/>
          <w:sz w:val="18"/>
          <w:szCs w:val="18"/>
        </w:rPr>
        <w:t>Для получения технических условий необходимо представить пакет документов в службу по работе с клиентами АО «</w:t>
      </w:r>
      <w:proofErr w:type="spellStart"/>
      <w:r w:rsidRPr="006C2832">
        <w:rPr>
          <w:rFonts w:ascii="Arial" w:hAnsi="Arial" w:cs="Arial"/>
          <w:sz w:val="18"/>
          <w:szCs w:val="18"/>
        </w:rPr>
        <w:t>Благодарненскрайгаз</w:t>
      </w:r>
      <w:proofErr w:type="spellEnd"/>
      <w:r w:rsidRPr="006C2832">
        <w:rPr>
          <w:rFonts w:ascii="Arial" w:hAnsi="Arial" w:cs="Arial"/>
          <w:sz w:val="18"/>
          <w:szCs w:val="18"/>
        </w:rPr>
        <w:t>». Срок действия технических условий 2 года.</w:t>
      </w:r>
    </w:p>
    <w:p w:rsidR="006C2832" w:rsidRPr="006C2832" w:rsidRDefault="006C2832" w:rsidP="00BB78D8">
      <w:pPr>
        <w:spacing w:line="240" w:lineRule="exact"/>
        <w:ind w:firstLine="426"/>
        <w:jc w:val="both"/>
        <w:rPr>
          <w:rFonts w:ascii="Arial" w:hAnsi="Arial" w:cs="Arial"/>
          <w:sz w:val="18"/>
          <w:szCs w:val="18"/>
        </w:rPr>
      </w:pPr>
      <w:r w:rsidRPr="006C2832">
        <w:rPr>
          <w:rFonts w:ascii="Arial" w:hAnsi="Arial" w:cs="Arial"/>
          <w:sz w:val="18"/>
          <w:szCs w:val="18"/>
        </w:rPr>
        <w:t>Ограничения (обременения) земельного участка: нет.</w:t>
      </w:r>
    </w:p>
    <w:p w:rsidR="006C2832" w:rsidRPr="006C2832" w:rsidRDefault="006C2832" w:rsidP="00BB78D8">
      <w:pPr>
        <w:spacing w:line="240" w:lineRule="exact"/>
        <w:ind w:firstLine="426"/>
        <w:jc w:val="both"/>
        <w:rPr>
          <w:rFonts w:ascii="Arial" w:hAnsi="Arial" w:cs="Arial"/>
          <w:sz w:val="18"/>
          <w:szCs w:val="18"/>
        </w:rPr>
      </w:pPr>
      <w:r w:rsidRPr="006C2832">
        <w:rPr>
          <w:rFonts w:ascii="Arial" w:hAnsi="Arial" w:cs="Arial"/>
          <w:sz w:val="18"/>
          <w:szCs w:val="18"/>
        </w:rPr>
        <w:t>Вид права – аренда. Срок аренды – 1 год 6 месяцев.</w:t>
      </w:r>
    </w:p>
    <w:p w:rsidR="006C2832" w:rsidRPr="006C2832" w:rsidRDefault="006C2832" w:rsidP="00BB78D8">
      <w:pPr>
        <w:spacing w:line="240" w:lineRule="exact"/>
        <w:ind w:firstLine="426"/>
        <w:jc w:val="both"/>
        <w:rPr>
          <w:rFonts w:ascii="Arial" w:hAnsi="Arial" w:cs="Arial"/>
          <w:sz w:val="18"/>
          <w:szCs w:val="18"/>
        </w:rPr>
      </w:pPr>
    </w:p>
    <w:p w:rsidR="006C2832" w:rsidRPr="006C2832" w:rsidRDefault="006C2832" w:rsidP="00BB78D8">
      <w:pPr>
        <w:spacing w:line="240" w:lineRule="exact"/>
        <w:ind w:firstLine="426"/>
        <w:jc w:val="both"/>
        <w:rPr>
          <w:rFonts w:ascii="Arial" w:hAnsi="Arial" w:cs="Arial"/>
          <w:sz w:val="18"/>
          <w:szCs w:val="18"/>
        </w:rPr>
      </w:pPr>
      <w:r w:rsidRPr="006C2832">
        <w:rPr>
          <w:rFonts w:ascii="Arial" w:hAnsi="Arial" w:cs="Arial"/>
          <w:sz w:val="18"/>
          <w:szCs w:val="18"/>
        </w:rPr>
        <w:lastRenderedPageBreak/>
        <w:t xml:space="preserve">Лот № 3. Право на заключение договора аренды земельного участка, государственная собственность на который не разграничена, категория земель - земли сельскохозяйственного назначения, вид разрешенного использования – для сельскохозяйственного производства, цель использования – для сельскохозяйственного использования, общей площадью 23349  кв. м, с кадастровым номером 26:13:131001:6, местоположение: Российская Федерация, Ставропольский край, </w:t>
      </w:r>
      <w:proofErr w:type="spellStart"/>
      <w:r w:rsidRPr="006C2832">
        <w:rPr>
          <w:rFonts w:ascii="Arial" w:hAnsi="Arial" w:cs="Arial"/>
          <w:sz w:val="18"/>
          <w:szCs w:val="18"/>
        </w:rPr>
        <w:t>Благодарненский</w:t>
      </w:r>
      <w:proofErr w:type="spellEnd"/>
      <w:r w:rsidRPr="006C2832">
        <w:rPr>
          <w:rFonts w:ascii="Arial" w:hAnsi="Arial" w:cs="Arial"/>
          <w:sz w:val="18"/>
          <w:szCs w:val="18"/>
        </w:rPr>
        <w:t xml:space="preserve"> городской округ, на территории бывшего колхоза «Родина»</w:t>
      </w:r>
    </w:p>
    <w:p w:rsidR="006C2832" w:rsidRPr="006C2832" w:rsidRDefault="006C2832" w:rsidP="00BB78D8">
      <w:pPr>
        <w:spacing w:line="240" w:lineRule="exact"/>
        <w:ind w:firstLine="426"/>
        <w:jc w:val="both"/>
        <w:rPr>
          <w:rFonts w:ascii="Arial" w:hAnsi="Arial" w:cs="Arial"/>
          <w:sz w:val="18"/>
          <w:szCs w:val="18"/>
        </w:rPr>
      </w:pPr>
      <w:r w:rsidRPr="006C2832">
        <w:rPr>
          <w:rFonts w:ascii="Arial" w:hAnsi="Arial" w:cs="Arial"/>
          <w:sz w:val="18"/>
          <w:szCs w:val="18"/>
        </w:rPr>
        <w:t>Начальная цена предмета аукциона (начальный размер годовой арендной платы) – 16 200 рублей.</w:t>
      </w:r>
    </w:p>
    <w:p w:rsidR="006C2832" w:rsidRPr="006C2832" w:rsidRDefault="006C2832" w:rsidP="00BB78D8">
      <w:pPr>
        <w:spacing w:line="240" w:lineRule="exact"/>
        <w:ind w:firstLine="426"/>
        <w:jc w:val="both"/>
        <w:rPr>
          <w:rFonts w:ascii="Arial" w:hAnsi="Arial" w:cs="Arial"/>
          <w:sz w:val="18"/>
          <w:szCs w:val="18"/>
        </w:rPr>
      </w:pPr>
      <w:r w:rsidRPr="006C2832">
        <w:rPr>
          <w:rFonts w:ascii="Arial" w:hAnsi="Arial" w:cs="Arial"/>
          <w:sz w:val="18"/>
          <w:szCs w:val="18"/>
        </w:rPr>
        <w:t>Сумма задатка (50% от начальной цены предм</w:t>
      </w:r>
      <w:r w:rsidR="00BB78D8">
        <w:rPr>
          <w:rFonts w:ascii="Arial" w:hAnsi="Arial" w:cs="Arial"/>
          <w:sz w:val="18"/>
          <w:szCs w:val="18"/>
        </w:rPr>
        <w:t xml:space="preserve">ета аукциона) – </w:t>
      </w:r>
      <w:r w:rsidRPr="006C2832">
        <w:rPr>
          <w:rFonts w:ascii="Arial" w:hAnsi="Arial" w:cs="Arial"/>
          <w:sz w:val="18"/>
          <w:szCs w:val="18"/>
        </w:rPr>
        <w:t>8 100 рублей.</w:t>
      </w:r>
    </w:p>
    <w:p w:rsidR="006C2832" w:rsidRPr="006C2832" w:rsidRDefault="006C2832" w:rsidP="00BB78D8">
      <w:pPr>
        <w:spacing w:line="240" w:lineRule="exact"/>
        <w:ind w:firstLine="426"/>
        <w:jc w:val="both"/>
        <w:rPr>
          <w:rFonts w:ascii="Arial" w:hAnsi="Arial" w:cs="Arial"/>
          <w:sz w:val="18"/>
          <w:szCs w:val="18"/>
        </w:rPr>
      </w:pPr>
      <w:r w:rsidRPr="006C2832">
        <w:rPr>
          <w:rFonts w:ascii="Arial" w:hAnsi="Arial" w:cs="Arial"/>
          <w:sz w:val="18"/>
          <w:szCs w:val="18"/>
        </w:rPr>
        <w:t>Шаг аукциона (3% от начальной</w:t>
      </w:r>
      <w:r w:rsidR="00BB78D8">
        <w:rPr>
          <w:rFonts w:ascii="Arial" w:hAnsi="Arial" w:cs="Arial"/>
          <w:sz w:val="18"/>
          <w:szCs w:val="18"/>
        </w:rPr>
        <w:t xml:space="preserve"> цены предмета аукциона) –</w:t>
      </w:r>
      <w:r w:rsidRPr="006C2832">
        <w:rPr>
          <w:rFonts w:ascii="Arial" w:hAnsi="Arial" w:cs="Arial"/>
          <w:sz w:val="18"/>
          <w:szCs w:val="18"/>
        </w:rPr>
        <w:t xml:space="preserve"> 486 рублей. </w:t>
      </w:r>
      <w:r w:rsidRPr="006C2832">
        <w:rPr>
          <w:rFonts w:ascii="Arial" w:hAnsi="Arial" w:cs="Arial"/>
          <w:sz w:val="18"/>
          <w:szCs w:val="18"/>
        </w:rPr>
        <w:tab/>
      </w:r>
    </w:p>
    <w:p w:rsidR="006C2832" w:rsidRPr="006C2832" w:rsidRDefault="006C2832" w:rsidP="00BB78D8">
      <w:pPr>
        <w:spacing w:line="240" w:lineRule="exact"/>
        <w:ind w:firstLine="426"/>
        <w:jc w:val="both"/>
        <w:rPr>
          <w:rFonts w:ascii="Arial" w:hAnsi="Arial" w:cs="Arial"/>
          <w:sz w:val="18"/>
          <w:szCs w:val="18"/>
        </w:rPr>
      </w:pPr>
      <w:r w:rsidRPr="006C2832">
        <w:rPr>
          <w:rFonts w:ascii="Arial" w:hAnsi="Arial" w:cs="Arial"/>
          <w:sz w:val="18"/>
          <w:szCs w:val="18"/>
        </w:rPr>
        <w:t>Границы земельного участка определены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6C2832" w:rsidRPr="006C2832" w:rsidRDefault="006C2832" w:rsidP="00BB78D8">
      <w:pPr>
        <w:spacing w:line="240" w:lineRule="exact"/>
        <w:ind w:firstLine="426"/>
        <w:jc w:val="both"/>
        <w:rPr>
          <w:rFonts w:ascii="Arial" w:hAnsi="Arial" w:cs="Arial"/>
          <w:sz w:val="18"/>
          <w:szCs w:val="18"/>
        </w:rPr>
      </w:pPr>
      <w:r w:rsidRPr="006C2832">
        <w:rPr>
          <w:rFonts w:ascii="Arial" w:hAnsi="Arial" w:cs="Arial"/>
          <w:sz w:val="18"/>
          <w:szCs w:val="18"/>
        </w:rPr>
        <w:t>Ограничения (обременения) земельного участка: нет.</w:t>
      </w:r>
    </w:p>
    <w:p w:rsidR="006C2832" w:rsidRPr="006C2832" w:rsidRDefault="006C2832" w:rsidP="00BB78D8">
      <w:pPr>
        <w:spacing w:line="240" w:lineRule="exact"/>
        <w:ind w:firstLine="426"/>
        <w:jc w:val="both"/>
        <w:rPr>
          <w:rFonts w:ascii="Arial" w:hAnsi="Arial" w:cs="Arial"/>
          <w:sz w:val="18"/>
          <w:szCs w:val="18"/>
        </w:rPr>
      </w:pPr>
      <w:r w:rsidRPr="006C2832">
        <w:rPr>
          <w:rFonts w:ascii="Arial" w:hAnsi="Arial" w:cs="Arial"/>
          <w:sz w:val="18"/>
          <w:szCs w:val="18"/>
        </w:rPr>
        <w:t>Вид права – аренда. Срок аренды – 10 лет.</w:t>
      </w:r>
    </w:p>
    <w:p w:rsidR="006C2832" w:rsidRPr="006C2832" w:rsidRDefault="006C2832" w:rsidP="00BB78D8">
      <w:pPr>
        <w:spacing w:line="240" w:lineRule="exact"/>
        <w:ind w:firstLine="426"/>
        <w:jc w:val="both"/>
        <w:rPr>
          <w:rFonts w:ascii="Arial" w:hAnsi="Arial" w:cs="Arial"/>
          <w:sz w:val="18"/>
          <w:szCs w:val="18"/>
        </w:rPr>
      </w:pPr>
    </w:p>
    <w:p w:rsidR="006C2832" w:rsidRPr="006C2832" w:rsidRDefault="006C2832" w:rsidP="00BB78D8">
      <w:pPr>
        <w:spacing w:line="240" w:lineRule="exact"/>
        <w:ind w:firstLine="426"/>
        <w:jc w:val="both"/>
        <w:rPr>
          <w:rFonts w:ascii="Arial" w:hAnsi="Arial" w:cs="Arial"/>
          <w:sz w:val="18"/>
          <w:szCs w:val="18"/>
        </w:rPr>
      </w:pPr>
      <w:r w:rsidRPr="006C2832">
        <w:rPr>
          <w:rFonts w:ascii="Arial" w:hAnsi="Arial" w:cs="Arial"/>
          <w:sz w:val="18"/>
          <w:szCs w:val="18"/>
        </w:rPr>
        <w:t>Условия участия в аукционе</w:t>
      </w:r>
    </w:p>
    <w:p w:rsidR="006C2832" w:rsidRPr="006C2832" w:rsidRDefault="006C2832" w:rsidP="00BB78D8">
      <w:pPr>
        <w:spacing w:line="240" w:lineRule="exact"/>
        <w:ind w:firstLine="426"/>
        <w:jc w:val="both"/>
        <w:rPr>
          <w:rFonts w:ascii="Arial" w:hAnsi="Arial" w:cs="Arial"/>
          <w:sz w:val="18"/>
          <w:szCs w:val="18"/>
        </w:rPr>
      </w:pPr>
      <w:r w:rsidRPr="006C2832">
        <w:rPr>
          <w:rFonts w:ascii="Arial" w:hAnsi="Arial" w:cs="Arial"/>
          <w:sz w:val="18"/>
          <w:szCs w:val="18"/>
        </w:rPr>
        <w:t>1. Для участия в аукционе заявители представляют в установленный в настоящем извещении о проведен</w:t>
      </w:r>
      <w:proofErr w:type="gramStart"/>
      <w:r w:rsidRPr="006C2832">
        <w:rPr>
          <w:rFonts w:ascii="Arial" w:hAnsi="Arial" w:cs="Arial"/>
          <w:sz w:val="18"/>
          <w:szCs w:val="18"/>
        </w:rPr>
        <w:t>ии ау</w:t>
      </w:r>
      <w:proofErr w:type="gramEnd"/>
      <w:r w:rsidRPr="006C2832">
        <w:rPr>
          <w:rFonts w:ascii="Arial" w:hAnsi="Arial" w:cs="Arial"/>
          <w:sz w:val="18"/>
          <w:szCs w:val="18"/>
        </w:rPr>
        <w:t>кциона срок следующие документы:</w:t>
      </w:r>
    </w:p>
    <w:p w:rsidR="006C2832" w:rsidRPr="006C2832" w:rsidRDefault="006C2832" w:rsidP="00BB78D8">
      <w:pPr>
        <w:spacing w:line="240" w:lineRule="exact"/>
        <w:ind w:firstLine="426"/>
        <w:jc w:val="both"/>
        <w:rPr>
          <w:rFonts w:ascii="Arial" w:hAnsi="Arial" w:cs="Arial"/>
          <w:sz w:val="18"/>
          <w:szCs w:val="18"/>
        </w:rPr>
      </w:pPr>
      <w:r w:rsidRPr="006C2832">
        <w:rPr>
          <w:rFonts w:ascii="Arial" w:hAnsi="Arial" w:cs="Arial"/>
          <w:sz w:val="18"/>
          <w:szCs w:val="18"/>
        </w:rPr>
        <w:t>1) заявка на участие в аукционе по установленной в настоящем извещении форме с указанием банковских реквизитов счета для возврата задатка;</w:t>
      </w:r>
    </w:p>
    <w:p w:rsidR="006C2832" w:rsidRPr="006C2832" w:rsidRDefault="006C2832" w:rsidP="00BB78D8">
      <w:pPr>
        <w:spacing w:line="240" w:lineRule="exact"/>
        <w:ind w:firstLine="426"/>
        <w:jc w:val="both"/>
        <w:rPr>
          <w:rFonts w:ascii="Arial" w:hAnsi="Arial" w:cs="Arial"/>
          <w:sz w:val="18"/>
          <w:szCs w:val="18"/>
        </w:rPr>
      </w:pPr>
      <w:r w:rsidRPr="006C2832">
        <w:rPr>
          <w:rFonts w:ascii="Arial" w:hAnsi="Arial" w:cs="Arial"/>
          <w:sz w:val="18"/>
          <w:szCs w:val="18"/>
        </w:rPr>
        <w:t>2) документы, удостоверяющие личность заявителя, их копии (для граждан);</w:t>
      </w:r>
    </w:p>
    <w:p w:rsidR="006C2832" w:rsidRPr="006C2832" w:rsidRDefault="006C2832" w:rsidP="00BB78D8">
      <w:pPr>
        <w:spacing w:line="240" w:lineRule="exact"/>
        <w:ind w:firstLine="426"/>
        <w:jc w:val="both"/>
        <w:rPr>
          <w:rFonts w:ascii="Arial" w:hAnsi="Arial" w:cs="Arial"/>
          <w:sz w:val="18"/>
          <w:szCs w:val="18"/>
        </w:rPr>
      </w:pPr>
      <w:r w:rsidRPr="006C2832">
        <w:rPr>
          <w:rFonts w:ascii="Arial" w:hAnsi="Arial" w:cs="Arial"/>
          <w:sz w:val="18"/>
          <w:szCs w:val="1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C2832" w:rsidRPr="006C2832" w:rsidRDefault="006C2832" w:rsidP="00BB78D8">
      <w:pPr>
        <w:spacing w:line="240" w:lineRule="exact"/>
        <w:ind w:firstLine="426"/>
        <w:jc w:val="both"/>
        <w:rPr>
          <w:rFonts w:ascii="Arial" w:hAnsi="Arial" w:cs="Arial"/>
          <w:sz w:val="18"/>
          <w:szCs w:val="18"/>
        </w:rPr>
      </w:pPr>
      <w:r w:rsidRPr="006C2832">
        <w:rPr>
          <w:rFonts w:ascii="Arial" w:hAnsi="Arial" w:cs="Arial"/>
          <w:sz w:val="18"/>
          <w:szCs w:val="18"/>
        </w:rPr>
        <w:t>4) документы, подтверждающие внесение задатка.</w:t>
      </w:r>
    </w:p>
    <w:p w:rsidR="006C2832" w:rsidRPr="006C2832" w:rsidRDefault="006C2832" w:rsidP="00BB78D8">
      <w:pPr>
        <w:spacing w:line="240" w:lineRule="exact"/>
        <w:ind w:firstLine="426"/>
        <w:jc w:val="both"/>
        <w:rPr>
          <w:rFonts w:ascii="Arial" w:hAnsi="Arial" w:cs="Arial"/>
          <w:sz w:val="18"/>
          <w:szCs w:val="18"/>
        </w:rPr>
      </w:pPr>
      <w:r w:rsidRPr="006C2832">
        <w:rPr>
          <w:rFonts w:ascii="Arial" w:hAnsi="Arial" w:cs="Arial"/>
          <w:sz w:val="18"/>
          <w:szCs w:val="18"/>
        </w:rPr>
        <w:t xml:space="preserve">При подаче документов заявитель должен представить согласие  на обработку персональных данных. </w:t>
      </w:r>
    </w:p>
    <w:p w:rsidR="006C2832" w:rsidRPr="006C2832" w:rsidRDefault="006C2832" w:rsidP="00BB78D8">
      <w:pPr>
        <w:spacing w:line="240" w:lineRule="exact"/>
        <w:ind w:firstLine="426"/>
        <w:jc w:val="both"/>
        <w:rPr>
          <w:rFonts w:ascii="Arial" w:hAnsi="Arial" w:cs="Arial"/>
          <w:sz w:val="18"/>
          <w:szCs w:val="18"/>
        </w:rPr>
      </w:pPr>
      <w:r w:rsidRPr="006C2832">
        <w:rPr>
          <w:rFonts w:ascii="Arial" w:hAnsi="Arial" w:cs="Arial"/>
          <w:sz w:val="18"/>
          <w:szCs w:val="18"/>
        </w:rPr>
        <w:t xml:space="preserve">Заявка и опись представленных документов составляются в 2 экземплярах, один из которых остается у организатора аукциона, другой - у претендента. Заявку с прилагаемыми документами в 2 экземплярах необходимо прошить и пронумеровать. </w:t>
      </w:r>
    </w:p>
    <w:p w:rsidR="006C2832" w:rsidRPr="006C2832" w:rsidRDefault="006C2832" w:rsidP="00BB78D8">
      <w:pPr>
        <w:spacing w:line="240" w:lineRule="exact"/>
        <w:ind w:firstLine="426"/>
        <w:jc w:val="both"/>
        <w:rPr>
          <w:rFonts w:ascii="Arial" w:hAnsi="Arial" w:cs="Arial"/>
          <w:sz w:val="18"/>
          <w:szCs w:val="18"/>
        </w:rPr>
      </w:pPr>
      <w:r w:rsidRPr="006C2832">
        <w:rPr>
          <w:rFonts w:ascii="Arial" w:hAnsi="Arial" w:cs="Arial"/>
          <w:sz w:val="18"/>
          <w:szCs w:val="18"/>
        </w:rPr>
        <w:t xml:space="preserve">В случае подачи заявки представителем заявителя, предъявляется надлежащим образом оформленная доверенность на лицо, имеющее право действовать от имени заявителя. </w:t>
      </w:r>
    </w:p>
    <w:p w:rsidR="006C2832" w:rsidRPr="006C2832" w:rsidRDefault="006C2832" w:rsidP="00BB78D8">
      <w:pPr>
        <w:spacing w:line="240" w:lineRule="exact"/>
        <w:ind w:firstLine="426"/>
        <w:jc w:val="both"/>
        <w:rPr>
          <w:rFonts w:ascii="Arial" w:hAnsi="Arial" w:cs="Arial"/>
          <w:sz w:val="18"/>
          <w:szCs w:val="18"/>
        </w:rPr>
      </w:pPr>
      <w:r w:rsidRPr="006C2832">
        <w:rPr>
          <w:rFonts w:ascii="Arial" w:hAnsi="Arial" w:cs="Arial"/>
          <w:sz w:val="18"/>
          <w:szCs w:val="18"/>
        </w:rPr>
        <w:t>Заявителем может быть представлен документ, подтверждающий реквизиты для возврата задатка.</w:t>
      </w:r>
    </w:p>
    <w:p w:rsidR="006C2832" w:rsidRPr="006C2832" w:rsidRDefault="006C2832" w:rsidP="00BB78D8">
      <w:pPr>
        <w:spacing w:line="240" w:lineRule="exact"/>
        <w:ind w:firstLine="426"/>
        <w:jc w:val="both"/>
        <w:rPr>
          <w:rFonts w:ascii="Arial" w:hAnsi="Arial" w:cs="Arial"/>
          <w:sz w:val="18"/>
          <w:szCs w:val="18"/>
        </w:rPr>
      </w:pPr>
      <w:r w:rsidRPr="006C2832">
        <w:rPr>
          <w:rFonts w:ascii="Arial" w:hAnsi="Arial" w:cs="Arial"/>
          <w:sz w:val="18"/>
          <w:szCs w:val="18"/>
        </w:rPr>
        <w:lastRenderedPageBreak/>
        <w:t>Юридическое лицо дополнительно прилагает к заявке копии учредительных документов и свидетельства о государственной регистрации юридического лица.</w:t>
      </w:r>
    </w:p>
    <w:p w:rsidR="006C2832" w:rsidRPr="006C2832" w:rsidRDefault="006C2832" w:rsidP="00BB78D8">
      <w:pPr>
        <w:spacing w:line="240" w:lineRule="exact"/>
        <w:ind w:firstLine="426"/>
        <w:jc w:val="both"/>
        <w:rPr>
          <w:rFonts w:ascii="Arial" w:hAnsi="Arial" w:cs="Arial"/>
          <w:sz w:val="18"/>
          <w:szCs w:val="18"/>
        </w:rPr>
      </w:pPr>
      <w:r w:rsidRPr="006C2832">
        <w:rPr>
          <w:rFonts w:ascii="Arial" w:hAnsi="Arial" w:cs="Arial"/>
          <w:sz w:val="18"/>
          <w:szCs w:val="18"/>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6C2832" w:rsidRPr="006C2832" w:rsidRDefault="006C2832" w:rsidP="00BB78D8">
      <w:pPr>
        <w:spacing w:line="240" w:lineRule="exact"/>
        <w:ind w:firstLine="426"/>
        <w:jc w:val="both"/>
        <w:rPr>
          <w:rFonts w:ascii="Arial" w:hAnsi="Arial" w:cs="Arial"/>
          <w:sz w:val="18"/>
          <w:szCs w:val="18"/>
        </w:rPr>
      </w:pPr>
      <w:r w:rsidRPr="006C2832">
        <w:rPr>
          <w:rFonts w:ascii="Arial" w:hAnsi="Arial" w:cs="Arial"/>
          <w:sz w:val="18"/>
          <w:szCs w:val="18"/>
        </w:rPr>
        <w:t>2. Один заявитель вправе подать только одну заявку на участие в аукционе.</w:t>
      </w:r>
    </w:p>
    <w:p w:rsidR="006C2832" w:rsidRPr="006C2832" w:rsidRDefault="006C2832" w:rsidP="00BB78D8">
      <w:pPr>
        <w:spacing w:line="240" w:lineRule="exact"/>
        <w:ind w:firstLine="426"/>
        <w:jc w:val="both"/>
        <w:rPr>
          <w:rFonts w:ascii="Arial" w:hAnsi="Arial" w:cs="Arial"/>
          <w:sz w:val="18"/>
          <w:szCs w:val="18"/>
        </w:rPr>
      </w:pPr>
      <w:r w:rsidRPr="006C2832">
        <w:rPr>
          <w:rFonts w:ascii="Arial" w:hAnsi="Arial" w:cs="Arial"/>
          <w:sz w:val="18"/>
          <w:szCs w:val="18"/>
        </w:rPr>
        <w:t>3. Заявка на участие в аукционе, поступившая по истечении срока приема заявок, возвращается заявителю в день ее поступления.</w:t>
      </w:r>
    </w:p>
    <w:p w:rsidR="006C2832" w:rsidRPr="006C2832" w:rsidRDefault="006C2832" w:rsidP="00BB78D8">
      <w:pPr>
        <w:spacing w:line="240" w:lineRule="exact"/>
        <w:ind w:firstLine="426"/>
        <w:jc w:val="both"/>
        <w:rPr>
          <w:rFonts w:ascii="Arial" w:hAnsi="Arial" w:cs="Arial"/>
          <w:sz w:val="18"/>
          <w:szCs w:val="18"/>
        </w:rPr>
      </w:pPr>
      <w:r w:rsidRPr="006C2832">
        <w:rPr>
          <w:rFonts w:ascii="Arial" w:hAnsi="Arial" w:cs="Arial"/>
          <w:sz w:val="18"/>
          <w:szCs w:val="18"/>
        </w:rPr>
        <w:t>4.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C2832" w:rsidRPr="006C2832" w:rsidRDefault="006C2832" w:rsidP="00BB78D8">
      <w:pPr>
        <w:spacing w:line="240" w:lineRule="exact"/>
        <w:ind w:firstLine="426"/>
        <w:jc w:val="both"/>
        <w:rPr>
          <w:rFonts w:ascii="Arial" w:hAnsi="Arial" w:cs="Arial"/>
          <w:sz w:val="18"/>
          <w:szCs w:val="18"/>
        </w:rPr>
      </w:pPr>
      <w:r w:rsidRPr="006C2832">
        <w:rPr>
          <w:rFonts w:ascii="Arial" w:hAnsi="Arial" w:cs="Arial"/>
          <w:sz w:val="18"/>
          <w:szCs w:val="18"/>
        </w:rPr>
        <w:t>5. Для участия в аукционе заявитель вносит задаток по следующим реквизитам:</w:t>
      </w:r>
    </w:p>
    <w:p w:rsidR="006C2832" w:rsidRPr="006C2832" w:rsidRDefault="006C2832" w:rsidP="00BB78D8">
      <w:pPr>
        <w:spacing w:line="240" w:lineRule="exact"/>
        <w:ind w:firstLine="426"/>
        <w:jc w:val="both"/>
        <w:rPr>
          <w:rFonts w:ascii="Arial" w:hAnsi="Arial" w:cs="Arial"/>
          <w:sz w:val="18"/>
          <w:szCs w:val="18"/>
        </w:rPr>
      </w:pPr>
      <w:r w:rsidRPr="006C2832">
        <w:rPr>
          <w:rFonts w:ascii="Arial" w:hAnsi="Arial" w:cs="Arial"/>
          <w:sz w:val="18"/>
          <w:szCs w:val="18"/>
        </w:rPr>
        <w:t xml:space="preserve">получатель: Отдел № 5 УФК по Ставропольскому краю (Управление имущественных и земельных отношений администрации </w:t>
      </w:r>
      <w:proofErr w:type="spellStart"/>
      <w:r w:rsidRPr="006C2832">
        <w:rPr>
          <w:rFonts w:ascii="Arial" w:hAnsi="Arial" w:cs="Arial"/>
          <w:sz w:val="18"/>
          <w:szCs w:val="18"/>
        </w:rPr>
        <w:t>Благодарненского</w:t>
      </w:r>
      <w:proofErr w:type="spellEnd"/>
      <w:r w:rsidRPr="006C2832">
        <w:rPr>
          <w:rFonts w:ascii="Arial" w:hAnsi="Arial" w:cs="Arial"/>
          <w:sz w:val="18"/>
          <w:szCs w:val="18"/>
        </w:rPr>
        <w:t xml:space="preserve"> городского округа Ставропольского края, лицевой счет 05213D05690), ИНН 2605016680, КПП 260501001, расчетный счет 40302810007023000343.</w:t>
      </w:r>
    </w:p>
    <w:p w:rsidR="006C2832" w:rsidRPr="006C2832" w:rsidRDefault="006C2832" w:rsidP="00BB78D8">
      <w:pPr>
        <w:spacing w:line="240" w:lineRule="exact"/>
        <w:ind w:firstLine="426"/>
        <w:jc w:val="both"/>
        <w:rPr>
          <w:rFonts w:ascii="Arial" w:hAnsi="Arial" w:cs="Arial"/>
          <w:sz w:val="18"/>
          <w:szCs w:val="18"/>
        </w:rPr>
      </w:pPr>
      <w:r w:rsidRPr="006C2832">
        <w:rPr>
          <w:rFonts w:ascii="Arial" w:hAnsi="Arial" w:cs="Arial"/>
          <w:sz w:val="18"/>
          <w:szCs w:val="18"/>
        </w:rPr>
        <w:t>Банк получателя: Отделение Ставрополь г. Ставрополь, БИК 040702001,  КБК 0, ОКТМО 07705000.</w:t>
      </w:r>
    </w:p>
    <w:p w:rsidR="006C2832" w:rsidRPr="006C2832" w:rsidRDefault="006C2832" w:rsidP="00BB78D8">
      <w:pPr>
        <w:spacing w:line="240" w:lineRule="exact"/>
        <w:ind w:firstLine="426"/>
        <w:jc w:val="both"/>
        <w:rPr>
          <w:rFonts w:ascii="Arial" w:hAnsi="Arial" w:cs="Arial"/>
          <w:sz w:val="18"/>
          <w:szCs w:val="18"/>
        </w:rPr>
      </w:pPr>
      <w:r w:rsidRPr="006C2832">
        <w:rPr>
          <w:rFonts w:ascii="Arial" w:hAnsi="Arial" w:cs="Arial"/>
          <w:sz w:val="18"/>
          <w:szCs w:val="18"/>
        </w:rPr>
        <w:t>Назначение платежа: задаток для участия в аукционе 30 декабря 2020 года, лот № ___.</w:t>
      </w:r>
    </w:p>
    <w:p w:rsidR="006C2832" w:rsidRPr="006C2832" w:rsidRDefault="006C2832" w:rsidP="00BB78D8">
      <w:pPr>
        <w:spacing w:line="240" w:lineRule="exact"/>
        <w:ind w:firstLine="426"/>
        <w:jc w:val="both"/>
        <w:rPr>
          <w:rFonts w:ascii="Arial" w:hAnsi="Arial" w:cs="Arial"/>
          <w:sz w:val="18"/>
          <w:szCs w:val="18"/>
        </w:rPr>
      </w:pPr>
      <w:r w:rsidRPr="006C2832">
        <w:rPr>
          <w:rFonts w:ascii="Arial" w:hAnsi="Arial" w:cs="Arial"/>
          <w:sz w:val="18"/>
          <w:szCs w:val="18"/>
        </w:rPr>
        <w:t xml:space="preserve">Задатки перечисляются единовременно и должны поступить на указанный счет не позднее 17.00 часов 25 декабря 2020 года. </w:t>
      </w:r>
    </w:p>
    <w:p w:rsidR="006C2832" w:rsidRPr="006C2832" w:rsidRDefault="006C2832" w:rsidP="00BB78D8">
      <w:pPr>
        <w:spacing w:line="240" w:lineRule="exact"/>
        <w:ind w:firstLine="426"/>
        <w:jc w:val="both"/>
        <w:rPr>
          <w:rFonts w:ascii="Arial" w:hAnsi="Arial" w:cs="Arial"/>
          <w:sz w:val="18"/>
          <w:szCs w:val="18"/>
        </w:rPr>
      </w:pPr>
      <w:r w:rsidRPr="006C2832">
        <w:rPr>
          <w:rFonts w:ascii="Arial" w:hAnsi="Arial" w:cs="Arial"/>
          <w:sz w:val="18"/>
          <w:szCs w:val="18"/>
        </w:rPr>
        <w:t xml:space="preserve">Документом, подтверждающим поступление задатка на счет организатора аукциона, является выписка со счета организатора аукциона. </w:t>
      </w:r>
    </w:p>
    <w:p w:rsidR="006C2832" w:rsidRPr="006C2832" w:rsidRDefault="006C2832" w:rsidP="00BB78D8">
      <w:pPr>
        <w:spacing w:line="240" w:lineRule="exact"/>
        <w:ind w:firstLine="426"/>
        <w:jc w:val="both"/>
        <w:rPr>
          <w:rFonts w:ascii="Arial" w:hAnsi="Arial" w:cs="Arial"/>
          <w:sz w:val="18"/>
          <w:szCs w:val="18"/>
        </w:rPr>
      </w:pPr>
      <w:r w:rsidRPr="006C2832">
        <w:rPr>
          <w:rFonts w:ascii="Arial" w:hAnsi="Arial" w:cs="Arial"/>
          <w:sz w:val="18"/>
          <w:szCs w:val="18"/>
        </w:rPr>
        <w:t>Представление документов, подтверждающих внесение задатка, признается заключением соглашения о задатке.</w:t>
      </w:r>
    </w:p>
    <w:p w:rsidR="006C2832" w:rsidRPr="006C2832" w:rsidRDefault="006C2832" w:rsidP="00BB78D8">
      <w:pPr>
        <w:spacing w:line="240" w:lineRule="exact"/>
        <w:ind w:firstLine="426"/>
        <w:jc w:val="both"/>
        <w:rPr>
          <w:rFonts w:ascii="Arial" w:hAnsi="Arial" w:cs="Arial"/>
          <w:sz w:val="18"/>
          <w:szCs w:val="18"/>
        </w:rPr>
      </w:pPr>
      <w:r w:rsidRPr="006C2832">
        <w:rPr>
          <w:rFonts w:ascii="Arial" w:hAnsi="Arial" w:cs="Arial"/>
          <w:sz w:val="18"/>
          <w:szCs w:val="18"/>
        </w:rPr>
        <w:t>6. Заявитель не допускается к участию в аукционе в следующих случаях:</w:t>
      </w:r>
    </w:p>
    <w:p w:rsidR="006C2832" w:rsidRPr="006C2832" w:rsidRDefault="006C2832" w:rsidP="00BB78D8">
      <w:pPr>
        <w:spacing w:line="240" w:lineRule="exact"/>
        <w:ind w:firstLine="426"/>
        <w:jc w:val="both"/>
        <w:rPr>
          <w:rFonts w:ascii="Arial" w:hAnsi="Arial" w:cs="Arial"/>
          <w:sz w:val="18"/>
          <w:szCs w:val="18"/>
        </w:rPr>
      </w:pPr>
      <w:r w:rsidRPr="006C2832">
        <w:rPr>
          <w:rFonts w:ascii="Arial" w:hAnsi="Arial" w:cs="Arial"/>
          <w:sz w:val="18"/>
          <w:szCs w:val="18"/>
        </w:rPr>
        <w:t>1) непредставление необходимых для участия в аукционе документов или представление недостоверных сведений;</w:t>
      </w:r>
    </w:p>
    <w:p w:rsidR="006C2832" w:rsidRPr="006C2832" w:rsidRDefault="006C2832" w:rsidP="00BB78D8">
      <w:pPr>
        <w:spacing w:line="240" w:lineRule="exact"/>
        <w:ind w:firstLine="426"/>
        <w:jc w:val="both"/>
        <w:rPr>
          <w:rFonts w:ascii="Arial" w:hAnsi="Arial" w:cs="Arial"/>
          <w:sz w:val="18"/>
          <w:szCs w:val="18"/>
        </w:rPr>
      </w:pPr>
      <w:r w:rsidRPr="006C2832">
        <w:rPr>
          <w:rFonts w:ascii="Arial" w:hAnsi="Arial" w:cs="Arial"/>
          <w:sz w:val="18"/>
          <w:szCs w:val="18"/>
        </w:rPr>
        <w:t xml:space="preserve">2) </w:t>
      </w:r>
      <w:proofErr w:type="spellStart"/>
      <w:r w:rsidRPr="006C2832">
        <w:rPr>
          <w:rFonts w:ascii="Arial" w:hAnsi="Arial" w:cs="Arial"/>
          <w:sz w:val="18"/>
          <w:szCs w:val="18"/>
        </w:rPr>
        <w:t>непоступление</w:t>
      </w:r>
      <w:proofErr w:type="spellEnd"/>
      <w:r w:rsidRPr="006C2832">
        <w:rPr>
          <w:rFonts w:ascii="Arial" w:hAnsi="Arial" w:cs="Arial"/>
          <w:sz w:val="18"/>
          <w:szCs w:val="18"/>
        </w:rPr>
        <w:t xml:space="preserve"> задатка на дату рассмотрения заявок на участие в аукционе;</w:t>
      </w:r>
    </w:p>
    <w:p w:rsidR="006C2832" w:rsidRPr="006C2832" w:rsidRDefault="006C2832" w:rsidP="00BB78D8">
      <w:pPr>
        <w:spacing w:line="240" w:lineRule="exact"/>
        <w:ind w:firstLine="426"/>
        <w:jc w:val="both"/>
        <w:rPr>
          <w:rFonts w:ascii="Arial" w:hAnsi="Arial" w:cs="Arial"/>
          <w:sz w:val="18"/>
          <w:szCs w:val="18"/>
        </w:rPr>
      </w:pPr>
      <w:r w:rsidRPr="006C2832">
        <w:rPr>
          <w:rFonts w:ascii="Arial" w:hAnsi="Arial" w:cs="Arial"/>
          <w:sz w:val="18"/>
          <w:szCs w:val="18"/>
        </w:rPr>
        <w:t xml:space="preserve">3) подача заявки на участие в аукционе лицом, которое в соответствии с законодательством не </w:t>
      </w:r>
      <w:r w:rsidRPr="006C2832">
        <w:rPr>
          <w:rFonts w:ascii="Arial" w:hAnsi="Arial" w:cs="Arial"/>
          <w:sz w:val="18"/>
          <w:szCs w:val="18"/>
        </w:rPr>
        <w:lastRenderedPageBreak/>
        <w:t>имеет права быть участником конкретного аукциона, покупателем земельного участка или приобрести земельный участок в аренду;</w:t>
      </w:r>
    </w:p>
    <w:p w:rsidR="006C2832" w:rsidRPr="006C2832" w:rsidRDefault="006C2832" w:rsidP="00BB78D8">
      <w:pPr>
        <w:spacing w:line="240" w:lineRule="exact"/>
        <w:ind w:firstLine="426"/>
        <w:jc w:val="both"/>
        <w:rPr>
          <w:rFonts w:ascii="Arial" w:hAnsi="Arial" w:cs="Arial"/>
          <w:sz w:val="18"/>
          <w:szCs w:val="18"/>
        </w:rPr>
      </w:pPr>
      <w:r w:rsidRPr="006C2832">
        <w:rPr>
          <w:rFonts w:ascii="Arial" w:hAnsi="Arial" w:cs="Arial"/>
          <w:sz w:val="18"/>
          <w:szCs w:val="1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6C2832" w:rsidRPr="006C2832" w:rsidRDefault="006C2832" w:rsidP="00BB78D8">
      <w:pPr>
        <w:spacing w:line="240" w:lineRule="exact"/>
        <w:ind w:firstLine="426"/>
        <w:jc w:val="both"/>
        <w:rPr>
          <w:rFonts w:ascii="Arial" w:hAnsi="Arial" w:cs="Arial"/>
          <w:sz w:val="18"/>
          <w:szCs w:val="18"/>
        </w:rPr>
      </w:pPr>
      <w:r w:rsidRPr="006C2832">
        <w:rPr>
          <w:rFonts w:ascii="Arial" w:hAnsi="Arial" w:cs="Arial"/>
          <w:sz w:val="18"/>
          <w:szCs w:val="18"/>
        </w:rPr>
        <w:t xml:space="preserve">7. Заявки и документы претендентов для определения участников аукциона рассматриваются организатором аукциона 28 декабря  2020 года в 14.00 часов. </w:t>
      </w:r>
    </w:p>
    <w:p w:rsidR="006C2832" w:rsidRPr="006C2832" w:rsidRDefault="006C2832" w:rsidP="00BB78D8">
      <w:pPr>
        <w:spacing w:line="240" w:lineRule="exact"/>
        <w:ind w:firstLine="426"/>
        <w:jc w:val="both"/>
        <w:rPr>
          <w:rFonts w:ascii="Arial" w:hAnsi="Arial" w:cs="Arial"/>
          <w:sz w:val="18"/>
          <w:szCs w:val="18"/>
        </w:rPr>
      </w:pPr>
      <w:r w:rsidRPr="006C2832">
        <w:rPr>
          <w:rFonts w:ascii="Arial" w:hAnsi="Arial" w:cs="Arial"/>
          <w:sz w:val="18"/>
          <w:szCs w:val="18"/>
        </w:rPr>
        <w:t xml:space="preserve">8. Осмотр земельных участков проводится организатором аукциона     10 декабря 2020 года с 10.00 до 16.00 часов или самостоятельно в любое время </w:t>
      </w:r>
      <w:proofErr w:type="gramStart"/>
      <w:r w:rsidRPr="006C2832">
        <w:rPr>
          <w:rFonts w:ascii="Arial" w:hAnsi="Arial" w:cs="Arial"/>
          <w:sz w:val="18"/>
          <w:szCs w:val="18"/>
        </w:rPr>
        <w:t>с даты опубликования</w:t>
      </w:r>
      <w:proofErr w:type="gramEnd"/>
      <w:r w:rsidRPr="006C2832">
        <w:rPr>
          <w:rFonts w:ascii="Arial" w:hAnsi="Arial" w:cs="Arial"/>
          <w:sz w:val="18"/>
          <w:szCs w:val="18"/>
        </w:rPr>
        <w:t xml:space="preserve"> настоящего извещения.</w:t>
      </w:r>
    </w:p>
    <w:p w:rsidR="006C2832" w:rsidRPr="006C2832" w:rsidRDefault="006C2832" w:rsidP="00BB78D8">
      <w:pPr>
        <w:spacing w:line="240" w:lineRule="exact"/>
        <w:ind w:firstLine="426"/>
        <w:jc w:val="both"/>
        <w:rPr>
          <w:rFonts w:ascii="Arial" w:hAnsi="Arial" w:cs="Arial"/>
          <w:sz w:val="18"/>
          <w:szCs w:val="18"/>
        </w:rPr>
      </w:pPr>
      <w:r w:rsidRPr="006C2832">
        <w:rPr>
          <w:rFonts w:ascii="Arial" w:hAnsi="Arial" w:cs="Arial"/>
          <w:sz w:val="18"/>
          <w:szCs w:val="18"/>
        </w:rPr>
        <w:t>9. В день определения участников аукциона, установленный в настоящем извещении, организатор аукциона рассматривает заявки и документы претендентов, устанавливает факт поступления от претендентов задатков на основании выписок с соответствующего счета.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6C2832" w:rsidRPr="006C2832" w:rsidRDefault="006C2832" w:rsidP="00BB78D8">
      <w:pPr>
        <w:spacing w:line="240" w:lineRule="exact"/>
        <w:ind w:firstLine="426"/>
        <w:jc w:val="both"/>
        <w:rPr>
          <w:rFonts w:ascii="Arial" w:hAnsi="Arial" w:cs="Arial"/>
          <w:sz w:val="18"/>
          <w:szCs w:val="18"/>
        </w:rPr>
      </w:pPr>
      <w:r w:rsidRPr="006C2832">
        <w:rPr>
          <w:rFonts w:ascii="Arial" w:hAnsi="Arial" w:cs="Arial"/>
          <w:sz w:val="18"/>
          <w:szCs w:val="18"/>
        </w:rPr>
        <w:t>10. Заявители, признанные участниками аукциона, и заявители, не допущенные к участию в аукционе, уведомляются о принятом решении не позднее рабочего дня, следующего после дня подписания протокола, путем вручения им под расписку соответствующего уведомления либо направления такого уведомления по почте заказным письмом.</w:t>
      </w:r>
    </w:p>
    <w:p w:rsidR="006C2832" w:rsidRPr="006C2832" w:rsidRDefault="006C2832" w:rsidP="00BB78D8">
      <w:pPr>
        <w:spacing w:line="240" w:lineRule="exact"/>
        <w:ind w:firstLine="426"/>
        <w:jc w:val="both"/>
        <w:rPr>
          <w:rFonts w:ascii="Arial" w:hAnsi="Arial" w:cs="Arial"/>
          <w:sz w:val="18"/>
          <w:szCs w:val="18"/>
        </w:rPr>
      </w:pPr>
      <w:r w:rsidRPr="006C2832">
        <w:rPr>
          <w:rFonts w:ascii="Arial" w:hAnsi="Arial" w:cs="Arial"/>
          <w:sz w:val="18"/>
          <w:szCs w:val="18"/>
        </w:rP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и признания претендентов участниками аукциона.</w:t>
      </w:r>
    </w:p>
    <w:p w:rsidR="006C2832" w:rsidRPr="006C2832" w:rsidRDefault="006C2832" w:rsidP="00BB78D8">
      <w:pPr>
        <w:spacing w:line="240" w:lineRule="exact"/>
        <w:ind w:firstLine="426"/>
        <w:jc w:val="both"/>
        <w:rPr>
          <w:rFonts w:ascii="Arial" w:hAnsi="Arial" w:cs="Arial"/>
          <w:sz w:val="18"/>
          <w:szCs w:val="18"/>
        </w:rPr>
      </w:pPr>
      <w:r w:rsidRPr="006C2832">
        <w:rPr>
          <w:rFonts w:ascii="Arial" w:hAnsi="Arial" w:cs="Arial"/>
          <w:sz w:val="18"/>
          <w:szCs w:val="18"/>
        </w:rPr>
        <w:t>12. Претендент приобретает статус участника аукциона с момента оформления организатором аукциона протокола приема заявок и признания претендентов участниками аукциона.</w:t>
      </w:r>
    </w:p>
    <w:p w:rsidR="006C2832" w:rsidRPr="006C2832" w:rsidRDefault="006C2832" w:rsidP="00BB78D8">
      <w:pPr>
        <w:spacing w:line="240" w:lineRule="exact"/>
        <w:ind w:firstLine="426"/>
        <w:jc w:val="both"/>
        <w:rPr>
          <w:rFonts w:ascii="Arial" w:hAnsi="Arial" w:cs="Arial"/>
          <w:sz w:val="18"/>
          <w:szCs w:val="18"/>
        </w:rPr>
      </w:pPr>
    </w:p>
    <w:p w:rsidR="006C2832" w:rsidRPr="006C2832" w:rsidRDefault="006C2832" w:rsidP="00BB78D8">
      <w:pPr>
        <w:spacing w:line="240" w:lineRule="exact"/>
        <w:ind w:firstLine="426"/>
        <w:jc w:val="center"/>
        <w:rPr>
          <w:rFonts w:ascii="Arial" w:hAnsi="Arial" w:cs="Arial"/>
          <w:sz w:val="18"/>
          <w:szCs w:val="18"/>
        </w:rPr>
      </w:pPr>
      <w:r w:rsidRPr="006C2832">
        <w:rPr>
          <w:rFonts w:ascii="Arial" w:hAnsi="Arial" w:cs="Arial"/>
          <w:sz w:val="18"/>
          <w:szCs w:val="18"/>
        </w:rPr>
        <w:t>Порядок проведения аукциона</w:t>
      </w:r>
    </w:p>
    <w:p w:rsidR="006C2832" w:rsidRPr="006C2832" w:rsidRDefault="006C2832" w:rsidP="00BB78D8">
      <w:pPr>
        <w:spacing w:line="240" w:lineRule="exact"/>
        <w:ind w:firstLine="426"/>
        <w:jc w:val="both"/>
        <w:rPr>
          <w:rFonts w:ascii="Arial" w:hAnsi="Arial" w:cs="Arial"/>
          <w:sz w:val="18"/>
          <w:szCs w:val="18"/>
        </w:rPr>
      </w:pPr>
    </w:p>
    <w:p w:rsidR="006C2832" w:rsidRPr="006C2832" w:rsidRDefault="006C2832" w:rsidP="00BB78D8">
      <w:pPr>
        <w:spacing w:line="240" w:lineRule="exact"/>
        <w:ind w:firstLine="426"/>
        <w:jc w:val="both"/>
        <w:rPr>
          <w:rFonts w:ascii="Arial" w:hAnsi="Arial" w:cs="Arial"/>
          <w:sz w:val="18"/>
          <w:szCs w:val="18"/>
        </w:rPr>
      </w:pPr>
      <w:r w:rsidRPr="006C2832">
        <w:rPr>
          <w:rFonts w:ascii="Arial" w:hAnsi="Arial" w:cs="Arial"/>
          <w:sz w:val="18"/>
          <w:szCs w:val="18"/>
        </w:rPr>
        <w:t>Аукцион проводится  в следующем порядке:</w:t>
      </w:r>
    </w:p>
    <w:p w:rsidR="006C2832" w:rsidRPr="006C2832" w:rsidRDefault="006C2832" w:rsidP="00BB78D8">
      <w:pPr>
        <w:spacing w:line="240" w:lineRule="exact"/>
        <w:ind w:firstLine="426"/>
        <w:jc w:val="both"/>
        <w:rPr>
          <w:rFonts w:ascii="Arial" w:hAnsi="Arial" w:cs="Arial"/>
          <w:sz w:val="18"/>
          <w:szCs w:val="18"/>
        </w:rPr>
      </w:pPr>
      <w:r w:rsidRPr="006C2832">
        <w:rPr>
          <w:rFonts w:ascii="Arial" w:hAnsi="Arial" w:cs="Arial"/>
          <w:sz w:val="18"/>
          <w:szCs w:val="18"/>
        </w:rPr>
        <w:t>1) аукцион ведет организатор аукциона (аукционист);</w:t>
      </w:r>
    </w:p>
    <w:p w:rsidR="006C2832" w:rsidRPr="006C2832" w:rsidRDefault="006C2832" w:rsidP="00BB78D8">
      <w:pPr>
        <w:spacing w:line="240" w:lineRule="exact"/>
        <w:ind w:firstLine="426"/>
        <w:jc w:val="both"/>
        <w:rPr>
          <w:rFonts w:ascii="Arial" w:hAnsi="Arial" w:cs="Arial"/>
          <w:sz w:val="18"/>
          <w:szCs w:val="18"/>
        </w:rPr>
      </w:pPr>
      <w:r w:rsidRPr="006C2832">
        <w:rPr>
          <w:rFonts w:ascii="Arial" w:hAnsi="Arial" w:cs="Arial"/>
          <w:sz w:val="18"/>
          <w:szCs w:val="18"/>
        </w:rPr>
        <w:lastRenderedPageBreak/>
        <w:t>2) аукцион начинается с оглашения аукционистом наименования, основных характеристик земельного участка и начального размера годовой арендной платы за земельный участок, «шага аукциона» и порядка проведения аукциона;</w:t>
      </w:r>
    </w:p>
    <w:p w:rsidR="006C2832" w:rsidRPr="006C2832" w:rsidRDefault="006C2832" w:rsidP="00BB78D8">
      <w:pPr>
        <w:spacing w:line="240" w:lineRule="exact"/>
        <w:ind w:firstLine="426"/>
        <w:jc w:val="both"/>
        <w:rPr>
          <w:rFonts w:ascii="Arial" w:hAnsi="Arial" w:cs="Arial"/>
          <w:sz w:val="18"/>
          <w:szCs w:val="18"/>
        </w:rPr>
      </w:pPr>
      <w:r w:rsidRPr="006C2832">
        <w:rPr>
          <w:rFonts w:ascii="Arial" w:hAnsi="Arial" w:cs="Arial"/>
          <w:sz w:val="18"/>
          <w:szCs w:val="18"/>
        </w:rPr>
        <w:t>3) участникам аукциона выдаются пронумерованные карточки, которые они поднимают после оглашения аукционистом начального размера годовой арендной платы за земельный участок каждого очередного размера арендной платы в случае, если готовы заключить договор аренды в соответствии с этим размером годовой арендной платы за земельный участок;</w:t>
      </w:r>
    </w:p>
    <w:p w:rsidR="006C2832" w:rsidRPr="006C2832" w:rsidRDefault="006C2832" w:rsidP="00BB78D8">
      <w:pPr>
        <w:spacing w:line="240" w:lineRule="exact"/>
        <w:ind w:firstLine="426"/>
        <w:jc w:val="both"/>
        <w:rPr>
          <w:rFonts w:ascii="Arial" w:hAnsi="Arial" w:cs="Arial"/>
          <w:sz w:val="18"/>
          <w:szCs w:val="18"/>
        </w:rPr>
      </w:pPr>
      <w:r w:rsidRPr="006C2832">
        <w:rPr>
          <w:rFonts w:ascii="Arial" w:hAnsi="Arial" w:cs="Arial"/>
          <w:sz w:val="18"/>
          <w:szCs w:val="18"/>
        </w:rPr>
        <w:t>4) каждый последующий размер годовой арендной платы за земельный участок аукционист назначает путем увеличения текущего размера годовой арендной платы за земельный участок на «шаг аукциона». После объявления очередного размера годовой арендной платы за земельный участок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годовой арендной платы за земельный участок в соответствии с «шагом аукциона»;</w:t>
      </w:r>
    </w:p>
    <w:p w:rsidR="006C2832" w:rsidRPr="006C2832" w:rsidRDefault="006C2832" w:rsidP="00BB78D8">
      <w:pPr>
        <w:spacing w:line="240" w:lineRule="exact"/>
        <w:ind w:firstLine="426"/>
        <w:jc w:val="both"/>
        <w:rPr>
          <w:rFonts w:ascii="Arial" w:hAnsi="Arial" w:cs="Arial"/>
          <w:sz w:val="18"/>
          <w:szCs w:val="18"/>
        </w:rPr>
      </w:pPr>
      <w:proofErr w:type="gramStart"/>
      <w:r w:rsidRPr="006C2832">
        <w:rPr>
          <w:rFonts w:ascii="Arial" w:hAnsi="Arial" w:cs="Arial"/>
          <w:sz w:val="18"/>
          <w:szCs w:val="18"/>
        </w:rPr>
        <w:t>5) при отсутствии участников аукциона, готовых заключить договор аренды земельного участка в соответствии с названным аукционистом размером годовой арендной платы за земельный участок, аукционист повторяет этот размер годовой арендной платы за земельный участок 3 раза.</w:t>
      </w:r>
      <w:proofErr w:type="gramEnd"/>
      <w:r w:rsidRPr="006C2832">
        <w:rPr>
          <w:rFonts w:ascii="Arial" w:hAnsi="Arial" w:cs="Arial"/>
          <w:sz w:val="18"/>
          <w:szCs w:val="18"/>
        </w:rPr>
        <w:t xml:space="preserve"> Если после троекратного объявления очередного размера годовой арендной платы за земельный участок ни один из участников аукциона не поднял карточку, аукцион завершается. Победителем аукциона признается тот участник аукциона, который предложил наибольший размер ежегодной арендной </w:t>
      </w:r>
      <w:proofErr w:type="gramStart"/>
      <w:r w:rsidRPr="006C2832">
        <w:rPr>
          <w:rFonts w:ascii="Arial" w:hAnsi="Arial" w:cs="Arial"/>
          <w:sz w:val="18"/>
          <w:szCs w:val="18"/>
        </w:rPr>
        <w:t>платы</w:t>
      </w:r>
      <w:proofErr w:type="gramEnd"/>
      <w:r w:rsidRPr="006C2832">
        <w:rPr>
          <w:rFonts w:ascii="Arial" w:hAnsi="Arial" w:cs="Arial"/>
          <w:sz w:val="18"/>
          <w:szCs w:val="18"/>
        </w:rPr>
        <w:t xml:space="preserve"> и номер карточки которого был назван аукционистом последним;</w:t>
      </w:r>
    </w:p>
    <w:p w:rsidR="006C2832" w:rsidRPr="006C2832" w:rsidRDefault="006C2832" w:rsidP="00BB78D8">
      <w:pPr>
        <w:spacing w:line="240" w:lineRule="exact"/>
        <w:ind w:firstLine="426"/>
        <w:jc w:val="both"/>
        <w:rPr>
          <w:rFonts w:ascii="Arial" w:hAnsi="Arial" w:cs="Arial"/>
          <w:sz w:val="18"/>
          <w:szCs w:val="18"/>
        </w:rPr>
      </w:pPr>
      <w:r w:rsidRPr="006C2832">
        <w:rPr>
          <w:rFonts w:ascii="Arial" w:hAnsi="Arial" w:cs="Arial"/>
          <w:sz w:val="18"/>
          <w:szCs w:val="18"/>
        </w:rPr>
        <w:t>6) по завершен</w:t>
      </w:r>
      <w:proofErr w:type="gramStart"/>
      <w:r w:rsidRPr="006C2832">
        <w:rPr>
          <w:rFonts w:ascii="Arial" w:hAnsi="Arial" w:cs="Arial"/>
          <w:sz w:val="18"/>
          <w:szCs w:val="18"/>
        </w:rPr>
        <w:t>ии ау</w:t>
      </w:r>
      <w:proofErr w:type="gramEnd"/>
      <w:r w:rsidRPr="006C2832">
        <w:rPr>
          <w:rFonts w:ascii="Arial" w:hAnsi="Arial" w:cs="Arial"/>
          <w:sz w:val="18"/>
          <w:szCs w:val="18"/>
        </w:rPr>
        <w:t>кциона аукционист объявляет о продаже права на заключение договора аренды земельного участка, называет размер годовой арендной платы за земельный участок и номер карточки победителя аукциона;</w:t>
      </w:r>
    </w:p>
    <w:p w:rsidR="006C2832" w:rsidRPr="006C2832" w:rsidRDefault="006C2832" w:rsidP="00BB78D8">
      <w:pPr>
        <w:spacing w:line="240" w:lineRule="exact"/>
        <w:ind w:firstLine="426"/>
        <w:jc w:val="both"/>
        <w:rPr>
          <w:rFonts w:ascii="Arial" w:hAnsi="Arial" w:cs="Arial"/>
          <w:sz w:val="18"/>
          <w:szCs w:val="18"/>
        </w:rPr>
      </w:pPr>
      <w:proofErr w:type="gramStart"/>
      <w:r w:rsidRPr="006C2832">
        <w:rPr>
          <w:rFonts w:ascii="Arial" w:hAnsi="Arial" w:cs="Arial"/>
          <w:sz w:val="18"/>
          <w:szCs w:val="18"/>
        </w:rPr>
        <w:t>7)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6C2832" w:rsidRPr="006C2832" w:rsidRDefault="006C2832" w:rsidP="00BB78D8">
      <w:pPr>
        <w:spacing w:line="240" w:lineRule="exact"/>
        <w:ind w:firstLine="426"/>
        <w:jc w:val="both"/>
        <w:rPr>
          <w:rFonts w:ascii="Arial" w:hAnsi="Arial" w:cs="Arial"/>
          <w:sz w:val="18"/>
          <w:szCs w:val="18"/>
        </w:rPr>
      </w:pPr>
    </w:p>
    <w:p w:rsidR="006C2832" w:rsidRPr="006C2832" w:rsidRDefault="006C2832" w:rsidP="00BB78D8">
      <w:pPr>
        <w:spacing w:line="240" w:lineRule="exact"/>
        <w:ind w:firstLine="426"/>
        <w:jc w:val="center"/>
        <w:rPr>
          <w:rFonts w:ascii="Arial" w:hAnsi="Arial" w:cs="Arial"/>
          <w:sz w:val="18"/>
          <w:szCs w:val="18"/>
        </w:rPr>
      </w:pPr>
      <w:r w:rsidRPr="006C2832">
        <w:rPr>
          <w:rFonts w:ascii="Arial" w:hAnsi="Arial" w:cs="Arial"/>
          <w:sz w:val="18"/>
          <w:szCs w:val="18"/>
        </w:rPr>
        <w:t>Оформление результатов аукциона</w:t>
      </w:r>
    </w:p>
    <w:p w:rsidR="006C2832" w:rsidRPr="006C2832" w:rsidRDefault="006C2832" w:rsidP="00BB78D8">
      <w:pPr>
        <w:spacing w:line="240" w:lineRule="exact"/>
        <w:ind w:firstLine="426"/>
        <w:jc w:val="both"/>
        <w:rPr>
          <w:rFonts w:ascii="Arial" w:hAnsi="Arial" w:cs="Arial"/>
          <w:sz w:val="18"/>
          <w:szCs w:val="18"/>
        </w:rPr>
      </w:pPr>
    </w:p>
    <w:p w:rsidR="006C2832" w:rsidRPr="006C2832" w:rsidRDefault="006C2832" w:rsidP="00BB78D8">
      <w:pPr>
        <w:spacing w:line="240" w:lineRule="exact"/>
        <w:ind w:firstLine="426"/>
        <w:jc w:val="both"/>
        <w:rPr>
          <w:rFonts w:ascii="Arial" w:hAnsi="Arial" w:cs="Arial"/>
          <w:sz w:val="18"/>
          <w:szCs w:val="18"/>
        </w:rPr>
      </w:pPr>
      <w:r w:rsidRPr="006C2832">
        <w:rPr>
          <w:rFonts w:ascii="Arial" w:hAnsi="Arial" w:cs="Arial"/>
          <w:sz w:val="18"/>
          <w:szCs w:val="18"/>
        </w:rPr>
        <w:t xml:space="preserve">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w:t>
      </w:r>
      <w:r w:rsidRPr="006C2832">
        <w:rPr>
          <w:rFonts w:ascii="Arial" w:hAnsi="Arial" w:cs="Arial"/>
          <w:sz w:val="18"/>
          <w:szCs w:val="18"/>
        </w:rPr>
        <w:lastRenderedPageBreak/>
        <w:t>экземплярах, один из которых передается победителю аукциона, а второй остается у организатора аукциона.</w:t>
      </w:r>
    </w:p>
    <w:p w:rsidR="006C2832" w:rsidRPr="006C2832" w:rsidRDefault="006C2832" w:rsidP="00BB78D8">
      <w:pPr>
        <w:spacing w:line="240" w:lineRule="exact"/>
        <w:ind w:firstLine="426"/>
        <w:jc w:val="both"/>
        <w:rPr>
          <w:rFonts w:ascii="Arial" w:hAnsi="Arial" w:cs="Arial"/>
          <w:sz w:val="18"/>
          <w:szCs w:val="18"/>
        </w:rPr>
      </w:pPr>
      <w:r w:rsidRPr="006C2832">
        <w:rPr>
          <w:rFonts w:ascii="Arial" w:hAnsi="Arial" w:cs="Arial"/>
          <w:sz w:val="18"/>
          <w:szCs w:val="18"/>
        </w:rPr>
        <w:t xml:space="preserve">Победитель аукциона обязан заключить договор аренды земельного участка не ранее, чем через десять дней со дня размещения информации о результатах аукциона на официальном сайте Российской Федерации, но не позднее чем через тридцать дней со дня направления ему организатором аукциона проекта указанного договора. </w:t>
      </w:r>
    </w:p>
    <w:p w:rsidR="006C2832" w:rsidRPr="006C2832" w:rsidRDefault="006C2832" w:rsidP="00BB78D8">
      <w:pPr>
        <w:spacing w:line="240" w:lineRule="exact"/>
        <w:ind w:firstLine="426"/>
        <w:jc w:val="both"/>
        <w:rPr>
          <w:rFonts w:ascii="Arial" w:hAnsi="Arial" w:cs="Arial"/>
          <w:sz w:val="18"/>
          <w:szCs w:val="18"/>
        </w:rPr>
      </w:pPr>
      <w:r w:rsidRPr="006C2832">
        <w:rPr>
          <w:rFonts w:ascii="Arial" w:hAnsi="Arial" w:cs="Arial"/>
          <w:sz w:val="18"/>
          <w:szCs w:val="18"/>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6C2832" w:rsidRPr="006C2832" w:rsidRDefault="006C2832" w:rsidP="00BB78D8">
      <w:pPr>
        <w:spacing w:line="240" w:lineRule="exact"/>
        <w:ind w:firstLine="426"/>
        <w:jc w:val="both"/>
        <w:rPr>
          <w:rFonts w:ascii="Arial" w:hAnsi="Arial" w:cs="Arial"/>
          <w:sz w:val="18"/>
          <w:szCs w:val="18"/>
        </w:rPr>
      </w:pPr>
      <w:r w:rsidRPr="006C2832">
        <w:rPr>
          <w:rFonts w:ascii="Arial" w:hAnsi="Arial" w:cs="Arial"/>
          <w:sz w:val="18"/>
          <w:szCs w:val="18"/>
        </w:rPr>
        <w:t xml:space="preserve">Если в аукционе участвовал только один участник и аукцион признан несостоявшимся, договор заключается с единственным принявшим участие в аукционе его участником. </w:t>
      </w:r>
    </w:p>
    <w:p w:rsidR="006C2832" w:rsidRPr="006C2832" w:rsidRDefault="006C2832" w:rsidP="00BB78D8">
      <w:pPr>
        <w:spacing w:line="240" w:lineRule="exact"/>
        <w:ind w:firstLine="426"/>
        <w:jc w:val="both"/>
        <w:rPr>
          <w:rFonts w:ascii="Arial" w:hAnsi="Arial" w:cs="Arial"/>
          <w:sz w:val="18"/>
          <w:szCs w:val="18"/>
        </w:rPr>
      </w:pPr>
      <w:r w:rsidRPr="006C2832">
        <w:rPr>
          <w:rFonts w:ascii="Arial" w:hAnsi="Arial" w:cs="Arial"/>
          <w:sz w:val="18"/>
          <w:szCs w:val="18"/>
        </w:rPr>
        <w:t>Внесенный победителем аукциона задаток засчитывается в счет арендной платы за земельный участок.</w:t>
      </w:r>
    </w:p>
    <w:p w:rsidR="006C2832" w:rsidRPr="006C2832" w:rsidRDefault="006C2832" w:rsidP="00BB78D8">
      <w:pPr>
        <w:spacing w:line="240" w:lineRule="exact"/>
        <w:ind w:firstLine="426"/>
        <w:jc w:val="both"/>
        <w:rPr>
          <w:rFonts w:ascii="Arial" w:hAnsi="Arial" w:cs="Arial"/>
          <w:sz w:val="18"/>
          <w:szCs w:val="18"/>
        </w:rPr>
      </w:pPr>
      <w:r w:rsidRPr="006C2832">
        <w:rPr>
          <w:rFonts w:ascii="Arial" w:hAnsi="Arial" w:cs="Arial"/>
          <w:sz w:val="18"/>
          <w:szCs w:val="18"/>
        </w:rPr>
        <w:t>Возврат задатков лицам, участвовавшим в аукционе, но не победившим в нем, осуществляется организатором аукциона в течение трех рабочих дней со дня подписания протокола о результатах аукциона.</w:t>
      </w:r>
    </w:p>
    <w:p w:rsidR="006C2832" w:rsidRPr="006C2832" w:rsidRDefault="006C2832" w:rsidP="00BB78D8">
      <w:pPr>
        <w:spacing w:line="240" w:lineRule="exact"/>
        <w:ind w:firstLine="426"/>
        <w:jc w:val="both"/>
        <w:rPr>
          <w:rFonts w:ascii="Arial" w:hAnsi="Arial" w:cs="Arial"/>
          <w:sz w:val="18"/>
          <w:szCs w:val="18"/>
        </w:rPr>
      </w:pPr>
      <w:r w:rsidRPr="006C2832">
        <w:rPr>
          <w:rFonts w:ascii="Arial" w:hAnsi="Arial" w:cs="Arial"/>
          <w:sz w:val="18"/>
          <w:szCs w:val="18"/>
        </w:rPr>
        <w:t>Задатки, внесенные лицами, признанными победителями аукциона, но не заключившими в установленном законом порядке договоры аренды земельного участка, вследствие уклонения от заключения указанных договоров не возвращаются.</w:t>
      </w:r>
    </w:p>
    <w:p w:rsidR="006C2832" w:rsidRPr="006C2832" w:rsidRDefault="006C2832" w:rsidP="00BB78D8">
      <w:pPr>
        <w:spacing w:line="240" w:lineRule="exact"/>
        <w:ind w:firstLine="426"/>
        <w:jc w:val="both"/>
        <w:rPr>
          <w:rFonts w:ascii="Arial" w:hAnsi="Arial" w:cs="Arial"/>
          <w:sz w:val="18"/>
          <w:szCs w:val="18"/>
        </w:rPr>
      </w:pPr>
      <w:r w:rsidRPr="006C2832">
        <w:rPr>
          <w:rFonts w:ascii="Arial" w:hAnsi="Arial" w:cs="Arial"/>
          <w:sz w:val="18"/>
          <w:szCs w:val="18"/>
        </w:rPr>
        <w:t>Данное информационное сообщение о проведен</w:t>
      </w:r>
      <w:proofErr w:type="gramStart"/>
      <w:r w:rsidRPr="006C2832">
        <w:rPr>
          <w:rFonts w:ascii="Arial" w:hAnsi="Arial" w:cs="Arial"/>
          <w:sz w:val="18"/>
          <w:szCs w:val="18"/>
        </w:rPr>
        <w:t>ии ау</w:t>
      </w:r>
      <w:proofErr w:type="gramEnd"/>
      <w:r w:rsidRPr="006C2832">
        <w:rPr>
          <w:rFonts w:ascii="Arial" w:hAnsi="Arial" w:cs="Arial"/>
          <w:sz w:val="18"/>
          <w:szCs w:val="18"/>
        </w:rPr>
        <w:t>кциона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C2832" w:rsidRPr="006C2832" w:rsidRDefault="006C2832" w:rsidP="00BB78D8">
      <w:pPr>
        <w:spacing w:line="240" w:lineRule="exact"/>
        <w:ind w:firstLine="426"/>
        <w:jc w:val="both"/>
        <w:rPr>
          <w:rFonts w:ascii="Arial" w:hAnsi="Arial" w:cs="Arial"/>
          <w:sz w:val="18"/>
          <w:szCs w:val="18"/>
        </w:rPr>
      </w:pPr>
      <w:r w:rsidRPr="006C2832">
        <w:rPr>
          <w:rFonts w:ascii="Arial" w:hAnsi="Arial" w:cs="Arial"/>
          <w:sz w:val="18"/>
          <w:szCs w:val="18"/>
        </w:rPr>
        <w:t>Организатор аукциона вправе отказаться от проведения аукциона не позднее, чем за 3 дня до дня проведения аукциона.</w:t>
      </w:r>
    </w:p>
    <w:p w:rsidR="006C2832" w:rsidRPr="006C2832" w:rsidRDefault="006C2832" w:rsidP="006C2832">
      <w:pPr>
        <w:spacing w:line="240" w:lineRule="exact"/>
        <w:ind w:firstLine="284"/>
        <w:jc w:val="both"/>
        <w:rPr>
          <w:rFonts w:ascii="Arial" w:hAnsi="Arial" w:cs="Arial"/>
          <w:sz w:val="18"/>
          <w:szCs w:val="18"/>
        </w:rPr>
      </w:pPr>
    </w:p>
    <w:p w:rsidR="006C2832" w:rsidRPr="006C2832" w:rsidRDefault="006C2832" w:rsidP="006C2832">
      <w:pPr>
        <w:spacing w:line="240" w:lineRule="exact"/>
        <w:ind w:firstLine="284"/>
        <w:jc w:val="both"/>
        <w:rPr>
          <w:rFonts w:ascii="Arial" w:hAnsi="Arial" w:cs="Arial"/>
          <w:sz w:val="18"/>
          <w:szCs w:val="18"/>
        </w:rPr>
      </w:pPr>
    </w:p>
    <w:p w:rsidR="006C2832" w:rsidRPr="006C2832" w:rsidRDefault="006C2832" w:rsidP="006C2832">
      <w:pPr>
        <w:spacing w:line="240" w:lineRule="exact"/>
        <w:ind w:firstLine="284"/>
        <w:jc w:val="both"/>
        <w:rPr>
          <w:rFonts w:ascii="Arial" w:hAnsi="Arial" w:cs="Arial"/>
          <w:sz w:val="18"/>
          <w:szCs w:val="18"/>
        </w:rPr>
      </w:pPr>
      <w:bookmarkStart w:id="0" w:name="_GoBack"/>
      <w:bookmarkEnd w:id="0"/>
    </w:p>
    <w:p w:rsidR="006C2832" w:rsidRPr="006C2832" w:rsidRDefault="006C2832" w:rsidP="006C2832">
      <w:pPr>
        <w:spacing w:line="240" w:lineRule="exact"/>
        <w:rPr>
          <w:rFonts w:ascii="Arial" w:hAnsi="Arial" w:cs="Arial"/>
          <w:sz w:val="18"/>
          <w:szCs w:val="18"/>
        </w:rPr>
      </w:pPr>
      <w:r w:rsidRPr="006C2832">
        <w:rPr>
          <w:rFonts w:ascii="Arial" w:hAnsi="Arial" w:cs="Arial"/>
          <w:sz w:val="18"/>
          <w:szCs w:val="18"/>
        </w:rPr>
        <w:t xml:space="preserve">Начальник управления </w:t>
      </w:r>
      <w:proofErr w:type="gramStart"/>
      <w:r w:rsidRPr="006C2832">
        <w:rPr>
          <w:rFonts w:ascii="Arial" w:hAnsi="Arial" w:cs="Arial"/>
          <w:sz w:val="18"/>
          <w:szCs w:val="18"/>
        </w:rPr>
        <w:t>имущественных</w:t>
      </w:r>
      <w:proofErr w:type="gramEnd"/>
      <w:r w:rsidRPr="006C2832">
        <w:rPr>
          <w:rFonts w:ascii="Arial" w:hAnsi="Arial" w:cs="Arial"/>
          <w:sz w:val="18"/>
          <w:szCs w:val="18"/>
        </w:rPr>
        <w:t xml:space="preserve"> и</w:t>
      </w:r>
    </w:p>
    <w:p w:rsidR="006C2832" w:rsidRPr="006C2832" w:rsidRDefault="006C2832" w:rsidP="006C2832">
      <w:pPr>
        <w:spacing w:line="240" w:lineRule="exact"/>
        <w:rPr>
          <w:rFonts w:ascii="Arial" w:hAnsi="Arial" w:cs="Arial"/>
          <w:sz w:val="18"/>
          <w:szCs w:val="18"/>
        </w:rPr>
      </w:pPr>
      <w:r w:rsidRPr="006C2832">
        <w:rPr>
          <w:rFonts w:ascii="Arial" w:hAnsi="Arial" w:cs="Arial"/>
          <w:sz w:val="18"/>
          <w:szCs w:val="18"/>
        </w:rPr>
        <w:t>земельных отношений администрации</w:t>
      </w:r>
    </w:p>
    <w:p w:rsidR="006C2832" w:rsidRPr="006C2832" w:rsidRDefault="006C2832" w:rsidP="006C2832">
      <w:pPr>
        <w:spacing w:line="240" w:lineRule="exact"/>
        <w:rPr>
          <w:rFonts w:ascii="Arial" w:hAnsi="Arial" w:cs="Arial"/>
          <w:sz w:val="18"/>
          <w:szCs w:val="18"/>
        </w:rPr>
      </w:pPr>
      <w:proofErr w:type="spellStart"/>
      <w:r w:rsidRPr="006C2832">
        <w:rPr>
          <w:rFonts w:ascii="Arial" w:hAnsi="Arial" w:cs="Arial"/>
          <w:sz w:val="18"/>
          <w:szCs w:val="18"/>
        </w:rPr>
        <w:t>Благодарненского</w:t>
      </w:r>
      <w:proofErr w:type="spellEnd"/>
      <w:r w:rsidRPr="006C2832">
        <w:rPr>
          <w:rFonts w:ascii="Arial" w:hAnsi="Arial" w:cs="Arial"/>
          <w:sz w:val="18"/>
          <w:szCs w:val="18"/>
        </w:rPr>
        <w:t xml:space="preserve"> городского округа </w:t>
      </w:r>
    </w:p>
    <w:p w:rsidR="004F215E" w:rsidRDefault="006C2832" w:rsidP="006C2832">
      <w:pPr>
        <w:spacing w:line="240" w:lineRule="exact"/>
        <w:rPr>
          <w:rFonts w:ascii="Arial" w:hAnsi="Arial" w:cs="Arial"/>
          <w:sz w:val="18"/>
          <w:szCs w:val="18"/>
        </w:rPr>
      </w:pPr>
      <w:r w:rsidRPr="006C2832">
        <w:rPr>
          <w:rFonts w:ascii="Arial" w:hAnsi="Arial" w:cs="Arial"/>
          <w:sz w:val="18"/>
          <w:szCs w:val="18"/>
        </w:rPr>
        <w:t>Ставропольского края                      Г.В. Субботина</w:t>
      </w:r>
    </w:p>
    <w:p w:rsidR="004F215E" w:rsidRDefault="004F215E" w:rsidP="004F215E">
      <w:pPr>
        <w:spacing w:line="240" w:lineRule="exact"/>
        <w:ind w:firstLine="284"/>
        <w:jc w:val="both"/>
        <w:rPr>
          <w:rFonts w:ascii="Arial" w:hAnsi="Arial" w:cs="Arial"/>
          <w:sz w:val="18"/>
          <w:szCs w:val="18"/>
        </w:rPr>
      </w:pPr>
    </w:p>
    <w:p w:rsidR="004F215E" w:rsidRDefault="004F215E" w:rsidP="004F215E">
      <w:pPr>
        <w:spacing w:line="240" w:lineRule="exact"/>
        <w:ind w:firstLine="284"/>
        <w:jc w:val="both"/>
        <w:rPr>
          <w:rFonts w:ascii="Arial" w:hAnsi="Arial" w:cs="Arial"/>
          <w:sz w:val="18"/>
          <w:szCs w:val="18"/>
        </w:rPr>
      </w:pPr>
    </w:p>
    <w:p w:rsidR="00972722" w:rsidRDefault="00972722" w:rsidP="004F215E">
      <w:pPr>
        <w:spacing w:line="240" w:lineRule="exact"/>
        <w:ind w:firstLine="284"/>
        <w:jc w:val="both"/>
        <w:rPr>
          <w:rFonts w:ascii="Arial" w:hAnsi="Arial" w:cs="Arial"/>
          <w:sz w:val="18"/>
          <w:szCs w:val="18"/>
        </w:rPr>
      </w:pPr>
    </w:p>
    <w:p w:rsidR="00972722" w:rsidRPr="00972722" w:rsidRDefault="00972722" w:rsidP="00972722">
      <w:pPr>
        <w:spacing w:line="240" w:lineRule="exact"/>
        <w:ind w:firstLine="284"/>
        <w:jc w:val="center"/>
        <w:rPr>
          <w:rFonts w:ascii="Arial" w:hAnsi="Arial" w:cs="Arial"/>
          <w:sz w:val="18"/>
          <w:szCs w:val="18"/>
        </w:rPr>
      </w:pPr>
      <w:r w:rsidRPr="00972722">
        <w:rPr>
          <w:rFonts w:ascii="Arial" w:hAnsi="Arial" w:cs="Arial"/>
          <w:sz w:val="18"/>
          <w:szCs w:val="18"/>
        </w:rPr>
        <w:t>Опись</w:t>
      </w:r>
    </w:p>
    <w:p w:rsidR="00972722" w:rsidRPr="00972722" w:rsidRDefault="00972722" w:rsidP="00972722">
      <w:pPr>
        <w:spacing w:line="240" w:lineRule="exact"/>
        <w:ind w:firstLine="284"/>
        <w:jc w:val="center"/>
        <w:rPr>
          <w:rFonts w:ascii="Arial" w:hAnsi="Arial" w:cs="Arial"/>
          <w:sz w:val="18"/>
          <w:szCs w:val="18"/>
        </w:rPr>
      </w:pPr>
      <w:r w:rsidRPr="00972722">
        <w:rPr>
          <w:rFonts w:ascii="Arial" w:hAnsi="Arial" w:cs="Arial"/>
          <w:sz w:val="18"/>
          <w:szCs w:val="18"/>
        </w:rPr>
        <w:t>представленных документов для участия в аукционе претендентом</w:t>
      </w:r>
    </w:p>
    <w:p w:rsidR="00972722" w:rsidRPr="00972722" w:rsidRDefault="00972722" w:rsidP="00972722">
      <w:pPr>
        <w:spacing w:line="240" w:lineRule="exact"/>
        <w:ind w:firstLine="284"/>
        <w:jc w:val="both"/>
        <w:rPr>
          <w:rFonts w:ascii="Arial" w:hAnsi="Arial" w:cs="Arial"/>
          <w:sz w:val="18"/>
          <w:szCs w:val="18"/>
        </w:rPr>
      </w:pPr>
      <w:r w:rsidRPr="00972722">
        <w:rPr>
          <w:rFonts w:ascii="Arial" w:hAnsi="Arial" w:cs="Arial"/>
          <w:sz w:val="18"/>
          <w:szCs w:val="18"/>
        </w:rPr>
        <w:lastRenderedPageBreak/>
        <w:t>_________________________</w:t>
      </w:r>
      <w:r>
        <w:rPr>
          <w:rFonts w:ascii="Arial" w:hAnsi="Arial" w:cs="Arial"/>
          <w:sz w:val="18"/>
          <w:szCs w:val="18"/>
        </w:rPr>
        <w:t>__________________</w:t>
      </w:r>
    </w:p>
    <w:p w:rsidR="00972722" w:rsidRPr="00972722" w:rsidRDefault="00972722" w:rsidP="00972722">
      <w:pPr>
        <w:spacing w:line="240" w:lineRule="exact"/>
        <w:ind w:firstLine="284"/>
        <w:jc w:val="both"/>
        <w:rPr>
          <w:rFonts w:ascii="Arial" w:hAnsi="Arial" w:cs="Arial"/>
          <w:sz w:val="18"/>
          <w:szCs w:val="18"/>
        </w:rPr>
      </w:pPr>
      <w:proofErr w:type="gramStart"/>
      <w:r w:rsidRPr="00972722">
        <w:rPr>
          <w:rFonts w:ascii="Arial" w:hAnsi="Arial" w:cs="Arial"/>
          <w:sz w:val="18"/>
          <w:szCs w:val="18"/>
        </w:rPr>
        <w:t>(наименование юридического лица,</w:t>
      </w:r>
      <w:proofErr w:type="gramEnd"/>
    </w:p>
    <w:p w:rsidR="00972722" w:rsidRPr="00972722" w:rsidRDefault="00972722" w:rsidP="00972722">
      <w:pPr>
        <w:spacing w:line="240" w:lineRule="exact"/>
        <w:ind w:firstLine="284"/>
        <w:jc w:val="both"/>
        <w:rPr>
          <w:rFonts w:ascii="Arial" w:hAnsi="Arial" w:cs="Arial"/>
          <w:sz w:val="18"/>
          <w:szCs w:val="18"/>
        </w:rPr>
      </w:pPr>
      <w:r w:rsidRPr="00972722">
        <w:rPr>
          <w:rFonts w:ascii="Arial" w:hAnsi="Arial" w:cs="Arial"/>
          <w:sz w:val="18"/>
          <w:szCs w:val="18"/>
        </w:rPr>
        <w:t>_________________________</w:t>
      </w:r>
      <w:r>
        <w:rPr>
          <w:rFonts w:ascii="Arial" w:hAnsi="Arial" w:cs="Arial"/>
          <w:sz w:val="18"/>
          <w:szCs w:val="18"/>
        </w:rPr>
        <w:t>__________________</w:t>
      </w:r>
    </w:p>
    <w:p w:rsidR="00972722" w:rsidRPr="00972722" w:rsidRDefault="00972722" w:rsidP="00972722">
      <w:pPr>
        <w:spacing w:line="240" w:lineRule="exact"/>
        <w:ind w:firstLine="284"/>
        <w:jc w:val="both"/>
        <w:rPr>
          <w:rFonts w:ascii="Arial" w:hAnsi="Arial" w:cs="Arial"/>
          <w:sz w:val="18"/>
          <w:szCs w:val="18"/>
        </w:rPr>
      </w:pPr>
      <w:proofErr w:type="spellStart"/>
      <w:r w:rsidRPr="00972722">
        <w:rPr>
          <w:rFonts w:ascii="Arial" w:hAnsi="Arial" w:cs="Arial"/>
          <w:sz w:val="18"/>
          <w:szCs w:val="18"/>
        </w:rPr>
        <w:t>ф.и.о.</w:t>
      </w:r>
      <w:proofErr w:type="spellEnd"/>
      <w:r w:rsidRPr="00972722">
        <w:rPr>
          <w:rFonts w:ascii="Arial" w:hAnsi="Arial" w:cs="Arial"/>
          <w:sz w:val="18"/>
          <w:szCs w:val="18"/>
        </w:rPr>
        <w:t xml:space="preserve"> индивидуального предпринимателя или гражданина)</w:t>
      </w:r>
    </w:p>
    <w:p w:rsidR="00972722" w:rsidRPr="00972722" w:rsidRDefault="00972722" w:rsidP="00972722">
      <w:pPr>
        <w:spacing w:line="240" w:lineRule="exact"/>
        <w:ind w:firstLine="284"/>
        <w:jc w:val="both"/>
        <w:rPr>
          <w:rFonts w:ascii="Arial" w:hAnsi="Arial" w:cs="Arial"/>
          <w:sz w:val="18"/>
          <w:szCs w:val="18"/>
        </w:rPr>
      </w:pPr>
      <w:r w:rsidRPr="00972722">
        <w:rPr>
          <w:rFonts w:ascii="Arial" w:hAnsi="Arial" w:cs="Arial"/>
          <w:sz w:val="18"/>
          <w:szCs w:val="18"/>
        </w:rPr>
        <w:t>_________________________</w:t>
      </w:r>
      <w:r>
        <w:rPr>
          <w:rFonts w:ascii="Arial" w:hAnsi="Arial" w:cs="Arial"/>
          <w:sz w:val="18"/>
          <w:szCs w:val="18"/>
        </w:rPr>
        <w:t>__________________</w:t>
      </w:r>
    </w:p>
    <w:p w:rsidR="00972722" w:rsidRPr="00972722" w:rsidRDefault="00972722" w:rsidP="00972722">
      <w:pPr>
        <w:spacing w:line="240" w:lineRule="exact"/>
        <w:ind w:firstLine="284"/>
        <w:jc w:val="both"/>
        <w:rPr>
          <w:rFonts w:ascii="Arial" w:hAnsi="Arial" w:cs="Arial"/>
          <w:sz w:val="18"/>
          <w:szCs w:val="18"/>
        </w:rPr>
      </w:pPr>
    </w:p>
    <w:p w:rsidR="00972722" w:rsidRPr="00972722" w:rsidRDefault="00972722" w:rsidP="00972722">
      <w:pPr>
        <w:spacing w:line="240" w:lineRule="exact"/>
        <w:ind w:firstLine="284"/>
        <w:jc w:val="both"/>
        <w:rPr>
          <w:rFonts w:ascii="Arial" w:hAnsi="Arial" w:cs="Arial"/>
          <w:sz w:val="18"/>
          <w:szCs w:val="18"/>
        </w:rPr>
      </w:pPr>
      <w:r w:rsidRPr="00972722">
        <w:rPr>
          <w:rFonts w:ascii="Arial" w:hAnsi="Arial" w:cs="Arial"/>
          <w:sz w:val="18"/>
          <w:szCs w:val="18"/>
        </w:rPr>
        <w:t>1. Заявка</w:t>
      </w:r>
    </w:p>
    <w:p w:rsidR="00972722" w:rsidRPr="00972722" w:rsidRDefault="00972722" w:rsidP="00972722">
      <w:pPr>
        <w:spacing w:line="240" w:lineRule="exact"/>
        <w:ind w:firstLine="284"/>
        <w:jc w:val="both"/>
        <w:rPr>
          <w:rFonts w:ascii="Arial" w:hAnsi="Arial" w:cs="Arial"/>
          <w:sz w:val="18"/>
          <w:szCs w:val="18"/>
        </w:rPr>
      </w:pPr>
    </w:p>
    <w:p w:rsidR="00972722" w:rsidRPr="00972722" w:rsidRDefault="00972722" w:rsidP="00972722">
      <w:pPr>
        <w:spacing w:line="240" w:lineRule="exact"/>
        <w:ind w:firstLine="284"/>
        <w:jc w:val="both"/>
        <w:rPr>
          <w:rFonts w:ascii="Arial" w:hAnsi="Arial" w:cs="Arial"/>
          <w:sz w:val="18"/>
          <w:szCs w:val="18"/>
        </w:rPr>
      </w:pPr>
      <w:r w:rsidRPr="00972722">
        <w:rPr>
          <w:rFonts w:ascii="Arial" w:hAnsi="Arial" w:cs="Arial"/>
          <w:sz w:val="18"/>
          <w:szCs w:val="18"/>
        </w:rPr>
        <w:t xml:space="preserve">2. Документ об уплате задатка </w:t>
      </w:r>
    </w:p>
    <w:p w:rsidR="00972722" w:rsidRPr="00972722" w:rsidRDefault="00972722" w:rsidP="00972722">
      <w:pPr>
        <w:spacing w:line="240" w:lineRule="exact"/>
        <w:ind w:firstLine="284"/>
        <w:jc w:val="both"/>
        <w:rPr>
          <w:rFonts w:ascii="Arial" w:hAnsi="Arial" w:cs="Arial"/>
          <w:sz w:val="18"/>
          <w:szCs w:val="18"/>
        </w:rPr>
      </w:pPr>
    </w:p>
    <w:p w:rsidR="00972722" w:rsidRPr="00972722" w:rsidRDefault="00972722" w:rsidP="00972722">
      <w:pPr>
        <w:spacing w:line="240" w:lineRule="exact"/>
        <w:ind w:firstLine="284"/>
        <w:jc w:val="both"/>
        <w:rPr>
          <w:rFonts w:ascii="Arial" w:hAnsi="Arial" w:cs="Arial"/>
          <w:sz w:val="18"/>
          <w:szCs w:val="18"/>
        </w:rPr>
      </w:pPr>
      <w:r w:rsidRPr="00972722">
        <w:rPr>
          <w:rFonts w:ascii="Arial" w:hAnsi="Arial" w:cs="Arial"/>
          <w:sz w:val="18"/>
          <w:szCs w:val="18"/>
        </w:rPr>
        <w:t>3._________________________________</w:t>
      </w:r>
      <w:r>
        <w:rPr>
          <w:rFonts w:ascii="Arial" w:hAnsi="Arial" w:cs="Arial"/>
          <w:sz w:val="18"/>
          <w:szCs w:val="18"/>
        </w:rPr>
        <w:t>________</w:t>
      </w:r>
    </w:p>
    <w:p w:rsidR="00972722" w:rsidRPr="00972722" w:rsidRDefault="00972722" w:rsidP="00972722">
      <w:pPr>
        <w:spacing w:line="240" w:lineRule="exact"/>
        <w:ind w:firstLine="284"/>
        <w:jc w:val="both"/>
        <w:rPr>
          <w:rFonts w:ascii="Arial" w:hAnsi="Arial" w:cs="Arial"/>
          <w:sz w:val="18"/>
          <w:szCs w:val="18"/>
        </w:rPr>
      </w:pPr>
    </w:p>
    <w:p w:rsidR="00972722" w:rsidRPr="00972722" w:rsidRDefault="00972722" w:rsidP="00972722">
      <w:pPr>
        <w:spacing w:line="240" w:lineRule="exact"/>
        <w:ind w:firstLine="284"/>
        <w:jc w:val="both"/>
        <w:rPr>
          <w:rFonts w:ascii="Arial" w:hAnsi="Arial" w:cs="Arial"/>
          <w:sz w:val="18"/>
          <w:szCs w:val="18"/>
        </w:rPr>
      </w:pPr>
      <w:r w:rsidRPr="00972722">
        <w:rPr>
          <w:rFonts w:ascii="Arial" w:hAnsi="Arial" w:cs="Arial"/>
          <w:sz w:val="18"/>
          <w:szCs w:val="18"/>
        </w:rPr>
        <w:t>4._________________________________</w:t>
      </w:r>
      <w:r>
        <w:rPr>
          <w:rFonts w:ascii="Arial" w:hAnsi="Arial" w:cs="Arial"/>
          <w:sz w:val="18"/>
          <w:szCs w:val="18"/>
        </w:rPr>
        <w:t>________</w:t>
      </w:r>
    </w:p>
    <w:p w:rsidR="00972722" w:rsidRPr="00972722" w:rsidRDefault="00972722" w:rsidP="00972722">
      <w:pPr>
        <w:spacing w:line="240" w:lineRule="exact"/>
        <w:ind w:firstLine="284"/>
        <w:jc w:val="both"/>
        <w:rPr>
          <w:rFonts w:ascii="Arial" w:hAnsi="Arial" w:cs="Arial"/>
          <w:sz w:val="18"/>
          <w:szCs w:val="18"/>
        </w:rPr>
      </w:pPr>
    </w:p>
    <w:p w:rsidR="00972722" w:rsidRPr="00972722" w:rsidRDefault="00972722" w:rsidP="00972722">
      <w:pPr>
        <w:spacing w:line="240" w:lineRule="exact"/>
        <w:ind w:firstLine="284"/>
        <w:jc w:val="both"/>
        <w:rPr>
          <w:rFonts w:ascii="Arial" w:hAnsi="Arial" w:cs="Arial"/>
          <w:sz w:val="18"/>
          <w:szCs w:val="18"/>
        </w:rPr>
      </w:pPr>
      <w:r w:rsidRPr="00972722">
        <w:rPr>
          <w:rFonts w:ascii="Arial" w:hAnsi="Arial" w:cs="Arial"/>
          <w:sz w:val="18"/>
          <w:szCs w:val="18"/>
        </w:rPr>
        <w:t>5._________________________________</w:t>
      </w:r>
      <w:r>
        <w:rPr>
          <w:rFonts w:ascii="Arial" w:hAnsi="Arial" w:cs="Arial"/>
          <w:sz w:val="18"/>
          <w:szCs w:val="18"/>
        </w:rPr>
        <w:t>________</w:t>
      </w:r>
    </w:p>
    <w:p w:rsidR="00972722" w:rsidRPr="00972722" w:rsidRDefault="00972722" w:rsidP="00972722">
      <w:pPr>
        <w:spacing w:line="240" w:lineRule="exact"/>
        <w:ind w:firstLine="284"/>
        <w:jc w:val="both"/>
        <w:rPr>
          <w:rFonts w:ascii="Arial" w:hAnsi="Arial" w:cs="Arial"/>
          <w:sz w:val="18"/>
          <w:szCs w:val="18"/>
        </w:rPr>
      </w:pPr>
    </w:p>
    <w:p w:rsidR="00972722" w:rsidRPr="00972722" w:rsidRDefault="00972722" w:rsidP="00972722">
      <w:pPr>
        <w:spacing w:line="240" w:lineRule="exact"/>
        <w:ind w:firstLine="284"/>
        <w:jc w:val="both"/>
        <w:rPr>
          <w:rFonts w:ascii="Arial" w:hAnsi="Arial" w:cs="Arial"/>
          <w:sz w:val="18"/>
          <w:szCs w:val="18"/>
        </w:rPr>
      </w:pPr>
      <w:r w:rsidRPr="00972722">
        <w:rPr>
          <w:rFonts w:ascii="Arial" w:hAnsi="Arial" w:cs="Arial"/>
          <w:sz w:val="18"/>
          <w:szCs w:val="18"/>
        </w:rPr>
        <w:t>6._________________________________</w:t>
      </w:r>
      <w:r>
        <w:rPr>
          <w:rFonts w:ascii="Arial" w:hAnsi="Arial" w:cs="Arial"/>
          <w:sz w:val="18"/>
          <w:szCs w:val="18"/>
        </w:rPr>
        <w:t>________</w:t>
      </w:r>
    </w:p>
    <w:p w:rsidR="00972722" w:rsidRPr="00972722" w:rsidRDefault="00972722" w:rsidP="00972722">
      <w:pPr>
        <w:spacing w:line="240" w:lineRule="exact"/>
        <w:ind w:firstLine="284"/>
        <w:jc w:val="both"/>
        <w:rPr>
          <w:rFonts w:ascii="Arial" w:hAnsi="Arial" w:cs="Arial"/>
          <w:sz w:val="18"/>
          <w:szCs w:val="18"/>
        </w:rPr>
      </w:pPr>
    </w:p>
    <w:p w:rsidR="00972722" w:rsidRPr="00972722" w:rsidRDefault="00972722" w:rsidP="00972722">
      <w:pPr>
        <w:spacing w:line="240" w:lineRule="exact"/>
        <w:ind w:firstLine="284"/>
        <w:jc w:val="both"/>
        <w:rPr>
          <w:rFonts w:ascii="Arial" w:hAnsi="Arial" w:cs="Arial"/>
          <w:sz w:val="18"/>
          <w:szCs w:val="18"/>
        </w:rPr>
      </w:pPr>
      <w:r w:rsidRPr="00972722">
        <w:rPr>
          <w:rFonts w:ascii="Arial" w:hAnsi="Arial" w:cs="Arial"/>
          <w:sz w:val="18"/>
          <w:szCs w:val="18"/>
        </w:rPr>
        <w:t>7._________________________________</w:t>
      </w:r>
      <w:r>
        <w:rPr>
          <w:rFonts w:ascii="Arial" w:hAnsi="Arial" w:cs="Arial"/>
          <w:sz w:val="18"/>
          <w:szCs w:val="18"/>
        </w:rPr>
        <w:t>________</w:t>
      </w:r>
    </w:p>
    <w:p w:rsidR="00972722" w:rsidRPr="00972722" w:rsidRDefault="00972722" w:rsidP="00972722">
      <w:pPr>
        <w:spacing w:line="240" w:lineRule="exact"/>
        <w:ind w:firstLine="284"/>
        <w:jc w:val="both"/>
        <w:rPr>
          <w:rFonts w:ascii="Arial" w:hAnsi="Arial" w:cs="Arial"/>
          <w:sz w:val="18"/>
          <w:szCs w:val="18"/>
        </w:rPr>
      </w:pPr>
    </w:p>
    <w:p w:rsidR="00972722" w:rsidRPr="00972722" w:rsidRDefault="00972722" w:rsidP="00972722">
      <w:pPr>
        <w:spacing w:line="240" w:lineRule="exact"/>
        <w:ind w:firstLine="284"/>
        <w:jc w:val="both"/>
        <w:rPr>
          <w:rFonts w:ascii="Arial" w:hAnsi="Arial" w:cs="Arial"/>
          <w:sz w:val="18"/>
          <w:szCs w:val="18"/>
        </w:rPr>
      </w:pPr>
      <w:r w:rsidRPr="00972722">
        <w:rPr>
          <w:rFonts w:ascii="Arial" w:hAnsi="Arial" w:cs="Arial"/>
          <w:sz w:val="18"/>
          <w:szCs w:val="18"/>
        </w:rPr>
        <w:t>8._________________________________</w:t>
      </w:r>
      <w:r>
        <w:rPr>
          <w:rFonts w:ascii="Arial" w:hAnsi="Arial" w:cs="Arial"/>
          <w:sz w:val="18"/>
          <w:szCs w:val="18"/>
        </w:rPr>
        <w:t>________</w:t>
      </w:r>
    </w:p>
    <w:p w:rsidR="00972722" w:rsidRPr="00972722" w:rsidRDefault="00972722" w:rsidP="00972722">
      <w:pPr>
        <w:spacing w:line="240" w:lineRule="exact"/>
        <w:ind w:firstLine="284"/>
        <w:jc w:val="both"/>
        <w:rPr>
          <w:rFonts w:ascii="Arial" w:hAnsi="Arial" w:cs="Arial"/>
          <w:sz w:val="18"/>
          <w:szCs w:val="18"/>
        </w:rPr>
      </w:pPr>
    </w:p>
    <w:p w:rsidR="00972722" w:rsidRPr="00972722" w:rsidRDefault="00972722" w:rsidP="00972722">
      <w:pPr>
        <w:spacing w:line="240" w:lineRule="exact"/>
        <w:ind w:firstLine="284"/>
        <w:jc w:val="both"/>
        <w:rPr>
          <w:rFonts w:ascii="Arial" w:hAnsi="Arial" w:cs="Arial"/>
          <w:sz w:val="18"/>
          <w:szCs w:val="18"/>
        </w:rPr>
      </w:pPr>
      <w:r w:rsidRPr="00972722">
        <w:rPr>
          <w:rFonts w:ascii="Arial" w:hAnsi="Arial" w:cs="Arial"/>
          <w:sz w:val="18"/>
          <w:szCs w:val="18"/>
        </w:rPr>
        <w:t>9._________________________________</w:t>
      </w:r>
      <w:r>
        <w:rPr>
          <w:rFonts w:ascii="Arial" w:hAnsi="Arial" w:cs="Arial"/>
          <w:sz w:val="18"/>
          <w:szCs w:val="18"/>
        </w:rPr>
        <w:t>________</w:t>
      </w:r>
    </w:p>
    <w:p w:rsidR="00972722" w:rsidRPr="00972722" w:rsidRDefault="00972722" w:rsidP="00972722">
      <w:pPr>
        <w:spacing w:line="240" w:lineRule="exact"/>
        <w:ind w:firstLine="284"/>
        <w:jc w:val="both"/>
        <w:rPr>
          <w:rFonts w:ascii="Arial" w:hAnsi="Arial" w:cs="Arial"/>
          <w:sz w:val="18"/>
          <w:szCs w:val="18"/>
        </w:rPr>
      </w:pPr>
    </w:p>
    <w:p w:rsidR="00972722" w:rsidRPr="00972722" w:rsidRDefault="00972722" w:rsidP="00972722">
      <w:pPr>
        <w:spacing w:line="240" w:lineRule="exact"/>
        <w:ind w:firstLine="284"/>
        <w:jc w:val="both"/>
        <w:rPr>
          <w:rFonts w:ascii="Arial" w:hAnsi="Arial" w:cs="Arial"/>
          <w:sz w:val="18"/>
          <w:szCs w:val="18"/>
        </w:rPr>
      </w:pPr>
      <w:r w:rsidRPr="00972722">
        <w:rPr>
          <w:rFonts w:ascii="Arial" w:hAnsi="Arial" w:cs="Arial"/>
          <w:sz w:val="18"/>
          <w:szCs w:val="18"/>
        </w:rPr>
        <w:t>10._______________________________</w:t>
      </w:r>
      <w:r>
        <w:rPr>
          <w:rFonts w:ascii="Arial" w:hAnsi="Arial" w:cs="Arial"/>
          <w:sz w:val="18"/>
          <w:szCs w:val="18"/>
        </w:rPr>
        <w:t>_________</w:t>
      </w:r>
    </w:p>
    <w:p w:rsidR="00972722" w:rsidRPr="00972722" w:rsidRDefault="00972722" w:rsidP="00972722">
      <w:pPr>
        <w:spacing w:line="240" w:lineRule="exact"/>
        <w:ind w:firstLine="284"/>
        <w:jc w:val="both"/>
        <w:rPr>
          <w:rFonts w:ascii="Arial" w:hAnsi="Arial" w:cs="Arial"/>
          <w:sz w:val="18"/>
          <w:szCs w:val="18"/>
        </w:rPr>
      </w:pPr>
    </w:p>
    <w:p w:rsidR="00972722" w:rsidRPr="00972722" w:rsidRDefault="00972722" w:rsidP="00972722">
      <w:pPr>
        <w:spacing w:line="240" w:lineRule="exact"/>
        <w:ind w:firstLine="284"/>
        <w:jc w:val="both"/>
        <w:rPr>
          <w:rFonts w:ascii="Arial" w:hAnsi="Arial" w:cs="Arial"/>
          <w:sz w:val="18"/>
          <w:szCs w:val="18"/>
        </w:rPr>
      </w:pPr>
    </w:p>
    <w:p w:rsidR="00972722" w:rsidRPr="00972722" w:rsidRDefault="00972722" w:rsidP="00972722">
      <w:pPr>
        <w:spacing w:line="240" w:lineRule="exact"/>
        <w:ind w:firstLine="284"/>
        <w:jc w:val="both"/>
        <w:rPr>
          <w:rFonts w:ascii="Arial" w:hAnsi="Arial" w:cs="Arial"/>
          <w:sz w:val="18"/>
          <w:szCs w:val="18"/>
        </w:rPr>
      </w:pPr>
    </w:p>
    <w:p w:rsidR="00A92C55" w:rsidRDefault="00972722" w:rsidP="00A92C55">
      <w:pPr>
        <w:spacing w:line="240" w:lineRule="exact"/>
        <w:jc w:val="both"/>
        <w:rPr>
          <w:rFonts w:ascii="Arial" w:hAnsi="Arial" w:cs="Arial"/>
          <w:sz w:val="18"/>
          <w:szCs w:val="18"/>
        </w:rPr>
      </w:pPr>
      <w:r w:rsidRPr="00972722">
        <w:rPr>
          <w:rFonts w:ascii="Arial" w:hAnsi="Arial" w:cs="Arial"/>
          <w:sz w:val="18"/>
          <w:szCs w:val="18"/>
        </w:rPr>
        <w:t>________</w:t>
      </w:r>
      <w:r w:rsidR="00666F42">
        <w:rPr>
          <w:rFonts w:ascii="Arial" w:hAnsi="Arial" w:cs="Arial"/>
          <w:sz w:val="18"/>
          <w:szCs w:val="18"/>
        </w:rPr>
        <w:t>________ (______________)</w:t>
      </w:r>
      <w:r w:rsidRPr="00972722">
        <w:rPr>
          <w:rFonts w:ascii="Arial" w:hAnsi="Arial" w:cs="Arial"/>
          <w:sz w:val="18"/>
          <w:szCs w:val="18"/>
        </w:rPr>
        <w:t>______________ (________</w:t>
      </w:r>
      <w:r w:rsidR="00666F42">
        <w:rPr>
          <w:rFonts w:ascii="Arial" w:hAnsi="Arial" w:cs="Arial"/>
          <w:sz w:val="18"/>
          <w:szCs w:val="18"/>
        </w:rPr>
        <w:t xml:space="preserve">______) подпись претендента </w:t>
      </w:r>
      <w:proofErr w:type="spellStart"/>
      <w:r w:rsidR="00666F42">
        <w:rPr>
          <w:rFonts w:ascii="Arial" w:hAnsi="Arial" w:cs="Arial"/>
          <w:sz w:val="18"/>
          <w:szCs w:val="18"/>
        </w:rPr>
        <w:t>ф.и.</w:t>
      </w:r>
      <w:proofErr w:type="gramStart"/>
      <w:r w:rsidR="00666F42">
        <w:rPr>
          <w:rFonts w:ascii="Arial" w:hAnsi="Arial" w:cs="Arial"/>
          <w:sz w:val="18"/>
          <w:szCs w:val="18"/>
        </w:rPr>
        <w:t>о</w:t>
      </w:r>
      <w:proofErr w:type="gramEnd"/>
      <w:r w:rsidR="00666F42">
        <w:rPr>
          <w:rFonts w:ascii="Arial" w:hAnsi="Arial" w:cs="Arial"/>
          <w:sz w:val="18"/>
          <w:szCs w:val="18"/>
        </w:rPr>
        <w:t>.</w:t>
      </w:r>
      <w:proofErr w:type="spellEnd"/>
      <w:r w:rsidR="00666F42">
        <w:rPr>
          <w:rFonts w:ascii="Arial" w:hAnsi="Arial" w:cs="Arial"/>
          <w:sz w:val="18"/>
          <w:szCs w:val="18"/>
        </w:rPr>
        <w:t xml:space="preserve"> </w:t>
      </w:r>
    </w:p>
    <w:p w:rsidR="00A92C55" w:rsidRDefault="00A92C55" w:rsidP="00A92C55">
      <w:pPr>
        <w:spacing w:line="240" w:lineRule="exact"/>
        <w:jc w:val="both"/>
        <w:rPr>
          <w:rFonts w:ascii="Arial" w:hAnsi="Arial" w:cs="Arial"/>
          <w:sz w:val="18"/>
          <w:szCs w:val="18"/>
        </w:rPr>
      </w:pPr>
    </w:p>
    <w:p w:rsidR="00972722" w:rsidRPr="00972722" w:rsidRDefault="00666F42" w:rsidP="00A92C55">
      <w:pPr>
        <w:spacing w:line="240" w:lineRule="exact"/>
        <w:jc w:val="both"/>
        <w:rPr>
          <w:rFonts w:ascii="Arial" w:hAnsi="Arial" w:cs="Arial"/>
          <w:sz w:val="18"/>
          <w:szCs w:val="18"/>
        </w:rPr>
      </w:pPr>
      <w:r>
        <w:rPr>
          <w:rFonts w:ascii="Arial" w:hAnsi="Arial" w:cs="Arial"/>
          <w:sz w:val="18"/>
          <w:szCs w:val="18"/>
        </w:rPr>
        <w:t>подпись</w:t>
      </w:r>
      <w:r w:rsidR="00972722" w:rsidRPr="00972722">
        <w:rPr>
          <w:rFonts w:ascii="Arial" w:hAnsi="Arial" w:cs="Arial"/>
          <w:sz w:val="18"/>
          <w:szCs w:val="18"/>
        </w:rPr>
        <w:t xml:space="preserve"> </w:t>
      </w:r>
      <w:proofErr w:type="spellStart"/>
      <w:r w:rsidR="00972722" w:rsidRPr="00972722">
        <w:rPr>
          <w:rFonts w:ascii="Arial" w:hAnsi="Arial" w:cs="Arial"/>
          <w:sz w:val="18"/>
          <w:szCs w:val="18"/>
        </w:rPr>
        <w:t>ф.и.</w:t>
      </w:r>
      <w:proofErr w:type="gramStart"/>
      <w:r w:rsidR="00972722" w:rsidRPr="00972722">
        <w:rPr>
          <w:rFonts w:ascii="Arial" w:hAnsi="Arial" w:cs="Arial"/>
          <w:sz w:val="18"/>
          <w:szCs w:val="18"/>
        </w:rPr>
        <w:t>о</w:t>
      </w:r>
      <w:proofErr w:type="gramEnd"/>
      <w:r w:rsidR="00972722" w:rsidRPr="00972722">
        <w:rPr>
          <w:rFonts w:ascii="Arial" w:hAnsi="Arial" w:cs="Arial"/>
          <w:sz w:val="18"/>
          <w:szCs w:val="18"/>
        </w:rPr>
        <w:t>.</w:t>
      </w:r>
      <w:proofErr w:type="spellEnd"/>
      <w:r w:rsidR="00A92C55">
        <w:rPr>
          <w:rFonts w:ascii="Arial" w:hAnsi="Arial" w:cs="Arial"/>
          <w:sz w:val="18"/>
          <w:szCs w:val="18"/>
        </w:rPr>
        <w:t>________________________________</w:t>
      </w:r>
    </w:p>
    <w:p w:rsidR="00972722" w:rsidRPr="00972722" w:rsidRDefault="00666F42" w:rsidP="00A92C55">
      <w:pPr>
        <w:spacing w:line="240" w:lineRule="exact"/>
        <w:jc w:val="both"/>
        <w:rPr>
          <w:rFonts w:ascii="Arial" w:hAnsi="Arial" w:cs="Arial"/>
          <w:sz w:val="18"/>
          <w:szCs w:val="18"/>
        </w:rPr>
      </w:pPr>
      <w:r>
        <w:rPr>
          <w:rFonts w:ascii="Arial" w:hAnsi="Arial" w:cs="Arial"/>
          <w:sz w:val="18"/>
          <w:szCs w:val="18"/>
        </w:rPr>
        <w:t xml:space="preserve">(его полномочного организатора торгов </w:t>
      </w:r>
      <w:r w:rsidR="00972722" w:rsidRPr="00972722">
        <w:rPr>
          <w:rFonts w:ascii="Arial" w:hAnsi="Arial" w:cs="Arial"/>
          <w:sz w:val="18"/>
          <w:szCs w:val="18"/>
        </w:rPr>
        <w:t>представителя)</w:t>
      </w:r>
    </w:p>
    <w:p w:rsidR="00972722" w:rsidRDefault="00972722" w:rsidP="004F215E">
      <w:pPr>
        <w:spacing w:line="240" w:lineRule="exact"/>
        <w:ind w:firstLine="284"/>
        <w:jc w:val="both"/>
        <w:rPr>
          <w:rFonts w:ascii="Arial" w:hAnsi="Arial" w:cs="Arial"/>
          <w:sz w:val="18"/>
          <w:szCs w:val="18"/>
        </w:rPr>
      </w:pPr>
    </w:p>
    <w:p w:rsidR="00972722" w:rsidRDefault="00972722" w:rsidP="004F215E">
      <w:pPr>
        <w:spacing w:line="240" w:lineRule="exact"/>
        <w:ind w:firstLine="284"/>
        <w:jc w:val="both"/>
        <w:rPr>
          <w:rFonts w:ascii="Arial" w:hAnsi="Arial" w:cs="Arial"/>
          <w:sz w:val="18"/>
          <w:szCs w:val="18"/>
        </w:rPr>
      </w:pPr>
    </w:p>
    <w:p w:rsidR="00666F42" w:rsidRDefault="00666F42" w:rsidP="004F215E">
      <w:pPr>
        <w:spacing w:line="240" w:lineRule="exact"/>
        <w:ind w:firstLine="284"/>
        <w:jc w:val="both"/>
        <w:rPr>
          <w:rFonts w:ascii="Arial" w:hAnsi="Arial" w:cs="Arial"/>
          <w:sz w:val="18"/>
          <w:szCs w:val="18"/>
        </w:rPr>
      </w:pPr>
    </w:p>
    <w:p w:rsidR="00E91F9F" w:rsidRPr="00E91F9F" w:rsidRDefault="00E91F9F" w:rsidP="00E91F9F">
      <w:pPr>
        <w:spacing w:line="240" w:lineRule="exact"/>
        <w:ind w:firstLine="284"/>
        <w:jc w:val="center"/>
        <w:rPr>
          <w:rFonts w:ascii="Arial" w:hAnsi="Arial" w:cs="Arial"/>
          <w:sz w:val="18"/>
          <w:szCs w:val="18"/>
        </w:rPr>
      </w:pPr>
      <w:r w:rsidRPr="00E91F9F">
        <w:rPr>
          <w:rFonts w:ascii="Arial" w:hAnsi="Arial" w:cs="Arial"/>
          <w:sz w:val="18"/>
          <w:szCs w:val="18"/>
        </w:rPr>
        <w:t>ДОГОВОР АРЕНДЫ № ___</w:t>
      </w:r>
    </w:p>
    <w:p w:rsidR="00E91F9F" w:rsidRPr="00E91F9F" w:rsidRDefault="00E91F9F" w:rsidP="00E91F9F">
      <w:pPr>
        <w:spacing w:line="240" w:lineRule="exact"/>
        <w:ind w:firstLine="284"/>
        <w:jc w:val="center"/>
        <w:rPr>
          <w:rFonts w:ascii="Arial" w:hAnsi="Arial" w:cs="Arial"/>
          <w:sz w:val="18"/>
          <w:szCs w:val="18"/>
        </w:rPr>
      </w:pPr>
      <w:r w:rsidRPr="00E91F9F">
        <w:rPr>
          <w:rFonts w:ascii="Arial" w:hAnsi="Arial" w:cs="Arial"/>
          <w:sz w:val="18"/>
          <w:szCs w:val="18"/>
        </w:rPr>
        <w:t>земельного участка, государственная собственность</w:t>
      </w:r>
    </w:p>
    <w:p w:rsidR="00E91F9F" w:rsidRPr="00E91F9F" w:rsidRDefault="00E91F9F" w:rsidP="00E91F9F">
      <w:pPr>
        <w:spacing w:line="240" w:lineRule="exact"/>
        <w:ind w:firstLine="284"/>
        <w:jc w:val="center"/>
        <w:rPr>
          <w:rFonts w:ascii="Arial" w:hAnsi="Arial" w:cs="Arial"/>
          <w:sz w:val="18"/>
          <w:szCs w:val="18"/>
        </w:rPr>
      </w:pPr>
      <w:r w:rsidRPr="00E91F9F">
        <w:rPr>
          <w:rFonts w:ascii="Arial" w:hAnsi="Arial" w:cs="Arial"/>
          <w:sz w:val="18"/>
          <w:szCs w:val="18"/>
        </w:rPr>
        <w:t>на который не разграничена</w:t>
      </w:r>
    </w:p>
    <w:p w:rsidR="00E91F9F" w:rsidRPr="00E91F9F" w:rsidRDefault="00E91F9F" w:rsidP="00E91F9F">
      <w:pPr>
        <w:spacing w:line="240" w:lineRule="exact"/>
        <w:ind w:firstLine="284"/>
        <w:jc w:val="both"/>
        <w:rPr>
          <w:rFonts w:ascii="Arial" w:hAnsi="Arial" w:cs="Arial"/>
          <w:sz w:val="18"/>
          <w:szCs w:val="18"/>
        </w:rPr>
      </w:pPr>
    </w:p>
    <w:p w:rsidR="00E91F9F" w:rsidRPr="00E91F9F" w:rsidRDefault="00E91F9F" w:rsidP="00E91F9F">
      <w:pPr>
        <w:spacing w:line="240" w:lineRule="exact"/>
        <w:ind w:firstLine="284"/>
        <w:jc w:val="both"/>
        <w:rPr>
          <w:rFonts w:ascii="Arial" w:hAnsi="Arial" w:cs="Arial"/>
          <w:sz w:val="18"/>
          <w:szCs w:val="18"/>
        </w:rPr>
      </w:pPr>
      <w:r w:rsidRPr="00E91F9F">
        <w:rPr>
          <w:rFonts w:ascii="Arial" w:hAnsi="Arial" w:cs="Arial"/>
          <w:sz w:val="18"/>
          <w:szCs w:val="18"/>
        </w:rPr>
        <w:t xml:space="preserve">г. </w:t>
      </w:r>
      <w:proofErr w:type="gramStart"/>
      <w:r w:rsidRPr="00E91F9F">
        <w:rPr>
          <w:rFonts w:ascii="Arial" w:hAnsi="Arial" w:cs="Arial"/>
          <w:sz w:val="18"/>
          <w:szCs w:val="18"/>
        </w:rPr>
        <w:t>Благодарный</w:t>
      </w:r>
      <w:proofErr w:type="gramEnd"/>
      <w:r w:rsidRPr="00E91F9F">
        <w:rPr>
          <w:rFonts w:ascii="Arial" w:hAnsi="Arial" w:cs="Arial"/>
          <w:sz w:val="18"/>
          <w:szCs w:val="18"/>
        </w:rPr>
        <w:t xml:space="preserve">   __________________  года</w:t>
      </w:r>
    </w:p>
    <w:p w:rsidR="00E91F9F" w:rsidRPr="00E91F9F" w:rsidRDefault="00E91F9F" w:rsidP="00E91F9F">
      <w:pPr>
        <w:spacing w:line="240" w:lineRule="exact"/>
        <w:ind w:firstLine="284"/>
        <w:jc w:val="both"/>
        <w:rPr>
          <w:rFonts w:ascii="Arial" w:hAnsi="Arial" w:cs="Arial"/>
          <w:sz w:val="18"/>
          <w:szCs w:val="18"/>
        </w:rPr>
      </w:pPr>
    </w:p>
    <w:p w:rsidR="00E91F9F" w:rsidRPr="00E91F9F" w:rsidRDefault="00E91F9F" w:rsidP="00E91F9F">
      <w:pPr>
        <w:spacing w:line="240" w:lineRule="exact"/>
        <w:ind w:firstLine="284"/>
        <w:jc w:val="both"/>
        <w:rPr>
          <w:rFonts w:ascii="Arial" w:hAnsi="Arial" w:cs="Arial"/>
          <w:sz w:val="18"/>
          <w:szCs w:val="18"/>
        </w:rPr>
      </w:pPr>
      <w:proofErr w:type="gramStart"/>
      <w:r w:rsidRPr="00E91F9F">
        <w:rPr>
          <w:rFonts w:ascii="Arial" w:hAnsi="Arial" w:cs="Arial"/>
          <w:sz w:val="18"/>
          <w:szCs w:val="18"/>
        </w:rPr>
        <w:t xml:space="preserve">На основании итогового протокола от ____________ 2020 года заседания постоянно действующей аукционной комиссии по продаже имущества и земельных участков, находящихся в муниципальной собственности </w:t>
      </w:r>
      <w:proofErr w:type="spellStart"/>
      <w:r w:rsidRPr="00E91F9F">
        <w:rPr>
          <w:rFonts w:ascii="Arial" w:hAnsi="Arial" w:cs="Arial"/>
          <w:sz w:val="18"/>
          <w:szCs w:val="18"/>
        </w:rPr>
        <w:t>Благодарненского</w:t>
      </w:r>
      <w:proofErr w:type="spellEnd"/>
      <w:r w:rsidRPr="00E91F9F">
        <w:rPr>
          <w:rFonts w:ascii="Arial" w:hAnsi="Arial" w:cs="Arial"/>
          <w:sz w:val="18"/>
          <w:szCs w:val="18"/>
        </w:rPr>
        <w:t xml:space="preserve"> городского округа Ставропольского края, земельных участков, государственная собственность на которые не разграничена, или права на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w:t>
      </w:r>
      <w:proofErr w:type="gramEnd"/>
      <w:r w:rsidRPr="00E91F9F">
        <w:rPr>
          <w:rFonts w:ascii="Arial" w:hAnsi="Arial" w:cs="Arial"/>
          <w:sz w:val="18"/>
          <w:szCs w:val="18"/>
        </w:rPr>
        <w:t xml:space="preserve"> </w:t>
      </w:r>
      <w:proofErr w:type="gramStart"/>
      <w:r w:rsidRPr="00E91F9F">
        <w:rPr>
          <w:rFonts w:ascii="Arial" w:hAnsi="Arial" w:cs="Arial"/>
          <w:sz w:val="18"/>
          <w:szCs w:val="18"/>
        </w:rPr>
        <w:t xml:space="preserve">имущества, а также права на заключение договоров аренды земельных участков, по проведению аукциона по продаже права на </w:t>
      </w:r>
      <w:r w:rsidRPr="00E91F9F">
        <w:rPr>
          <w:rFonts w:ascii="Arial" w:hAnsi="Arial" w:cs="Arial"/>
          <w:sz w:val="18"/>
          <w:szCs w:val="18"/>
        </w:rPr>
        <w:lastRenderedPageBreak/>
        <w:t xml:space="preserve">заключение договора аренды земельного участка, государственная собственность на который не разграничена, управление имущественных и земельных отношений администрации </w:t>
      </w:r>
      <w:proofErr w:type="spellStart"/>
      <w:r w:rsidRPr="00E91F9F">
        <w:rPr>
          <w:rFonts w:ascii="Arial" w:hAnsi="Arial" w:cs="Arial"/>
          <w:sz w:val="18"/>
          <w:szCs w:val="18"/>
        </w:rPr>
        <w:t>Благодарненского</w:t>
      </w:r>
      <w:proofErr w:type="spellEnd"/>
      <w:r w:rsidRPr="00E91F9F">
        <w:rPr>
          <w:rFonts w:ascii="Arial" w:hAnsi="Arial" w:cs="Arial"/>
          <w:sz w:val="18"/>
          <w:szCs w:val="18"/>
        </w:rPr>
        <w:t xml:space="preserve"> городского округа Ставропольского края, ИНН 2605016680, КПП 260501001, ОГРН 1172651027702, лист записи в Единый государственный реестр юридических лиц от 25 декабря 2017 года, юридический адрес</w:t>
      </w:r>
      <w:proofErr w:type="gramEnd"/>
      <w:r w:rsidRPr="00E91F9F">
        <w:rPr>
          <w:rFonts w:ascii="Arial" w:hAnsi="Arial" w:cs="Arial"/>
          <w:sz w:val="18"/>
          <w:szCs w:val="18"/>
        </w:rPr>
        <w:t xml:space="preserve">: 356420, Ставропольский край, </w:t>
      </w:r>
      <w:proofErr w:type="spellStart"/>
      <w:r w:rsidRPr="00E91F9F">
        <w:rPr>
          <w:rFonts w:ascii="Arial" w:hAnsi="Arial" w:cs="Arial"/>
          <w:sz w:val="18"/>
          <w:szCs w:val="18"/>
        </w:rPr>
        <w:t>Благодарненский</w:t>
      </w:r>
      <w:proofErr w:type="spellEnd"/>
      <w:r w:rsidRPr="00E91F9F">
        <w:rPr>
          <w:rFonts w:ascii="Arial" w:hAnsi="Arial" w:cs="Arial"/>
          <w:sz w:val="18"/>
          <w:szCs w:val="18"/>
        </w:rPr>
        <w:t xml:space="preserve"> район, город Благодарный, пл. Ленина, 1, в лице начальника управления имущественных и земельных отношений администрации </w:t>
      </w:r>
      <w:proofErr w:type="spellStart"/>
      <w:r w:rsidRPr="00E91F9F">
        <w:rPr>
          <w:rFonts w:ascii="Arial" w:hAnsi="Arial" w:cs="Arial"/>
          <w:sz w:val="18"/>
          <w:szCs w:val="18"/>
        </w:rPr>
        <w:t>Благодарненского</w:t>
      </w:r>
      <w:proofErr w:type="spellEnd"/>
      <w:r w:rsidRPr="00E91F9F">
        <w:rPr>
          <w:rFonts w:ascii="Arial" w:hAnsi="Arial" w:cs="Arial"/>
          <w:sz w:val="18"/>
          <w:szCs w:val="18"/>
        </w:rPr>
        <w:t xml:space="preserve"> городского округа Ставропольского края ________________________________, действующего на основании Положения,  именуемое в дальнейшем «</w:t>
      </w:r>
      <w:proofErr w:type="spellStart"/>
      <w:r w:rsidRPr="00E91F9F">
        <w:rPr>
          <w:rFonts w:ascii="Arial" w:hAnsi="Arial" w:cs="Arial"/>
          <w:sz w:val="18"/>
          <w:szCs w:val="18"/>
        </w:rPr>
        <w:t>Арендодатель»</w:t>
      </w:r>
      <w:proofErr w:type="gramStart"/>
      <w:r w:rsidRPr="00E91F9F">
        <w:rPr>
          <w:rFonts w:ascii="Arial" w:hAnsi="Arial" w:cs="Arial"/>
          <w:sz w:val="18"/>
          <w:szCs w:val="18"/>
        </w:rPr>
        <w:t>,и</w:t>
      </w:r>
      <w:proofErr w:type="spellEnd"/>
      <w:proofErr w:type="gramEnd"/>
      <w:r w:rsidRPr="00E91F9F">
        <w:rPr>
          <w:rFonts w:ascii="Arial" w:hAnsi="Arial" w:cs="Arial"/>
          <w:sz w:val="18"/>
          <w:szCs w:val="18"/>
        </w:rPr>
        <w:t xml:space="preserve"> _________________, ОГРН ___________________, ИНН ____________, КПП ________, свидетельство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 серия ____ № __________ от ________, в лице ____________________, паспорт серия ____ № _____, выдан____</w:t>
      </w:r>
      <w:proofErr w:type="gramStart"/>
      <w:r w:rsidRPr="00E91F9F">
        <w:rPr>
          <w:rFonts w:ascii="Arial" w:hAnsi="Arial" w:cs="Arial"/>
          <w:sz w:val="18"/>
          <w:szCs w:val="18"/>
        </w:rPr>
        <w:t xml:space="preserve"> ,</w:t>
      </w:r>
      <w:proofErr w:type="gramEnd"/>
      <w:r w:rsidRPr="00E91F9F">
        <w:rPr>
          <w:rFonts w:ascii="Arial" w:hAnsi="Arial" w:cs="Arial"/>
          <w:sz w:val="18"/>
          <w:szCs w:val="18"/>
        </w:rPr>
        <w:t xml:space="preserve">   __________ года рождения, зарегистрирован: _________, ул._________, дом  ____, (для юридических лиц), (или) Ф.И.О., дата рождения, документ удостоверяющий личность, место рождения, место регистрации, (для физических лиц), именуемый в дальнейшем «Арендатор», и именуемые в дальнейшем «Стороны», заключили настоящий договор  (далее – Договор) о нижеследующем:</w:t>
      </w:r>
    </w:p>
    <w:p w:rsidR="00E91F9F" w:rsidRPr="00E91F9F" w:rsidRDefault="00E91F9F" w:rsidP="00E91F9F">
      <w:pPr>
        <w:spacing w:line="240" w:lineRule="exact"/>
        <w:ind w:firstLine="284"/>
        <w:jc w:val="both"/>
        <w:rPr>
          <w:rFonts w:ascii="Arial" w:hAnsi="Arial" w:cs="Arial"/>
          <w:sz w:val="18"/>
          <w:szCs w:val="18"/>
        </w:rPr>
      </w:pPr>
    </w:p>
    <w:p w:rsidR="00E91F9F" w:rsidRPr="00E91F9F" w:rsidRDefault="00E91F9F" w:rsidP="00E91F9F">
      <w:pPr>
        <w:spacing w:line="240" w:lineRule="exact"/>
        <w:ind w:firstLine="284"/>
        <w:jc w:val="center"/>
        <w:rPr>
          <w:rFonts w:ascii="Arial" w:hAnsi="Arial" w:cs="Arial"/>
          <w:sz w:val="18"/>
          <w:szCs w:val="18"/>
        </w:rPr>
      </w:pPr>
      <w:r w:rsidRPr="00E91F9F">
        <w:rPr>
          <w:rFonts w:ascii="Arial" w:hAnsi="Arial" w:cs="Arial"/>
          <w:sz w:val="18"/>
          <w:szCs w:val="18"/>
        </w:rPr>
        <w:t>1. Предмет Договора</w:t>
      </w:r>
    </w:p>
    <w:p w:rsidR="00E91F9F" w:rsidRPr="00E91F9F" w:rsidRDefault="00E91F9F" w:rsidP="00E91F9F">
      <w:pPr>
        <w:spacing w:line="240" w:lineRule="exact"/>
        <w:ind w:firstLine="284"/>
        <w:jc w:val="both"/>
        <w:rPr>
          <w:rFonts w:ascii="Arial" w:hAnsi="Arial" w:cs="Arial"/>
          <w:sz w:val="18"/>
          <w:szCs w:val="18"/>
        </w:rPr>
      </w:pPr>
    </w:p>
    <w:p w:rsidR="00E91F9F" w:rsidRPr="00E91F9F" w:rsidRDefault="00E91F9F" w:rsidP="00E91F9F">
      <w:pPr>
        <w:spacing w:line="240" w:lineRule="exact"/>
        <w:ind w:firstLine="284"/>
        <w:jc w:val="both"/>
        <w:rPr>
          <w:rFonts w:ascii="Arial" w:hAnsi="Arial" w:cs="Arial"/>
          <w:sz w:val="18"/>
          <w:szCs w:val="18"/>
        </w:rPr>
      </w:pPr>
      <w:r w:rsidRPr="00E91F9F">
        <w:rPr>
          <w:rFonts w:ascii="Arial" w:hAnsi="Arial" w:cs="Arial"/>
          <w:sz w:val="18"/>
          <w:szCs w:val="18"/>
        </w:rPr>
        <w:t xml:space="preserve">1.1. </w:t>
      </w:r>
      <w:proofErr w:type="gramStart"/>
      <w:r w:rsidRPr="00E91F9F">
        <w:rPr>
          <w:rFonts w:ascii="Arial" w:hAnsi="Arial" w:cs="Arial"/>
          <w:sz w:val="18"/>
          <w:szCs w:val="18"/>
        </w:rPr>
        <w:t xml:space="preserve">Арендодатель предоставляет, а Арендатор принимает в аренду земельный  участок, государственная собственность на который не разграничена (далее – участок), с кадастровым номером  ________________, категория </w:t>
      </w:r>
      <w:r>
        <w:rPr>
          <w:rFonts w:ascii="Arial" w:hAnsi="Arial" w:cs="Arial"/>
          <w:sz w:val="18"/>
          <w:szCs w:val="18"/>
        </w:rPr>
        <w:t>земель – _____________________,вид разрешенного использования</w:t>
      </w:r>
      <w:r w:rsidRPr="00E91F9F">
        <w:rPr>
          <w:rFonts w:ascii="Arial" w:hAnsi="Arial" w:cs="Arial"/>
          <w:sz w:val="18"/>
          <w:szCs w:val="18"/>
        </w:rPr>
        <w:t>______________________, цель использования ________________</w:t>
      </w:r>
      <w:r>
        <w:rPr>
          <w:rFonts w:ascii="Arial" w:hAnsi="Arial" w:cs="Arial"/>
          <w:sz w:val="18"/>
          <w:szCs w:val="18"/>
        </w:rPr>
        <w:t xml:space="preserve">________________, </w:t>
      </w:r>
      <w:proofErr w:type="spellStart"/>
      <w:r>
        <w:rPr>
          <w:rFonts w:ascii="Arial" w:hAnsi="Arial" w:cs="Arial"/>
          <w:sz w:val="18"/>
          <w:szCs w:val="18"/>
        </w:rPr>
        <w:t>расположенныйпо</w:t>
      </w:r>
      <w:r w:rsidRPr="00E91F9F">
        <w:rPr>
          <w:rFonts w:ascii="Arial" w:hAnsi="Arial" w:cs="Arial"/>
          <w:sz w:val="18"/>
          <w:szCs w:val="18"/>
        </w:rPr>
        <w:t>адресу</w:t>
      </w:r>
      <w:proofErr w:type="spellEnd"/>
      <w:r w:rsidRPr="00E91F9F">
        <w:rPr>
          <w:rFonts w:ascii="Arial" w:hAnsi="Arial" w:cs="Arial"/>
          <w:sz w:val="18"/>
          <w:szCs w:val="18"/>
        </w:rPr>
        <w:t>: _______________________________, в границах, указанных в выписке из Единого государственного реестра недвижимости, прилагаемой к  настоящему  Договору и  являющейся его неотъемлемой частью, площадью _______ кв. м  (_______ га).</w:t>
      </w:r>
      <w:proofErr w:type="gramEnd"/>
    </w:p>
    <w:p w:rsidR="00E91F9F" w:rsidRPr="00E91F9F" w:rsidRDefault="00E91F9F" w:rsidP="00E91F9F">
      <w:pPr>
        <w:spacing w:line="240" w:lineRule="exact"/>
        <w:ind w:firstLine="284"/>
        <w:jc w:val="both"/>
        <w:rPr>
          <w:rFonts w:ascii="Arial" w:hAnsi="Arial" w:cs="Arial"/>
          <w:sz w:val="18"/>
          <w:szCs w:val="18"/>
        </w:rPr>
      </w:pPr>
      <w:r w:rsidRPr="00E91F9F">
        <w:rPr>
          <w:rFonts w:ascii="Arial" w:hAnsi="Arial" w:cs="Arial"/>
          <w:sz w:val="18"/>
          <w:szCs w:val="18"/>
        </w:rPr>
        <w:t>1.2. Арендодатель подтверждает, что передаваемый земельный участок в споре и под арестом не состоит, не заложен, не обременен правами третьих лиц.</w:t>
      </w:r>
    </w:p>
    <w:p w:rsidR="00E91F9F" w:rsidRPr="00E91F9F" w:rsidRDefault="00E91F9F" w:rsidP="00E91F9F">
      <w:pPr>
        <w:spacing w:line="240" w:lineRule="exact"/>
        <w:ind w:firstLine="284"/>
        <w:jc w:val="both"/>
        <w:rPr>
          <w:rFonts w:ascii="Arial" w:hAnsi="Arial" w:cs="Arial"/>
          <w:sz w:val="18"/>
          <w:szCs w:val="18"/>
        </w:rPr>
      </w:pPr>
    </w:p>
    <w:p w:rsidR="00E91F9F" w:rsidRPr="00E91F9F" w:rsidRDefault="00E91F9F" w:rsidP="00E91F9F">
      <w:pPr>
        <w:spacing w:line="240" w:lineRule="exact"/>
        <w:ind w:firstLine="284"/>
        <w:jc w:val="center"/>
        <w:rPr>
          <w:rFonts w:ascii="Arial" w:hAnsi="Arial" w:cs="Arial"/>
          <w:sz w:val="18"/>
          <w:szCs w:val="18"/>
        </w:rPr>
      </w:pPr>
      <w:r w:rsidRPr="00E91F9F">
        <w:rPr>
          <w:rFonts w:ascii="Arial" w:hAnsi="Arial" w:cs="Arial"/>
          <w:sz w:val="18"/>
          <w:szCs w:val="18"/>
        </w:rPr>
        <w:t>2. Срок Договора</w:t>
      </w:r>
    </w:p>
    <w:p w:rsidR="00E91F9F" w:rsidRPr="00E91F9F" w:rsidRDefault="00E91F9F" w:rsidP="00E91F9F">
      <w:pPr>
        <w:spacing w:line="240" w:lineRule="exact"/>
        <w:ind w:firstLine="284"/>
        <w:jc w:val="both"/>
        <w:rPr>
          <w:rFonts w:ascii="Arial" w:hAnsi="Arial" w:cs="Arial"/>
          <w:sz w:val="18"/>
          <w:szCs w:val="18"/>
        </w:rPr>
      </w:pPr>
    </w:p>
    <w:p w:rsidR="00E91F9F" w:rsidRPr="00E91F9F" w:rsidRDefault="00E91F9F" w:rsidP="00E91F9F">
      <w:pPr>
        <w:spacing w:line="240" w:lineRule="exact"/>
        <w:ind w:firstLine="284"/>
        <w:jc w:val="both"/>
        <w:rPr>
          <w:rFonts w:ascii="Arial" w:hAnsi="Arial" w:cs="Arial"/>
          <w:sz w:val="18"/>
          <w:szCs w:val="18"/>
        </w:rPr>
      </w:pPr>
      <w:r w:rsidRPr="00E91F9F">
        <w:rPr>
          <w:rFonts w:ascii="Arial" w:hAnsi="Arial" w:cs="Arial"/>
          <w:sz w:val="18"/>
          <w:szCs w:val="18"/>
        </w:rPr>
        <w:t>2.1. Срок аренды участка устанавливается с ______ 20__ года по ______ 20___ года.</w:t>
      </w:r>
    </w:p>
    <w:p w:rsidR="00E91F9F" w:rsidRPr="00E91F9F" w:rsidRDefault="00E91F9F" w:rsidP="00E91F9F">
      <w:pPr>
        <w:spacing w:line="240" w:lineRule="exact"/>
        <w:ind w:firstLine="284"/>
        <w:jc w:val="both"/>
        <w:rPr>
          <w:rFonts w:ascii="Arial" w:hAnsi="Arial" w:cs="Arial"/>
          <w:sz w:val="18"/>
          <w:szCs w:val="18"/>
        </w:rPr>
      </w:pPr>
      <w:r w:rsidRPr="00E91F9F">
        <w:rPr>
          <w:rFonts w:ascii="Arial" w:hAnsi="Arial" w:cs="Arial"/>
          <w:sz w:val="18"/>
          <w:szCs w:val="18"/>
        </w:rPr>
        <w:lastRenderedPageBreak/>
        <w:t xml:space="preserve">2.2. Договор, заключенный на срок более одного года, вступает в силу </w:t>
      </w:r>
      <w:proofErr w:type="gramStart"/>
      <w:r w:rsidRPr="00E91F9F">
        <w:rPr>
          <w:rFonts w:ascii="Arial" w:hAnsi="Arial" w:cs="Arial"/>
          <w:sz w:val="18"/>
          <w:szCs w:val="18"/>
        </w:rPr>
        <w:t>с</w:t>
      </w:r>
      <w:proofErr w:type="gramEnd"/>
      <w:r w:rsidRPr="00E91F9F">
        <w:rPr>
          <w:rFonts w:ascii="Arial" w:hAnsi="Arial" w:cs="Arial"/>
          <w:sz w:val="18"/>
          <w:szCs w:val="18"/>
        </w:rPr>
        <w:t xml:space="preserve"> даты его государственной регистрации в установленном законодательством порядке.</w:t>
      </w:r>
    </w:p>
    <w:p w:rsidR="00E91F9F" w:rsidRPr="00E91F9F" w:rsidRDefault="00E91F9F" w:rsidP="00E91F9F">
      <w:pPr>
        <w:spacing w:line="240" w:lineRule="exact"/>
        <w:ind w:firstLine="284"/>
        <w:jc w:val="both"/>
        <w:rPr>
          <w:rFonts w:ascii="Arial" w:hAnsi="Arial" w:cs="Arial"/>
          <w:sz w:val="18"/>
          <w:szCs w:val="18"/>
        </w:rPr>
      </w:pPr>
      <w:r w:rsidRPr="00E91F9F">
        <w:rPr>
          <w:rFonts w:ascii="Arial" w:hAnsi="Arial" w:cs="Arial"/>
          <w:sz w:val="18"/>
          <w:szCs w:val="18"/>
        </w:rPr>
        <w:t>3. Размер и условия внесения арендной платы</w:t>
      </w:r>
    </w:p>
    <w:p w:rsidR="00E91F9F" w:rsidRPr="00E91F9F" w:rsidRDefault="00E91F9F" w:rsidP="00E91F9F">
      <w:pPr>
        <w:spacing w:line="240" w:lineRule="exact"/>
        <w:ind w:firstLine="284"/>
        <w:jc w:val="both"/>
        <w:rPr>
          <w:rFonts w:ascii="Arial" w:hAnsi="Arial" w:cs="Arial"/>
          <w:sz w:val="18"/>
          <w:szCs w:val="18"/>
        </w:rPr>
      </w:pPr>
    </w:p>
    <w:p w:rsidR="00E91F9F" w:rsidRPr="00E91F9F" w:rsidRDefault="00E91F9F" w:rsidP="00E91F9F">
      <w:pPr>
        <w:spacing w:line="240" w:lineRule="exact"/>
        <w:ind w:firstLine="284"/>
        <w:jc w:val="both"/>
        <w:rPr>
          <w:rFonts w:ascii="Arial" w:hAnsi="Arial" w:cs="Arial"/>
          <w:sz w:val="18"/>
          <w:szCs w:val="18"/>
        </w:rPr>
      </w:pPr>
      <w:r w:rsidRPr="00E91F9F">
        <w:rPr>
          <w:rFonts w:ascii="Arial" w:hAnsi="Arial" w:cs="Arial"/>
          <w:sz w:val="18"/>
          <w:szCs w:val="18"/>
        </w:rPr>
        <w:t xml:space="preserve">3.1. Размер арендной платы за земельный участок составляет _______ рублей (_______ рублей ___ копеек) в год. </w:t>
      </w:r>
    </w:p>
    <w:p w:rsidR="00E91F9F" w:rsidRPr="00E91F9F" w:rsidRDefault="00E91F9F" w:rsidP="00E91F9F">
      <w:pPr>
        <w:spacing w:line="240" w:lineRule="exact"/>
        <w:ind w:firstLine="284"/>
        <w:jc w:val="both"/>
        <w:rPr>
          <w:rFonts w:ascii="Arial" w:hAnsi="Arial" w:cs="Arial"/>
          <w:sz w:val="18"/>
          <w:szCs w:val="18"/>
        </w:rPr>
      </w:pPr>
      <w:proofErr w:type="gramStart"/>
      <w:r w:rsidRPr="00E91F9F">
        <w:rPr>
          <w:rFonts w:ascii="Arial" w:hAnsi="Arial" w:cs="Arial"/>
          <w:sz w:val="18"/>
          <w:szCs w:val="18"/>
        </w:rPr>
        <w:t xml:space="preserve">Арендная плата устанавливается на основании итогового протокола от ________ 2019 года заседания постоянно действующей аукционной комиссии по продаже имущества и земельных участков, находящихся в муниципальной собственности </w:t>
      </w:r>
      <w:proofErr w:type="spellStart"/>
      <w:r w:rsidRPr="00E91F9F">
        <w:rPr>
          <w:rFonts w:ascii="Arial" w:hAnsi="Arial" w:cs="Arial"/>
          <w:sz w:val="18"/>
          <w:szCs w:val="18"/>
        </w:rPr>
        <w:t>Благодарненского</w:t>
      </w:r>
      <w:proofErr w:type="spellEnd"/>
      <w:r w:rsidRPr="00E91F9F">
        <w:rPr>
          <w:rFonts w:ascii="Arial" w:hAnsi="Arial" w:cs="Arial"/>
          <w:sz w:val="18"/>
          <w:szCs w:val="18"/>
        </w:rPr>
        <w:t xml:space="preserve"> городского округа Ставропольского края, земельных участков, государственная собственность на которые не разграничена, или права на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w:t>
      </w:r>
      <w:proofErr w:type="gramEnd"/>
      <w:r w:rsidRPr="00E91F9F">
        <w:rPr>
          <w:rFonts w:ascii="Arial" w:hAnsi="Arial" w:cs="Arial"/>
          <w:sz w:val="18"/>
          <w:szCs w:val="18"/>
        </w:rPr>
        <w:t xml:space="preserve"> в отношении муниципального имущества, а также права на заключение договоров аренды земельных участков.</w:t>
      </w:r>
    </w:p>
    <w:p w:rsidR="00E91F9F" w:rsidRPr="00E91F9F" w:rsidRDefault="00E91F9F" w:rsidP="00E91F9F">
      <w:pPr>
        <w:spacing w:line="240" w:lineRule="exact"/>
        <w:ind w:firstLine="284"/>
        <w:jc w:val="both"/>
        <w:rPr>
          <w:rFonts w:ascii="Arial" w:hAnsi="Arial" w:cs="Arial"/>
          <w:sz w:val="18"/>
          <w:szCs w:val="18"/>
        </w:rPr>
      </w:pPr>
      <w:r w:rsidRPr="00E91F9F">
        <w:rPr>
          <w:rFonts w:ascii="Arial" w:hAnsi="Arial" w:cs="Arial"/>
          <w:sz w:val="18"/>
          <w:szCs w:val="18"/>
        </w:rPr>
        <w:t>3.2. Арендная плата вносится Арендатором ежеквартально до 15 числа месяца, следующего за отчетным кварталом, равными частями, за 4 квартал года – до 25 декабря текущего года путем перечисления по реквизитам:</w:t>
      </w:r>
    </w:p>
    <w:p w:rsidR="00E91F9F" w:rsidRPr="00E91F9F" w:rsidRDefault="00E91F9F" w:rsidP="00E91F9F">
      <w:pPr>
        <w:spacing w:line="240" w:lineRule="exact"/>
        <w:ind w:firstLine="284"/>
        <w:jc w:val="both"/>
        <w:rPr>
          <w:rFonts w:ascii="Arial" w:hAnsi="Arial" w:cs="Arial"/>
          <w:sz w:val="18"/>
          <w:szCs w:val="18"/>
        </w:rPr>
      </w:pPr>
      <w:r w:rsidRPr="00E91F9F">
        <w:rPr>
          <w:rFonts w:ascii="Arial" w:hAnsi="Arial" w:cs="Arial"/>
          <w:sz w:val="18"/>
          <w:szCs w:val="18"/>
        </w:rPr>
        <w:t xml:space="preserve">ИНН 2605016680, КПП 260501001 УФК по СК (Управление имущественных и земельных отношений администрации </w:t>
      </w:r>
      <w:proofErr w:type="spellStart"/>
      <w:r w:rsidRPr="00E91F9F">
        <w:rPr>
          <w:rFonts w:ascii="Arial" w:hAnsi="Arial" w:cs="Arial"/>
          <w:sz w:val="18"/>
          <w:szCs w:val="18"/>
        </w:rPr>
        <w:t>Благодарненского</w:t>
      </w:r>
      <w:proofErr w:type="spellEnd"/>
      <w:r w:rsidRPr="00E91F9F">
        <w:rPr>
          <w:rFonts w:ascii="Arial" w:hAnsi="Arial" w:cs="Arial"/>
          <w:sz w:val="18"/>
          <w:szCs w:val="18"/>
        </w:rPr>
        <w:t xml:space="preserve"> городского округа Ставропольского края), </w:t>
      </w:r>
      <w:proofErr w:type="gramStart"/>
      <w:r w:rsidRPr="00E91F9F">
        <w:rPr>
          <w:rFonts w:ascii="Arial" w:hAnsi="Arial" w:cs="Arial"/>
          <w:sz w:val="18"/>
          <w:szCs w:val="18"/>
        </w:rPr>
        <w:t>р</w:t>
      </w:r>
      <w:proofErr w:type="gramEnd"/>
      <w:r w:rsidRPr="00E91F9F">
        <w:rPr>
          <w:rFonts w:ascii="Arial" w:hAnsi="Arial" w:cs="Arial"/>
          <w:sz w:val="18"/>
          <w:szCs w:val="18"/>
        </w:rPr>
        <w:t>/</w:t>
      </w:r>
      <w:proofErr w:type="spellStart"/>
      <w:r w:rsidRPr="00E91F9F">
        <w:rPr>
          <w:rFonts w:ascii="Arial" w:hAnsi="Arial" w:cs="Arial"/>
          <w:sz w:val="18"/>
          <w:szCs w:val="18"/>
        </w:rPr>
        <w:t>сч</w:t>
      </w:r>
      <w:proofErr w:type="spellEnd"/>
      <w:r w:rsidRPr="00E91F9F">
        <w:rPr>
          <w:rFonts w:ascii="Arial" w:hAnsi="Arial" w:cs="Arial"/>
          <w:sz w:val="18"/>
          <w:szCs w:val="18"/>
        </w:rPr>
        <w:t xml:space="preserve"> 401018103000</w:t>
      </w:r>
      <w:r>
        <w:rPr>
          <w:rFonts w:ascii="Arial" w:hAnsi="Arial" w:cs="Arial"/>
          <w:sz w:val="18"/>
          <w:szCs w:val="18"/>
        </w:rPr>
        <w:t xml:space="preserve">00010005, отделение Ставрополь </w:t>
      </w:r>
      <w:r w:rsidRPr="00E91F9F">
        <w:rPr>
          <w:rFonts w:ascii="Arial" w:hAnsi="Arial" w:cs="Arial"/>
          <w:sz w:val="18"/>
          <w:szCs w:val="18"/>
        </w:rPr>
        <w:t>г. Ставрополь, БИК 040702001.</w:t>
      </w:r>
    </w:p>
    <w:p w:rsidR="00E91F9F" w:rsidRPr="00E91F9F" w:rsidRDefault="00E91F9F" w:rsidP="00E91F9F">
      <w:pPr>
        <w:spacing w:line="240" w:lineRule="exact"/>
        <w:ind w:firstLine="284"/>
        <w:jc w:val="both"/>
        <w:rPr>
          <w:rFonts w:ascii="Arial" w:hAnsi="Arial" w:cs="Arial"/>
          <w:sz w:val="18"/>
          <w:szCs w:val="18"/>
        </w:rPr>
      </w:pPr>
      <w:r w:rsidRPr="00E91F9F">
        <w:rPr>
          <w:rFonts w:ascii="Arial" w:hAnsi="Arial" w:cs="Arial"/>
          <w:sz w:val="18"/>
          <w:szCs w:val="18"/>
        </w:rPr>
        <w:t xml:space="preserve">В поле «получатель» (платежное поручение, квитанция) указать: </w:t>
      </w:r>
    </w:p>
    <w:p w:rsidR="00E91F9F" w:rsidRPr="00E91F9F" w:rsidRDefault="00E91F9F" w:rsidP="00E91F9F">
      <w:pPr>
        <w:spacing w:line="240" w:lineRule="exact"/>
        <w:ind w:firstLine="284"/>
        <w:jc w:val="both"/>
        <w:rPr>
          <w:rFonts w:ascii="Arial" w:hAnsi="Arial" w:cs="Arial"/>
          <w:sz w:val="18"/>
          <w:szCs w:val="18"/>
        </w:rPr>
      </w:pPr>
      <w:r w:rsidRPr="00E91F9F">
        <w:rPr>
          <w:rFonts w:ascii="Arial" w:hAnsi="Arial" w:cs="Arial"/>
          <w:sz w:val="18"/>
          <w:szCs w:val="18"/>
        </w:rPr>
        <w:t>КБК 602 111 05012 04 0000 120, ОКТМО 07705000.</w:t>
      </w:r>
    </w:p>
    <w:p w:rsidR="00E91F9F" w:rsidRPr="00E91F9F" w:rsidRDefault="00E91F9F" w:rsidP="00E91F9F">
      <w:pPr>
        <w:spacing w:line="240" w:lineRule="exact"/>
        <w:ind w:firstLine="284"/>
        <w:jc w:val="both"/>
        <w:rPr>
          <w:rFonts w:ascii="Arial" w:hAnsi="Arial" w:cs="Arial"/>
          <w:sz w:val="18"/>
          <w:szCs w:val="18"/>
        </w:rPr>
      </w:pPr>
      <w:r w:rsidRPr="00E91F9F">
        <w:rPr>
          <w:rFonts w:ascii="Arial" w:hAnsi="Arial" w:cs="Arial"/>
          <w:sz w:val="18"/>
          <w:szCs w:val="18"/>
        </w:rPr>
        <w:t>В поле «назначение платежа» (платежное поручение, квитанция) указать: арендная плата по договору № ____ от _____________ 20___ года.</w:t>
      </w:r>
    </w:p>
    <w:p w:rsidR="00E91F9F" w:rsidRPr="00E91F9F" w:rsidRDefault="00E91F9F" w:rsidP="00E91F9F">
      <w:pPr>
        <w:spacing w:line="240" w:lineRule="exact"/>
        <w:ind w:firstLine="284"/>
        <w:jc w:val="both"/>
        <w:rPr>
          <w:rFonts w:ascii="Arial" w:hAnsi="Arial" w:cs="Arial"/>
          <w:sz w:val="18"/>
          <w:szCs w:val="18"/>
        </w:rPr>
      </w:pPr>
      <w:r w:rsidRPr="00E91F9F">
        <w:rPr>
          <w:rFonts w:ascii="Arial" w:hAnsi="Arial" w:cs="Arial"/>
          <w:sz w:val="18"/>
          <w:szCs w:val="18"/>
        </w:rPr>
        <w:t>3.3. Арендная плата начисляется с момента подписания сторонами договора аренды участка. Исполнением обязательства по внесению арендной платы является платежный документ с отметкой банка.</w:t>
      </w:r>
    </w:p>
    <w:p w:rsidR="00E91F9F" w:rsidRPr="00E91F9F" w:rsidRDefault="00E91F9F" w:rsidP="00E91F9F">
      <w:pPr>
        <w:spacing w:line="240" w:lineRule="exact"/>
        <w:ind w:firstLine="284"/>
        <w:jc w:val="both"/>
        <w:rPr>
          <w:rFonts w:ascii="Arial" w:hAnsi="Arial" w:cs="Arial"/>
          <w:sz w:val="18"/>
          <w:szCs w:val="18"/>
        </w:rPr>
      </w:pPr>
      <w:r w:rsidRPr="00E91F9F">
        <w:rPr>
          <w:rFonts w:ascii="Arial" w:hAnsi="Arial" w:cs="Arial"/>
          <w:sz w:val="18"/>
          <w:szCs w:val="18"/>
        </w:rPr>
        <w:t>Расчет арендной платы определен в приложении к Договору, которое является неотъемлемой частью Договора.</w:t>
      </w:r>
    </w:p>
    <w:p w:rsidR="00E91F9F" w:rsidRPr="00E91F9F" w:rsidRDefault="00E91F9F" w:rsidP="00E91F9F">
      <w:pPr>
        <w:spacing w:line="240" w:lineRule="exact"/>
        <w:ind w:firstLine="284"/>
        <w:jc w:val="both"/>
        <w:rPr>
          <w:rFonts w:ascii="Arial" w:hAnsi="Arial" w:cs="Arial"/>
          <w:sz w:val="18"/>
          <w:szCs w:val="18"/>
        </w:rPr>
      </w:pPr>
      <w:r w:rsidRPr="00E91F9F">
        <w:rPr>
          <w:rFonts w:ascii="Arial" w:hAnsi="Arial" w:cs="Arial"/>
          <w:sz w:val="18"/>
          <w:szCs w:val="18"/>
        </w:rPr>
        <w:t xml:space="preserve">3.4. В случае передачи участка в субаренду размер арендной платы в пределах срока договора субаренды не может быть ниже размера арендной платы по настоящему Договору. </w:t>
      </w:r>
    </w:p>
    <w:p w:rsidR="00E91F9F" w:rsidRPr="00E91F9F" w:rsidRDefault="00E91F9F" w:rsidP="00E91F9F">
      <w:pPr>
        <w:spacing w:line="240" w:lineRule="exact"/>
        <w:ind w:firstLine="284"/>
        <w:jc w:val="both"/>
        <w:rPr>
          <w:rFonts w:ascii="Arial" w:hAnsi="Arial" w:cs="Arial"/>
          <w:sz w:val="18"/>
          <w:szCs w:val="18"/>
        </w:rPr>
      </w:pPr>
      <w:r w:rsidRPr="00E91F9F">
        <w:rPr>
          <w:rFonts w:ascii="Arial" w:hAnsi="Arial" w:cs="Arial"/>
          <w:sz w:val="18"/>
          <w:szCs w:val="18"/>
        </w:rPr>
        <w:t>3.5. Не использование земельного участка Арендатором не может служить основанием для прекращения внесения арендной платы.</w:t>
      </w:r>
    </w:p>
    <w:p w:rsidR="00E91F9F" w:rsidRPr="00E91F9F" w:rsidRDefault="00E91F9F" w:rsidP="00E91F9F">
      <w:pPr>
        <w:spacing w:line="240" w:lineRule="exact"/>
        <w:ind w:firstLine="284"/>
        <w:jc w:val="both"/>
        <w:rPr>
          <w:rFonts w:ascii="Arial" w:hAnsi="Arial" w:cs="Arial"/>
          <w:sz w:val="18"/>
          <w:szCs w:val="18"/>
        </w:rPr>
      </w:pPr>
    </w:p>
    <w:p w:rsidR="00E91F9F" w:rsidRPr="00E91F9F" w:rsidRDefault="00E91F9F" w:rsidP="00E91F9F">
      <w:pPr>
        <w:spacing w:line="240" w:lineRule="exact"/>
        <w:ind w:firstLine="284"/>
        <w:jc w:val="center"/>
        <w:rPr>
          <w:rFonts w:ascii="Arial" w:hAnsi="Arial" w:cs="Arial"/>
          <w:sz w:val="18"/>
          <w:szCs w:val="18"/>
        </w:rPr>
      </w:pPr>
      <w:r w:rsidRPr="00E91F9F">
        <w:rPr>
          <w:rFonts w:ascii="Arial" w:hAnsi="Arial" w:cs="Arial"/>
          <w:sz w:val="18"/>
          <w:szCs w:val="18"/>
        </w:rPr>
        <w:t>4. Права и обязанности Сторон</w:t>
      </w:r>
    </w:p>
    <w:p w:rsidR="00E91F9F" w:rsidRPr="00E91F9F" w:rsidRDefault="00E91F9F" w:rsidP="00E91F9F">
      <w:pPr>
        <w:spacing w:line="240" w:lineRule="exact"/>
        <w:ind w:firstLine="284"/>
        <w:jc w:val="both"/>
        <w:rPr>
          <w:rFonts w:ascii="Arial" w:hAnsi="Arial" w:cs="Arial"/>
          <w:sz w:val="18"/>
          <w:szCs w:val="18"/>
        </w:rPr>
      </w:pPr>
    </w:p>
    <w:p w:rsidR="00E91F9F" w:rsidRPr="00E91F9F" w:rsidRDefault="00E91F9F" w:rsidP="00E91F9F">
      <w:pPr>
        <w:spacing w:line="240" w:lineRule="exact"/>
        <w:ind w:firstLine="284"/>
        <w:jc w:val="both"/>
        <w:rPr>
          <w:rFonts w:ascii="Arial" w:hAnsi="Arial" w:cs="Arial"/>
          <w:sz w:val="18"/>
          <w:szCs w:val="18"/>
        </w:rPr>
      </w:pPr>
      <w:r w:rsidRPr="00E91F9F">
        <w:rPr>
          <w:rFonts w:ascii="Arial" w:hAnsi="Arial" w:cs="Arial"/>
          <w:sz w:val="18"/>
          <w:szCs w:val="18"/>
        </w:rPr>
        <w:t>4.1. Арендодатель имеет право:</w:t>
      </w:r>
    </w:p>
    <w:p w:rsidR="00E91F9F" w:rsidRPr="00E91F9F" w:rsidRDefault="00E91F9F" w:rsidP="00E91F9F">
      <w:pPr>
        <w:spacing w:line="240" w:lineRule="exact"/>
        <w:ind w:firstLine="284"/>
        <w:jc w:val="both"/>
        <w:rPr>
          <w:rFonts w:ascii="Arial" w:hAnsi="Arial" w:cs="Arial"/>
          <w:sz w:val="18"/>
          <w:szCs w:val="18"/>
        </w:rPr>
      </w:pPr>
      <w:r w:rsidRPr="00E91F9F">
        <w:rPr>
          <w:rFonts w:ascii="Arial" w:hAnsi="Arial" w:cs="Arial"/>
          <w:sz w:val="18"/>
          <w:szCs w:val="18"/>
        </w:rPr>
        <w:lastRenderedPageBreak/>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двух раз подряд по истечении установленного Договором срока платежа и нарушении других условий Договора.</w:t>
      </w:r>
    </w:p>
    <w:p w:rsidR="00E91F9F" w:rsidRPr="00E91F9F" w:rsidRDefault="00E91F9F" w:rsidP="00E91F9F">
      <w:pPr>
        <w:spacing w:line="240" w:lineRule="exact"/>
        <w:ind w:firstLine="284"/>
        <w:jc w:val="both"/>
        <w:rPr>
          <w:rFonts w:ascii="Arial" w:hAnsi="Arial" w:cs="Arial"/>
          <w:sz w:val="18"/>
          <w:szCs w:val="18"/>
        </w:rPr>
      </w:pPr>
      <w:r w:rsidRPr="00E91F9F">
        <w:rPr>
          <w:rFonts w:ascii="Arial" w:hAnsi="Arial" w:cs="Arial"/>
          <w:sz w:val="18"/>
          <w:szCs w:val="18"/>
        </w:rPr>
        <w:t>4.1.2. На беспрепятственный доступ на территорию арендуемого земельного участка с целью его осмотра на предмет соблюдения условий Договора.</w:t>
      </w:r>
    </w:p>
    <w:p w:rsidR="00E91F9F" w:rsidRPr="00E91F9F" w:rsidRDefault="00E91F9F" w:rsidP="00E91F9F">
      <w:pPr>
        <w:spacing w:line="240" w:lineRule="exact"/>
        <w:ind w:firstLine="284"/>
        <w:jc w:val="both"/>
        <w:rPr>
          <w:rFonts w:ascii="Arial" w:hAnsi="Arial" w:cs="Arial"/>
          <w:sz w:val="18"/>
          <w:szCs w:val="18"/>
        </w:rPr>
      </w:pPr>
      <w:r w:rsidRPr="00E91F9F">
        <w:rPr>
          <w:rFonts w:ascii="Arial" w:hAnsi="Arial" w:cs="Arial"/>
          <w:sz w:val="18"/>
          <w:szCs w:val="18"/>
        </w:rPr>
        <w:t xml:space="preserve">4.1.3. В случае несвоевременного освобождения либо невозвращения земельного участка при расторжении настоящего Договора, признании </w:t>
      </w:r>
      <w:proofErr w:type="gramStart"/>
      <w:r w:rsidRPr="00E91F9F">
        <w:rPr>
          <w:rFonts w:ascii="Arial" w:hAnsi="Arial" w:cs="Arial"/>
          <w:sz w:val="18"/>
          <w:szCs w:val="18"/>
        </w:rPr>
        <w:t>незаключенным</w:t>
      </w:r>
      <w:proofErr w:type="gramEnd"/>
      <w:r w:rsidRPr="00E91F9F">
        <w:rPr>
          <w:rFonts w:ascii="Arial" w:hAnsi="Arial" w:cs="Arial"/>
          <w:sz w:val="18"/>
          <w:szCs w:val="18"/>
        </w:rPr>
        <w:t>, вправе требовать внесения арендной платы за все время просрочки, а также всех понесенных убытков, в части не покрытой арендной платы.</w:t>
      </w:r>
    </w:p>
    <w:p w:rsidR="00E91F9F" w:rsidRPr="00E91F9F" w:rsidRDefault="00E91F9F" w:rsidP="00E91F9F">
      <w:pPr>
        <w:spacing w:line="240" w:lineRule="exact"/>
        <w:ind w:firstLine="284"/>
        <w:jc w:val="both"/>
        <w:rPr>
          <w:rFonts w:ascii="Arial" w:hAnsi="Arial" w:cs="Arial"/>
          <w:sz w:val="18"/>
          <w:szCs w:val="18"/>
        </w:rPr>
      </w:pPr>
      <w:r w:rsidRPr="00E91F9F">
        <w:rPr>
          <w:rFonts w:ascii="Arial" w:hAnsi="Arial" w:cs="Arial"/>
          <w:sz w:val="18"/>
          <w:szCs w:val="18"/>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E91F9F" w:rsidRPr="00E91F9F" w:rsidRDefault="00E91F9F" w:rsidP="00E91F9F">
      <w:pPr>
        <w:spacing w:line="240" w:lineRule="exact"/>
        <w:ind w:firstLine="284"/>
        <w:jc w:val="both"/>
        <w:rPr>
          <w:rFonts w:ascii="Arial" w:hAnsi="Arial" w:cs="Arial"/>
          <w:sz w:val="18"/>
          <w:szCs w:val="18"/>
        </w:rPr>
      </w:pPr>
      <w:r w:rsidRPr="00E91F9F">
        <w:rPr>
          <w:rFonts w:ascii="Arial" w:hAnsi="Arial" w:cs="Arial"/>
          <w:sz w:val="18"/>
          <w:szCs w:val="18"/>
        </w:rPr>
        <w:t>4.2. Арендодатель обязан:</w:t>
      </w:r>
    </w:p>
    <w:p w:rsidR="00E91F9F" w:rsidRPr="00E91F9F" w:rsidRDefault="00E91F9F" w:rsidP="00E91F9F">
      <w:pPr>
        <w:spacing w:line="240" w:lineRule="exact"/>
        <w:ind w:firstLine="284"/>
        <w:jc w:val="both"/>
        <w:rPr>
          <w:rFonts w:ascii="Arial" w:hAnsi="Arial" w:cs="Arial"/>
          <w:sz w:val="18"/>
          <w:szCs w:val="18"/>
        </w:rPr>
      </w:pPr>
      <w:r>
        <w:rPr>
          <w:rFonts w:ascii="Arial" w:hAnsi="Arial" w:cs="Arial"/>
          <w:sz w:val="18"/>
          <w:szCs w:val="18"/>
        </w:rPr>
        <w:t>4.2.1.</w:t>
      </w:r>
      <w:r w:rsidRPr="00E91F9F">
        <w:rPr>
          <w:rFonts w:ascii="Arial" w:hAnsi="Arial" w:cs="Arial"/>
          <w:sz w:val="18"/>
          <w:szCs w:val="18"/>
        </w:rPr>
        <w:t>Выполнять в полном объеме все условия Договора.</w:t>
      </w:r>
    </w:p>
    <w:p w:rsidR="00E91F9F" w:rsidRPr="00E91F9F" w:rsidRDefault="00E91F9F" w:rsidP="00E91F9F">
      <w:pPr>
        <w:spacing w:line="240" w:lineRule="exact"/>
        <w:ind w:firstLine="284"/>
        <w:jc w:val="both"/>
        <w:rPr>
          <w:rFonts w:ascii="Arial" w:hAnsi="Arial" w:cs="Arial"/>
          <w:sz w:val="18"/>
          <w:szCs w:val="18"/>
        </w:rPr>
      </w:pPr>
      <w:r>
        <w:rPr>
          <w:rFonts w:ascii="Arial" w:hAnsi="Arial" w:cs="Arial"/>
          <w:sz w:val="18"/>
          <w:szCs w:val="18"/>
        </w:rPr>
        <w:t>4.2.2.</w:t>
      </w:r>
      <w:r w:rsidRPr="00E91F9F">
        <w:rPr>
          <w:rFonts w:ascii="Arial" w:hAnsi="Arial" w:cs="Arial"/>
          <w:sz w:val="18"/>
          <w:szCs w:val="18"/>
        </w:rPr>
        <w:t>Передать Арендатору участок по акту приема-передачи.</w:t>
      </w:r>
    </w:p>
    <w:p w:rsidR="00E91F9F" w:rsidRPr="00E91F9F" w:rsidRDefault="00E91F9F" w:rsidP="00E91F9F">
      <w:pPr>
        <w:spacing w:line="240" w:lineRule="exact"/>
        <w:ind w:firstLine="284"/>
        <w:jc w:val="both"/>
        <w:rPr>
          <w:rFonts w:ascii="Arial" w:hAnsi="Arial" w:cs="Arial"/>
          <w:sz w:val="18"/>
          <w:szCs w:val="18"/>
        </w:rPr>
      </w:pPr>
      <w:r>
        <w:rPr>
          <w:rFonts w:ascii="Arial" w:hAnsi="Arial" w:cs="Arial"/>
          <w:sz w:val="18"/>
          <w:szCs w:val="18"/>
        </w:rPr>
        <w:t>4.2.3.</w:t>
      </w:r>
      <w:r w:rsidRPr="00E91F9F">
        <w:rPr>
          <w:rFonts w:ascii="Arial" w:hAnsi="Arial" w:cs="Arial"/>
          <w:sz w:val="18"/>
          <w:szCs w:val="18"/>
        </w:rPr>
        <w:t>Письменно в десятидневный срок уведомить Арендатора об изменении  номеров  счетов  для перечисления  арендной  платы, указанных в п. 3.2.</w:t>
      </w:r>
    </w:p>
    <w:p w:rsidR="00E91F9F" w:rsidRPr="00E91F9F" w:rsidRDefault="00E91F9F" w:rsidP="00E91F9F">
      <w:pPr>
        <w:spacing w:line="240" w:lineRule="exact"/>
        <w:ind w:firstLine="284"/>
        <w:jc w:val="both"/>
        <w:rPr>
          <w:rFonts w:ascii="Arial" w:hAnsi="Arial" w:cs="Arial"/>
          <w:sz w:val="18"/>
          <w:szCs w:val="18"/>
        </w:rPr>
      </w:pPr>
      <w:r>
        <w:rPr>
          <w:rFonts w:ascii="Arial" w:hAnsi="Arial" w:cs="Arial"/>
          <w:sz w:val="18"/>
          <w:szCs w:val="18"/>
        </w:rPr>
        <w:t>4.2.4.</w:t>
      </w:r>
      <w:r w:rsidRPr="00E91F9F">
        <w:rPr>
          <w:rFonts w:ascii="Arial" w:hAnsi="Arial" w:cs="Arial"/>
          <w:sz w:val="18"/>
          <w:szCs w:val="18"/>
        </w:rPr>
        <w:t>Своевременно производить перерасчет арендной платы и своевременно информировать об этом Арендатора.</w:t>
      </w:r>
    </w:p>
    <w:p w:rsidR="00E91F9F" w:rsidRPr="00E91F9F" w:rsidRDefault="00E91F9F" w:rsidP="00E91F9F">
      <w:pPr>
        <w:spacing w:line="240" w:lineRule="exact"/>
        <w:ind w:firstLine="284"/>
        <w:jc w:val="both"/>
        <w:rPr>
          <w:rFonts w:ascii="Arial" w:hAnsi="Arial" w:cs="Arial"/>
          <w:sz w:val="18"/>
          <w:szCs w:val="18"/>
        </w:rPr>
      </w:pPr>
      <w:r w:rsidRPr="00E91F9F">
        <w:rPr>
          <w:rFonts w:ascii="Arial" w:hAnsi="Arial" w:cs="Arial"/>
          <w:sz w:val="18"/>
          <w:szCs w:val="18"/>
        </w:rPr>
        <w:t>4.3. Арендатор имеет право:</w:t>
      </w:r>
    </w:p>
    <w:p w:rsidR="00E91F9F" w:rsidRPr="00E91F9F" w:rsidRDefault="00E91F9F" w:rsidP="00E91F9F">
      <w:pPr>
        <w:spacing w:line="240" w:lineRule="exact"/>
        <w:ind w:firstLine="284"/>
        <w:jc w:val="both"/>
        <w:rPr>
          <w:rFonts w:ascii="Arial" w:hAnsi="Arial" w:cs="Arial"/>
          <w:sz w:val="18"/>
          <w:szCs w:val="18"/>
        </w:rPr>
      </w:pPr>
      <w:r w:rsidRPr="00E91F9F">
        <w:rPr>
          <w:rFonts w:ascii="Arial" w:hAnsi="Arial" w:cs="Arial"/>
          <w:sz w:val="18"/>
          <w:szCs w:val="18"/>
        </w:rPr>
        <w:t>4.3.1. Использовать участок на условиях, установленных Договором.</w:t>
      </w:r>
    </w:p>
    <w:p w:rsidR="00E91F9F" w:rsidRPr="00E91F9F" w:rsidRDefault="00E91F9F" w:rsidP="00E91F9F">
      <w:pPr>
        <w:spacing w:line="240" w:lineRule="exact"/>
        <w:ind w:firstLine="284"/>
        <w:jc w:val="both"/>
        <w:rPr>
          <w:rFonts w:ascii="Arial" w:hAnsi="Arial" w:cs="Arial"/>
          <w:sz w:val="18"/>
          <w:szCs w:val="18"/>
        </w:rPr>
      </w:pPr>
      <w:r w:rsidRPr="00E91F9F">
        <w:rPr>
          <w:rFonts w:ascii="Arial" w:hAnsi="Arial" w:cs="Arial"/>
          <w:sz w:val="18"/>
          <w:szCs w:val="18"/>
        </w:rPr>
        <w:t>4.3.2. С письменного согласия Арендодателя сдавать участок в субаренду, а также передавать свои права и обязанности по договору третьим лицам.</w:t>
      </w:r>
    </w:p>
    <w:p w:rsidR="00E91F9F" w:rsidRPr="00E91F9F" w:rsidRDefault="00E91F9F" w:rsidP="00E91F9F">
      <w:pPr>
        <w:spacing w:line="240" w:lineRule="exact"/>
        <w:ind w:firstLine="284"/>
        <w:jc w:val="both"/>
        <w:rPr>
          <w:rFonts w:ascii="Arial" w:hAnsi="Arial" w:cs="Arial"/>
          <w:sz w:val="18"/>
          <w:szCs w:val="18"/>
        </w:rPr>
      </w:pPr>
      <w:r w:rsidRPr="00E91F9F">
        <w:rPr>
          <w:rFonts w:ascii="Arial" w:hAnsi="Arial" w:cs="Arial"/>
          <w:sz w:val="18"/>
          <w:szCs w:val="18"/>
        </w:rPr>
        <w:t>4.4. Арендатор обязан:</w:t>
      </w:r>
    </w:p>
    <w:p w:rsidR="00E91F9F" w:rsidRPr="00E91F9F" w:rsidRDefault="00E91F9F" w:rsidP="00E91F9F">
      <w:pPr>
        <w:spacing w:line="240" w:lineRule="exact"/>
        <w:ind w:firstLine="284"/>
        <w:jc w:val="both"/>
        <w:rPr>
          <w:rFonts w:ascii="Arial" w:hAnsi="Arial" w:cs="Arial"/>
          <w:sz w:val="18"/>
          <w:szCs w:val="18"/>
        </w:rPr>
      </w:pPr>
      <w:r w:rsidRPr="00E91F9F">
        <w:rPr>
          <w:rFonts w:ascii="Arial" w:hAnsi="Arial" w:cs="Arial"/>
          <w:sz w:val="18"/>
          <w:szCs w:val="18"/>
        </w:rPr>
        <w:t>4.4.1. Выполнять в полном объеме все условия Договора.</w:t>
      </w:r>
    </w:p>
    <w:p w:rsidR="00E91F9F" w:rsidRPr="00E91F9F" w:rsidRDefault="00E91F9F" w:rsidP="00E91F9F">
      <w:pPr>
        <w:spacing w:line="240" w:lineRule="exact"/>
        <w:ind w:firstLine="284"/>
        <w:jc w:val="both"/>
        <w:rPr>
          <w:rFonts w:ascii="Arial" w:hAnsi="Arial" w:cs="Arial"/>
          <w:sz w:val="18"/>
          <w:szCs w:val="18"/>
        </w:rPr>
      </w:pPr>
      <w:r w:rsidRPr="00E91F9F">
        <w:rPr>
          <w:rFonts w:ascii="Arial" w:hAnsi="Arial" w:cs="Arial"/>
          <w:sz w:val="18"/>
          <w:szCs w:val="18"/>
        </w:rPr>
        <w:t>4.4.2. Использовать участок в соответствии с целевым назначением и разрешенным использованием.</w:t>
      </w:r>
    </w:p>
    <w:p w:rsidR="00E91F9F" w:rsidRPr="00E91F9F" w:rsidRDefault="00E91F9F" w:rsidP="00E91F9F">
      <w:pPr>
        <w:spacing w:line="240" w:lineRule="exact"/>
        <w:ind w:firstLine="284"/>
        <w:jc w:val="both"/>
        <w:rPr>
          <w:rFonts w:ascii="Arial" w:hAnsi="Arial" w:cs="Arial"/>
          <w:sz w:val="18"/>
          <w:szCs w:val="18"/>
        </w:rPr>
      </w:pPr>
      <w:r w:rsidRPr="00E91F9F">
        <w:rPr>
          <w:rFonts w:ascii="Arial" w:hAnsi="Arial" w:cs="Arial"/>
          <w:sz w:val="18"/>
          <w:szCs w:val="18"/>
        </w:rPr>
        <w:t>4.4.3. Уплачивать в размере и на условиях, установленных Договором, арендную плату.</w:t>
      </w:r>
    </w:p>
    <w:p w:rsidR="00E91F9F" w:rsidRPr="00E91F9F" w:rsidRDefault="00E91F9F" w:rsidP="00E91F9F">
      <w:pPr>
        <w:spacing w:line="240" w:lineRule="exact"/>
        <w:ind w:firstLine="284"/>
        <w:jc w:val="both"/>
        <w:rPr>
          <w:rFonts w:ascii="Arial" w:hAnsi="Arial" w:cs="Arial"/>
          <w:sz w:val="18"/>
          <w:szCs w:val="18"/>
        </w:rPr>
      </w:pPr>
      <w:r>
        <w:rPr>
          <w:rFonts w:ascii="Arial" w:hAnsi="Arial" w:cs="Arial"/>
          <w:sz w:val="18"/>
          <w:szCs w:val="18"/>
        </w:rPr>
        <w:t>4.4.4.</w:t>
      </w:r>
      <w:r w:rsidRPr="00E91F9F">
        <w:rPr>
          <w:rFonts w:ascii="Arial" w:hAnsi="Arial" w:cs="Arial"/>
          <w:sz w:val="18"/>
          <w:szCs w:val="18"/>
        </w:rPr>
        <w:t xml:space="preserve">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E91F9F" w:rsidRPr="00E91F9F" w:rsidRDefault="00E91F9F" w:rsidP="00E91F9F">
      <w:pPr>
        <w:spacing w:line="240" w:lineRule="exact"/>
        <w:ind w:firstLine="284"/>
        <w:jc w:val="both"/>
        <w:rPr>
          <w:rFonts w:ascii="Arial" w:hAnsi="Arial" w:cs="Arial"/>
          <w:sz w:val="18"/>
          <w:szCs w:val="18"/>
        </w:rPr>
      </w:pPr>
      <w:r w:rsidRPr="00E91F9F">
        <w:rPr>
          <w:rFonts w:ascii="Arial" w:hAnsi="Arial" w:cs="Arial"/>
          <w:sz w:val="18"/>
          <w:szCs w:val="18"/>
        </w:rPr>
        <w:t>4.4.5. После подписания Договора и изменений к нему произвести его (их) государственную регистрацию в порядке, установленном законодательством, в двухмесячный срок с момента подписания.</w:t>
      </w:r>
    </w:p>
    <w:p w:rsidR="00E91F9F" w:rsidRPr="00E91F9F" w:rsidRDefault="00E91F9F" w:rsidP="00E91F9F">
      <w:pPr>
        <w:spacing w:line="240" w:lineRule="exact"/>
        <w:ind w:firstLine="284"/>
        <w:jc w:val="both"/>
        <w:rPr>
          <w:rFonts w:ascii="Arial" w:hAnsi="Arial" w:cs="Arial"/>
          <w:sz w:val="18"/>
          <w:szCs w:val="18"/>
        </w:rPr>
      </w:pPr>
      <w:r w:rsidRPr="00E91F9F">
        <w:rPr>
          <w:rFonts w:ascii="Arial" w:hAnsi="Arial" w:cs="Arial"/>
          <w:sz w:val="18"/>
          <w:szCs w:val="18"/>
        </w:rPr>
        <w:t xml:space="preserve">4.4.6. Письменно сообщить Арендодателю не позднее, чем за 3 (три) месяца о предстоящем </w:t>
      </w:r>
      <w:r w:rsidRPr="00E91F9F">
        <w:rPr>
          <w:rFonts w:ascii="Arial" w:hAnsi="Arial" w:cs="Arial"/>
          <w:sz w:val="18"/>
          <w:szCs w:val="18"/>
        </w:rPr>
        <w:lastRenderedPageBreak/>
        <w:t>освобождении участка как в связи с окончанием срока действия Договора, так и при досрочном его освобождении.</w:t>
      </w:r>
    </w:p>
    <w:p w:rsidR="00E91F9F" w:rsidRPr="00E91F9F" w:rsidRDefault="00E91F9F" w:rsidP="00E91F9F">
      <w:pPr>
        <w:spacing w:line="240" w:lineRule="exact"/>
        <w:ind w:firstLine="284"/>
        <w:jc w:val="both"/>
        <w:rPr>
          <w:rFonts w:ascii="Arial" w:hAnsi="Arial" w:cs="Arial"/>
          <w:sz w:val="18"/>
          <w:szCs w:val="18"/>
        </w:rPr>
      </w:pPr>
      <w:r w:rsidRPr="00E91F9F">
        <w:rPr>
          <w:rFonts w:ascii="Arial" w:hAnsi="Arial" w:cs="Arial"/>
          <w:sz w:val="18"/>
          <w:szCs w:val="18"/>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E91F9F" w:rsidRPr="00E91F9F" w:rsidRDefault="00E91F9F" w:rsidP="00E91F9F">
      <w:pPr>
        <w:spacing w:line="240" w:lineRule="exact"/>
        <w:ind w:firstLine="284"/>
        <w:jc w:val="both"/>
        <w:rPr>
          <w:rFonts w:ascii="Arial" w:hAnsi="Arial" w:cs="Arial"/>
          <w:sz w:val="18"/>
          <w:szCs w:val="18"/>
        </w:rPr>
      </w:pPr>
      <w:r w:rsidRPr="00E91F9F">
        <w:rPr>
          <w:rFonts w:ascii="Arial" w:hAnsi="Arial" w:cs="Arial"/>
          <w:sz w:val="18"/>
          <w:szCs w:val="18"/>
        </w:rPr>
        <w:t>4.4.8. Письменно в десятидневный срок уведомить Арендодателя об изменении своих реквизитов.</w:t>
      </w:r>
    </w:p>
    <w:p w:rsidR="00E91F9F" w:rsidRPr="00E91F9F" w:rsidRDefault="00E91F9F" w:rsidP="00E91F9F">
      <w:pPr>
        <w:spacing w:line="240" w:lineRule="exact"/>
        <w:ind w:firstLine="284"/>
        <w:jc w:val="both"/>
        <w:rPr>
          <w:rFonts w:ascii="Arial" w:hAnsi="Arial" w:cs="Arial"/>
          <w:sz w:val="18"/>
          <w:szCs w:val="18"/>
        </w:rPr>
      </w:pPr>
      <w:r w:rsidRPr="00E91F9F">
        <w:rPr>
          <w:rFonts w:ascii="Arial" w:hAnsi="Arial" w:cs="Arial"/>
          <w:sz w:val="18"/>
          <w:szCs w:val="18"/>
        </w:rPr>
        <w:t xml:space="preserve">4.5. Арендодатель и Арендатор имеют иные права и </w:t>
      </w:r>
      <w:proofErr w:type="gramStart"/>
      <w:r w:rsidRPr="00E91F9F">
        <w:rPr>
          <w:rFonts w:ascii="Arial" w:hAnsi="Arial" w:cs="Arial"/>
          <w:sz w:val="18"/>
          <w:szCs w:val="18"/>
        </w:rPr>
        <w:t>несут иные обязанности</w:t>
      </w:r>
      <w:proofErr w:type="gramEnd"/>
      <w:r w:rsidRPr="00E91F9F">
        <w:rPr>
          <w:rFonts w:ascii="Arial" w:hAnsi="Arial" w:cs="Arial"/>
          <w:sz w:val="18"/>
          <w:szCs w:val="18"/>
        </w:rPr>
        <w:t xml:space="preserve">, установленные законодательством Российской Федерации. </w:t>
      </w:r>
    </w:p>
    <w:p w:rsidR="00E91F9F" w:rsidRPr="00E91F9F" w:rsidRDefault="00E91F9F" w:rsidP="00E91F9F">
      <w:pPr>
        <w:spacing w:line="240" w:lineRule="exact"/>
        <w:ind w:firstLine="284"/>
        <w:jc w:val="both"/>
        <w:rPr>
          <w:rFonts w:ascii="Arial" w:hAnsi="Arial" w:cs="Arial"/>
          <w:sz w:val="18"/>
          <w:szCs w:val="18"/>
        </w:rPr>
      </w:pPr>
    </w:p>
    <w:p w:rsidR="00E91F9F" w:rsidRPr="00E91F9F" w:rsidRDefault="00E91F9F" w:rsidP="00E91F9F">
      <w:pPr>
        <w:spacing w:line="240" w:lineRule="exact"/>
        <w:ind w:firstLine="284"/>
        <w:jc w:val="center"/>
        <w:rPr>
          <w:rFonts w:ascii="Arial" w:hAnsi="Arial" w:cs="Arial"/>
          <w:sz w:val="18"/>
          <w:szCs w:val="18"/>
        </w:rPr>
      </w:pPr>
      <w:r w:rsidRPr="00E91F9F">
        <w:rPr>
          <w:rFonts w:ascii="Arial" w:hAnsi="Arial" w:cs="Arial"/>
          <w:sz w:val="18"/>
          <w:szCs w:val="18"/>
        </w:rPr>
        <w:t>5. Ответственность Сторон</w:t>
      </w:r>
    </w:p>
    <w:p w:rsidR="00E91F9F" w:rsidRPr="00E91F9F" w:rsidRDefault="00E91F9F" w:rsidP="00E91F9F">
      <w:pPr>
        <w:spacing w:line="240" w:lineRule="exact"/>
        <w:ind w:firstLine="284"/>
        <w:jc w:val="both"/>
        <w:rPr>
          <w:rFonts w:ascii="Arial" w:hAnsi="Arial" w:cs="Arial"/>
          <w:sz w:val="18"/>
          <w:szCs w:val="18"/>
        </w:rPr>
      </w:pPr>
    </w:p>
    <w:p w:rsidR="00E91F9F" w:rsidRPr="00E91F9F" w:rsidRDefault="00E91F9F" w:rsidP="00E91F9F">
      <w:pPr>
        <w:spacing w:line="240" w:lineRule="exact"/>
        <w:ind w:firstLine="284"/>
        <w:jc w:val="both"/>
        <w:rPr>
          <w:rFonts w:ascii="Arial" w:hAnsi="Arial" w:cs="Arial"/>
          <w:sz w:val="18"/>
          <w:szCs w:val="18"/>
        </w:rPr>
      </w:pPr>
      <w:r w:rsidRPr="00E91F9F">
        <w:rPr>
          <w:rFonts w:ascii="Arial" w:hAnsi="Arial" w:cs="Arial"/>
          <w:sz w:val="18"/>
          <w:szCs w:val="18"/>
        </w:rPr>
        <w:t>5.1. За нарушение условий Договора Стороны несут ответственность, предусмотренную законодательством Российской Федерации.</w:t>
      </w:r>
    </w:p>
    <w:p w:rsidR="00E91F9F" w:rsidRPr="00E91F9F" w:rsidRDefault="00E91F9F" w:rsidP="00E91F9F">
      <w:pPr>
        <w:spacing w:line="240" w:lineRule="exact"/>
        <w:ind w:firstLine="284"/>
        <w:jc w:val="both"/>
        <w:rPr>
          <w:rFonts w:ascii="Arial" w:hAnsi="Arial" w:cs="Arial"/>
          <w:sz w:val="18"/>
          <w:szCs w:val="18"/>
        </w:rPr>
      </w:pPr>
      <w:r w:rsidRPr="00E91F9F">
        <w:rPr>
          <w:rFonts w:ascii="Arial" w:hAnsi="Arial" w:cs="Arial"/>
          <w:sz w:val="18"/>
          <w:szCs w:val="18"/>
        </w:rPr>
        <w:t>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п.3.2 Договора.</w:t>
      </w:r>
    </w:p>
    <w:p w:rsidR="00E91F9F" w:rsidRPr="00E91F9F" w:rsidRDefault="00E91F9F" w:rsidP="00E91F9F">
      <w:pPr>
        <w:spacing w:line="240" w:lineRule="exact"/>
        <w:ind w:firstLine="284"/>
        <w:jc w:val="both"/>
        <w:rPr>
          <w:rFonts w:ascii="Arial" w:hAnsi="Arial" w:cs="Arial"/>
          <w:sz w:val="18"/>
          <w:szCs w:val="18"/>
        </w:rPr>
      </w:pPr>
      <w:r w:rsidRPr="00E91F9F">
        <w:rPr>
          <w:rFonts w:ascii="Arial" w:hAnsi="Arial" w:cs="Arial"/>
          <w:sz w:val="18"/>
          <w:szCs w:val="18"/>
        </w:rPr>
        <w:t>5.3.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E91F9F" w:rsidRPr="00E91F9F" w:rsidRDefault="00E91F9F" w:rsidP="00E91F9F">
      <w:pPr>
        <w:spacing w:line="240" w:lineRule="exact"/>
        <w:ind w:firstLine="284"/>
        <w:jc w:val="both"/>
        <w:rPr>
          <w:rFonts w:ascii="Arial" w:hAnsi="Arial" w:cs="Arial"/>
          <w:sz w:val="18"/>
          <w:szCs w:val="18"/>
        </w:rPr>
      </w:pPr>
    </w:p>
    <w:p w:rsidR="00E91F9F" w:rsidRPr="00E91F9F" w:rsidRDefault="00E91F9F" w:rsidP="00E91F9F">
      <w:pPr>
        <w:spacing w:line="240" w:lineRule="exact"/>
        <w:ind w:firstLine="284"/>
        <w:jc w:val="center"/>
        <w:rPr>
          <w:rFonts w:ascii="Arial" w:hAnsi="Arial" w:cs="Arial"/>
          <w:sz w:val="18"/>
          <w:szCs w:val="18"/>
        </w:rPr>
      </w:pPr>
      <w:r w:rsidRPr="00E91F9F">
        <w:rPr>
          <w:rFonts w:ascii="Arial" w:hAnsi="Arial" w:cs="Arial"/>
          <w:sz w:val="18"/>
          <w:szCs w:val="18"/>
        </w:rPr>
        <w:t>6. Изменение, расторжение и прекращение Договора</w:t>
      </w:r>
    </w:p>
    <w:p w:rsidR="00E91F9F" w:rsidRPr="00E91F9F" w:rsidRDefault="00E91F9F" w:rsidP="00E91F9F">
      <w:pPr>
        <w:spacing w:line="240" w:lineRule="exact"/>
        <w:ind w:firstLine="284"/>
        <w:jc w:val="both"/>
        <w:rPr>
          <w:rFonts w:ascii="Arial" w:hAnsi="Arial" w:cs="Arial"/>
          <w:sz w:val="18"/>
          <w:szCs w:val="18"/>
        </w:rPr>
      </w:pPr>
    </w:p>
    <w:p w:rsidR="00E91F9F" w:rsidRPr="00E91F9F" w:rsidRDefault="00E91F9F" w:rsidP="00E91F9F">
      <w:pPr>
        <w:spacing w:line="240" w:lineRule="exact"/>
        <w:ind w:firstLine="284"/>
        <w:jc w:val="both"/>
        <w:rPr>
          <w:rFonts w:ascii="Arial" w:hAnsi="Arial" w:cs="Arial"/>
          <w:sz w:val="18"/>
          <w:szCs w:val="18"/>
        </w:rPr>
      </w:pPr>
      <w:r w:rsidRPr="00E91F9F">
        <w:rPr>
          <w:rFonts w:ascii="Arial" w:hAnsi="Arial" w:cs="Arial"/>
          <w:sz w:val="18"/>
          <w:szCs w:val="18"/>
        </w:rPr>
        <w:t>6.1. Все изменения и дополнения к Договору оформляются Сторонами в письменной форме.</w:t>
      </w:r>
    </w:p>
    <w:p w:rsidR="00E91F9F" w:rsidRPr="00E91F9F" w:rsidRDefault="00E91F9F" w:rsidP="00E91F9F">
      <w:pPr>
        <w:spacing w:line="240" w:lineRule="exact"/>
        <w:ind w:firstLine="284"/>
        <w:jc w:val="both"/>
        <w:rPr>
          <w:rFonts w:ascii="Arial" w:hAnsi="Arial" w:cs="Arial"/>
          <w:sz w:val="18"/>
          <w:szCs w:val="18"/>
        </w:rPr>
      </w:pPr>
      <w:r w:rsidRPr="00E91F9F">
        <w:rPr>
          <w:rFonts w:ascii="Arial" w:hAnsi="Arial" w:cs="Arial"/>
          <w:sz w:val="18"/>
          <w:szCs w:val="18"/>
        </w:rPr>
        <w:t xml:space="preserve">6.2. </w:t>
      </w:r>
      <w:proofErr w:type="gramStart"/>
      <w:r w:rsidRPr="00E91F9F">
        <w:rPr>
          <w:rFonts w:ascii="Arial" w:hAnsi="Arial" w:cs="Arial"/>
          <w:sz w:val="18"/>
          <w:szCs w:val="18"/>
        </w:rPr>
        <w:t>Договор</w:t>
      </w:r>
      <w:proofErr w:type="gramEnd"/>
      <w:r w:rsidRPr="00E91F9F">
        <w:rPr>
          <w:rFonts w:ascii="Arial" w:hAnsi="Arial" w:cs="Arial"/>
          <w:sz w:val="18"/>
          <w:szCs w:val="18"/>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E91F9F" w:rsidRPr="00E91F9F" w:rsidRDefault="00E91F9F" w:rsidP="00E91F9F">
      <w:pPr>
        <w:spacing w:line="240" w:lineRule="exact"/>
        <w:ind w:firstLine="284"/>
        <w:jc w:val="both"/>
        <w:rPr>
          <w:rFonts w:ascii="Arial" w:hAnsi="Arial" w:cs="Arial"/>
          <w:sz w:val="18"/>
          <w:szCs w:val="18"/>
        </w:rPr>
      </w:pPr>
      <w:r w:rsidRPr="00E91F9F">
        <w:rPr>
          <w:rFonts w:ascii="Arial" w:hAnsi="Arial" w:cs="Arial"/>
          <w:sz w:val="18"/>
          <w:szCs w:val="18"/>
        </w:rPr>
        <w:t>6.3. При прекращении Договора Арендатор обязан вернуть Арендодателю участок в надлежащем состоянии.</w:t>
      </w:r>
    </w:p>
    <w:p w:rsidR="00E91F9F" w:rsidRPr="00E91F9F" w:rsidRDefault="00E91F9F" w:rsidP="00E91F9F">
      <w:pPr>
        <w:spacing w:line="240" w:lineRule="exact"/>
        <w:ind w:firstLine="284"/>
        <w:jc w:val="both"/>
        <w:rPr>
          <w:rFonts w:ascii="Arial" w:hAnsi="Arial" w:cs="Arial"/>
          <w:sz w:val="18"/>
          <w:szCs w:val="18"/>
        </w:rPr>
      </w:pPr>
    </w:p>
    <w:p w:rsidR="00E91F9F" w:rsidRPr="00E91F9F" w:rsidRDefault="00E91F9F" w:rsidP="00E91F9F">
      <w:pPr>
        <w:spacing w:line="240" w:lineRule="exact"/>
        <w:ind w:firstLine="284"/>
        <w:jc w:val="both"/>
        <w:rPr>
          <w:rFonts w:ascii="Arial" w:hAnsi="Arial" w:cs="Arial"/>
          <w:sz w:val="18"/>
          <w:szCs w:val="18"/>
        </w:rPr>
      </w:pPr>
      <w:r w:rsidRPr="00E91F9F">
        <w:rPr>
          <w:rFonts w:ascii="Arial" w:hAnsi="Arial" w:cs="Arial"/>
          <w:sz w:val="18"/>
          <w:szCs w:val="18"/>
        </w:rPr>
        <w:t>7. Рассмотрение и урегулирование споров</w:t>
      </w:r>
    </w:p>
    <w:p w:rsidR="00E91F9F" w:rsidRPr="00E91F9F" w:rsidRDefault="00E91F9F" w:rsidP="00E91F9F">
      <w:pPr>
        <w:spacing w:line="240" w:lineRule="exact"/>
        <w:ind w:firstLine="284"/>
        <w:jc w:val="both"/>
        <w:rPr>
          <w:rFonts w:ascii="Arial" w:hAnsi="Arial" w:cs="Arial"/>
          <w:sz w:val="18"/>
          <w:szCs w:val="18"/>
        </w:rPr>
      </w:pPr>
    </w:p>
    <w:p w:rsidR="00E91F9F" w:rsidRPr="00E91F9F" w:rsidRDefault="00E91F9F" w:rsidP="00E91F9F">
      <w:pPr>
        <w:spacing w:line="240" w:lineRule="exact"/>
        <w:ind w:firstLine="284"/>
        <w:jc w:val="both"/>
        <w:rPr>
          <w:rFonts w:ascii="Arial" w:hAnsi="Arial" w:cs="Arial"/>
          <w:sz w:val="18"/>
          <w:szCs w:val="18"/>
        </w:rPr>
      </w:pPr>
      <w:r w:rsidRPr="00E91F9F">
        <w:rPr>
          <w:rFonts w:ascii="Arial" w:hAnsi="Arial" w:cs="Arial"/>
          <w:sz w:val="18"/>
          <w:szCs w:val="18"/>
        </w:rPr>
        <w:t>7.1. Все споры между Сторонами, возникающие по Договору, разрешаются в соответствии с законодательством Российской Федерации.</w:t>
      </w:r>
    </w:p>
    <w:p w:rsidR="00E91F9F" w:rsidRPr="00E91F9F" w:rsidRDefault="00E91F9F" w:rsidP="00E91F9F">
      <w:pPr>
        <w:spacing w:line="240" w:lineRule="exact"/>
        <w:ind w:firstLine="284"/>
        <w:jc w:val="center"/>
        <w:rPr>
          <w:rFonts w:ascii="Arial" w:hAnsi="Arial" w:cs="Arial"/>
          <w:sz w:val="18"/>
          <w:szCs w:val="18"/>
        </w:rPr>
      </w:pPr>
      <w:r w:rsidRPr="00E91F9F">
        <w:rPr>
          <w:rFonts w:ascii="Arial" w:hAnsi="Arial" w:cs="Arial"/>
          <w:sz w:val="18"/>
          <w:szCs w:val="18"/>
        </w:rPr>
        <w:t>8. Особые условия договора</w:t>
      </w:r>
    </w:p>
    <w:p w:rsidR="00E91F9F" w:rsidRPr="00E91F9F" w:rsidRDefault="00E91F9F" w:rsidP="00E91F9F">
      <w:pPr>
        <w:spacing w:line="240" w:lineRule="exact"/>
        <w:ind w:firstLine="284"/>
        <w:jc w:val="both"/>
        <w:rPr>
          <w:rFonts w:ascii="Arial" w:hAnsi="Arial" w:cs="Arial"/>
          <w:sz w:val="18"/>
          <w:szCs w:val="18"/>
        </w:rPr>
      </w:pPr>
    </w:p>
    <w:p w:rsidR="00E91F9F" w:rsidRPr="00E91F9F" w:rsidRDefault="00E91F9F" w:rsidP="00E91F9F">
      <w:pPr>
        <w:spacing w:line="240" w:lineRule="exact"/>
        <w:ind w:firstLine="284"/>
        <w:jc w:val="both"/>
        <w:rPr>
          <w:rFonts w:ascii="Arial" w:hAnsi="Arial" w:cs="Arial"/>
          <w:sz w:val="18"/>
          <w:szCs w:val="18"/>
        </w:rPr>
      </w:pPr>
      <w:r w:rsidRPr="00E91F9F">
        <w:rPr>
          <w:rFonts w:ascii="Arial" w:hAnsi="Arial" w:cs="Arial"/>
          <w:sz w:val="18"/>
          <w:szCs w:val="18"/>
        </w:rPr>
        <w:t xml:space="preserve">8.1. Договор субаренды земельного участка подлежит государственной регистрации в установленном законодательством порядке, и направляется Арендодателю для последующего учета. </w:t>
      </w:r>
    </w:p>
    <w:p w:rsidR="00E91F9F" w:rsidRPr="00E91F9F" w:rsidRDefault="00E91F9F" w:rsidP="00E91F9F">
      <w:pPr>
        <w:spacing w:line="240" w:lineRule="exact"/>
        <w:ind w:firstLine="284"/>
        <w:jc w:val="both"/>
        <w:rPr>
          <w:rFonts w:ascii="Arial" w:hAnsi="Arial" w:cs="Arial"/>
          <w:sz w:val="18"/>
          <w:szCs w:val="18"/>
        </w:rPr>
      </w:pPr>
      <w:r w:rsidRPr="00E91F9F">
        <w:rPr>
          <w:rFonts w:ascii="Arial" w:hAnsi="Arial" w:cs="Arial"/>
          <w:sz w:val="18"/>
          <w:szCs w:val="18"/>
        </w:rPr>
        <w:t>8.2. Срок действия договора субаренды не может превышать срок действия Договора.</w:t>
      </w:r>
    </w:p>
    <w:p w:rsidR="00E91F9F" w:rsidRPr="00E91F9F" w:rsidRDefault="00E91F9F" w:rsidP="00E91F9F">
      <w:pPr>
        <w:spacing w:line="240" w:lineRule="exact"/>
        <w:ind w:firstLine="284"/>
        <w:jc w:val="both"/>
        <w:rPr>
          <w:rFonts w:ascii="Arial" w:hAnsi="Arial" w:cs="Arial"/>
          <w:sz w:val="18"/>
          <w:szCs w:val="18"/>
        </w:rPr>
      </w:pPr>
      <w:r w:rsidRPr="00E91F9F">
        <w:rPr>
          <w:rFonts w:ascii="Arial" w:hAnsi="Arial" w:cs="Arial"/>
          <w:sz w:val="18"/>
          <w:szCs w:val="18"/>
        </w:rPr>
        <w:lastRenderedPageBreak/>
        <w:t xml:space="preserve">8.3. При досрочном расторжении Договора договор субаренды земельного участка прекращает свое действие. </w:t>
      </w:r>
    </w:p>
    <w:p w:rsidR="00E91F9F" w:rsidRPr="00E91F9F" w:rsidRDefault="00E91F9F" w:rsidP="00E91F9F">
      <w:pPr>
        <w:spacing w:line="240" w:lineRule="exact"/>
        <w:ind w:firstLine="284"/>
        <w:jc w:val="both"/>
        <w:rPr>
          <w:rFonts w:ascii="Arial" w:hAnsi="Arial" w:cs="Arial"/>
          <w:sz w:val="18"/>
          <w:szCs w:val="18"/>
        </w:rPr>
      </w:pPr>
      <w:r w:rsidRPr="00E91F9F">
        <w:rPr>
          <w:rFonts w:ascii="Arial" w:hAnsi="Arial" w:cs="Arial"/>
          <w:sz w:val="18"/>
          <w:szCs w:val="18"/>
        </w:rPr>
        <w:t>8.4. Расходы, связанные с государственной регистрацией Договора, изменений и дополнений к Договору, возлагаются на Арендатора.</w:t>
      </w:r>
    </w:p>
    <w:p w:rsidR="00E91F9F" w:rsidRPr="00E91F9F" w:rsidRDefault="00E91F9F" w:rsidP="00E91F9F">
      <w:pPr>
        <w:spacing w:line="240" w:lineRule="exact"/>
        <w:ind w:firstLine="284"/>
        <w:jc w:val="both"/>
        <w:rPr>
          <w:rFonts w:ascii="Arial" w:hAnsi="Arial" w:cs="Arial"/>
          <w:sz w:val="18"/>
          <w:szCs w:val="18"/>
        </w:rPr>
      </w:pPr>
      <w:r w:rsidRPr="00E91F9F">
        <w:rPr>
          <w:rFonts w:ascii="Arial" w:hAnsi="Arial" w:cs="Arial"/>
          <w:sz w:val="18"/>
          <w:szCs w:val="18"/>
        </w:rPr>
        <w:t>8.5. Договор составлен в 3 (трех) экземплярах, имеющих одинаковую юридическую силу, из которых по одному экземпляру хранится у Сторон, один экземпляр – у органа, осуществляющего государственную регистрацию.</w:t>
      </w:r>
    </w:p>
    <w:p w:rsidR="00E91F9F" w:rsidRPr="00E91F9F" w:rsidRDefault="00E91F9F" w:rsidP="00E91F9F">
      <w:pPr>
        <w:spacing w:line="240" w:lineRule="exact"/>
        <w:ind w:firstLine="284"/>
        <w:jc w:val="both"/>
        <w:rPr>
          <w:rFonts w:ascii="Arial" w:hAnsi="Arial" w:cs="Arial"/>
          <w:sz w:val="18"/>
          <w:szCs w:val="18"/>
        </w:rPr>
      </w:pPr>
      <w:r w:rsidRPr="00E91F9F">
        <w:rPr>
          <w:rFonts w:ascii="Arial" w:hAnsi="Arial" w:cs="Arial"/>
          <w:sz w:val="18"/>
          <w:szCs w:val="18"/>
        </w:rPr>
        <w:t>8.6. Условия договора распространяются на отношения, возникшие со дня подписания сторонами акта приема-передачи земельного участка.</w:t>
      </w:r>
    </w:p>
    <w:p w:rsidR="00E91F9F" w:rsidRPr="00E91F9F" w:rsidRDefault="00E91F9F" w:rsidP="00E91F9F">
      <w:pPr>
        <w:spacing w:line="240" w:lineRule="exact"/>
        <w:ind w:firstLine="284"/>
        <w:jc w:val="both"/>
        <w:rPr>
          <w:rFonts w:ascii="Arial" w:hAnsi="Arial" w:cs="Arial"/>
          <w:sz w:val="18"/>
          <w:szCs w:val="18"/>
        </w:rPr>
      </w:pPr>
    </w:p>
    <w:p w:rsidR="00E91F9F" w:rsidRPr="00E91F9F" w:rsidRDefault="00E91F9F" w:rsidP="00E91F9F">
      <w:pPr>
        <w:spacing w:line="240" w:lineRule="exact"/>
        <w:ind w:firstLine="284"/>
        <w:jc w:val="center"/>
        <w:rPr>
          <w:rFonts w:ascii="Arial" w:hAnsi="Arial" w:cs="Arial"/>
          <w:sz w:val="18"/>
          <w:szCs w:val="18"/>
        </w:rPr>
      </w:pPr>
      <w:r w:rsidRPr="00E91F9F">
        <w:rPr>
          <w:rFonts w:ascii="Arial" w:hAnsi="Arial" w:cs="Arial"/>
          <w:sz w:val="18"/>
          <w:szCs w:val="18"/>
        </w:rPr>
        <w:t>9. Реквизиты Сторон</w:t>
      </w:r>
    </w:p>
    <w:p w:rsidR="00E91F9F" w:rsidRPr="00E91F9F" w:rsidRDefault="00E91F9F" w:rsidP="00E91F9F">
      <w:pPr>
        <w:spacing w:line="240" w:lineRule="exact"/>
        <w:ind w:firstLine="284"/>
        <w:jc w:val="both"/>
        <w:rPr>
          <w:rFonts w:ascii="Arial" w:hAnsi="Arial" w:cs="Arial"/>
          <w:sz w:val="18"/>
          <w:szCs w:val="18"/>
        </w:rPr>
      </w:pPr>
    </w:p>
    <w:p w:rsidR="00E91F9F" w:rsidRPr="00E91F9F" w:rsidRDefault="00E91F9F" w:rsidP="00E91F9F">
      <w:pPr>
        <w:spacing w:line="240" w:lineRule="exact"/>
        <w:ind w:firstLine="284"/>
        <w:jc w:val="both"/>
        <w:rPr>
          <w:rFonts w:ascii="Arial" w:hAnsi="Arial" w:cs="Arial"/>
          <w:sz w:val="18"/>
          <w:szCs w:val="18"/>
        </w:rPr>
      </w:pPr>
      <w:r>
        <w:rPr>
          <w:rFonts w:ascii="Arial" w:hAnsi="Arial" w:cs="Arial"/>
          <w:sz w:val="18"/>
          <w:szCs w:val="18"/>
        </w:rPr>
        <w:t xml:space="preserve">Арендодатель: </w:t>
      </w:r>
      <w:r w:rsidRPr="00E91F9F">
        <w:rPr>
          <w:rFonts w:ascii="Arial" w:hAnsi="Arial" w:cs="Arial"/>
          <w:sz w:val="18"/>
          <w:szCs w:val="18"/>
        </w:rPr>
        <w:t xml:space="preserve">управление имущественных и земельных отношений администрации </w:t>
      </w:r>
      <w:proofErr w:type="spellStart"/>
      <w:r w:rsidRPr="00E91F9F">
        <w:rPr>
          <w:rFonts w:ascii="Arial" w:hAnsi="Arial" w:cs="Arial"/>
          <w:sz w:val="18"/>
          <w:szCs w:val="18"/>
        </w:rPr>
        <w:t>Благодарненского</w:t>
      </w:r>
      <w:proofErr w:type="spellEnd"/>
      <w:r w:rsidRPr="00E91F9F">
        <w:rPr>
          <w:rFonts w:ascii="Arial" w:hAnsi="Arial" w:cs="Arial"/>
          <w:sz w:val="18"/>
          <w:szCs w:val="18"/>
        </w:rPr>
        <w:t xml:space="preserve"> городского округа Ставропольского края, </w:t>
      </w:r>
    </w:p>
    <w:p w:rsidR="00E91F9F" w:rsidRPr="00E91F9F" w:rsidRDefault="00E91F9F" w:rsidP="00E91F9F">
      <w:pPr>
        <w:spacing w:line="240" w:lineRule="exact"/>
        <w:jc w:val="both"/>
        <w:rPr>
          <w:rFonts w:ascii="Arial" w:hAnsi="Arial" w:cs="Arial"/>
          <w:sz w:val="18"/>
          <w:szCs w:val="18"/>
        </w:rPr>
      </w:pPr>
      <w:r w:rsidRPr="00E91F9F">
        <w:rPr>
          <w:rFonts w:ascii="Arial" w:hAnsi="Arial" w:cs="Arial"/>
          <w:sz w:val="18"/>
          <w:szCs w:val="18"/>
        </w:rPr>
        <w:t>ИНН 2605016680, КПП 260501001, ОГРН 1172651027702,</w:t>
      </w:r>
    </w:p>
    <w:p w:rsidR="00E91F9F" w:rsidRPr="00E91F9F" w:rsidRDefault="00E91F9F" w:rsidP="00E91F9F">
      <w:pPr>
        <w:spacing w:line="240" w:lineRule="exact"/>
        <w:jc w:val="both"/>
        <w:rPr>
          <w:rFonts w:ascii="Arial" w:hAnsi="Arial" w:cs="Arial"/>
          <w:sz w:val="18"/>
          <w:szCs w:val="18"/>
        </w:rPr>
      </w:pPr>
      <w:r w:rsidRPr="00E91F9F">
        <w:rPr>
          <w:rFonts w:ascii="Arial" w:hAnsi="Arial" w:cs="Arial"/>
          <w:sz w:val="18"/>
          <w:szCs w:val="18"/>
        </w:rPr>
        <w:t>лист записи в Едином государственном реестре юридических лиц от 25 декабря 2017 года.</w:t>
      </w:r>
    </w:p>
    <w:p w:rsidR="00E91F9F" w:rsidRPr="00E91F9F" w:rsidRDefault="00E91F9F" w:rsidP="00E91F9F">
      <w:pPr>
        <w:spacing w:line="240" w:lineRule="exact"/>
        <w:jc w:val="both"/>
        <w:rPr>
          <w:rFonts w:ascii="Arial" w:hAnsi="Arial" w:cs="Arial"/>
          <w:sz w:val="18"/>
          <w:szCs w:val="18"/>
        </w:rPr>
      </w:pPr>
      <w:r w:rsidRPr="00E91F9F">
        <w:rPr>
          <w:rFonts w:ascii="Arial" w:hAnsi="Arial" w:cs="Arial"/>
          <w:sz w:val="18"/>
          <w:szCs w:val="18"/>
        </w:rPr>
        <w:t xml:space="preserve">356420, Ставропольский край, </w:t>
      </w:r>
      <w:proofErr w:type="spellStart"/>
      <w:r w:rsidRPr="00E91F9F">
        <w:rPr>
          <w:rFonts w:ascii="Arial" w:hAnsi="Arial" w:cs="Arial"/>
          <w:sz w:val="18"/>
          <w:szCs w:val="18"/>
        </w:rPr>
        <w:t>Благодарненский</w:t>
      </w:r>
      <w:proofErr w:type="spellEnd"/>
      <w:r w:rsidRPr="00E91F9F">
        <w:rPr>
          <w:rFonts w:ascii="Arial" w:hAnsi="Arial" w:cs="Arial"/>
          <w:sz w:val="18"/>
          <w:szCs w:val="18"/>
        </w:rPr>
        <w:t xml:space="preserve"> район, город Благодарный, пл.  Ленина, 1.</w:t>
      </w:r>
    </w:p>
    <w:p w:rsidR="00E91F9F" w:rsidRPr="00E91F9F" w:rsidRDefault="00E91F9F" w:rsidP="00E91F9F">
      <w:pPr>
        <w:spacing w:line="240" w:lineRule="exact"/>
        <w:ind w:firstLine="284"/>
        <w:jc w:val="both"/>
        <w:rPr>
          <w:rFonts w:ascii="Arial" w:hAnsi="Arial" w:cs="Arial"/>
          <w:sz w:val="18"/>
          <w:szCs w:val="18"/>
        </w:rPr>
      </w:pPr>
    </w:p>
    <w:p w:rsidR="00E91F9F" w:rsidRPr="00E91F9F" w:rsidRDefault="00E91F9F" w:rsidP="00E91F9F">
      <w:pPr>
        <w:spacing w:line="240" w:lineRule="exact"/>
        <w:jc w:val="both"/>
        <w:rPr>
          <w:rFonts w:ascii="Arial" w:hAnsi="Arial" w:cs="Arial"/>
          <w:sz w:val="18"/>
          <w:szCs w:val="18"/>
        </w:rPr>
      </w:pPr>
      <w:r>
        <w:rPr>
          <w:rFonts w:ascii="Arial" w:hAnsi="Arial" w:cs="Arial"/>
          <w:sz w:val="18"/>
          <w:szCs w:val="18"/>
        </w:rPr>
        <w:t>Арендатор:</w:t>
      </w:r>
      <w:r w:rsidRPr="00E91F9F">
        <w:rPr>
          <w:rFonts w:ascii="Arial" w:hAnsi="Arial" w:cs="Arial"/>
          <w:sz w:val="18"/>
          <w:szCs w:val="18"/>
        </w:rPr>
        <w:t>_________________________________________________</w:t>
      </w:r>
      <w:r>
        <w:rPr>
          <w:rFonts w:ascii="Arial" w:hAnsi="Arial" w:cs="Arial"/>
          <w:sz w:val="18"/>
          <w:szCs w:val="18"/>
        </w:rPr>
        <w:t>______________________________</w:t>
      </w:r>
    </w:p>
    <w:p w:rsidR="00E91F9F" w:rsidRPr="00E91F9F" w:rsidRDefault="00E91F9F" w:rsidP="00FF1FC6">
      <w:pPr>
        <w:spacing w:line="240" w:lineRule="exact"/>
        <w:ind w:firstLine="284"/>
        <w:jc w:val="both"/>
        <w:rPr>
          <w:rFonts w:ascii="Arial" w:hAnsi="Arial" w:cs="Arial"/>
          <w:sz w:val="18"/>
          <w:szCs w:val="18"/>
        </w:rPr>
      </w:pPr>
      <w:r w:rsidRPr="00E91F9F">
        <w:rPr>
          <w:rFonts w:ascii="Arial" w:hAnsi="Arial" w:cs="Arial"/>
          <w:sz w:val="18"/>
          <w:szCs w:val="18"/>
        </w:rPr>
        <w:t xml:space="preserve">свидетельство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 серия ____ № __________ </w:t>
      </w:r>
      <w:proofErr w:type="gramStart"/>
      <w:r w:rsidRPr="00E91F9F">
        <w:rPr>
          <w:rFonts w:ascii="Arial" w:hAnsi="Arial" w:cs="Arial"/>
          <w:sz w:val="18"/>
          <w:szCs w:val="18"/>
        </w:rPr>
        <w:t>от</w:t>
      </w:r>
      <w:proofErr w:type="gramEnd"/>
      <w:r w:rsidRPr="00E91F9F">
        <w:rPr>
          <w:rFonts w:ascii="Arial" w:hAnsi="Arial" w:cs="Arial"/>
          <w:sz w:val="18"/>
          <w:szCs w:val="18"/>
        </w:rPr>
        <w:t xml:space="preserve"> ________, или</w:t>
      </w:r>
    </w:p>
    <w:p w:rsidR="00E91F9F" w:rsidRPr="00E91F9F" w:rsidRDefault="00E91F9F" w:rsidP="00E91F9F">
      <w:pPr>
        <w:spacing w:line="240" w:lineRule="exact"/>
        <w:jc w:val="both"/>
        <w:rPr>
          <w:rFonts w:ascii="Arial" w:hAnsi="Arial" w:cs="Arial"/>
          <w:sz w:val="18"/>
          <w:szCs w:val="18"/>
        </w:rPr>
      </w:pPr>
      <w:r w:rsidRPr="00E91F9F">
        <w:rPr>
          <w:rFonts w:ascii="Arial" w:hAnsi="Arial" w:cs="Arial"/>
          <w:sz w:val="18"/>
          <w:szCs w:val="18"/>
          <w:u w:val="single"/>
        </w:rPr>
        <w:t>паспорт серия ____ № _____ выдан ____</w:t>
      </w:r>
      <w:proofErr w:type="gramStart"/>
      <w:r w:rsidRPr="00E91F9F">
        <w:rPr>
          <w:rFonts w:ascii="Arial" w:hAnsi="Arial" w:cs="Arial"/>
          <w:sz w:val="18"/>
          <w:szCs w:val="18"/>
          <w:u w:val="single"/>
        </w:rPr>
        <w:t xml:space="preserve"> ,</w:t>
      </w:r>
      <w:proofErr w:type="gramEnd"/>
      <w:r w:rsidRPr="00E91F9F">
        <w:rPr>
          <w:rFonts w:ascii="Arial" w:hAnsi="Arial" w:cs="Arial"/>
          <w:sz w:val="18"/>
          <w:szCs w:val="18"/>
        </w:rPr>
        <w:t xml:space="preserve">   __________ года, зарегистрирован: г. _________, ул._________, дом  ____,</w:t>
      </w:r>
    </w:p>
    <w:p w:rsidR="00E91F9F" w:rsidRPr="00E91F9F" w:rsidRDefault="00E91F9F" w:rsidP="00E91F9F">
      <w:pPr>
        <w:spacing w:line="240" w:lineRule="exact"/>
        <w:jc w:val="both"/>
        <w:rPr>
          <w:rFonts w:ascii="Arial" w:hAnsi="Arial" w:cs="Arial"/>
          <w:sz w:val="18"/>
          <w:szCs w:val="18"/>
        </w:rPr>
      </w:pPr>
      <w:r w:rsidRPr="00E91F9F">
        <w:rPr>
          <w:rFonts w:ascii="Arial" w:hAnsi="Arial" w:cs="Arial"/>
          <w:sz w:val="18"/>
          <w:szCs w:val="18"/>
        </w:rPr>
        <w:t>адрес: _________________________________________.</w:t>
      </w:r>
    </w:p>
    <w:p w:rsidR="00E91F9F" w:rsidRPr="00E91F9F" w:rsidRDefault="00E91F9F" w:rsidP="00E91F9F">
      <w:pPr>
        <w:spacing w:line="240" w:lineRule="exact"/>
        <w:ind w:firstLine="284"/>
        <w:jc w:val="both"/>
        <w:rPr>
          <w:rFonts w:ascii="Arial" w:hAnsi="Arial" w:cs="Arial"/>
          <w:sz w:val="18"/>
          <w:szCs w:val="18"/>
        </w:rPr>
      </w:pPr>
    </w:p>
    <w:p w:rsidR="00E91F9F" w:rsidRPr="00E91F9F" w:rsidRDefault="00E91F9F" w:rsidP="00E91F9F">
      <w:pPr>
        <w:spacing w:line="240" w:lineRule="exact"/>
        <w:jc w:val="both"/>
        <w:rPr>
          <w:rFonts w:ascii="Arial" w:hAnsi="Arial" w:cs="Arial"/>
          <w:sz w:val="18"/>
          <w:szCs w:val="18"/>
        </w:rPr>
      </w:pPr>
      <w:r w:rsidRPr="00E91F9F">
        <w:rPr>
          <w:rFonts w:ascii="Arial" w:hAnsi="Arial" w:cs="Arial"/>
          <w:sz w:val="18"/>
          <w:szCs w:val="18"/>
        </w:rPr>
        <w:t>10. Подписи Сторон</w:t>
      </w:r>
    </w:p>
    <w:p w:rsidR="00E91F9F" w:rsidRPr="00E91F9F" w:rsidRDefault="00E91F9F" w:rsidP="00E91F9F">
      <w:pPr>
        <w:spacing w:line="240" w:lineRule="exact"/>
        <w:ind w:firstLine="284"/>
        <w:jc w:val="both"/>
        <w:rPr>
          <w:rFonts w:ascii="Arial" w:hAnsi="Arial" w:cs="Arial"/>
          <w:sz w:val="18"/>
          <w:szCs w:val="18"/>
        </w:rPr>
      </w:pPr>
    </w:p>
    <w:p w:rsidR="00E91F9F" w:rsidRPr="00E91F9F" w:rsidRDefault="00E91F9F" w:rsidP="00E91F9F">
      <w:pPr>
        <w:spacing w:line="240" w:lineRule="exact"/>
        <w:jc w:val="both"/>
        <w:rPr>
          <w:rFonts w:ascii="Arial" w:hAnsi="Arial" w:cs="Arial"/>
          <w:sz w:val="18"/>
          <w:szCs w:val="18"/>
        </w:rPr>
      </w:pPr>
      <w:r>
        <w:rPr>
          <w:rFonts w:ascii="Arial" w:hAnsi="Arial" w:cs="Arial"/>
          <w:sz w:val="18"/>
          <w:szCs w:val="18"/>
        </w:rPr>
        <w:t>Арендодатель:</w:t>
      </w:r>
      <w:r w:rsidRPr="00E91F9F">
        <w:rPr>
          <w:rFonts w:ascii="Arial" w:hAnsi="Arial" w:cs="Arial"/>
          <w:sz w:val="18"/>
          <w:szCs w:val="18"/>
        </w:rPr>
        <w:t xml:space="preserve">______________________________ </w:t>
      </w:r>
    </w:p>
    <w:p w:rsidR="00E91F9F" w:rsidRPr="00E91F9F" w:rsidRDefault="00E91F9F" w:rsidP="00E91F9F">
      <w:pPr>
        <w:spacing w:line="240" w:lineRule="exact"/>
        <w:ind w:firstLine="284"/>
        <w:jc w:val="center"/>
        <w:rPr>
          <w:rFonts w:ascii="Arial" w:hAnsi="Arial" w:cs="Arial"/>
          <w:sz w:val="18"/>
          <w:szCs w:val="18"/>
        </w:rPr>
      </w:pPr>
      <w:r w:rsidRPr="00E91F9F">
        <w:rPr>
          <w:rFonts w:ascii="Arial" w:hAnsi="Arial" w:cs="Arial"/>
          <w:sz w:val="18"/>
          <w:szCs w:val="18"/>
        </w:rPr>
        <w:t>(подпись)  (Ф.И.О.)</w:t>
      </w:r>
    </w:p>
    <w:p w:rsidR="00E91F9F" w:rsidRPr="00E91F9F" w:rsidRDefault="00E91F9F" w:rsidP="00E91F9F">
      <w:pPr>
        <w:spacing w:line="240" w:lineRule="exact"/>
        <w:ind w:firstLine="284"/>
        <w:jc w:val="both"/>
        <w:rPr>
          <w:rFonts w:ascii="Arial" w:hAnsi="Arial" w:cs="Arial"/>
          <w:sz w:val="18"/>
          <w:szCs w:val="18"/>
        </w:rPr>
      </w:pPr>
    </w:p>
    <w:p w:rsidR="00E91F9F" w:rsidRPr="00E91F9F" w:rsidRDefault="00E91F9F" w:rsidP="00E91F9F">
      <w:pPr>
        <w:spacing w:line="240" w:lineRule="exact"/>
        <w:jc w:val="both"/>
        <w:rPr>
          <w:rFonts w:ascii="Arial" w:hAnsi="Arial" w:cs="Arial"/>
          <w:sz w:val="18"/>
          <w:szCs w:val="18"/>
        </w:rPr>
      </w:pPr>
      <w:r w:rsidRPr="00E91F9F">
        <w:rPr>
          <w:rFonts w:ascii="Arial" w:hAnsi="Arial" w:cs="Arial"/>
          <w:sz w:val="18"/>
          <w:szCs w:val="18"/>
        </w:rPr>
        <w:t>Арендатор: _____________________________</w:t>
      </w:r>
    </w:p>
    <w:p w:rsidR="00666F42" w:rsidRDefault="00E91F9F" w:rsidP="00E91F9F">
      <w:pPr>
        <w:spacing w:line="240" w:lineRule="exact"/>
        <w:ind w:firstLine="284"/>
        <w:jc w:val="both"/>
        <w:rPr>
          <w:rFonts w:ascii="Arial" w:hAnsi="Arial" w:cs="Arial"/>
          <w:sz w:val="18"/>
          <w:szCs w:val="18"/>
        </w:rPr>
      </w:pPr>
      <w:r>
        <w:rPr>
          <w:rFonts w:ascii="Arial" w:hAnsi="Arial" w:cs="Arial"/>
          <w:sz w:val="18"/>
          <w:szCs w:val="18"/>
        </w:rPr>
        <w:t xml:space="preserve">                            (подпись)    </w:t>
      </w:r>
      <w:r w:rsidRPr="00E91F9F">
        <w:rPr>
          <w:rFonts w:ascii="Arial" w:hAnsi="Arial" w:cs="Arial"/>
          <w:sz w:val="18"/>
          <w:szCs w:val="18"/>
        </w:rPr>
        <w:t>(Ф.И.О.)</w:t>
      </w:r>
    </w:p>
    <w:p w:rsidR="00666F42" w:rsidRDefault="00666F42" w:rsidP="004F215E">
      <w:pPr>
        <w:spacing w:line="240" w:lineRule="exact"/>
        <w:ind w:firstLine="284"/>
        <w:jc w:val="both"/>
        <w:rPr>
          <w:rFonts w:ascii="Arial" w:hAnsi="Arial" w:cs="Arial"/>
          <w:sz w:val="18"/>
          <w:szCs w:val="18"/>
        </w:rPr>
      </w:pPr>
    </w:p>
    <w:p w:rsidR="00FF1FC6" w:rsidRDefault="00FF1FC6" w:rsidP="004F215E">
      <w:pPr>
        <w:spacing w:line="240" w:lineRule="exact"/>
        <w:ind w:firstLine="284"/>
        <w:jc w:val="both"/>
        <w:rPr>
          <w:rFonts w:ascii="Arial" w:hAnsi="Arial" w:cs="Arial"/>
          <w:sz w:val="18"/>
          <w:szCs w:val="18"/>
        </w:rPr>
      </w:pPr>
    </w:p>
    <w:p w:rsidR="00FF1FC6" w:rsidRDefault="00FF1FC6" w:rsidP="004F215E">
      <w:pPr>
        <w:spacing w:line="240" w:lineRule="exact"/>
        <w:ind w:firstLine="284"/>
        <w:jc w:val="both"/>
        <w:rPr>
          <w:rFonts w:ascii="Arial" w:hAnsi="Arial" w:cs="Arial"/>
          <w:sz w:val="18"/>
          <w:szCs w:val="18"/>
        </w:rPr>
      </w:pPr>
    </w:p>
    <w:p w:rsidR="00A92C55" w:rsidRDefault="00A92C55" w:rsidP="004F215E">
      <w:pPr>
        <w:spacing w:line="240" w:lineRule="exact"/>
        <w:ind w:firstLine="284"/>
        <w:jc w:val="both"/>
        <w:rPr>
          <w:rFonts w:ascii="Arial" w:hAnsi="Arial" w:cs="Arial"/>
          <w:sz w:val="18"/>
          <w:szCs w:val="18"/>
        </w:rPr>
      </w:pPr>
    </w:p>
    <w:p w:rsidR="00A92C55" w:rsidRDefault="00A92C55" w:rsidP="004F215E">
      <w:pPr>
        <w:spacing w:line="240" w:lineRule="exact"/>
        <w:ind w:firstLine="284"/>
        <w:jc w:val="both"/>
        <w:rPr>
          <w:rFonts w:ascii="Arial" w:hAnsi="Arial" w:cs="Arial"/>
          <w:sz w:val="18"/>
          <w:szCs w:val="18"/>
        </w:rPr>
      </w:pPr>
    </w:p>
    <w:p w:rsidR="00FF1FC6" w:rsidRPr="00FF1FC6" w:rsidRDefault="00FF1FC6" w:rsidP="00FF1FC6">
      <w:pPr>
        <w:spacing w:line="240" w:lineRule="exact"/>
        <w:rPr>
          <w:rFonts w:ascii="Arial" w:hAnsi="Arial" w:cs="Arial"/>
          <w:sz w:val="18"/>
          <w:szCs w:val="18"/>
        </w:rPr>
      </w:pPr>
      <w:r w:rsidRPr="00FF1FC6">
        <w:rPr>
          <w:rFonts w:ascii="Arial" w:hAnsi="Arial" w:cs="Arial"/>
          <w:sz w:val="18"/>
          <w:szCs w:val="18"/>
        </w:rPr>
        <w:t>Приложения к Договору:</w:t>
      </w:r>
    </w:p>
    <w:p w:rsidR="00FF1FC6" w:rsidRPr="00FF1FC6" w:rsidRDefault="00FF1FC6" w:rsidP="00FF1FC6">
      <w:pPr>
        <w:spacing w:line="240" w:lineRule="exact"/>
        <w:rPr>
          <w:rFonts w:ascii="Arial" w:hAnsi="Arial" w:cs="Arial"/>
          <w:sz w:val="18"/>
          <w:szCs w:val="18"/>
        </w:rPr>
      </w:pPr>
      <w:r w:rsidRPr="00FF1FC6">
        <w:rPr>
          <w:rFonts w:ascii="Arial" w:hAnsi="Arial" w:cs="Arial"/>
          <w:sz w:val="18"/>
          <w:szCs w:val="18"/>
        </w:rPr>
        <w:t xml:space="preserve">выписка из Единого государственного реестра недвижимости, </w:t>
      </w:r>
    </w:p>
    <w:p w:rsidR="00FF1FC6" w:rsidRPr="00FF1FC6" w:rsidRDefault="00FF1FC6" w:rsidP="00FF1FC6">
      <w:pPr>
        <w:spacing w:line="240" w:lineRule="exact"/>
        <w:rPr>
          <w:rFonts w:ascii="Arial" w:hAnsi="Arial" w:cs="Arial"/>
          <w:sz w:val="18"/>
          <w:szCs w:val="18"/>
        </w:rPr>
      </w:pPr>
      <w:r w:rsidRPr="00FF1FC6">
        <w:rPr>
          <w:rFonts w:ascii="Arial" w:hAnsi="Arial" w:cs="Arial"/>
          <w:sz w:val="18"/>
          <w:szCs w:val="18"/>
        </w:rPr>
        <w:t>акт приема-передачи земельного участка,</w:t>
      </w:r>
    </w:p>
    <w:p w:rsidR="00E91F9F" w:rsidRDefault="00FF1FC6" w:rsidP="00FF1FC6">
      <w:pPr>
        <w:spacing w:line="240" w:lineRule="exact"/>
        <w:rPr>
          <w:rFonts w:ascii="Arial" w:hAnsi="Arial" w:cs="Arial"/>
          <w:sz w:val="18"/>
          <w:szCs w:val="18"/>
        </w:rPr>
      </w:pPr>
      <w:r w:rsidRPr="00FF1FC6">
        <w:rPr>
          <w:rFonts w:ascii="Arial" w:hAnsi="Arial" w:cs="Arial"/>
          <w:sz w:val="18"/>
          <w:szCs w:val="18"/>
        </w:rPr>
        <w:t>расчет арендной платы.</w:t>
      </w:r>
    </w:p>
    <w:p w:rsidR="00E91F9F" w:rsidRDefault="00E91F9F" w:rsidP="00FF1FC6">
      <w:pPr>
        <w:spacing w:line="240" w:lineRule="exact"/>
        <w:jc w:val="both"/>
        <w:rPr>
          <w:rFonts w:ascii="Arial" w:hAnsi="Arial" w:cs="Arial"/>
          <w:sz w:val="18"/>
          <w:szCs w:val="18"/>
        </w:rPr>
      </w:pPr>
    </w:p>
    <w:p w:rsidR="00FF1FC6" w:rsidRPr="00FF1FC6" w:rsidRDefault="00FF1FC6" w:rsidP="00FF1FC6">
      <w:pPr>
        <w:spacing w:line="240" w:lineRule="exact"/>
        <w:jc w:val="right"/>
        <w:rPr>
          <w:rFonts w:ascii="Arial" w:hAnsi="Arial" w:cs="Arial"/>
          <w:sz w:val="18"/>
          <w:szCs w:val="18"/>
        </w:rPr>
      </w:pPr>
      <w:r w:rsidRPr="00FF1FC6">
        <w:rPr>
          <w:rFonts w:ascii="Arial" w:hAnsi="Arial" w:cs="Arial"/>
          <w:sz w:val="18"/>
          <w:szCs w:val="18"/>
        </w:rPr>
        <w:lastRenderedPageBreak/>
        <w:t>Приложение</w:t>
      </w:r>
    </w:p>
    <w:p w:rsidR="00FF1FC6" w:rsidRPr="00FF1FC6" w:rsidRDefault="00FF1FC6" w:rsidP="00FF1FC6">
      <w:pPr>
        <w:spacing w:line="240" w:lineRule="exact"/>
        <w:jc w:val="right"/>
        <w:rPr>
          <w:rFonts w:ascii="Arial" w:hAnsi="Arial" w:cs="Arial"/>
          <w:sz w:val="18"/>
          <w:szCs w:val="18"/>
        </w:rPr>
      </w:pPr>
      <w:r w:rsidRPr="00FF1FC6">
        <w:rPr>
          <w:rFonts w:ascii="Arial" w:hAnsi="Arial" w:cs="Arial"/>
          <w:sz w:val="18"/>
          <w:szCs w:val="18"/>
        </w:rPr>
        <w:t xml:space="preserve">к договору аренды </w:t>
      </w:r>
    </w:p>
    <w:p w:rsidR="00FF1FC6" w:rsidRPr="00FF1FC6" w:rsidRDefault="00FF1FC6" w:rsidP="00FF1FC6">
      <w:pPr>
        <w:spacing w:line="240" w:lineRule="exact"/>
        <w:jc w:val="right"/>
        <w:rPr>
          <w:rFonts w:ascii="Arial" w:hAnsi="Arial" w:cs="Arial"/>
          <w:sz w:val="18"/>
          <w:szCs w:val="18"/>
        </w:rPr>
      </w:pPr>
      <w:r w:rsidRPr="00FF1FC6">
        <w:rPr>
          <w:rFonts w:ascii="Arial" w:hAnsi="Arial" w:cs="Arial"/>
          <w:sz w:val="18"/>
          <w:szCs w:val="18"/>
        </w:rPr>
        <w:t>земельного участка</w:t>
      </w:r>
    </w:p>
    <w:p w:rsidR="00FF1FC6" w:rsidRPr="00FF1FC6" w:rsidRDefault="00FF1FC6" w:rsidP="00FF1FC6">
      <w:pPr>
        <w:spacing w:line="240" w:lineRule="exact"/>
        <w:jc w:val="right"/>
        <w:rPr>
          <w:rFonts w:ascii="Arial" w:hAnsi="Arial" w:cs="Arial"/>
          <w:sz w:val="18"/>
          <w:szCs w:val="18"/>
        </w:rPr>
      </w:pPr>
      <w:r w:rsidRPr="00FF1FC6">
        <w:rPr>
          <w:rFonts w:ascii="Arial" w:hAnsi="Arial" w:cs="Arial"/>
          <w:sz w:val="18"/>
          <w:szCs w:val="18"/>
        </w:rPr>
        <w:t>№ ___ от  _______ 20___ года</w:t>
      </w:r>
    </w:p>
    <w:p w:rsidR="00FF1FC6" w:rsidRPr="00FF1FC6" w:rsidRDefault="00FF1FC6" w:rsidP="00FF1FC6">
      <w:pPr>
        <w:spacing w:line="240" w:lineRule="exact"/>
        <w:jc w:val="both"/>
        <w:rPr>
          <w:rFonts w:ascii="Arial" w:hAnsi="Arial" w:cs="Arial"/>
          <w:sz w:val="18"/>
          <w:szCs w:val="18"/>
        </w:rPr>
      </w:pPr>
    </w:p>
    <w:p w:rsidR="00FF1FC6" w:rsidRPr="00FF1FC6" w:rsidRDefault="00FF1FC6" w:rsidP="00FF1FC6">
      <w:pPr>
        <w:spacing w:line="240" w:lineRule="exact"/>
        <w:jc w:val="center"/>
        <w:rPr>
          <w:rFonts w:ascii="Arial" w:hAnsi="Arial" w:cs="Arial"/>
          <w:sz w:val="18"/>
          <w:szCs w:val="18"/>
        </w:rPr>
      </w:pPr>
      <w:r w:rsidRPr="00FF1FC6">
        <w:rPr>
          <w:rFonts w:ascii="Arial" w:hAnsi="Arial" w:cs="Arial"/>
          <w:sz w:val="18"/>
          <w:szCs w:val="18"/>
        </w:rPr>
        <w:t>АКТ</w:t>
      </w:r>
    </w:p>
    <w:p w:rsidR="00FF1FC6" w:rsidRPr="00FF1FC6" w:rsidRDefault="00FF1FC6" w:rsidP="00FF1FC6">
      <w:pPr>
        <w:spacing w:line="240" w:lineRule="exact"/>
        <w:jc w:val="center"/>
        <w:rPr>
          <w:rFonts w:ascii="Arial" w:hAnsi="Arial" w:cs="Arial"/>
          <w:sz w:val="18"/>
          <w:szCs w:val="18"/>
        </w:rPr>
      </w:pPr>
      <w:r w:rsidRPr="00FF1FC6">
        <w:rPr>
          <w:rFonts w:ascii="Arial" w:hAnsi="Arial" w:cs="Arial"/>
          <w:sz w:val="18"/>
          <w:szCs w:val="18"/>
        </w:rPr>
        <w:t>приема-передачи земельного участка</w:t>
      </w:r>
    </w:p>
    <w:p w:rsidR="00FF1FC6" w:rsidRPr="00FF1FC6" w:rsidRDefault="00FF1FC6" w:rsidP="00FF1FC6">
      <w:pPr>
        <w:spacing w:line="240" w:lineRule="exact"/>
        <w:jc w:val="both"/>
        <w:rPr>
          <w:rFonts w:ascii="Arial" w:hAnsi="Arial" w:cs="Arial"/>
          <w:sz w:val="18"/>
          <w:szCs w:val="18"/>
        </w:rPr>
      </w:pPr>
    </w:p>
    <w:p w:rsidR="00FF1FC6" w:rsidRPr="00FF1FC6" w:rsidRDefault="00FF1FC6" w:rsidP="00FF1FC6">
      <w:pPr>
        <w:spacing w:line="240" w:lineRule="exact"/>
        <w:jc w:val="both"/>
        <w:rPr>
          <w:rFonts w:ascii="Arial" w:hAnsi="Arial" w:cs="Arial"/>
          <w:sz w:val="18"/>
          <w:szCs w:val="18"/>
        </w:rPr>
      </w:pPr>
      <w:proofErr w:type="gramStart"/>
      <w:r w:rsidRPr="00FF1FC6">
        <w:rPr>
          <w:rFonts w:ascii="Arial" w:hAnsi="Arial" w:cs="Arial"/>
          <w:sz w:val="18"/>
          <w:szCs w:val="18"/>
        </w:rPr>
        <w:t xml:space="preserve">Управление имущественных и земельных отношений администрации </w:t>
      </w:r>
      <w:proofErr w:type="spellStart"/>
      <w:r w:rsidRPr="00FF1FC6">
        <w:rPr>
          <w:rFonts w:ascii="Arial" w:hAnsi="Arial" w:cs="Arial"/>
          <w:sz w:val="18"/>
          <w:szCs w:val="18"/>
        </w:rPr>
        <w:t>Благодарненского</w:t>
      </w:r>
      <w:proofErr w:type="spellEnd"/>
      <w:r w:rsidRPr="00FF1FC6">
        <w:rPr>
          <w:rFonts w:ascii="Arial" w:hAnsi="Arial" w:cs="Arial"/>
          <w:sz w:val="18"/>
          <w:szCs w:val="18"/>
        </w:rPr>
        <w:t xml:space="preserve"> городского округа Ставропольского края, ИНН 2605016680, КПП 260501001, ОГРН 1172651027702, лист записи в Единый государственный реестр юридических лиц от 25 декабря 2017 года, юридический адрес: 356420, Ставропольский край, </w:t>
      </w:r>
      <w:proofErr w:type="spellStart"/>
      <w:r w:rsidRPr="00FF1FC6">
        <w:rPr>
          <w:rFonts w:ascii="Arial" w:hAnsi="Arial" w:cs="Arial"/>
          <w:sz w:val="18"/>
          <w:szCs w:val="18"/>
        </w:rPr>
        <w:t>Благодарненский</w:t>
      </w:r>
      <w:proofErr w:type="spellEnd"/>
      <w:r w:rsidRPr="00FF1FC6">
        <w:rPr>
          <w:rFonts w:ascii="Arial" w:hAnsi="Arial" w:cs="Arial"/>
          <w:sz w:val="18"/>
          <w:szCs w:val="18"/>
        </w:rPr>
        <w:t xml:space="preserve"> район, город Благодарный, пл. Ленина, 1, в лице начальника управления имущественных и земельных отношений администрации </w:t>
      </w:r>
      <w:proofErr w:type="spellStart"/>
      <w:r w:rsidRPr="00FF1FC6">
        <w:rPr>
          <w:rFonts w:ascii="Arial" w:hAnsi="Arial" w:cs="Arial"/>
          <w:sz w:val="18"/>
          <w:szCs w:val="18"/>
        </w:rPr>
        <w:t>Благодарненского</w:t>
      </w:r>
      <w:proofErr w:type="spellEnd"/>
      <w:r w:rsidRPr="00FF1FC6">
        <w:rPr>
          <w:rFonts w:ascii="Arial" w:hAnsi="Arial" w:cs="Arial"/>
          <w:sz w:val="18"/>
          <w:szCs w:val="18"/>
        </w:rPr>
        <w:t xml:space="preserve"> городского округа Ставропольского края _________________________________________, действующего на основании Положения</w:t>
      </w:r>
      <w:proofErr w:type="gramEnd"/>
      <w:r w:rsidRPr="00FF1FC6">
        <w:rPr>
          <w:rFonts w:ascii="Arial" w:hAnsi="Arial" w:cs="Arial"/>
          <w:sz w:val="18"/>
          <w:szCs w:val="18"/>
        </w:rPr>
        <w:t xml:space="preserve">,  именуемое в дальнейшем «Арендодатель», передает, а ___________________________________________, именуемое в дальнейшем «Арендатор», принимает земельный участок с кадастровым номером  ________________, категория </w:t>
      </w:r>
      <w:r>
        <w:rPr>
          <w:rFonts w:ascii="Arial" w:hAnsi="Arial" w:cs="Arial"/>
          <w:sz w:val="18"/>
          <w:szCs w:val="18"/>
        </w:rPr>
        <w:t xml:space="preserve">земель – _____________________,вид </w:t>
      </w:r>
      <w:r w:rsidRPr="00FF1FC6">
        <w:rPr>
          <w:rFonts w:ascii="Arial" w:hAnsi="Arial" w:cs="Arial"/>
          <w:sz w:val="18"/>
          <w:szCs w:val="18"/>
        </w:rPr>
        <w:t>разрешенного использо</w:t>
      </w:r>
      <w:r>
        <w:rPr>
          <w:rFonts w:ascii="Arial" w:hAnsi="Arial" w:cs="Arial"/>
          <w:sz w:val="18"/>
          <w:szCs w:val="18"/>
        </w:rPr>
        <w:t>вания – ______________________,цель использовани</w:t>
      </w:r>
      <w:proofErr w:type="gramStart"/>
      <w:r>
        <w:rPr>
          <w:rFonts w:ascii="Arial" w:hAnsi="Arial" w:cs="Arial"/>
          <w:sz w:val="18"/>
          <w:szCs w:val="18"/>
        </w:rPr>
        <w:t>я</w:t>
      </w:r>
      <w:r w:rsidRPr="00FF1FC6">
        <w:rPr>
          <w:rFonts w:ascii="Arial" w:hAnsi="Arial" w:cs="Arial"/>
          <w:sz w:val="18"/>
          <w:szCs w:val="18"/>
        </w:rPr>
        <w:t>–</w:t>
      </w:r>
      <w:proofErr w:type="gramEnd"/>
      <w:r w:rsidRPr="00FF1FC6">
        <w:rPr>
          <w:rFonts w:ascii="Arial" w:hAnsi="Arial" w:cs="Arial"/>
          <w:sz w:val="18"/>
          <w:szCs w:val="18"/>
        </w:rPr>
        <w:t xml:space="preserve"> _______________________________, расположенный по адресу: ______________________________________, в границах, указанных в выписке из Единого государственного реестра недвижимости, прилагаемой к  настоящему  Договору и  являющейся его неотъемлемой частью, площадью _______ кв. м  (_______ га), с момента подписания договора аренды земельного участка ______________ 20___ года.</w:t>
      </w:r>
    </w:p>
    <w:p w:rsidR="00FF1FC6" w:rsidRDefault="00FF1FC6" w:rsidP="00FF1FC6">
      <w:pPr>
        <w:spacing w:line="240" w:lineRule="exact"/>
        <w:jc w:val="both"/>
        <w:rPr>
          <w:rFonts w:ascii="Arial" w:hAnsi="Arial" w:cs="Arial"/>
          <w:sz w:val="18"/>
          <w:szCs w:val="18"/>
        </w:rPr>
      </w:pPr>
    </w:p>
    <w:p w:rsidR="00A92C55" w:rsidRDefault="00A92C55" w:rsidP="00FF1FC6">
      <w:pPr>
        <w:spacing w:line="240" w:lineRule="exact"/>
        <w:jc w:val="both"/>
        <w:rPr>
          <w:rFonts w:ascii="Arial" w:hAnsi="Arial" w:cs="Arial"/>
          <w:sz w:val="18"/>
          <w:szCs w:val="18"/>
        </w:rPr>
      </w:pPr>
    </w:p>
    <w:p w:rsidR="00A92C55" w:rsidRPr="00FF1FC6" w:rsidRDefault="00A92C55" w:rsidP="00FF1FC6">
      <w:pPr>
        <w:spacing w:line="240" w:lineRule="exact"/>
        <w:jc w:val="both"/>
        <w:rPr>
          <w:rFonts w:ascii="Arial" w:hAnsi="Arial" w:cs="Arial"/>
          <w:sz w:val="18"/>
          <w:szCs w:val="18"/>
        </w:rPr>
      </w:pPr>
    </w:p>
    <w:p w:rsidR="00FF1FC6" w:rsidRPr="00FF1FC6" w:rsidRDefault="00FF1FC6" w:rsidP="00FF1FC6">
      <w:pPr>
        <w:spacing w:line="240" w:lineRule="exact"/>
        <w:jc w:val="both"/>
        <w:rPr>
          <w:rFonts w:ascii="Arial" w:hAnsi="Arial" w:cs="Arial"/>
          <w:sz w:val="18"/>
          <w:szCs w:val="18"/>
        </w:rPr>
      </w:pPr>
      <w:r w:rsidRPr="00FF1FC6">
        <w:rPr>
          <w:rFonts w:ascii="Arial" w:hAnsi="Arial" w:cs="Arial"/>
          <w:sz w:val="18"/>
          <w:szCs w:val="18"/>
        </w:rPr>
        <w:t xml:space="preserve">АРЕНДОДАТЕЛЬ:  </w:t>
      </w:r>
    </w:p>
    <w:p w:rsidR="00FF1FC6" w:rsidRPr="00FF1FC6" w:rsidRDefault="00FF1FC6" w:rsidP="00FF1FC6">
      <w:pPr>
        <w:spacing w:line="240" w:lineRule="exact"/>
        <w:jc w:val="both"/>
        <w:rPr>
          <w:rFonts w:ascii="Arial" w:hAnsi="Arial" w:cs="Arial"/>
          <w:sz w:val="18"/>
          <w:szCs w:val="18"/>
        </w:rPr>
      </w:pPr>
      <w:r w:rsidRPr="00FF1FC6">
        <w:rPr>
          <w:rFonts w:ascii="Arial" w:hAnsi="Arial" w:cs="Arial"/>
          <w:sz w:val="18"/>
          <w:szCs w:val="18"/>
        </w:rPr>
        <w:t xml:space="preserve">Начальник управления </w:t>
      </w:r>
      <w:proofErr w:type="gramStart"/>
      <w:r w:rsidRPr="00FF1FC6">
        <w:rPr>
          <w:rFonts w:ascii="Arial" w:hAnsi="Arial" w:cs="Arial"/>
          <w:sz w:val="18"/>
          <w:szCs w:val="18"/>
        </w:rPr>
        <w:t>имущественных</w:t>
      </w:r>
      <w:proofErr w:type="gramEnd"/>
      <w:r w:rsidRPr="00FF1FC6">
        <w:rPr>
          <w:rFonts w:ascii="Arial" w:hAnsi="Arial" w:cs="Arial"/>
          <w:sz w:val="18"/>
          <w:szCs w:val="18"/>
        </w:rPr>
        <w:t xml:space="preserve"> </w:t>
      </w:r>
    </w:p>
    <w:p w:rsidR="00FF1FC6" w:rsidRPr="00FF1FC6" w:rsidRDefault="00FF1FC6" w:rsidP="00FF1FC6">
      <w:pPr>
        <w:spacing w:line="240" w:lineRule="exact"/>
        <w:jc w:val="both"/>
        <w:rPr>
          <w:rFonts w:ascii="Arial" w:hAnsi="Arial" w:cs="Arial"/>
          <w:sz w:val="18"/>
          <w:szCs w:val="18"/>
        </w:rPr>
      </w:pPr>
      <w:r w:rsidRPr="00FF1FC6">
        <w:rPr>
          <w:rFonts w:ascii="Arial" w:hAnsi="Arial" w:cs="Arial"/>
          <w:sz w:val="18"/>
          <w:szCs w:val="18"/>
        </w:rPr>
        <w:t>и земельных отношений администрации</w:t>
      </w:r>
    </w:p>
    <w:p w:rsidR="00FF1FC6" w:rsidRPr="00FF1FC6" w:rsidRDefault="00FF1FC6" w:rsidP="00FF1FC6">
      <w:pPr>
        <w:spacing w:line="240" w:lineRule="exact"/>
        <w:jc w:val="both"/>
        <w:rPr>
          <w:rFonts w:ascii="Arial" w:hAnsi="Arial" w:cs="Arial"/>
          <w:sz w:val="18"/>
          <w:szCs w:val="18"/>
        </w:rPr>
      </w:pPr>
      <w:proofErr w:type="spellStart"/>
      <w:r w:rsidRPr="00FF1FC6">
        <w:rPr>
          <w:rFonts w:ascii="Arial" w:hAnsi="Arial" w:cs="Arial"/>
          <w:sz w:val="18"/>
          <w:szCs w:val="18"/>
        </w:rPr>
        <w:t>Благода</w:t>
      </w:r>
      <w:r>
        <w:rPr>
          <w:rFonts w:ascii="Arial" w:hAnsi="Arial" w:cs="Arial"/>
          <w:sz w:val="18"/>
          <w:szCs w:val="18"/>
        </w:rPr>
        <w:t>рненского</w:t>
      </w:r>
      <w:proofErr w:type="spellEnd"/>
      <w:r>
        <w:rPr>
          <w:rFonts w:ascii="Arial" w:hAnsi="Arial" w:cs="Arial"/>
          <w:sz w:val="18"/>
          <w:szCs w:val="18"/>
        </w:rPr>
        <w:t xml:space="preserve"> городского округа</w:t>
      </w:r>
    </w:p>
    <w:p w:rsidR="00FF1FC6" w:rsidRPr="00FF1FC6" w:rsidRDefault="00FF1FC6" w:rsidP="00FF1FC6">
      <w:pPr>
        <w:spacing w:line="240" w:lineRule="exact"/>
        <w:jc w:val="both"/>
        <w:rPr>
          <w:rFonts w:ascii="Arial" w:hAnsi="Arial" w:cs="Arial"/>
          <w:sz w:val="18"/>
          <w:szCs w:val="18"/>
        </w:rPr>
      </w:pPr>
      <w:r>
        <w:rPr>
          <w:rFonts w:ascii="Arial" w:hAnsi="Arial" w:cs="Arial"/>
          <w:sz w:val="18"/>
          <w:szCs w:val="18"/>
        </w:rPr>
        <w:t>Ставропольского края</w:t>
      </w:r>
    </w:p>
    <w:p w:rsidR="00FF1FC6" w:rsidRDefault="00FF1FC6" w:rsidP="00FF1FC6">
      <w:pPr>
        <w:spacing w:line="240" w:lineRule="exact"/>
        <w:jc w:val="both"/>
        <w:rPr>
          <w:rFonts w:ascii="Arial" w:hAnsi="Arial" w:cs="Arial"/>
          <w:sz w:val="18"/>
          <w:szCs w:val="18"/>
        </w:rPr>
      </w:pPr>
      <w:r w:rsidRPr="00FF1FC6">
        <w:rPr>
          <w:rFonts w:ascii="Arial" w:hAnsi="Arial" w:cs="Arial"/>
          <w:sz w:val="18"/>
          <w:szCs w:val="18"/>
        </w:rPr>
        <w:t xml:space="preserve"> (Ф.И.О.)</w:t>
      </w:r>
    </w:p>
    <w:p w:rsidR="00FF1FC6" w:rsidRDefault="00FF1FC6" w:rsidP="00FF1FC6">
      <w:pPr>
        <w:spacing w:line="240" w:lineRule="exact"/>
        <w:jc w:val="both"/>
        <w:rPr>
          <w:rFonts w:ascii="Arial" w:hAnsi="Arial" w:cs="Arial"/>
          <w:sz w:val="18"/>
          <w:szCs w:val="18"/>
        </w:rPr>
      </w:pPr>
    </w:p>
    <w:p w:rsidR="00FF1FC6" w:rsidRDefault="00FF1FC6" w:rsidP="00FF1FC6">
      <w:pPr>
        <w:spacing w:line="240" w:lineRule="exact"/>
        <w:jc w:val="both"/>
        <w:rPr>
          <w:rFonts w:ascii="Arial" w:hAnsi="Arial" w:cs="Arial"/>
          <w:sz w:val="18"/>
          <w:szCs w:val="18"/>
        </w:rPr>
      </w:pPr>
    </w:p>
    <w:p w:rsidR="00FF1FC6" w:rsidRPr="00F248EB" w:rsidRDefault="00FF1FC6" w:rsidP="00FF1FC6">
      <w:pPr>
        <w:spacing w:line="240" w:lineRule="exact"/>
        <w:jc w:val="both"/>
        <w:rPr>
          <w:rFonts w:ascii="Arial" w:hAnsi="Arial" w:cs="Arial"/>
          <w:sz w:val="18"/>
          <w:szCs w:val="18"/>
        </w:rPr>
      </w:pPr>
      <w:r>
        <w:rPr>
          <w:rFonts w:ascii="Arial" w:hAnsi="Arial" w:cs="Arial"/>
          <w:sz w:val="18"/>
          <w:szCs w:val="18"/>
        </w:rPr>
        <w:t xml:space="preserve"> </w:t>
      </w:r>
      <w:r w:rsidRPr="00FF1FC6">
        <w:rPr>
          <w:rFonts w:ascii="Arial" w:hAnsi="Arial" w:cs="Arial"/>
          <w:sz w:val="18"/>
          <w:szCs w:val="18"/>
        </w:rPr>
        <w:t>АРЕНДАТОР</w:t>
      </w:r>
      <w:proofErr w:type="gramStart"/>
      <w:r w:rsidRPr="00FF1FC6">
        <w:rPr>
          <w:rFonts w:ascii="Arial" w:hAnsi="Arial" w:cs="Arial"/>
          <w:sz w:val="18"/>
          <w:szCs w:val="18"/>
        </w:rPr>
        <w:t>:(</w:t>
      </w:r>
      <w:proofErr w:type="gramEnd"/>
      <w:r w:rsidRPr="00FF1FC6">
        <w:rPr>
          <w:rFonts w:ascii="Arial" w:hAnsi="Arial" w:cs="Arial"/>
          <w:sz w:val="18"/>
          <w:szCs w:val="18"/>
        </w:rPr>
        <w:t>Ф.И.О.)</w:t>
      </w:r>
    </w:p>
    <w:p w:rsidR="001936E3" w:rsidRDefault="001936E3" w:rsidP="004F215E">
      <w:pPr>
        <w:spacing w:line="240" w:lineRule="exact"/>
        <w:ind w:firstLine="142"/>
        <w:jc w:val="both"/>
        <w:rPr>
          <w:rFonts w:ascii="Arial" w:hAnsi="Arial" w:cs="Arial"/>
          <w:sz w:val="16"/>
          <w:szCs w:val="16"/>
        </w:rPr>
      </w:pPr>
    </w:p>
    <w:p w:rsidR="00FF1FC6" w:rsidRDefault="00FF1FC6" w:rsidP="004F215E">
      <w:pPr>
        <w:spacing w:line="240" w:lineRule="exact"/>
        <w:ind w:firstLine="142"/>
        <w:jc w:val="both"/>
        <w:rPr>
          <w:rFonts w:ascii="Arial" w:hAnsi="Arial" w:cs="Arial"/>
          <w:sz w:val="16"/>
          <w:szCs w:val="16"/>
        </w:rPr>
      </w:pPr>
    </w:p>
    <w:p w:rsidR="00FF1FC6" w:rsidRDefault="00FF1FC6" w:rsidP="004F215E">
      <w:pPr>
        <w:spacing w:line="240" w:lineRule="exact"/>
        <w:ind w:firstLine="142"/>
        <w:jc w:val="both"/>
        <w:rPr>
          <w:rFonts w:ascii="Arial" w:hAnsi="Arial" w:cs="Arial"/>
          <w:sz w:val="16"/>
          <w:szCs w:val="16"/>
        </w:rPr>
      </w:pPr>
    </w:p>
    <w:p w:rsidR="00A92C55" w:rsidRDefault="00A92C55" w:rsidP="004F215E">
      <w:pPr>
        <w:spacing w:line="240" w:lineRule="exact"/>
        <w:ind w:firstLine="142"/>
        <w:jc w:val="both"/>
        <w:rPr>
          <w:rFonts w:ascii="Arial" w:hAnsi="Arial" w:cs="Arial"/>
          <w:sz w:val="16"/>
          <w:szCs w:val="16"/>
        </w:rPr>
      </w:pPr>
    </w:p>
    <w:p w:rsidR="00A92C55" w:rsidRDefault="00A92C55" w:rsidP="004F215E">
      <w:pPr>
        <w:spacing w:line="240" w:lineRule="exact"/>
        <w:ind w:firstLine="142"/>
        <w:jc w:val="both"/>
        <w:rPr>
          <w:rFonts w:ascii="Arial" w:hAnsi="Arial" w:cs="Arial"/>
          <w:sz w:val="16"/>
          <w:szCs w:val="16"/>
        </w:rPr>
      </w:pPr>
    </w:p>
    <w:p w:rsidR="00A92C55" w:rsidRDefault="00A92C55" w:rsidP="004F215E">
      <w:pPr>
        <w:spacing w:line="240" w:lineRule="exact"/>
        <w:ind w:firstLine="142"/>
        <w:jc w:val="both"/>
        <w:rPr>
          <w:rFonts w:ascii="Arial" w:hAnsi="Arial" w:cs="Arial"/>
          <w:sz w:val="16"/>
          <w:szCs w:val="16"/>
        </w:rPr>
      </w:pPr>
    </w:p>
    <w:p w:rsidR="00A92C55" w:rsidRDefault="00A92C55" w:rsidP="004F215E">
      <w:pPr>
        <w:spacing w:line="240" w:lineRule="exact"/>
        <w:ind w:firstLine="142"/>
        <w:jc w:val="both"/>
        <w:rPr>
          <w:rFonts w:ascii="Arial" w:hAnsi="Arial" w:cs="Arial"/>
          <w:sz w:val="16"/>
          <w:szCs w:val="16"/>
        </w:rPr>
      </w:pPr>
    </w:p>
    <w:p w:rsidR="00A92C55" w:rsidRDefault="00A92C55" w:rsidP="004F215E">
      <w:pPr>
        <w:spacing w:line="240" w:lineRule="exact"/>
        <w:ind w:firstLine="142"/>
        <w:jc w:val="both"/>
        <w:rPr>
          <w:rFonts w:ascii="Arial" w:hAnsi="Arial" w:cs="Arial"/>
          <w:sz w:val="16"/>
          <w:szCs w:val="16"/>
        </w:rPr>
      </w:pPr>
    </w:p>
    <w:p w:rsidR="00A92C55" w:rsidRDefault="00A92C55" w:rsidP="004F215E">
      <w:pPr>
        <w:spacing w:line="240" w:lineRule="exact"/>
        <w:ind w:firstLine="142"/>
        <w:jc w:val="both"/>
        <w:rPr>
          <w:rFonts w:ascii="Arial" w:hAnsi="Arial" w:cs="Arial"/>
          <w:sz w:val="16"/>
          <w:szCs w:val="16"/>
        </w:rPr>
      </w:pPr>
    </w:p>
    <w:p w:rsidR="00A92C55" w:rsidRDefault="00A92C55" w:rsidP="004F215E">
      <w:pPr>
        <w:spacing w:line="240" w:lineRule="exact"/>
        <w:ind w:firstLine="142"/>
        <w:jc w:val="both"/>
        <w:rPr>
          <w:rFonts w:ascii="Arial" w:hAnsi="Arial" w:cs="Arial"/>
          <w:sz w:val="16"/>
          <w:szCs w:val="16"/>
        </w:rPr>
      </w:pPr>
    </w:p>
    <w:p w:rsidR="00C5325A" w:rsidRDefault="00C5325A" w:rsidP="00FF1FC6">
      <w:pPr>
        <w:spacing w:line="240" w:lineRule="exact"/>
        <w:ind w:firstLine="142"/>
        <w:jc w:val="right"/>
        <w:rPr>
          <w:rFonts w:ascii="Arial" w:hAnsi="Arial" w:cs="Arial"/>
          <w:sz w:val="18"/>
          <w:szCs w:val="18"/>
        </w:rPr>
      </w:pPr>
    </w:p>
    <w:p w:rsidR="00FF1FC6" w:rsidRPr="00FF1FC6" w:rsidRDefault="00FF1FC6" w:rsidP="00FF1FC6">
      <w:pPr>
        <w:spacing w:line="240" w:lineRule="exact"/>
        <w:ind w:firstLine="142"/>
        <w:jc w:val="right"/>
        <w:rPr>
          <w:rFonts w:ascii="Arial" w:hAnsi="Arial" w:cs="Arial"/>
          <w:sz w:val="18"/>
          <w:szCs w:val="18"/>
        </w:rPr>
      </w:pPr>
      <w:r w:rsidRPr="00FF1FC6">
        <w:rPr>
          <w:rFonts w:ascii="Arial" w:hAnsi="Arial" w:cs="Arial"/>
          <w:sz w:val="18"/>
          <w:szCs w:val="18"/>
        </w:rPr>
        <w:lastRenderedPageBreak/>
        <w:t>Приложение</w:t>
      </w:r>
    </w:p>
    <w:p w:rsidR="00FF1FC6" w:rsidRPr="00FF1FC6" w:rsidRDefault="00FF1FC6" w:rsidP="00FF1FC6">
      <w:pPr>
        <w:spacing w:line="240" w:lineRule="exact"/>
        <w:ind w:firstLine="142"/>
        <w:jc w:val="right"/>
        <w:rPr>
          <w:rFonts w:ascii="Arial" w:hAnsi="Arial" w:cs="Arial"/>
          <w:sz w:val="18"/>
          <w:szCs w:val="18"/>
        </w:rPr>
      </w:pPr>
      <w:r w:rsidRPr="00FF1FC6">
        <w:rPr>
          <w:rFonts w:ascii="Arial" w:hAnsi="Arial" w:cs="Arial"/>
          <w:sz w:val="18"/>
          <w:szCs w:val="18"/>
        </w:rPr>
        <w:t>к договору аренды</w:t>
      </w:r>
    </w:p>
    <w:p w:rsidR="00FF1FC6" w:rsidRPr="00FF1FC6" w:rsidRDefault="00FF1FC6" w:rsidP="00FF1FC6">
      <w:pPr>
        <w:spacing w:line="240" w:lineRule="exact"/>
        <w:ind w:firstLine="142"/>
        <w:jc w:val="right"/>
        <w:rPr>
          <w:rFonts w:ascii="Arial" w:hAnsi="Arial" w:cs="Arial"/>
          <w:sz w:val="18"/>
          <w:szCs w:val="18"/>
        </w:rPr>
      </w:pPr>
      <w:r w:rsidRPr="00FF1FC6">
        <w:rPr>
          <w:rFonts w:ascii="Arial" w:hAnsi="Arial" w:cs="Arial"/>
          <w:sz w:val="18"/>
          <w:szCs w:val="18"/>
        </w:rPr>
        <w:t>земельного участка</w:t>
      </w:r>
    </w:p>
    <w:p w:rsidR="00FF1FC6" w:rsidRPr="00FF1FC6" w:rsidRDefault="00FF1FC6" w:rsidP="00FF1FC6">
      <w:pPr>
        <w:spacing w:line="240" w:lineRule="exact"/>
        <w:ind w:firstLine="142"/>
        <w:jc w:val="right"/>
        <w:rPr>
          <w:rFonts w:ascii="Arial" w:hAnsi="Arial" w:cs="Arial"/>
          <w:sz w:val="18"/>
          <w:szCs w:val="18"/>
        </w:rPr>
      </w:pPr>
      <w:r w:rsidRPr="00FF1FC6">
        <w:rPr>
          <w:rFonts w:ascii="Arial" w:hAnsi="Arial" w:cs="Arial"/>
          <w:sz w:val="18"/>
          <w:szCs w:val="18"/>
        </w:rPr>
        <w:t>№ ____ от  ______________ года</w:t>
      </w:r>
    </w:p>
    <w:p w:rsidR="00FF1FC6" w:rsidRPr="00FF1FC6" w:rsidRDefault="00FF1FC6" w:rsidP="00FF1FC6">
      <w:pPr>
        <w:spacing w:line="240" w:lineRule="exact"/>
        <w:ind w:firstLine="142"/>
        <w:jc w:val="both"/>
        <w:rPr>
          <w:rFonts w:ascii="Arial" w:hAnsi="Arial" w:cs="Arial"/>
          <w:sz w:val="18"/>
          <w:szCs w:val="18"/>
        </w:rPr>
      </w:pPr>
    </w:p>
    <w:p w:rsidR="001101EB" w:rsidRDefault="001101EB" w:rsidP="00FF1FC6">
      <w:pPr>
        <w:spacing w:line="240" w:lineRule="exact"/>
        <w:ind w:firstLine="142"/>
        <w:jc w:val="center"/>
        <w:rPr>
          <w:rFonts w:ascii="Arial" w:hAnsi="Arial" w:cs="Arial"/>
          <w:sz w:val="18"/>
          <w:szCs w:val="18"/>
        </w:rPr>
      </w:pPr>
    </w:p>
    <w:p w:rsidR="00FF1FC6" w:rsidRPr="00FF1FC6" w:rsidRDefault="00FF1FC6" w:rsidP="00FF1FC6">
      <w:pPr>
        <w:spacing w:line="240" w:lineRule="exact"/>
        <w:ind w:firstLine="142"/>
        <w:jc w:val="center"/>
        <w:rPr>
          <w:rFonts w:ascii="Arial" w:hAnsi="Arial" w:cs="Arial"/>
          <w:sz w:val="18"/>
          <w:szCs w:val="18"/>
        </w:rPr>
      </w:pPr>
      <w:r w:rsidRPr="00FF1FC6">
        <w:rPr>
          <w:rFonts w:ascii="Arial" w:hAnsi="Arial" w:cs="Arial"/>
          <w:sz w:val="18"/>
          <w:szCs w:val="18"/>
        </w:rPr>
        <w:t>РАСЧЕТ</w:t>
      </w:r>
    </w:p>
    <w:p w:rsidR="00FF1FC6" w:rsidRPr="00FF1FC6" w:rsidRDefault="00FF1FC6" w:rsidP="00FF1FC6">
      <w:pPr>
        <w:spacing w:line="240" w:lineRule="exact"/>
        <w:jc w:val="both"/>
        <w:rPr>
          <w:rFonts w:ascii="Arial" w:hAnsi="Arial" w:cs="Arial"/>
          <w:sz w:val="18"/>
          <w:szCs w:val="18"/>
        </w:rPr>
      </w:pPr>
      <w:r w:rsidRPr="00FF1FC6">
        <w:rPr>
          <w:rFonts w:ascii="Arial" w:hAnsi="Arial" w:cs="Arial"/>
          <w:sz w:val="18"/>
          <w:szCs w:val="18"/>
        </w:rPr>
        <w:t>арендной платы за земельный участок, расположенный по адресу:</w:t>
      </w:r>
    </w:p>
    <w:p w:rsidR="00FF1FC6" w:rsidRPr="00FF1FC6" w:rsidRDefault="00FF1FC6" w:rsidP="00A92C55">
      <w:pPr>
        <w:spacing w:line="240" w:lineRule="exact"/>
        <w:jc w:val="both"/>
        <w:rPr>
          <w:rFonts w:ascii="Arial" w:hAnsi="Arial" w:cs="Arial"/>
          <w:sz w:val="18"/>
          <w:szCs w:val="18"/>
        </w:rPr>
      </w:pPr>
      <w:r w:rsidRPr="00FF1FC6">
        <w:rPr>
          <w:rFonts w:ascii="Arial" w:hAnsi="Arial" w:cs="Arial"/>
          <w:sz w:val="18"/>
          <w:szCs w:val="18"/>
        </w:rPr>
        <w:t xml:space="preserve">Российская Федерация, Ставропольский край, </w:t>
      </w:r>
      <w:proofErr w:type="spellStart"/>
      <w:r w:rsidRPr="00FF1FC6">
        <w:rPr>
          <w:rFonts w:ascii="Arial" w:hAnsi="Arial" w:cs="Arial"/>
          <w:sz w:val="18"/>
          <w:szCs w:val="18"/>
        </w:rPr>
        <w:t>Благодарненский</w:t>
      </w:r>
      <w:proofErr w:type="spellEnd"/>
      <w:r w:rsidRPr="00FF1FC6">
        <w:rPr>
          <w:rFonts w:ascii="Arial" w:hAnsi="Arial" w:cs="Arial"/>
          <w:sz w:val="18"/>
          <w:szCs w:val="18"/>
        </w:rPr>
        <w:t xml:space="preserve"> район,</w:t>
      </w:r>
    </w:p>
    <w:p w:rsidR="00FF1FC6" w:rsidRPr="00FF1FC6" w:rsidRDefault="00FF1FC6" w:rsidP="00FF1FC6">
      <w:pPr>
        <w:spacing w:line="240" w:lineRule="exact"/>
        <w:ind w:firstLine="142"/>
        <w:jc w:val="both"/>
        <w:rPr>
          <w:rFonts w:ascii="Arial" w:hAnsi="Arial" w:cs="Arial"/>
          <w:sz w:val="16"/>
          <w:szCs w:val="16"/>
        </w:rPr>
      </w:pPr>
      <w:r w:rsidRPr="00FF1FC6">
        <w:rPr>
          <w:rFonts w:ascii="Arial" w:hAnsi="Arial" w:cs="Arial"/>
          <w:sz w:val="18"/>
          <w:szCs w:val="18"/>
        </w:rPr>
        <w:t>____________________________________________</w:t>
      </w:r>
    </w:p>
    <w:p w:rsidR="00FF1FC6" w:rsidRDefault="00FF1FC6" w:rsidP="004F215E">
      <w:pPr>
        <w:spacing w:line="240" w:lineRule="exact"/>
        <w:ind w:firstLine="142"/>
        <w:jc w:val="both"/>
        <w:rPr>
          <w:rFonts w:ascii="Arial" w:hAnsi="Arial" w:cs="Arial"/>
          <w:sz w:val="16"/>
          <w:szCs w:val="16"/>
        </w:rPr>
      </w:pPr>
    </w:p>
    <w:tbl>
      <w:tblPr>
        <w:tblW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850"/>
        <w:gridCol w:w="992"/>
        <w:gridCol w:w="1139"/>
        <w:gridCol w:w="846"/>
      </w:tblGrid>
      <w:tr w:rsidR="001101EB" w:rsidRPr="001101EB" w:rsidTr="001101EB">
        <w:tc>
          <w:tcPr>
            <w:tcW w:w="959" w:type="dxa"/>
          </w:tcPr>
          <w:p w:rsidR="001101EB" w:rsidRPr="001101EB" w:rsidRDefault="001101EB" w:rsidP="001101EB">
            <w:pPr>
              <w:widowControl w:val="0"/>
              <w:autoSpaceDE w:val="0"/>
              <w:autoSpaceDN w:val="0"/>
              <w:adjustRightInd w:val="0"/>
              <w:spacing w:line="240" w:lineRule="exact"/>
              <w:jc w:val="center"/>
              <w:rPr>
                <w:rFonts w:ascii="Arial" w:hAnsi="Arial" w:cs="Arial"/>
                <w:color w:val="auto"/>
                <w:sz w:val="16"/>
                <w:szCs w:val="16"/>
              </w:rPr>
            </w:pPr>
            <w:r w:rsidRPr="001101EB">
              <w:rPr>
                <w:rFonts w:ascii="Arial" w:hAnsi="Arial" w:cs="Arial"/>
                <w:color w:val="auto"/>
                <w:sz w:val="16"/>
                <w:szCs w:val="16"/>
              </w:rPr>
              <w:t>Кадастровый номер земельного участка</w:t>
            </w:r>
          </w:p>
        </w:tc>
        <w:tc>
          <w:tcPr>
            <w:tcW w:w="850" w:type="dxa"/>
          </w:tcPr>
          <w:p w:rsidR="001101EB" w:rsidRPr="001101EB" w:rsidRDefault="001101EB" w:rsidP="001101EB">
            <w:pPr>
              <w:widowControl w:val="0"/>
              <w:autoSpaceDE w:val="0"/>
              <w:autoSpaceDN w:val="0"/>
              <w:adjustRightInd w:val="0"/>
              <w:spacing w:line="240" w:lineRule="exact"/>
              <w:jc w:val="center"/>
              <w:rPr>
                <w:rFonts w:ascii="Arial" w:hAnsi="Arial" w:cs="Arial"/>
                <w:color w:val="auto"/>
                <w:sz w:val="16"/>
                <w:szCs w:val="16"/>
              </w:rPr>
            </w:pPr>
            <w:r w:rsidRPr="001101EB">
              <w:rPr>
                <w:rFonts w:ascii="Arial" w:hAnsi="Arial" w:cs="Arial"/>
                <w:color w:val="auto"/>
                <w:sz w:val="16"/>
                <w:szCs w:val="16"/>
              </w:rPr>
              <w:t xml:space="preserve">площадь земельного участка, </w:t>
            </w:r>
          </w:p>
          <w:p w:rsidR="001101EB" w:rsidRPr="001101EB" w:rsidRDefault="001101EB" w:rsidP="001101EB">
            <w:pPr>
              <w:widowControl w:val="0"/>
              <w:autoSpaceDE w:val="0"/>
              <w:autoSpaceDN w:val="0"/>
              <w:adjustRightInd w:val="0"/>
              <w:spacing w:line="240" w:lineRule="exact"/>
              <w:jc w:val="center"/>
              <w:rPr>
                <w:rFonts w:ascii="Arial" w:hAnsi="Arial" w:cs="Arial"/>
                <w:color w:val="auto"/>
                <w:sz w:val="16"/>
                <w:szCs w:val="16"/>
              </w:rPr>
            </w:pPr>
            <w:r w:rsidRPr="001101EB">
              <w:rPr>
                <w:rFonts w:ascii="Arial" w:hAnsi="Arial" w:cs="Arial"/>
                <w:color w:val="auto"/>
                <w:sz w:val="16"/>
                <w:szCs w:val="16"/>
              </w:rPr>
              <w:t>кв. м</w:t>
            </w:r>
          </w:p>
        </w:tc>
        <w:tc>
          <w:tcPr>
            <w:tcW w:w="992" w:type="dxa"/>
          </w:tcPr>
          <w:p w:rsidR="001101EB" w:rsidRPr="001101EB" w:rsidRDefault="001101EB" w:rsidP="001101EB">
            <w:pPr>
              <w:widowControl w:val="0"/>
              <w:autoSpaceDE w:val="0"/>
              <w:autoSpaceDN w:val="0"/>
              <w:adjustRightInd w:val="0"/>
              <w:spacing w:line="240" w:lineRule="exact"/>
              <w:jc w:val="center"/>
              <w:rPr>
                <w:rFonts w:ascii="Arial" w:hAnsi="Arial" w:cs="Arial"/>
                <w:color w:val="auto"/>
                <w:sz w:val="16"/>
                <w:szCs w:val="16"/>
              </w:rPr>
            </w:pPr>
            <w:r w:rsidRPr="001101EB">
              <w:rPr>
                <w:rFonts w:ascii="Arial" w:hAnsi="Arial" w:cs="Arial"/>
                <w:color w:val="auto"/>
                <w:sz w:val="16"/>
                <w:szCs w:val="16"/>
              </w:rPr>
              <w:t>категория земельного участка</w:t>
            </w:r>
          </w:p>
        </w:tc>
        <w:tc>
          <w:tcPr>
            <w:tcW w:w="1139" w:type="dxa"/>
          </w:tcPr>
          <w:p w:rsidR="001101EB" w:rsidRPr="001101EB" w:rsidRDefault="001101EB" w:rsidP="001101EB">
            <w:pPr>
              <w:widowControl w:val="0"/>
              <w:autoSpaceDE w:val="0"/>
              <w:autoSpaceDN w:val="0"/>
              <w:adjustRightInd w:val="0"/>
              <w:spacing w:line="240" w:lineRule="exact"/>
              <w:jc w:val="center"/>
              <w:rPr>
                <w:rFonts w:ascii="Arial" w:hAnsi="Arial" w:cs="Arial"/>
                <w:color w:val="auto"/>
                <w:sz w:val="16"/>
                <w:szCs w:val="16"/>
              </w:rPr>
            </w:pPr>
            <w:r w:rsidRPr="001101EB">
              <w:rPr>
                <w:rFonts w:ascii="Arial" w:hAnsi="Arial" w:cs="Arial"/>
                <w:color w:val="auto"/>
                <w:sz w:val="16"/>
                <w:szCs w:val="16"/>
              </w:rPr>
              <w:t>вид разрешенного использования земельного участка</w:t>
            </w:r>
          </w:p>
        </w:tc>
        <w:tc>
          <w:tcPr>
            <w:tcW w:w="846" w:type="dxa"/>
          </w:tcPr>
          <w:p w:rsidR="001101EB" w:rsidRPr="001101EB" w:rsidRDefault="001101EB" w:rsidP="001101EB">
            <w:pPr>
              <w:widowControl w:val="0"/>
              <w:autoSpaceDE w:val="0"/>
              <w:autoSpaceDN w:val="0"/>
              <w:adjustRightInd w:val="0"/>
              <w:spacing w:line="240" w:lineRule="exact"/>
              <w:jc w:val="center"/>
              <w:rPr>
                <w:rFonts w:ascii="Arial" w:hAnsi="Arial" w:cs="Arial"/>
                <w:color w:val="auto"/>
                <w:sz w:val="16"/>
                <w:szCs w:val="16"/>
              </w:rPr>
            </w:pPr>
            <w:r w:rsidRPr="001101EB">
              <w:rPr>
                <w:rFonts w:ascii="Arial" w:hAnsi="Arial" w:cs="Arial"/>
                <w:color w:val="auto"/>
                <w:sz w:val="16"/>
                <w:szCs w:val="16"/>
              </w:rPr>
              <w:t>годовой</w:t>
            </w:r>
          </w:p>
          <w:p w:rsidR="001101EB" w:rsidRPr="001101EB" w:rsidRDefault="001101EB" w:rsidP="001101EB">
            <w:pPr>
              <w:widowControl w:val="0"/>
              <w:autoSpaceDE w:val="0"/>
              <w:autoSpaceDN w:val="0"/>
              <w:adjustRightInd w:val="0"/>
              <w:spacing w:line="240" w:lineRule="exact"/>
              <w:jc w:val="center"/>
              <w:rPr>
                <w:rFonts w:ascii="Arial" w:hAnsi="Arial" w:cs="Arial"/>
                <w:color w:val="auto"/>
                <w:sz w:val="16"/>
                <w:szCs w:val="16"/>
              </w:rPr>
            </w:pPr>
            <w:r w:rsidRPr="001101EB">
              <w:rPr>
                <w:rFonts w:ascii="Arial" w:hAnsi="Arial" w:cs="Arial"/>
                <w:color w:val="auto"/>
                <w:sz w:val="16"/>
                <w:szCs w:val="16"/>
              </w:rPr>
              <w:t>размер</w:t>
            </w:r>
          </w:p>
          <w:p w:rsidR="001101EB" w:rsidRPr="001101EB" w:rsidRDefault="001101EB" w:rsidP="001101EB">
            <w:pPr>
              <w:widowControl w:val="0"/>
              <w:autoSpaceDE w:val="0"/>
              <w:autoSpaceDN w:val="0"/>
              <w:adjustRightInd w:val="0"/>
              <w:spacing w:line="240" w:lineRule="exact"/>
              <w:jc w:val="center"/>
              <w:rPr>
                <w:rFonts w:ascii="Arial" w:hAnsi="Arial" w:cs="Arial"/>
                <w:color w:val="auto"/>
                <w:sz w:val="16"/>
                <w:szCs w:val="16"/>
              </w:rPr>
            </w:pPr>
            <w:r w:rsidRPr="001101EB">
              <w:rPr>
                <w:rFonts w:ascii="Arial" w:hAnsi="Arial" w:cs="Arial"/>
                <w:color w:val="auto"/>
                <w:sz w:val="16"/>
                <w:szCs w:val="16"/>
              </w:rPr>
              <w:t xml:space="preserve">арендной </w:t>
            </w:r>
          </w:p>
          <w:p w:rsidR="001101EB" w:rsidRPr="001101EB" w:rsidRDefault="001101EB" w:rsidP="001101EB">
            <w:pPr>
              <w:widowControl w:val="0"/>
              <w:autoSpaceDE w:val="0"/>
              <w:autoSpaceDN w:val="0"/>
              <w:adjustRightInd w:val="0"/>
              <w:spacing w:line="240" w:lineRule="exact"/>
              <w:jc w:val="center"/>
              <w:rPr>
                <w:rFonts w:ascii="Arial" w:hAnsi="Arial" w:cs="Arial"/>
                <w:color w:val="auto"/>
                <w:sz w:val="16"/>
                <w:szCs w:val="16"/>
              </w:rPr>
            </w:pPr>
            <w:r w:rsidRPr="001101EB">
              <w:rPr>
                <w:rFonts w:ascii="Arial" w:hAnsi="Arial" w:cs="Arial"/>
                <w:color w:val="auto"/>
                <w:sz w:val="16"/>
                <w:szCs w:val="16"/>
              </w:rPr>
              <w:t xml:space="preserve">платы, </w:t>
            </w:r>
          </w:p>
          <w:p w:rsidR="001101EB" w:rsidRPr="001101EB" w:rsidRDefault="001101EB" w:rsidP="001101EB">
            <w:pPr>
              <w:widowControl w:val="0"/>
              <w:autoSpaceDE w:val="0"/>
              <w:autoSpaceDN w:val="0"/>
              <w:adjustRightInd w:val="0"/>
              <w:spacing w:line="240" w:lineRule="exact"/>
              <w:jc w:val="center"/>
              <w:rPr>
                <w:rFonts w:ascii="Arial" w:hAnsi="Arial" w:cs="Arial"/>
                <w:color w:val="auto"/>
                <w:sz w:val="16"/>
                <w:szCs w:val="16"/>
              </w:rPr>
            </w:pPr>
            <w:r w:rsidRPr="001101EB">
              <w:rPr>
                <w:rFonts w:ascii="Arial" w:hAnsi="Arial" w:cs="Arial"/>
                <w:color w:val="auto"/>
                <w:sz w:val="16"/>
                <w:szCs w:val="16"/>
              </w:rPr>
              <w:t>рублей</w:t>
            </w:r>
          </w:p>
        </w:tc>
      </w:tr>
      <w:tr w:rsidR="001101EB" w:rsidRPr="001101EB" w:rsidTr="001101EB">
        <w:tc>
          <w:tcPr>
            <w:tcW w:w="959" w:type="dxa"/>
          </w:tcPr>
          <w:p w:rsidR="001101EB" w:rsidRPr="001101EB" w:rsidRDefault="001101EB" w:rsidP="001101EB">
            <w:pPr>
              <w:widowControl w:val="0"/>
              <w:autoSpaceDE w:val="0"/>
              <w:autoSpaceDN w:val="0"/>
              <w:adjustRightInd w:val="0"/>
              <w:spacing w:line="240" w:lineRule="exact"/>
              <w:jc w:val="center"/>
              <w:rPr>
                <w:rFonts w:ascii="Arial" w:hAnsi="Arial" w:cs="Arial"/>
                <w:color w:val="auto"/>
                <w:sz w:val="16"/>
                <w:szCs w:val="16"/>
              </w:rPr>
            </w:pPr>
          </w:p>
          <w:p w:rsidR="001101EB" w:rsidRPr="001101EB" w:rsidRDefault="001101EB" w:rsidP="001101EB">
            <w:pPr>
              <w:widowControl w:val="0"/>
              <w:autoSpaceDE w:val="0"/>
              <w:autoSpaceDN w:val="0"/>
              <w:adjustRightInd w:val="0"/>
              <w:spacing w:line="240" w:lineRule="exact"/>
              <w:jc w:val="center"/>
              <w:rPr>
                <w:rFonts w:ascii="Arial" w:hAnsi="Arial" w:cs="Arial"/>
                <w:color w:val="auto"/>
                <w:sz w:val="16"/>
                <w:szCs w:val="16"/>
              </w:rPr>
            </w:pPr>
          </w:p>
        </w:tc>
        <w:tc>
          <w:tcPr>
            <w:tcW w:w="850" w:type="dxa"/>
          </w:tcPr>
          <w:p w:rsidR="001101EB" w:rsidRPr="001101EB" w:rsidRDefault="001101EB" w:rsidP="001101EB">
            <w:pPr>
              <w:widowControl w:val="0"/>
              <w:autoSpaceDE w:val="0"/>
              <w:autoSpaceDN w:val="0"/>
              <w:adjustRightInd w:val="0"/>
              <w:spacing w:line="240" w:lineRule="exact"/>
              <w:jc w:val="center"/>
              <w:rPr>
                <w:rFonts w:ascii="Arial" w:hAnsi="Arial" w:cs="Arial"/>
                <w:color w:val="auto"/>
                <w:sz w:val="16"/>
                <w:szCs w:val="16"/>
              </w:rPr>
            </w:pPr>
          </w:p>
        </w:tc>
        <w:tc>
          <w:tcPr>
            <w:tcW w:w="992" w:type="dxa"/>
          </w:tcPr>
          <w:p w:rsidR="001101EB" w:rsidRPr="001101EB" w:rsidRDefault="001101EB" w:rsidP="001101EB">
            <w:pPr>
              <w:widowControl w:val="0"/>
              <w:autoSpaceDE w:val="0"/>
              <w:autoSpaceDN w:val="0"/>
              <w:adjustRightInd w:val="0"/>
              <w:spacing w:line="240" w:lineRule="exact"/>
              <w:jc w:val="center"/>
              <w:rPr>
                <w:rFonts w:ascii="Arial" w:hAnsi="Arial" w:cs="Arial"/>
                <w:color w:val="auto"/>
                <w:sz w:val="16"/>
                <w:szCs w:val="16"/>
              </w:rPr>
            </w:pPr>
          </w:p>
        </w:tc>
        <w:tc>
          <w:tcPr>
            <w:tcW w:w="1139" w:type="dxa"/>
          </w:tcPr>
          <w:p w:rsidR="001101EB" w:rsidRPr="001101EB" w:rsidRDefault="001101EB" w:rsidP="001101EB">
            <w:pPr>
              <w:widowControl w:val="0"/>
              <w:autoSpaceDE w:val="0"/>
              <w:autoSpaceDN w:val="0"/>
              <w:adjustRightInd w:val="0"/>
              <w:spacing w:line="240" w:lineRule="exact"/>
              <w:jc w:val="center"/>
              <w:rPr>
                <w:rFonts w:ascii="Arial" w:hAnsi="Arial" w:cs="Arial"/>
                <w:color w:val="auto"/>
                <w:sz w:val="16"/>
                <w:szCs w:val="16"/>
              </w:rPr>
            </w:pPr>
          </w:p>
        </w:tc>
        <w:tc>
          <w:tcPr>
            <w:tcW w:w="846" w:type="dxa"/>
          </w:tcPr>
          <w:p w:rsidR="001101EB" w:rsidRPr="001101EB" w:rsidRDefault="001101EB" w:rsidP="001101EB">
            <w:pPr>
              <w:widowControl w:val="0"/>
              <w:autoSpaceDE w:val="0"/>
              <w:autoSpaceDN w:val="0"/>
              <w:adjustRightInd w:val="0"/>
              <w:spacing w:line="240" w:lineRule="exact"/>
              <w:jc w:val="center"/>
              <w:rPr>
                <w:rFonts w:ascii="Arial" w:hAnsi="Arial" w:cs="Arial"/>
                <w:color w:val="auto"/>
                <w:sz w:val="16"/>
                <w:szCs w:val="16"/>
              </w:rPr>
            </w:pPr>
          </w:p>
        </w:tc>
      </w:tr>
    </w:tbl>
    <w:p w:rsidR="001101EB" w:rsidRPr="00755628" w:rsidRDefault="001101EB" w:rsidP="001101EB">
      <w:pPr>
        <w:spacing w:line="240" w:lineRule="exact"/>
        <w:ind w:firstLine="142"/>
        <w:jc w:val="both"/>
        <w:rPr>
          <w:rFonts w:ascii="Arial" w:hAnsi="Arial" w:cs="Arial"/>
          <w:sz w:val="18"/>
          <w:szCs w:val="18"/>
        </w:rPr>
      </w:pPr>
      <w:proofErr w:type="gramStart"/>
      <w:r w:rsidRPr="00755628">
        <w:rPr>
          <w:rFonts w:ascii="Arial" w:hAnsi="Arial" w:cs="Arial"/>
          <w:sz w:val="18"/>
          <w:szCs w:val="18"/>
        </w:rPr>
        <w:t xml:space="preserve">Арендная плата устанавливается на основании итогового протокола от ________ 20____ года заседания постоянно действующей аукционной комиссии по продаже имущества и земельных участков, находящихся в муниципальной собственности </w:t>
      </w:r>
      <w:proofErr w:type="spellStart"/>
      <w:r w:rsidRPr="00755628">
        <w:rPr>
          <w:rFonts w:ascii="Arial" w:hAnsi="Arial" w:cs="Arial"/>
          <w:sz w:val="18"/>
          <w:szCs w:val="18"/>
        </w:rPr>
        <w:t>Благодарненского</w:t>
      </w:r>
      <w:proofErr w:type="spellEnd"/>
      <w:r w:rsidRPr="00755628">
        <w:rPr>
          <w:rFonts w:ascii="Arial" w:hAnsi="Arial" w:cs="Arial"/>
          <w:sz w:val="18"/>
          <w:szCs w:val="18"/>
        </w:rPr>
        <w:t xml:space="preserve"> городского округа Ставропольского края, земельных участков, государственная собственность на которые не разграничена, или права на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w:t>
      </w:r>
      <w:proofErr w:type="gramEnd"/>
      <w:r w:rsidRPr="00755628">
        <w:rPr>
          <w:rFonts w:ascii="Arial" w:hAnsi="Arial" w:cs="Arial"/>
          <w:sz w:val="18"/>
          <w:szCs w:val="18"/>
        </w:rPr>
        <w:t xml:space="preserve"> в отношении муниципального имущества, а также права на заключение договоров аренды земельных участков:</w:t>
      </w:r>
    </w:p>
    <w:p w:rsidR="001101EB" w:rsidRPr="00755628" w:rsidRDefault="001101EB" w:rsidP="001101EB">
      <w:pPr>
        <w:spacing w:line="240" w:lineRule="exact"/>
        <w:ind w:firstLine="142"/>
        <w:jc w:val="both"/>
        <w:rPr>
          <w:rFonts w:ascii="Arial" w:hAnsi="Arial" w:cs="Arial"/>
          <w:sz w:val="18"/>
          <w:szCs w:val="18"/>
        </w:rPr>
      </w:pPr>
      <w:r w:rsidRPr="00755628">
        <w:rPr>
          <w:rFonts w:ascii="Arial" w:hAnsi="Arial" w:cs="Arial"/>
          <w:sz w:val="18"/>
          <w:szCs w:val="18"/>
        </w:rPr>
        <w:t>1. Размер арендной платы в год _________________ рублей.</w:t>
      </w:r>
    </w:p>
    <w:p w:rsidR="001101EB" w:rsidRPr="00755628" w:rsidRDefault="001101EB" w:rsidP="001101EB">
      <w:pPr>
        <w:spacing w:line="240" w:lineRule="exact"/>
        <w:ind w:firstLine="142"/>
        <w:jc w:val="both"/>
        <w:rPr>
          <w:rFonts w:ascii="Arial" w:hAnsi="Arial" w:cs="Arial"/>
          <w:sz w:val="18"/>
          <w:szCs w:val="18"/>
        </w:rPr>
      </w:pPr>
      <w:r w:rsidRPr="00755628">
        <w:rPr>
          <w:rFonts w:ascii="Arial" w:hAnsi="Arial" w:cs="Arial"/>
          <w:sz w:val="18"/>
          <w:szCs w:val="18"/>
        </w:rPr>
        <w:t>2. Задаток, полученный для участия в аукционе в размере __________ рублей, засчитывается в счет арендной платы за земельный участок за 2019 год.</w:t>
      </w:r>
    </w:p>
    <w:p w:rsidR="001101EB" w:rsidRPr="00755628" w:rsidRDefault="001101EB" w:rsidP="001101EB">
      <w:pPr>
        <w:spacing w:line="240" w:lineRule="exact"/>
        <w:ind w:firstLine="142"/>
        <w:jc w:val="both"/>
        <w:rPr>
          <w:rFonts w:ascii="Arial" w:hAnsi="Arial" w:cs="Arial"/>
          <w:sz w:val="18"/>
          <w:szCs w:val="18"/>
        </w:rPr>
      </w:pPr>
      <w:r w:rsidRPr="00755628">
        <w:rPr>
          <w:rFonts w:ascii="Arial" w:hAnsi="Arial" w:cs="Arial"/>
          <w:sz w:val="18"/>
          <w:szCs w:val="18"/>
        </w:rPr>
        <w:t>3. Расчет арендной платы за 2019 год осуществляется по следующей формуле:</w:t>
      </w:r>
    </w:p>
    <w:p w:rsidR="001101EB" w:rsidRPr="00755628" w:rsidRDefault="001101EB" w:rsidP="001101EB">
      <w:pPr>
        <w:spacing w:line="240" w:lineRule="exact"/>
        <w:ind w:firstLine="142"/>
        <w:jc w:val="both"/>
        <w:rPr>
          <w:rFonts w:ascii="Arial" w:hAnsi="Arial" w:cs="Arial"/>
          <w:sz w:val="18"/>
          <w:szCs w:val="18"/>
        </w:rPr>
      </w:pPr>
      <w:r w:rsidRPr="00755628">
        <w:rPr>
          <w:rFonts w:ascii="Arial" w:hAnsi="Arial" w:cs="Arial"/>
          <w:sz w:val="18"/>
          <w:szCs w:val="18"/>
        </w:rPr>
        <w:t>____________________ рублей</w:t>
      </w:r>
      <w:proofErr w:type="gramStart"/>
      <w:r w:rsidRPr="00755628">
        <w:rPr>
          <w:rFonts w:ascii="Arial" w:hAnsi="Arial" w:cs="Arial"/>
          <w:sz w:val="18"/>
          <w:szCs w:val="18"/>
        </w:rPr>
        <w:t xml:space="preserve"> :</w:t>
      </w:r>
      <w:proofErr w:type="gramEnd"/>
      <w:r w:rsidRPr="00755628">
        <w:rPr>
          <w:rFonts w:ascii="Arial" w:hAnsi="Arial" w:cs="Arial"/>
          <w:sz w:val="18"/>
          <w:szCs w:val="18"/>
        </w:rPr>
        <w:t xml:space="preserve"> 365 </w:t>
      </w:r>
      <w:proofErr w:type="spellStart"/>
      <w:r w:rsidRPr="00755628">
        <w:rPr>
          <w:rFonts w:ascii="Arial" w:hAnsi="Arial" w:cs="Arial"/>
          <w:sz w:val="18"/>
          <w:szCs w:val="18"/>
        </w:rPr>
        <w:t>дн</w:t>
      </w:r>
      <w:proofErr w:type="spellEnd"/>
      <w:r w:rsidRPr="00755628">
        <w:rPr>
          <w:rFonts w:ascii="Arial" w:hAnsi="Arial" w:cs="Arial"/>
          <w:sz w:val="18"/>
          <w:szCs w:val="18"/>
        </w:rPr>
        <w:t xml:space="preserve">. х __________ </w:t>
      </w:r>
      <w:proofErr w:type="spellStart"/>
      <w:r w:rsidRPr="00755628">
        <w:rPr>
          <w:rFonts w:ascii="Arial" w:hAnsi="Arial" w:cs="Arial"/>
          <w:sz w:val="18"/>
          <w:szCs w:val="18"/>
        </w:rPr>
        <w:t>дн</w:t>
      </w:r>
      <w:proofErr w:type="spellEnd"/>
      <w:r w:rsidRPr="00755628">
        <w:rPr>
          <w:rFonts w:ascii="Arial" w:hAnsi="Arial" w:cs="Arial"/>
          <w:sz w:val="18"/>
          <w:szCs w:val="18"/>
        </w:rPr>
        <w:t>.  = ___________________ рублей.</w:t>
      </w:r>
    </w:p>
    <w:p w:rsidR="001101EB" w:rsidRPr="00755628" w:rsidRDefault="00755628" w:rsidP="001101EB">
      <w:pPr>
        <w:spacing w:line="240" w:lineRule="exact"/>
        <w:ind w:firstLine="142"/>
        <w:jc w:val="both"/>
        <w:rPr>
          <w:rFonts w:ascii="Arial" w:hAnsi="Arial" w:cs="Arial"/>
          <w:sz w:val="18"/>
          <w:szCs w:val="18"/>
        </w:rPr>
      </w:pPr>
      <w:r>
        <w:rPr>
          <w:rFonts w:ascii="Arial" w:hAnsi="Arial" w:cs="Arial"/>
          <w:sz w:val="18"/>
          <w:szCs w:val="18"/>
        </w:rPr>
        <w:t xml:space="preserve">(размер арендной платы в год) </w:t>
      </w:r>
      <w:r w:rsidR="001101EB" w:rsidRPr="00755628">
        <w:rPr>
          <w:rFonts w:ascii="Arial" w:hAnsi="Arial" w:cs="Arial"/>
          <w:sz w:val="18"/>
          <w:szCs w:val="18"/>
        </w:rPr>
        <w:t>(кол-во дней 2019 года)    (размер арендной платы за 2019 год)</w:t>
      </w:r>
    </w:p>
    <w:p w:rsidR="001101EB" w:rsidRPr="00755628" w:rsidRDefault="001101EB" w:rsidP="001101EB">
      <w:pPr>
        <w:spacing w:line="240" w:lineRule="exact"/>
        <w:ind w:firstLine="142"/>
        <w:jc w:val="both"/>
        <w:rPr>
          <w:rFonts w:ascii="Arial" w:hAnsi="Arial" w:cs="Arial"/>
          <w:sz w:val="18"/>
          <w:szCs w:val="18"/>
        </w:rPr>
      </w:pPr>
      <w:r w:rsidRPr="00755628">
        <w:rPr>
          <w:rFonts w:ascii="Arial" w:hAnsi="Arial" w:cs="Arial"/>
          <w:sz w:val="18"/>
          <w:szCs w:val="18"/>
        </w:rPr>
        <w:t>4. Подлежит оплате за 2019 год:</w:t>
      </w:r>
    </w:p>
    <w:p w:rsidR="001101EB" w:rsidRPr="00755628" w:rsidRDefault="001101EB" w:rsidP="001101EB">
      <w:pPr>
        <w:spacing w:line="240" w:lineRule="exact"/>
        <w:ind w:firstLine="142"/>
        <w:jc w:val="both"/>
        <w:rPr>
          <w:rFonts w:ascii="Arial" w:hAnsi="Arial" w:cs="Arial"/>
          <w:sz w:val="18"/>
          <w:szCs w:val="18"/>
        </w:rPr>
      </w:pPr>
      <w:r w:rsidRPr="00755628">
        <w:rPr>
          <w:rFonts w:ascii="Arial" w:hAnsi="Arial" w:cs="Arial"/>
          <w:sz w:val="18"/>
          <w:szCs w:val="18"/>
        </w:rPr>
        <w:t xml:space="preserve">________________ рублей  - ______________ рублей  = ____________________ </w:t>
      </w:r>
      <w:proofErr w:type="gramStart"/>
      <w:r w:rsidRPr="00755628">
        <w:rPr>
          <w:rFonts w:ascii="Arial" w:hAnsi="Arial" w:cs="Arial"/>
          <w:sz w:val="18"/>
          <w:szCs w:val="18"/>
        </w:rPr>
        <w:t>рублей</w:t>
      </w:r>
      <w:proofErr w:type="gramEnd"/>
      <w:r w:rsidRPr="00755628">
        <w:rPr>
          <w:rFonts w:ascii="Arial" w:hAnsi="Arial" w:cs="Arial"/>
          <w:sz w:val="18"/>
          <w:szCs w:val="18"/>
        </w:rPr>
        <w:t>.</w:t>
      </w:r>
    </w:p>
    <w:p w:rsidR="001101EB" w:rsidRPr="00755628" w:rsidRDefault="00755628" w:rsidP="00755628">
      <w:pPr>
        <w:spacing w:line="240" w:lineRule="exact"/>
        <w:jc w:val="both"/>
        <w:rPr>
          <w:rFonts w:ascii="Arial" w:hAnsi="Arial" w:cs="Arial"/>
          <w:sz w:val="18"/>
          <w:szCs w:val="18"/>
        </w:rPr>
      </w:pPr>
      <w:r>
        <w:rPr>
          <w:rFonts w:ascii="Arial" w:hAnsi="Arial" w:cs="Arial"/>
          <w:sz w:val="18"/>
          <w:szCs w:val="18"/>
        </w:rPr>
        <w:t xml:space="preserve">(размер арендной платы) </w:t>
      </w:r>
      <w:r w:rsidR="001101EB" w:rsidRPr="00755628">
        <w:rPr>
          <w:rFonts w:ascii="Arial" w:hAnsi="Arial" w:cs="Arial"/>
          <w:sz w:val="18"/>
          <w:szCs w:val="18"/>
        </w:rPr>
        <w:t xml:space="preserve">(размер </w:t>
      </w:r>
      <w:proofErr w:type="gramStart"/>
      <w:r w:rsidR="001101EB" w:rsidRPr="00755628">
        <w:rPr>
          <w:rFonts w:ascii="Arial" w:hAnsi="Arial" w:cs="Arial"/>
          <w:sz w:val="18"/>
          <w:szCs w:val="18"/>
        </w:rPr>
        <w:t>внесенного</w:t>
      </w:r>
      <w:proofErr w:type="gramEnd"/>
      <w:r w:rsidR="001101EB" w:rsidRPr="00755628">
        <w:rPr>
          <w:rFonts w:ascii="Arial" w:hAnsi="Arial" w:cs="Arial"/>
          <w:sz w:val="18"/>
          <w:szCs w:val="18"/>
        </w:rPr>
        <w:t>)  (подлежит оплате за 2019 год)</w:t>
      </w:r>
    </w:p>
    <w:p w:rsidR="001101EB" w:rsidRPr="00755628" w:rsidRDefault="001101EB" w:rsidP="00755628">
      <w:pPr>
        <w:spacing w:line="240" w:lineRule="exact"/>
        <w:jc w:val="both"/>
        <w:rPr>
          <w:rFonts w:ascii="Arial" w:hAnsi="Arial" w:cs="Arial"/>
          <w:sz w:val="18"/>
          <w:szCs w:val="18"/>
        </w:rPr>
      </w:pPr>
      <w:r w:rsidRPr="00755628">
        <w:rPr>
          <w:rFonts w:ascii="Arial" w:hAnsi="Arial" w:cs="Arial"/>
          <w:sz w:val="18"/>
          <w:szCs w:val="18"/>
        </w:rPr>
        <w:t>за 2019 год    задатка</w:t>
      </w:r>
    </w:p>
    <w:p w:rsidR="001101EB" w:rsidRDefault="001101EB" w:rsidP="001101EB">
      <w:pPr>
        <w:spacing w:line="240" w:lineRule="exact"/>
        <w:ind w:firstLine="142"/>
        <w:jc w:val="both"/>
        <w:rPr>
          <w:rFonts w:ascii="Arial" w:hAnsi="Arial" w:cs="Arial"/>
          <w:sz w:val="18"/>
          <w:szCs w:val="18"/>
        </w:rPr>
      </w:pPr>
    </w:p>
    <w:p w:rsidR="00A92C55" w:rsidRDefault="00A92C55" w:rsidP="001101EB">
      <w:pPr>
        <w:spacing w:line="240" w:lineRule="exact"/>
        <w:ind w:firstLine="142"/>
        <w:jc w:val="both"/>
        <w:rPr>
          <w:rFonts w:ascii="Arial" w:hAnsi="Arial" w:cs="Arial"/>
          <w:sz w:val="18"/>
          <w:szCs w:val="18"/>
        </w:rPr>
      </w:pPr>
    </w:p>
    <w:p w:rsidR="00A92C55" w:rsidRDefault="00A92C55" w:rsidP="001101EB">
      <w:pPr>
        <w:spacing w:line="240" w:lineRule="exact"/>
        <w:ind w:firstLine="142"/>
        <w:jc w:val="both"/>
        <w:rPr>
          <w:rFonts w:ascii="Arial" w:hAnsi="Arial" w:cs="Arial"/>
          <w:sz w:val="18"/>
          <w:szCs w:val="18"/>
        </w:rPr>
      </w:pPr>
    </w:p>
    <w:p w:rsidR="00A92C55" w:rsidRDefault="00A92C55" w:rsidP="001101EB">
      <w:pPr>
        <w:spacing w:line="240" w:lineRule="exact"/>
        <w:ind w:firstLine="142"/>
        <w:jc w:val="both"/>
        <w:rPr>
          <w:rFonts w:ascii="Arial" w:hAnsi="Arial" w:cs="Arial"/>
          <w:sz w:val="18"/>
          <w:szCs w:val="18"/>
        </w:rPr>
      </w:pPr>
    </w:p>
    <w:p w:rsidR="00A92C55" w:rsidRPr="00755628" w:rsidRDefault="00A92C55" w:rsidP="001101EB">
      <w:pPr>
        <w:spacing w:line="240" w:lineRule="exact"/>
        <w:ind w:firstLine="142"/>
        <w:jc w:val="both"/>
        <w:rPr>
          <w:rFonts w:ascii="Arial" w:hAnsi="Arial" w:cs="Arial"/>
          <w:sz w:val="18"/>
          <w:szCs w:val="18"/>
        </w:rPr>
      </w:pPr>
    </w:p>
    <w:p w:rsidR="001101EB" w:rsidRPr="00755628" w:rsidRDefault="001101EB" w:rsidP="00755628">
      <w:pPr>
        <w:spacing w:line="240" w:lineRule="exact"/>
        <w:jc w:val="both"/>
        <w:rPr>
          <w:rFonts w:ascii="Arial" w:hAnsi="Arial" w:cs="Arial"/>
          <w:sz w:val="18"/>
          <w:szCs w:val="18"/>
        </w:rPr>
      </w:pPr>
      <w:r w:rsidRPr="00755628">
        <w:rPr>
          <w:rFonts w:ascii="Arial" w:hAnsi="Arial" w:cs="Arial"/>
          <w:sz w:val="18"/>
          <w:szCs w:val="18"/>
        </w:rPr>
        <w:lastRenderedPageBreak/>
        <w:t xml:space="preserve">Начальник управления </w:t>
      </w:r>
      <w:proofErr w:type="gramStart"/>
      <w:r w:rsidRPr="00755628">
        <w:rPr>
          <w:rFonts w:ascii="Arial" w:hAnsi="Arial" w:cs="Arial"/>
          <w:sz w:val="18"/>
          <w:szCs w:val="18"/>
        </w:rPr>
        <w:t>имущественных</w:t>
      </w:r>
      <w:proofErr w:type="gramEnd"/>
      <w:r w:rsidRPr="00755628">
        <w:rPr>
          <w:rFonts w:ascii="Arial" w:hAnsi="Arial" w:cs="Arial"/>
          <w:sz w:val="18"/>
          <w:szCs w:val="18"/>
        </w:rPr>
        <w:t xml:space="preserve"> </w:t>
      </w:r>
    </w:p>
    <w:p w:rsidR="001101EB" w:rsidRPr="00755628" w:rsidRDefault="001101EB" w:rsidP="00755628">
      <w:pPr>
        <w:spacing w:line="240" w:lineRule="exact"/>
        <w:jc w:val="both"/>
        <w:rPr>
          <w:rFonts w:ascii="Arial" w:hAnsi="Arial" w:cs="Arial"/>
          <w:sz w:val="18"/>
          <w:szCs w:val="18"/>
        </w:rPr>
      </w:pPr>
      <w:r w:rsidRPr="00755628">
        <w:rPr>
          <w:rFonts w:ascii="Arial" w:hAnsi="Arial" w:cs="Arial"/>
          <w:sz w:val="18"/>
          <w:szCs w:val="18"/>
        </w:rPr>
        <w:t>и земельных отношений администрации</w:t>
      </w:r>
    </w:p>
    <w:p w:rsidR="001101EB" w:rsidRPr="00755628" w:rsidRDefault="001101EB" w:rsidP="00755628">
      <w:pPr>
        <w:spacing w:line="240" w:lineRule="exact"/>
        <w:jc w:val="both"/>
        <w:rPr>
          <w:rFonts w:ascii="Arial" w:hAnsi="Arial" w:cs="Arial"/>
          <w:sz w:val="18"/>
          <w:szCs w:val="18"/>
        </w:rPr>
      </w:pPr>
      <w:proofErr w:type="spellStart"/>
      <w:r w:rsidRPr="00755628">
        <w:rPr>
          <w:rFonts w:ascii="Arial" w:hAnsi="Arial" w:cs="Arial"/>
          <w:sz w:val="18"/>
          <w:szCs w:val="18"/>
        </w:rPr>
        <w:t>Благодарненского</w:t>
      </w:r>
      <w:proofErr w:type="spellEnd"/>
      <w:r w:rsidRPr="00755628">
        <w:rPr>
          <w:rFonts w:ascii="Arial" w:hAnsi="Arial" w:cs="Arial"/>
          <w:sz w:val="18"/>
          <w:szCs w:val="18"/>
        </w:rPr>
        <w:t xml:space="preserve"> городского округа </w:t>
      </w:r>
    </w:p>
    <w:p w:rsidR="001101EB" w:rsidRPr="00755628" w:rsidRDefault="001101EB" w:rsidP="00755628">
      <w:pPr>
        <w:spacing w:line="240" w:lineRule="exact"/>
        <w:jc w:val="both"/>
        <w:rPr>
          <w:rFonts w:ascii="Arial" w:hAnsi="Arial" w:cs="Arial"/>
          <w:sz w:val="18"/>
          <w:szCs w:val="18"/>
        </w:rPr>
      </w:pPr>
      <w:r w:rsidRPr="00755628">
        <w:rPr>
          <w:rFonts w:ascii="Arial" w:hAnsi="Arial" w:cs="Arial"/>
          <w:sz w:val="18"/>
          <w:szCs w:val="18"/>
        </w:rPr>
        <w:t>Ставропольск</w:t>
      </w:r>
      <w:r w:rsidR="00755628">
        <w:rPr>
          <w:rFonts w:ascii="Arial" w:hAnsi="Arial" w:cs="Arial"/>
          <w:sz w:val="18"/>
          <w:szCs w:val="18"/>
        </w:rPr>
        <w:t>ого края</w:t>
      </w:r>
      <w:r w:rsidRPr="00755628">
        <w:rPr>
          <w:rFonts w:ascii="Arial" w:hAnsi="Arial" w:cs="Arial"/>
          <w:sz w:val="18"/>
          <w:szCs w:val="18"/>
        </w:rPr>
        <w:t>____________</w:t>
      </w:r>
      <w:r w:rsidR="00755628">
        <w:rPr>
          <w:rFonts w:ascii="Arial" w:hAnsi="Arial" w:cs="Arial"/>
          <w:sz w:val="18"/>
          <w:szCs w:val="18"/>
        </w:rPr>
        <w:t>_____</w:t>
      </w:r>
    </w:p>
    <w:p w:rsidR="001101EB" w:rsidRPr="00755628" w:rsidRDefault="001101EB" w:rsidP="00755628">
      <w:pPr>
        <w:spacing w:line="240" w:lineRule="exact"/>
        <w:ind w:firstLine="142"/>
        <w:jc w:val="center"/>
        <w:rPr>
          <w:rFonts w:ascii="Arial" w:hAnsi="Arial" w:cs="Arial"/>
          <w:sz w:val="18"/>
          <w:szCs w:val="18"/>
        </w:rPr>
      </w:pPr>
      <w:r w:rsidRPr="00755628">
        <w:rPr>
          <w:rFonts w:ascii="Arial" w:hAnsi="Arial" w:cs="Arial"/>
          <w:sz w:val="18"/>
          <w:szCs w:val="18"/>
        </w:rPr>
        <w:t xml:space="preserve"> (Ф.И.О.)</w:t>
      </w:r>
    </w:p>
    <w:p w:rsidR="001101EB" w:rsidRDefault="001101EB" w:rsidP="001101EB">
      <w:pPr>
        <w:spacing w:line="240" w:lineRule="exact"/>
        <w:ind w:firstLine="142"/>
        <w:jc w:val="both"/>
        <w:rPr>
          <w:rFonts w:ascii="Arial" w:hAnsi="Arial" w:cs="Arial"/>
          <w:sz w:val="18"/>
          <w:szCs w:val="18"/>
        </w:rPr>
      </w:pPr>
    </w:p>
    <w:p w:rsidR="00A92C55" w:rsidRPr="00755628" w:rsidRDefault="00A92C55" w:rsidP="001101EB">
      <w:pPr>
        <w:spacing w:line="240" w:lineRule="exact"/>
        <w:ind w:firstLine="142"/>
        <w:jc w:val="both"/>
        <w:rPr>
          <w:rFonts w:ascii="Arial" w:hAnsi="Arial" w:cs="Arial"/>
          <w:sz w:val="18"/>
          <w:szCs w:val="18"/>
        </w:rPr>
      </w:pPr>
    </w:p>
    <w:p w:rsidR="001101EB" w:rsidRPr="00755628" w:rsidRDefault="001101EB" w:rsidP="001101EB">
      <w:pPr>
        <w:spacing w:line="240" w:lineRule="exact"/>
        <w:ind w:firstLine="142"/>
        <w:jc w:val="both"/>
        <w:rPr>
          <w:rFonts w:ascii="Arial" w:hAnsi="Arial" w:cs="Arial"/>
          <w:sz w:val="18"/>
          <w:szCs w:val="18"/>
        </w:rPr>
      </w:pPr>
    </w:p>
    <w:p w:rsidR="001101EB" w:rsidRPr="00755628" w:rsidRDefault="001101EB" w:rsidP="001101EB">
      <w:pPr>
        <w:spacing w:line="240" w:lineRule="exact"/>
        <w:ind w:firstLine="142"/>
        <w:jc w:val="both"/>
        <w:rPr>
          <w:rFonts w:ascii="Arial" w:hAnsi="Arial" w:cs="Arial"/>
          <w:sz w:val="18"/>
          <w:szCs w:val="18"/>
        </w:rPr>
      </w:pPr>
      <w:r w:rsidRPr="00755628">
        <w:rPr>
          <w:rFonts w:ascii="Arial" w:hAnsi="Arial" w:cs="Arial"/>
          <w:sz w:val="18"/>
          <w:szCs w:val="18"/>
        </w:rPr>
        <w:t xml:space="preserve">Расчет арендной платы получил, </w:t>
      </w:r>
    </w:p>
    <w:p w:rsidR="001101EB" w:rsidRPr="00755628" w:rsidRDefault="001101EB" w:rsidP="001101EB">
      <w:pPr>
        <w:spacing w:line="240" w:lineRule="exact"/>
        <w:ind w:firstLine="142"/>
        <w:jc w:val="both"/>
        <w:rPr>
          <w:rFonts w:ascii="Arial" w:hAnsi="Arial" w:cs="Arial"/>
          <w:sz w:val="18"/>
          <w:szCs w:val="18"/>
        </w:rPr>
      </w:pPr>
      <w:r w:rsidRPr="00755628">
        <w:rPr>
          <w:rFonts w:ascii="Arial" w:hAnsi="Arial" w:cs="Arial"/>
          <w:sz w:val="18"/>
          <w:szCs w:val="18"/>
        </w:rPr>
        <w:t xml:space="preserve">с суммой </w:t>
      </w:r>
      <w:proofErr w:type="gramStart"/>
      <w:r w:rsidRPr="00755628">
        <w:rPr>
          <w:rFonts w:ascii="Arial" w:hAnsi="Arial" w:cs="Arial"/>
          <w:sz w:val="18"/>
          <w:szCs w:val="18"/>
        </w:rPr>
        <w:t>согласен</w:t>
      </w:r>
      <w:proofErr w:type="gramEnd"/>
    </w:p>
    <w:p w:rsidR="001101EB" w:rsidRPr="00755628" w:rsidRDefault="00755628" w:rsidP="001101EB">
      <w:pPr>
        <w:spacing w:line="240" w:lineRule="exact"/>
        <w:ind w:firstLine="142"/>
        <w:jc w:val="both"/>
        <w:rPr>
          <w:rFonts w:ascii="Arial" w:hAnsi="Arial" w:cs="Arial"/>
          <w:sz w:val="18"/>
          <w:szCs w:val="18"/>
        </w:rPr>
      </w:pPr>
      <w:r>
        <w:rPr>
          <w:rFonts w:ascii="Arial" w:hAnsi="Arial" w:cs="Arial"/>
          <w:sz w:val="18"/>
          <w:szCs w:val="18"/>
        </w:rPr>
        <w:t>«___» __________ 20__ г.</w:t>
      </w:r>
    </w:p>
    <w:p w:rsidR="001101EB" w:rsidRDefault="001101EB" w:rsidP="001101EB">
      <w:pPr>
        <w:spacing w:line="240" w:lineRule="exact"/>
        <w:ind w:firstLine="142"/>
        <w:jc w:val="both"/>
        <w:rPr>
          <w:rFonts w:ascii="Arial" w:hAnsi="Arial" w:cs="Arial"/>
          <w:sz w:val="18"/>
          <w:szCs w:val="18"/>
        </w:rPr>
      </w:pPr>
    </w:p>
    <w:p w:rsidR="00A92C55" w:rsidRPr="00755628" w:rsidRDefault="00A92C55" w:rsidP="001101EB">
      <w:pPr>
        <w:spacing w:line="240" w:lineRule="exact"/>
        <w:ind w:firstLine="142"/>
        <w:jc w:val="both"/>
        <w:rPr>
          <w:rFonts w:ascii="Arial" w:hAnsi="Arial" w:cs="Arial"/>
          <w:sz w:val="18"/>
          <w:szCs w:val="18"/>
        </w:rPr>
      </w:pPr>
    </w:p>
    <w:p w:rsidR="001101EB" w:rsidRPr="00755628" w:rsidRDefault="001101EB" w:rsidP="001101EB">
      <w:pPr>
        <w:spacing w:line="240" w:lineRule="exact"/>
        <w:ind w:firstLine="142"/>
        <w:jc w:val="both"/>
        <w:rPr>
          <w:rFonts w:ascii="Arial" w:hAnsi="Arial" w:cs="Arial"/>
          <w:sz w:val="18"/>
          <w:szCs w:val="18"/>
        </w:rPr>
      </w:pPr>
      <w:r w:rsidRPr="00755628">
        <w:rPr>
          <w:rFonts w:ascii="Arial" w:hAnsi="Arial" w:cs="Arial"/>
          <w:sz w:val="18"/>
          <w:szCs w:val="18"/>
        </w:rPr>
        <w:t>«Арендатор»</w:t>
      </w:r>
    </w:p>
    <w:p w:rsidR="001101EB" w:rsidRPr="00755628" w:rsidRDefault="001101EB" w:rsidP="001101EB">
      <w:pPr>
        <w:spacing w:line="240" w:lineRule="exact"/>
        <w:ind w:firstLine="142"/>
        <w:jc w:val="both"/>
        <w:rPr>
          <w:rFonts w:ascii="Arial" w:hAnsi="Arial" w:cs="Arial"/>
          <w:sz w:val="18"/>
          <w:szCs w:val="18"/>
        </w:rPr>
      </w:pPr>
      <w:r w:rsidRPr="00755628">
        <w:rPr>
          <w:rFonts w:ascii="Arial" w:hAnsi="Arial" w:cs="Arial"/>
          <w:sz w:val="18"/>
          <w:szCs w:val="18"/>
        </w:rPr>
        <w:t>Наименование юридического лица</w:t>
      </w:r>
    </w:p>
    <w:p w:rsidR="00FF1FC6" w:rsidRDefault="001101EB" w:rsidP="001101EB">
      <w:pPr>
        <w:spacing w:line="240" w:lineRule="exact"/>
        <w:ind w:firstLine="142"/>
        <w:jc w:val="both"/>
        <w:rPr>
          <w:rFonts w:ascii="Arial" w:hAnsi="Arial" w:cs="Arial"/>
          <w:sz w:val="18"/>
          <w:szCs w:val="18"/>
        </w:rPr>
      </w:pPr>
      <w:r w:rsidRPr="00755628">
        <w:rPr>
          <w:rFonts w:ascii="Arial" w:hAnsi="Arial" w:cs="Arial"/>
          <w:sz w:val="18"/>
          <w:szCs w:val="18"/>
        </w:rPr>
        <w:t>или Ф.И.О. индивидуального предпринимателя</w:t>
      </w:r>
    </w:p>
    <w:p w:rsidR="00A92C55" w:rsidRDefault="00A92C55" w:rsidP="00A92C55">
      <w:pPr>
        <w:spacing w:line="240" w:lineRule="exact"/>
        <w:jc w:val="both"/>
        <w:rPr>
          <w:rFonts w:ascii="Arial" w:hAnsi="Arial" w:cs="Arial"/>
          <w:sz w:val="18"/>
          <w:szCs w:val="18"/>
        </w:rPr>
      </w:pPr>
    </w:p>
    <w:p w:rsidR="00755628" w:rsidRDefault="00755628" w:rsidP="001101EB">
      <w:pPr>
        <w:spacing w:line="240" w:lineRule="exact"/>
        <w:ind w:firstLine="142"/>
        <w:jc w:val="both"/>
        <w:rPr>
          <w:rFonts w:ascii="Arial" w:hAnsi="Arial" w:cs="Arial"/>
          <w:sz w:val="18"/>
          <w:szCs w:val="18"/>
        </w:rPr>
      </w:pPr>
      <w:r>
        <w:rPr>
          <w:rFonts w:ascii="Arial" w:hAnsi="Arial" w:cs="Arial"/>
          <w:sz w:val="18"/>
          <w:szCs w:val="18"/>
        </w:rPr>
        <w:t>______________________________________</w:t>
      </w:r>
    </w:p>
    <w:p w:rsidR="00755628" w:rsidRDefault="00755628" w:rsidP="001101EB">
      <w:pPr>
        <w:spacing w:line="240" w:lineRule="exact"/>
        <w:ind w:firstLine="142"/>
        <w:jc w:val="both"/>
        <w:rPr>
          <w:rFonts w:ascii="Arial" w:hAnsi="Arial" w:cs="Arial"/>
          <w:sz w:val="18"/>
          <w:szCs w:val="18"/>
        </w:rPr>
      </w:pPr>
    </w:p>
    <w:p w:rsidR="00755628" w:rsidRDefault="00755628" w:rsidP="001101EB">
      <w:pPr>
        <w:spacing w:line="240" w:lineRule="exact"/>
        <w:ind w:firstLine="142"/>
        <w:jc w:val="both"/>
        <w:rPr>
          <w:rFonts w:ascii="Arial" w:hAnsi="Arial" w:cs="Arial"/>
          <w:sz w:val="18"/>
          <w:szCs w:val="18"/>
        </w:rPr>
      </w:pPr>
    </w:p>
    <w:p w:rsidR="000754F7" w:rsidRPr="000754F7" w:rsidRDefault="000754F7" w:rsidP="00847496">
      <w:pPr>
        <w:spacing w:line="240" w:lineRule="exact"/>
        <w:ind w:firstLine="142"/>
        <w:jc w:val="center"/>
        <w:rPr>
          <w:rFonts w:ascii="Arial" w:hAnsi="Arial" w:cs="Arial"/>
          <w:sz w:val="18"/>
          <w:szCs w:val="18"/>
        </w:rPr>
      </w:pPr>
      <w:r w:rsidRPr="000754F7">
        <w:rPr>
          <w:rFonts w:ascii="Arial" w:hAnsi="Arial" w:cs="Arial"/>
          <w:sz w:val="18"/>
          <w:szCs w:val="18"/>
        </w:rPr>
        <w:t>ЗАЯВКА</w:t>
      </w:r>
    </w:p>
    <w:p w:rsidR="000754F7" w:rsidRPr="000754F7" w:rsidRDefault="000754F7" w:rsidP="00847496">
      <w:pPr>
        <w:spacing w:line="240" w:lineRule="exact"/>
        <w:ind w:firstLine="142"/>
        <w:jc w:val="center"/>
        <w:rPr>
          <w:rFonts w:ascii="Arial" w:hAnsi="Arial" w:cs="Arial"/>
          <w:sz w:val="18"/>
          <w:szCs w:val="18"/>
        </w:rPr>
      </w:pPr>
      <w:r w:rsidRPr="000754F7">
        <w:rPr>
          <w:rFonts w:ascii="Arial" w:hAnsi="Arial" w:cs="Arial"/>
          <w:sz w:val="18"/>
          <w:szCs w:val="18"/>
        </w:rPr>
        <w:t>на участие в аукционе на право заключения договора аренды земельного участка</w:t>
      </w:r>
    </w:p>
    <w:p w:rsidR="000754F7" w:rsidRPr="000754F7" w:rsidRDefault="000754F7" w:rsidP="000754F7">
      <w:pPr>
        <w:spacing w:line="240" w:lineRule="exact"/>
        <w:ind w:firstLine="142"/>
        <w:jc w:val="both"/>
        <w:rPr>
          <w:rFonts w:ascii="Arial" w:hAnsi="Arial" w:cs="Arial"/>
          <w:sz w:val="18"/>
          <w:szCs w:val="18"/>
        </w:rPr>
      </w:pPr>
      <w:r w:rsidRPr="000754F7">
        <w:rPr>
          <w:rFonts w:ascii="Arial" w:hAnsi="Arial" w:cs="Arial"/>
          <w:sz w:val="18"/>
          <w:szCs w:val="18"/>
        </w:rPr>
        <w:t>____________________________________________</w:t>
      </w:r>
    </w:p>
    <w:p w:rsidR="000754F7" w:rsidRPr="000754F7" w:rsidRDefault="000754F7" w:rsidP="000754F7">
      <w:pPr>
        <w:spacing w:line="240" w:lineRule="exact"/>
        <w:ind w:firstLine="142"/>
        <w:jc w:val="both"/>
        <w:rPr>
          <w:rFonts w:ascii="Arial" w:hAnsi="Arial" w:cs="Arial"/>
          <w:sz w:val="18"/>
          <w:szCs w:val="18"/>
        </w:rPr>
      </w:pPr>
      <w:r w:rsidRPr="000754F7">
        <w:rPr>
          <w:rFonts w:ascii="Arial" w:hAnsi="Arial" w:cs="Arial"/>
          <w:sz w:val="18"/>
          <w:szCs w:val="18"/>
        </w:rPr>
        <w:t>____________________________________________</w:t>
      </w:r>
    </w:p>
    <w:p w:rsidR="000754F7" w:rsidRPr="000754F7" w:rsidRDefault="000754F7" w:rsidP="000754F7">
      <w:pPr>
        <w:spacing w:line="240" w:lineRule="exact"/>
        <w:ind w:firstLine="142"/>
        <w:jc w:val="both"/>
        <w:rPr>
          <w:rFonts w:ascii="Arial" w:hAnsi="Arial" w:cs="Arial"/>
          <w:sz w:val="18"/>
          <w:szCs w:val="18"/>
        </w:rPr>
      </w:pPr>
      <w:r w:rsidRPr="000754F7">
        <w:rPr>
          <w:rFonts w:ascii="Arial" w:hAnsi="Arial" w:cs="Arial"/>
          <w:sz w:val="18"/>
          <w:szCs w:val="18"/>
        </w:rPr>
        <w:t>____________________________________________</w:t>
      </w:r>
    </w:p>
    <w:p w:rsidR="000754F7" w:rsidRPr="000754F7" w:rsidRDefault="000754F7" w:rsidP="000754F7">
      <w:pPr>
        <w:spacing w:line="240" w:lineRule="exact"/>
        <w:ind w:firstLine="142"/>
        <w:jc w:val="both"/>
        <w:rPr>
          <w:rFonts w:ascii="Arial" w:hAnsi="Arial" w:cs="Arial"/>
          <w:sz w:val="18"/>
          <w:szCs w:val="18"/>
        </w:rPr>
      </w:pPr>
      <w:r w:rsidRPr="000754F7">
        <w:rPr>
          <w:rFonts w:ascii="Arial" w:hAnsi="Arial" w:cs="Arial"/>
          <w:sz w:val="18"/>
          <w:szCs w:val="18"/>
        </w:rPr>
        <w:t>____________________________________________</w:t>
      </w:r>
    </w:p>
    <w:p w:rsidR="000754F7" w:rsidRPr="000754F7" w:rsidRDefault="000754F7" w:rsidP="000754F7">
      <w:pPr>
        <w:spacing w:line="240" w:lineRule="exact"/>
        <w:ind w:firstLine="142"/>
        <w:jc w:val="both"/>
        <w:rPr>
          <w:rFonts w:ascii="Arial" w:hAnsi="Arial" w:cs="Arial"/>
          <w:sz w:val="18"/>
          <w:szCs w:val="18"/>
        </w:rPr>
      </w:pPr>
      <w:proofErr w:type="gramStart"/>
      <w:r w:rsidRPr="000754F7">
        <w:rPr>
          <w:rFonts w:ascii="Arial" w:hAnsi="Arial" w:cs="Arial"/>
          <w:sz w:val="18"/>
          <w:szCs w:val="18"/>
        </w:rPr>
        <w:t>(полное наименование юридического лица, индивидуального предпринимателя,</w:t>
      </w:r>
      <w:proofErr w:type="gramEnd"/>
    </w:p>
    <w:p w:rsidR="000754F7" w:rsidRPr="000754F7" w:rsidRDefault="000754F7" w:rsidP="000754F7">
      <w:pPr>
        <w:spacing w:line="240" w:lineRule="exact"/>
        <w:ind w:firstLine="142"/>
        <w:jc w:val="both"/>
        <w:rPr>
          <w:rFonts w:ascii="Arial" w:hAnsi="Arial" w:cs="Arial"/>
          <w:sz w:val="18"/>
          <w:szCs w:val="18"/>
        </w:rPr>
      </w:pPr>
      <w:r w:rsidRPr="000754F7">
        <w:rPr>
          <w:rFonts w:ascii="Arial" w:hAnsi="Arial" w:cs="Arial"/>
          <w:sz w:val="18"/>
          <w:szCs w:val="18"/>
        </w:rPr>
        <w:t>физического лица, паспортные данные)</w:t>
      </w:r>
    </w:p>
    <w:p w:rsidR="000754F7" w:rsidRPr="000754F7" w:rsidRDefault="000754F7" w:rsidP="000754F7">
      <w:pPr>
        <w:spacing w:line="240" w:lineRule="exact"/>
        <w:ind w:firstLine="142"/>
        <w:jc w:val="both"/>
        <w:rPr>
          <w:rFonts w:ascii="Arial" w:hAnsi="Arial" w:cs="Arial"/>
          <w:sz w:val="18"/>
          <w:szCs w:val="18"/>
        </w:rPr>
      </w:pPr>
      <w:r w:rsidRPr="000754F7">
        <w:rPr>
          <w:rFonts w:ascii="Arial" w:hAnsi="Arial" w:cs="Arial"/>
          <w:sz w:val="18"/>
          <w:szCs w:val="18"/>
        </w:rPr>
        <w:t xml:space="preserve">зарегистрировано «___» __________ ____ </w:t>
      </w:r>
      <w:proofErr w:type="gramStart"/>
      <w:r w:rsidRPr="000754F7">
        <w:rPr>
          <w:rFonts w:ascii="Arial" w:hAnsi="Arial" w:cs="Arial"/>
          <w:sz w:val="18"/>
          <w:szCs w:val="18"/>
        </w:rPr>
        <w:t>г</w:t>
      </w:r>
      <w:proofErr w:type="gramEnd"/>
      <w:r w:rsidRPr="000754F7">
        <w:rPr>
          <w:rFonts w:ascii="Arial" w:hAnsi="Arial" w:cs="Arial"/>
          <w:sz w:val="18"/>
          <w:szCs w:val="18"/>
        </w:rPr>
        <w:t xml:space="preserve">. </w:t>
      </w:r>
    </w:p>
    <w:p w:rsidR="000754F7" w:rsidRPr="000754F7" w:rsidRDefault="000754F7" w:rsidP="000754F7">
      <w:pPr>
        <w:spacing w:line="240" w:lineRule="exact"/>
        <w:ind w:firstLine="142"/>
        <w:jc w:val="both"/>
        <w:rPr>
          <w:rFonts w:ascii="Arial" w:hAnsi="Arial" w:cs="Arial"/>
          <w:sz w:val="18"/>
          <w:szCs w:val="18"/>
        </w:rPr>
      </w:pPr>
      <w:r w:rsidRPr="000754F7">
        <w:rPr>
          <w:rFonts w:ascii="Arial" w:hAnsi="Arial" w:cs="Arial"/>
          <w:sz w:val="18"/>
          <w:szCs w:val="18"/>
        </w:rPr>
        <w:t>ОГРН _____________________________________</w:t>
      </w:r>
      <w:proofErr w:type="gramStart"/>
      <w:r w:rsidRPr="000754F7">
        <w:rPr>
          <w:rFonts w:ascii="Arial" w:hAnsi="Arial" w:cs="Arial"/>
          <w:sz w:val="18"/>
          <w:szCs w:val="18"/>
        </w:rPr>
        <w:t xml:space="preserve"> ,</w:t>
      </w:r>
      <w:proofErr w:type="gramEnd"/>
    </w:p>
    <w:p w:rsidR="000754F7" w:rsidRPr="000754F7" w:rsidRDefault="000754F7" w:rsidP="000754F7">
      <w:pPr>
        <w:spacing w:line="240" w:lineRule="exact"/>
        <w:ind w:firstLine="142"/>
        <w:jc w:val="both"/>
        <w:rPr>
          <w:rFonts w:ascii="Arial" w:hAnsi="Arial" w:cs="Arial"/>
          <w:sz w:val="18"/>
          <w:szCs w:val="18"/>
        </w:rPr>
      </w:pPr>
      <w:r w:rsidRPr="000754F7">
        <w:rPr>
          <w:rFonts w:ascii="Arial" w:hAnsi="Arial" w:cs="Arial"/>
          <w:sz w:val="18"/>
          <w:szCs w:val="18"/>
        </w:rPr>
        <w:t>адрес места нахождения, место проживания ___________________________________________</w:t>
      </w:r>
    </w:p>
    <w:p w:rsidR="000754F7" w:rsidRPr="000754F7" w:rsidRDefault="000754F7" w:rsidP="00C5325A">
      <w:pPr>
        <w:spacing w:line="240" w:lineRule="exact"/>
        <w:jc w:val="both"/>
        <w:rPr>
          <w:rFonts w:ascii="Arial" w:hAnsi="Arial" w:cs="Arial"/>
          <w:sz w:val="18"/>
          <w:szCs w:val="18"/>
        </w:rPr>
      </w:pPr>
      <w:r w:rsidRPr="000754F7">
        <w:rPr>
          <w:rFonts w:ascii="Arial" w:hAnsi="Arial" w:cs="Arial"/>
          <w:sz w:val="18"/>
          <w:szCs w:val="18"/>
        </w:rPr>
        <w:t>___________________________________________</w:t>
      </w:r>
    </w:p>
    <w:p w:rsidR="000754F7" w:rsidRPr="000754F7" w:rsidRDefault="000754F7" w:rsidP="00C5325A">
      <w:pPr>
        <w:spacing w:line="240" w:lineRule="exact"/>
        <w:jc w:val="both"/>
        <w:rPr>
          <w:rFonts w:ascii="Arial" w:hAnsi="Arial" w:cs="Arial"/>
          <w:sz w:val="18"/>
          <w:szCs w:val="18"/>
        </w:rPr>
      </w:pPr>
      <w:r w:rsidRPr="000754F7">
        <w:rPr>
          <w:rFonts w:ascii="Arial" w:hAnsi="Arial" w:cs="Arial"/>
          <w:sz w:val="18"/>
          <w:szCs w:val="18"/>
        </w:rPr>
        <w:t>контактный телефон _________________________</w:t>
      </w:r>
    </w:p>
    <w:p w:rsidR="000754F7" w:rsidRPr="000754F7" w:rsidRDefault="000754F7" w:rsidP="00C5325A">
      <w:pPr>
        <w:spacing w:line="240" w:lineRule="exact"/>
        <w:jc w:val="both"/>
        <w:rPr>
          <w:rFonts w:ascii="Arial" w:hAnsi="Arial" w:cs="Arial"/>
          <w:sz w:val="18"/>
          <w:szCs w:val="18"/>
        </w:rPr>
      </w:pPr>
      <w:r w:rsidRPr="000754F7">
        <w:rPr>
          <w:rFonts w:ascii="Arial" w:hAnsi="Arial" w:cs="Arial"/>
          <w:sz w:val="18"/>
          <w:szCs w:val="18"/>
        </w:rPr>
        <w:t>факс _______________________________________</w:t>
      </w:r>
    </w:p>
    <w:p w:rsidR="000754F7" w:rsidRPr="000754F7" w:rsidRDefault="000754F7" w:rsidP="00C5325A">
      <w:pPr>
        <w:spacing w:line="240" w:lineRule="exact"/>
        <w:jc w:val="both"/>
        <w:rPr>
          <w:rFonts w:ascii="Arial" w:hAnsi="Arial" w:cs="Arial"/>
          <w:sz w:val="18"/>
          <w:szCs w:val="18"/>
        </w:rPr>
      </w:pPr>
      <w:r w:rsidRPr="000754F7">
        <w:rPr>
          <w:rFonts w:ascii="Arial" w:hAnsi="Arial" w:cs="Arial"/>
          <w:sz w:val="18"/>
          <w:szCs w:val="18"/>
        </w:rPr>
        <w:t>адрес электронной почты _____________________</w:t>
      </w:r>
    </w:p>
    <w:p w:rsidR="000754F7" w:rsidRPr="000754F7" w:rsidRDefault="000754F7" w:rsidP="000754F7">
      <w:pPr>
        <w:spacing w:line="240" w:lineRule="exact"/>
        <w:ind w:firstLine="142"/>
        <w:jc w:val="both"/>
        <w:rPr>
          <w:rFonts w:ascii="Arial" w:hAnsi="Arial" w:cs="Arial"/>
          <w:sz w:val="18"/>
          <w:szCs w:val="18"/>
        </w:rPr>
      </w:pPr>
    </w:p>
    <w:p w:rsidR="000754F7" w:rsidRPr="000754F7" w:rsidRDefault="000754F7" w:rsidP="000754F7">
      <w:pPr>
        <w:spacing w:line="240" w:lineRule="exact"/>
        <w:ind w:firstLine="142"/>
        <w:jc w:val="both"/>
        <w:rPr>
          <w:rFonts w:ascii="Arial" w:hAnsi="Arial" w:cs="Arial"/>
          <w:sz w:val="18"/>
          <w:szCs w:val="18"/>
        </w:rPr>
      </w:pPr>
      <w:r w:rsidRPr="000754F7">
        <w:rPr>
          <w:rFonts w:ascii="Arial" w:hAnsi="Arial" w:cs="Arial"/>
          <w:sz w:val="18"/>
          <w:szCs w:val="18"/>
        </w:rPr>
        <w:t>Представителем юридического лица, индивидуального предпринимателя, физического лица является:</w:t>
      </w:r>
    </w:p>
    <w:p w:rsidR="000754F7" w:rsidRPr="000754F7" w:rsidRDefault="000754F7" w:rsidP="000754F7">
      <w:pPr>
        <w:spacing w:line="240" w:lineRule="exact"/>
        <w:ind w:firstLine="142"/>
        <w:jc w:val="both"/>
        <w:rPr>
          <w:rFonts w:ascii="Arial" w:hAnsi="Arial" w:cs="Arial"/>
          <w:sz w:val="18"/>
          <w:szCs w:val="18"/>
        </w:rPr>
      </w:pPr>
      <w:r w:rsidRPr="000754F7">
        <w:rPr>
          <w:rFonts w:ascii="Arial" w:hAnsi="Arial" w:cs="Arial"/>
          <w:sz w:val="18"/>
          <w:szCs w:val="18"/>
        </w:rPr>
        <w:t>____________________________________________</w:t>
      </w:r>
    </w:p>
    <w:p w:rsidR="000754F7" w:rsidRPr="000754F7" w:rsidRDefault="000754F7" w:rsidP="000754F7">
      <w:pPr>
        <w:spacing w:line="240" w:lineRule="exact"/>
        <w:ind w:firstLine="142"/>
        <w:jc w:val="both"/>
        <w:rPr>
          <w:rFonts w:ascii="Arial" w:hAnsi="Arial" w:cs="Arial"/>
          <w:sz w:val="18"/>
          <w:szCs w:val="18"/>
        </w:rPr>
      </w:pPr>
      <w:r w:rsidRPr="000754F7">
        <w:rPr>
          <w:rFonts w:ascii="Arial" w:hAnsi="Arial" w:cs="Arial"/>
          <w:sz w:val="18"/>
          <w:szCs w:val="18"/>
        </w:rPr>
        <w:t>____________________________________________</w:t>
      </w:r>
    </w:p>
    <w:p w:rsidR="000754F7" w:rsidRPr="000754F7" w:rsidRDefault="000754F7" w:rsidP="000754F7">
      <w:pPr>
        <w:spacing w:line="240" w:lineRule="exact"/>
        <w:ind w:firstLine="142"/>
        <w:jc w:val="both"/>
        <w:rPr>
          <w:rFonts w:ascii="Arial" w:hAnsi="Arial" w:cs="Arial"/>
          <w:sz w:val="18"/>
          <w:szCs w:val="18"/>
        </w:rPr>
      </w:pPr>
      <w:r w:rsidRPr="000754F7">
        <w:rPr>
          <w:rFonts w:ascii="Arial" w:hAnsi="Arial" w:cs="Arial"/>
          <w:sz w:val="18"/>
          <w:szCs w:val="18"/>
        </w:rPr>
        <w:t>(полное наименование, паспортные данные)</w:t>
      </w:r>
    </w:p>
    <w:p w:rsidR="000754F7" w:rsidRPr="000754F7" w:rsidRDefault="000754F7" w:rsidP="000754F7">
      <w:pPr>
        <w:spacing w:line="240" w:lineRule="exact"/>
        <w:ind w:firstLine="142"/>
        <w:jc w:val="both"/>
        <w:rPr>
          <w:rFonts w:ascii="Arial" w:hAnsi="Arial" w:cs="Arial"/>
          <w:sz w:val="18"/>
          <w:szCs w:val="18"/>
        </w:rPr>
      </w:pPr>
      <w:r w:rsidRPr="000754F7">
        <w:rPr>
          <w:rFonts w:ascii="Arial" w:hAnsi="Arial" w:cs="Arial"/>
          <w:sz w:val="18"/>
          <w:szCs w:val="18"/>
        </w:rPr>
        <w:t>адрес места нахождения, место проживания</w:t>
      </w:r>
    </w:p>
    <w:p w:rsidR="000754F7" w:rsidRPr="000754F7" w:rsidRDefault="000754F7" w:rsidP="000754F7">
      <w:pPr>
        <w:spacing w:line="240" w:lineRule="exact"/>
        <w:jc w:val="both"/>
        <w:rPr>
          <w:rFonts w:ascii="Arial" w:hAnsi="Arial" w:cs="Arial"/>
          <w:sz w:val="18"/>
          <w:szCs w:val="18"/>
        </w:rPr>
      </w:pPr>
      <w:r w:rsidRPr="000754F7">
        <w:rPr>
          <w:rFonts w:ascii="Arial" w:hAnsi="Arial" w:cs="Arial"/>
          <w:sz w:val="18"/>
          <w:szCs w:val="18"/>
        </w:rPr>
        <w:t>____________________________________________</w:t>
      </w:r>
    </w:p>
    <w:p w:rsidR="000754F7" w:rsidRPr="000754F7" w:rsidRDefault="000754F7" w:rsidP="000754F7">
      <w:pPr>
        <w:spacing w:line="240" w:lineRule="exact"/>
        <w:jc w:val="both"/>
        <w:rPr>
          <w:rFonts w:ascii="Arial" w:hAnsi="Arial" w:cs="Arial"/>
          <w:sz w:val="18"/>
          <w:szCs w:val="18"/>
        </w:rPr>
      </w:pPr>
      <w:r w:rsidRPr="000754F7">
        <w:rPr>
          <w:rFonts w:ascii="Arial" w:hAnsi="Arial" w:cs="Arial"/>
          <w:sz w:val="18"/>
          <w:szCs w:val="18"/>
        </w:rPr>
        <w:t>____________________________________________</w:t>
      </w:r>
    </w:p>
    <w:p w:rsidR="000754F7" w:rsidRPr="000754F7" w:rsidRDefault="000754F7" w:rsidP="000754F7">
      <w:pPr>
        <w:spacing w:line="240" w:lineRule="exact"/>
        <w:jc w:val="both"/>
        <w:rPr>
          <w:rFonts w:ascii="Arial" w:hAnsi="Arial" w:cs="Arial"/>
          <w:sz w:val="18"/>
          <w:szCs w:val="18"/>
        </w:rPr>
      </w:pPr>
      <w:r w:rsidRPr="000754F7">
        <w:rPr>
          <w:rFonts w:ascii="Arial" w:hAnsi="Arial" w:cs="Arial"/>
          <w:sz w:val="18"/>
          <w:szCs w:val="18"/>
        </w:rPr>
        <w:t>действующи</w:t>
      </w:r>
      <w:proofErr w:type="gramStart"/>
      <w:r w:rsidRPr="000754F7">
        <w:rPr>
          <w:rFonts w:ascii="Arial" w:hAnsi="Arial" w:cs="Arial"/>
          <w:sz w:val="18"/>
          <w:szCs w:val="18"/>
        </w:rPr>
        <w:t>й(</w:t>
      </w:r>
      <w:proofErr w:type="spellStart"/>
      <w:proofErr w:type="gramEnd"/>
      <w:r w:rsidRPr="000754F7">
        <w:rPr>
          <w:rFonts w:ascii="Arial" w:hAnsi="Arial" w:cs="Arial"/>
          <w:sz w:val="18"/>
          <w:szCs w:val="18"/>
        </w:rPr>
        <w:t>ая</w:t>
      </w:r>
      <w:proofErr w:type="spellEnd"/>
      <w:r w:rsidRPr="000754F7">
        <w:rPr>
          <w:rFonts w:ascii="Arial" w:hAnsi="Arial" w:cs="Arial"/>
          <w:sz w:val="18"/>
          <w:szCs w:val="18"/>
        </w:rPr>
        <w:t>) по доверенности _____________</w:t>
      </w:r>
      <w:r w:rsidR="00847496">
        <w:rPr>
          <w:rFonts w:ascii="Arial" w:hAnsi="Arial" w:cs="Arial"/>
          <w:sz w:val="18"/>
          <w:szCs w:val="18"/>
        </w:rPr>
        <w:t>__</w:t>
      </w:r>
    </w:p>
    <w:p w:rsidR="000754F7" w:rsidRPr="000754F7" w:rsidRDefault="000754F7" w:rsidP="000754F7">
      <w:pPr>
        <w:spacing w:line="240" w:lineRule="exact"/>
        <w:jc w:val="both"/>
        <w:rPr>
          <w:rFonts w:ascii="Arial" w:hAnsi="Arial" w:cs="Arial"/>
          <w:sz w:val="18"/>
          <w:szCs w:val="18"/>
        </w:rPr>
      </w:pPr>
      <w:r w:rsidRPr="000754F7">
        <w:rPr>
          <w:rFonts w:ascii="Arial" w:hAnsi="Arial" w:cs="Arial"/>
          <w:sz w:val="18"/>
          <w:szCs w:val="18"/>
        </w:rPr>
        <w:t>____________________________________________</w:t>
      </w:r>
    </w:p>
    <w:p w:rsidR="000754F7" w:rsidRPr="000754F7" w:rsidRDefault="000754F7" w:rsidP="000754F7">
      <w:pPr>
        <w:spacing w:line="240" w:lineRule="exact"/>
        <w:jc w:val="both"/>
        <w:rPr>
          <w:rFonts w:ascii="Arial" w:hAnsi="Arial" w:cs="Arial"/>
          <w:sz w:val="18"/>
          <w:szCs w:val="18"/>
        </w:rPr>
      </w:pPr>
      <w:r w:rsidRPr="000754F7">
        <w:rPr>
          <w:rFonts w:ascii="Arial" w:hAnsi="Arial" w:cs="Arial"/>
          <w:sz w:val="18"/>
          <w:szCs w:val="18"/>
        </w:rPr>
        <w:t>____________________________________________ __________________________________________</w:t>
      </w:r>
      <w:r w:rsidR="00847496">
        <w:rPr>
          <w:rFonts w:ascii="Arial" w:hAnsi="Arial" w:cs="Arial"/>
          <w:sz w:val="18"/>
          <w:szCs w:val="18"/>
        </w:rPr>
        <w:t>__</w:t>
      </w:r>
    </w:p>
    <w:p w:rsidR="000754F7" w:rsidRPr="000754F7" w:rsidRDefault="000754F7" w:rsidP="000754F7">
      <w:pPr>
        <w:spacing w:line="240" w:lineRule="exact"/>
        <w:jc w:val="both"/>
        <w:rPr>
          <w:rFonts w:ascii="Arial" w:hAnsi="Arial" w:cs="Arial"/>
          <w:sz w:val="18"/>
          <w:szCs w:val="18"/>
        </w:rPr>
      </w:pPr>
      <w:r w:rsidRPr="000754F7">
        <w:rPr>
          <w:rFonts w:ascii="Arial" w:hAnsi="Arial" w:cs="Arial"/>
          <w:sz w:val="18"/>
          <w:szCs w:val="18"/>
        </w:rPr>
        <w:t>(реквизиты доверенности)</w:t>
      </w:r>
    </w:p>
    <w:p w:rsidR="000754F7" w:rsidRPr="000754F7" w:rsidRDefault="000754F7" w:rsidP="000754F7">
      <w:pPr>
        <w:spacing w:line="240" w:lineRule="exact"/>
        <w:jc w:val="both"/>
        <w:rPr>
          <w:rFonts w:ascii="Arial" w:hAnsi="Arial" w:cs="Arial"/>
          <w:sz w:val="18"/>
          <w:szCs w:val="18"/>
        </w:rPr>
      </w:pPr>
      <w:r w:rsidRPr="000754F7">
        <w:rPr>
          <w:rFonts w:ascii="Arial" w:hAnsi="Arial" w:cs="Arial"/>
          <w:sz w:val="18"/>
          <w:szCs w:val="18"/>
        </w:rPr>
        <w:t>контактный телефон _________________________</w:t>
      </w:r>
    </w:p>
    <w:p w:rsidR="000754F7" w:rsidRPr="000754F7" w:rsidRDefault="000754F7" w:rsidP="000754F7">
      <w:pPr>
        <w:spacing w:line="240" w:lineRule="exact"/>
        <w:jc w:val="both"/>
        <w:rPr>
          <w:rFonts w:ascii="Arial" w:hAnsi="Arial" w:cs="Arial"/>
          <w:sz w:val="18"/>
          <w:szCs w:val="18"/>
        </w:rPr>
      </w:pPr>
      <w:r w:rsidRPr="000754F7">
        <w:rPr>
          <w:rFonts w:ascii="Arial" w:hAnsi="Arial" w:cs="Arial"/>
          <w:sz w:val="18"/>
          <w:szCs w:val="18"/>
        </w:rPr>
        <w:t>факс _______________________________________</w:t>
      </w:r>
    </w:p>
    <w:p w:rsidR="000754F7" w:rsidRPr="000754F7" w:rsidRDefault="000754F7" w:rsidP="000754F7">
      <w:pPr>
        <w:spacing w:line="240" w:lineRule="exact"/>
        <w:jc w:val="both"/>
        <w:rPr>
          <w:rFonts w:ascii="Arial" w:hAnsi="Arial" w:cs="Arial"/>
          <w:sz w:val="18"/>
          <w:szCs w:val="18"/>
        </w:rPr>
      </w:pPr>
      <w:r w:rsidRPr="000754F7">
        <w:rPr>
          <w:rFonts w:ascii="Arial" w:hAnsi="Arial" w:cs="Arial"/>
          <w:sz w:val="18"/>
          <w:szCs w:val="18"/>
        </w:rPr>
        <w:t>адрес электронной почты _____________________</w:t>
      </w:r>
    </w:p>
    <w:p w:rsidR="000754F7" w:rsidRPr="000754F7" w:rsidRDefault="000754F7" w:rsidP="000754F7">
      <w:pPr>
        <w:spacing w:line="240" w:lineRule="exact"/>
        <w:ind w:firstLine="142"/>
        <w:jc w:val="both"/>
        <w:rPr>
          <w:rFonts w:ascii="Arial" w:hAnsi="Arial" w:cs="Arial"/>
          <w:sz w:val="18"/>
          <w:szCs w:val="18"/>
        </w:rPr>
      </w:pPr>
    </w:p>
    <w:p w:rsidR="000754F7" w:rsidRPr="000754F7" w:rsidRDefault="000754F7" w:rsidP="000754F7">
      <w:pPr>
        <w:spacing w:line="240" w:lineRule="exact"/>
        <w:ind w:firstLine="142"/>
        <w:jc w:val="both"/>
        <w:rPr>
          <w:rFonts w:ascii="Arial" w:hAnsi="Arial" w:cs="Arial"/>
          <w:sz w:val="18"/>
          <w:szCs w:val="18"/>
        </w:rPr>
      </w:pPr>
    </w:p>
    <w:p w:rsidR="000754F7" w:rsidRPr="000754F7" w:rsidRDefault="000754F7" w:rsidP="000754F7">
      <w:pPr>
        <w:spacing w:line="240" w:lineRule="exact"/>
        <w:ind w:firstLine="142"/>
        <w:jc w:val="both"/>
        <w:rPr>
          <w:rFonts w:ascii="Arial" w:hAnsi="Arial" w:cs="Arial"/>
          <w:sz w:val="18"/>
          <w:szCs w:val="18"/>
        </w:rPr>
      </w:pPr>
      <w:r w:rsidRPr="000754F7">
        <w:rPr>
          <w:rFonts w:ascii="Arial" w:hAnsi="Arial" w:cs="Arial"/>
          <w:sz w:val="18"/>
          <w:szCs w:val="18"/>
        </w:rPr>
        <w:t xml:space="preserve">Принимая решение об участии в аукционе по продаже права на заключение договора аренды </w:t>
      </w:r>
      <w:r w:rsidRPr="000754F7">
        <w:rPr>
          <w:rFonts w:ascii="Arial" w:hAnsi="Arial" w:cs="Arial"/>
          <w:sz w:val="18"/>
          <w:szCs w:val="18"/>
        </w:rPr>
        <w:lastRenderedPageBreak/>
        <w:t>земельного участка, государственная собственность на который не разграничена/муниципальной со</w:t>
      </w:r>
      <w:r>
        <w:rPr>
          <w:rFonts w:ascii="Arial" w:hAnsi="Arial" w:cs="Arial"/>
          <w:sz w:val="18"/>
          <w:szCs w:val="18"/>
        </w:rPr>
        <w:t xml:space="preserve">бственности, категория земель </w:t>
      </w:r>
      <w:r w:rsidRPr="000754F7">
        <w:rPr>
          <w:rFonts w:ascii="Arial" w:hAnsi="Arial" w:cs="Arial"/>
          <w:sz w:val="18"/>
          <w:szCs w:val="18"/>
        </w:rPr>
        <w:t>_____________________________, в</w:t>
      </w:r>
      <w:r>
        <w:rPr>
          <w:rFonts w:ascii="Arial" w:hAnsi="Arial" w:cs="Arial"/>
          <w:sz w:val="18"/>
          <w:szCs w:val="18"/>
        </w:rPr>
        <w:t xml:space="preserve">ид разрешенного использования </w:t>
      </w:r>
      <w:r w:rsidRPr="000754F7">
        <w:rPr>
          <w:rFonts w:ascii="Arial" w:hAnsi="Arial" w:cs="Arial"/>
          <w:sz w:val="18"/>
          <w:szCs w:val="18"/>
        </w:rPr>
        <w:t>__________________________________________</w:t>
      </w:r>
      <w:r>
        <w:rPr>
          <w:rFonts w:ascii="Arial" w:hAnsi="Arial" w:cs="Arial"/>
          <w:sz w:val="18"/>
          <w:szCs w:val="18"/>
        </w:rPr>
        <w:t xml:space="preserve">____ цель использования </w:t>
      </w:r>
      <w:r w:rsidRPr="000754F7">
        <w:rPr>
          <w:rFonts w:ascii="Arial" w:hAnsi="Arial" w:cs="Arial"/>
          <w:sz w:val="18"/>
          <w:szCs w:val="18"/>
        </w:rPr>
        <w:t xml:space="preserve">___________________________________________, общей площадью ________ кв. м, с кадастровым номером __________________, расположенного по адресу: Российская Федерация, Ставропольский край, </w:t>
      </w:r>
      <w:proofErr w:type="spellStart"/>
      <w:r w:rsidRPr="000754F7">
        <w:rPr>
          <w:rFonts w:ascii="Arial" w:hAnsi="Arial" w:cs="Arial"/>
          <w:sz w:val="18"/>
          <w:szCs w:val="18"/>
        </w:rPr>
        <w:t>Благодарненский</w:t>
      </w:r>
      <w:proofErr w:type="spellEnd"/>
      <w:r w:rsidRPr="000754F7">
        <w:rPr>
          <w:rFonts w:ascii="Arial" w:hAnsi="Arial" w:cs="Arial"/>
          <w:sz w:val="18"/>
          <w:szCs w:val="18"/>
        </w:rPr>
        <w:t xml:space="preserve"> район, ______________________________________________</w:t>
      </w:r>
    </w:p>
    <w:p w:rsidR="000754F7" w:rsidRPr="000754F7" w:rsidRDefault="000754F7" w:rsidP="000754F7">
      <w:pPr>
        <w:spacing w:line="240" w:lineRule="exact"/>
        <w:ind w:firstLine="142"/>
        <w:jc w:val="both"/>
        <w:rPr>
          <w:rFonts w:ascii="Arial" w:hAnsi="Arial" w:cs="Arial"/>
          <w:sz w:val="18"/>
          <w:szCs w:val="18"/>
        </w:rPr>
      </w:pPr>
      <w:r w:rsidRPr="000754F7">
        <w:rPr>
          <w:rFonts w:ascii="Arial" w:hAnsi="Arial" w:cs="Arial"/>
          <w:sz w:val="18"/>
          <w:szCs w:val="18"/>
        </w:rPr>
        <w:t>обязуюсь:</w:t>
      </w:r>
    </w:p>
    <w:p w:rsidR="000754F7" w:rsidRPr="000754F7" w:rsidRDefault="000754F7" w:rsidP="000754F7">
      <w:pPr>
        <w:spacing w:line="240" w:lineRule="exact"/>
        <w:ind w:firstLine="142"/>
        <w:jc w:val="both"/>
        <w:rPr>
          <w:rFonts w:ascii="Arial" w:hAnsi="Arial" w:cs="Arial"/>
          <w:sz w:val="18"/>
          <w:szCs w:val="18"/>
        </w:rPr>
      </w:pPr>
      <w:r w:rsidRPr="000754F7">
        <w:rPr>
          <w:rFonts w:ascii="Arial" w:hAnsi="Arial" w:cs="Arial"/>
          <w:sz w:val="18"/>
          <w:szCs w:val="18"/>
        </w:rPr>
        <w:t>1. Соблюдать порядок и условия участия в аукционе, предусмотренные извещением о проведен</w:t>
      </w:r>
      <w:proofErr w:type="gramStart"/>
      <w:r w:rsidRPr="000754F7">
        <w:rPr>
          <w:rFonts w:ascii="Arial" w:hAnsi="Arial" w:cs="Arial"/>
          <w:sz w:val="18"/>
          <w:szCs w:val="18"/>
        </w:rPr>
        <w:t>ии ау</w:t>
      </w:r>
      <w:proofErr w:type="gramEnd"/>
      <w:r w:rsidRPr="000754F7">
        <w:rPr>
          <w:rFonts w:ascii="Arial" w:hAnsi="Arial" w:cs="Arial"/>
          <w:sz w:val="18"/>
          <w:szCs w:val="18"/>
        </w:rPr>
        <w:t xml:space="preserve">кциона по продаже права на заключение договора аренды земельного  участка, опубликованным в печатном средстве массовой информации «Известия </w:t>
      </w:r>
      <w:proofErr w:type="spellStart"/>
      <w:r w:rsidRPr="000754F7">
        <w:rPr>
          <w:rFonts w:ascii="Arial" w:hAnsi="Arial" w:cs="Arial"/>
          <w:sz w:val="18"/>
          <w:szCs w:val="18"/>
        </w:rPr>
        <w:t>Благодарненского</w:t>
      </w:r>
      <w:proofErr w:type="spellEnd"/>
      <w:r w:rsidRPr="000754F7">
        <w:rPr>
          <w:rFonts w:ascii="Arial" w:hAnsi="Arial" w:cs="Arial"/>
          <w:sz w:val="18"/>
          <w:szCs w:val="18"/>
        </w:rPr>
        <w:t xml:space="preserve"> городского округа Ставропольского края» от «___» ____________ 20____ г. № _____, размещенном на официальном сайте Российской Федерации в информационно-телекоммуникационной сети «Интернет» www.torgi.gov.ru.</w:t>
      </w:r>
    </w:p>
    <w:p w:rsidR="000754F7" w:rsidRPr="000754F7" w:rsidRDefault="000754F7" w:rsidP="000754F7">
      <w:pPr>
        <w:spacing w:line="240" w:lineRule="exact"/>
        <w:ind w:firstLine="142"/>
        <w:jc w:val="both"/>
        <w:rPr>
          <w:rFonts w:ascii="Arial" w:hAnsi="Arial" w:cs="Arial"/>
          <w:sz w:val="18"/>
          <w:szCs w:val="18"/>
        </w:rPr>
      </w:pPr>
      <w:r w:rsidRPr="000754F7">
        <w:rPr>
          <w:rFonts w:ascii="Arial" w:hAnsi="Arial" w:cs="Arial"/>
          <w:sz w:val="18"/>
          <w:szCs w:val="18"/>
        </w:rPr>
        <w:t>2. В случае признания победителем аукциона:</w:t>
      </w:r>
    </w:p>
    <w:p w:rsidR="000754F7" w:rsidRPr="000754F7" w:rsidRDefault="000754F7" w:rsidP="000754F7">
      <w:pPr>
        <w:spacing w:line="240" w:lineRule="exact"/>
        <w:ind w:firstLine="142"/>
        <w:jc w:val="both"/>
        <w:rPr>
          <w:rFonts w:ascii="Arial" w:hAnsi="Arial" w:cs="Arial"/>
          <w:sz w:val="18"/>
          <w:szCs w:val="18"/>
        </w:rPr>
      </w:pPr>
      <w:r w:rsidRPr="000754F7">
        <w:rPr>
          <w:rFonts w:ascii="Arial" w:hAnsi="Arial" w:cs="Arial"/>
          <w:sz w:val="18"/>
          <w:szCs w:val="18"/>
        </w:rPr>
        <w:t>заключить с Продавцом договор аренды земельного участка в срок, установленный действующим законодательством;</w:t>
      </w:r>
    </w:p>
    <w:p w:rsidR="000754F7" w:rsidRPr="000754F7" w:rsidRDefault="000754F7" w:rsidP="000754F7">
      <w:pPr>
        <w:spacing w:line="240" w:lineRule="exact"/>
        <w:ind w:firstLine="142"/>
        <w:jc w:val="both"/>
        <w:rPr>
          <w:rFonts w:ascii="Arial" w:hAnsi="Arial" w:cs="Arial"/>
          <w:sz w:val="18"/>
          <w:szCs w:val="18"/>
        </w:rPr>
      </w:pPr>
      <w:r w:rsidRPr="000754F7">
        <w:rPr>
          <w:rFonts w:ascii="Arial" w:hAnsi="Arial" w:cs="Arial"/>
          <w:sz w:val="18"/>
          <w:szCs w:val="18"/>
        </w:rPr>
        <w:t>оплатить Продавцу в сроки, определенные договором, размер арендной платы, установленный по результатам аукциона.</w:t>
      </w:r>
    </w:p>
    <w:p w:rsidR="000754F7" w:rsidRPr="000754F7" w:rsidRDefault="000754F7" w:rsidP="000754F7">
      <w:pPr>
        <w:spacing w:line="240" w:lineRule="exact"/>
        <w:ind w:firstLine="142"/>
        <w:jc w:val="both"/>
        <w:rPr>
          <w:rFonts w:ascii="Arial" w:hAnsi="Arial" w:cs="Arial"/>
          <w:sz w:val="18"/>
          <w:szCs w:val="18"/>
        </w:rPr>
      </w:pPr>
    </w:p>
    <w:p w:rsidR="000754F7" w:rsidRPr="000754F7" w:rsidRDefault="000754F7" w:rsidP="000754F7">
      <w:pPr>
        <w:spacing w:line="240" w:lineRule="exact"/>
        <w:ind w:firstLine="142"/>
        <w:jc w:val="both"/>
        <w:rPr>
          <w:rFonts w:ascii="Arial" w:hAnsi="Arial" w:cs="Arial"/>
          <w:sz w:val="18"/>
          <w:szCs w:val="18"/>
        </w:rPr>
      </w:pPr>
      <w:r w:rsidRPr="000754F7">
        <w:rPr>
          <w:rFonts w:ascii="Arial" w:hAnsi="Arial" w:cs="Arial"/>
          <w:sz w:val="18"/>
          <w:szCs w:val="18"/>
        </w:rPr>
        <w:t>Банковские реквизиты заявителя (реквизиты для возврата задатка)</w:t>
      </w:r>
    </w:p>
    <w:p w:rsidR="000754F7" w:rsidRPr="000754F7" w:rsidRDefault="000754F7" w:rsidP="00847496">
      <w:pPr>
        <w:spacing w:line="240" w:lineRule="exact"/>
        <w:jc w:val="both"/>
        <w:rPr>
          <w:rFonts w:ascii="Arial" w:hAnsi="Arial" w:cs="Arial"/>
          <w:sz w:val="18"/>
          <w:szCs w:val="18"/>
        </w:rPr>
      </w:pPr>
      <w:r w:rsidRPr="000754F7">
        <w:rPr>
          <w:rFonts w:ascii="Arial" w:hAnsi="Arial" w:cs="Arial"/>
          <w:sz w:val="18"/>
          <w:szCs w:val="18"/>
        </w:rPr>
        <w:t>расчетный счет №_________________________ лицевой счет № ______________________</w:t>
      </w:r>
    </w:p>
    <w:p w:rsidR="000754F7" w:rsidRPr="000754F7" w:rsidRDefault="000754F7" w:rsidP="00847496">
      <w:pPr>
        <w:spacing w:line="240" w:lineRule="exact"/>
        <w:jc w:val="both"/>
        <w:rPr>
          <w:rFonts w:ascii="Arial" w:hAnsi="Arial" w:cs="Arial"/>
          <w:sz w:val="18"/>
          <w:szCs w:val="18"/>
        </w:rPr>
      </w:pPr>
      <w:r w:rsidRPr="000754F7">
        <w:rPr>
          <w:rFonts w:ascii="Arial" w:hAnsi="Arial" w:cs="Arial"/>
          <w:sz w:val="18"/>
          <w:szCs w:val="18"/>
        </w:rPr>
        <w:t>в ______________________________________________</w:t>
      </w:r>
    </w:p>
    <w:p w:rsidR="000754F7" w:rsidRPr="000754F7" w:rsidRDefault="000754F7" w:rsidP="00847496">
      <w:pPr>
        <w:spacing w:line="240" w:lineRule="exact"/>
        <w:jc w:val="both"/>
        <w:rPr>
          <w:rFonts w:ascii="Arial" w:hAnsi="Arial" w:cs="Arial"/>
          <w:sz w:val="18"/>
          <w:szCs w:val="18"/>
        </w:rPr>
      </w:pPr>
      <w:r w:rsidRPr="000754F7">
        <w:rPr>
          <w:rFonts w:ascii="Arial" w:hAnsi="Arial" w:cs="Arial"/>
          <w:sz w:val="18"/>
          <w:szCs w:val="18"/>
        </w:rPr>
        <w:t>корр. счет № _______________________ БИК ______________________________________</w:t>
      </w:r>
    </w:p>
    <w:p w:rsidR="000754F7" w:rsidRPr="000754F7" w:rsidRDefault="000754F7" w:rsidP="00847496">
      <w:pPr>
        <w:spacing w:line="240" w:lineRule="exact"/>
        <w:jc w:val="both"/>
        <w:rPr>
          <w:rFonts w:ascii="Arial" w:hAnsi="Arial" w:cs="Arial"/>
          <w:sz w:val="18"/>
          <w:szCs w:val="18"/>
        </w:rPr>
      </w:pPr>
      <w:r w:rsidRPr="000754F7">
        <w:rPr>
          <w:rFonts w:ascii="Arial" w:hAnsi="Arial" w:cs="Arial"/>
          <w:sz w:val="18"/>
          <w:szCs w:val="18"/>
        </w:rPr>
        <w:t>ИНН банка ___________________ КПП банка ______________________________________</w:t>
      </w:r>
    </w:p>
    <w:p w:rsidR="000754F7" w:rsidRPr="000754F7" w:rsidRDefault="000754F7" w:rsidP="00847496">
      <w:pPr>
        <w:spacing w:line="240" w:lineRule="exact"/>
        <w:jc w:val="both"/>
        <w:rPr>
          <w:rFonts w:ascii="Arial" w:hAnsi="Arial" w:cs="Arial"/>
          <w:sz w:val="18"/>
          <w:szCs w:val="18"/>
        </w:rPr>
      </w:pPr>
      <w:r w:rsidRPr="000754F7">
        <w:rPr>
          <w:rFonts w:ascii="Arial" w:hAnsi="Arial" w:cs="Arial"/>
          <w:sz w:val="18"/>
          <w:szCs w:val="18"/>
        </w:rPr>
        <w:t>Представитель заявителя ______________________________________________</w:t>
      </w:r>
    </w:p>
    <w:p w:rsidR="000754F7" w:rsidRPr="000754F7" w:rsidRDefault="000754F7" w:rsidP="00847496">
      <w:pPr>
        <w:spacing w:line="240" w:lineRule="exact"/>
        <w:jc w:val="both"/>
        <w:rPr>
          <w:rFonts w:ascii="Arial" w:hAnsi="Arial" w:cs="Arial"/>
          <w:sz w:val="18"/>
          <w:szCs w:val="18"/>
        </w:rPr>
      </w:pPr>
      <w:r w:rsidRPr="000754F7">
        <w:rPr>
          <w:rFonts w:ascii="Arial" w:hAnsi="Arial" w:cs="Arial"/>
          <w:sz w:val="18"/>
          <w:szCs w:val="18"/>
        </w:rPr>
        <w:t>Действует на основании доверенности № ____________________ серия _______________,</w:t>
      </w:r>
    </w:p>
    <w:p w:rsidR="000754F7" w:rsidRPr="000754F7" w:rsidRDefault="000754F7" w:rsidP="00A92C55">
      <w:pPr>
        <w:spacing w:line="240" w:lineRule="exact"/>
        <w:jc w:val="both"/>
        <w:rPr>
          <w:rFonts w:ascii="Arial" w:hAnsi="Arial" w:cs="Arial"/>
          <w:sz w:val="18"/>
          <w:szCs w:val="18"/>
        </w:rPr>
      </w:pPr>
      <w:proofErr w:type="gramStart"/>
      <w:r w:rsidRPr="000754F7">
        <w:rPr>
          <w:rFonts w:ascii="Arial" w:hAnsi="Arial" w:cs="Arial"/>
          <w:sz w:val="18"/>
          <w:szCs w:val="18"/>
        </w:rPr>
        <w:lastRenderedPageBreak/>
        <w:t>удостоверенной</w:t>
      </w:r>
      <w:proofErr w:type="gramEnd"/>
      <w:r w:rsidRPr="000754F7">
        <w:rPr>
          <w:rFonts w:ascii="Arial" w:hAnsi="Arial" w:cs="Arial"/>
          <w:sz w:val="18"/>
          <w:szCs w:val="18"/>
        </w:rPr>
        <w:t xml:space="preserve"> «___» ___________________ 20____ г. ______________________________</w:t>
      </w:r>
    </w:p>
    <w:p w:rsidR="000754F7" w:rsidRPr="000754F7" w:rsidRDefault="000754F7" w:rsidP="000754F7">
      <w:pPr>
        <w:spacing w:line="240" w:lineRule="exact"/>
        <w:ind w:firstLine="142"/>
        <w:jc w:val="both"/>
        <w:rPr>
          <w:rFonts w:ascii="Arial" w:hAnsi="Arial" w:cs="Arial"/>
          <w:sz w:val="18"/>
          <w:szCs w:val="18"/>
        </w:rPr>
      </w:pPr>
      <w:r w:rsidRPr="000754F7">
        <w:rPr>
          <w:rFonts w:ascii="Arial" w:hAnsi="Arial" w:cs="Arial"/>
          <w:sz w:val="18"/>
          <w:szCs w:val="18"/>
        </w:rPr>
        <w:t xml:space="preserve"> </w:t>
      </w:r>
      <w:r>
        <w:rPr>
          <w:rFonts w:ascii="Arial" w:hAnsi="Arial" w:cs="Arial"/>
          <w:sz w:val="18"/>
          <w:szCs w:val="18"/>
        </w:rPr>
        <w:t xml:space="preserve">                           </w:t>
      </w:r>
      <w:r w:rsidRPr="000754F7">
        <w:rPr>
          <w:rFonts w:ascii="Arial" w:hAnsi="Arial" w:cs="Arial"/>
          <w:sz w:val="18"/>
          <w:szCs w:val="18"/>
        </w:rPr>
        <w:t>(кем)</w:t>
      </w:r>
    </w:p>
    <w:p w:rsidR="000754F7" w:rsidRPr="000754F7" w:rsidRDefault="000754F7" w:rsidP="000754F7">
      <w:pPr>
        <w:spacing w:line="240" w:lineRule="exact"/>
        <w:ind w:firstLine="142"/>
        <w:jc w:val="both"/>
        <w:rPr>
          <w:rFonts w:ascii="Arial" w:hAnsi="Arial" w:cs="Arial"/>
          <w:sz w:val="18"/>
          <w:szCs w:val="18"/>
        </w:rPr>
      </w:pPr>
      <w:r w:rsidRPr="000754F7">
        <w:rPr>
          <w:rFonts w:ascii="Arial" w:hAnsi="Arial" w:cs="Arial"/>
          <w:sz w:val="18"/>
          <w:szCs w:val="18"/>
        </w:rPr>
        <w:t>Документ, удостоверяющий личность доверенного лица ______________________________________________</w:t>
      </w:r>
    </w:p>
    <w:p w:rsidR="000754F7" w:rsidRPr="000754F7" w:rsidRDefault="000754F7" w:rsidP="000754F7">
      <w:pPr>
        <w:spacing w:line="240" w:lineRule="exact"/>
        <w:jc w:val="both"/>
        <w:rPr>
          <w:rFonts w:ascii="Arial" w:hAnsi="Arial" w:cs="Arial"/>
          <w:sz w:val="18"/>
          <w:szCs w:val="18"/>
        </w:rPr>
      </w:pPr>
      <w:r w:rsidRPr="000754F7">
        <w:rPr>
          <w:rFonts w:ascii="Arial" w:hAnsi="Arial" w:cs="Arial"/>
          <w:sz w:val="18"/>
          <w:szCs w:val="18"/>
        </w:rPr>
        <w:t>(наименование документа, серия, номер, дата, кем выдан)</w:t>
      </w:r>
    </w:p>
    <w:p w:rsidR="000754F7" w:rsidRPr="000754F7" w:rsidRDefault="000754F7" w:rsidP="000754F7">
      <w:pPr>
        <w:spacing w:line="240" w:lineRule="exact"/>
        <w:ind w:firstLine="142"/>
        <w:jc w:val="both"/>
        <w:rPr>
          <w:rFonts w:ascii="Arial" w:hAnsi="Arial" w:cs="Arial"/>
          <w:sz w:val="18"/>
          <w:szCs w:val="18"/>
        </w:rPr>
      </w:pPr>
      <w:r w:rsidRPr="000754F7">
        <w:rPr>
          <w:rFonts w:ascii="Arial" w:hAnsi="Arial" w:cs="Arial"/>
          <w:sz w:val="18"/>
          <w:szCs w:val="18"/>
        </w:rPr>
        <w:t xml:space="preserve">Даю согласие оператору персональных данных – администрации </w:t>
      </w:r>
      <w:proofErr w:type="spellStart"/>
      <w:r w:rsidRPr="000754F7">
        <w:rPr>
          <w:rFonts w:ascii="Arial" w:hAnsi="Arial" w:cs="Arial"/>
          <w:sz w:val="18"/>
          <w:szCs w:val="18"/>
        </w:rPr>
        <w:t>Благодарненского</w:t>
      </w:r>
      <w:proofErr w:type="spellEnd"/>
      <w:r w:rsidRPr="000754F7">
        <w:rPr>
          <w:rFonts w:ascii="Arial" w:hAnsi="Arial" w:cs="Arial"/>
          <w:sz w:val="18"/>
          <w:szCs w:val="18"/>
        </w:rPr>
        <w:t xml:space="preserve"> городского округа Ставропольского края, управлению имущественных и земельных отношений администрации </w:t>
      </w:r>
      <w:proofErr w:type="spellStart"/>
      <w:r w:rsidRPr="000754F7">
        <w:rPr>
          <w:rFonts w:ascii="Arial" w:hAnsi="Arial" w:cs="Arial"/>
          <w:sz w:val="18"/>
          <w:szCs w:val="18"/>
        </w:rPr>
        <w:t>Благодарненского</w:t>
      </w:r>
      <w:proofErr w:type="spellEnd"/>
      <w:r w:rsidRPr="000754F7">
        <w:rPr>
          <w:rFonts w:ascii="Arial" w:hAnsi="Arial" w:cs="Arial"/>
          <w:sz w:val="18"/>
          <w:szCs w:val="18"/>
        </w:rPr>
        <w:t xml:space="preserve"> городского округа Ставропольского края (юридический адрес: 356420, Ставропольский край, </w:t>
      </w:r>
      <w:proofErr w:type="spellStart"/>
      <w:r w:rsidRPr="000754F7">
        <w:rPr>
          <w:rFonts w:ascii="Arial" w:hAnsi="Arial" w:cs="Arial"/>
          <w:sz w:val="18"/>
          <w:szCs w:val="18"/>
        </w:rPr>
        <w:t>Благодарненский</w:t>
      </w:r>
      <w:proofErr w:type="spellEnd"/>
      <w:r w:rsidRPr="000754F7">
        <w:rPr>
          <w:rFonts w:ascii="Arial" w:hAnsi="Arial" w:cs="Arial"/>
          <w:sz w:val="18"/>
          <w:szCs w:val="18"/>
        </w:rPr>
        <w:t xml:space="preserve"> район, город Благодарный, площадь Ленина, 1) на обработку моих персональных данных с целью оформления документов.</w:t>
      </w:r>
    </w:p>
    <w:p w:rsidR="000754F7" w:rsidRPr="000754F7" w:rsidRDefault="000754F7" w:rsidP="000754F7">
      <w:pPr>
        <w:spacing w:line="240" w:lineRule="exact"/>
        <w:ind w:firstLine="142"/>
        <w:jc w:val="both"/>
        <w:rPr>
          <w:rFonts w:ascii="Arial" w:hAnsi="Arial" w:cs="Arial"/>
          <w:sz w:val="18"/>
          <w:szCs w:val="18"/>
        </w:rPr>
      </w:pPr>
      <w:r w:rsidRPr="000754F7">
        <w:rPr>
          <w:rFonts w:ascii="Arial" w:hAnsi="Arial" w:cs="Arial"/>
          <w:sz w:val="18"/>
          <w:szCs w:val="18"/>
        </w:rPr>
        <w:t xml:space="preserve">Действия с моими персональными данными включают в себя сбор персональных данных, их накопление, систематизацию и хранение в автоматизированной системе обработки информации администрации </w:t>
      </w:r>
      <w:proofErr w:type="spellStart"/>
      <w:r w:rsidRPr="000754F7">
        <w:rPr>
          <w:rFonts w:ascii="Arial" w:hAnsi="Arial" w:cs="Arial"/>
          <w:sz w:val="18"/>
          <w:szCs w:val="18"/>
        </w:rPr>
        <w:t>Благодарненского</w:t>
      </w:r>
      <w:proofErr w:type="spellEnd"/>
      <w:r w:rsidRPr="000754F7">
        <w:rPr>
          <w:rFonts w:ascii="Arial" w:hAnsi="Arial" w:cs="Arial"/>
          <w:sz w:val="18"/>
          <w:szCs w:val="18"/>
        </w:rPr>
        <w:t xml:space="preserve"> городского округа Ставропольского края, их уточнение (обновление, изменение) при необходимости, использование для подготовки документов.</w:t>
      </w:r>
    </w:p>
    <w:p w:rsidR="000754F7" w:rsidRPr="000754F7" w:rsidRDefault="000754F7" w:rsidP="000754F7">
      <w:pPr>
        <w:spacing w:line="240" w:lineRule="exact"/>
        <w:ind w:firstLine="142"/>
        <w:jc w:val="both"/>
        <w:rPr>
          <w:rFonts w:ascii="Arial" w:hAnsi="Arial" w:cs="Arial"/>
          <w:sz w:val="18"/>
          <w:szCs w:val="18"/>
        </w:rPr>
      </w:pPr>
      <w:r w:rsidRPr="000754F7">
        <w:rPr>
          <w:rFonts w:ascii="Arial" w:hAnsi="Arial" w:cs="Arial"/>
          <w:sz w:val="18"/>
          <w:szCs w:val="18"/>
        </w:rPr>
        <w:t>Настоящее согласие действует со дня подписания заявления до дня отзыва согласия в письменной форме.</w:t>
      </w:r>
    </w:p>
    <w:p w:rsidR="000754F7" w:rsidRDefault="000754F7" w:rsidP="000754F7">
      <w:pPr>
        <w:spacing w:line="240" w:lineRule="exact"/>
        <w:ind w:firstLine="142"/>
        <w:jc w:val="both"/>
        <w:rPr>
          <w:rFonts w:ascii="Arial" w:hAnsi="Arial" w:cs="Arial"/>
          <w:sz w:val="18"/>
          <w:szCs w:val="18"/>
        </w:rPr>
      </w:pPr>
    </w:p>
    <w:p w:rsidR="00D8392E" w:rsidRPr="000754F7" w:rsidRDefault="00D8392E" w:rsidP="000754F7">
      <w:pPr>
        <w:spacing w:line="240" w:lineRule="exact"/>
        <w:ind w:firstLine="142"/>
        <w:jc w:val="both"/>
        <w:rPr>
          <w:rFonts w:ascii="Arial" w:hAnsi="Arial" w:cs="Arial"/>
          <w:sz w:val="18"/>
          <w:szCs w:val="18"/>
        </w:rPr>
      </w:pPr>
    </w:p>
    <w:p w:rsidR="000754F7" w:rsidRPr="000754F7" w:rsidRDefault="000754F7" w:rsidP="000754F7">
      <w:pPr>
        <w:spacing w:line="240" w:lineRule="exact"/>
        <w:ind w:firstLine="142"/>
        <w:jc w:val="both"/>
        <w:rPr>
          <w:rFonts w:ascii="Arial" w:hAnsi="Arial" w:cs="Arial"/>
          <w:sz w:val="18"/>
          <w:szCs w:val="18"/>
        </w:rPr>
      </w:pPr>
      <w:r w:rsidRPr="000754F7">
        <w:rPr>
          <w:rFonts w:ascii="Arial" w:hAnsi="Arial" w:cs="Arial"/>
          <w:sz w:val="18"/>
          <w:szCs w:val="18"/>
        </w:rPr>
        <w:t>Подпись заявителя</w:t>
      </w:r>
    </w:p>
    <w:p w:rsidR="000754F7" w:rsidRPr="000754F7" w:rsidRDefault="000754F7" w:rsidP="000754F7">
      <w:pPr>
        <w:spacing w:line="240" w:lineRule="exact"/>
        <w:jc w:val="both"/>
        <w:rPr>
          <w:rFonts w:ascii="Arial" w:hAnsi="Arial" w:cs="Arial"/>
          <w:sz w:val="18"/>
          <w:szCs w:val="18"/>
        </w:rPr>
      </w:pPr>
      <w:r w:rsidRPr="000754F7">
        <w:rPr>
          <w:rFonts w:ascii="Arial" w:hAnsi="Arial" w:cs="Arial"/>
          <w:sz w:val="18"/>
          <w:szCs w:val="18"/>
        </w:rPr>
        <w:t>(его полномочного представителя</w:t>
      </w:r>
      <w:proofErr w:type="gramStart"/>
      <w:r w:rsidRPr="000754F7">
        <w:rPr>
          <w:rFonts w:ascii="Arial" w:hAnsi="Arial" w:cs="Arial"/>
          <w:sz w:val="18"/>
          <w:szCs w:val="18"/>
        </w:rPr>
        <w:t xml:space="preserve">) </w:t>
      </w:r>
      <w:r>
        <w:rPr>
          <w:rFonts w:ascii="Arial" w:hAnsi="Arial" w:cs="Arial"/>
          <w:sz w:val="18"/>
          <w:szCs w:val="18"/>
        </w:rPr>
        <w:t>_____________</w:t>
      </w:r>
      <w:r w:rsidRPr="000754F7">
        <w:rPr>
          <w:rFonts w:ascii="Arial" w:hAnsi="Arial" w:cs="Arial"/>
          <w:sz w:val="18"/>
          <w:szCs w:val="18"/>
        </w:rPr>
        <w:t>(_______________)</w:t>
      </w:r>
      <w:proofErr w:type="gramEnd"/>
    </w:p>
    <w:p w:rsidR="000754F7" w:rsidRDefault="000754F7" w:rsidP="000754F7">
      <w:pPr>
        <w:spacing w:line="240" w:lineRule="exact"/>
        <w:ind w:firstLine="142"/>
        <w:jc w:val="both"/>
        <w:rPr>
          <w:rFonts w:ascii="Arial" w:hAnsi="Arial" w:cs="Arial"/>
          <w:sz w:val="18"/>
          <w:szCs w:val="18"/>
        </w:rPr>
      </w:pPr>
    </w:p>
    <w:p w:rsidR="00D8392E" w:rsidRPr="000754F7" w:rsidRDefault="00D8392E" w:rsidP="000754F7">
      <w:pPr>
        <w:spacing w:line="240" w:lineRule="exact"/>
        <w:ind w:firstLine="142"/>
        <w:jc w:val="both"/>
        <w:rPr>
          <w:rFonts w:ascii="Arial" w:hAnsi="Arial" w:cs="Arial"/>
          <w:sz w:val="18"/>
          <w:szCs w:val="18"/>
        </w:rPr>
      </w:pPr>
    </w:p>
    <w:p w:rsidR="000754F7" w:rsidRPr="000754F7" w:rsidRDefault="000754F7" w:rsidP="000754F7">
      <w:pPr>
        <w:spacing w:line="240" w:lineRule="exact"/>
        <w:jc w:val="both"/>
        <w:rPr>
          <w:rFonts w:ascii="Arial" w:hAnsi="Arial" w:cs="Arial"/>
          <w:sz w:val="18"/>
          <w:szCs w:val="18"/>
        </w:rPr>
      </w:pPr>
      <w:r w:rsidRPr="000754F7">
        <w:rPr>
          <w:rFonts w:ascii="Arial" w:hAnsi="Arial" w:cs="Arial"/>
          <w:sz w:val="18"/>
          <w:szCs w:val="18"/>
        </w:rPr>
        <w:t>М.П. «____» ___________ 201__г.</w:t>
      </w:r>
    </w:p>
    <w:p w:rsidR="000754F7" w:rsidRDefault="000754F7" w:rsidP="000754F7">
      <w:pPr>
        <w:spacing w:line="240" w:lineRule="exact"/>
        <w:jc w:val="both"/>
        <w:rPr>
          <w:rFonts w:ascii="Arial" w:hAnsi="Arial" w:cs="Arial"/>
          <w:sz w:val="18"/>
          <w:szCs w:val="18"/>
        </w:rPr>
      </w:pPr>
    </w:p>
    <w:p w:rsidR="000754F7" w:rsidRPr="000754F7" w:rsidRDefault="000754F7" w:rsidP="000754F7">
      <w:pPr>
        <w:spacing w:line="240" w:lineRule="exact"/>
        <w:jc w:val="both"/>
        <w:rPr>
          <w:rFonts w:ascii="Arial" w:hAnsi="Arial" w:cs="Arial"/>
          <w:sz w:val="18"/>
          <w:szCs w:val="18"/>
        </w:rPr>
      </w:pPr>
      <w:r w:rsidRPr="000754F7">
        <w:rPr>
          <w:rFonts w:ascii="Arial" w:hAnsi="Arial" w:cs="Arial"/>
          <w:sz w:val="18"/>
          <w:szCs w:val="18"/>
        </w:rPr>
        <w:t xml:space="preserve">Заявка принята: «___» ___________ 201__г.    ____ ч. _____ мин. </w:t>
      </w:r>
      <w:proofErr w:type="gramStart"/>
      <w:r w:rsidRPr="000754F7">
        <w:rPr>
          <w:rFonts w:ascii="Arial" w:hAnsi="Arial" w:cs="Arial"/>
          <w:sz w:val="18"/>
          <w:szCs w:val="18"/>
        </w:rPr>
        <w:t>под</w:t>
      </w:r>
      <w:proofErr w:type="gramEnd"/>
      <w:r w:rsidRPr="000754F7">
        <w:rPr>
          <w:rFonts w:ascii="Arial" w:hAnsi="Arial" w:cs="Arial"/>
          <w:sz w:val="18"/>
          <w:szCs w:val="18"/>
        </w:rPr>
        <w:t xml:space="preserve"> № _____</w:t>
      </w:r>
    </w:p>
    <w:p w:rsidR="00847496" w:rsidRDefault="00847496" w:rsidP="000754F7">
      <w:pPr>
        <w:spacing w:line="240" w:lineRule="exact"/>
        <w:jc w:val="both"/>
        <w:rPr>
          <w:rFonts w:ascii="Arial" w:hAnsi="Arial" w:cs="Arial"/>
          <w:sz w:val="18"/>
          <w:szCs w:val="18"/>
        </w:rPr>
      </w:pPr>
    </w:p>
    <w:p w:rsidR="00755628" w:rsidRDefault="000754F7" w:rsidP="000754F7">
      <w:pPr>
        <w:spacing w:line="240" w:lineRule="exact"/>
        <w:jc w:val="both"/>
        <w:rPr>
          <w:rFonts w:ascii="Arial" w:hAnsi="Arial" w:cs="Arial"/>
          <w:sz w:val="18"/>
          <w:szCs w:val="18"/>
        </w:rPr>
      </w:pPr>
      <w:r>
        <w:rPr>
          <w:rFonts w:ascii="Arial" w:hAnsi="Arial" w:cs="Arial"/>
          <w:sz w:val="18"/>
          <w:szCs w:val="18"/>
        </w:rPr>
        <w:t xml:space="preserve">Подпись лица, </w:t>
      </w:r>
      <w:r w:rsidRPr="000754F7">
        <w:rPr>
          <w:rFonts w:ascii="Arial" w:hAnsi="Arial" w:cs="Arial"/>
          <w:sz w:val="18"/>
          <w:szCs w:val="18"/>
        </w:rPr>
        <w:t xml:space="preserve">принявшего </w:t>
      </w:r>
      <w:r>
        <w:rPr>
          <w:rFonts w:ascii="Arial" w:hAnsi="Arial" w:cs="Arial"/>
          <w:sz w:val="18"/>
          <w:szCs w:val="18"/>
        </w:rPr>
        <w:t>заявку</w:t>
      </w:r>
      <w:proofErr w:type="gramStart"/>
      <w:r>
        <w:rPr>
          <w:rFonts w:ascii="Arial" w:hAnsi="Arial" w:cs="Arial"/>
          <w:sz w:val="18"/>
          <w:szCs w:val="18"/>
        </w:rPr>
        <w:t>________________</w:t>
      </w:r>
      <w:r w:rsidRPr="000754F7">
        <w:rPr>
          <w:rFonts w:ascii="Arial" w:hAnsi="Arial" w:cs="Arial"/>
          <w:sz w:val="18"/>
          <w:szCs w:val="18"/>
        </w:rPr>
        <w:t>(_______________)</w:t>
      </w:r>
      <w:proofErr w:type="gramEnd"/>
    </w:p>
    <w:p w:rsidR="00847496" w:rsidRDefault="00847496" w:rsidP="000754F7">
      <w:pPr>
        <w:spacing w:line="240" w:lineRule="exact"/>
        <w:jc w:val="both"/>
        <w:rPr>
          <w:rFonts w:ascii="Arial" w:hAnsi="Arial" w:cs="Arial"/>
          <w:sz w:val="18"/>
          <w:szCs w:val="18"/>
        </w:rPr>
      </w:pPr>
    </w:p>
    <w:p w:rsidR="00847496" w:rsidRDefault="00847496" w:rsidP="000754F7">
      <w:pPr>
        <w:spacing w:line="240" w:lineRule="exact"/>
        <w:jc w:val="both"/>
        <w:rPr>
          <w:rFonts w:ascii="Arial" w:hAnsi="Arial" w:cs="Arial"/>
          <w:sz w:val="18"/>
          <w:szCs w:val="18"/>
        </w:rPr>
      </w:pPr>
    </w:p>
    <w:p w:rsidR="00847496" w:rsidRPr="00755628" w:rsidRDefault="00847496" w:rsidP="000754F7">
      <w:pPr>
        <w:spacing w:line="240" w:lineRule="exact"/>
        <w:jc w:val="both"/>
        <w:rPr>
          <w:rFonts w:ascii="Arial" w:hAnsi="Arial" w:cs="Arial"/>
          <w:sz w:val="18"/>
          <w:szCs w:val="18"/>
        </w:rPr>
      </w:pPr>
    </w:p>
    <w:p w:rsidR="00FF1FC6" w:rsidRDefault="00FF1FC6" w:rsidP="004F215E">
      <w:pPr>
        <w:spacing w:line="240" w:lineRule="exact"/>
        <w:ind w:firstLine="142"/>
        <w:jc w:val="both"/>
        <w:rPr>
          <w:rFonts w:ascii="Arial" w:hAnsi="Arial" w:cs="Arial"/>
          <w:sz w:val="16"/>
          <w:szCs w:val="16"/>
        </w:rPr>
      </w:pPr>
    </w:p>
    <w:p w:rsidR="005E1E40" w:rsidRDefault="005E1E40" w:rsidP="004121B8">
      <w:pPr>
        <w:spacing w:line="240" w:lineRule="exact"/>
        <w:ind w:firstLine="142"/>
        <w:rPr>
          <w:rFonts w:ascii="Arial" w:hAnsi="Arial" w:cs="Arial"/>
          <w:sz w:val="16"/>
          <w:szCs w:val="16"/>
        </w:rPr>
        <w:sectPr w:rsidR="005E1E40" w:rsidSect="005E1E40">
          <w:type w:val="continuous"/>
          <w:pgSz w:w="11905" w:h="16838"/>
          <w:pgMar w:top="1134" w:right="848" w:bottom="1134" w:left="993" w:header="720" w:footer="720" w:gutter="0"/>
          <w:cols w:num="2" w:space="851"/>
          <w:noEndnote/>
          <w:titlePg/>
          <w:docGrid w:linePitch="381"/>
        </w:sectPr>
      </w:pPr>
    </w:p>
    <w:p w:rsidR="001936E3" w:rsidRDefault="001936E3" w:rsidP="004121B8">
      <w:pPr>
        <w:spacing w:line="240" w:lineRule="exact"/>
        <w:ind w:firstLine="142"/>
        <w:rPr>
          <w:rFonts w:ascii="Arial" w:hAnsi="Arial" w:cs="Arial"/>
          <w:sz w:val="16"/>
          <w:szCs w:val="16"/>
        </w:rPr>
      </w:pPr>
    </w:p>
    <w:p w:rsidR="001936E3" w:rsidRDefault="001936E3" w:rsidP="004121B8">
      <w:pPr>
        <w:spacing w:line="240" w:lineRule="exact"/>
        <w:ind w:firstLine="142"/>
        <w:rPr>
          <w:rFonts w:ascii="Arial" w:hAnsi="Arial" w:cs="Arial"/>
          <w:sz w:val="16"/>
          <w:szCs w:val="16"/>
        </w:rPr>
      </w:pPr>
    </w:p>
    <w:p w:rsidR="001936E3" w:rsidRDefault="001936E3" w:rsidP="004121B8">
      <w:pPr>
        <w:spacing w:line="240" w:lineRule="exact"/>
        <w:ind w:firstLine="142"/>
        <w:rPr>
          <w:rFonts w:ascii="Arial" w:hAnsi="Arial" w:cs="Arial"/>
          <w:sz w:val="16"/>
          <w:szCs w:val="16"/>
        </w:rPr>
      </w:pPr>
    </w:p>
    <w:p w:rsidR="00705F1B" w:rsidRDefault="00705F1B" w:rsidP="004121B8">
      <w:pPr>
        <w:spacing w:line="240" w:lineRule="exact"/>
        <w:ind w:firstLine="142"/>
        <w:rPr>
          <w:rFonts w:ascii="Arial" w:hAnsi="Arial" w:cs="Arial"/>
          <w:sz w:val="16"/>
          <w:szCs w:val="16"/>
        </w:rPr>
        <w:sectPr w:rsidR="00705F1B" w:rsidSect="005E1E40">
          <w:type w:val="continuous"/>
          <w:pgSz w:w="11905" w:h="16838"/>
          <w:pgMar w:top="1134" w:right="848" w:bottom="1134" w:left="993" w:header="720" w:footer="720" w:gutter="0"/>
          <w:cols w:space="851"/>
          <w:noEndnote/>
          <w:titlePg/>
          <w:docGrid w:linePitch="381"/>
        </w:sect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3060"/>
        <w:gridCol w:w="3650"/>
      </w:tblGrid>
      <w:tr w:rsidR="005A1E65" w:rsidRPr="00560A14" w:rsidTr="005A1E65">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Учредители издания:</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Совет </w:t>
            </w:r>
            <w:r>
              <w:rPr>
                <w:rFonts w:ascii="Arial" w:hAnsi="Arial" w:cs="Arial"/>
                <w:sz w:val="16"/>
                <w:szCs w:val="16"/>
              </w:rPr>
              <w:t xml:space="preserve">депутатов </w:t>
            </w:r>
            <w:r w:rsidRPr="00560A14">
              <w:rPr>
                <w:rFonts w:ascii="Arial" w:hAnsi="Arial" w:cs="Arial"/>
                <w:sz w:val="16"/>
                <w:szCs w:val="16"/>
              </w:rPr>
              <w:t xml:space="preserve">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 администрация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Наш адрес: 356420,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г. Благодарный,</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пл. Ленина, 1</w:t>
            </w:r>
          </w:p>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D0735D" w:rsidP="00A90CAF">
            <w:pPr>
              <w:widowControl w:val="0"/>
              <w:autoSpaceDE w:val="0"/>
              <w:autoSpaceDN w:val="0"/>
              <w:adjustRightInd w:val="0"/>
              <w:jc w:val="center"/>
              <w:rPr>
                <w:rFonts w:ascii="Arial" w:hAnsi="Arial" w:cs="Arial"/>
                <w:sz w:val="16"/>
                <w:szCs w:val="16"/>
              </w:rPr>
            </w:pPr>
            <w:r>
              <w:rPr>
                <w:rFonts w:ascii="Arial" w:hAnsi="Arial" w:cs="Arial"/>
                <w:sz w:val="16"/>
                <w:szCs w:val="16"/>
              </w:rPr>
              <w:t>Тираж 500</w:t>
            </w:r>
            <w:r w:rsidR="005A1E65" w:rsidRPr="00560A14">
              <w:rPr>
                <w:rFonts w:ascii="Arial" w:hAnsi="Arial" w:cs="Arial"/>
                <w:sz w:val="16"/>
                <w:szCs w:val="16"/>
              </w:rPr>
              <w:t xml:space="preserve"> экз.</w:t>
            </w:r>
          </w:p>
          <w:p w:rsidR="005A1E65" w:rsidRPr="00560A14" w:rsidRDefault="005A1E65" w:rsidP="0098702A">
            <w:pPr>
              <w:widowControl w:val="0"/>
              <w:autoSpaceDE w:val="0"/>
              <w:autoSpaceDN w:val="0"/>
              <w:adjustRightInd w:val="0"/>
              <w:jc w:val="center"/>
              <w:rPr>
                <w:rFonts w:ascii="Arial" w:hAnsi="Arial" w:cs="Arial"/>
                <w:sz w:val="16"/>
                <w:szCs w:val="16"/>
              </w:rPr>
            </w:pPr>
            <w:r>
              <w:rPr>
                <w:rFonts w:ascii="Arial" w:hAnsi="Arial" w:cs="Arial"/>
                <w:sz w:val="16"/>
                <w:szCs w:val="16"/>
              </w:rPr>
              <w:t xml:space="preserve">подписано в печать </w:t>
            </w:r>
            <w:r w:rsidR="00D35174">
              <w:rPr>
                <w:rFonts w:ascii="Arial" w:hAnsi="Arial" w:cs="Arial"/>
                <w:sz w:val="16"/>
                <w:szCs w:val="16"/>
              </w:rPr>
              <w:t>09</w:t>
            </w:r>
            <w:r>
              <w:rPr>
                <w:rFonts w:ascii="Arial" w:hAnsi="Arial" w:cs="Arial"/>
                <w:sz w:val="16"/>
                <w:szCs w:val="16"/>
              </w:rPr>
              <w:t>.0</w:t>
            </w:r>
            <w:r w:rsidR="00D35174">
              <w:rPr>
                <w:rFonts w:ascii="Arial" w:hAnsi="Arial" w:cs="Arial"/>
                <w:sz w:val="16"/>
                <w:szCs w:val="16"/>
              </w:rPr>
              <w:t>7</w:t>
            </w:r>
            <w:r>
              <w:rPr>
                <w:rFonts w:ascii="Arial" w:hAnsi="Arial" w:cs="Arial"/>
                <w:sz w:val="16"/>
                <w:szCs w:val="16"/>
              </w:rPr>
              <w:t>.</w:t>
            </w:r>
            <w:r w:rsidR="00D0735D">
              <w:rPr>
                <w:rFonts w:ascii="Arial" w:hAnsi="Arial" w:cs="Arial"/>
                <w:sz w:val="16"/>
                <w:szCs w:val="16"/>
              </w:rPr>
              <w:t>2020</w:t>
            </w:r>
            <w:r w:rsidRPr="006E2CF4">
              <w:rPr>
                <w:rFonts w:ascii="Arial" w:hAnsi="Arial" w:cs="Arial"/>
                <w:sz w:val="16"/>
                <w:szCs w:val="16"/>
              </w:rPr>
              <w:t xml:space="preserve"> г.</w:t>
            </w:r>
          </w:p>
        </w:tc>
      </w:tr>
      <w:tr w:rsidR="005A1E65" w:rsidRPr="00560A14" w:rsidTr="00CD53D9">
        <w:trPr>
          <w:trHeight w:val="519"/>
        </w:trPr>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Ответственный за выпуск</w:t>
            </w:r>
          </w:p>
          <w:p w:rsidR="005A1E65" w:rsidRPr="00560A14" w:rsidRDefault="00D0735D" w:rsidP="00A90CAF">
            <w:pPr>
              <w:widowControl w:val="0"/>
              <w:autoSpaceDE w:val="0"/>
              <w:autoSpaceDN w:val="0"/>
              <w:adjustRightInd w:val="0"/>
              <w:jc w:val="center"/>
              <w:rPr>
                <w:rFonts w:ascii="Arial" w:hAnsi="Arial" w:cs="Arial"/>
                <w:sz w:val="16"/>
                <w:szCs w:val="16"/>
              </w:rPr>
            </w:pPr>
            <w:r>
              <w:rPr>
                <w:rFonts w:ascii="Arial" w:hAnsi="Arial" w:cs="Arial"/>
                <w:sz w:val="16"/>
                <w:szCs w:val="16"/>
              </w:rPr>
              <w:t>Агренин Юрий Иванович</w:t>
            </w:r>
          </w:p>
          <w:p w:rsidR="005A1E65" w:rsidRPr="00560A14" w:rsidRDefault="00D0735D" w:rsidP="00A90CAF">
            <w:pPr>
              <w:widowControl w:val="0"/>
              <w:autoSpaceDE w:val="0"/>
              <w:autoSpaceDN w:val="0"/>
              <w:adjustRightInd w:val="0"/>
              <w:jc w:val="center"/>
              <w:rPr>
                <w:rFonts w:ascii="Arial" w:hAnsi="Arial" w:cs="Arial"/>
                <w:sz w:val="16"/>
                <w:szCs w:val="16"/>
              </w:rPr>
            </w:pPr>
            <w:r>
              <w:rPr>
                <w:rFonts w:ascii="Arial" w:hAnsi="Arial" w:cs="Arial"/>
                <w:sz w:val="16"/>
                <w:szCs w:val="16"/>
              </w:rPr>
              <w:t>тел. 2-15-30</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Формат А-3</w:t>
            </w:r>
          </w:p>
          <w:p w:rsidR="005A1E65"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Заказ № </w:t>
            </w:r>
            <w:r w:rsidR="0098702A">
              <w:rPr>
                <w:rFonts w:ascii="Arial" w:hAnsi="Arial" w:cs="Arial"/>
                <w:sz w:val="16"/>
                <w:szCs w:val="16"/>
              </w:rPr>
              <w:t>40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Способ печати цифровая</w:t>
            </w:r>
          </w:p>
        </w:tc>
      </w:tr>
    </w:tbl>
    <w:p w:rsidR="005A1E65" w:rsidRDefault="005A1E65" w:rsidP="005A1E65">
      <w:pPr>
        <w:autoSpaceDE w:val="0"/>
        <w:autoSpaceDN w:val="0"/>
        <w:adjustRightInd w:val="0"/>
        <w:spacing w:line="180" w:lineRule="exact"/>
        <w:jc w:val="both"/>
        <w:outlineLvl w:val="2"/>
        <w:rPr>
          <w:rFonts w:ascii="Arial" w:hAnsi="Arial" w:cs="Arial"/>
          <w:sz w:val="16"/>
          <w:szCs w:val="16"/>
        </w:rPr>
        <w:sectPr w:rsidR="005A1E65" w:rsidSect="0055623D">
          <w:type w:val="continuous"/>
          <w:pgSz w:w="11905" w:h="16838"/>
          <w:pgMar w:top="1134" w:right="565" w:bottom="1134" w:left="993" w:header="720" w:footer="720" w:gutter="0"/>
          <w:cols w:space="851"/>
          <w:noEndnote/>
          <w:titlePg/>
          <w:docGrid w:linePitch="381"/>
        </w:sectPr>
      </w:pP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 xml:space="preserve">Газета набрана на компьютере администрации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Отпечатана в ООО «Благодарненская типография», 356420, г. Благодарный, ул. Советская, 363</w:t>
      </w:r>
    </w:p>
    <w:sectPr w:rsidR="005A1E65" w:rsidRPr="00560A14" w:rsidSect="005A1E65">
      <w:type w:val="continuous"/>
      <w:pgSz w:w="11905" w:h="16838"/>
      <w:pgMar w:top="1134" w:right="423" w:bottom="1134" w:left="993" w:header="720" w:footer="720" w:gutter="0"/>
      <w:cols w:space="851"/>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DC4" w:rsidRDefault="00096DC4" w:rsidP="00822A54">
      <w:r>
        <w:separator/>
      </w:r>
    </w:p>
  </w:endnote>
  <w:endnote w:type="continuationSeparator" w:id="0">
    <w:p w:rsidR="00096DC4" w:rsidRDefault="00096DC4" w:rsidP="0082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428" w:rsidRDefault="00743428">
    <w:pPr>
      <w:pStyle w:val="a6"/>
      <w:jc w:val="center"/>
    </w:pPr>
    <w:r>
      <w:fldChar w:fldCharType="begin"/>
    </w:r>
    <w:r>
      <w:instrText>PAGE   \* MERGEFORMAT</w:instrText>
    </w:r>
    <w:r>
      <w:fldChar w:fldCharType="separate"/>
    </w:r>
    <w:r w:rsidR="00731488">
      <w:rPr>
        <w:noProof/>
      </w:rPr>
      <w:t>45</w:t>
    </w:r>
    <w:r>
      <w:rPr>
        <w:noProof/>
      </w:rPr>
      <w:fldChar w:fldCharType="end"/>
    </w:r>
  </w:p>
  <w:p w:rsidR="00743428" w:rsidRDefault="0074342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132284"/>
      <w:docPartObj>
        <w:docPartGallery w:val="Page Numbers (Bottom of Page)"/>
        <w:docPartUnique/>
      </w:docPartObj>
    </w:sdtPr>
    <w:sdtContent>
      <w:p w:rsidR="00743428" w:rsidRDefault="00743428">
        <w:pPr>
          <w:pStyle w:val="a6"/>
          <w:jc w:val="center"/>
        </w:pPr>
        <w:r>
          <w:fldChar w:fldCharType="begin"/>
        </w:r>
        <w:r>
          <w:instrText>PAGE   \* MERGEFORMAT</w:instrText>
        </w:r>
        <w:r>
          <w:fldChar w:fldCharType="separate"/>
        </w:r>
        <w:r w:rsidR="00731488">
          <w:rPr>
            <w:noProof/>
          </w:rPr>
          <w:t>1</w:t>
        </w:r>
        <w:r>
          <w:rPr>
            <w:noProof/>
          </w:rPr>
          <w:fldChar w:fldCharType="end"/>
        </w:r>
      </w:p>
    </w:sdtContent>
  </w:sdt>
  <w:p w:rsidR="00743428" w:rsidRDefault="0074342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DC4" w:rsidRDefault="00096DC4" w:rsidP="00822A54">
      <w:r>
        <w:separator/>
      </w:r>
    </w:p>
  </w:footnote>
  <w:footnote w:type="continuationSeparator" w:id="0">
    <w:p w:rsidR="00096DC4" w:rsidRDefault="00096DC4" w:rsidP="00822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428" w:rsidRDefault="00743428" w:rsidP="00822A54">
    <w:pPr>
      <w:pStyle w:val="a4"/>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33 (102) от 30 ноября  2020 года</w:t>
    </w:r>
  </w:p>
  <w:p w:rsidR="00743428" w:rsidRDefault="0074342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68E1B9E"/>
    <w:multiLevelType w:val="multilevel"/>
    <w:tmpl w:val="00E6ED82"/>
    <w:lvl w:ilvl="0">
      <w:start w:val="1"/>
      <w:numFmt w:val="decimal"/>
      <w:lvlText w:val="%1."/>
      <w:lvlJc w:val="left"/>
      <w:pPr>
        <w:ind w:left="360" w:hanging="360"/>
      </w:pPr>
    </w:lvl>
    <w:lvl w:ilvl="1">
      <w:start w:val="1"/>
      <w:numFmt w:val="decimal"/>
      <w:pStyle w:val="11"/>
      <w:lvlText w:val="%1.%2."/>
      <w:lvlJc w:val="left"/>
      <w:pPr>
        <w:ind w:left="19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6"/>
  </w:num>
  <w:num w:numId="3">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8085E"/>
    <w:rsid w:val="00000145"/>
    <w:rsid w:val="00000D31"/>
    <w:rsid w:val="000011F2"/>
    <w:rsid w:val="00002476"/>
    <w:rsid w:val="000024F0"/>
    <w:rsid w:val="00002C86"/>
    <w:rsid w:val="000046BC"/>
    <w:rsid w:val="000061E1"/>
    <w:rsid w:val="00006DA7"/>
    <w:rsid w:val="00007057"/>
    <w:rsid w:val="000070B1"/>
    <w:rsid w:val="0000772B"/>
    <w:rsid w:val="0000783A"/>
    <w:rsid w:val="00007F35"/>
    <w:rsid w:val="000107CB"/>
    <w:rsid w:val="000115D6"/>
    <w:rsid w:val="00012DFB"/>
    <w:rsid w:val="000138AD"/>
    <w:rsid w:val="000154DD"/>
    <w:rsid w:val="00015933"/>
    <w:rsid w:val="00015F1B"/>
    <w:rsid w:val="00017A4D"/>
    <w:rsid w:val="00017A7D"/>
    <w:rsid w:val="00020E7B"/>
    <w:rsid w:val="000211DE"/>
    <w:rsid w:val="000217EA"/>
    <w:rsid w:val="00021DAB"/>
    <w:rsid w:val="0002246D"/>
    <w:rsid w:val="00022685"/>
    <w:rsid w:val="00023296"/>
    <w:rsid w:val="0002398C"/>
    <w:rsid w:val="00026374"/>
    <w:rsid w:val="000300C2"/>
    <w:rsid w:val="00030390"/>
    <w:rsid w:val="000307A1"/>
    <w:rsid w:val="00030DF9"/>
    <w:rsid w:val="00032BA8"/>
    <w:rsid w:val="00033144"/>
    <w:rsid w:val="00033473"/>
    <w:rsid w:val="00033AFF"/>
    <w:rsid w:val="0003506D"/>
    <w:rsid w:val="00037483"/>
    <w:rsid w:val="000403D2"/>
    <w:rsid w:val="000414FF"/>
    <w:rsid w:val="00041BBF"/>
    <w:rsid w:val="000423A0"/>
    <w:rsid w:val="0004530C"/>
    <w:rsid w:val="000528D6"/>
    <w:rsid w:val="000535CF"/>
    <w:rsid w:val="000537FD"/>
    <w:rsid w:val="00053E75"/>
    <w:rsid w:val="000548A0"/>
    <w:rsid w:val="00055424"/>
    <w:rsid w:val="0005662D"/>
    <w:rsid w:val="00056F8A"/>
    <w:rsid w:val="000576F5"/>
    <w:rsid w:val="00057922"/>
    <w:rsid w:val="00060048"/>
    <w:rsid w:val="000603B6"/>
    <w:rsid w:val="00061599"/>
    <w:rsid w:val="00062B57"/>
    <w:rsid w:val="000654F6"/>
    <w:rsid w:val="00065E50"/>
    <w:rsid w:val="00066387"/>
    <w:rsid w:val="00070333"/>
    <w:rsid w:val="000731CF"/>
    <w:rsid w:val="0007335B"/>
    <w:rsid w:val="00073AEB"/>
    <w:rsid w:val="00074E14"/>
    <w:rsid w:val="00075187"/>
    <w:rsid w:val="000754F7"/>
    <w:rsid w:val="00075FDD"/>
    <w:rsid w:val="00077135"/>
    <w:rsid w:val="00077F66"/>
    <w:rsid w:val="00080AA2"/>
    <w:rsid w:val="000819A7"/>
    <w:rsid w:val="00081CEE"/>
    <w:rsid w:val="00081E4D"/>
    <w:rsid w:val="000823C9"/>
    <w:rsid w:val="0008398D"/>
    <w:rsid w:val="000839CA"/>
    <w:rsid w:val="00083E7C"/>
    <w:rsid w:val="0008505D"/>
    <w:rsid w:val="00085359"/>
    <w:rsid w:val="000859A7"/>
    <w:rsid w:val="00086449"/>
    <w:rsid w:val="000916B8"/>
    <w:rsid w:val="00093BD8"/>
    <w:rsid w:val="00095472"/>
    <w:rsid w:val="00096DC4"/>
    <w:rsid w:val="000A11D8"/>
    <w:rsid w:val="000A3207"/>
    <w:rsid w:val="000A398A"/>
    <w:rsid w:val="000A4826"/>
    <w:rsid w:val="000A48E3"/>
    <w:rsid w:val="000A657F"/>
    <w:rsid w:val="000A7D82"/>
    <w:rsid w:val="000B02BF"/>
    <w:rsid w:val="000B087A"/>
    <w:rsid w:val="000B41BD"/>
    <w:rsid w:val="000B449B"/>
    <w:rsid w:val="000B5093"/>
    <w:rsid w:val="000B6526"/>
    <w:rsid w:val="000B67F6"/>
    <w:rsid w:val="000B687D"/>
    <w:rsid w:val="000B745A"/>
    <w:rsid w:val="000B7490"/>
    <w:rsid w:val="000C0C3B"/>
    <w:rsid w:val="000C1A4A"/>
    <w:rsid w:val="000C1A64"/>
    <w:rsid w:val="000C2767"/>
    <w:rsid w:val="000C3F9F"/>
    <w:rsid w:val="000C4724"/>
    <w:rsid w:val="000C788E"/>
    <w:rsid w:val="000D0AC5"/>
    <w:rsid w:val="000D1215"/>
    <w:rsid w:val="000D13D8"/>
    <w:rsid w:val="000D1539"/>
    <w:rsid w:val="000D2358"/>
    <w:rsid w:val="000D330E"/>
    <w:rsid w:val="000D4FDC"/>
    <w:rsid w:val="000D5A37"/>
    <w:rsid w:val="000D5B49"/>
    <w:rsid w:val="000D5B69"/>
    <w:rsid w:val="000E055A"/>
    <w:rsid w:val="000E0770"/>
    <w:rsid w:val="000E10DA"/>
    <w:rsid w:val="000E1220"/>
    <w:rsid w:val="000E1CD2"/>
    <w:rsid w:val="000E2F7F"/>
    <w:rsid w:val="000E57AD"/>
    <w:rsid w:val="000E5F25"/>
    <w:rsid w:val="000E7E8A"/>
    <w:rsid w:val="000F0148"/>
    <w:rsid w:val="000F11D7"/>
    <w:rsid w:val="000F21AD"/>
    <w:rsid w:val="000F4CFE"/>
    <w:rsid w:val="000F4D62"/>
    <w:rsid w:val="000F5C83"/>
    <w:rsid w:val="001004A1"/>
    <w:rsid w:val="0010107A"/>
    <w:rsid w:val="00101280"/>
    <w:rsid w:val="001020B3"/>
    <w:rsid w:val="00102229"/>
    <w:rsid w:val="00104039"/>
    <w:rsid w:val="00104C37"/>
    <w:rsid w:val="0010685F"/>
    <w:rsid w:val="001101EB"/>
    <w:rsid w:val="001109F8"/>
    <w:rsid w:val="0012161D"/>
    <w:rsid w:val="0012412F"/>
    <w:rsid w:val="0012663C"/>
    <w:rsid w:val="001267A8"/>
    <w:rsid w:val="00127D6E"/>
    <w:rsid w:val="00127EE7"/>
    <w:rsid w:val="00131691"/>
    <w:rsid w:val="00131B09"/>
    <w:rsid w:val="001324FC"/>
    <w:rsid w:val="0013292E"/>
    <w:rsid w:val="00134715"/>
    <w:rsid w:val="00134D9E"/>
    <w:rsid w:val="00136378"/>
    <w:rsid w:val="0013638B"/>
    <w:rsid w:val="00136CCE"/>
    <w:rsid w:val="001405F4"/>
    <w:rsid w:val="001412C7"/>
    <w:rsid w:val="0014149B"/>
    <w:rsid w:val="00141BFD"/>
    <w:rsid w:val="001446DC"/>
    <w:rsid w:val="00144906"/>
    <w:rsid w:val="00144974"/>
    <w:rsid w:val="00144FC1"/>
    <w:rsid w:val="00145307"/>
    <w:rsid w:val="00145FBA"/>
    <w:rsid w:val="001465C4"/>
    <w:rsid w:val="00147D49"/>
    <w:rsid w:val="0015216B"/>
    <w:rsid w:val="001527F6"/>
    <w:rsid w:val="00152C7D"/>
    <w:rsid w:val="001532DA"/>
    <w:rsid w:val="00153730"/>
    <w:rsid w:val="00154F36"/>
    <w:rsid w:val="0015630C"/>
    <w:rsid w:val="00156348"/>
    <w:rsid w:val="00156904"/>
    <w:rsid w:val="00156C42"/>
    <w:rsid w:val="00157533"/>
    <w:rsid w:val="00157CA9"/>
    <w:rsid w:val="00160523"/>
    <w:rsid w:val="001605C1"/>
    <w:rsid w:val="001609FB"/>
    <w:rsid w:val="00160C4F"/>
    <w:rsid w:val="0016182E"/>
    <w:rsid w:val="00162834"/>
    <w:rsid w:val="00162CD4"/>
    <w:rsid w:val="001637E4"/>
    <w:rsid w:val="001640B4"/>
    <w:rsid w:val="00167285"/>
    <w:rsid w:val="00167F1C"/>
    <w:rsid w:val="00167F8A"/>
    <w:rsid w:val="00170208"/>
    <w:rsid w:val="001713D6"/>
    <w:rsid w:val="001741E0"/>
    <w:rsid w:val="0017491B"/>
    <w:rsid w:val="00176C72"/>
    <w:rsid w:val="0017713F"/>
    <w:rsid w:val="00177C7B"/>
    <w:rsid w:val="00177DEA"/>
    <w:rsid w:val="00177E30"/>
    <w:rsid w:val="00180DE5"/>
    <w:rsid w:val="001815D2"/>
    <w:rsid w:val="00181693"/>
    <w:rsid w:val="0018238E"/>
    <w:rsid w:val="0018257C"/>
    <w:rsid w:val="0018258E"/>
    <w:rsid w:val="00182FDD"/>
    <w:rsid w:val="00184976"/>
    <w:rsid w:val="00185DA4"/>
    <w:rsid w:val="001876D2"/>
    <w:rsid w:val="00187B62"/>
    <w:rsid w:val="00190B63"/>
    <w:rsid w:val="00191E6B"/>
    <w:rsid w:val="00191F98"/>
    <w:rsid w:val="00192141"/>
    <w:rsid w:val="001928AA"/>
    <w:rsid w:val="001936E3"/>
    <w:rsid w:val="00193B1A"/>
    <w:rsid w:val="001946B2"/>
    <w:rsid w:val="00195942"/>
    <w:rsid w:val="001965D4"/>
    <w:rsid w:val="0019772A"/>
    <w:rsid w:val="001A0119"/>
    <w:rsid w:val="001A0FFF"/>
    <w:rsid w:val="001A1102"/>
    <w:rsid w:val="001A2888"/>
    <w:rsid w:val="001A556A"/>
    <w:rsid w:val="001A5DE0"/>
    <w:rsid w:val="001A5E9E"/>
    <w:rsid w:val="001A607A"/>
    <w:rsid w:val="001A7AA8"/>
    <w:rsid w:val="001A7FC6"/>
    <w:rsid w:val="001B024F"/>
    <w:rsid w:val="001B0254"/>
    <w:rsid w:val="001B0906"/>
    <w:rsid w:val="001B192C"/>
    <w:rsid w:val="001B26C8"/>
    <w:rsid w:val="001B4479"/>
    <w:rsid w:val="001B57B4"/>
    <w:rsid w:val="001B5A4E"/>
    <w:rsid w:val="001B5D81"/>
    <w:rsid w:val="001C0797"/>
    <w:rsid w:val="001C136D"/>
    <w:rsid w:val="001C13BB"/>
    <w:rsid w:val="001C18AE"/>
    <w:rsid w:val="001C2177"/>
    <w:rsid w:val="001C341F"/>
    <w:rsid w:val="001C4CBC"/>
    <w:rsid w:val="001C516B"/>
    <w:rsid w:val="001C72F0"/>
    <w:rsid w:val="001C77A8"/>
    <w:rsid w:val="001C7F95"/>
    <w:rsid w:val="001D0E95"/>
    <w:rsid w:val="001D226E"/>
    <w:rsid w:val="001D2829"/>
    <w:rsid w:val="001D2EC6"/>
    <w:rsid w:val="001D3AB2"/>
    <w:rsid w:val="001D43D7"/>
    <w:rsid w:val="001D45CC"/>
    <w:rsid w:val="001D6811"/>
    <w:rsid w:val="001D6E16"/>
    <w:rsid w:val="001D6F32"/>
    <w:rsid w:val="001D741C"/>
    <w:rsid w:val="001D752A"/>
    <w:rsid w:val="001D7680"/>
    <w:rsid w:val="001D7880"/>
    <w:rsid w:val="001E163B"/>
    <w:rsid w:val="001E4BBA"/>
    <w:rsid w:val="001E56ED"/>
    <w:rsid w:val="001E7160"/>
    <w:rsid w:val="001E78E0"/>
    <w:rsid w:val="001F0396"/>
    <w:rsid w:val="001F0F95"/>
    <w:rsid w:val="001F1071"/>
    <w:rsid w:val="001F1D85"/>
    <w:rsid w:val="001F2898"/>
    <w:rsid w:val="001F4DFB"/>
    <w:rsid w:val="001F56F0"/>
    <w:rsid w:val="001F6592"/>
    <w:rsid w:val="001F67A2"/>
    <w:rsid w:val="00200D19"/>
    <w:rsid w:val="00201EC4"/>
    <w:rsid w:val="00201FA5"/>
    <w:rsid w:val="002030C9"/>
    <w:rsid w:val="0020312C"/>
    <w:rsid w:val="00203156"/>
    <w:rsid w:val="0020483A"/>
    <w:rsid w:val="00206262"/>
    <w:rsid w:val="0020647F"/>
    <w:rsid w:val="0020777F"/>
    <w:rsid w:val="00207BBD"/>
    <w:rsid w:val="00210527"/>
    <w:rsid w:val="00211777"/>
    <w:rsid w:val="00211C03"/>
    <w:rsid w:val="002139DC"/>
    <w:rsid w:val="00214421"/>
    <w:rsid w:val="00214C3C"/>
    <w:rsid w:val="00216FDF"/>
    <w:rsid w:val="00217F8B"/>
    <w:rsid w:val="00222A12"/>
    <w:rsid w:val="00224D26"/>
    <w:rsid w:val="0023023A"/>
    <w:rsid w:val="0023084B"/>
    <w:rsid w:val="00230C65"/>
    <w:rsid w:val="00230EA0"/>
    <w:rsid w:val="00230EAB"/>
    <w:rsid w:val="00230F37"/>
    <w:rsid w:val="0023191D"/>
    <w:rsid w:val="00231A38"/>
    <w:rsid w:val="002334C9"/>
    <w:rsid w:val="00234D81"/>
    <w:rsid w:val="002352A1"/>
    <w:rsid w:val="002360A7"/>
    <w:rsid w:val="002422FA"/>
    <w:rsid w:val="002435F9"/>
    <w:rsid w:val="00243864"/>
    <w:rsid w:val="00243B74"/>
    <w:rsid w:val="0024430A"/>
    <w:rsid w:val="0024430B"/>
    <w:rsid w:val="002445B8"/>
    <w:rsid w:val="002458D4"/>
    <w:rsid w:val="00245B9B"/>
    <w:rsid w:val="002464D0"/>
    <w:rsid w:val="00246CDA"/>
    <w:rsid w:val="00246EF2"/>
    <w:rsid w:val="002524C2"/>
    <w:rsid w:val="00253066"/>
    <w:rsid w:val="002538BD"/>
    <w:rsid w:val="00256D40"/>
    <w:rsid w:val="00257638"/>
    <w:rsid w:val="002607A6"/>
    <w:rsid w:val="002634EF"/>
    <w:rsid w:val="00263EEB"/>
    <w:rsid w:val="00264481"/>
    <w:rsid w:val="00265BC0"/>
    <w:rsid w:val="0026746C"/>
    <w:rsid w:val="00272F1F"/>
    <w:rsid w:val="0027448A"/>
    <w:rsid w:val="00274B7F"/>
    <w:rsid w:val="002751BC"/>
    <w:rsid w:val="00276CF0"/>
    <w:rsid w:val="00280599"/>
    <w:rsid w:val="002817D1"/>
    <w:rsid w:val="002833EE"/>
    <w:rsid w:val="0028377E"/>
    <w:rsid w:val="00284DE2"/>
    <w:rsid w:val="00285154"/>
    <w:rsid w:val="00285713"/>
    <w:rsid w:val="002860BF"/>
    <w:rsid w:val="00286C22"/>
    <w:rsid w:val="002872EE"/>
    <w:rsid w:val="002906AD"/>
    <w:rsid w:val="002913CC"/>
    <w:rsid w:val="002919E2"/>
    <w:rsid w:val="0029384F"/>
    <w:rsid w:val="00296FCC"/>
    <w:rsid w:val="00297380"/>
    <w:rsid w:val="00297F3D"/>
    <w:rsid w:val="002A00F2"/>
    <w:rsid w:val="002A0E14"/>
    <w:rsid w:val="002A1081"/>
    <w:rsid w:val="002A1E87"/>
    <w:rsid w:val="002A3095"/>
    <w:rsid w:val="002A31B6"/>
    <w:rsid w:val="002A3BFF"/>
    <w:rsid w:val="002A3C39"/>
    <w:rsid w:val="002A46D4"/>
    <w:rsid w:val="002A4868"/>
    <w:rsid w:val="002A4BE0"/>
    <w:rsid w:val="002A56C0"/>
    <w:rsid w:val="002A572B"/>
    <w:rsid w:val="002A58CC"/>
    <w:rsid w:val="002A5B29"/>
    <w:rsid w:val="002A72C6"/>
    <w:rsid w:val="002A75E2"/>
    <w:rsid w:val="002A7D18"/>
    <w:rsid w:val="002B0442"/>
    <w:rsid w:val="002B130A"/>
    <w:rsid w:val="002B1D05"/>
    <w:rsid w:val="002B4086"/>
    <w:rsid w:val="002B46D0"/>
    <w:rsid w:val="002B5A16"/>
    <w:rsid w:val="002B649A"/>
    <w:rsid w:val="002B706A"/>
    <w:rsid w:val="002B796D"/>
    <w:rsid w:val="002C0680"/>
    <w:rsid w:val="002C09D0"/>
    <w:rsid w:val="002C0A09"/>
    <w:rsid w:val="002C0BC5"/>
    <w:rsid w:val="002C32F9"/>
    <w:rsid w:val="002C3E1F"/>
    <w:rsid w:val="002C56A6"/>
    <w:rsid w:val="002C6CC9"/>
    <w:rsid w:val="002D005D"/>
    <w:rsid w:val="002D0EBC"/>
    <w:rsid w:val="002D1DCE"/>
    <w:rsid w:val="002D24A4"/>
    <w:rsid w:val="002D29C3"/>
    <w:rsid w:val="002D2B62"/>
    <w:rsid w:val="002D3947"/>
    <w:rsid w:val="002D3BEB"/>
    <w:rsid w:val="002D4697"/>
    <w:rsid w:val="002D61A8"/>
    <w:rsid w:val="002D622D"/>
    <w:rsid w:val="002D67A2"/>
    <w:rsid w:val="002E0794"/>
    <w:rsid w:val="002E0BA3"/>
    <w:rsid w:val="002E20A3"/>
    <w:rsid w:val="002E2801"/>
    <w:rsid w:val="002E3ABC"/>
    <w:rsid w:val="002E3B08"/>
    <w:rsid w:val="002E6331"/>
    <w:rsid w:val="002E6426"/>
    <w:rsid w:val="002F1BBF"/>
    <w:rsid w:val="002F1E1F"/>
    <w:rsid w:val="002F34BE"/>
    <w:rsid w:val="002F3967"/>
    <w:rsid w:val="002F4506"/>
    <w:rsid w:val="002F68AB"/>
    <w:rsid w:val="003003F4"/>
    <w:rsid w:val="003006ED"/>
    <w:rsid w:val="00300832"/>
    <w:rsid w:val="0030094D"/>
    <w:rsid w:val="00303751"/>
    <w:rsid w:val="003037AF"/>
    <w:rsid w:val="00303FEB"/>
    <w:rsid w:val="003060E6"/>
    <w:rsid w:val="00307686"/>
    <w:rsid w:val="00310AB9"/>
    <w:rsid w:val="00312393"/>
    <w:rsid w:val="003125E6"/>
    <w:rsid w:val="00313DCA"/>
    <w:rsid w:val="00314847"/>
    <w:rsid w:val="00315128"/>
    <w:rsid w:val="003153AB"/>
    <w:rsid w:val="00315BB3"/>
    <w:rsid w:val="003162A0"/>
    <w:rsid w:val="00316BD5"/>
    <w:rsid w:val="00317AEB"/>
    <w:rsid w:val="00321E00"/>
    <w:rsid w:val="00322562"/>
    <w:rsid w:val="00322859"/>
    <w:rsid w:val="00323144"/>
    <w:rsid w:val="00323BDF"/>
    <w:rsid w:val="003247F7"/>
    <w:rsid w:val="00325375"/>
    <w:rsid w:val="00325951"/>
    <w:rsid w:val="00325B1E"/>
    <w:rsid w:val="00325B2E"/>
    <w:rsid w:val="003266B6"/>
    <w:rsid w:val="003266CA"/>
    <w:rsid w:val="0032701B"/>
    <w:rsid w:val="00327813"/>
    <w:rsid w:val="003305ED"/>
    <w:rsid w:val="003323C5"/>
    <w:rsid w:val="003333F4"/>
    <w:rsid w:val="00334085"/>
    <w:rsid w:val="00334B00"/>
    <w:rsid w:val="0033557D"/>
    <w:rsid w:val="00336050"/>
    <w:rsid w:val="00336714"/>
    <w:rsid w:val="003368B7"/>
    <w:rsid w:val="0033719F"/>
    <w:rsid w:val="00341B42"/>
    <w:rsid w:val="00342B06"/>
    <w:rsid w:val="00343AB2"/>
    <w:rsid w:val="00344A1D"/>
    <w:rsid w:val="00344A56"/>
    <w:rsid w:val="00344C34"/>
    <w:rsid w:val="00344F37"/>
    <w:rsid w:val="00345B8F"/>
    <w:rsid w:val="00345BDC"/>
    <w:rsid w:val="0034690F"/>
    <w:rsid w:val="00346FED"/>
    <w:rsid w:val="003471D2"/>
    <w:rsid w:val="003502DE"/>
    <w:rsid w:val="00351476"/>
    <w:rsid w:val="00352B73"/>
    <w:rsid w:val="00352DFD"/>
    <w:rsid w:val="0035383F"/>
    <w:rsid w:val="00353886"/>
    <w:rsid w:val="003571EF"/>
    <w:rsid w:val="00361AAC"/>
    <w:rsid w:val="003624C5"/>
    <w:rsid w:val="0036357E"/>
    <w:rsid w:val="00364704"/>
    <w:rsid w:val="00364ED5"/>
    <w:rsid w:val="003652C2"/>
    <w:rsid w:val="00365324"/>
    <w:rsid w:val="00365BC9"/>
    <w:rsid w:val="003671EB"/>
    <w:rsid w:val="00371A09"/>
    <w:rsid w:val="00373E6B"/>
    <w:rsid w:val="00374447"/>
    <w:rsid w:val="0037586A"/>
    <w:rsid w:val="00375FD4"/>
    <w:rsid w:val="00381811"/>
    <w:rsid w:val="00382918"/>
    <w:rsid w:val="003837C7"/>
    <w:rsid w:val="0038511F"/>
    <w:rsid w:val="003875AF"/>
    <w:rsid w:val="00390AEC"/>
    <w:rsid w:val="00391168"/>
    <w:rsid w:val="00392274"/>
    <w:rsid w:val="00392BAB"/>
    <w:rsid w:val="00393475"/>
    <w:rsid w:val="00394C01"/>
    <w:rsid w:val="00395152"/>
    <w:rsid w:val="0039699A"/>
    <w:rsid w:val="003977F5"/>
    <w:rsid w:val="00397E32"/>
    <w:rsid w:val="003A2E16"/>
    <w:rsid w:val="003A3D1E"/>
    <w:rsid w:val="003A4CBF"/>
    <w:rsid w:val="003B2AB8"/>
    <w:rsid w:val="003B341B"/>
    <w:rsid w:val="003B49CE"/>
    <w:rsid w:val="003B607B"/>
    <w:rsid w:val="003B6422"/>
    <w:rsid w:val="003C0D28"/>
    <w:rsid w:val="003C1199"/>
    <w:rsid w:val="003C1D39"/>
    <w:rsid w:val="003C2D10"/>
    <w:rsid w:val="003C6AA9"/>
    <w:rsid w:val="003C7FBF"/>
    <w:rsid w:val="003D0909"/>
    <w:rsid w:val="003D1B86"/>
    <w:rsid w:val="003D1D92"/>
    <w:rsid w:val="003D23CC"/>
    <w:rsid w:val="003D2A02"/>
    <w:rsid w:val="003D3FBB"/>
    <w:rsid w:val="003D4FD3"/>
    <w:rsid w:val="003D56DA"/>
    <w:rsid w:val="003D6029"/>
    <w:rsid w:val="003E0073"/>
    <w:rsid w:val="003E0A78"/>
    <w:rsid w:val="003E13C9"/>
    <w:rsid w:val="003E27CB"/>
    <w:rsid w:val="003E44BC"/>
    <w:rsid w:val="003E4623"/>
    <w:rsid w:val="003E5E0B"/>
    <w:rsid w:val="003F17B5"/>
    <w:rsid w:val="003F1B81"/>
    <w:rsid w:val="003F4A79"/>
    <w:rsid w:val="003F5429"/>
    <w:rsid w:val="003F6E23"/>
    <w:rsid w:val="003F7005"/>
    <w:rsid w:val="003F7494"/>
    <w:rsid w:val="00400C8B"/>
    <w:rsid w:val="00400E5B"/>
    <w:rsid w:val="004018DC"/>
    <w:rsid w:val="00401E17"/>
    <w:rsid w:val="00402A31"/>
    <w:rsid w:val="00405E71"/>
    <w:rsid w:val="00406296"/>
    <w:rsid w:val="004067D9"/>
    <w:rsid w:val="00406976"/>
    <w:rsid w:val="00406B28"/>
    <w:rsid w:val="004075B6"/>
    <w:rsid w:val="00407CFE"/>
    <w:rsid w:val="00407E23"/>
    <w:rsid w:val="00407F0C"/>
    <w:rsid w:val="00410D3F"/>
    <w:rsid w:val="004110DC"/>
    <w:rsid w:val="004121B8"/>
    <w:rsid w:val="00413177"/>
    <w:rsid w:val="00417D25"/>
    <w:rsid w:val="00420137"/>
    <w:rsid w:val="00420637"/>
    <w:rsid w:val="00421BEC"/>
    <w:rsid w:val="004229AC"/>
    <w:rsid w:val="00422D37"/>
    <w:rsid w:val="00422D5F"/>
    <w:rsid w:val="0042414E"/>
    <w:rsid w:val="00425055"/>
    <w:rsid w:val="00426096"/>
    <w:rsid w:val="00426D9C"/>
    <w:rsid w:val="00426EF6"/>
    <w:rsid w:val="00426FF1"/>
    <w:rsid w:val="004279B1"/>
    <w:rsid w:val="0043000B"/>
    <w:rsid w:val="00430918"/>
    <w:rsid w:val="00431046"/>
    <w:rsid w:val="00431A1F"/>
    <w:rsid w:val="004323DE"/>
    <w:rsid w:val="00433097"/>
    <w:rsid w:val="00434671"/>
    <w:rsid w:val="00434FEE"/>
    <w:rsid w:val="00435BC7"/>
    <w:rsid w:val="00436F76"/>
    <w:rsid w:val="00437539"/>
    <w:rsid w:val="004454C8"/>
    <w:rsid w:val="0045176A"/>
    <w:rsid w:val="004531E2"/>
    <w:rsid w:val="00453EA0"/>
    <w:rsid w:val="00454C5D"/>
    <w:rsid w:val="00456BC2"/>
    <w:rsid w:val="00457862"/>
    <w:rsid w:val="004579F5"/>
    <w:rsid w:val="00457DA8"/>
    <w:rsid w:val="00461303"/>
    <w:rsid w:val="00461715"/>
    <w:rsid w:val="0046249D"/>
    <w:rsid w:val="00465848"/>
    <w:rsid w:val="00465ED0"/>
    <w:rsid w:val="00465FA7"/>
    <w:rsid w:val="004669FF"/>
    <w:rsid w:val="004676E3"/>
    <w:rsid w:val="00467EEA"/>
    <w:rsid w:val="00467F60"/>
    <w:rsid w:val="004717E3"/>
    <w:rsid w:val="00471F94"/>
    <w:rsid w:val="004724EF"/>
    <w:rsid w:val="00475044"/>
    <w:rsid w:val="004754CF"/>
    <w:rsid w:val="00476B3E"/>
    <w:rsid w:val="00477F8D"/>
    <w:rsid w:val="00482C10"/>
    <w:rsid w:val="00482D74"/>
    <w:rsid w:val="00483F00"/>
    <w:rsid w:val="00484E59"/>
    <w:rsid w:val="004876B2"/>
    <w:rsid w:val="004947B4"/>
    <w:rsid w:val="00494CE8"/>
    <w:rsid w:val="004951FE"/>
    <w:rsid w:val="00495A7C"/>
    <w:rsid w:val="004974FF"/>
    <w:rsid w:val="00497561"/>
    <w:rsid w:val="0049772A"/>
    <w:rsid w:val="004A194A"/>
    <w:rsid w:val="004A1AFE"/>
    <w:rsid w:val="004A1EBD"/>
    <w:rsid w:val="004A2497"/>
    <w:rsid w:val="004A2AD8"/>
    <w:rsid w:val="004A3D81"/>
    <w:rsid w:val="004A4666"/>
    <w:rsid w:val="004A517C"/>
    <w:rsid w:val="004A7ABE"/>
    <w:rsid w:val="004A7B56"/>
    <w:rsid w:val="004B04DC"/>
    <w:rsid w:val="004B0709"/>
    <w:rsid w:val="004B0D9F"/>
    <w:rsid w:val="004B4529"/>
    <w:rsid w:val="004B4E1A"/>
    <w:rsid w:val="004B5BE1"/>
    <w:rsid w:val="004B75AC"/>
    <w:rsid w:val="004B7CD0"/>
    <w:rsid w:val="004C17D9"/>
    <w:rsid w:val="004C1BC1"/>
    <w:rsid w:val="004C2151"/>
    <w:rsid w:val="004C3E74"/>
    <w:rsid w:val="004C5C8C"/>
    <w:rsid w:val="004C6F56"/>
    <w:rsid w:val="004C7577"/>
    <w:rsid w:val="004C7BE4"/>
    <w:rsid w:val="004D0F2D"/>
    <w:rsid w:val="004D37F8"/>
    <w:rsid w:val="004D391D"/>
    <w:rsid w:val="004D439E"/>
    <w:rsid w:val="004D466C"/>
    <w:rsid w:val="004D5CB4"/>
    <w:rsid w:val="004D6AB8"/>
    <w:rsid w:val="004D72E0"/>
    <w:rsid w:val="004D7C13"/>
    <w:rsid w:val="004E01A7"/>
    <w:rsid w:val="004E0731"/>
    <w:rsid w:val="004E110F"/>
    <w:rsid w:val="004E22D6"/>
    <w:rsid w:val="004E34B7"/>
    <w:rsid w:val="004E41AA"/>
    <w:rsid w:val="004E4A08"/>
    <w:rsid w:val="004E56D6"/>
    <w:rsid w:val="004E58F5"/>
    <w:rsid w:val="004E644C"/>
    <w:rsid w:val="004E6583"/>
    <w:rsid w:val="004E6D0F"/>
    <w:rsid w:val="004F0906"/>
    <w:rsid w:val="004F0A4E"/>
    <w:rsid w:val="004F1449"/>
    <w:rsid w:val="004F1993"/>
    <w:rsid w:val="004F215E"/>
    <w:rsid w:val="004F3A37"/>
    <w:rsid w:val="004F502B"/>
    <w:rsid w:val="004F513A"/>
    <w:rsid w:val="004F549C"/>
    <w:rsid w:val="004F5853"/>
    <w:rsid w:val="004F592F"/>
    <w:rsid w:val="004F5F76"/>
    <w:rsid w:val="004F70A2"/>
    <w:rsid w:val="004F7C0E"/>
    <w:rsid w:val="0050068A"/>
    <w:rsid w:val="005010A3"/>
    <w:rsid w:val="0050147F"/>
    <w:rsid w:val="005023DC"/>
    <w:rsid w:val="0050440B"/>
    <w:rsid w:val="005047B6"/>
    <w:rsid w:val="00505481"/>
    <w:rsid w:val="00505B88"/>
    <w:rsid w:val="00506265"/>
    <w:rsid w:val="005073A6"/>
    <w:rsid w:val="005115DA"/>
    <w:rsid w:val="005119F2"/>
    <w:rsid w:val="00511A91"/>
    <w:rsid w:val="00515C79"/>
    <w:rsid w:val="00517059"/>
    <w:rsid w:val="005173F4"/>
    <w:rsid w:val="005175B4"/>
    <w:rsid w:val="005175E7"/>
    <w:rsid w:val="005220A6"/>
    <w:rsid w:val="00522C05"/>
    <w:rsid w:val="00523F08"/>
    <w:rsid w:val="005248A0"/>
    <w:rsid w:val="005248CC"/>
    <w:rsid w:val="00524B56"/>
    <w:rsid w:val="00524FE3"/>
    <w:rsid w:val="0052583C"/>
    <w:rsid w:val="00526602"/>
    <w:rsid w:val="005278D9"/>
    <w:rsid w:val="00527EB9"/>
    <w:rsid w:val="00530C16"/>
    <w:rsid w:val="00531351"/>
    <w:rsid w:val="0053143C"/>
    <w:rsid w:val="005314AC"/>
    <w:rsid w:val="00532DAF"/>
    <w:rsid w:val="0053551E"/>
    <w:rsid w:val="005375A1"/>
    <w:rsid w:val="0053790B"/>
    <w:rsid w:val="00537C65"/>
    <w:rsid w:val="00540684"/>
    <w:rsid w:val="00540D9C"/>
    <w:rsid w:val="005425AE"/>
    <w:rsid w:val="00543DB4"/>
    <w:rsid w:val="00544633"/>
    <w:rsid w:val="00544FC7"/>
    <w:rsid w:val="005458F0"/>
    <w:rsid w:val="00547DC6"/>
    <w:rsid w:val="00550BF7"/>
    <w:rsid w:val="00551B50"/>
    <w:rsid w:val="0055231D"/>
    <w:rsid w:val="00555C78"/>
    <w:rsid w:val="0055623D"/>
    <w:rsid w:val="00557707"/>
    <w:rsid w:val="00560A14"/>
    <w:rsid w:val="00560AE4"/>
    <w:rsid w:val="00561AFB"/>
    <w:rsid w:val="005626A3"/>
    <w:rsid w:val="00562CFA"/>
    <w:rsid w:val="00562F28"/>
    <w:rsid w:val="00563147"/>
    <w:rsid w:val="005648FB"/>
    <w:rsid w:val="00567259"/>
    <w:rsid w:val="00567DAD"/>
    <w:rsid w:val="0057054D"/>
    <w:rsid w:val="00571117"/>
    <w:rsid w:val="005712A7"/>
    <w:rsid w:val="00571BE7"/>
    <w:rsid w:val="005723A0"/>
    <w:rsid w:val="0057366F"/>
    <w:rsid w:val="00573F81"/>
    <w:rsid w:val="00573FBD"/>
    <w:rsid w:val="00576912"/>
    <w:rsid w:val="00576AEA"/>
    <w:rsid w:val="0057779F"/>
    <w:rsid w:val="005800CC"/>
    <w:rsid w:val="0058085E"/>
    <w:rsid w:val="00581373"/>
    <w:rsid w:val="005814FC"/>
    <w:rsid w:val="0058228D"/>
    <w:rsid w:val="005822FD"/>
    <w:rsid w:val="00584DA1"/>
    <w:rsid w:val="005853A3"/>
    <w:rsid w:val="00585C18"/>
    <w:rsid w:val="005876C9"/>
    <w:rsid w:val="0058779B"/>
    <w:rsid w:val="00591720"/>
    <w:rsid w:val="00592340"/>
    <w:rsid w:val="00593C28"/>
    <w:rsid w:val="00593ED6"/>
    <w:rsid w:val="00595A3E"/>
    <w:rsid w:val="00597B81"/>
    <w:rsid w:val="005A09C4"/>
    <w:rsid w:val="005A0C2A"/>
    <w:rsid w:val="005A1E65"/>
    <w:rsid w:val="005A2B02"/>
    <w:rsid w:val="005A3206"/>
    <w:rsid w:val="005A5498"/>
    <w:rsid w:val="005A79F4"/>
    <w:rsid w:val="005B004A"/>
    <w:rsid w:val="005B01F9"/>
    <w:rsid w:val="005B118F"/>
    <w:rsid w:val="005B19C2"/>
    <w:rsid w:val="005B1B71"/>
    <w:rsid w:val="005B1C8D"/>
    <w:rsid w:val="005B2E16"/>
    <w:rsid w:val="005B3384"/>
    <w:rsid w:val="005B38C2"/>
    <w:rsid w:val="005B3A90"/>
    <w:rsid w:val="005B4686"/>
    <w:rsid w:val="005B51CD"/>
    <w:rsid w:val="005B5526"/>
    <w:rsid w:val="005B55F3"/>
    <w:rsid w:val="005B5F4D"/>
    <w:rsid w:val="005B6B48"/>
    <w:rsid w:val="005B72EE"/>
    <w:rsid w:val="005C011F"/>
    <w:rsid w:val="005C127F"/>
    <w:rsid w:val="005C4022"/>
    <w:rsid w:val="005C6294"/>
    <w:rsid w:val="005C63CF"/>
    <w:rsid w:val="005C6E01"/>
    <w:rsid w:val="005C79F8"/>
    <w:rsid w:val="005C7DEA"/>
    <w:rsid w:val="005D0074"/>
    <w:rsid w:val="005D0DBF"/>
    <w:rsid w:val="005D163C"/>
    <w:rsid w:val="005D214A"/>
    <w:rsid w:val="005D44AB"/>
    <w:rsid w:val="005D61C2"/>
    <w:rsid w:val="005D6242"/>
    <w:rsid w:val="005E101F"/>
    <w:rsid w:val="005E1E40"/>
    <w:rsid w:val="005E2C1E"/>
    <w:rsid w:val="005E318F"/>
    <w:rsid w:val="005E5D47"/>
    <w:rsid w:val="005E6741"/>
    <w:rsid w:val="005E74E0"/>
    <w:rsid w:val="005E75B5"/>
    <w:rsid w:val="005F128E"/>
    <w:rsid w:val="005F1398"/>
    <w:rsid w:val="005F30E2"/>
    <w:rsid w:val="005F39A6"/>
    <w:rsid w:val="005F4461"/>
    <w:rsid w:val="005F6605"/>
    <w:rsid w:val="005F732A"/>
    <w:rsid w:val="00600702"/>
    <w:rsid w:val="006008AA"/>
    <w:rsid w:val="00600A39"/>
    <w:rsid w:val="00600EB8"/>
    <w:rsid w:val="00600F47"/>
    <w:rsid w:val="00600F4F"/>
    <w:rsid w:val="0060103E"/>
    <w:rsid w:val="00601CA4"/>
    <w:rsid w:val="006025D2"/>
    <w:rsid w:val="00602D1F"/>
    <w:rsid w:val="00605E5F"/>
    <w:rsid w:val="00607AB2"/>
    <w:rsid w:val="00607DC3"/>
    <w:rsid w:val="00611CAE"/>
    <w:rsid w:val="006123E5"/>
    <w:rsid w:val="006137A3"/>
    <w:rsid w:val="00613F6B"/>
    <w:rsid w:val="0061551E"/>
    <w:rsid w:val="00616116"/>
    <w:rsid w:val="00616849"/>
    <w:rsid w:val="006178C6"/>
    <w:rsid w:val="00617D4D"/>
    <w:rsid w:val="00617E6A"/>
    <w:rsid w:val="0062031B"/>
    <w:rsid w:val="006204CD"/>
    <w:rsid w:val="00620E17"/>
    <w:rsid w:val="00623842"/>
    <w:rsid w:val="00623DFA"/>
    <w:rsid w:val="00624F62"/>
    <w:rsid w:val="006266F0"/>
    <w:rsid w:val="0062757E"/>
    <w:rsid w:val="00630D5F"/>
    <w:rsid w:val="00631C9C"/>
    <w:rsid w:val="00632636"/>
    <w:rsid w:val="0063301A"/>
    <w:rsid w:val="00633B79"/>
    <w:rsid w:val="00633DC4"/>
    <w:rsid w:val="00634767"/>
    <w:rsid w:val="00635DC8"/>
    <w:rsid w:val="00636905"/>
    <w:rsid w:val="00636DDD"/>
    <w:rsid w:val="00640B8C"/>
    <w:rsid w:val="00642DC9"/>
    <w:rsid w:val="00644F6F"/>
    <w:rsid w:val="00645704"/>
    <w:rsid w:val="006508BE"/>
    <w:rsid w:val="00651288"/>
    <w:rsid w:val="00652083"/>
    <w:rsid w:val="006521F5"/>
    <w:rsid w:val="00655893"/>
    <w:rsid w:val="00655F68"/>
    <w:rsid w:val="0065623E"/>
    <w:rsid w:val="006602ED"/>
    <w:rsid w:val="00660FD5"/>
    <w:rsid w:val="0066106B"/>
    <w:rsid w:val="0066216D"/>
    <w:rsid w:val="0066387C"/>
    <w:rsid w:val="0066558E"/>
    <w:rsid w:val="006656D1"/>
    <w:rsid w:val="00665977"/>
    <w:rsid w:val="00666F42"/>
    <w:rsid w:val="00667FFC"/>
    <w:rsid w:val="0067050E"/>
    <w:rsid w:val="00671AB2"/>
    <w:rsid w:val="00672526"/>
    <w:rsid w:val="00672D06"/>
    <w:rsid w:val="00672DB4"/>
    <w:rsid w:val="0067378F"/>
    <w:rsid w:val="00673969"/>
    <w:rsid w:val="00674EF7"/>
    <w:rsid w:val="006750AA"/>
    <w:rsid w:val="00676DDA"/>
    <w:rsid w:val="00676F7A"/>
    <w:rsid w:val="00677040"/>
    <w:rsid w:val="00680467"/>
    <w:rsid w:val="00680720"/>
    <w:rsid w:val="0068176A"/>
    <w:rsid w:val="00682A59"/>
    <w:rsid w:val="0068490D"/>
    <w:rsid w:val="00685DEB"/>
    <w:rsid w:val="0068635C"/>
    <w:rsid w:val="00687C54"/>
    <w:rsid w:val="00687E83"/>
    <w:rsid w:val="006900E3"/>
    <w:rsid w:val="00691A24"/>
    <w:rsid w:val="00691A91"/>
    <w:rsid w:val="006929BC"/>
    <w:rsid w:val="006943AC"/>
    <w:rsid w:val="0069570D"/>
    <w:rsid w:val="006970B4"/>
    <w:rsid w:val="00697B62"/>
    <w:rsid w:val="00697C15"/>
    <w:rsid w:val="006A4BC0"/>
    <w:rsid w:val="006A6552"/>
    <w:rsid w:val="006B1B8D"/>
    <w:rsid w:val="006B36D9"/>
    <w:rsid w:val="006B3C0E"/>
    <w:rsid w:val="006B5CAD"/>
    <w:rsid w:val="006B7A53"/>
    <w:rsid w:val="006C040B"/>
    <w:rsid w:val="006C2832"/>
    <w:rsid w:val="006C3057"/>
    <w:rsid w:val="006C39D7"/>
    <w:rsid w:val="006C59D7"/>
    <w:rsid w:val="006C5A7F"/>
    <w:rsid w:val="006C5C77"/>
    <w:rsid w:val="006D06A4"/>
    <w:rsid w:val="006D146F"/>
    <w:rsid w:val="006D23E0"/>
    <w:rsid w:val="006D3164"/>
    <w:rsid w:val="006D335F"/>
    <w:rsid w:val="006D35B0"/>
    <w:rsid w:val="006D3E58"/>
    <w:rsid w:val="006D610D"/>
    <w:rsid w:val="006D775B"/>
    <w:rsid w:val="006E1EE7"/>
    <w:rsid w:val="006E2CF4"/>
    <w:rsid w:val="006E3154"/>
    <w:rsid w:val="006E3442"/>
    <w:rsid w:val="006E45CD"/>
    <w:rsid w:val="006E48C8"/>
    <w:rsid w:val="006E4C58"/>
    <w:rsid w:val="006E5652"/>
    <w:rsid w:val="006E56C8"/>
    <w:rsid w:val="006F0568"/>
    <w:rsid w:val="006F2933"/>
    <w:rsid w:val="006F3BAA"/>
    <w:rsid w:val="006F48FB"/>
    <w:rsid w:val="006F5712"/>
    <w:rsid w:val="006F625F"/>
    <w:rsid w:val="006F6DAF"/>
    <w:rsid w:val="00701C79"/>
    <w:rsid w:val="00701CBB"/>
    <w:rsid w:val="007027B1"/>
    <w:rsid w:val="00703C1F"/>
    <w:rsid w:val="00704096"/>
    <w:rsid w:val="00704BFE"/>
    <w:rsid w:val="00705439"/>
    <w:rsid w:val="00705F1B"/>
    <w:rsid w:val="007060B8"/>
    <w:rsid w:val="00707996"/>
    <w:rsid w:val="007120CA"/>
    <w:rsid w:val="00716852"/>
    <w:rsid w:val="007202A8"/>
    <w:rsid w:val="007217D6"/>
    <w:rsid w:val="00725600"/>
    <w:rsid w:val="00725AD1"/>
    <w:rsid w:val="007263C4"/>
    <w:rsid w:val="00730504"/>
    <w:rsid w:val="00731488"/>
    <w:rsid w:val="00733904"/>
    <w:rsid w:val="0073400B"/>
    <w:rsid w:val="0073454C"/>
    <w:rsid w:val="00734FEC"/>
    <w:rsid w:val="007353B4"/>
    <w:rsid w:val="007368E7"/>
    <w:rsid w:val="00737229"/>
    <w:rsid w:val="007409E2"/>
    <w:rsid w:val="0074136B"/>
    <w:rsid w:val="00743428"/>
    <w:rsid w:val="007434BC"/>
    <w:rsid w:val="007454BF"/>
    <w:rsid w:val="00745E40"/>
    <w:rsid w:val="0075221C"/>
    <w:rsid w:val="00752C19"/>
    <w:rsid w:val="00752E09"/>
    <w:rsid w:val="0075469C"/>
    <w:rsid w:val="00755628"/>
    <w:rsid w:val="007560EA"/>
    <w:rsid w:val="00761812"/>
    <w:rsid w:val="00762659"/>
    <w:rsid w:val="00762C2F"/>
    <w:rsid w:val="00762DA5"/>
    <w:rsid w:val="00763937"/>
    <w:rsid w:val="0076519D"/>
    <w:rsid w:val="0076713B"/>
    <w:rsid w:val="00767C45"/>
    <w:rsid w:val="00770165"/>
    <w:rsid w:val="0077069A"/>
    <w:rsid w:val="0077292F"/>
    <w:rsid w:val="007734B2"/>
    <w:rsid w:val="00773EEF"/>
    <w:rsid w:val="007752F9"/>
    <w:rsid w:val="007763DB"/>
    <w:rsid w:val="00776B90"/>
    <w:rsid w:val="00776F16"/>
    <w:rsid w:val="00777142"/>
    <w:rsid w:val="007813EF"/>
    <w:rsid w:val="00784445"/>
    <w:rsid w:val="00786C5D"/>
    <w:rsid w:val="0078739F"/>
    <w:rsid w:val="00787785"/>
    <w:rsid w:val="00791757"/>
    <w:rsid w:val="00792EA2"/>
    <w:rsid w:val="00793068"/>
    <w:rsid w:val="0079427B"/>
    <w:rsid w:val="007958DF"/>
    <w:rsid w:val="00795BA9"/>
    <w:rsid w:val="00795EA2"/>
    <w:rsid w:val="007A0047"/>
    <w:rsid w:val="007A246B"/>
    <w:rsid w:val="007A26FB"/>
    <w:rsid w:val="007B04AA"/>
    <w:rsid w:val="007B16D1"/>
    <w:rsid w:val="007B22D3"/>
    <w:rsid w:val="007B3A18"/>
    <w:rsid w:val="007B76D4"/>
    <w:rsid w:val="007C3662"/>
    <w:rsid w:val="007C48B1"/>
    <w:rsid w:val="007C49D0"/>
    <w:rsid w:val="007C5FDA"/>
    <w:rsid w:val="007C6096"/>
    <w:rsid w:val="007C64F5"/>
    <w:rsid w:val="007D1143"/>
    <w:rsid w:val="007D3445"/>
    <w:rsid w:val="007D612F"/>
    <w:rsid w:val="007D71EB"/>
    <w:rsid w:val="007E08D5"/>
    <w:rsid w:val="007E1BC8"/>
    <w:rsid w:val="007E2061"/>
    <w:rsid w:val="007E321F"/>
    <w:rsid w:val="007E3DB8"/>
    <w:rsid w:val="007E4AFE"/>
    <w:rsid w:val="007E4D30"/>
    <w:rsid w:val="007E56D6"/>
    <w:rsid w:val="007E7E94"/>
    <w:rsid w:val="007E7F7A"/>
    <w:rsid w:val="007F1046"/>
    <w:rsid w:val="007F12C4"/>
    <w:rsid w:val="007F1CD3"/>
    <w:rsid w:val="007F2630"/>
    <w:rsid w:val="007F269A"/>
    <w:rsid w:val="007F2802"/>
    <w:rsid w:val="007F4206"/>
    <w:rsid w:val="007F4564"/>
    <w:rsid w:val="007F78EA"/>
    <w:rsid w:val="007F7AE7"/>
    <w:rsid w:val="008015F9"/>
    <w:rsid w:val="0080190C"/>
    <w:rsid w:val="008023B4"/>
    <w:rsid w:val="008027EF"/>
    <w:rsid w:val="00803AFD"/>
    <w:rsid w:val="00803E14"/>
    <w:rsid w:val="00804BB5"/>
    <w:rsid w:val="008053E8"/>
    <w:rsid w:val="00806CEF"/>
    <w:rsid w:val="008102F6"/>
    <w:rsid w:val="00811087"/>
    <w:rsid w:val="0081148C"/>
    <w:rsid w:val="00812D3E"/>
    <w:rsid w:val="00815010"/>
    <w:rsid w:val="008156CF"/>
    <w:rsid w:val="0081604A"/>
    <w:rsid w:val="00816D71"/>
    <w:rsid w:val="00817E17"/>
    <w:rsid w:val="00820E92"/>
    <w:rsid w:val="008218FD"/>
    <w:rsid w:val="00822A54"/>
    <w:rsid w:val="00822AF1"/>
    <w:rsid w:val="00823FBE"/>
    <w:rsid w:val="00824AF3"/>
    <w:rsid w:val="00824CB7"/>
    <w:rsid w:val="00825072"/>
    <w:rsid w:val="0082553A"/>
    <w:rsid w:val="00825582"/>
    <w:rsid w:val="00825BFF"/>
    <w:rsid w:val="0082753F"/>
    <w:rsid w:val="00827A88"/>
    <w:rsid w:val="00830DEA"/>
    <w:rsid w:val="00831367"/>
    <w:rsid w:val="00831F75"/>
    <w:rsid w:val="00833770"/>
    <w:rsid w:val="008342B3"/>
    <w:rsid w:val="008353E5"/>
    <w:rsid w:val="0083718C"/>
    <w:rsid w:val="0083780E"/>
    <w:rsid w:val="008406EE"/>
    <w:rsid w:val="00840995"/>
    <w:rsid w:val="00843693"/>
    <w:rsid w:val="00843712"/>
    <w:rsid w:val="00844756"/>
    <w:rsid w:val="00844E36"/>
    <w:rsid w:val="008455B2"/>
    <w:rsid w:val="00845B28"/>
    <w:rsid w:val="00845FB1"/>
    <w:rsid w:val="00847496"/>
    <w:rsid w:val="0085028B"/>
    <w:rsid w:val="0085178B"/>
    <w:rsid w:val="00852DD4"/>
    <w:rsid w:val="008539E8"/>
    <w:rsid w:val="00853D30"/>
    <w:rsid w:val="008549AC"/>
    <w:rsid w:val="00854DB2"/>
    <w:rsid w:val="00855B46"/>
    <w:rsid w:val="00855D05"/>
    <w:rsid w:val="00860CEA"/>
    <w:rsid w:val="00861336"/>
    <w:rsid w:val="008619F5"/>
    <w:rsid w:val="0086254C"/>
    <w:rsid w:val="00862698"/>
    <w:rsid w:val="00862897"/>
    <w:rsid w:val="00863052"/>
    <w:rsid w:val="00863DC6"/>
    <w:rsid w:val="0086565A"/>
    <w:rsid w:val="0086586D"/>
    <w:rsid w:val="008659B4"/>
    <w:rsid w:val="008703CF"/>
    <w:rsid w:val="008704E3"/>
    <w:rsid w:val="008706B4"/>
    <w:rsid w:val="00871083"/>
    <w:rsid w:val="00871336"/>
    <w:rsid w:val="008736A4"/>
    <w:rsid w:val="00874534"/>
    <w:rsid w:val="00876427"/>
    <w:rsid w:val="00876BA3"/>
    <w:rsid w:val="00880DDB"/>
    <w:rsid w:val="00880F2A"/>
    <w:rsid w:val="0088149C"/>
    <w:rsid w:val="00881AA6"/>
    <w:rsid w:val="00881CA3"/>
    <w:rsid w:val="008824FA"/>
    <w:rsid w:val="00884716"/>
    <w:rsid w:val="00885984"/>
    <w:rsid w:val="00891454"/>
    <w:rsid w:val="008929EE"/>
    <w:rsid w:val="00893691"/>
    <w:rsid w:val="0089404A"/>
    <w:rsid w:val="00894123"/>
    <w:rsid w:val="008951D7"/>
    <w:rsid w:val="00895A8C"/>
    <w:rsid w:val="00896843"/>
    <w:rsid w:val="008971ED"/>
    <w:rsid w:val="008972B5"/>
    <w:rsid w:val="008A016C"/>
    <w:rsid w:val="008A0837"/>
    <w:rsid w:val="008A0DC3"/>
    <w:rsid w:val="008A1D14"/>
    <w:rsid w:val="008A2A2E"/>
    <w:rsid w:val="008A2A8C"/>
    <w:rsid w:val="008A2CDD"/>
    <w:rsid w:val="008A6D29"/>
    <w:rsid w:val="008A7873"/>
    <w:rsid w:val="008B13B1"/>
    <w:rsid w:val="008B1BA7"/>
    <w:rsid w:val="008B5FB6"/>
    <w:rsid w:val="008B68D1"/>
    <w:rsid w:val="008B6909"/>
    <w:rsid w:val="008B6B38"/>
    <w:rsid w:val="008B6D5F"/>
    <w:rsid w:val="008B77E5"/>
    <w:rsid w:val="008C0138"/>
    <w:rsid w:val="008C1FD6"/>
    <w:rsid w:val="008C25B6"/>
    <w:rsid w:val="008C58AE"/>
    <w:rsid w:val="008C5B0D"/>
    <w:rsid w:val="008C630F"/>
    <w:rsid w:val="008D1424"/>
    <w:rsid w:val="008D191F"/>
    <w:rsid w:val="008D2430"/>
    <w:rsid w:val="008D36B1"/>
    <w:rsid w:val="008D43DC"/>
    <w:rsid w:val="008D4E09"/>
    <w:rsid w:val="008D5C81"/>
    <w:rsid w:val="008D5F27"/>
    <w:rsid w:val="008E1129"/>
    <w:rsid w:val="008E113D"/>
    <w:rsid w:val="008E135F"/>
    <w:rsid w:val="008E1586"/>
    <w:rsid w:val="008E17A5"/>
    <w:rsid w:val="008E3CD2"/>
    <w:rsid w:val="008E4861"/>
    <w:rsid w:val="008E7D64"/>
    <w:rsid w:val="008E7DE7"/>
    <w:rsid w:val="008F0871"/>
    <w:rsid w:val="008F150C"/>
    <w:rsid w:val="008F212F"/>
    <w:rsid w:val="008F260B"/>
    <w:rsid w:val="008F4735"/>
    <w:rsid w:val="008F4F86"/>
    <w:rsid w:val="008F64D6"/>
    <w:rsid w:val="008F7498"/>
    <w:rsid w:val="008F78DD"/>
    <w:rsid w:val="008F7DA5"/>
    <w:rsid w:val="00903393"/>
    <w:rsid w:val="00904442"/>
    <w:rsid w:val="0090500C"/>
    <w:rsid w:val="00907600"/>
    <w:rsid w:val="00912182"/>
    <w:rsid w:val="00912E11"/>
    <w:rsid w:val="00913FE1"/>
    <w:rsid w:val="0091559A"/>
    <w:rsid w:val="009158FC"/>
    <w:rsid w:val="00923CD5"/>
    <w:rsid w:val="0092414B"/>
    <w:rsid w:val="00924B6B"/>
    <w:rsid w:val="00924F6D"/>
    <w:rsid w:val="00925AAB"/>
    <w:rsid w:val="009270F9"/>
    <w:rsid w:val="0092717B"/>
    <w:rsid w:val="00927356"/>
    <w:rsid w:val="0092786F"/>
    <w:rsid w:val="00927F79"/>
    <w:rsid w:val="0093007B"/>
    <w:rsid w:val="0093029E"/>
    <w:rsid w:val="00930680"/>
    <w:rsid w:val="00931155"/>
    <w:rsid w:val="00931591"/>
    <w:rsid w:val="00931BF3"/>
    <w:rsid w:val="00932075"/>
    <w:rsid w:val="00934295"/>
    <w:rsid w:val="00934A33"/>
    <w:rsid w:val="00935490"/>
    <w:rsid w:val="00937A67"/>
    <w:rsid w:val="0094335C"/>
    <w:rsid w:val="00945D9C"/>
    <w:rsid w:val="0094633D"/>
    <w:rsid w:val="009468AA"/>
    <w:rsid w:val="00946DC5"/>
    <w:rsid w:val="00947C16"/>
    <w:rsid w:val="009537B0"/>
    <w:rsid w:val="00955C9C"/>
    <w:rsid w:val="009574E9"/>
    <w:rsid w:val="00960449"/>
    <w:rsid w:val="00960DDC"/>
    <w:rsid w:val="00964703"/>
    <w:rsid w:val="00964A7F"/>
    <w:rsid w:val="00964F0F"/>
    <w:rsid w:val="009650D0"/>
    <w:rsid w:val="009655BC"/>
    <w:rsid w:val="00965F01"/>
    <w:rsid w:val="00966CDF"/>
    <w:rsid w:val="00970E29"/>
    <w:rsid w:val="009717F5"/>
    <w:rsid w:val="00971B0D"/>
    <w:rsid w:val="00972722"/>
    <w:rsid w:val="00975366"/>
    <w:rsid w:val="00976C5F"/>
    <w:rsid w:val="00977FC9"/>
    <w:rsid w:val="00983D45"/>
    <w:rsid w:val="0098560C"/>
    <w:rsid w:val="00985672"/>
    <w:rsid w:val="009858ED"/>
    <w:rsid w:val="0098702A"/>
    <w:rsid w:val="009874A9"/>
    <w:rsid w:val="00990F79"/>
    <w:rsid w:val="00992236"/>
    <w:rsid w:val="00994C8D"/>
    <w:rsid w:val="00995B3C"/>
    <w:rsid w:val="009962CD"/>
    <w:rsid w:val="0099636A"/>
    <w:rsid w:val="00996A07"/>
    <w:rsid w:val="009A07CB"/>
    <w:rsid w:val="009A0A50"/>
    <w:rsid w:val="009A113D"/>
    <w:rsid w:val="009A1CDA"/>
    <w:rsid w:val="009A24CD"/>
    <w:rsid w:val="009A2A29"/>
    <w:rsid w:val="009A6A83"/>
    <w:rsid w:val="009B1127"/>
    <w:rsid w:val="009B33D0"/>
    <w:rsid w:val="009B387D"/>
    <w:rsid w:val="009B39CB"/>
    <w:rsid w:val="009B49B5"/>
    <w:rsid w:val="009B49CC"/>
    <w:rsid w:val="009B51BA"/>
    <w:rsid w:val="009B72EC"/>
    <w:rsid w:val="009B788E"/>
    <w:rsid w:val="009C2112"/>
    <w:rsid w:val="009C2189"/>
    <w:rsid w:val="009C37A2"/>
    <w:rsid w:val="009C515E"/>
    <w:rsid w:val="009C5703"/>
    <w:rsid w:val="009C57C2"/>
    <w:rsid w:val="009C5D07"/>
    <w:rsid w:val="009D05F9"/>
    <w:rsid w:val="009D0E37"/>
    <w:rsid w:val="009D1A01"/>
    <w:rsid w:val="009D499D"/>
    <w:rsid w:val="009D5B87"/>
    <w:rsid w:val="009F00E0"/>
    <w:rsid w:val="009F01DA"/>
    <w:rsid w:val="009F0918"/>
    <w:rsid w:val="009F1BF2"/>
    <w:rsid w:val="009F2D8C"/>
    <w:rsid w:val="009F30BC"/>
    <w:rsid w:val="009F4E8C"/>
    <w:rsid w:val="009F5D23"/>
    <w:rsid w:val="009F7EF2"/>
    <w:rsid w:val="00A00636"/>
    <w:rsid w:val="00A03755"/>
    <w:rsid w:val="00A0405B"/>
    <w:rsid w:val="00A05C18"/>
    <w:rsid w:val="00A0615B"/>
    <w:rsid w:val="00A07DAD"/>
    <w:rsid w:val="00A10354"/>
    <w:rsid w:val="00A10479"/>
    <w:rsid w:val="00A10DDF"/>
    <w:rsid w:val="00A113F1"/>
    <w:rsid w:val="00A11C17"/>
    <w:rsid w:val="00A11E59"/>
    <w:rsid w:val="00A123A5"/>
    <w:rsid w:val="00A130E9"/>
    <w:rsid w:val="00A1341A"/>
    <w:rsid w:val="00A138F8"/>
    <w:rsid w:val="00A13F12"/>
    <w:rsid w:val="00A14654"/>
    <w:rsid w:val="00A1478B"/>
    <w:rsid w:val="00A16D26"/>
    <w:rsid w:val="00A17025"/>
    <w:rsid w:val="00A17F11"/>
    <w:rsid w:val="00A22347"/>
    <w:rsid w:val="00A2387F"/>
    <w:rsid w:val="00A265E2"/>
    <w:rsid w:val="00A275DC"/>
    <w:rsid w:val="00A27694"/>
    <w:rsid w:val="00A27B5D"/>
    <w:rsid w:val="00A27FEF"/>
    <w:rsid w:val="00A30978"/>
    <w:rsid w:val="00A31F0F"/>
    <w:rsid w:val="00A32204"/>
    <w:rsid w:val="00A33401"/>
    <w:rsid w:val="00A3354F"/>
    <w:rsid w:val="00A3387F"/>
    <w:rsid w:val="00A34D45"/>
    <w:rsid w:val="00A357BE"/>
    <w:rsid w:val="00A35D8F"/>
    <w:rsid w:val="00A3691A"/>
    <w:rsid w:val="00A374AF"/>
    <w:rsid w:val="00A40055"/>
    <w:rsid w:val="00A42CF5"/>
    <w:rsid w:val="00A4541D"/>
    <w:rsid w:val="00A45556"/>
    <w:rsid w:val="00A45881"/>
    <w:rsid w:val="00A47259"/>
    <w:rsid w:val="00A47513"/>
    <w:rsid w:val="00A47ECC"/>
    <w:rsid w:val="00A508C9"/>
    <w:rsid w:val="00A53B57"/>
    <w:rsid w:val="00A5554F"/>
    <w:rsid w:val="00A564F5"/>
    <w:rsid w:val="00A56FE5"/>
    <w:rsid w:val="00A57FB9"/>
    <w:rsid w:val="00A60C2F"/>
    <w:rsid w:val="00A62604"/>
    <w:rsid w:val="00A6289D"/>
    <w:rsid w:val="00A6297D"/>
    <w:rsid w:val="00A63230"/>
    <w:rsid w:val="00A6344F"/>
    <w:rsid w:val="00A63AED"/>
    <w:rsid w:val="00A64D23"/>
    <w:rsid w:val="00A66020"/>
    <w:rsid w:val="00A66505"/>
    <w:rsid w:val="00A66A14"/>
    <w:rsid w:val="00A75036"/>
    <w:rsid w:val="00A76543"/>
    <w:rsid w:val="00A76936"/>
    <w:rsid w:val="00A8007F"/>
    <w:rsid w:val="00A80BA1"/>
    <w:rsid w:val="00A81DFB"/>
    <w:rsid w:val="00A84E86"/>
    <w:rsid w:val="00A84F93"/>
    <w:rsid w:val="00A8542C"/>
    <w:rsid w:val="00A86BAB"/>
    <w:rsid w:val="00A90CAF"/>
    <w:rsid w:val="00A9137F"/>
    <w:rsid w:val="00A91909"/>
    <w:rsid w:val="00A92C55"/>
    <w:rsid w:val="00A94D40"/>
    <w:rsid w:val="00A95792"/>
    <w:rsid w:val="00A96B6E"/>
    <w:rsid w:val="00A96E23"/>
    <w:rsid w:val="00A9752F"/>
    <w:rsid w:val="00A97563"/>
    <w:rsid w:val="00A97898"/>
    <w:rsid w:val="00AA08F9"/>
    <w:rsid w:val="00AA0A4F"/>
    <w:rsid w:val="00AA15ED"/>
    <w:rsid w:val="00AA58EB"/>
    <w:rsid w:val="00AA5B98"/>
    <w:rsid w:val="00AA68EE"/>
    <w:rsid w:val="00AA7516"/>
    <w:rsid w:val="00AB076B"/>
    <w:rsid w:val="00AB0BB8"/>
    <w:rsid w:val="00AB1436"/>
    <w:rsid w:val="00AB1675"/>
    <w:rsid w:val="00AB473A"/>
    <w:rsid w:val="00AB68B0"/>
    <w:rsid w:val="00AB7AED"/>
    <w:rsid w:val="00AB7D02"/>
    <w:rsid w:val="00AC0BA6"/>
    <w:rsid w:val="00AC1168"/>
    <w:rsid w:val="00AC2050"/>
    <w:rsid w:val="00AC2ACB"/>
    <w:rsid w:val="00AC2F0A"/>
    <w:rsid w:val="00AC324B"/>
    <w:rsid w:val="00AC3F09"/>
    <w:rsid w:val="00AC4B21"/>
    <w:rsid w:val="00AC66BD"/>
    <w:rsid w:val="00AC6A96"/>
    <w:rsid w:val="00AD0BCE"/>
    <w:rsid w:val="00AD0C63"/>
    <w:rsid w:val="00AD1022"/>
    <w:rsid w:val="00AD386C"/>
    <w:rsid w:val="00AD53CD"/>
    <w:rsid w:val="00AE040A"/>
    <w:rsid w:val="00AE17AE"/>
    <w:rsid w:val="00AE2984"/>
    <w:rsid w:val="00AE3AEB"/>
    <w:rsid w:val="00AE444D"/>
    <w:rsid w:val="00AE7907"/>
    <w:rsid w:val="00AF0743"/>
    <w:rsid w:val="00AF07B2"/>
    <w:rsid w:val="00AF07B3"/>
    <w:rsid w:val="00AF2513"/>
    <w:rsid w:val="00AF3B31"/>
    <w:rsid w:val="00AF3CCC"/>
    <w:rsid w:val="00AF4B5B"/>
    <w:rsid w:val="00AF4E4B"/>
    <w:rsid w:val="00AF6EA6"/>
    <w:rsid w:val="00B00B69"/>
    <w:rsid w:val="00B00E47"/>
    <w:rsid w:val="00B01C2F"/>
    <w:rsid w:val="00B02208"/>
    <w:rsid w:val="00B02A70"/>
    <w:rsid w:val="00B052BB"/>
    <w:rsid w:val="00B103AF"/>
    <w:rsid w:val="00B10C4B"/>
    <w:rsid w:val="00B111A6"/>
    <w:rsid w:val="00B13354"/>
    <w:rsid w:val="00B1481D"/>
    <w:rsid w:val="00B14AC7"/>
    <w:rsid w:val="00B1715A"/>
    <w:rsid w:val="00B17897"/>
    <w:rsid w:val="00B178DD"/>
    <w:rsid w:val="00B20645"/>
    <w:rsid w:val="00B20C1D"/>
    <w:rsid w:val="00B2205E"/>
    <w:rsid w:val="00B22ABC"/>
    <w:rsid w:val="00B230FA"/>
    <w:rsid w:val="00B277BC"/>
    <w:rsid w:val="00B30D90"/>
    <w:rsid w:val="00B314A6"/>
    <w:rsid w:val="00B31CAF"/>
    <w:rsid w:val="00B348AA"/>
    <w:rsid w:val="00B3515A"/>
    <w:rsid w:val="00B36172"/>
    <w:rsid w:val="00B40617"/>
    <w:rsid w:val="00B408E6"/>
    <w:rsid w:val="00B431BB"/>
    <w:rsid w:val="00B43B12"/>
    <w:rsid w:val="00B43EF3"/>
    <w:rsid w:val="00B43FD0"/>
    <w:rsid w:val="00B464D8"/>
    <w:rsid w:val="00B46C13"/>
    <w:rsid w:val="00B47321"/>
    <w:rsid w:val="00B50B51"/>
    <w:rsid w:val="00B51211"/>
    <w:rsid w:val="00B53BFE"/>
    <w:rsid w:val="00B540E4"/>
    <w:rsid w:val="00B57D32"/>
    <w:rsid w:val="00B6035C"/>
    <w:rsid w:val="00B60915"/>
    <w:rsid w:val="00B60AA7"/>
    <w:rsid w:val="00B61F9D"/>
    <w:rsid w:val="00B627DB"/>
    <w:rsid w:val="00B637E2"/>
    <w:rsid w:val="00B6457B"/>
    <w:rsid w:val="00B64EE9"/>
    <w:rsid w:val="00B67BCB"/>
    <w:rsid w:val="00B67F84"/>
    <w:rsid w:val="00B70373"/>
    <w:rsid w:val="00B7076A"/>
    <w:rsid w:val="00B721DC"/>
    <w:rsid w:val="00B73372"/>
    <w:rsid w:val="00B741CD"/>
    <w:rsid w:val="00B741D6"/>
    <w:rsid w:val="00B75A9A"/>
    <w:rsid w:val="00B80C52"/>
    <w:rsid w:val="00B81052"/>
    <w:rsid w:val="00B82E24"/>
    <w:rsid w:val="00B8468D"/>
    <w:rsid w:val="00B86ADF"/>
    <w:rsid w:val="00B9033D"/>
    <w:rsid w:val="00B906C0"/>
    <w:rsid w:val="00B90A85"/>
    <w:rsid w:val="00B91FC5"/>
    <w:rsid w:val="00B92215"/>
    <w:rsid w:val="00B95ED4"/>
    <w:rsid w:val="00B963EC"/>
    <w:rsid w:val="00B97934"/>
    <w:rsid w:val="00B9798E"/>
    <w:rsid w:val="00B97DD5"/>
    <w:rsid w:val="00B97F2D"/>
    <w:rsid w:val="00BA1849"/>
    <w:rsid w:val="00BA1C22"/>
    <w:rsid w:val="00BA1F02"/>
    <w:rsid w:val="00BA2377"/>
    <w:rsid w:val="00BA2A1C"/>
    <w:rsid w:val="00BA2B39"/>
    <w:rsid w:val="00BA30EB"/>
    <w:rsid w:val="00BA34FB"/>
    <w:rsid w:val="00BA3F9A"/>
    <w:rsid w:val="00BA406C"/>
    <w:rsid w:val="00BA5C14"/>
    <w:rsid w:val="00BA5D51"/>
    <w:rsid w:val="00BA6DE7"/>
    <w:rsid w:val="00BA7587"/>
    <w:rsid w:val="00BB101E"/>
    <w:rsid w:val="00BB1615"/>
    <w:rsid w:val="00BB16FA"/>
    <w:rsid w:val="00BB28F6"/>
    <w:rsid w:val="00BB37FA"/>
    <w:rsid w:val="00BB4C8C"/>
    <w:rsid w:val="00BB5562"/>
    <w:rsid w:val="00BB5B7A"/>
    <w:rsid w:val="00BB78D8"/>
    <w:rsid w:val="00BC0115"/>
    <w:rsid w:val="00BC130F"/>
    <w:rsid w:val="00BC14D5"/>
    <w:rsid w:val="00BC2911"/>
    <w:rsid w:val="00BC36A2"/>
    <w:rsid w:val="00BC3DD4"/>
    <w:rsid w:val="00BC5761"/>
    <w:rsid w:val="00BC5993"/>
    <w:rsid w:val="00BC6181"/>
    <w:rsid w:val="00BD1BA7"/>
    <w:rsid w:val="00BD2F74"/>
    <w:rsid w:val="00BD34D6"/>
    <w:rsid w:val="00BD4239"/>
    <w:rsid w:val="00BD43B0"/>
    <w:rsid w:val="00BD4ACC"/>
    <w:rsid w:val="00BD4AD5"/>
    <w:rsid w:val="00BD5AF4"/>
    <w:rsid w:val="00BD61C9"/>
    <w:rsid w:val="00BD6C92"/>
    <w:rsid w:val="00BD6D8A"/>
    <w:rsid w:val="00BD7348"/>
    <w:rsid w:val="00BD74D4"/>
    <w:rsid w:val="00BD7C2F"/>
    <w:rsid w:val="00BE0BC9"/>
    <w:rsid w:val="00BE1FF4"/>
    <w:rsid w:val="00BE2709"/>
    <w:rsid w:val="00BE33A4"/>
    <w:rsid w:val="00BE33CD"/>
    <w:rsid w:val="00BE4002"/>
    <w:rsid w:val="00BE575B"/>
    <w:rsid w:val="00BE6B01"/>
    <w:rsid w:val="00BE7103"/>
    <w:rsid w:val="00BE776C"/>
    <w:rsid w:val="00BE788C"/>
    <w:rsid w:val="00BE7EF4"/>
    <w:rsid w:val="00BF1D16"/>
    <w:rsid w:val="00BF343C"/>
    <w:rsid w:val="00BF34FB"/>
    <w:rsid w:val="00BF3C6F"/>
    <w:rsid w:val="00BF5E40"/>
    <w:rsid w:val="00C00DDE"/>
    <w:rsid w:val="00C01921"/>
    <w:rsid w:val="00C01C47"/>
    <w:rsid w:val="00C02C37"/>
    <w:rsid w:val="00C032E5"/>
    <w:rsid w:val="00C048C9"/>
    <w:rsid w:val="00C06774"/>
    <w:rsid w:val="00C07F85"/>
    <w:rsid w:val="00C1007A"/>
    <w:rsid w:val="00C10EC2"/>
    <w:rsid w:val="00C12B4E"/>
    <w:rsid w:val="00C1301F"/>
    <w:rsid w:val="00C13358"/>
    <w:rsid w:val="00C138A2"/>
    <w:rsid w:val="00C161C6"/>
    <w:rsid w:val="00C16E53"/>
    <w:rsid w:val="00C1795D"/>
    <w:rsid w:val="00C2120C"/>
    <w:rsid w:val="00C2130B"/>
    <w:rsid w:val="00C253AA"/>
    <w:rsid w:val="00C2581F"/>
    <w:rsid w:val="00C259CE"/>
    <w:rsid w:val="00C267D9"/>
    <w:rsid w:val="00C26F85"/>
    <w:rsid w:val="00C27CA3"/>
    <w:rsid w:val="00C301E3"/>
    <w:rsid w:val="00C3046B"/>
    <w:rsid w:val="00C3112B"/>
    <w:rsid w:val="00C3160A"/>
    <w:rsid w:val="00C32DF0"/>
    <w:rsid w:val="00C33379"/>
    <w:rsid w:val="00C36B9D"/>
    <w:rsid w:val="00C378C9"/>
    <w:rsid w:val="00C408AD"/>
    <w:rsid w:val="00C40A6C"/>
    <w:rsid w:val="00C41CD2"/>
    <w:rsid w:val="00C41F09"/>
    <w:rsid w:val="00C457E6"/>
    <w:rsid w:val="00C46D47"/>
    <w:rsid w:val="00C47685"/>
    <w:rsid w:val="00C512A9"/>
    <w:rsid w:val="00C5264B"/>
    <w:rsid w:val="00C52E37"/>
    <w:rsid w:val="00C52F82"/>
    <w:rsid w:val="00C5325A"/>
    <w:rsid w:val="00C54CCB"/>
    <w:rsid w:val="00C54E17"/>
    <w:rsid w:val="00C55CDE"/>
    <w:rsid w:val="00C57AE1"/>
    <w:rsid w:val="00C604C4"/>
    <w:rsid w:val="00C61110"/>
    <w:rsid w:val="00C62516"/>
    <w:rsid w:val="00C62ABB"/>
    <w:rsid w:val="00C639C8"/>
    <w:rsid w:val="00C64C44"/>
    <w:rsid w:val="00C64C9D"/>
    <w:rsid w:val="00C66004"/>
    <w:rsid w:val="00C66B9D"/>
    <w:rsid w:val="00C70BC5"/>
    <w:rsid w:val="00C71BCE"/>
    <w:rsid w:val="00C71DD4"/>
    <w:rsid w:val="00C73040"/>
    <w:rsid w:val="00C77A7D"/>
    <w:rsid w:val="00C80CF0"/>
    <w:rsid w:val="00C828CD"/>
    <w:rsid w:val="00C83D79"/>
    <w:rsid w:val="00C855E1"/>
    <w:rsid w:val="00C872ED"/>
    <w:rsid w:val="00C87B26"/>
    <w:rsid w:val="00C90311"/>
    <w:rsid w:val="00C909A3"/>
    <w:rsid w:val="00C90C81"/>
    <w:rsid w:val="00C92A82"/>
    <w:rsid w:val="00C92A9D"/>
    <w:rsid w:val="00C936E3"/>
    <w:rsid w:val="00C94516"/>
    <w:rsid w:val="00C95BDB"/>
    <w:rsid w:val="00C97D93"/>
    <w:rsid w:val="00CA04D3"/>
    <w:rsid w:val="00CA32DE"/>
    <w:rsid w:val="00CA46E5"/>
    <w:rsid w:val="00CA52BF"/>
    <w:rsid w:val="00CA595D"/>
    <w:rsid w:val="00CA7EEE"/>
    <w:rsid w:val="00CB066B"/>
    <w:rsid w:val="00CB0729"/>
    <w:rsid w:val="00CB2D8D"/>
    <w:rsid w:val="00CB31A6"/>
    <w:rsid w:val="00CB3D27"/>
    <w:rsid w:val="00CB5122"/>
    <w:rsid w:val="00CB532C"/>
    <w:rsid w:val="00CB6B13"/>
    <w:rsid w:val="00CB7B96"/>
    <w:rsid w:val="00CC0F8C"/>
    <w:rsid w:val="00CC3300"/>
    <w:rsid w:val="00CC3CA7"/>
    <w:rsid w:val="00CC4569"/>
    <w:rsid w:val="00CC601B"/>
    <w:rsid w:val="00CC6394"/>
    <w:rsid w:val="00CD22A5"/>
    <w:rsid w:val="00CD2D94"/>
    <w:rsid w:val="00CD3005"/>
    <w:rsid w:val="00CD394B"/>
    <w:rsid w:val="00CD42BD"/>
    <w:rsid w:val="00CD464C"/>
    <w:rsid w:val="00CD4F99"/>
    <w:rsid w:val="00CD53D9"/>
    <w:rsid w:val="00CD5B93"/>
    <w:rsid w:val="00CD77F8"/>
    <w:rsid w:val="00CE257A"/>
    <w:rsid w:val="00CE4906"/>
    <w:rsid w:val="00CE5780"/>
    <w:rsid w:val="00CE62F1"/>
    <w:rsid w:val="00CE68D2"/>
    <w:rsid w:val="00CE6AEF"/>
    <w:rsid w:val="00CE6D6E"/>
    <w:rsid w:val="00CF2131"/>
    <w:rsid w:val="00CF3591"/>
    <w:rsid w:val="00CF41F6"/>
    <w:rsid w:val="00CF4609"/>
    <w:rsid w:val="00CF6F52"/>
    <w:rsid w:val="00D016EC"/>
    <w:rsid w:val="00D01B51"/>
    <w:rsid w:val="00D02A8C"/>
    <w:rsid w:val="00D06889"/>
    <w:rsid w:val="00D06BD3"/>
    <w:rsid w:val="00D0735D"/>
    <w:rsid w:val="00D0776A"/>
    <w:rsid w:val="00D10074"/>
    <w:rsid w:val="00D1084C"/>
    <w:rsid w:val="00D1107A"/>
    <w:rsid w:val="00D110BB"/>
    <w:rsid w:val="00D11886"/>
    <w:rsid w:val="00D11ACD"/>
    <w:rsid w:val="00D12066"/>
    <w:rsid w:val="00D12123"/>
    <w:rsid w:val="00D127D5"/>
    <w:rsid w:val="00D1363A"/>
    <w:rsid w:val="00D13AEB"/>
    <w:rsid w:val="00D15319"/>
    <w:rsid w:val="00D165D2"/>
    <w:rsid w:val="00D1689C"/>
    <w:rsid w:val="00D20045"/>
    <w:rsid w:val="00D2273D"/>
    <w:rsid w:val="00D2438E"/>
    <w:rsid w:val="00D252B1"/>
    <w:rsid w:val="00D25F90"/>
    <w:rsid w:val="00D268A6"/>
    <w:rsid w:val="00D268BE"/>
    <w:rsid w:val="00D26B83"/>
    <w:rsid w:val="00D27407"/>
    <w:rsid w:val="00D2756F"/>
    <w:rsid w:val="00D27996"/>
    <w:rsid w:val="00D30730"/>
    <w:rsid w:val="00D31B19"/>
    <w:rsid w:val="00D3217C"/>
    <w:rsid w:val="00D35174"/>
    <w:rsid w:val="00D36950"/>
    <w:rsid w:val="00D40319"/>
    <w:rsid w:val="00D416B0"/>
    <w:rsid w:val="00D425DC"/>
    <w:rsid w:val="00D4292A"/>
    <w:rsid w:val="00D43417"/>
    <w:rsid w:val="00D44510"/>
    <w:rsid w:val="00D44DC3"/>
    <w:rsid w:val="00D46D4F"/>
    <w:rsid w:val="00D47311"/>
    <w:rsid w:val="00D47A92"/>
    <w:rsid w:val="00D47C7D"/>
    <w:rsid w:val="00D5040B"/>
    <w:rsid w:val="00D50F1F"/>
    <w:rsid w:val="00D51254"/>
    <w:rsid w:val="00D519D2"/>
    <w:rsid w:val="00D51DAE"/>
    <w:rsid w:val="00D5219C"/>
    <w:rsid w:val="00D544E9"/>
    <w:rsid w:val="00D54C3E"/>
    <w:rsid w:val="00D610E6"/>
    <w:rsid w:val="00D61460"/>
    <w:rsid w:val="00D61795"/>
    <w:rsid w:val="00D61BD1"/>
    <w:rsid w:val="00D62871"/>
    <w:rsid w:val="00D62F13"/>
    <w:rsid w:val="00D659A7"/>
    <w:rsid w:val="00D65CF4"/>
    <w:rsid w:val="00D66AAC"/>
    <w:rsid w:val="00D67CB5"/>
    <w:rsid w:val="00D718D6"/>
    <w:rsid w:val="00D73BE5"/>
    <w:rsid w:val="00D740FC"/>
    <w:rsid w:val="00D74445"/>
    <w:rsid w:val="00D74549"/>
    <w:rsid w:val="00D74D4B"/>
    <w:rsid w:val="00D755E9"/>
    <w:rsid w:val="00D76CFC"/>
    <w:rsid w:val="00D774BE"/>
    <w:rsid w:val="00D77893"/>
    <w:rsid w:val="00D77AE8"/>
    <w:rsid w:val="00D826ED"/>
    <w:rsid w:val="00D82FE0"/>
    <w:rsid w:val="00D83401"/>
    <w:rsid w:val="00D837E8"/>
    <w:rsid w:val="00D8392E"/>
    <w:rsid w:val="00D8503E"/>
    <w:rsid w:val="00D86968"/>
    <w:rsid w:val="00D90A56"/>
    <w:rsid w:val="00D92578"/>
    <w:rsid w:val="00D926BA"/>
    <w:rsid w:val="00D929D5"/>
    <w:rsid w:val="00D93058"/>
    <w:rsid w:val="00D93457"/>
    <w:rsid w:val="00D944FA"/>
    <w:rsid w:val="00D94786"/>
    <w:rsid w:val="00D94D22"/>
    <w:rsid w:val="00D9514B"/>
    <w:rsid w:val="00D956CA"/>
    <w:rsid w:val="00DA050C"/>
    <w:rsid w:val="00DA070F"/>
    <w:rsid w:val="00DA0AC0"/>
    <w:rsid w:val="00DA10F3"/>
    <w:rsid w:val="00DA2DA8"/>
    <w:rsid w:val="00DA2E68"/>
    <w:rsid w:val="00DA4742"/>
    <w:rsid w:val="00DA4F99"/>
    <w:rsid w:val="00DA76D6"/>
    <w:rsid w:val="00DB0D62"/>
    <w:rsid w:val="00DB19B9"/>
    <w:rsid w:val="00DB2118"/>
    <w:rsid w:val="00DB49D4"/>
    <w:rsid w:val="00DB5D5D"/>
    <w:rsid w:val="00DB691B"/>
    <w:rsid w:val="00DB75AE"/>
    <w:rsid w:val="00DB78D8"/>
    <w:rsid w:val="00DB79E3"/>
    <w:rsid w:val="00DC09A0"/>
    <w:rsid w:val="00DC1228"/>
    <w:rsid w:val="00DC2F45"/>
    <w:rsid w:val="00DC3271"/>
    <w:rsid w:val="00DC42AF"/>
    <w:rsid w:val="00DC4D8D"/>
    <w:rsid w:val="00DC5A77"/>
    <w:rsid w:val="00DC6256"/>
    <w:rsid w:val="00DD082E"/>
    <w:rsid w:val="00DD184C"/>
    <w:rsid w:val="00DD2563"/>
    <w:rsid w:val="00DD2B12"/>
    <w:rsid w:val="00DD2C00"/>
    <w:rsid w:val="00DD3755"/>
    <w:rsid w:val="00DD4C44"/>
    <w:rsid w:val="00DD4E9E"/>
    <w:rsid w:val="00DD64E0"/>
    <w:rsid w:val="00DD790E"/>
    <w:rsid w:val="00DD7A7C"/>
    <w:rsid w:val="00DE2894"/>
    <w:rsid w:val="00DE2C1C"/>
    <w:rsid w:val="00DE3D8C"/>
    <w:rsid w:val="00DE447B"/>
    <w:rsid w:val="00DE7D74"/>
    <w:rsid w:val="00DF09F3"/>
    <w:rsid w:val="00DF0FCD"/>
    <w:rsid w:val="00DF10AA"/>
    <w:rsid w:val="00DF3858"/>
    <w:rsid w:val="00DF4F14"/>
    <w:rsid w:val="00DF598A"/>
    <w:rsid w:val="00DF6A47"/>
    <w:rsid w:val="00DF782E"/>
    <w:rsid w:val="00E0025D"/>
    <w:rsid w:val="00E04609"/>
    <w:rsid w:val="00E06263"/>
    <w:rsid w:val="00E06764"/>
    <w:rsid w:val="00E11A5D"/>
    <w:rsid w:val="00E11A6D"/>
    <w:rsid w:val="00E11D4F"/>
    <w:rsid w:val="00E1344F"/>
    <w:rsid w:val="00E13652"/>
    <w:rsid w:val="00E14E4E"/>
    <w:rsid w:val="00E164D6"/>
    <w:rsid w:val="00E17CB0"/>
    <w:rsid w:val="00E21685"/>
    <w:rsid w:val="00E21C95"/>
    <w:rsid w:val="00E230A6"/>
    <w:rsid w:val="00E24D80"/>
    <w:rsid w:val="00E24F27"/>
    <w:rsid w:val="00E264E5"/>
    <w:rsid w:val="00E31171"/>
    <w:rsid w:val="00E31E1A"/>
    <w:rsid w:val="00E31F13"/>
    <w:rsid w:val="00E3651E"/>
    <w:rsid w:val="00E37363"/>
    <w:rsid w:val="00E40425"/>
    <w:rsid w:val="00E41401"/>
    <w:rsid w:val="00E41705"/>
    <w:rsid w:val="00E43A31"/>
    <w:rsid w:val="00E46A9E"/>
    <w:rsid w:val="00E47173"/>
    <w:rsid w:val="00E47F50"/>
    <w:rsid w:val="00E513BC"/>
    <w:rsid w:val="00E51461"/>
    <w:rsid w:val="00E52F71"/>
    <w:rsid w:val="00E53877"/>
    <w:rsid w:val="00E539F7"/>
    <w:rsid w:val="00E54EA6"/>
    <w:rsid w:val="00E56134"/>
    <w:rsid w:val="00E6031B"/>
    <w:rsid w:val="00E6034E"/>
    <w:rsid w:val="00E611BA"/>
    <w:rsid w:val="00E63769"/>
    <w:rsid w:val="00E637C4"/>
    <w:rsid w:val="00E66CEE"/>
    <w:rsid w:val="00E71E83"/>
    <w:rsid w:val="00E73689"/>
    <w:rsid w:val="00E73A80"/>
    <w:rsid w:val="00E744B2"/>
    <w:rsid w:val="00E76084"/>
    <w:rsid w:val="00E774BB"/>
    <w:rsid w:val="00E7770C"/>
    <w:rsid w:val="00E779E7"/>
    <w:rsid w:val="00E77D3C"/>
    <w:rsid w:val="00E80761"/>
    <w:rsid w:val="00E80FDA"/>
    <w:rsid w:val="00E82DBD"/>
    <w:rsid w:val="00E86017"/>
    <w:rsid w:val="00E86D86"/>
    <w:rsid w:val="00E86DA8"/>
    <w:rsid w:val="00E902B7"/>
    <w:rsid w:val="00E90BC0"/>
    <w:rsid w:val="00E91780"/>
    <w:rsid w:val="00E91F9F"/>
    <w:rsid w:val="00E945A9"/>
    <w:rsid w:val="00E94B25"/>
    <w:rsid w:val="00E94D51"/>
    <w:rsid w:val="00E9511C"/>
    <w:rsid w:val="00E973CF"/>
    <w:rsid w:val="00EA0319"/>
    <w:rsid w:val="00EA2D34"/>
    <w:rsid w:val="00EA4DCA"/>
    <w:rsid w:val="00EA4F2E"/>
    <w:rsid w:val="00EA6C1B"/>
    <w:rsid w:val="00EA79F3"/>
    <w:rsid w:val="00EB0C71"/>
    <w:rsid w:val="00EB240F"/>
    <w:rsid w:val="00EB474F"/>
    <w:rsid w:val="00EB4FC7"/>
    <w:rsid w:val="00EB6035"/>
    <w:rsid w:val="00EB66DA"/>
    <w:rsid w:val="00EC3967"/>
    <w:rsid w:val="00EC3BA5"/>
    <w:rsid w:val="00EC55CC"/>
    <w:rsid w:val="00EC6E87"/>
    <w:rsid w:val="00EC7DA8"/>
    <w:rsid w:val="00ED0FE1"/>
    <w:rsid w:val="00ED32C2"/>
    <w:rsid w:val="00ED46D1"/>
    <w:rsid w:val="00ED58F1"/>
    <w:rsid w:val="00ED5901"/>
    <w:rsid w:val="00ED7880"/>
    <w:rsid w:val="00ED7A91"/>
    <w:rsid w:val="00EE12FC"/>
    <w:rsid w:val="00EE1642"/>
    <w:rsid w:val="00EE3FD5"/>
    <w:rsid w:val="00EE668D"/>
    <w:rsid w:val="00EE7A39"/>
    <w:rsid w:val="00EF1CE3"/>
    <w:rsid w:val="00EF25C7"/>
    <w:rsid w:val="00EF29A5"/>
    <w:rsid w:val="00EF4A71"/>
    <w:rsid w:val="00EF600A"/>
    <w:rsid w:val="00EF6286"/>
    <w:rsid w:val="00EF7457"/>
    <w:rsid w:val="00F009C0"/>
    <w:rsid w:val="00F035BE"/>
    <w:rsid w:val="00F04476"/>
    <w:rsid w:val="00F06E57"/>
    <w:rsid w:val="00F07852"/>
    <w:rsid w:val="00F12364"/>
    <w:rsid w:val="00F129C8"/>
    <w:rsid w:val="00F12A9E"/>
    <w:rsid w:val="00F13E27"/>
    <w:rsid w:val="00F16C4E"/>
    <w:rsid w:val="00F1712E"/>
    <w:rsid w:val="00F174AA"/>
    <w:rsid w:val="00F226DA"/>
    <w:rsid w:val="00F22A0A"/>
    <w:rsid w:val="00F23022"/>
    <w:rsid w:val="00F248EB"/>
    <w:rsid w:val="00F25A1B"/>
    <w:rsid w:val="00F279F0"/>
    <w:rsid w:val="00F3024C"/>
    <w:rsid w:val="00F30540"/>
    <w:rsid w:val="00F30575"/>
    <w:rsid w:val="00F31073"/>
    <w:rsid w:val="00F3197D"/>
    <w:rsid w:val="00F31FCA"/>
    <w:rsid w:val="00F3203F"/>
    <w:rsid w:val="00F324B7"/>
    <w:rsid w:val="00F3309F"/>
    <w:rsid w:val="00F34579"/>
    <w:rsid w:val="00F35503"/>
    <w:rsid w:val="00F36F46"/>
    <w:rsid w:val="00F4081A"/>
    <w:rsid w:val="00F41DEC"/>
    <w:rsid w:val="00F4584B"/>
    <w:rsid w:val="00F475CC"/>
    <w:rsid w:val="00F479E8"/>
    <w:rsid w:val="00F47A3A"/>
    <w:rsid w:val="00F47E6F"/>
    <w:rsid w:val="00F5186F"/>
    <w:rsid w:val="00F51ADE"/>
    <w:rsid w:val="00F52CA6"/>
    <w:rsid w:val="00F52DD7"/>
    <w:rsid w:val="00F52E38"/>
    <w:rsid w:val="00F5381B"/>
    <w:rsid w:val="00F5417D"/>
    <w:rsid w:val="00F552DE"/>
    <w:rsid w:val="00F55EE0"/>
    <w:rsid w:val="00F55EE7"/>
    <w:rsid w:val="00F56CB6"/>
    <w:rsid w:val="00F571BB"/>
    <w:rsid w:val="00F57EE8"/>
    <w:rsid w:val="00F6027F"/>
    <w:rsid w:val="00F6097B"/>
    <w:rsid w:val="00F61FAD"/>
    <w:rsid w:val="00F640F5"/>
    <w:rsid w:val="00F64AB0"/>
    <w:rsid w:val="00F6524B"/>
    <w:rsid w:val="00F654E0"/>
    <w:rsid w:val="00F70D0A"/>
    <w:rsid w:val="00F70E37"/>
    <w:rsid w:val="00F712C7"/>
    <w:rsid w:val="00F73206"/>
    <w:rsid w:val="00F7424B"/>
    <w:rsid w:val="00F76ED7"/>
    <w:rsid w:val="00F8148F"/>
    <w:rsid w:val="00F85ED6"/>
    <w:rsid w:val="00F85EDB"/>
    <w:rsid w:val="00F90089"/>
    <w:rsid w:val="00F9146B"/>
    <w:rsid w:val="00F92555"/>
    <w:rsid w:val="00F92D9F"/>
    <w:rsid w:val="00F93D22"/>
    <w:rsid w:val="00F95A33"/>
    <w:rsid w:val="00F96104"/>
    <w:rsid w:val="00F96A5F"/>
    <w:rsid w:val="00FA03D1"/>
    <w:rsid w:val="00FA063D"/>
    <w:rsid w:val="00FA07A2"/>
    <w:rsid w:val="00FA0E27"/>
    <w:rsid w:val="00FA1C35"/>
    <w:rsid w:val="00FA2ED2"/>
    <w:rsid w:val="00FA7A72"/>
    <w:rsid w:val="00FB066C"/>
    <w:rsid w:val="00FB104E"/>
    <w:rsid w:val="00FB1709"/>
    <w:rsid w:val="00FB36D5"/>
    <w:rsid w:val="00FB3B89"/>
    <w:rsid w:val="00FB3DA7"/>
    <w:rsid w:val="00FB3F4C"/>
    <w:rsid w:val="00FB5B9D"/>
    <w:rsid w:val="00FB67C3"/>
    <w:rsid w:val="00FB78ED"/>
    <w:rsid w:val="00FC0A4D"/>
    <w:rsid w:val="00FC0CDA"/>
    <w:rsid w:val="00FC2D55"/>
    <w:rsid w:val="00FC3416"/>
    <w:rsid w:val="00FC3833"/>
    <w:rsid w:val="00FC4357"/>
    <w:rsid w:val="00FC5759"/>
    <w:rsid w:val="00FC6FC3"/>
    <w:rsid w:val="00FD0F75"/>
    <w:rsid w:val="00FD1F5C"/>
    <w:rsid w:val="00FD31B8"/>
    <w:rsid w:val="00FD66B6"/>
    <w:rsid w:val="00FD6F77"/>
    <w:rsid w:val="00FE0176"/>
    <w:rsid w:val="00FE0915"/>
    <w:rsid w:val="00FE144D"/>
    <w:rsid w:val="00FE2147"/>
    <w:rsid w:val="00FE62C3"/>
    <w:rsid w:val="00FF0057"/>
    <w:rsid w:val="00FF0625"/>
    <w:rsid w:val="00FF1DC1"/>
    <w:rsid w:val="00FF1FC6"/>
    <w:rsid w:val="00FF2FCE"/>
    <w:rsid w:val="00FF3FFC"/>
    <w:rsid w:val="00FF5CDF"/>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35" w:unhideWhenUsed="0" w:qFormat="1"/>
    <w:lsdException w:name="footnote reference" w:uiPriority="0"/>
    <w:lsdException w:name="annotation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qFormat="1"/>
    <w:lsdException w:name="Subtitle" w:semiHidden="0" w:uiPriority="0"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822A54"/>
    <w:rPr>
      <w:rFonts w:ascii="Times New Roman" w:eastAsia="Times New Roman" w:hAnsi="Times New Roman"/>
      <w:color w:val="000000"/>
      <w:sz w:val="24"/>
      <w:szCs w:val="24"/>
    </w:rPr>
  </w:style>
  <w:style w:type="paragraph" w:styleId="1">
    <w:name w:val="heading 1"/>
    <w:aliases w:val="Глава"/>
    <w:basedOn w:val="a0"/>
    <w:next w:val="a0"/>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0"/>
    <w:next w:val="a0"/>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0"/>
    <w:next w:val="a0"/>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0"/>
    <w:next w:val="a0"/>
    <w:link w:val="40"/>
    <w:uiPriority w:val="99"/>
    <w:qFormat/>
    <w:rsid w:val="00822A54"/>
    <w:pPr>
      <w:keepNext/>
      <w:widowControl w:val="0"/>
      <w:outlineLvl w:val="3"/>
    </w:pPr>
    <w:rPr>
      <w:rFonts w:eastAsia="Calibri"/>
      <w:b/>
      <w:sz w:val="20"/>
      <w:szCs w:val="20"/>
    </w:rPr>
  </w:style>
  <w:style w:type="paragraph" w:styleId="5">
    <w:name w:val="heading 5"/>
    <w:basedOn w:val="a0"/>
    <w:next w:val="a0"/>
    <w:link w:val="50"/>
    <w:qFormat/>
    <w:rsid w:val="00822A54"/>
    <w:pPr>
      <w:keepNext/>
      <w:widowControl w:val="0"/>
      <w:outlineLvl w:val="4"/>
    </w:pPr>
    <w:rPr>
      <w:rFonts w:eastAsia="Calibri"/>
      <w:b/>
      <w:color w:val="FF0000"/>
      <w:sz w:val="20"/>
      <w:szCs w:val="20"/>
    </w:rPr>
  </w:style>
  <w:style w:type="paragraph" w:styleId="6">
    <w:name w:val="heading 6"/>
    <w:basedOn w:val="a0"/>
    <w:next w:val="a0"/>
    <w:link w:val="60"/>
    <w:uiPriority w:val="99"/>
    <w:qFormat/>
    <w:rsid w:val="00822A54"/>
    <w:pPr>
      <w:keepNext/>
      <w:widowControl w:val="0"/>
      <w:jc w:val="both"/>
      <w:outlineLvl w:val="5"/>
    </w:pPr>
    <w:rPr>
      <w:rFonts w:eastAsia="Calibri"/>
      <w:b/>
      <w:sz w:val="20"/>
      <w:szCs w:val="20"/>
    </w:rPr>
  </w:style>
  <w:style w:type="paragraph" w:styleId="7">
    <w:name w:val="heading 7"/>
    <w:basedOn w:val="a0"/>
    <w:next w:val="a0"/>
    <w:link w:val="70"/>
    <w:uiPriority w:val="99"/>
    <w:qFormat/>
    <w:rsid w:val="00822A54"/>
    <w:pPr>
      <w:keepNext/>
      <w:widowControl w:val="0"/>
      <w:jc w:val="both"/>
      <w:outlineLvl w:val="6"/>
    </w:pPr>
    <w:rPr>
      <w:rFonts w:eastAsia="Calibri"/>
      <w:b/>
      <w:sz w:val="20"/>
      <w:szCs w:val="20"/>
    </w:rPr>
  </w:style>
  <w:style w:type="paragraph" w:styleId="8">
    <w:name w:val="heading 8"/>
    <w:basedOn w:val="a0"/>
    <w:next w:val="a0"/>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0"/>
    <w:next w:val="a0"/>
    <w:link w:val="90"/>
    <w:uiPriority w:val="99"/>
    <w:qFormat/>
    <w:rsid w:val="00822A54"/>
    <w:pPr>
      <w:keepNext/>
      <w:widowControl w:val="0"/>
      <w:outlineLvl w:val="8"/>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0"/>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link w:val="ConsPlusNormal0"/>
    <w:rsid w:val="00822A54"/>
    <w:pPr>
      <w:widowControl w:val="0"/>
      <w:ind w:firstLine="720"/>
    </w:pPr>
    <w:rPr>
      <w:rFonts w:ascii="Arial" w:eastAsia="Times New Roman" w:hAnsi="Arial" w:cs="Arial"/>
      <w:color w:val="000000"/>
    </w:rPr>
  </w:style>
  <w:style w:type="paragraph" w:styleId="32">
    <w:name w:val="Body Text 3"/>
    <w:basedOn w:val="a0"/>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4">
    <w:name w:val="header"/>
    <w:basedOn w:val="a0"/>
    <w:link w:val="a5"/>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5">
    <w:name w:val="Верхний колонтитул Знак"/>
    <w:link w:val="a4"/>
    <w:uiPriority w:val="99"/>
    <w:locked/>
    <w:rsid w:val="00822A54"/>
    <w:rPr>
      <w:rFonts w:ascii="Times New Roman" w:hAnsi="Times New Roman"/>
      <w:color w:val="000000"/>
      <w:sz w:val="24"/>
      <w:lang w:eastAsia="ru-RU"/>
    </w:rPr>
  </w:style>
  <w:style w:type="paragraph" w:styleId="a6">
    <w:name w:val="footer"/>
    <w:basedOn w:val="a0"/>
    <w:link w:val="a7"/>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7">
    <w:name w:val="Нижний колонтитул Знак"/>
    <w:link w:val="a6"/>
    <w:uiPriority w:val="99"/>
    <w:locked/>
    <w:rsid w:val="00822A54"/>
    <w:rPr>
      <w:rFonts w:ascii="Times New Roman" w:hAnsi="Times New Roman"/>
      <w:color w:val="000000"/>
      <w:sz w:val="24"/>
      <w:lang w:eastAsia="ru-RU"/>
    </w:rPr>
  </w:style>
  <w:style w:type="paragraph" w:styleId="a8">
    <w:name w:val="Balloon Text"/>
    <w:basedOn w:val="a0"/>
    <w:link w:val="a9"/>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9">
    <w:name w:val="Текст выноски Знак"/>
    <w:link w:val="a8"/>
    <w:uiPriority w:val="99"/>
    <w:locked/>
    <w:rsid w:val="00822A54"/>
    <w:rPr>
      <w:rFonts w:ascii="Tahoma" w:hAnsi="Tahoma"/>
      <w:color w:val="000000"/>
      <w:sz w:val="16"/>
      <w:lang w:eastAsia="ru-RU"/>
    </w:rPr>
  </w:style>
  <w:style w:type="paragraph" w:styleId="aa">
    <w:name w:val="Body Text Indent"/>
    <w:aliases w:val="Основной текст 1,Нумерованный список !!,Надин стиль"/>
    <w:basedOn w:val="a0"/>
    <w:link w:val="ab"/>
    <w:uiPriority w:val="99"/>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b">
    <w:name w:val="Основной текст с отступом Знак"/>
    <w:aliases w:val="Основной текст 1 Знак1,Нумерованный список !! Знак1,Надин стиль Знак1"/>
    <w:link w:val="aa"/>
    <w:uiPriority w:val="99"/>
    <w:locked/>
    <w:rsid w:val="00822A54"/>
    <w:rPr>
      <w:rFonts w:ascii="Times New Roman" w:hAnsi="Times New Roman"/>
      <w:color w:val="000000"/>
      <w:sz w:val="24"/>
      <w:lang w:eastAsia="ru-RU"/>
    </w:rPr>
  </w:style>
  <w:style w:type="paragraph" w:styleId="ac">
    <w:name w:val="Body Text"/>
    <w:aliases w:val="Body single,bt,Body Text Char,бпОсновной текст"/>
    <w:basedOn w:val="a0"/>
    <w:link w:val="12"/>
    <w:uiPriority w:val="99"/>
    <w:qFormat/>
    <w:rsid w:val="00822A54"/>
    <w:pPr>
      <w:spacing w:after="120"/>
    </w:pPr>
    <w:rPr>
      <w:rFonts w:eastAsia="Calibri"/>
      <w:szCs w:val="20"/>
    </w:rPr>
  </w:style>
  <w:style w:type="character" w:customStyle="1" w:styleId="12">
    <w:name w:val="Основной текст Знак1"/>
    <w:aliases w:val="Body single Знак1,bt Знак1,Body Text Char Знак1,бпОсновной текст Знак"/>
    <w:link w:val="ac"/>
    <w:uiPriority w:val="99"/>
    <w:locked/>
    <w:rsid w:val="00822A54"/>
    <w:rPr>
      <w:rFonts w:ascii="Times New Roman" w:hAnsi="Times New Roman"/>
      <w:color w:val="000000"/>
      <w:sz w:val="24"/>
    </w:rPr>
  </w:style>
  <w:style w:type="character" w:customStyle="1" w:styleId="ad">
    <w:name w:val="Основной текст Знак"/>
    <w:aliases w:val="Body single Знак,bt Знак"/>
    <w:uiPriority w:val="99"/>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0"/>
    <w:next w:val="a0"/>
    <w:rsid w:val="00822A54"/>
    <w:pPr>
      <w:widowControl w:val="0"/>
      <w:spacing w:line="360" w:lineRule="auto"/>
      <w:ind w:left="238"/>
    </w:pPr>
    <w:rPr>
      <w:b/>
      <w:i/>
      <w:noProof/>
      <w:sz w:val="28"/>
      <w:szCs w:val="20"/>
    </w:rPr>
  </w:style>
  <w:style w:type="paragraph" w:styleId="ae">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w:basedOn w:val="a0"/>
    <w:link w:val="af"/>
    <w:rsid w:val="00822A54"/>
    <w:pPr>
      <w:widowControl w:val="0"/>
      <w:spacing w:line="360" w:lineRule="auto"/>
      <w:ind w:firstLine="720"/>
      <w:jc w:val="both"/>
    </w:pPr>
    <w:rPr>
      <w:rFonts w:eastAsia="Calibri"/>
      <w:sz w:val="20"/>
      <w:szCs w:val="20"/>
    </w:rPr>
  </w:style>
  <w:style w:type="character" w:customStyle="1" w:styleId="af">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e"/>
    <w:locked/>
    <w:rsid w:val="00822A54"/>
    <w:rPr>
      <w:rFonts w:ascii="Times New Roman" w:hAnsi="Times New Roman"/>
      <w:color w:val="000000"/>
      <w:sz w:val="20"/>
      <w:lang w:eastAsia="ru-RU"/>
    </w:rPr>
  </w:style>
  <w:style w:type="paragraph" w:styleId="24">
    <w:name w:val="Body Text Indent 2"/>
    <w:basedOn w:val="a0"/>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0"/>
    <w:uiPriority w:val="99"/>
    <w:rsid w:val="00822A54"/>
    <w:pPr>
      <w:shd w:val="clear" w:color="000000" w:fill="FFFFFF"/>
      <w:spacing w:before="100" w:beforeAutospacing="1" w:after="100" w:afterAutospacing="1"/>
    </w:pPr>
    <w:rPr>
      <w:sz w:val="28"/>
      <w:szCs w:val="28"/>
    </w:rPr>
  </w:style>
  <w:style w:type="paragraph" w:customStyle="1" w:styleId="xl66">
    <w:name w:val="xl66"/>
    <w:basedOn w:val="a0"/>
    <w:rsid w:val="00822A54"/>
    <w:pPr>
      <w:shd w:val="clear" w:color="000000" w:fill="FFFFFF"/>
      <w:spacing w:before="100" w:beforeAutospacing="1" w:after="100" w:afterAutospacing="1"/>
    </w:pPr>
    <w:rPr>
      <w:sz w:val="28"/>
      <w:szCs w:val="28"/>
    </w:rPr>
  </w:style>
  <w:style w:type="paragraph" w:customStyle="1" w:styleId="xl67">
    <w:name w:val="xl67"/>
    <w:basedOn w:val="a0"/>
    <w:rsid w:val="00822A54"/>
    <w:pPr>
      <w:shd w:val="clear" w:color="000000" w:fill="FFFFFF"/>
      <w:spacing w:before="100" w:beforeAutospacing="1" w:after="100" w:afterAutospacing="1"/>
    </w:pPr>
    <w:rPr>
      <w:sz w:val="28"/>
      <w:szCs w:val="28"/>
    </w:rPr>
  </w:style>
  <w:style w:type="paragraph" w:customStyle="1" w:styleId="xl68">
    <w:name w:val="xl6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0"/>
    <w:rsid w:val="00822A54"/>
    <w:pPr>
      <w:shd w:val="clear" w:color="000000" w:fill="FFFFFF"/>
      <w:spacing w:before="100" w:beforeAutospacing="1" w:after="100" w:afterAutospacing="1"/>
    </w:pPr>
    <w:rPr>
      <w:b/>
      <w:sz w:val="28"/>
      <w:szCs w:val="28"/>
    </w:rPr>
  </w:style>
  <w:style w:type="paragraph" w:customStyle="1" w:styleId="xl70">
    <w:name w:val="xl7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0"/>
    <w:rsid w:val="00822A54"/>
    <w:pPr>
      <w:shd w:val="clear" w:color="000000" w:fill="FF00FF"/>
      <w:spacing w:before="100" w:beforeAutospacing="1" w:after="100" w:afterAutospacing="1"/>
    </w:pPr>
    <w:rPr>
      <w:sz w:val="28"/>
      <w:szCs w:val="28"/>
    </w:rPr>
  </w:style>
  <w:style w:type="paragraph" w:customStyle="1" w:styleId="xl80">
    <w:name w:val="xl8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0"/>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0"/>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0"/>
    <w:rsid w:val="00822A54"/>
    <w:pPr>
      <w:shd w:val="clear" w:color="000000" w:fill="FFFFFF"/>
      <w:spacing w:before="100" w:beforeAutospacing="1" w:after="100" w:afterAutospacing="1"/>
    </w:pPr>
    <w:rPr>
      <w:sz w:val="28"/>
      <w:szCs w:val="28"/>
    </w:rPr>
  </w:style>
  <w:style w:type="paragraph" w:customStyle="1" w:styleId="xl95">
    <w:name w:val="xl95"/>
    <w:basedOn w:val="a0"/>
    <w:rsid w:val="00822A54"/>
    <w:pPr>
      <w:shd w:val="clear" w:color="000000" w:fill="CCFFCC"/>
      <w:spacing w:before="100" w:beforeAutospacing="1" w:after="100" w:afterAutospacing="1"/>
    </w:pPr>
    <w:rPr>
      <w:sz w:val="28"/>
      <w:szCs w:val="28"/>
    </w:rPr>
  </w:style>
  <w:style w:type="paragraph" w:customStyle="1" w:styleId="xl96">
    <w:name w:val="xl96"/>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0"/>
    <w:rsid w:val="00822A54"/>
    <w:pPr>
      <w:shd w:val="clear" w:color="000000" w:fill="FF99CC"/>
      <w:spacing w:before="100" w:beforeAutospacing="1" w:after="100" w:afterAutospacing="1"/>
    </w:pPr>
    <w:rPr>
      <w:sz w:val="28"/>
      <w:szCs w:val="28"/>
    </w:rPr>
  </w:style>
  <w:style w:type="paragraph" w:customStyle="1" w:styleId="xl98">
    <w:name w:val="xl98"/>
    <w:basedOn w:val="a0"/>
    <w:rsid w:val="00822A54"/>
    <w:pPr>
      <w:shd w:val="clear" w:color="000000" w:fill="FF99CC"/>
      <w:spacing w:before="100" w:beforeAutospacing="1" w:after="100" w:afterAutospacing="1"/>
    </w:pPr>
    <w:rPr>
      <w:b/>
      <w:sz w:val="28"/>
      <w:szCs w:val="28"/>
    </w:rPr>
  </w:style>
  <w:style w:type="paragraph" w:customStyle="1" w:styleId="xl99">
    <w:name w:val="xl99"/>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0"/>
    <w:rsid w:val="00822A54"/>
    <w:pPr>
      <w:spacing w:before="100" w:beforeAutospacing="1" w:after="100" w:afterAutospacing="1"/>
    </w:pPr>
    <w:rPr>
      <w:sz w:val="28"/>
      <w:szCs w:val="28"/>
    </w:rPr>
  </w:style>
  <w:style w:type="paragraph" w:customStyle="1" w:styleId="xl102">
    <w:name w:val="xl102"/>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0"/>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0"/>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0"/>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0"/>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0"/>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0"/>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0"/>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0"/>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0"/>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0"/>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0"/>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0"/>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0"/>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3">
    <w:name w:val="toc 1"/>
    <w:basedOn w:val="a0"/>
    <w:next w:val="a0"/>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0">
    <w:name w:val="page number"/>
    <w:uiPriority w:val="99"/>
    <w:rsid w:val="00822A54"/>
    <w:rPr>
      <w:rFonts w:cs="Times New Roman"/>
    </w:rPr>
  </w:style>
  <w:style w:type="character" w:styleId="af1">
    <w:name w:val="Hyperlink"/>
    <w:uiPriority w:val="99"/>
    <w:rsid w:val="00822A54"/>
    <w:rPr>
      <w:rFonts w:cs="Times New Roman"/>
      <w:color w:val="000000"/>
      <w:u w:val="single"/>
    </w:rPr>
  </w:style>
  <w:style w:type="character" w:styleId="af2">
    <w:name w:val="FollowedHyperlink"/>
    <w:rsid w:val="00822A54"/>
    <w:rPr>
      <w:rFonts w:cs="Times New Roman"/>
      <w:color w:val="000000"/>
      <w:u w:val="single"/>
    </w:rPr>
  </w:style>
  <w:style w:type="character" w:styleId="af3">
    <w:name w:val="footnote reference"/>
    <w:aliases w:val="Знак сноски-FN,Ciae niinee-FN,Знак сноски 1"/>
    <w:rsid w:val="00822A54"/>
    <w:rPr>
      <w:rFonts w:cs="Times New Roman"/>
      <w:position w:val="-2"/>
      <w:vertAlign w:val="superscript"/>
    </w:rPr>
  </w:style>
  <w:style w:type="paragraph" w:styleId="af4">
    <w:name w:val="Document Map"/>
    <w:basedOn w:val="a0"/>
    <w:link w:val="af5"/>
    <w:uiPriority w:val="99"/>
    <w:rsid w:val="00822A54"/>
    <w:pPr>
      <w:shd w:val="clear" w:color="auto" w:fill="000080"/>
    </w:pPr>
    <w:rPr>
      <w:rFonts w:ascii="Tahoma" w:eastAsia="Calibri" w:hAnsi="Tahoma"/>
      <w:color w:val="auto"/>
    </w:rPr>
  </w:style>
  <w:style w:type="character" w:customStyle="1" w:styleId="af5">
    <w:name w:val="Схема документа Знак"/>
    <w:link w:val="af4"/>
    <w:uiPriority w:val="99"/>
    <w:locked/>
    <w:rsid w:val="00822A54"/>
    <w:rPr>
      <w:rFonts w:ascii="Tahoma" w:hAnsi="Tahoma"/>
      <w:sz w:val="24"/>
      <w:shd w:val="clear" w:color="auto" w:fill="000080"/>
    </w:rPr>
  </w:style>
  <w:style w:type="paragraph" w:styleId="34">
    <w:name w:val="Body Text Indent 3"/>
    <w:basedOn w:val="a0"/>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6">
    <w:name w:val="Table Grid"/>
    <w:basedOn w:val="a2"/>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7">
    <w:name w:val="Title"/>
    <w:basedOn w:val="a0"/>
    <w:link w:val="af8"/>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8">
    <w:name w:val="Название Знак"/>
    <w:link w:val="af7"/>
    <w:locked/>
    <w:rsid w:val="00822A54"/>
    <w:rPr>
      <w:rFonts w:ascii="Times New Roman" w:hAnsi="Times New Roman"/>
      <w:sz w:val="24"/>
    </w:rPr>
  </w:style>
  <w:style w:type="paragraph" w:customStyle="1" w:styleId="14">
    <w:name w:val="Знак Знак Знак1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9">
    <w:name w:val="Маркер"/>
    <w:basedOn w:val="a0"/>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0"/>
    <w:rsid w:val="00822A54"/>
    <w:pPr>
      <w:spacing w:after="160" w:line="240" w:lineRule="exact"/>
    </w:pPr>
    <w:rPr>
      <w:rFonts w:eastAsia="Batang"/>
      <w:color w:val="auto"/>
      <w:sz w:val="20"/>
      <w:szCs w:val="20"/>
    </w:rPr>
  </w:style>
  <w:style w:type="paragraph" w:customStyle="1" w:styleId="afa">
    <w:name w:val="Текст в заданном формате"/>
    <w:basedOn w:val="a0"/>
    <w:uiPriority w:val="99"/>
    <w:rsid w:val="00822A54"/>
    <w:pPr>
      <w:widowControl w:val="0"/>
      <w:suppressAutoHyphens/>
    </w:pPr>
    <w:rPr>
      <w:rFonts w:ascii="Courier New" w:eastAsia="Calibri" w:hAnsi="Courier New" w:cs="Courier New"/>
      <w:color w:val="auto"/>
      <w:sz w:val="20"/>
      <w:szCs w:val="20"/>
    </w:rPr>
  </w:style>
  <w:style w:type="paragraph" w:styleId="afb">
    <w:name w:val="Normal (Web)"/>
    <w:aliases w:val="Обычный (веб) Знак1,Обычный (веб) Знак Знак"/>
    <w:basedOn w:val="a0"/>
    <w:link w:val="afc"/>
    <w:uiPriority w:val="99"/>
    <w:rsid w:val="00822A54"/>
    <w:rPr>
      <w:rFonts w:eastAsia="Calibri"/>
      <w:color w:val="auto"/>
      <w:szCs w:val="20"/>
    </w:rPr>
  </w:style>
  <w:style w:type="character" w:customStyle="1" w:styleId="afd">
    <w:name w:val="Текст статьи Знак"/>
    <w:link w:val="afe"/>
    <w:uiPriority w:val="99"/>
    <w:locked/>
    <w:rsid w:val="00822A54"/>
    <w:rPr>
      <w:sz w:val="26"/>
    </w:rPr>
  </w:style>
  <w:style w:type="paragraph" w:customStyle="1" w:styleId="afe">
    <w:name w:val="Текст статьи"/>
    <w:basedOn w:val="a0"/>
    <w:link w:val="afd"/>
    <w:uiPriority w:val="99"/>
    <w:rsid w:val="00822A54"/>
    <w:pPr>
      <w:ind w:firstLine="567"/>
      <w:jc w:val="both"/>
    </w:pPr>
    <w:rPr>
      <w:rFonts w:ascii="Calibri" w:eastAsia="Calibri" w:hAnsi="Calibri"/>
      <w:color w:val="auto"/>
      <w:sz w:val="26"/>
      <w:szCs w:val="20"/>
    </w:rPr>
  </w:style>
  <w:style w:type="paragraph" w:customStyle="1" w:styleId="15">
    <w:name w:val="Текст статьи нумерованный Знак Знак1 Знак Знак"/>
    <w:basedOn w:val="a0"/>
    <w:link w:val="16"/>
    <w:uiPriority w:val="99"/>
    <w:rsid w:val="00822A54"/>
    <w:pPr>
      <w:ind w:firstLine="567"/>
      <w:jc w:val="both"/>
    </w:pPr>
    <w:rPr>
      <w:rFonts w:eastAsia="Batang"/>
      <w:color w:val="auto"/>
      <w:sz w:val="28"/>
      <w:szCs w:val="20"/>
    </w:rPr>
  </w:style>
  <w:style w:type="character" w:customStyle="1" w:styleId="16">
    <w:name w:val="Текст статьи нумерованный Знак Знак1 Знак Знак Знак"/>
    <w:link w:val="15"/>
    <w:uiPriority w:val="99"/>
    <w:locked/>
    <w:rsid w:val="00822A54"/>
    <w:rPr>
      <w:rFonts w:ascii="Times New Roman" w:eastAsia="Batang" w:hAnsi="Times New Roman"/>
      <w:sz w:val="28"/>
    </w:rPr>
  </w:style>
  <w:style w:type="character" w:customStyle="1" w:styleId="aff">
    <w:name w:val="Цветовое выделение"/>
    <w:uiPriority w:val="99"/>
    <w:rsid w:val="00822A54"/>
    <w:rPr>
      <w:b/>
      <w:color w:val="000080"/>
      <w:sz w:val="20"/>
    </w:rPr>
  </w:style>
  <w:style w:type="paragraph" w:customStyle="1" w:styleId="31">
    <w:name w:val="Основной текст 31"/>
    <w:basedOn w:val="a0"/>
    <w:rsid w:val="00822A54"/>
    <w:pPr>
      <w:numPr>
        <w:numId w:val="1"/>
      </w:numPr>
      <w:tabs>
        <w:tab w:val="clear" w:pos="643"/>
        <w:tab w:val="num" w:pos="1080"/>
      </w:tabs>
      <w:ind w:left="1080" w:hanging="720"/>
      <w:jc w:val="both"/>
    </w:pPr>
    <w:rPr>
      <w:color w:val="auto"/>
      <w:sz w:val="28"/>
      <w:lang w:eastAsia="ar-SA"/>
    </w:rPr>
  </w:style>
  <w:style w:type="paragraph" w:customStyle="1" w:styleId="aff0">
    <w:name w:val="Знак Знак Знак Знак Знак Знак Знак Знак Знак Знак Знак Знак Знак"/>
    <w:basedOn w:val="a0"/>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0"/>
    <w:link w:val="212"/>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1">
    <w:name w:val="Содержимое таблицы"/>
    <w:basedOn w:val="a0"/>
    <w:rsid w:val="00822A54"/>
    <w:pPr>
      <w:widowControl w:val="0"/>
      <w:suppressLineNumbers/>
      <w:suppressAutoHyphens/>
    </w:pPr>
    <w:rPr>
      <w:rFonts w:eastAsia="Calibri"/>
      <w:color w:val="auto"/>
      <w:sz w:val="28"/>
    </w:rPr>
  </w:style>
  <w:style w:type="paragraph" w:styleId="aff2">
    <w:name w:val="List Paragraph"/>
    <w:basedOn w:val="a0"/>
    <w:link w:val="aff3"/>
    <w:uiPriority w:val="34"/>
    <w:qFormat/>
    <w:rsid w:val="00822A54"/>
    <w:pPr>
      <w:ind w:left="708"/>
    </w:pPr>
    <w:rPr>
      <w:rFonts w:eastAsia="Batang"/>
      <w:color w:val="auto"/>
    </w:rPr>
  </w:style>
  <w:style w:type="character" w:customStyle="1" w:styleId="aff3">
    <w:name w:val="Абзац списка Знак"/>
    <w:link w:val="aff2"/>
    <w:uiPriority w:val="99"/>
    <w:locked/>
    <w:rsid w:val="00BE0BC9"/>
    <w:rPr>
      <w:rFonts w:ascii="Times New Roman" w:eastAsia="Batang" w:hAnsi="Times New Roman"/>
      <w:sz w:val="24"/>
    </w:rPr>
  </w:style>
  <w:style w:type="paragraph" w:styleId="aff4">
    <w:name w:val="No Spacing"/>
    <w:link w:val="17"/>
    <w:uiPriority w:val="1"/>
    <w:qFormat/>
    <w:rsid w:val="00822A54"/>
    <w:pPr>
      <w:spacing w:after="200" w:line="276" w:lineRule="auto"/>
    </w:pPr>
    <w:rPr>
      <w:sz w:val="22"/>
      <w:lang w:eastAsia="en-US"/>
    </w:rPr>
  </w:style>
  <w:style w:type="character" w:customStyle="1" w:styleId="17">
    <w:name w:val="Без интервала Знак1"/>
    <w:link w:val="aff4"/>
    <w:uiPriority w:val="1"/>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0"/>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0"/>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5">
    <w:name w:val="Strong"/>
    <w:uiPriority w:val="22"/>
    <w:qFormat/>
    <w:rsid w:val="00822A54"/>
    <w:rPr>
      <w:rFonts w:cs="Times New Roman"/>
      <w:b/>
    </w:rPr>
  </w:style>
  <w:style w:type="paragraph" w:customStyle="1" w:styleId="aff6">
    <w:name w:val="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f7">
    <w:name w:val="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18">
    <w:name w:val="Знак1 Знак Знак Знак"/>
    <w:basedOn w:val="a0"/>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9">
    <w:name w:val="Обычный1"/>
    <w:rsid w:val="00822A54"/>
    <w:pPr>
      <w:widowControl w:val="0"/>
      <w:suppressAutoHyphens/>
      <w:overflowPunct w:val="0"/>
      <w:autoSpaceDE w:val="0"/>
    </w:pPr>
    <w:rPr>
      <w:rFonts w:ascii="Times New Roman" w:eastAsia="Times New Roman" w:hAnsi="Times New Roman"/>
      <w:lang w:eastAsia="ar-SA"/>
    </w:rPr>
  </w:style>
  <w:style w:type="paragraph" w:customStyle="1" w:styleId="1a">
    <w:name w:val="Основной текст с отступом1"/>
    <w:basedOn w:val="a0"/>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8">
    <w:name w:val="Body Text First Indent"/>
    <w:basedOn w:val="ac"/>
    <w:link w:val="aff9"/>
    <w:rsid w:val="00822A54"/>
    <w:pPr>
      <w:ind w:firstLine="210"/>
    </w:pPr>
  </w:style>
  <w:style w:type="character" w:customStyle="1" w:styleId="aff9">
    <w:name w:val="Красная строка Знак"/>
    <w:link w:val="aff8"/>
    <w:locked/>
    <w:rsid w:val="00822A54"/>
    <w:rPr>
      <w:rFonts w:ascii="Times New Roman" w:hAnsi="Times New Roman"/>
      <w:color w:val="000000"/>
      <w:sz w:val="24"/>
      <w:lang w:eastAsia="ru-RU"/>
    </w:rPr>
  </w:style>
  <w:style w:type="paragraph" w:customStyle="1" w:styleId="T1">
    <w:name w:val="T1"/>
    <w:basedOn w:val="a0"/>
    <w:autoRedefine/>
    <w:uiPriority w:val="99"/>
    <w:rsid w:val="00822A54"/>
    <w:pPr>
      <w:pageBreakBefore/>
      <w:spacing w:before="840" w:after="60"/>
      <w:jc w:val="center"/>
    </w:pPr>
    <w:rPr>
      <w:b/>
      <w:caps/>
      <w:color w:val="auto"/>
      <w:sz w:val="28"/>
      <w:szCs w:val="28"/>
    </w:rPr>
  </w:style>
  <w:style w:type="paragraph" w:customStyle="1" w:styleId="T2">
    <w:name w:val="T2"/>
    <w:basedOn w:val="ac"/>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0"/>
    <w:uiPriority w:val="99"/>
    <w:rsid w:val="00822A54"/>
    <w:pPr>
      <w:keepNext/>
      <w:spacing w:before="120"/>
      <w:jc w:val="right"/>
    </w:pPr>
    <w:rPr>
      <w:rFonts w:ascii="Trebuchet MS" w:hAnsi="Trebuchet MS"/>
      <w:i/>
      <w:color w:val="auto"/>
    </w:rPr>
  </w:style>
  <w:style w:type="paragraph" w:customStyle="1" w:styleId="Tabn">
    <w:name w:val="Tab_n"/>
    <w:basedOn w:val="ac"/>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b">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b"/>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0"/>
    <w:uiPriority w:val="99"/>
    <w:rsid w:val="00822A54"/>
    <w:pPr>
      <w:widowControl w:val="0"/>
      <w:ind w:firstLine="454"/>
      <w:jc w:val="both"/>
    </w:pPr>
    <w:rPr>
      <w:rFonts w:ascii="Arial" w:hAnsi="Arial"/>
      <w:color w:val="auto"/>
      <w:sz w:val="18"/>
      <w:szCs w:val="20"/>
      <w:lang w:eastAsia="ar-SA"/>
    </w:rPr>
  </w:style>
  <w:style w:type="paragraph" w:customStyle="1" w:styleId="affa">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b">
    <w:name w:val="Plain Text"/>
    <w:basedOn w:val="a0"/>
    <w:link w:val="affc"/>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c">
    <w:name w:val="Текст Знак"/>
    <w:link w:val="affb"/>
    <w:uiPriority w:val="99"/>
    <w:locked/>
    <w:rsid w:val="00822A54"/>
    <w:rPr>
      <w:rFonts w:ascii="Arial" w:hAnsi="Arial"/>
      <w:sz w:val="24"/>
    </w:rPr>
  </w:style>
  <w:style w:type="paragraph" w:customStyle="1" w:styleId="36">
    <w:name w:val="Стиль3"/>
    <w:basedOn w:val="a0"/>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c">
    <w:name w:val="Красная строка1"/>
    <w:basedOn w:val="ac"/>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0"/>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0"/>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0"/>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0"/>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0"/>
    <w:uiPriority w:val="99"/>
    <w:rsid w:val="00822A54"/>
    <w:pPr>
      <w:widowControl w:val="0"/>
      <w:autoSpaceDE w:val="0"/>
      <w:autoSpaceDN w:val="0"/>
      <w:ind w:firstLine="567"/>
      <w:jc w:val="both"/>
    </w:pPr>
    <w:rPr>
      <w:color w:val="auto"/>
    </w:rPr>
  </w:style>
  <w:style w:type="paragraph" w:customStyle="1" w:styleId="1d">
    <w:name w:val="Основной текст с отступом.Основной текст 1.Нумерованный список !!.Надин стиль"/>
    <w:basedOn w:val="a0"/>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e">
    <w:name w:val="Знак Знак1"/>
    <w:uiPriority w:val="99"/>
    <w:rsid w:val="00822A54"/>
    <w:rPr>
      <w:sz w:val="24"/>
      <w:lang w:val="ru-RU" w:eastAsia="ru-RU"/>
    </w:rPr>
  </w:style>
  <w:style w:type="paragraph" w:styleId="29">
    <w:name w:val="List Bullet 2"/>
    <w:basedOn w:val="a0"/>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0"/>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0"/>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0"/>
    <w:uiPriority w:val="99"/>
    <w:rsid w:val="00822A54"/>
    <w:pPr>
      <w:spacing w:before="840" w:after="60"/>
      <w:jc w:val="center"/>
    </w:pPr>
    <w:rPr>
      <w:rFonts w:ascii="Trebuchet MS" w:hAnsi="Trebuchet MS"/>
      <w:b/>
      <w:caps/>
      <w:color w:val="auto"/>
      <w:sz w:val="28"/>
      <w:szCs w:val="28"/>
    </w:rPr>
  </w:style>
  <w:style w:type="character" w:styleId="affd">
    <w:name w:val="Emphasis"/>
    <w:qFormat/>
    <w:rsid w:val="00822A54"/>
    <w:rPr>
      <w:rFonts w:cs="Times New Roman"/>
      <w:i/>
    </w:rPr>
  </w:style>
  <w:style w:type="paragraph" w:customStyle="1" w:styleId="1f">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e">
    <w:name w:val="Обычный + По центру"/>
    <w:aliases w:val="Междустр.интервал:  одинарный"/>
    <w:basedOn w:val="a0"/>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0"/>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0"/>
    <w:uiPriority w:val="99"/>
    <w:rsid w:val="00822A54"/>
    <w:pPr>
      <w:spacing w:after="120"/>
      <w:ind w:left="283"/>
    </w:pPr>
    <w:rPr>
      <w:color w:val="auto"/>
      <w:sz w:val="16"/>
      <w:szCs w:val="16"/>
      <w:lang w:eastAsia="ar-SA"/>
    </w:rPr>
  </w:style>
  <w:style w:type="paragraph" w:customStyle="1" w:styleId="2a">
    <w:name w:val="Красная строка2"/>
    <w:basedOn w:val="ac"/>
    <w:uiPriority w:val="99"/>
    <w:rsid w:val="00822A54"/>
    <w:pPr>
      <w:suppressAutoHyphens/>
      <w:ind w:firstLine="210"/>
    </w:pPr>
    <w:rPr>
      <w:color w:val="auto"/>
      <w:lang w:eastAsia="ar-SA"/>
    </w:rPr>
  </w:style>
  <w:style w:type="character" w:customStyle="1" w:styleId="afff">
    <w:name w:val="Символ сноски"/>
    <w:rsid w:val="00822A54"/>
    <w:rPr>
      <w:vertAlign w:val="superscript"/>
    </w:rPr>
  </w:style>
  <w:style w:type="paragraph" w:styleId="afff0">
    <w:name w:val="List"/>
    <w:basedOn w:val="ac"/>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0">
    <w:name w:val="Основной шрифт абзаца1"/>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1">
    <w:name w:val="List Bullet"/>
    <w:basedOn w:val="a0"/>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0"/>
    <w:link w:val="S"/>
    <w:uiPriority w:val="99"/>
    <w:rsid w:val="00822A54"/>
    <w:pPr>
      <w:spacing w:line="360" w:lineRule="auto"/>
      <w:ind w:firstLine="709"/>
      <w:jc w:val="both"/>
    </w:pPr>
    <w:rPr>
      <w:rFonts w:ascii="Calibri" w:eastAsia="Calibri" w:hAnsi="Calibri"/>
      <w:color w:val="auto"/>
      <w:szCs w:val="20"/>
    </w:rPr>
  </w:style>
  <w:style w:type="character" w:customStyle="1" w:styleId="afff2">
    <w:name w:val="Подчеркнутый Знак"/>
    <w:link w:val="afff3"/>
    <w:uiPriority w:val="99"/>
    <w:semiHidden/>
    <w:locked/>
    <w:rsid w:val="00822A54"/>
    <w:rPr>
      <w:sz w:val="24"/>
      <w:u w:val="single"/>
    </w:rPr>
  </w:style>
  <w:style w:type="paragraph" w:customStyle="1" w:styleId="afff3">
    <w:name w:val="Подчеркнутый"/>
    <w:basedOn w:val="a0"/>
    <w:link w:val="afff2"/>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1"/>
    <w:link w:val="S1"/>
    <w:uiPriority w:val="99"/>
    <w:rsid w:val="00822A54"/>
    <w:rPr>
      <w:rFonts w:ascii="Calibri" w:eastAsia="Calibri" w:hAnsi="Calibri"/>
      <w:szCs w:val="20"/>
    </w:rPr>
  </w:style>
  <w:style w:type="paragraph" w:customStyle="1" w:styleId="S10">
    <w:name w:val="S_Заголовок 1"/>
    <w:basedOn w:val="a0"/>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4">
    <w:name w:val="Block Text"/>
    <w:basedOn w:val="a0"/>
    <w:rsid w:val="00822A54"/>
    <w:pPr>
      <w:widowControl w:val="0"/>
      <w:autoSpaceDE w:val="0"/>
      <w:autoSpaceDN w:val="0"/>
      <w:adjustRightInd w:val="0"/>
      <w:ind w:left="105" w:right="24"/>
      <w:jc w:val="center"/>
    </w:pPr>
    <w:rPr>
      <w:color w:val="auto"/>
      <w:sz w:val="28"/>
    </w:rPr>
  </w:style>
  <w:style w:type="paragraph" w:customStyle="1" w:styleId="afff5">
    <w:name w:val="ОСНОВНОЙ !!!"/>
    <w:basedOn w:val="ac"/>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6">
    <w:name w:val="Знак Знак"/>
    <w:uiPriority w:val="99"/>
    <w:locked/>
    <w:rsid w:val="00822A54"/>
    <w:rPr>
      <w:sz w:val="24"/>
      <w:lang w:val="ru-RU" w:eastAsia="ru-RU"/>
    </w:rPr>
  </w:style>
  <w:style w:type="paragraph" w:customStyle="1" w:styleId="afff7">
    <w:name w:val="Знак Знак Знак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0"/>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0"/>
    <w:rsid w:val="00822A54"/>
    <w:pPr>
      <w:widowControl w:val="0"/>
      <w:autoSpaceDE w:val="0"/>
      <w:autoSpaceDN w:val="0"/>
      <w:adjustRightInd w:val="0"/>
      <w:spacing w:line="240" w:lineRule="exact"/>
      <w:jc w:val="both"/>
    </w:pPr>
    <w:rPr>
      <w:color w:val="auto"/>
    </w:rPr>
  </w:style>
  <w:style w:type="paragraph" w:customStyle="1" w:styleId="Style2">
    <w:name w:val="Style2"/>
    <w:basedOn w:val="a0"/>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0"/>
    <w:rsid w:val="00822A54"/>
    <w:pPr>
      <w:ind w:left="566" w:hanging="283"/>
    </w:pPr>
    <w:rPr>
      <w:color w:val="auto"/>
    </w:rPr>
  </w:style>
  <w:style w:type="paragraph" w:customStyle="1" w:styleId="1f1">
    <w:name w:val="Знак Знак1 Знак Знак Знак Знак"/>
    <w:basedOn w:val="a0"/>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0"/>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0"/>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0"/>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0"/>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0"/>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0"/>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2">
    <w:name w:val="Знак 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0"/>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0"/>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3">
    <w:name w:val="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0"/>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0"/>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0"/>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0"/>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0"/>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0"/>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0"/>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0"/>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0"/>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0"/>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0"/>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0"/>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0"/>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0"/>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0"/>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0"/>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0"/>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0"/>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0"/>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0"/>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0"/>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0"/>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0"/>
    <w:uiPriority w:val="99"/>
    <w:rsid w:val="00822A54"/>
    <w:pPr>
      <w:spacing w:before="100" w:beforeAutospacing="1" w:after="100" w:afterAutospacing="1"/>
    </w:pPr>
    <w:rPr>
      <w:color w:val="auto"/>
      <w:sz w:val="16"/>
      <w:szCs w:val="16"/>
    </w:rPr>
  </w:style>
  <w:style w:type="paragraph" w:customStyle="1" w:styleId="xl171">
    <w:name w:val="xl171"/>
    <w:basedOn w:val="a0"/>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0"/>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0"/>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0"/>
    <w:uiPriority w:val="99"/>
    <w:rsid w:val="00822A54"/>
    <w:pPr>
      <w:spacing w:before="100" w:beforeAutospacing="1" w:after="100" w:afterAutospacing="1"/>
      <w:jc w:val="center"/>
    </w:pPr>
    <w:rPr>
      <w:color w:val="auto"/>
      <w:sz w:val="16"/>
      <w:szCs w:val="16"/>
    </w:rPr>
  </w:style>
  <w:style w:type="paragraph" w:customStyle="1" w:styleId="xl176">
    <w:name w:val="xl176"/>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0"/>
    <w:uiPriority w:val="99"/>
    <w:rsid w:val="00822A54"/>
    <w:pPr>
      <w:spacing w:before="100" w:beforeAutospacing="1" w:after="100" w:afterAutospacing="1"/>
    </w:pPr>
    <w:rPr>
      <w:color w:val="auto"/>
    </w:rPr>
  </w:style>
  <w:style w:type="paragraph" w:customStyle="1" w:styleId="xl178">
    <w:name w:val="xl178"/>
    <w:basedOn w:val="a0"/>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0"/>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0"/>
    <w:uiPriority w:val="99"/>
    <w:rsid w:val="00822A54"/>
    <w:pPr>
      <w:spacing w:before="100" w:beforeAutospacing="1" w:after="100" w:afterAutospacing="1"/>
    </w:pPr>
    <w:rPr>
      <w:color w:val="auto"/>
    </w:rPr>
  </w:style>
  <w:style w:type="paragraph" w:customStyle="1" w:styleId="xl181">
    <w:name w:val="xl181"/>
    <w:basedOn w:val="a0"/>
    <w:uiPriority w:val="99"/>
    <w:rsid w:val="00822A54"/>
    <w:pPr>
      <w:spacing w:before="100" w:beforeAutospacing="1" w:after="100" w:afterAutospacing="1"/>
    </w:pPr>
    <w:rPr>
      <w:color w:val="auto"/>
    </w:rPr>
  </w:style>
  <w:style w:type="paragraph" w:customStyle="1" w:styleId="xl182">
    <w:name w:val="xl182"/>
    <w:basedOn w:val="a0"/>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0"/>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0"/>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0"/>
    <w:uiPriority w:val="99"/>
    <w:rsid w:val="00822A54"/>
    <w:pPr>
      <w:spacing w:before="100" w:beforeAutospacing="1" w:after="100" w:afterAutospacing="1"/>
      <w:jc w:val="center"/>
    </w:pPr>
    <w:rPr>
      <w:color w:val="auto"/>
    </w:rPr>
  </w:style>
  <w:style w:type="paragraph" w:customStyle="1" w:styleId="xl186">
    <w:name w:val="xl186"/>
    <w:basedOn w:val="a0"/>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0"/>
    <w:uiPriority w:val="99"/>
    <w:rsid w:val="00822A54"/>
    <w:pPr>
      <w:spacing w:before="100" w:beforeAutospacing="1" w:after="100" w:afterAutospacing="1"/>
      <w:jc w:val="center"/>
    </w:pPr>
    <w:rPr>
      <w:b/>
      <w:bCs/>
      <w:color w:val="auto"/>
    </w:rPr>
  </w:style>
  <w:style w:type="paragraph" w:customStyle="1" w:styleId="xl188">
    <w:name w:val="xl188"/>
    <w:basedOn w:val="a0"/>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0"/>
    <w:uiPriority w:val="99"/>
    <w:rsid w:val="00822A54"/>
    <w:pPr>
      <w:spacing w:before="100" w:beforeAutospacing="1" w:after="100" w:afterAutospacing="1"/>
      <w:jc w:val="right"/>
    </w:pPr>
    <w:rPr>
      <w:color w:val="auto"/>
    </w:rPr>
  </w:style>
  <w:style w:type="paragraph" w:customStyle="1" w:styleId="1f4">
    <w:name w:val="Текст1"/>
    <w:basedOn w:val="a0"/>
    <w:uiPriority w:val="99"/>
    <w:rsid w:val="00822A54"/>
    <w:pPr>
      <w:overflowPunct w:val="0"/>
      <w:autoSpaceDE w:val="0"/>
      <w:autoSpaceDN w:val="0"/>
      <w:adjustRightInd w:val="0"/>
    </w:pPr>
    <w:rPr>
      <w:rFonts w:ascii="Courier New" w:hAnsi="Courier New"/>
      <w:color w:val="auto"/>
      <w:sz w:val="20"/>
      <w:szCs w:val="20"/>
    </w:rPr>
  </w:style>
  <w:style w:type="character" w:styleId="afff9">
    <w:name w:val="line number"/>
    <w:uiPriority w:val="99"/>
    <w:rsid w:val="00822A54"/>
    <w:rPr>
      <w:rFonts w:cs="Times New Roman"/>
    </w:rPr>
  </w:style>
  <w:style w:type="paragraph" w:customStyle="1" w:styleId="WW-2">
    <w:name w:val="WW-Основной текст с отступом 2"/>
    <w:basedOn w:val="a0"/>
    <w:uiPriority w:val="99"/>
    <w:rsid w:val="00822A54"/>
    <w:pPr>
      <w:ind w:firstLine="720"/>
      <w:jc w:val="both"/>
    </w:pPr>
    <w:rPr>
      <w:color w:val="auto"/>
      <w:sz w:val="28"/>
      <w:szCs w:val="40"/>
      <w:lang w:eastAsia="ar-SA"/>
    </w:rPr>
  </w:style>
  <w:style w:type="paragraph" w:styleId="afffa">
    <w:name w:val="Subtitle"/>
    <w:basedOn w:val="a0"/>
    <w:link w:val="afffb"/>
    <w:qFormat/>
    <w:rsid w:val="00822A54"/>
    <w:pPr>
      <w:spacing w:after="60"/>
      <w:jc w:val="center"/>
      <w:outlineLvl w:val="1"/>
    </w:pPr>
    <w:rPr>
      <w:rFonts w:ascii="Arial" w:eastAsia="Calibri" w:hAnsi="Arial"/>
      <w:color w:val="auto"/>
      <w:lang w:eastAsia="ar-SA"/>
    </w:rPr>
  </w:style>
  <w:style w:type="character" w:customStyle="1" w:styleId="afffb">
    <w:name w:val="Подзаголовок Знак"/>
    <w:link w:val="afffa"/>
    <w:locked/>
    <w:rsid w:val="00822A54"/>
    <w:rPr>
      <w:rFonts w:ascii="Arial" w:hAnsi="Arial"/>
      <w:sz w:val="24"/>
      <w:lang w:eastAsia="ar-SA" w:bidi="ar-SA"/>
    </w:rPr>
  </w:style>
  <w:style w:type="paragraph" w:customStyle="1" w:styleId="WW-20">
    <w:name w:val="WW-Основной текст 2"/>
    <w:basedOn w:val="a0"/>
    <w:uiPriority w:val="99"/>
    <w:rsid w:val="00822A54"/>
    <w:pPr>
      <w:tabs>
        <w:tab w:val="left" w:pos="1656"/>
      </w:tabs>
      <w:spacing w:before="120"/>
      <w:jc w:val="both"/>
    </w:pPr>
    <w:rPr>
      <w:color w:val="auto"/>
      <w:sz w:val="28"/>
      <w:szCs w:val="28"/>
      <w:lang w:eastAsia="ar-SA"/>
    </w:rPr>
  </w:style>
  <w:style w:type="paragraph" w:customStyle="1" w:styleId="Normall">
    <w:name w:val="Normal l"/>
    <w:basedOn w:val="a0"/>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0"/>
    <w:uiPriority w:val="99"/>
    <w:rsid w:val="00822A54"/>
    <w:pPr>
      <w:spacing w:before="280" w:after="280"/>
    </w:pPr>
    <w:rPr>
      <w:color w:val="auto"/>
      <w:lang w:eastAsia="ar-SA"/>
    </w:rPr>
  </w:style>
  <w:style w:type="paragraph" w:customStyle="1" w:styleId="WW-1">
    <w:name w:val="WW-Обычный (веб)1"/>
    <w:basedOn w:val="a0"/>
    <w:uiPriority w:val="99"/>
    <w:rsid w:val="00822A54"/>
    <w:pPr>
      <w:spacing w:before="280" w:after="280"/>
    </w:pPr>
    <w:rPr>
      <w:color w:val="auto"/>
      <w:lang w:eastAsia="ar-SA"/>
    </w:rPr>
  </w:style>
  <w:style w:type="paragraph" w:customStyle="1" w:styleId="1f5">
    <w:name w:val="Абзац списка1"/>
    <w:basedOn w:val="a0"/>
    <w:rsid w:val="00822A54"/>
    <w:pPr>
      <w:ind w:left="720"/>
      <w:contextualSpacing/>
    </w:pPr>
    <w:rPr>
      <w:color w:val="auto"/>
    </w:rPr>
  </w:style>
  <w:style w:type="paragraph" w:styleId="39">
    <w:name w:val="toc 3"/>
    <w:basedOn w:val="a0"/>
    <w:next w:val="a0"/>
    <w:autoRedefine/>
    <w:uiPriority w:val="99"/>
    <w:rsid w:val="00822A54"/>
    <w:pPr>
      <w:ind w:left="480"/>
    </w:pPr>
  </w:style>
  <w:style w:type="character" w:customStyle="1" w:styleId="1f6">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0"/>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0"/>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0"/>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0"/>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0"/>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0"/>
    <w:rsid w:val="00822A54"/>
    <w:pPr>
      <w:widowControl w:val="0"/>
      <w:autoSpaceDE w:val="0"/>
      <w:autoSpaceDN w:val="0"/>
      <w:adjustRightInd w:val="0"/>
      <w:spacing w:line="312" w:lineRule="exact"/>
      <w:ind w:firstLine="710"/>
    </w:pPr>
    <w:rPr>
      <w:color w:val="auto"/>
    </w:rPr>
  </w:style>
  <w:style w:type="paragraph" w:customStyle="1" w:styleId="Style14">
    <w:name w:val="Style14"/>
    <w:basedOn w:val="a0"/>
    <w:rsid w:val="00822A54"/>
    <w:pPr>
      <w:widowControl w:val="0"/>
      <w:autoSpaceDE w:val="0"/>
      <w:autoSpaceDN w:val="0"/>
      <w:adjustRightInd w:val="0"/>
      <w:spacing w:line="317" w:lineRule="exact"/>
      <w:jc w:val="both"/>
    </w:pPr>
    <w:rPr>
      <w:color w:val="auto"/>
    </w:rPr>
  </w:style>
  <w:style w:type="paragraph" w:customStyle="1" w:styleId="Style12">
    <w:name w:val="Style12"/>
    <w:basedOn w:val="a0"/>
    <w:rsid w:val="00822A54"/>
    <w:pPr>
      <w:widowControl w:val="0"/>
      <w:autoSpaceDE w:val="0"/>
      <w:autoSpaceDN w:val="0"/>
      <w:adjustRightInd w:val="0"/>
      <w:spacing w:line="307" w:lineRule="exact"/>
      <w:ind w:firstLine="288"/>
    </w:pPr>
    <w:rPr>
      <w:color w:val="auto"/>
    </w:rPr>
  </w:style>
  <w:style w:type="paragraph" w:customStyle="1" w:styleId="Style15">
    <w:name w:val="Style15"/>
    <w:basedOn w:val="a0"/>
    <w:rsid w:val="00822A54"/>
    <w:pPr>
      <w:widowControl w:val="0"/>
      <w:autoSpaceDE w:val="0"/>
      <w:autoSpaceDN w:val="0"/>
      <w:adjustRightInd w:val="0"/>
      <w:spacing w:line="312" w:lineRule="exact"/>
      <w:jc w:val="both"/>
    </w:pPr>
    <w:rPr>
      <w:color w:val="auto"/>
    </w:rPr>
  </w:style>
  <w:style w:type="paragraph" w:customStyle="1" w:styleId="Style6">
    <w:name w:val="Style6"/>
    <w:basedOn w:val="a0"/>
    <w:uiPriority w:val="99"/>
    <w:rsid w:val="00822A54"/>
    <w:pPr>
      <w:widowControl w:val="0"/>
      <w:autoSpaceDE w:val="0"/>
      <w:autoSpaceDN w:val="0"/>
      <w:adjustRightInd w:val="0"/>
      <w:spacing w:line="629" w:lineRule="exact"/>
    </w:pPr>
    <w:rPr>
      <w:color w:val="auto"/>
    </w:rPr>
  </w:style>
  <w:style w:type="paragraph" w:customStyle="1" w:styleId="Style7">
    <w:name w:val="Style7"/>
    <w:basedOn w:val="a0"/>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0"/>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0"/>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0"/>
    <w:rsid w:val="00822A54"/>
    <w:pPr>
      <w:shd w:val="clear" w:color="auto" w:fill="FFFFFF"/>
      <w:spacing w:after="2220" w:line="326" w:lineRule="exact"/>
      <w:ind w:hanging="380"/>
      <w:jc w:val="right"/>
    </w:pPr>
    <w:rPr>
      <w:color w:val="auto"/>
      <w:sz w:val="25"/>
      <w:szCs w:val="25"/>
    </w:rPr>
  </w:style>
  <w:style w:type="paragraph" w:customStyle="1" w:styleId="afffc">
    <w:name w:val="Стиль"/>
    <w:basedOn w:val="a0"/>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7">
    <w:name w:val="Знак Знак Знак1 Знак Знак Знак"/>
    <w:basedOn w:val="a0"/>
    <w:uiPriority w:val="99"/>
    <w:rsid w:val="00822A54"/>
    <w:pPr>
      <w:spacing w:after="160" w:line="240" w:lineRule="exact"/>
    </w:pPr>
    <w:rPr>
      <w:rFonts w:ascii="Verdana" w:hAnsi="Verdana"/>
      <w:color w:val="auto"/>
      <w:sz w:val="20"/>
      <w:szCs w:val="20"/>
      <w:lang w:val="en-US" w:eastAsia="en-US"/>
    </w:rPr>
  </w:style>
  <w:style w:type="paragraph" w:styleId="afffd">
    <w:name w:val="endnote text"/>
    <w:basedOn w:val="a0"/>
    <w:link w:val="afffe"/>
    <w:rsid w:val="00822A54"/>
    <w:rPr>
      <w:rFonts w:eastAsia="Calibri"/>
      <w:color w:val="auto"/>
      <w:sz w:val="20"/>
      <w:szCs w:val="20"/>
    </w:rPr>
  </w:style>
  <w:style w:type="character" w:customStyle="1" w:styleId="afffe">
    <w:name w:val="Текст концевой сноски Знак"/>
    <w:link w:val="afffd"/>
    <w:locked/>
    <w:rsid w:val="00822A54"/>
    <w:rPr>
      <w:rFonts w:ascii="Times New Roman" w:hAnsi="Times New Roman"/>
      <w:sz w:val="20"/>
    </w:rPr>
  </w:style>
  <w:style w:type="character" w:styleId="affff">
    <w:name w:val="endnote reference"/>
    <w:uiPriority w:val="99"/>
    <w:rsid w:val="00822A54"/>
    <w:rPr>
      <w:rFonts w:cs="Times New Roman"/>
      <w:vertAlign w:val="superscript"/>
    </w:rPr>
  </w:style>
  <w:style w:type="paragraph" w:customStyle="1" w:styleId="Style13">
    <w:name w:val="Style13"/>
    <w:basedOn w:val="a0"/>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0"/>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0"/>
    <w:uiPriority w:val="99"/>
    <w:rsid w:val="00822A54"/>
    <w:pPr>
      <w:widowControl w:val="0"/>
      <w:spacing w:before="120" w:after="120"/>
      <w:ind w:firstLine="720"/>
      <w:jc w:val="both"/>
    </w:pPr>
    <w:rPr>
      <w:color w:val="auto"/>
      <w:sz w:val="28"/>
      <w:szCs w:val="28"/>
    </w:rPr>
  </w:style>
  <w:style w:type="paragraph" w:customStyle="1" w:styleId="1f8">
    <w:name w:val="Ñòèëü1"/>
    <w:basedOn w:val="a0"/>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0"/>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9">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f0">
    <w:name w:val="Заголовок"/>
    <w:basedOn w:val="a0"/>
    <w:next w:val="ac"/>
    <w:rsid w:val="00822A54"/>
    <w:pPr>
      <w:keepNext/>
      <w:spacing w:before="240" w:after="120"/>
    </w:pPr>
    <w:rPr>
      <w:rFonts w:ascii="Arial" w:eastAsia="Arial Unicode MS" w:hAnsi="Arial" w:cs="Mangal"/>
      <w:color w:val="auto"/>
      <w:sz w:val="28"/>
      <w:szCs w:val="28"/>
      <w:lang w:eastAsia="ar-SA"/>
    </w:rPr>
  </w:style>
  <w:style w:type="paragraph" w:customStyle="1" w:styleId="1fa">
    <w:name w:val="Название1"/>
    <w:basedOn w:val="a0"/>
    <w:rsid w:val="00822A54"/>
    <w:pPr>
      <w:suppressLineNumbers/>
      <w:spacing w:before="120" w:after="120"/>
    </w:pPr>
    <w:rPr>
      <w:rFonts w:ascii="Arial" w:hAnsi="Arial" w:cs="Mangal"/>
      <w:i/>
      <w:iCs/>
      <w:color w:val="auto"/>
      <w:sz w:val="20"/>
      <w:lang w:eastAsia="ar-SA"/>
    </w:rPr>
  </w:style>
  <w:style w:type="paragraph" w:customStyle="1" w:styleId="1fb">
    <w:name w:val="Указатель1"/>
    <w:basedOn w:val="a0"/>
    <w:rsid w:val="00822A54"/>
    <w:pPr>
      <w:suppressLineNumbers/>
    </w:pPr>
    <w:rPr>
      <w:rFonts w:ascii="Arial" w:hAnsi="Arial" w:cs="Mangal"/>
      <w:color w:val="auto"/>
      <w:lang w:eastAsia="ar-SA"/>
    </w:rPr>
  </w:style>
  <w:style w:type="paragraph" w:customStyle="1" w:styleId="affff1">
    <w:name w:val="Прижатый влево"/>
    <w:basedOn w:val="a0"/>
    <w:next w:val="a0"/>
    <w:uiPriority w:val="99"/>
    <w:rsid w:val="00822A54"/>
    <w:pPr>
      <w:widowControl w:val="0"/>
      <w:autoSpaceDE w:val="0"/>
    </w:pPr>
    <w:rPr>
      <w:rFonts w:ascii="Arial" w:hAnsi="Arial" w:cs="Calibri"/>
      <w:color w:val="auto"/>
      <w:lang w:eastAsia="ar-SA"/>
    </w:rPr>
  </w:style>
  <w:style w:type="paragraph" w:customStyle="1" w:styleId="111">
    <w:name w:val="Текст11"/>
    <w:basedOn w:val="a0"/>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0"/>
    <w:uiPriority w:val="99"/>
    <w:rsid w:val="00822A54"/>
    <w:pPr>
      <w:spacing w:before="240" w:after="240" w:line="360" w:lineRule="auto"/>
      <w:ind w:firstLine="720"/>
      <w:jc w:val="both"/>
    </w:pPr>
    <w:rPr>
      <w:rFonts w:cs="Calibri"/>
      <w:color w:val="auto"/>
      <w:sz w:val="28"/>
      <w:szCs w:val="20"/>
      <w:lang w:eastAsia="ar-SA"/>
    </w:rPr>
  </w:style>
  <w:style w:type="paragraph" w:customStyle="1" w:styleId="affff2">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3">
    <w:name w:val="Нормальный (таблица)"/>
    <w:basedOn w:val="a0"/>
    <w:next w:val="a0"/>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0"/>
    <w:uiPriority w:val="99"/>
    <w:rsid w:val="00822A54"/>
    <w:pPr>
      <w:ind w:left="720"/>
    </w:pPr>
    <w:rPr>
      <w:rFonts w:cs="Calibri"/>
      <w:color w:val="auto"/>
      <w:lang w:eastAsia="ar-SA"/>
    </w:rPr>
  </w:style>
  <w:style w:type="paragraph" w:customStyle="1" w:styleId="affff4">
    <w:name w:val="Обычный (паспорт)"/>
    <w:basedOn w:val="a0"/>
    <w:uiPriority w:val="99"/>
    <w:rsid w:val="00822A54"/>
    <w:rPr>
      <w:rFonts w:eastAsia="Calibri" w:cs="Calibri"/>
      <w:color w:val="auto"/>
      <w:sz w:val="28"/>
      <w:szCs w:val="28"/>
      <w:lang w:eastAsia="ar-SA"/>
    </w:rPr>
  </w:style>
  <w:style w:type="paragraph" w:customStyle="1" w:styleId="affff5">
    <w:name w:val="Заголовок таблицы"/>
    <w:basedOn w:val="aff1"/>
    <w:rsid w:val="00822A54"/>
    <w:pPr>
      <w:widowControl/>
      <w:suppressAutoHyphens w:val="0"/>
      <w:jc w:val="center"/>
    </w:pPr>
    <w:rPr>
      <w:rFonts w:eastAsia="Times New Roman" w:cs="Calibri"/>
      <w:b/>
      <w:bCs/>
      <w:sz w:val="24"/>
      <w:lang w:eastAsia="ar-SA"/>
    </w:rPr>
  </w:style>
  <w:style w:type="paragraph" w:customStyle="1" w:styleId="affff6">
    <w:name w:val="Содержимое врезки"/>
    <w:basedOn w:val="ac"/>
    <w:rsid w:val="00822A54"/>
    <w:rPr>
      <w:rFonts w:cs="Calibri"/>
      <w:color w:val="auto"/>
      <w:spacing w:val="2"/>
      <w:sz w:val="28"/>
      <w:lang w:eastAsia="ar-SA"/>
    </w:rPr>
  </w:style>
  <w:style w:type="paragraph" w:customStyle="1" w:styleId="affff7">
    <w:name w:val="a"/>
    <w:basedOn w:val="a0"/>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0"/>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0"/>
    <w:uiPriority w:val="99"/>
    <w:rsid w:val="00822A54"/>
    <w:pPr>
      <w:spacing w:before="180" w:after="80"/>
      <w:ind w:firstLine="200"/>
    </w:pPr>
    <w:rPr>
      <w:rFonts w:ascii="Arial" w:hAnsi="Arial" w:cs="Arial"/>
      <w:b/>
      <w:bCs/>
      <w:caps/>
      <w:color w:val="29211E"/>
      <w:sz w:val="20"/>
      <w:szCs w:val="20"/>
    </w:rPr>
  </w:style>
  <w:style w:type="paragraph" w:styleId="affff8">
    <w:name w:val="TOC Heading"/>
    <w:basedOn w:val="1"/>
    <w:next w:val="a0"/>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9">
    <w:name w:val="Основной текст_"/>
    <w:link w:val="1fc"/>
    <w:locked/>
    <w:rsid w:val="00822A54"/>
    <w:rPr>
      <w:sz w:val="27"/>
      <w:shd w:val="clear" w:color="auto" w:fill="FFFFFF"/>
    </w:rPr>
  </w:style>
  <w:style w:type="paragraph" w:customStyle="1" w:styleId="1fc">
    <w:name w:val="Основной текст1"/>
    <w:basedOn w:val="a0"/>
    <w:link w:val="affff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0"/>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0"/>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0"/>
    <w:uiPriority w:val="99"/>
    <w:rsid w:val="00822A54"/>
    <w:pPr>
      <w:widowControl w:val="0"/>
      <w:autoSpaceDE w:val="0"/>
      <w:autoSpaceDN w:val="0"/>
      <w:adjustRightInd w:val="0"/>
      <w:spacing w:line="322" w:lineRule="exact"/>
      <w:ind w:firstLine="331"/>
    </w:pPr>
    <w:rPr>
      <w:color w:val="auto"/>
    </w:rPr>
  </w:style>
  <w:style w:type="paragraph" w:customStyle="1" w:styleId="1fd">
    <w:name w:val="Обычный (веб)1"/>
    <w:basedOn w:val="a0"/>
    <w:rsid w:val="00822A54"/>
    <w:pPr>
      <w:suppressAutoHyphens/>
      <w:spacing w:before="28" w:after="28" w:line="100" w:lineRule="atLeast"/>
    </w:pPr>
    <w:rPr>
      <w:color w:val="auto"/>
      <w:kern w:val="1"/>
      <w:lang w:eastAsia="hi-IN" w:bidi="hi-IN"/>
    </w:rPr>
  </w:style>
  <w:style w:type="paragraph" w:customStyle="1" w:styleId="p">
    <w:name w:val="p"/>
    <w:basedOn w:val="a0"/>
    <w:rsid w:val="00822A54"/>
    <w:pPr>
      <w:spacing w:before="100" w:beforeAutospacing="1" w:after="100" w:afterAutospacing="1"/>
    </w:pPr>
    <w:rPr>
      <w:color w:val="auto"/>
    </w:rPr>
  </w:style>
  <w:style w:type="paragraph" w:customStyle="1" w:styleId="1fe">
    <w:name w:val="Знак Знак Знак1 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f">
    <w:name w:val="заг1"/>
    <w:basedOn w:val="ac"/>
    <w:autoRedefine/>
    <w:rsid w:val="00822A54"/>
    <w:pPr>
      <w:spacing w:after="0"/>
      <w:jc w:val="center"/>
    </w:pPr>
    <w:rPr>
      <w:b/>
      <w:color w:val="auto"/>
      <w:sz w:val="32"/>
      <w:szCs w:val="28"/>
    </w:rPr>
  </w:style>
  <w:style w:type="paragraph" w:customStyle="1" w:styleId="2c">
    <w:name w:val="заг2"/>
    <w:basedOn w:val="a0"/>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0"/>
    <w:autoRedefine/>
    <w:rsid w:val="00822A54"/>
    <w:pPr>
      <w:jc w:val="center"/>
    </w:pPr>
    <w:rPr>
      <w:color w:val="auto"/>
      <w:szCs w:val="28"/>
    </w:rPr>
  </w:style>
  <w:style w:type="paragraph" w:customStyle="1" w:styleId="affffa">
    <w:name w:val="Адресат"/>
    <w:basedOn w:val="a0"/>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0"/>
    <w:uiPriority w:val="99"/>
    <w:rsid w:val="00822A54"/>
    <w:pPr>
      <w:spacing w:before="100" w:beforeAutospacing="1" w:after="100" w:afterAutospacing="1"/>
    </w:pPr>
    <w:rPr>
      <w:color w:val="auto"/>
    </w:rPr>
  </w:style>
  <w:style w:type="paragraph" w:customStyle="1" w:styleId="formattext">
    <w:name w:val="formattext"/>
    <w:basedOn w:val="a0"/>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0"/>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b">
    <w:name w:val="Знак Знак Знак Знак Знак Знак Знак Знак Знак Знак Знак"/>
    <w:basedOn w:val="a0"/>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c">
    <w:name w:val="Рабочий"/>
    <w:basedOn w:val="a0"/>
    <w:link w:val="affffd"/>
    <w:autoRedefine/>
    <w:uiPriority w:val="99"/>
    <w:rsid w:val="005E74E0"/>
    <w:pPr>
      <w:ind w:firstLine="709"/>
      <w:jc w:val="both"/>
    </w:pPr>
    <w:rPr>
      <w:rFonts w:eastAsia="Calibri"/>
      <w:color w:val="auto"/>
      <w:sz w:val="32"/>
      <w:szCs w:val="20"/>
    </w:rPr>
  </w:style>
  <w:style w:type="character" w:customStyle="1" w:styleId="affffd">
    <w:name w:val="Рабочий Знак"/>
    <w:link w:val="affffc"/>
    <w:uiPriority w:val="99"/>
    <w:locked/>
    <w:rsid w:val="005E74E0"/>
    <w:rPr>
      <w:rFonts w:ascii="Times New Roman" w:hAnsi="Times New Roman"/>
      <w:sz w:val="32"/>
      <w:lang w:eastAsia="ru-RU"/>
    </w:rPr>
  </w:style>
  <w:style w:type="paragraph" w:customStyle="1" w:styleId="affffe">
    <w:name w:val="Мой стиль"/>
    <w:basedOn w:val="a0"/>
    <w:link w:val="afffff"/>
    <w:uiPriority w:val="99"/>
    <w:rsid w:val="005E74E0"/>
    <w:pPr>
      <w:adjustRightInd w:val="0"/>
      <w:spacing w:after="120"/>
      <w:ind w:firstLine="567"/>
      <w:jc w:val="both"/>
    </w:pPr>
    <w:rPr>
      <w:rFonts w:eastAsia="Calibri"/>
      <w:color w:val="auto"/>
      <w:szCs w:val="20"/>
    </w:rPr>
  </w:style>
  <w:style w:type="character" w:customStyle="1" w:styleId="afffff">
    <w:name w:val="Мой стиль Знак"/>
    <w:link w:val="affffe"/>
    <w:uiPriority w:val="99"/>
    <w:locked/>
    <w:rsid w:val="005E74E0"/>
    <w:rPr>
      <w:rFonts w:ascii="Times New Roman" w:hAnsi="Times New Roman"/>
      <w:sz w:val="24"/>
      <w:lang w:eastAsia="ru-RU"/>
    </w:rPr>
  </w:style>
  <w:style w:type="table" w:customStyle="1" w:styleId="1ff0">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0"/>
    <w:uiPriority w:val="99"/>
    <w:rsid w:val="00E774BB"/>
    <w:pPr>
      <w:spacing w:after="120"/>
    </w:pPr>
    <w:rPr>
      <w:color w:val="auto"/>
    </w:rPr>
  </w:style>
  <w:style w:type="paragraph" w:customStyle="1" w:styleId="consnonformat0">
    <w:name w:val="consnonformat"/>
    <w:basedOn w:val="a0"/>
    <w:uiPriority w:val="99"/>
    <w:rsid w:val="00E774BB"/>
    <w:pPr>
      <w:spacing w:before="100" w:beforeAutospacing="1" w:after="100" w:afterAutospacing="1"/>
      <w:jc w:val="both"/>
    </w:pPr>
    <w:rPr>
      <w:color w:val="auto"/>
    </w:rPr>
  </w:style>
  <w:style w:type="paragraph" w:customStyle="1" w:styleId="3b">
    <w:name w:val="Знак Знак3 Знак Знак"/>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b"/>
    <w:link w:val="00"/>
    <w:qFormat/>
    <w:rsid w:val="00E774BB"/>
    <w:pPr>
      <w:spacing w:after="120"/>
      <w:ind w:firstLine="709"/>
      <w:jc w:val="both"/>
    </w:pPr>
    <w:rPr>
      <w:color w:val="000000"/>
      <w:sz w:val="28"/>
    </w:rPr>
  </w:style>
  <w:style w:type="character" w:customStyle="1" w:styleId="00">
    <w:name w:val="0Абзац Знак"/>
    <w:link w:val="0"/>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0"/>
    <w:uiPriority w:val="99"/>
    <w:rsid w:val="004669FF"/>
    <w:pPr>
      <w:jc w:val="right"/>
    </w:pPr>
    <w:rPr>
      <w:color w:val="auto"/>
      <w:spacing w:val="20"/>
      <w:sz w:val="28"/>
      <w:szCs w:val="28"/>
    </w:rPr>
  </w:style>
  <w:style w:type="paragraph" w:customStyle="1" w:styleId="141">
    <w:name w:val="Обычный + 14 пт"/>
    <w:basedOn w:val="a0"/>
    <w:uiPriority w:val="99"/>
    <w:rsid w:val="004669FF"/>
    <w:pPr>
      <w:spacing w:line="240" w:lineRule="exact"/>
      <w:ind w:right="-97"/>
      <w:jc w:val="right"/>
    </w:pPr>
    <w:rPr>
      <w:color w:val="auto"/>
      <w:sz w:val="28"/>
      <w:szCs w:val="28"/>
    </w:rPr>
  </w:style>
  <w:style w:type="character" w:customStyle="1" w:styleId="1ff1">
    <w:name w:val="Знак сноски1"/>
    <w:uiPriority w:val="99"/>
    <w:rsid w:val="00BB101E"/>
    <w:rPr>
      <w:vertAlign w:val="superscript"/>
    </w:rPr>
  </w:style>
  <w:style w:type="paragraph" w:customStyle="1" w:styleId="2e">
    <w:name w:val="Обычный (веб)2"/>
    <w:basedOn w:val="a0"/>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2">
    <w:name w:val="Текст сноски1"/>
    <w:basedOn w:val="a0"/>
    <w:uiPriority w:val="99"/>
    <w:rsid w:val="00BB101E"/>
    <w:rPr>
      <w:sz w:val="20"/>
      <w:szCs w:val="20"/>
    </w:rPr>
  </w:style>
  <w:style w:type="paragraph" w:customStyle="1" w:styleId="340">
    <w:name w:val="Основной текст с отступом 34"/>
    <w:basedOn w:val="a0"/>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a"/>
    <w:next w:val="a0"/>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3">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f0">
    <w:name w:val="Символ нумерации"/>
    <w:rsid w:val="00EB474F"/>
  </w:style>
  <w:style w:type="paragraph" w:customStyle="1" w:styleId="82">
    <w:name w:val="Название8"/>
    <w:basedOn w:val="a0"/>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0"/>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4">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rsid w:val="00EB474F"/>
    <w:pPr>
      <w:suppressLineNumbers/>
      <w:spacing w:before="120" w:after="120"/>
    </w:pPr>
    <w:rPr>
      <w:rFonts w:cs="Tahoma"/>
      <w:i/>
      <w:iCs/>
    </w:rPr>
  </w:style>
  <w:style w:type="paragraph" w:customStyle="1" w:styleId="2f3">
    <w:name w:val="Указатель2"/>
    <w:basedOn w:val="Standard"/>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5">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0"/>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0"/>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6">
    <w:name w:val="1"/>
    <w:basedOn w:val="a0"/>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0"/>
    <w:uiPriority w:val="99"/>
    <w:rsid w:val="004B4529"/>
    <w:pPr>
      <w:ind w:left="720"/>
    </w:pPr>
    <w:rPr>
      <w:rFonts w:eastAsia="Calibri"/>
      <w:color w:val="auto"/>
    </w:rPr>
  </w:style>
  <w:style w:type="table" w:customStyle="1" w:styleId="2f5">
    <w:name w:val="Сетка таблицы2"/>
    <w:uiPriority w:val="5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0"/>
    <w:uiPriority w:val="99"/>
    <w:rsid w:val="003C6AA9"/>
    <w:rPr>
      <w:rFonts w:ascii="Verdana" w:hAnsi="Verdana" w:cs="Verdana"/>
      <w:color w:val="auto"/>
      <w:sz w:val="20"/>
      <w:szCs w:val="20"/>
      <w:lang w:val="en-US" w:eastAsia="en-US"/>
    </w:rPr>
  </w:style>
  <w:style w:type="table" w:customStyle="1" w:styleId="3f0">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0"/>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0"/>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1">
    <w:name w:val="Рис"/>
    <w:basedOn w:val="afffff2"/>
    <w:link w:val="afffff3"/>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2">
    <w:name w:val="caption"/>
    <w:basedOn w:val="a0"/>
    <w:next w:val="a0"/>
    <w:uiPriority w:val="99"/>
    <w:qFormat/>
    <w:rsid w:val="00DB75AE"/>
    <w:pPr>
      <w:spacing w:after="200"/>
    </w:pPr>
    <w:rPr>
      <w:b/>
      <w:bCs/>
      <w:color w:val="4F81BD"/>
      <w:sz w:val="18"/>
      <w:szCs w:val="18"/>
    </w:rPr>
  </w:style>
  <w:style w:type="character" w:customStyle="1" w:styleId="afffff3">
    <w:name w:val="Рис Знак"/>
    <w:link w:val="afffff1"/>
    <w:uiPriority w:val="99"/>
    <w:locked/>
    <w:rsid w:val="00DB75AE"/>
    <w:rPr>
      <w:rFonts w:ascii="Arial" w:hAnsi="Arial"/>
      <w:b/>
      <w:sz w:val="20"/>
      <w:lang w:eastAsia="ru-RU"/>
    </w:rPr>
  </w:style>
  <w:style w:type="paragraph" w:customStyle="1" w:styleId="01">
    <w:name w:val="0.Текст"/>
    <w:basedOn w:val="affb"/>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4">
    <w:name w:val="Табл название"/>
    <w:basedOn w:val="afffff2"/>
    <w:link w:val="afffff5"/>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5">
    <w:name w:val="Табл название Знак"/>
    <w:link w:val="afffff4"/>
    <w:uiPriority w:val="99"/>
    <w:locked/>
    <w:rsid w:val="00DB75AE"/>
    <w:rPr>
      <w:rFonts w:ascii="Arial" w:hAnsi="Arial"/>
      <w:sz w:val="20"/>
    </w:rPr>
  </w:style>
  <w:style w:type="paragraph" w:customStyle="1" w:styleId="afffff6">
    <w:name w:val="Цифра табл"/>
    <w:basedOn w:val="a0"/>
    <w:link w:val="afffff7"/>
    <w:uiPriority w:val="99"/>
    <w:rsid w:val="005B19C2"/>
    <w:pPr>
      <w:spacing w:before="60" w:after="120" w:line="360" w:lineRule="auto"/>
      <w:jc w:val="right"/>
    </w:pPr>
    <w:rPr>
      <w:rFonts w:ascii="Arial" w:eastAsia="Calibri" w:hAnsi="Arial"/>
      <w:sz w:val="20"/>
      <w:szCs w:val="20"/>
    </w:rPr>
  </w:style>
  <w:style w:type="character" w:customStyle="1" w:styleId="afffff7">
    <w:name w:val="Цифра табл Знак"/>
    <w:link w:val="afffff6"/>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0"/>
    <w:next w:val="a0"/>
    <w:uiPriority w:val="99"/>
    <w:rsid w:val="0082753F"/>
    <w:pPr>
      <w:autoSpaceDE w:val="0"/>
      <w:autoSpaceDN w:val="0"/>
      <w:adjustRightInd w:val="0"/>
      <w:spacing w:before="28" w:after="28"/>
    </w:pPr>
    <w:rPr>
      <w:rFonts w:ascii="Arial" w:hAnsi="Arial" w:cs="Arial"/>
      <w:color w:val="auto"/>
    </w:rPr>
  </w:style>
  <w:style w:type="paragraph" w:styleId="3f1">
    <w:name w:val="List 3"/>
    <w:basedOn w:val="a0"/>
    <w:uiPriority w:val="99"/>
    <w:rsid w:val="0082753F"/>
    <w:pPr>
      <w:ind w:left="849" w:hanging="283"/>
    </w:pPr>
    <w:rPr>
      <w:color w:val="auto"/>
      <w:sz w:val="20"/>
      <w:szCs w:val="20"/>
    </w:rPr>
  </w:style>
  <w:style w:type="paragraph" w:customStyle="1" w:styleId="CharChar">
    <w:name w:val="Char Char"/>
    <w:basedOn w:val="a0"/>
    <w:uiPriority w:val="99"/>
    <w:rsid w:val="0082753F"/>
    <w:pPr>
      <w:spacing w:after="160" w:line="240" w:lineRule="exact"/>
    </w:pPr>
    <w:rPr>
      <w:rFonts w:ascii="Verdana" w:hAnsi="Verdana" w:cs="Verdana"/>
      <w:color w:val="auto"/>
      <w:sz w:val="20"/>
      <w:szCs w:val="20"/>
      <w:lang w:val="en-US" w:eastAsia="en-US"/>
    </w:rPr>
  </w:style>
  <w:style w:type="paragraph" w:customStyle="1" w:styleId="1ff7">
    <w:name w:val="Знак1"/>
    <w:basedOn w:val="a0"/>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0"/>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0"/>
    <w:next w:val="a0"/>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0"/>
    <w:next w:val="afffff8"/>
    <w:link w:val="2f8"/>
    <w:uiPriority w:val="99"/>
    <w:rsid w:val="0082753F"/>
    <w:pPr>
      <w:jc w:val="center"/>
    </w:pPr>
    <w:rPr>
      <w:i/>
      <w:color w:val="auto"/>
      <w:sz w:val="32"/>
      <w:szCs w:val="32"/>
    </w:rPr>
  </w:style>
  <w:style w:type="paragraph" w:styleId="afffff8">
    <w:name w:val="Signature"/>
    <w:basedOn w:val="a0"/>
    <w:link w:val="afffff9"/>
    <w:uiPriority w:val="99"/>
    <w:semiHidden/>
    <w:rsid w:val="0082753F"/>
    <w:pPr>
      <w:ind w:left="4252"/>
    </w:pPr>
    <w:rPr>
      <w:rFonts w:eastAsia="Calibri"/>
      <w:color w:val="auto"/>
    </w:rPr>
  </w:style>
  <w:style w:type="character" w:customStyle="1" w:styleId="afffff9">
    <w:name w:val="Подпись Знак"/>
    <w:link w:val="afffff8"/>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0"/>
    <w:next w:val="a0"/>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0"/>
    <w:next w:val="a0"/>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0"/>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0"/>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0"/>
    <w:next w:val="afffa"/>
    <w:uiPriority w:val="99"/>
    <w:rsid w:val="00CD5B93"/>
    <w:rPr>
      <w:rFonts w:ascii="Liberation Sans" w:eastAsia="Liberation Sans" w:hAnsi="Times New Roman" w:cs="DejaVu Sans"/>
    </w:rPr>
  </w:style>
  <w:style w:type="paragraph" w:customStyle="1" w:styleId="2f9">
    <w:name w:val="Знак Знак Знак Знак2"/>
    <w:basedOn w:val="a0"/>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0"/>
    <w:uiPriority w:val="99"/>
    <w:rsid w:val="00CD5B93"/>
    <w:rPr>
      <w:rFonts w:ascii="Verdana" w:hAnsi="Verdana" w:cs="Verdana"/>
      <w:color w:val="auto"/>
      <w:sz w:val="20"/>
      <w:szCs w:val="20"/>
      <w:lang w:val="en-US" w:eastAsia="ar-SA"/>
    </w:rPr>
  </w:style>
  <w:style w:type="paragraph" w:customStyle="1" w:styleId="2fa">
    <w:name w:val="Основной текст2"/>
    <w:basedOn w:val="a0"/>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0"/>
    <w:uiPriority w:val="99"/>
    <w:rsid w:val="00CD5B93"/>
    <w:pPr>
      <w:ind w:left="720"/>
    </w:pPr>
    <w:rPr>
      <w:color w:val="auto"/>
      <w:lang w:eastAsia="ar-SA"/>
    </w:rPr>
  </w:style>
  <w:style w:type="paragraph" w:customStyle="1" w:styleId="WW-11">
    <w:name w:val="WW-Заголовок1"/>
    <w:basedOn w:val="WW-3"/>
    <w:next w:val="afffa"/>
    <w:uiPriority w:val="99"/>
    <w:rsid w:val="00CD5B93"/>
  </w:style>
  <w:style w:type="character" w:customStyle="1" w:styleId="1ff8">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0"/>
    <w:uiPriority w:val="99"/>
    <w:rsid w:val="00A00636"/>
    <w:pPr>
      <w:ind w:left="720"/>
    </w:pPr>
    <w:rPr>
      <w:rFonts w:eastAsia="Calibri"/>
      <w:color w:val="auto"/>
    </w:rPr>
  </w:style>
  <w:style w:type="paragraph" w:customStyle="1" w:styleId="p9">
    <w:name w:val="p9"/>
    <w:basedOn w:val="a0"/>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0"/>
    <w:uiPriority w:val="99"/>
    <w:rsid w:val="00BE0BC9"/>
    <w:pPr>
      <w:spacing w:before="100" w:beforeAutospacing="1" w:after="100" w:afterAutospacing="1"/>
    </w:pPr>
    <w:rPr>
      <w:color w:val="auto"/>
    </w:rPr>
  </w:style>
  <w:style w:type="paragraph" w:customStyle="1" w:styleId="p14">
    <w:name w:val="p14"/>
    <w:basedOn w:val="a0"/>
    <w:uiPriority w:val="99"/>
    <w:rsid w:val="00BE0BC9"/>
    <w:pPr>
      <w:spacing w:before="100" w:beforeAutospacing="1" w:after="100" w:afterAutospacing="1"/>
    </w:pPr>
    <w:rPr>
      <w:color w:val="auto"/>
    </w:rPr>
  </w:style>
  <w:style w:type="paragraph" w:customStyle="1" w:styleId="p26">
    <w:name w:val="p26"/>
    <w:basedOn w:val="a0"/>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0"/>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0"/>
    <w:uiPriority w:val="99"/>
    <w:rsid w:val="00BE0BC9"/>
    <w:pPr>
      <w:spacing w:before="100" w:beforeAutospacing="1" w:after="100" w:afterAutospacing="1"/>
    </w:pPr>
    <w:rPr>
      <w:color w:val="auto"/>
    </w:rPr>
  </w:style>
  <w:style w:type="paragraph" w:customStyle="1" w:styleId="100">
    <w:name w:val="10"/>
    <w:basedOn w:val="a0"/>
    <w:uiPriority w:val="99"/>
    <w:rsid w:val="00BE0BC9"/>
    <w:pPr>
      <w:spacing w:before="100" w:beforeAutospacing="1" w:after="100" w:afterAutospacing="1"/>
    </w:pPr>
    <w:rPr>
      <w:color w:val="auto"/>
    </w:rPr>
  </w:style>
  <w:style w:type="paragraph" w:customStyle="1" w:styleId="76">
    <w:name w:val="Знак7"/>
    <w:basedOn w:val="a0"/>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qFormat/>
    <w:rsid w:val="00BE0BC9"/>
    <w:pPr>
      <w:autoSpaceDE w:val="0"/>
      <w:autoSpaceDN w:val="0"/>
      <w:adjustRightInd w:val="0"/>
    </w:pPr>
    <w:rPr>
      <w:rFonts w:cs="Calibri"/>
      <w:color w:val="000000"/>
      <w:sz w:val="24"/>
      <w:szCs w:val="24"/>
    </w:rPr>
  </w:style>
  <w:style w:type="paragraph" w:customStyle="1" w:styleId="59">
    <w:name w:val="Абзац списка5"/>
    <w:basedOn w:val="a0"/>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9">
    <w:name w:val="Без интервала1"/>
    <w:link w:val="afffffa"/>
    <w:qFormat/>
    <w:rsid w:val="00CB3D27"/>
    <w:rPr>
      <w:sz w:val="22"/>
      <w:szCs w:val="22"/>
    </w:rPr>
  </w:style>
  <w:style w:type="character" w:customStyle="1" w:styleId="afffffa">
    <w:name w:val="Без интервала Знак"/>
    <w:link w:val="1ff9"/>
    <w:uiPriority w:val="1"/>
    <w:locked/>
    <w:rsid w:val="00CB3D27"/>
    <w:rPr>
      <w:rFonts w:ascii="Calibri" w:hAnsi="Calibri"/>
      <w:sz w:val="22"/>
      <w:lang w:val="ru-RU" w:eastAsia="ru-RU"/>
    </w:rPr>
  </w:style>
  <w:style w:type="paragraph" w:customStyle="1" w:styleId="710">
    <w:name w:val="Знак Знак71"/>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0"/>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b">
    <w:name w:val="Текст письма"/>
    <w:basedOn w:val="a0"/>
    <w:link w:val="afffffc"/>
    <w:qFormat/>
    <w:rsid w:val="00CB3D27"/>
    <w:pPr>
      <w:ind w:firstLine="709"/>
      <w:jc w:val="both"/>
    </w:pPr>
    <w:rPr>
      <w:rFonts w:ascii="Calibri" w:hAnsi="Calibri"/>
      <w:color w:val="auto"/>
      <w:sz w:val="28"/>
      <w:szCs w:val="28"/>
      <w:lang w:eastAsia="en-US"/>
    </w:rPr>
  </w:style>
  <w:style w:type="character" w:customStyle="1" w:styleId="afffffc">
    <w:name w:val="Текст письма Знак"/>
    <w:link w:val="afffffb"/>
    <w:locked/>
    <w:rsid w:val="00CB3D27"/>
    <w:rPr>
      <w:rFonts w:ascii="Calibri" w:eastAsia="Times New Roman" w:hAnsi="Calibri"/>
      <w:sz w:val="28"/>
      <w:lang w:val="ru-RU" w:eastAsia="en-US"/>
    </w:rPr>
  </w:style>
  <w:style w:type="character" w:customStyle="1" w:styleId="1ffa">
    <w:name w:val="Заголовок №1_"/>
    <w:link w:val="1ffb"/>
    <w:locked/>
    <w:rsid w:val="00CB3D27"/>
    <w:rPr>
      <w:sz w:val="21"/>
      <w:shd w:val="clear" w:color="auto" w:fill="FFFFFF"/>
    </w:rPr>
  </w:style>
  <w:style w:type="paragraph" w:customStyle="1" w:styleId="1ffb">
    <w:name w:val="Заголовок №1"/>
    <w:basedOn w:val="a0"/>
    <w:link w:val="1ffa"/>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0"/>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0"/>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0"/>
    <w:rsid w:val="00297380"/>
    <w:pPr>
      <w:spacing w:before="100" w:beforeAutospacing="1" w:after="100" w:afterAutospacing="1"/>
    </w:pPr>
    <w:rPr>
      <w:rFonts w:ascii="Tahoma" w:hAnsi="Tahoma"/>
      <w:color w:val="auto"/>
      <w:sz w:val="20"/>
      <w:szCs w:val="20"/>
      <w:lang w:val="en-US" w:eastAsia="en-US"/>
    </w:rPr>
  </w:style>
  <w:style w:type="numbering" w:customStyle="1" w:styleId="1ffc">
    <w:name w:val="Нет списка1"/>
    <w:next w:val="a3"/>
    <w:uiPriority w:val="99"/>
    <w:semiHidden/>
    <w:rsid w:val="00401E17"/>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401E17"/>
    <w:pPr>
      <w:spacing w:after="160" w:line="240" w:lineRule="exact"/>
    </w:pPr>
    <w:rPr>
      <w:rFonts w:eastAsia="SimSun"/>
      <w:b/>
      <w:color w:val="auto"/>
      <w:sz w:val="28"/>
      <w:lang w:val="en-US" w:eastAsia="en-US"/>
    </w:rPr>
  </w:style>
  <w:style w:type="paragraph" w:customStyle="1" w:styleId="1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0"/>
    <w:rsid w:val="00401E17"/>
    <w:pPr>
      <w:spacing w:before="100" w:beforeAutospacing="1" w:after="100" w:afterAutospacing="1"/>
    </w:pPr>
    <w:rPr>
      <w:rFonts w:ascii="Tahoma" w:hAnsi="Tahoma"/>
      <w:color w:val="auto"/>
      <w:sz w:val="20"/>
      <w:szCs w:val="20"/>
      <w:lang w:val="en-US" w:eastAsia="en-US"/>
    </w:rPr>
  </w:style>
  <w:style w:type="paragraph" w:customStyle="1" w:styleId="afffffe">
    <w:name w:val="МОН основной"/>
    <w:basedOn w:val="a0"/>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0"/>
    <w:rsid w:val="009A2A29"/>
    <w:pPr>
      <w:ind w:left="720"/>
    </w:pPr>
    <w:rPr>
      <w:rFonts w:eastAsia="Calibri"/>
      <w:color w:val="auto"/>
    </w:rPr>
  </w:style>
  <w:style w:type="numbering" w:customStyle="1" w:styleId="2fd">
    <w:name w:val="Нет списка2"/>
    <w:next w:val="a3"/>
    <w:uiPriority w:val="99"/>
    <w:semiHidden/>
    <w:unhideWhenUsed/>
    <w:rsid w:val="009A2A29"/>
  </w:style>
  <w:style w:type="paragraph" w:customStyle="1" w:styleId="77">
    <w:name w:val="Абзац списка7"/>
    <w:basedOn w:val="a0"/>
    <w:rsid w:val="00AB1436"/>
    <w:pPr>
      <w:ind w:left="720"/>
    </w:pPr>
    <w:rPr>
      <w:rFonts w:eastAsia="Calibri"/>
      <w:color w:val="auto"/>
    </w:rPr>
  </w:style>
  <w:style w:type="numbering" w:customStyle="1" w:styleId="3f5">
    <w:name w:val="Нет списка3"/>
    <w:next w:val="a3"/>
    <w:uiPriority w:val="99"/>
    <w:semiHidden/>
    <w:unhideWhenUsed/>
    <w:rsid w:val="00AB1436"/>
  </w:style>
  <w:style w:type="numbering" w:customStyle="1" w:styleId="49">
    <w:name w:val="Нет списка4"/>
    <w:next w:val="a3"/>
    <w:uiPriority w:val="99"/>
    <w:semiHidden/>
    <w:unhideWhenUsed/>
    <w:rsid w:val="00AB1436"/>
  </w:style>
  <w:style w:type="paragraph" w:customStyle="1" w:styleId="87">
    <w:name w:val="Абзац списка8"/>
    <w:basedOn w:val="a0"/>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0"/>
    <w:rsid w:val="00BC36A2"/>
    <w:pPr>
      <w:ind w:left="720"/>
    </w:pPr>
    <w:rPr>
      <w:color w:val="auto"/>
      <w:sz w:val="28"/>
      <w:szCs w:val="28"/>
      <w:lang w:eastAsia="en-US"/>
    </w:rPr>
  </w:style>
  <w:style w:type="paragraph" w:customStyle="1" w:styleId="affffff">
    <w:name w:val="Знак Знак Знак"/>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f0">
    <w:name w:val="Знак Знак"/>
    <w:basedOn w:val="a0"/>
    <w:uiPriority w:val="99"/>
    <w:rsid w:val="006A4BC0"/>
    <w:rPr>
      <w:rFonts w:ascii="Verdana" w:hAnsi="Verdana" w:cs="Verdana"/>
      <w:color w:val="auto"/>
      <w:sz w:val="20"/>
      <w:szCs w:val="20"/>
      <w:lang w:val="en-US" w:eastAsia="en-US"/>
    </w:rPr>
  </w:style>
  <w:style w:type="paragraph" w:customStyle="1" w:styleId="affffff1">
    <w:name w:val="Знак"/>
    <w:basedOn w:val="a0"/>
    <w:uiPriority w:val="99"/>
    <w:rsid w:val="006A4BC0"/>
    <w:pPr>
      <w:spacing w:after="160" w:line="240" w:lineRule="exact"/>
    </w:pPr>
    <w:rPr>
      <w:rFonts w:ascii="Verdana" w:hAnsi="Verdana"/>
      <w:color w:val="auto"/>
      <w:sz w:val="20"/>
      <w:szCs w:val="20"/>
      <w:lang w:val="en-US" w:eastAsia="en-US"/>
    </w:rPr>
  </w:style>
  <w:style w:type="character" w:customStyle="1" w:styleId="affffff2">
    <w:name w:val="Гипертекстовая ссылка"/>
    <w:basedOn w:val="aff"/>
    <w:uiPriority w:val="99"/>
    <w:rsid w:val="0083780E"/>
    <w:rPr>
      <w:rFonts w:cs="Times New Roman"/>
      <w:b/>
      <w:bCs/>
      <w:color w:val="auto"/>
      <w:sz w:val="20"/>
    </w:rPr>
  </w:style>
  <w:style w:type="character" w:customStyle="1" w:styleId="affffff3">
    <w:name w:val="Активная гиперссылка"/>
    <w:basedOn w:val="affffff2"/>
    <w:uiPriority w:val="99"/>
    <w:rsid w:val="0083780E"/>
    <w:rPr>
      <w:rFonts w:cs="Times New Roman"/>
      <w:b/>
      <w:bCs/>
      <w:color w:val="auto"/>
      <w:sz w:val="20"/>
      <w:u w:val="single"/>
    </w:rPr>
  </w:style>
  <w:style w:type="paragraph" w:customStyle="1" w:styleId="affffff4">
    <w:name w:val="Внимание"/>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5">
    <w:name w:val="Внимание: криминал!!"/>
    <w:basedOn w:val="affffff4"/>
    <w:next w:val="a0"/>
    <w:uiPriority w:val="99"/>
    <w:rsid w:val="0083780E"/>
  </w:style>
  <w:style w:type="paragraph" w:customStyle="1" w:styleId="affffff6">
    <w:name w:val="Внимание: недобросовестность!"/>
    <w:basedOn w:val="affffff4"/>
    <w:next w:val="a0"/>
    <w:uiPriority w:val="99"/>
    <w:rsid w:val="0083780E"/>
  </w:style>
  <w:style w:type="character" w:customStyle="1" w:styleId="affffff7">
    <w:name w:val="Выделение для Базового Поиска"/>
    <w:basedOn w:val="aff"/>
    <w:uiPriority w:val="99"/>
    <w:rsid w:val="0083780E"/>
    <w:rPr>
      <w:rFonts w:cs="Times New Roman"/>
      <w:b/>
      <w:bCs/>
      <w:color w:val="0058A9"/>
      <w:sz w:val="20"/>
    </w:rPr>
  </w:style>
  <w:style w:type="character" w:customStyle="1" w:styleId="affffff8">
    <w:name w:val="Выделение для Базового Поиска (курсив)"/>
    <w:basedOn w:val="affffff7"/>
    <w:uiPriority w:val="99"/>
    <w:rsid w:val="0083780E"/>
    <w:rPr>
      <w:rFonts w:cs="Times New Roman"/>
      <w:b/>
      <w:bCs/>
      <w:i/>
      <w:iCs/>
      <w:color w:val="0058A9"/>
      <w:sz w:val="20"/>
    </w:rPr>
  </w:style>
  <w:style w:type="character" w:customStyle="1" w:styleId="affffff9">
    <w:name w:val="Сравнение редакций"/>
    <w:basedOn w:val="aff"/>
    <w:uiPriority w:val="99"/>
    <w:rsid w:val="0083780E"/>
    <w:rPr>
      <w:rFonts w:cs="Times New Roman"/>
      <w:b/>
      <w:bCs/>
      <w:color w:val="26282F"/>
      <w:sz w:val="20"/>
    </w:rPr>
  </w:style>
  <w:style w:type="character" w:customStyle="1" w:styleId="affffffa">
    <w:name w:val="Добавленный текст"/>
    <w:uiPriority w:val="99"/>
    <w:rsid w:val="0083780E"/>
    <w:rPr>
      <w:color w:val="000000"/>
      <w:shd w:val="clear" w:color="auto" w:fill="auto"/>
    </w:rPr>
  </w:style>
  <w:style w:type="paragraph" w:customStyle="1" w:styleId="affffffb">
    <w:name w:val="Дочерний элемент списка"/>
    <w:basedOn w:val="a0"/>
    <w:next w:val="a0"/>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c">
    <w:name w:val="Основное меню (преемственное)"/>
    <w:basedOn w:val="a0"/>
    <w:next w:val="a0"/>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d">
    <w:name w:val="Заголовок *"/>
    <w:basedOn w:val="affffffc"/>
    <w:next w:val="a0"/>
    <w:uiPriority w:val="99"/>
    <w:rsid w:val="0083780E"/>
    <w:rPr>
      <w:b/>
      <w:bCs/>
      <w:color w:val="0058A9"/>
      <w:shd w:val="clear" w:color="auto" w:fill="F0F0F0"/>
    </w:rPr>
  </w:style>
  <w:style w:type="paragraph" w:customStyle="1" w:styleId="affffffe">
    <w:name w:val="Заголовок группы контролов"/>
    <w:basedOn w:val="a0"/>
    <w:next w:val="a0"/>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f">
    <w:name w:val="Заголовок для информации об изменениях"/>
    <w:basedOn w:val="1"/>
    <w:next w:val="a0"/>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0">
    <w:name w:val="Заголовок полученного сообщения"/>
    <w:basedOn w:val="aff"/>
    <w:uiPriority w:val="99"/>
    <w:rsid w:val="0083780E"/>
    <w:rPr>
      <w:rFonts w:cs="Times New Roman"/>
      <w:b/>
      <w:bCs/>
      <w:color w:val="FF0000"/>
      <w:sz w:val="20"/>
    </w:rPr>
  </w:style>
  <w:style w:type="paragraph" w:customStyle="1" w:styleId="afffffff1">
    <w:name w:val="Заголовок распахивающейся части диалога"/>
    <w:basedOn w:val="a0"/>
    <w:next w:val="a0"/>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2">
    <w:name w:val="Заголовок собственного сообщения"/>
    <w:basedOn w:val="aff"/>
    <w:uiPriority w:val="99"/>
    <w:rsid w:val="0083780E"/>
    <w:rPr>
      <w:rFonts w:cs="Times New Roman"/>
      <w:b/>
      <w:bCs/>
      <w:color w:val="26282F"/>
      <w:sz w:val="20"/>
    </w:rPr>
  </w:style>
  <w:style w:type="paragraph" w:customStyle="1" w:styleId="afffffff3">
    <w:name w:val="Заголовок статьи"/>
    <w:basedOn w:val="a0"/>
    <w:next w:val="a0"/>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4">
    <w:name w:val="Заголовок ЭР (левое окно)"/>
    <w:basedOn w:val="a0"/>
    <w:next w:val="a0"/>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0"/>
    <w:uiPriority w:val="99"/>
    <w:rsid w:val="0083780E"/>
    <w:pPr>
      <w:spacing w:after="0"/>
      <w:jc w:val="left"/>
    </w:pPr>
  </w:style>
  <w:style w:type="paragraph" w:customStyle="1" w:styleId="afffffff6">
    <w:name w:val="Интерактивный заголовок"/>
    <w:basedOn w:val="affffffd"/>
    <w:next w:val="a0"/>
    <w:uiPriority w:val="99"/>
    <w:rsid w:val="0083780E"/>
    <w:rPr>
      <w:u w:val="single"/>
    </w:rPr>
  </w:style>
  <w:style w:type="paragraph" w:customStyle="1" w:styleId="afffffff7">
    <w:name w:val="Текст (справка)"/>
    <w:basedOn w:val="a0"/>
    <w:next w:val="a0"/>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8">
    <w:name w:val="Комментарий"/>
    <w:basedOn w:val="afffffff7"/>
    <w:next w:val="a0"/>
    <w:uiPriority w:val="99"/>
    <w:rsid w:val="0083780E"/>
    <w:pPr>
      <w:spacing w:before="75"/>
      <w:ind w:right="0"/>
      <w:jc w:val="both"/>
    </w:pPr>
    <w:rPr>
      <w:color w:val="353842"/>
      <w:shd w:val="clear" w:color="auto" w:fill="F0F0F0"/>
    </w:rPr>
  </w:style>
  <w:style w:type="paragraph" w:customStyle="1" w:styleId="afffffff9">
    <w:name w:val="Информация о версии"/>
    <w:basedOn w:val="afffffff8"/>
    <w:next w:val="a0"/>
    <w:uiPriority w:val="99"/>
    <w:rsid w:val="0083780E"/>
    <w:rPr>
      <w:i/>
      <w:iCs/>
    </w:rPr>
  </w:style>
  <w:style w:type="paragraph" w:customStyle="1" w:styleId="afffffffa">
    <w:name w:val="Текст информации об изменениях"/>
    <w:basedOn w:val="a0"/>
    <w:next w:val="a0"/>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b">
    <w:name w:val="Информация об изменениях"/>
    <w:basedOn w:val="afffffffa"/>
    <w:next w:val="a0"/>
    <w:uiPriority w:val="99"/>
    <w:rsid w:val="0083780E"/>
    <w:pPr>
      <w:spacing w:before="180"/>
      <w:ind w:left="360" w:right="360" w:firstLine="0"/>
    </w:pPr>
    <w:rPr>
      <w:shd w:val="clear" w:color="auto" w:fill="EAEFED"/>
    </w:rPr>
  </w:style>
  <w:style w:type="paragraph" w:customStyle="1" w:styleId="afffffffc">
    <w:name w:val="Текст (лев. подпись)"/>
    <w:basedOn w:val="a0"/>
    <w:next w:val="a0"/>
    <w:uiPriority w:val="99"/>
    <w:rsid w:val="0083780E"/>
    <w:pPr>
      <w:widowControl w:val="0"/>
      <w:autoSpaceDE w:val="0"/>
      <w:autoSpaceDN w:val="0"/>
      <w:adjustRightInd w:val="0"/>
    </w:pPr>
    <w:rPr>
      <w:rFonts w:ascii="Arial" w:hAnsi="Arial" w:cs="Arial"/>
      <w:color w:val="auto"/>
      <w:sz w:val="26"/>
      <w:szCs w:val="26"/>
    </w:rPr>
  </w:style>
  <w:style w:type="paragraph" w:customStyle="1" w:styleId="afffffffd">
    <w:name w:val="Колонтитул (левый)"/>
    <w:basedOn w:val="afffffffc"/>
    <w:next w:val="a0"/>
    <w:uiPriority w:val="99"/>
    <w:rsid w:val="0083780E"/>
    <w:rPr>
      <w:sz w:val="16"/>
      <w:szCs w:val="16"/>
    </w:rPr>
  </w:style>
  <w:style w:type="paragraph" w:customStyle="1" w:styleId="afffffffe">
    <w:name w:val="Текст (прав. подпись)"/>
    <w:basedOn w:val="a0"/>
    <w:next w:val="a0"/>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f">
    <w:name w:val="Колонтитул (правый)"/>
    <w:basedOn w:val="afffffffe"/>
    <w:next w:val="a0"/>
    <w:uiPriority w:val="99"/>
    <w:rsid w:val="0083780E"/>
    <w:rPr>
      <w:sz w:val="16"/>
      <w:szCs w:val="16"/>
    </w:rPr>
  </w:style>
  <w:style w:type="paragraph" w:customStyle="1" w:styleId="affffffff0">
    <w:name w:val="Комментарий пользователя"/>
    <w:basedOn w:val="afffffff8"/>
    <w:next w:val="a0"/>
    <w:uiPriority w:val="99"/>
    <w:rsid w:val="0083780E"/>
    <w:pPr>
      <w:jc w:val="left"/>
    </w:pPr>
    <w:rPr>
      <w:shd w:val="clear" w:color="auto" w:fill="FFDFE0"/>
    </w:rPr>
  </w:style>
  <w:style w:type="paragraph" w:customStyle="1" w:styleId="affffffff1">
    <w:name w:val="Куда обратиться?"/>
    <w:basedOn w:val="affffff4"/>
    <w:next w:val="a0"/>
    <w:uiPriority w:val="99"/>
    <w:rsid w:val="0083780E"/>
  </w:style>
  <w:style w:type="paragraph" w:customStyle="1" w:styleId="affffffff2">
    <w:name w:val="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3">
    <w:name w:val="Найденные слова"/>
    <w:basedOn w:val="aff"/>
    <w:uiPriority w:val="99"/>
    <w:rsid w:val="0083780E"/>
    <w:rPr>
      <w:rFonts w:cs="Times New Roman"/>
      <w:b/>
      <w:bCs/>
      <w:color w:val="26282F"/>
      <w:sz w:val="20"/>
      <w:shd w:val="clear" w:color="auto" w:fill="auto"/>
    </w:rPr>
  </w:style>
  <w:style w:type="paragraph" w:customStyle="1" w:styleId="affffffff4">
    <w:name w:val="Напишите нам"/>
    <w:basedOn w:val="a0"/>
    <w:next w:val="a0"/>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5">
    <w:name w:val="Не вступил в силу"/>
    <w:basedOn w:val="aff"/>
    <w:rsid w:val="0083780E"/>
    <w:rPr>
      <w:rFonts w:cs="Times New Roman"/>
      <w:b/>
      <w:bCs/>
      <w:color w:val="000000"/>
      <w:sz w:val="20"/>
      <w:shd w:val="clear" w:color="auto" w:fill="auto"/>
    </w:rPr>
  </w:style>
  <w:style w:type="paragraph" w:customStyle="1" w:styleId="affffffff6">
    <w:name w:val="Необходимые документы"/>
    <w:basedOn w:val="affffff4"/>
    <w:next w:val="a0"/>
    <w:uiPriority w:val="99"/>
    <w:rsid w:val="0083780E"/>
    <w:pPr>
      <w:ind w:firstLine="118"/>
    </w:pPr>
  </w:style>
  <w:style w:type="paragraph" w:customStyle="1" w:styleId="affffffff7">
    <w:name w:val="Таблицы (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8">
    <w:name w:val="Оглавление"/>
    <w:basedOn w:val="affffffff7"/>
    <w:next w:val="a0"/>
    <w:uiPriority w:val="99"/>
    <w:rsid w:val="0083780E"/>
    <w:pPr>
      <w:ind w:left="140"/>
    </w:pPr>
  </w:style>
  <w:style w:type="character" w:customStyle="1" w:styleId="affffffff9">
    <w:name w:val="Опечатки"/>
    <w:uiPriority w:val="99"/>
    <w:rsid w:val="0083780E"/>
    <w:rPr>
      <w:color w:val="FF0000"/>
    </w:rPr>
  </w:style>
  <w:style w:type="paragraph" w:customStyle="1" w:styleId="affffffffa">
    <w:name w:val="Переменная часть"/>
    <w:basedOn w:val="affffffc"/>
    <w:next w:val="a0"/>
    <w:uiPriority w:val="99"/>
    <w:rsid w:val="0083780E"/>
    <w:rPr>
      <w:sz w:val="20"/>
      <w:szCs w:val="20"/>
    </w:rPr>
  </w:style>
  <w:style w:type="paragraph" w:customStyle="1" w:styleId="affffffffb">
    <w:name w:val="Подвал для информации об изменениях"/>
    <w:basedOn w:val="1"/>
    <w:next w:val="a0"/>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c">
    <w:name w:val="Подзаголовок для информации об изменениях"/>
    <w:basedOn w:val="afffffffa"/>
    <w:next w:val="a0"/>
    <w:uiPriority w:val="99"/>
    <w:rsid w:val="0083780E"/>
    <w:rPr>
      <w:b/>
      <w:bCs/>
    </w:rPr>
  </w:style>
  <w:style w:type="paragraph" w:customStyle="1" w:styleId="affffffffd">
    <w:name w:val="Подчёркнутый текст"/>
    <w:basedOn w:val="a0"/>
    <w:next w:val="a0"/>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e">
    <w:name w:val="Постоянная часть *"/>
    <w:basedOn w:val="affffffc"/>
    <w:next w:val="a0"/>
    <w:uiPriority w:val="99"/>
    <w:rsid w:val="0083780E"/>
    <w:rPr>
      <w:sz w:val="22"/>
      <w:szCs w:val="22"/>
    </w:rPr>
  </w:style>
  <w:style w:type="paragraph" w:customStyle="1" w:styleId="afffffffff">
    <w:name w:val="Пример."/>
    <w:basedOn w:val="affffff4"/>
    <w:next w:val="a0"/>
    <w:uiPriority w:val="99"/>
    <w:rsid w:val="0083780E"/>
  </w:style>
  <w:style w:type="paragraph" w:customStyle="1" w:styleId="afffffffff0">
    <w:name w:val="Примечание."/>
    <w:basedOn w:val="affffff4"/>
    <w:next w:val="a0"/>
    <w:uiPriority w:val="99"/>
    <w:rsid w:val="0083780E"/>
  </w:style>
  <w:style w:type="character" w:customStyle="1" w:styleId="afffffffff1">
    <w:name w:val="Продолжение ссылки"/>
    <w:basedOn w:val="affffff2"/>
    <w:uiPriority w:val="99"/>
    <w:rsid w:val="0083780E"/>
    <w:rPr>
      <w:rFonts w:cs="Times New Roman"/>
      <w:b/>
      <w:bCs/>
      <w:color w:val="auto"/>
      <w:sz w:val="20"/>
    </w:rPr>
  </w:style>
  <w:style w:type="paragraph" w:customStyle="1" w:styleId="afffffffff2">
    <w:name w:val="Словарная статья"/>
    <w:basedOn w:val="a0"/>
    <w:next w:val="a0"/>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3">
    <w:name w:val="Ссылка на официальную публикацию"/>
    <w:basedOn w:val="a0"/>
    <w:next w:val="a0"/>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4">
    <w:name w:val="Ссылка на утративший силу документ"/>
    <w:basedOn w:val="affffff2"/>
    <w:uiPriority w:val="99"/>
    <w:rsid w:val="0083780E"/>
    <w:rPr>
      <w:rFonts w:cs="Times New Roman"/>
      <w:b/>
      <w:bCs/>
      <w:color w:val="auto"/>
      <w:sz w:val="20"/>
    </w:rPr>
  </w:style>
  <w:style w:type="paragraph" w:customStyle="1" w:styleId="afffffffff5">
    <w:name w:val="Текст в таблице"/>
    <w:basedOn w:val="affff3"/>
    <w:next w:val="a0"/>
    <w:uiPriority w:val="99"/>
    <w:rsid w:val="0083780E"/>
    <w:pPr>
      <w:autoSpaceDN w:val="0"/>
      <w:adjustRightInd w:val="0"/>
      <w:ind w:firstLine="500"/>
    </w:pPr>
    <w:rPr>
      <w:sz w:val="26"/>
      <w:szCs w:val="26"/>
      <w:lang w:eastAsia="ru-RU"/>
    </w:rPr>
  </w:style>
  <w:style w:type="paragraph" w:customStyle="1" w:styleId="afffffffff6">
    <w:name w:val="Текст ЭР (см. также)"/>
    <w:basedOn w:val="a0"/>
    <w:next w:val="a0"/>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7">
    <w:name w:val="Технический комментарий"/>
    <w:basedOn w:val="a0"/>
    <w:next w:val="a0"/>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8">
    <w:name w:val="Удалённый текст"/>
    <w:uiPriority w:val="99"/>
    <w:rsid w:val="0083780E"/>
    <w:rPr>
      <w:color w:val="000000"/>
      <w:shd w:val="clear" w:color="auto" w:fill="auto"/>
    </w:rPr>
  </w:style>
  <w:style w:type="character" w:customStyle="1" w:styleId="afffffffff9">
    <w:name w:val="Утратил силу"/>
    <w:basedOn w:val="aff"/>
    <w:uiPriority w:val="99"/>
    <w:rsid w:val="0083780E"/>
    <w:rPr>
      <w:rFonts w:cs="Times New Roman"/>
      <w:b/>
      <w:bCs/>
      <w:strike/>
      <w:color w:val="auto"/>
      <w:sz w:val="20"/>
    </w:rPr>
  </w:style>
  <w:style w:type="paragraph" w:customStyle="1" w:styleId="afffffffffa">
    <w:name w:val="Формула"/>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3"/>
    <w:next w:val="a0"/>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0"/>
    <w:next w:val="a0"/>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3"/>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3"/>
    <w:uiPriority w:val="99"/>
    <w:semiHidden/>
    <w:unhideWhenUsed/>
    <w:rsid w:val="00581373"/>
  </w:style>
  <w:style w:type="character" w:customStyle="1" w:styleId="ff2">
    <w:name w:val="ff2"/>
    <w:basedOn w:val="a1"/>
    <w:rsid w:val="009F30BC"/>
  </w:style>
  <w:style w:type="character" w:customStyle="1" w:styleId="ff1">
    <w:name w:val="ff1"/>
    <w:basedOn w:val="a1"/>
    <w:rsid w:val="009F30BC"/>
  </w:style>
  <w:style w:type="character" w:customStyle="1" w:styleId="3f7">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c">
    <w:name w:val="Обычный (веб) Знак"/>
    <w:aliases w:val="Обычный (веб) Знак1 Знак,Обычный (веб) Знак Знак Знак"/>
    <w:link w:val="afb"/>
    <w:locked/>
    <w:rsid w:val="00FB5B9D"/>
    <w:rPr>
      <w:rFonts w:ascii="Times New Roman" w:hAnsi="Times New Roman"/>
      <w:sz w:val="24"/>
    </w:rPr>
  </w:style>
  <w:style w:type="paragraph" w:customStyle="1" w:styleId="consplusnormal1">
    <w:name w:val="consplusnormal"/>
    <w:basedOn w:val="a0"/>
    <w:rsid w:val="00FB5B9D"/>
    <w:pPr>
      <w:spacing w:before="100" w:beforeAutospacing="1" w:after="100" w:afterAutospacing="1"/>
    </w:pPr>
    <w:rPr>
      <w:color w:val="auto"/>
    </w:rPr>
  </w:style>
  <w:style w:type="paragraph" w:customStyle="1" w:styleId="pboth">
    <w:name w:val="pboth"/>
    <w:basedOn w:val="a0"/>
    <w:rsid w:val="00BB4C8C"/>
    <w:pPr>
      <w:spacing w:before="100" w:beforeAutospacing="1" w:after="100" w:afterAutospacing="1"/>
    </w:pPr>
    <w:rPr>
      <w:color w:val="auto"/>
    </w:rPr>
  </w:style>
  <w:style w:type="paragraph" w:customStyle="1" w:styleId="juscontext">
    <w:name w:val="juscontext"/>
    <w:basedOn w:val="a0"/>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0"/>
    <w:rsid w:val="00591720"/>
    <w:pPr>
      <w:spacing w:line="240" w:lineRule="exact"/>
      <w:jc w:val="both"/>
    </w:pPr>
    <w:rPr>
      <w:color w:val="auto"/>
      <w:lang w:val="en-US" w:eastAsia="en-US"/>
    </w:rPr>
  </w:style>
  <w:style w:type="paragraph" w:customStyle="1" w:styleId="a20">
    <w:name w:val="a2"/>
    <w:basedOn w:val="a0"/>
    <w:rsid w:val="00591720"/>
    <w:pPr>
      <w:spacing w:before="100" w:beforeAutospacing="1" w:after="100" w:afterAutospacing="1"/>
    </w:pPr>
    <w:rPr>
      <w:color w:val="auto"/>
    </w:rPr>
  </w:style>
  <w:style w:type="paragraph" w:customStyle="1" w:styleId="5c">
    <w:name w:val="Знак Знак5 Знак Знак"/>
    <w:basedOn w:val="a0"/>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0"/>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0"/>
    <w:rsid w:val="007F1CD3"/>
    <w:pPr>
      <w:suppressAutoHyphens/>
      <w:spacing w:before="280" w:after="280"/>
    </w:pPr>
    <w:rPr>
      <w:color w:val="auto"/>
      <w:lang w:eastAsia="ar-SA"/>
    </w:rPr>
  </w:style>
  <w:style w:type="paragraph" w:customStyle="1" w:styleId="101">
    <w:name w:val="Абзац списка10"/>
    <w:basedOn w:val="a0"/>
    <w:rsid w:val="009858ED"/>
    <w:pPr>
      <w:ind w:left="720"/>
    </w:pPr>
    <w:rPr>
      <w:rFonts w:eastAsia="Calibri"/>
      <w:color w:val="auto"/>
    </w:rPr>
  </w:style>
  <w:style w:type="paragraph" w:customStyle="1" w:styleId="1ffe">
    <w:name w:val="Цитата1"/>
    <w:basedOn w:val="a0"/>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0"/>
    <w:rsid w:val="005A79F4"/>
    <w:pPr>
      <w:spacing w:before="100" w:after="100"/>
    </w:pPr>
    <w:rPr>
      <w:rFonts w:ascii="Tahoma" w:hAnsi="Tahoma"/>
      <w:color w:val="auto"/>
      <w:sz w:val="20"/>
      <w:szCs w:val="20"/>
      <w:lang w:val="en-US" w:eastAsia="ar-SA"/>
    </w:rPr>
  </w:style>
  <w:style w:type="paragraph" w:customStyle="1" w:styleId="3f8">
    <w:name w:val="Знак Знак3 Знак Знак Знак Знак Знак Знак"/>
    <w:basedOn w:val="a0"/>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
    <w:name w:val="Знак Знак Знак Знак Знак Знак Знак Знак1 Знак Знак Знак Знак"/>
    <w:basedOn w:val="a0"/>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0"/>
    <w:link w:val="116"/>
    <w:qFormat/>
    <w:rsid w:val="00F64AB0"/>
    <w:pPr>
      <w:numPr>
        <w:ilvl w:val="1"/>
        <w:numId w:val="3"/>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1"/>
    <w:link w:val="11"/>
    <w:rsid w:val="00F64AB0"/>
    <w:rPr>
      <w:rFonts w:ascii="Times New Roman" w:hAnsi="Times New Roman"/>
      <w:sz w:val="28"/>
      <w:szCs w:val="28"/>
      <w:lang w:eastAsia="en-US"/>
    </w:rPr>
  </w:style>
  <w:style w:type="character" w:styleId="afffffffffe">
    <w:name w:val="annotation reference"/>
    <w:locked/>
    <w:rsid w:val="00F3197D"/>
    <w:rPr>
      <w:sz w:val="16"/>
      <w:szCs w:val="16"/>
    </w:rPr>
  </w:style>
  <w:style w:type="paragraph" w:styleId="affffffffff">
    <w:name w:val="annotation text"/>
    <w:basedOn w:val="a0"/>
    <w:link w:val="affffffffff0"/>
    <w:locked/>
    <w:rsid w:val="00F3197D"/>
    <w:rPr>
      <w:color w:val="auto"/>
      <w:sz w:val="20"/>
      <w:szCs w:val="20"/>
    </w:rPr>
  </w:style>
  <w:style w:type="character" w:customStyle="1" w:styleId="affffffffff0">
    <w:name w:val="Текст примечания Знак"/>
    <w:basedOn w:val="a1"/>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0"/>
    <w:rsid w:val="00F3197D"/>
    <w:pPr>
      <w:spacing w:before="100" w:beforeAutospacing="1" w:after="100" w:afterAutospacing="1"/>
    </w:pPr>
    <w:rPr>
      <w:color w:val="auto"/>
    </w:rPr>
  </w:style>
  <w:style w:type="paragraph" w:customStyle="1" w:styleId="s22">
    <w:name w:val="s_22"/>
    <w:basedOn w:val="a0"/>
    <w:rsid w:val="00F3197D"/>
    <w:pPr>
      <w:spacing w:before="100" w:beforeAutospacing="1" w:after="100" w:afterAutospacing="1"/>
    </w:pPr>
    <w:rPr>
      <w:color w:val="auto"/>
    </w:rPr>
  </w:style>
  <w:style w:type="character" w:customStyle="1" w:styleId="s100">
    <w:name w:val="s_10"/>
    <w:rsid w:val="00F3197D"/>
  </w:style>
  <w:style w:type="paragraph" w:customStyle="1" w:styleId="s32">
    <w:name w:val="s_3"/>
    <w:basedOn w:val="a0"/>
    <w:rsid w:val="00F3197D"/>
    <w:pPr>
      <w:spacing w:before="100" w:beforeAutospacing="1" w:after="100" w:afterAutospacing="1"/>
    </w:pPr>
    <w:rPr>
      <w:color w:val="auto"/>
    </w:rPr>
  </w:style>
  <w:style w:type="numbering" w:customStyle="1" w:styleId="79">
    <w:name w:val="Нет списка7"/>
    <w:next w:val="a3"/>
    <w:uiPriority w:val="99"/>
    <w:semiHidden/>
    <w:rsid w:val="00210527"/>
  </w:style>
  <w:style w:type="table" w:customStyle="1" w:styleId="102">
    <w:name w:val="Сетка таблицы10"/>
    <w:basedOn w:val="a2"/>
    <w:next w:val="af6"/>
    <w:rsid w:val="002105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0">
    <w:name w:val="Знак Знак Знак1 Знак Знак Знак Знак"/>
    <w:basedOn w:val="a0"/>
    <w:rsid w:val="00210527"/>
    <w:pPr>
      <w:spacing w:before="100" w:beforeAutospacing="1" w:after="100" w:afterAutospacing="1"/>
    </w:pPr>
    <w:rPr>
      <w:rFonts w:ascii="Tahoma" w:hAnsi="Tahoma"/>
      <w:color w:val="auto"/>
      <w:sz w:val="20"/>
      <w:szCs w:val="20"/>
      <w:lang w:val="en-US" w:eastAsia="en-US"/>
    </w:rPr>
  </w:style>
  <w:style w:type="paragraph" w:customStyle="1" w:styleId="affffffffff3">
    <w:name w:val="Информация об изменениях документа"/>
    <w:basedOn w:val="afffffff8"/>
    <w:next w:val="a0"/>
    <w:uiPriority w:val="99"/>
    <w:rsid w:val="00210527"/>
    <w:rPr>
      <w:i/>
      <w:iCs/>
      <w:sz w:val="24"/>
      <w:szCs w:val="24"/>
    </w:rPr>
  </w:style>
  <w:style w:type="character" w:customStyle="1" w:styleId="affffffffff4">
    <w:name w:val="Цветовое выделение для Текст"/>
    <w:uiPriority w:val="99"/>
    <w:rsid w:val="00210527"/>
  </w:style>
  <w:style w:type="numbering" w:customStyle="1" w:styleId="117">
    <w:name w:val="Нет списка11"/>
    <w:next w:val="a3"/>
    <w:uiPriority w:val="99"/>
    <w:semiHidden/>
    <w:unhideWhenUsed/>
    <w:rsid w:val="00210527"/>
  </w:style>
  <w:style w:type="paragraph" w:customStyle="1" w:styleId="DefaultText">
    <w:name w:val="Default Text"/>
    <w:rsid w:val="00210527"/>
    <w:pPr>
      <w:suppressAutoHyphens/>
    </w:pPr>
    <w:rPr>
      <w:rFonts w:ascii="Arial" w:eastAsia="SimSun" w:hAnsi="Arial" w:cs="Mangal"/>
      <w:szCs w:val="24"/>
      <w:lang w:eastAsia="hi-IN" w:bidi="hi-IN"/>
    </w:rPr>
  </w:style>
  <w:style w:type="numbering" w:customStyle="1" w:styleId="88">
    <w:name w:val="Нет списка8"/>
    <w:next w:val="a3"/>
    <w:uiPriority w:val="99"/>
    <w:semiHidden/>
    <w:rsid w:val="00104039"/>
  </w:style>
  <w:style w:type="table" w:customStyle="1" w:styleId="121">
    <w:name w:val="Сетка таблицы12"/>
    <w:basedOn w:val="a2"/>
    <w:next w:val="af6"/>
    <w:rsid w:val="0010403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3"/>
    <w:uiPriority w:val="99"/>
    <w:semiHidden/>
    <w:unhideWhenUsed/>
    <w:rsid w:val="00104039"/>
  </w:style>
  <w:style w:type="numbering" w:customStyle="1" w:styleId="93">
    <w:name w:val="Нет списка9"/>
    <w:next w:val="a3"/>
    <w:uiPriority w:val="99"/>
    <w:semiHidden/>
    <w:unhideWhenUsed/>
    <w:rsid w:val="005E1E40"/>
  </w:style>
  <w:style w:type="table" w:customStyle="1" w:styleId="130">
    <w:name w:val="Сетка таблицы13"/>
    <w:basedOn w:val="a2"/>
    <w:next w:val="af6"/>
    <w:rsid w:val="005E1E40"/>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3"/>
    <w:uiPriority w:val="99"/>
    <w:semiHidden/>
    <w:unhideWhenUsed/>
    <w:rsid w:val="00B43B12"/>
  </w:style>
  <w:style w:type="table" w:customStyle="1" w:styleId="142">
    <w:name w:val="Сетка таблицы14"/>
    <w:basedOn w:val="a2"/>
    <w:next w:val="af6"/>
    <w:rsid w:val="00B43B12"/>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rsid w:val="00B43B12"/>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
    <w:basedOn w:val="a2"/>
    <w:next w:val="af6"/>
    <w:rsid w:val="00B43B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a0"/>
    <w:rsid w:val="00B43B12"/>
    <w:pPr>
      <w:widowControl w:val="0"/>
      <w:jc w:val="center"/>
    </w:pPr>
    <w:rPr>
      <w:color w:val="auto"/>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822A54"/>
    <w:rPr>
      <w:rFonts w:ascii="Times New Roman" w:eastAsia="Times New Roman" w:hAnsi="Times New Roman"/>
      <w:color w:val="000000"/>
      <w:sz w:val="24"/>
      <w:szCs w:val="24"/>
    </w:rPr>
  </w:style>
  <w:style w:type="paragraph" w:styleId="1">
    <w:name w:val="heading 1"/>
    <w:aliases w:val="Глава"/>
    <w:basedOn w:val="a0"/>
    <w:next w:val="a0"/>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0"/>
    <w:next w:val="a0"/>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0"/>
    <w:next w:val="a0"/>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0"/>
    <w:next w:val="a0"/>
    <w:link w:val="40"/>
    <w:uiPriority w:val="99"/>
    <w:qFormat/>
    <w:rsid w:val="00822A54"/>
    <w:pPr>
      <w:keepNext/>
      <w:widowControl w:val="0"/>
      <w:outlineLvl w:val="3"/>
    </w:pPr>
    <w:rPr>
      <w:rFonts w:eastAsia="Calibri"/>
      <w:b/>
      <w:sz w:val="20"/>
      <w:szCs w:val="20"/>
    </w:rPr>
  </w:style>
  <w:style w:type="paragraph" w:styleId="5">
    <w:name w:val="heading 5"/>
    <w:basedOn w:val="a0"/>
    <w:next w:val="a0"/>
    <w:link w:val="50"/>
    <w:uiPriority w:val="99"/>
    <w:qFormat/>
    <w:rsid w:val="00822A54"/>
    <w:pPr>
      <w:keepNext/>
      <w:widowControl w:val="0"/>
      <w:outlineLvl w:val="4"/>
    </w:pPr>
    <w:rPr>
      <w:rFonts w:eastAsia="Calibri"/>
      <w:b/>
      <w:color w:val="FF0000"/>
      <w:sz w:val="20"/>
      <w:szCs w:val="20"/>
    </w:rPr>
  </w:style>
  <w:style w:type="paragraph" w:styleId="6">
    <w:name w:val="heading 6"/>
    <w:basedOn w:val="a0"/>
    <w:next w:val="a0"/>
    <w:link w:val="60"/>
    <w:uiPriority w:val="99"/>
    <w:qFormat/>
    <w:rsid w:val="00822A54"/>
    <w:pPr>
      <w:keepNext/>
      <w:widowControl w:val="0"/>
      <w:jc w:val="both"/>
      <w:outlineLvl w:val="5"/>
    </w:pPr>
    <w:rPr>
      <w:rFonts w:eastAsia="Calibri"/>
      <w:b/>
      <w:sz w:val="20"/>
      <w:szCs w:val="20"/>
    </w:rPr>
  </w:style>
  <w:style w:type="paragraph" w:styleId="7">
    <w:name w:val="heading 7"/>
    <w:basedOn w:val="a0"/>
    <w:next w:val="a0"/>
    <w:link w:val="70"/>
    <w:uiPriority w:val="99"/>
    <w:qFormat/>
    <w:rsid w:val="00822A54"/>
    <w:pPr>
      <w:keepNext/>
      <w:widowControl w:val="0"/>
      <w:jc w:val="both"/>
      <w:outlineLvl w:val="6"/>
    </w:pPr>
    <w:rPr>
      <w:rFonts w:eastAsia="Calibri"/>
      <w:b/>
      <w:sz w:val="20"/>
      <w:szCs w:val="20"/>
    </w:rPr>
  </w:style>
  <w:style w:type="paragraph" w:styleId="8">
    <w:name w:val="heading 8"/>
    <w:basedOn w:val="a0"/>
    <w:next w:val="a0"/>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0"/>
    <w:next w:val="a0"/>
    <w:link w:val="90"/>
    <w:uiPriority w:val="99"/>
    <w:qFormat/>
    <w:rsid w:val="00822A54"/>
    <w:pPr>
      <w:keepNext/>
      <w:widowControl w:val="0"/>
      <w:outlineLvl w:val="8"/>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0"/>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uiPriority w:val="99"/>
    <w:rsid w:val="00822A54"/>
    <w:pPr>
      <w:widowControl w:val="0"/>
      <w:ind w:firstLine="720"/>
    </w:pPr>
    <w:rPr>
      <w:rFonts w:ascii="Arial" w:eastAsia="Times New Roman" w:hAnsi="Arial" w:cs="Arial"/>
      <w:color w:val="000000"/>
    </w:rPr>
  </w:style>
  <w:style w:type="paragraph" w:styleId="32">
    <w:name w:val="Body Text 3"/>
    <w:basedOn w:val="a0"/>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4">
    <w:name w:val="header"/>
    <w:basedOn w:val="a0"/>
    <w:link w:val="a5"/>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5">
    <w:name w:val="Верхний колонтитул Знак"/>
    <w:link w:val="a4"/>
    <w:uiPriority w:val="99"/>
    <w:locked/>
    <w:rsid w:val="00822A54"/>
    <w:rPr>
      <w:rFonts w:ascii="Times New Roman" w:hAnsi="Times New Roman"/>
      <w:color w:val="000000"/>
      <w:sz w:val="24"/>
      <w:lang w:eastAsia="ru-RU"/>
    </w:rPr>
  </w:style>
  <w:style w:type="paragraph" w:styleId="a6">
    <w:name w:val="footer"/>
    <w:basedOn w:val="a0"/>
    <w:link w:val="a7"/>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7">
    <w:name w:val="Нижний колонтитул Знак"/>
    <w:link w:val="a6"/>
    <w:uiPriority w:val="99"/>
    <w:locked/>
    <w:rsid w:val="00822A54"/>
    <w:rPr>
      <w:rFonts w:ascii="Times New Roman" w:hAnsi="Times New Roman"/>
      <w:color w:val="000000"/>
      <w:sz w:val="24"/>
      <w:lang w:eastAsia="ru-RU"/>
    </w:rPr>
  </w:style>
  <w:style w:type="paragraph" w:styleId="a8">
    <w:name w:val="Balloon Text"/>
    <w:basedOn w:val="a0"/>
    <w:link w:val="a9"/>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9">
    <w:name w:val="Текст выноски Знак"/>
    <w:link w:val="a8"/>
    <w:uiPriority w:val="99"/>
    <w:locked/>
    <w:rsid w:val="00822A54"/>
    <w:rPr>
      <w:rFonts w:ascii="Tahoma" w:hAnsi="Tahoma"/>
      <w:color w:val="000000"/>
      <w:sz w:val="16"/>
      <w:lang w:eastAsia="ru-RU"/>
    </w:rPr>
  </w:style>
  <w:style w:type="paragraph" w:styleId="aa">
    <w:name w:val="Body Text Indent"/>
    <w:aliases w:val="Основной текст 1,Нумерованный список !!,Надин стиль"/>
    <w:basedOn w:val="a0"/>
    <w:link w:val="ab"/>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b">
    <w:name w:val="Основной текст с отступом Знак"/>
    <w:aliases w:val="Основной текст 1 Знак1,Нумерованный список !! Знак1,Надин стиль Знак1"/>
    <w:link w:val="aa"/>
    <w:uiPriority w:val="99"/>
    <w:locked/>
    <w:rsid w:val="00822A54"/>
    <w:rPr>
      <w:rFonts w:ascii="Times New Roman" w:hAnsi="Times New Roman"/>
      <w:color w:val="000000"/>
      <w:sz w:val="24"/>
      <w:lang w:eastAsia="ru-RU"/>
    </w:rPr>
  </w:style>
  <w:style w:type="paragraph" w:styleId="ac">
    <w:name w:val="Body Text"/>
    <w:aliases w:val="Body single,bt,Body Text Char,бпОсновной текст"/>
    <w:basedOn w:val="a0"/>
    <w:link w:val="12"/>
    <w:rsid w:val="00822A54"/>
    <w:pPr>
      <w:spacing w:after="120"/>
    </w:pPr>
    <w:rPr>
      <w:rFonts w:eastAsia="Calibri"/>
      <w:szCs w:val="20"/>
    </w:rPr>
  </w:style>
  <w:style w:type="character" w:customStyle="1" w:styleId="12">
    <w:name w:val="Основной текст Знак1"/>
    <w:aliases w:val="Body single Знак1,bt Знак1,Body Text Char Знак1,бпОсновной текст Знак"/>
    <w:link w:val="ac"/>
    <w:uiPriority w:val="99"/>
    <w:locked/>
    <w:rsid w:val="00822A54"/>
    <w:rPr>
      <w:rFonts w:ascii="Times New Roman" w:hAnsi="Times New Roman"/>
      <w:color w:val="000000"/>
      <w:sz w:val="24"/>
    </w:rPr>
  </w:style>
  <w:style w:type="character" w:customStyle="1" w:styleId="ad">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0"/>
    <w:next w:val="a0"/>
    <w:rsid w:val="00822A54"/>
    <w:pPr>
      <w:widowControl w:val="0"/>
      <w:spacing w:line="360" w:lineRule="auto"/>
      <w:ind w:left="238"/>
    </w:pPr>
    <w:rPr>
      <w:b/>
      <w:i/>
      <w:noProof/>
      <w:sz w:val="28"/>
      <w:szCs w:val="20"/>
    </w:rPr>
  </w:style>
  <w:style w:type="paragraph" w:styleId="ae">
    <w:name w:val="footnote text"/>
    <w:aliases w:val="Текст сноски Знак1 Знак,Текст сноски Знак Знак Знак,Текст сноски Знак Знак,Текст сноски-FN,Oaeno niinee-FN,Oaeno niinee Ciae,Table_Footnote_last"/>
    <w:basedOn w:val="a0"/>
    <w:link w:val="af"/>
    <w:rsid w:val="00822A54"/>
    <w:pPr>
      <w:widowControl w:val="0"/>
      <w:spacing w:line="360" w:lineRule="auto"/>
      <w:ind w:firstLine="720"/>
      <w:jc w:val="both"/>
    </w:pPr>
    <w:rPr>
      <w:rFonts w:eastAsia="Calibri"/>
      <w:sz w:val="20"/>
      <w:szCs w:val="20"/>
    </w:rPr>
  </w:style>
  <w:style w:type="character" w:customStyle="1" w:styleId="af">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e"/>
    <w:uiPriority w:val="99"/>
    <w:locked/>
    <w:rsid w:val="00822A54"/>
    <w:rPr>
      <w:rFonts w:ascii="Times New Roman" w:hAnsi="Times New Roman"/>
      <w:color w:val="000000"/>
      <w:sz w:val="20"/>
      <w:lang w:eastAsia="ru-RU"/>
    </w:rPr>
  </w:style>
  <w:style w:type="paragraph" w:styleId="24">
    <w:name w:val="Body Text Indent 2"/>
    <w:basedOn w:val="a0"/>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0"/>
    <w:uiPriority w:val="99"/>
    <w:rsid w:val="00822A54"/>
    <w:pPr>
      <w:shd w:val="clear" w:color="000000" w:fill="FFFFFF"/>
      <w:spacing w:before="100" w:beforeAutospacing="1" w:after="100" w:afterAutospacing="1"/>
    </w:pPr>
    <w:rPr>
      <w:sz w:val="28"/>
      <w:szCs w:val="28"/>
    </w:rPr>
  </w:style>
  <w:style w:type="paragraph" w:customStyle="1" w:styleId="xl66">
    <w:name w:val="xl66"/>
    <w:basedOn w:val="a0"/>
    <w:uiPriority w:val="99"/>
    <w:rsid w:val="00822A54"/>
    <w:pPr>
      <w:shd w:val="clear" w:color="000000" w:fill="FFFFFF"/>
      <w:spacing w:before="100" w:beforeAutospacing="1" w:after="100" w:afterAutospacing="1"/>
    </w:pPr>
    <w:rPr>
      <w:sz w:val="28"/>
      <w:szCs w:val="28"/>
    </w:rPr>
  </w:style>
  <w:style w:type="paragraph" w:customStyle="1" w:styleId="xl67">
    <w:name w:val="xl67"/>
    <w:basedOn w:val="a0"/>
    <w:uiPriority w:val="99"/>
    <w:rsid w:val="00822A54"/>
    <w:pPr>
      <w:shd w:val="clear" w:color="000000" w:fill="FFFFFF"/>
      <w:spacing w:before="100" w:beforeAutospacing="1" w:after="100" w:afterAutospacing="1"/>
    </w:pPr>
    <w:rPr>
      <w:sz w:val="28"/>
      <w:szCs w:val="28"/>
    </w:rPr>
  </w:style>
  <w:style w:type="paragraph" w:customStyle="1" w:styleId="xl68">
    <w:name w:val="xl68"/>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0"/>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0"/>
    <w:rsid w:val="00822A54"/>
    <w:pPr>
      <w:shd w:val="clear" w:color="000000" w:fill="FF00FF"/>
      <w:spacing w:before="100" w:beforeAutospacing="1" w:after="100" w:afterAutospacing="1"/>
    </w:pPr>
    <w:rPr>
      <w:sz w:val="28"/>
      <w:szCs w:val="28"/>
    </w:rPr>
  </w:style>
  <w:style w:type="paragraph" w:customStyle="1" w:styleId="xl80">
    <w:name w:val="xl8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0"/>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0"/>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0"/>
    <w:rsid w:val="00822A54"/>
    <w:pPr>
      <w:shd w:val="clear" w:color="000000" w:fill="FFFFFF"/>
      <w:spacing w:before="100" w:beforeAutospacing="1" w:after="100" w:afterAutospacing="1"/>
    </w:pPr>
    <w:rPr>
      <w:sz w:val="28"/>
      <w:szCs w:val="28"/>
    </w:rPr>
  </w:style>
  <w:style w:type="paragraph" w:customStyle="1" w:styleId="xl95">
    <w:name w:val="xl95"/>
    <w:basedOn w:val="a0"/>
    <w:rsid w:val="00822A54"/>
    <w:pPr>
      <w:shd w:val="clear" w:color="000000" w:fill="CCFFCC"/>
      <w:spacing w:before="100" w:beforeAutospacing="1" w:after="100" w:afterAutospacing="1"/>
    </w:pPr>
    <w:rPr>
      <w:sz w:val="28"/>
      <w:szCs w:val="28"/>
    </w:rPr>
  </w:style>
  <w:style w:type="paragraph" w:customStyle="1" w:styleId="xl96">
    <w:name w:val="xl96"/>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0"/>
    <w:rsid w:val="00822A54"/>
    <w:pPr>
      <w:shd w:val="clear" w:color="000000" w:fill="FF99CC"/>
      <w:spacing w:before="100" w:beforeAutospacing="1" w:after="100" w:afterAutospacing="1"/>
    </w:pPr>
    <w:rPr>
      <w:sz w:val="28"/>
      <w:szCs w:val="28"/>
    </w:rPr>
  </w:style>
  <w:style w:type="paragraph" w:customStyle="1" w:styleId="xl98">
    <w:name w:val="xl98"/>
    <w:basedOn w:val="a0"/>
    <w:rsid w:val="00822A54"/>
    <w:pPr>
      <w:shd w:val="clear" w:color="000000" w:fill="FF99CC"/>
      <w:spacing w:before="100" w:beforeAutospacing="1" w:after="100" w:afterAutospacing="1"/>
    </w:pPr>
    <w:rPr>
      <w:b/>
      <w:sz w:val="28"/>
      <w:szCs w:val="28"/>
    </w:rPr>
  </w:style>
  <w:style w:type="paragraph" w:customStyle="1" w:styleId="xl99">
    <w:name w:val="xl99"/>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0"/>
    <w:rsid w:val="00822A54"/>
    <w:pPr>
      <w:spacing w:before="100" w:beforeAutospacing="1" w:after="100" w:afterAutospacing="1"/>
    </w:pPr>
    <w:rPr>
      <w:sz w:val="28"/>
      <w:szCs w:val="28"/>
    </w:rPr>
  </w:style>
  <w:style w:type="paragraph" w:customStyle="1" w:styleId="xl102">
    <w:name w:val="xl102"/>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0"/>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0"/>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0"/>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0"/>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0"/>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0"/>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0"/>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0"/>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0"/>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0"/>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0"/>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0"/>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0"/>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0"/>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0"/>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0"/>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0"/>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3">
    <w:name w:val="toc 1"/>
    <w:basedOn w:val="a0"/>
    <w:next w:val="a0"/>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0">
    <w:name w:val="page number"/>
    <w:uiPriority w:val="99"/>
    <w:rsid w:val="00822A54"/>
    <w:rPr>
      <w:rFonts w:cs="Times New Roman"/>
    </w:rPr>
  </w:style>
  <w:style w:type="character" w:styleId="af1">
    <w:name w:val="Hyperlink"/>
    <w:uiPriority w:val="99"/>
    <w:rsid w:val="00822A54"/>
    <w:rPr>
      <w:rFonts w:cs="Times New Roman"/>
      <w:color w:val="000000"/>
      <w:u w:val="single"/>
    </w:rPr>
  </w:style>
  <w:style w:type="character" w:styleId="af2">
    <w:name w:val="FollowedHyperlink"/>
    <w:uiPriority w:val="99"/>
    <w:rsid w:val="00822A54"/>
    <w:rPr>
      <w:rFonts w:cs="Times New Roman"/>
      <w:color w:val="000000"/>
      <w:u w:val="single"/>
    </w:rPr>
  </w:style>
  <w:style w:type="character" w:styleId="af3">
    <w:name w:val="footnote reference"/>
    <w:aliases w:val="Знак сноски-FN,Ciae niinee-FN,Знак сноски 1"/>
    <w:rsid w:val="00822A54"/>
    <w:rPr>
      <w:rFonts w:cs="Times New Roman"/>
      <w:position w:val="-2"/>
      <w:vertAlign w:val="superscript"/>
    </w:rPr>
  </w:style>
  <w:style w:type="paragraph" w:styleId="af4">
    <w:name w:val="Document Map"/>
    <w:basedOn w:val="a0"/>
    <w:link w:val="af5"/>
    <w:uiPriority w:val="99"/>
    <w:rsid w:val="00822A54"/>
    <w:pPr>
      <w:shd w:val="clear" w:color="auto" w:fill="000080"/>
    </w:pPr>
    <w:rPr>
      <w:rFonts w:ascii="Tahoma" w:eastAsia="Calibri" w:hAnsi="Tahoma"/>
      <w:color w:val="auto"/>
    </w:rPr>
  </w:style>
  <w:style w:type="character" w:customStyle="1" w:styleId="af5">
    <w:name w:val="Схема документа Знак"/>
    <w:link w:val="af4"/>
    <w:uiPriority w:val="99"/>
    <w:locked/>
    <w:rsid w:val="00822A54"/>
    <w:rPr>
      <w:rFonts w:ascii="Tahoma" w:hAnsi="Tahoma"/>
      <w:sz w:val="24"/>
      <w:shd w:val="clear" w:color="auto" w:fill="000080"/>
    </w:rPr>
  </w:style>
  <w:style w:type="paragraph" w:styleId="34">
    <w:name w:val="Body Text Indent 3"/>
    <w:basedOn w:val="a0"/>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6">
    <w:name w:val="Table Grid"/>
    <w:basedOn w:val="a2"/>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7">
    <w:name w:val="Title"/>
    <w:basedOn w:val="a0"/>
    <w:link w:val="af8"/>
    <w:uiPriority w:val="99"/>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8">
    <w:name w:val="Название Знак"/>
    <w:link w:val="af7"/>
    <w:uiPriority w:val="99"/>
    <w:locked/>
    <w:rsid w:val="00822A54"/>
    <w:rPr>
      <w:rFonts w:ascii="Times New Roman" w:hAnsi="Times New Roman"/>
      <w:sz w:val="24"/>
    </w:rPr>
  </w:style>
  <w:style w:type="paragraph" w:customStyle="1" w:styleId="14">
    <w:name w:val="Знак Знак Знак1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9">
    <w:name w:val="Маркер"/>
    <w:basedOn w:val="a0"/>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0"/>
    <w:rsid w:val="00822A54"/>
    <w:pPr>
      <w:spacing w:after="160" w:line="240" w:lineRule="exact"/>
    </w:pPr>
    <w:rPr>
      <w:rFonts w:eastAsia="Batang"/>
      <w:color w:val="auto"/>
      <w:sz w:val="20"/>
      <w:szCs w:val="20"/>
    </w:rPr>
  </w:style>
  <w:style w:type="paragraph" w:customStyle="1" w:styleId="afa">
    <w:name w:val="Текст в заданном формате"/>
    <w:basedOn w:val="a0"/>
    <w:uiPriority w:val="99"/>
    <w:rsid w:val="00822A54"/>
    <w:pPr>
      <w:widowControl w:val="0"/>
      <w:suppressAutoHyphens/>
    </w:pPr>
    <w:rPr>
      <w:rFonts w:ascii="Courier New" w:eastAsia="Calibri" w:hAnsi="Courier New" w:cs="Courier New"/>
      <w:color w:val="auto"/>
      <w:sz w:val="20"/>
      <w:szCs w:val="20"/>
    </w:rPr>
  </w:style>
  <w:style w:type="paragraph" w:styleId="afb">
    <w:name w:val="Normal (Web)"/>
    <w:basedOn w:val="a0"/>
    <w:uiPriority w:val="99"/>
    <w:rsid w:val="00822A54"/>
    <w:rPr>
      <w:rFonts w:eastAsia="Calibri"/>
      <w:color w:val="auto"/>
      <w:szCs w:val="20"/>
    </w:rPr>
  </w:style>
  <w:style w:type="character" w:customStyle="1" w:styleId="afd">
    <w:name w:val="Текст статьи Знак"/>
    <w:link w:val="afe"/>
    <w:uiPriority w:val="99"/>
    <w:locked/>
    <w:rsid w:val="00822A54"/>
    <w:rPr>
      <w:sz w:val="26"/>
    </w:rPr>
  </w:style>
  <w:style w:type="paragraph" w:customStyle="1" w:styleId="afe">
    <w:name w:val="Текст статьи"/>
    <w:basedOn w:val="a0"/>
    <w:link w:val="afd"/>
    <w:uiPriority w:val="99"/>
    <w:rsid w:val="00822A54"/>
    <w:pPr>
      <w:ind w:firstLine="567"/>
      <w:jc w:val="both"/>
    </w:pPr>
    <w:rPr>
      <w:rFonts w:ascii="Calibri" w:eastAsia="Calibri" w:hAnsi="Calibri"/>
      <w:color w:val="auto"/>
      <w:sz w:val="26"/>
      <w:szCs w:val="20"/>
    </w:rPr>
  </w:style>
  <w:style w:type="paragraph" w:customStyle="1" w:styleId="15">
    <w:name w:val="Текст статьи нумерованный Знак Знак1 Знак Знак"/>
    <w:basedOn w:val="a0"/>
    <w:link w:val="16"/>
    <w:uiPriority w:val="99"/>
    <w:rsid w:val="00822A54"/>
    <w:pPr>
      <w:ind w:firstLine="567"/>
      <w:jc w:val="both"/>
    </w:pPr>
    <w:rPr>
      <w:rFonts w:eastAsia="Batang"/>
      <w:color w:val="auto"/>
      <w:sz w:val="28"/>
      <w:szCs w:val="20"/>
    </w:rPr>
  </w:style>
  <w:style w:type="character" w:customStyle="1" w:styleId="16">
    <w:name w:val="Текст статьи нумерованный Знак Знак1 Знак Знак Знак"/>
    <w:link w:val="15"/>
    <w:uiPriority w:val="99"/>
    <w:locked/>
    <w:rsid w:val="00822A54"/>
    <w:rPr>
      <w:rFonts w:ascii="Times New Roman" w:eastAsia="Batang" w:hAnsi="Times New Roman"/>
      <w:sz w:val="28"/>
    </w:rPr>
  </w:style>
  <w:style w:type="character" w:customStyle="1" w:styleId="aff">
    <w:name w:val="Цветовое выделение"/>
    <w:uiPriority w:val="99"/>
    <w:rsid w:val="00822A54"/>
    <w:rPr>
      <w:b/>
      <w:color w:val="000080"/>
      <w:sz w:val="20"/>
    </w:rPr>
  </w:style>
  <w:style w:type="paragraph" w:customStyle="1" w:styleId="31">
    <w:name w:val="Основной текст 31"/>
    <w:basedOn w:val="a0"/>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f0">
    <w:name w:val="Знак Знак Знак Знак Знак Знак Знак Знак Знак Знак Знак Знак Знак"/>
    <w:basedOn w:val="a0"/>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0"/>
    <w:link w:val="212"/>
    <w:uiPriority w:val="99"/>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1">
    <w:name w:val="Содержимое таблицы"/>
    <w:basedOn w:val="a0"/>
    <w:rsid w:val="00822A54"/>
    <w:pPr>
      <w:widowControl w:val="0"/>
      <w:suppressLineNumbers/>
      <w:suppressAutoHyphens/>
    </w:pPr>
    <w:rPr>
      <w:rFonts w:eastAsia="Calibri"/>
      <w:color w:val="auto"/>
      <w:sz w:val="28"/>
    </w:rPr>
  </w:style>
  <w:style w:type="paragraph" w:styleId="aff2">
    <w:name w:val="List Paragraph"/>
    <w:basedOn w:val="a0"/>
    <w:link w:val="aff3"/>
    <w:uiPriority w:val="99"/>
    <w:qFormat/>
    <w:rsid w:val="00822A54"/>
    <w:pPr>
      <w:ind w:left="708"/>
    </w:pPr>
    <w:rPr>
      <w:rFonts w:eastAsia="Batang"/>
      <w:color w:val="auto"/>
    </w:rPr>
  </w:style>
  <w:style w:type="character" w:customStyle="1" w:styleId="aff3">
    <w:name w:val="Абзац списка Знак"/>
    <w:link w:val="aff2"/>
    <w:uiPriority w:val="99"/>
    <w:locked/>
    <w:rsid w:val="00BE0BC9"/>
    <w:rPr>
      <w:rFonts w:ascii="Times New Roman" w:eastAsia="Batang" w:hAnsi="Times New Roman"/>
      <w:sz w:val="24"/>
    </w:rPr>
  </w:style>
  <w:style w:type="paragraph" w:styleId="aff4">
    <w:name w:val="No Spacing"/>
    <w:link w:val="17"/>
    <w:uiPriority w:val="99"/>
    <w:qFormat/>
    <w:rsid w:val="00822A54"/>
    <w:pPr>
      <w:spacing w:after="200" w:line="276" w:lineRule="auto"/>
    </w:pPr>
    <w:rPr>
      <w:sz w:val="22"/>
      <w:lang w:eastAsia="en-US"/>
    </w:rPr>
  </w:style>
  <w:style w:type="character" w:customStyle="1" w:styleId="17">
    <w:name w:val="Без интервала Знак1"/>
    <w:link w:val="aff4"/>
    <w:uiPriority w:val="99"/>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0"/>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0"/>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5">
    <w:name w:val="Strong"/>
    <w:uiPriority w:val="99"/>
    <w:qFormat/>
    <w:rsid w:val="00822A54"/>
    <w:rPr>
      <w:rFonts w:cs="Times New Roman"/>
      <w:b/>
    </w:rPr>
  </w:style>
  <w:style w:type="paragraph" w:customStyle="1" w:styleId="aff6">
    <w:name w:val="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f7">
    <w:name w:val="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18">
    <w:name w:val="Знак1 Знак Знак Знак"/>
    <w:basedOn w:val="a0"/>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9">
    <w:name w:val="Обычный1"/>
    <w:uiPriority w:val="99"/>
    <w:rsid w:val="00822A54"/>
    <w:pPr>
      <w:widowControl w:val="0"/>
      <w:suppressAutoHyphens/>
      <w:overflowPunct w:val="0"/>
      <w:autoSpaceDE w:val="0"/>
    </w:pPr>
    <w:rPr>
      <w:rFonts w:ascii="Times New Roman" w:eastAsia="Times New Roman" w:hAnsi="Times New Roman"/>
      <w:lang w:eastAsia="ar-SA"/>
    </w:rPr>
  </w:style>
  <w:style w:type="paragraph" w:customStyle="1" w:styleId="1a">
    <w:name w:val="Основной текст с отступом1"/>
    <w:basedOn w:val="a0"/>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8">
    <w:name w:val="Body Text First Indent"/>
    <w:basedOn w:val="ac"/>
    <w:link w:val="aff9"/>
    <w:rsid w:val="00822A54"/>
    <w:pPr>
      <w:ind w:firstLine="210"/>
    </w:pPr>
  </w:style>
  <w:style w:type="character" w:customStyle="1" w:styleId="aff9">
    <w:name w:val="Красная строка Знак"/>
    <w:link w:val="aff8"/>
    <w:locked/>
    <w:rsid w:val="00822A54"/>
    <w:rPr>
      <w:rFonts w:ascii="Times New Roman" w:hAnsi="Times New Roman"/>
      <w:color w:val="000000"/>
      <w:sz w:val="24"/>
      <w:lang w:eastAsia="ru-RU"/>
    </w:rPr>
  </w:style>
  <w:style w:type="paragraph" w:customStyle="1" w:styleId="T1">
    <w:name w:val="T1"/>
    <w:basedOn w:val="a0"/>
    <w:autoRedefine/>
    <w:uiPriority w:val="99"/>
    <w:rsid w:val="00822A54"/>
    <w:pPr>
      <w:pageBreakBefore/>
      <w:spacing w:before="840" w:after="60"/>
      <w:jc w:val="center"/>
    </w:pPr>
    <w:rPr>
      <w:b/>
      <w:caps/>
      <w:color w:val="auto"/>
      <w:sz w:val="28"/>
      <w:szCs w:val="28"/>
    </w:rPr>
  </w:style>
  <w:style w:type="paragraph" w:customStyle="1" w:styleId="T2">
    <w:name w:val="T2"/>
    <w:basedOn w:val="ac"/>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0"/>
    <w:uiPriority w:val="99"/>
    <w:rsid w:val="00822A54"/>
    <w:pPr>
      <w:keepNext/>
      <w:spacing w:before="120"/>
      <w:jc w:val="right"/>
    </w:pPr>
    <w:rPr>
      <w:rFonts w:ascii="Trebuchet MS" w:hAnsi="Trebuchet MS"/>
      <w:i/>
      <w:color w:val="auto"/>
    </w:rPr>
  </w:style>
  <w:style w:type="paragraph" w:customStyle="1" w:styleId="Tabn">
    <w:name w:val="Tab_n"/>
    <w:basedOn w:val="ac"/>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b">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b"/>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0"/>
    <w:uiPriority w:val="99"/>
    <w:rsid w:val="00822A54"/>
    <w:pPr>
      <w:widowControl w:val="0"/>
      <w:ind w:firstLine="454"/>
      <w:jc w:val="both"/>
    </w:pPr>
    <w:rPr>
      <w:rFonts w:ascii="Arial" w:hAnsi="Arial"/>
      <w:color w:val="auto"/>
      <w:sz w:val="18"/>
      <w:szCs w:val="20"/>
      <w:lang w:eastAsia="ar-SA"/>
    </w:rPr>
  </w:style>
  <w:style w:type="paragraph" w:customStyle="1" w:styleId="affa">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b">
    <w:name w:val="Plain Text"/>
    <w:basedOn w:val="a0"/>
    <w:link w:val="affc"/>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c">
    <w:name w:val="Текст Знак"/>
    <w:link w:val="affb"/>
    <w:uiPriority w:val="99"/>
    <w:locked/>
    <w:rsid w:val="00822A54"/>
    <w:rPr>
      <w:rFonts w:ascii="Arial" w:hAnsi="Arial"/>
      <w:sz w:val="24"/>
    </w:rPr>
  </w:style>
  <w:style w:type="paragraph" w:customStyle="1" w:styleId="36">
    <w:name w:val="Стиль3"/>
    <w:basedOn w:val="a0"/>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c">
    <w:name w:val="Красная строка1"/>
    <w:basedOn w:val="ac"/>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0"/>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0"/>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0"/>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0"/>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0"/>
    <w:uiPriority w:val="99"/>
    <w:rsid w:val="00822A54"/>
    <w:pPr>
      <w:widowControl w:val="0"/>
      <w:autoSpaceDE w:val="0"/>
      <w:autoSpaceDN w:val="0"/>
      <w:ind w:firstLine="567"/>
      <w:jc w:val="both"/>
    </w:pPr>
    <w:rPr>
      <w:color w:val="auto"/>
    </w:rPr>
  </w:style>
  <w:style w:type="paragraph" w:customStyle="1" w:styleId="1d">
    <w:name w:val="Основной текст с отступом.Основной текст 1.Нумерованный список !!.Надин стиль"/>
    <w:basedOn w:val="a0"/>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e">
    <w:name w:val="Знак Знак1"/>
    <w:uiPriority w:val="99"/>
    <w:rsid w:val="00822A54"/>
    <w:rPr>
      <w:sz w:val="24"/>
      <w:lang w:val="ru-RU" w:eastAsia="ru-RU"/>
    </w:rPr>
  </w:style>
  <w:style w:type="paragraph" w:styleId="29">
    <w:name w:val="List Bullet 2"/>
    <w:basedOn w:val="a0"/>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0"/>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0"/>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0"/>
    <w:uiPriority w:val="99"/>
    <w:rsid w:val="00822A54"/>
    <w:pPr>
      <w:spacing w:before="840" w:after="60"/>
      <w:jc w:val="center"/>
    </w:pPr>
    <w:rPr>
      <w:rFonts w:ascii="Trebuchet MS" w:hAnsi="Trebuchet MS"/>
      <w:b/>
      <w:caps/>
      <w:color w:val="auto"/>
      <w:sz w:val="28"/>
      <w:szCs w:val="28"/>
    </w:rPr>
  </w:style>
  <w:style w:type="character" w:styleId="affd">
    <w:name w:val="Emphasis"/>
    <w:uiPriority w:val="99"/>
    <w:qFormat/>
    <w:rsid w:val="00822A54"/>
    <w:rPr>
      <w:rFonts w:cs="Times New Roman"/>
      <w:i/>
    </w:rPr>
  </w:style>
  <w:style w:type="paragraph" w:customStyle="1" w:styleId="1f">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e">
    <w:name w:val="Обычный + По центру"/>
    <w:aliases w:val="Междустр.интервал:  одинарный"/>
    <w:basedOn w:val="a0"/>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0"/>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0"/>
    <w:uiPriority w:val="99"/>
    <w:rsid w:val="00822A54"/>
    <w:pPr>
      <w:spacing w:after="120"/>
      <w:ind w:left="283"/>
    </w:pPr>
    <w:rPr>
      <w:color w:val="auto"/>
      <w:sz w:val="16"/>
      <w:szCs w:val="16"/>
      <w:lang w:eastAsia="ar-SA"/>
    </w:rPr>
  </w:style>
  <w:style w:type="paragraph" w:customStyle="1" w:styleId="2a">
    <w:name w:val="Красная строка2"/>
    <w:basedOn w:val="ac"/>
    <w:uiPriority w:val="99"/>
    <w:rsid w:val="00822A54"/>
    <w:pPr>
      <w:suppressAutoHyphens/>
      <w:ind w:firstLine="210"/>
    </w:pPr>
    <w:rPr>
      <w:color w:val="auto"/>
      <w:lang w:eastAsia="ar-SA"/>
    </w:rPr>
  </w:style>
  <w:style w:type="character" w:customStyle="1" w:styleId="afff">
    <w:name w:val="Символ сноски"/>
    <w:uiPriority w:val="99"/>
    <w:rsid w:val="00822A54"/>
    <w:rPr>
      <w:vertAlign w:val="superscript"/>
    </w:rPr>
  </w:style>
  <w:style w:type="paragraph" w:styleId="afff0">
    <w:name w:val="List"/>
    <w:basedOn w:val="ac"/>
    <w:uiPriority w:val="99"/>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0">
    <w:name w:val="Основной шрифт абзаца1"/>
    <w:uiPriority w:val="99"/>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1">
    <w:name w:val="List Bullet"/>
    <w:basedOn w:val="a0"/>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0"/>
    <w:link w:val="S"/>
    <w:uiPriority w:val="99"/>
    <w:rsid w:val="00822A54"/>
    <w:pPr>
      <w:spacing w:line="360" w:lineRule="auto"/>
      <w:ind w:firstLine="709"/>
      <w:jc w:val="both"/>
    </w:pPr>
    <w:rPr>
      <w:rFonts w:ascii="Calibri" w:eastAsia="Calibri" w:hAnsi="Calibri"/>
      <w:color w:val="auto"/>
      <w:szCs w:val="20"/>
    </w:rPr>
  </w:style>
  <w:style w:type="character" w:customStyle="1" w:styleId="afff2">
    <w:name w:val="Подчеркнутый Знак"/>
    <w:link w:val="afff3"/>
    <w:uiPriority w:val="99"/>
    <w:semiHidden/>
    <w:locked/>
    <w:rsid w:val="00822A54"/>
    <w:rPr>
      <w:sz w:val="24"/>
      <w:u w:val="single"/>
    </w:rPr>
  </w:style>
  <w:style w:type="paragraph" w:customStyle="1" w:styleId="afff3">
    <w:name w:val="Подчеркнутый"/>
    <w:basedOn w:val="a0"/>
    <w:link w:val="afff2"/>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1"/>
    <w:link w:val="S1"/>
    <w:uiPriority w:val="99"/>
    <w:rsid w:val="00822A54"/>
    <w:rPr>
      <w:rFonts w:ascii="Calibri" w:eastAsia="Calibri" w:hAnsi="Calibri"/>
      <w:szCs w:val="20"/>
    </w:rPr>
  </w:style>
  <w:style w:type="paragraph" w:customStyle="1" w:styleId="S10">
    <w:name w:val="S_Заголовок 1"/>
    <w:basedOn w:val="a0"/>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4">
    <w:name w:val="Block Text"/>
    <w:basedOn w:val="a0"/>
    <w:rsid w:val="00822A54"/>
    <w:pPr>
      <w:widowControl w:val="0"/>
      <w:autoSpaceDE w:val="0"/>
      <w:autoSpaceDN w:val="0"/>
      <w:adjustRightInd w:val="0"/>
      <w:ind w:left="105" w:right="24"/>
      <w:jc w:val="center"/>
    </w:pPr>
    <w:rPr>
      <w:color w:val="auto"/>
      <w:sz w:val="28"/>
    </w:rPr>
  </w:style>
  <w:style w:type="paragraph" w:customStyle="1" w:styleId="afff5">
    <w:name w:val="ОСНОВНОЙ !!!"/>
    <w:basedOn w:val="ac"/>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6">
    <w:name w:val="Знак Знак"/>
    <w:uiPriority w:val="99"/>
    <w:locked/>
    <w:rsid w:val="00822A54"/>
    <w:rPr>
      <w:sz w:val="24"/>
      <w:lang w:val="ru-RU" w:eastAsia="ru-RU"/>
    </w:rPr>
  </w:style>
  <w:style w:type="paragraph" w:customStyle="1" w:styleId="afff7">
    <w:name w:val="Знак Знак Знак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0"/>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0"/>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0"/>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0"/>
    <w:rsid w:val="00822A54"/>
    <w:pPr>
      <w:ind w:left="566" w:hanging="283"/>
    </w:pPr>
    <w:rPr>
      <w:color w:val="auto"/>
    </w:rPr>
  </w:style>
  <w:style w:type="paragraph" w:customStyle="1" w:styleId="1f1">
    <w:name w:val="Знак Знак1 Знак Знак Знак Знак"/>
    <w:basedOn w:val="a0"/>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0"/>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0"/>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0"/>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0"/>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0"/>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0"/>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2">
    <w:name w:val="Знак 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0"/>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0"/>
    <w:uiPriority w:val="99"/>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3">
    <w:name w:val="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0"/>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0"/>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0"/>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0"/>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0"/>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0"/>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0"/>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0"/>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0"/>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0"/>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0"/>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0"/>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0"/>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0"/>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0"/>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0"/>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0"/>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0"/>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0"/>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0"/>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0"/>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0"/>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0"/>
    <w:uiPriority w:val="99"/>
    <w:rsid w:val="00822A54"/>
    <w:pPr>
      <w:spacing w:before="100" w:beforeAutospacing="1" w:after="100" w:afterAutospacing="1"/>
    </w:pPr>
    <w:rPr>
      <w:color w:val="auto"/>
      <w:sz w:val="16"/>
      <w:szCs w:val="16"/>
    </w:rPr>
  </w:style>
  <w:style w:type="paragraph" w:customStyle="1" w:styleId="xl171">
    <w:name w:val="xl171"/>
    <w:basedOn w:val="a0"/>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0"/>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0"/>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0"/>
    <w:uiPriority w:val="99"/>
    <w:rsid w:val="00822A54"/>
    <w:pPr>
      <w:spacing w:before="100" w:beforeAutospacing="1" w:after="100" w:afterAutospacing="1"/>
      <w:jc w:val="center"/>
    </w:pPr>
    <w:rPr>
      <w:color w:val="auto"/>
      <w:sz w:val="16"/>
      <w:szCs w:val="16"/>
    </w:rPr>
  </w:style>
  <w:style w:type="paragraph" w:customStyle="1" w:styleId="xl176">
    <w:name w:val="xl176"/>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0"/>
    <w:uiPriority w:val="99"/>
    <w:rsid w:val="00822A54"/>
    <w:pPr>
      <w:spacing w:before="100" w:beforeAutospacing="1" w:after="100" w:afterAutospacing="1"/>
    </w:pPr>
    <w:rPr>
      <w:color w:val="auto"/>
    </w:rPr>
  </w:style>
  <w:style w:type="paragraph" w:customStyle="1" w:styleId="xl178">
    <w:name w:val="xl178"/>
    <w:basedOn w:val="a0"/>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0"/>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0"/>
    <w:uiPriority w:val="99"/>
    <w:rsid w:val="00822A54"/>
    <w:pPr>
      <w:spacing w:before="100" w:beforeAutospacing="1" w:after="100" w:afterAutospacing="1"/>
    </w:pPr>
    <w:rPr>
      <w:color w:val="auto"/>
    </w:rPr>
  </w:style>
  <w:style w:type="paragraph" w:customStyle="1" w:styleId="xl181">
    <w:name w:val="xl181"/>
    <w:basedOn w:val="a0"/>
    <w:uiPriority w:val="99"/>
    <w:rsid w:val="00822A54"/>
    <w:pPr>
      <w:spacing w:before="100" w:beforeAutospacing="1" w:after="100" w:afterAutospacing="1"/>
    </w:pPr>
    <w:rPr>
      <w:color w:val="auto"/>
    </w:rPr>
  </w:style>
  <w:style w:type="paragraph" w:customStyle="1" w:styleId="xl182">
    <w:name w:val="xl182"/>
    <w:basedOn w:val="a0"/>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0"/>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0"/>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0"/>
    <w:uiPriority w:val="99"/>
    <w:rsid w:val="00822A54"/>
    <w:pPr>
      <w:spacing w:before="100" w:beforeAutospacing="1" w:after="100" w:afterAutospacing="1"/>
      <w:jc w:val="center"/>
    </w:pPr>
    <w:rPr>
      <w:color w:val="auto"/>
    </w:rPr>
  </w:style>
  <w:style w:type="paragraph" w:customStyle="1" w:styleId="xl186">
    <w:name w:val="xl186"/>
    <w:basedOn w:val="a0"/>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0"/>
    <w:uiPriority w:val="99"/>
    <w:rsid w:val="00822A54"/>
    <w:pPr>
      <w:spacing w:before="100" w:beforeAutospacing="1" w:after="100" w:afterAutospacing="1"/>
      <w:jc w:val="center"/>
    </w:pPr>
    <w:rPr>
      <w:b/>
      <w:bCs/>
      <w:color w:val="auto"/>
    </w:rPr>
  </w:style>
  <w:style w:type="paragraph" w:customStyle="1" w:styleId="xl188">
    <w:name w:val="xl188"/>
    <w:basedOn w:val="a0"/>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0"/>
    <w:uiPriority w:val="99"/>
    <w:rsid w:val="00822A54"/>
    <w:pPr>
      <w:spacing w:before="100" w:beforeAutospacing="1" w:after="100" w:afterAutospacing="1"/>
      <w:jc w:val="right"/>
    </w:pPr>
    <w:rPr>
      <w:color w:val="auto"/>
    </w:rPr>
  </w:style>
  <w:style w:type="paragraph" w:customStyle="1" w:styleId="1f4">
    <w:name w:val="Текст1"/>
    <w:basedOn w:val="a0"/>
    <w:uiPriority w:val="99"/>
    <w:rsid w:val="00822A54"/>
    <w:pPr>
      <w:overflowPunct w:val="0"/>
      <w:autoSpaceDE w:val="0"/>
      <w:autoSpaceDN w:val="0"/>
      <w:adjustRightInd w:val="0"/>
    </w:pPr>
    <w:rPr>
      <w:rFonts w:ascii="Courier New" w:hAnsi="Courier New"/>
      <w:color w:val="auto"/>
      <w:sz w:val="20"/>
      <w:szCs w:val="20"/>
    </w:rPr>
  </w:style>
  <w:style w:type="character" w:styleId="afff9">
    <w:name w:val="line number"/>
    <w:uiPriority w:val="99"/>
    <w:rsid w:val="00822A54"/>
    <w:rPr>
      <w:rFonts w:cs="Times New Roman"/>
    </w:rPr>
  </w:style>
  <w:style w:type="paragraph" w:customStyle="1" w:styleId="WW-2">
    <w:name w:val="WW-Основной текст с отступом 2"/>
    <w:basedOn w:val="a0"/>
    <w:uiPriority w:val="99"/>
    <w:rsid w:val="00822A54"/>
    <w:pPr>
      <w:ind w:firstLine="720"/>
      <w:jc w:val="both"/>
    </w:pPr>
    <w:rPr>
      <w:color w:val="auto"/>
      <w:sz w:val="28"/>
      <w:szCs w:val="40"/>
      <w:lang w:eastAsia="ar-SA"/>
    </w:rPr>
  </w:style>
  <w:style w:type="paragraph" w:styleId="afffa">
    <w:name w:val="Subtitle"/>
    <w:basedOn w:val="a0"/>
    <w:link w:val="afffb"/>
    <w:uiPriority w:val="99"/>
    <w:qFormat/>
    <w:rsid w:val="00822A54"/>
    <w:pPr>
      <w:spacing w:after="60"/>
      <w:jc w:val="center"/>
      <w:outlineLvl w:val="1"/>
    </w:pPr>
    <w:rPr>
      <w:rFonts w:ascii="Arial" w:eastAsia="Calibri" w:hAnsi="Arial"/>
      <w:color w:val="auto"/>
      <w:lang w:eastAsia="ar-SA"/>
    </w:rPr>
  </w:style>
  <w:style w:type="character" w:customStyle="1" w:styleId="afffb">
    <w:name w:val="Подзаголовок Знак"/>
    <w:link w:val="afffa"/>
    <w:uiPriority w:val="99"/>
    <w:locked/>
    <w:rsid w:val="00822A54"/>
    <w:rPr>
      <w:rFonts w:ascii="Arial" w:hAnsi="Arial"/>
      <w:sz w:val="24"/>
      <w:lang w:eastAsia="ar-SA" w:bidi="ar-SA"/>
    </w:rPr>
  </w:style>
  <w:style w:type="paragraph" w:customStyle="1" w:styleId="WW-20">
    <w:name w:val="WW-Основной текст 2"/>
    <w:basedOn w:val="a0"/>
    <w:uiPriority w:val="99"/>
    <w:rsid w:val="00822A54"/>
    <w:pPr>
      <w:tabs>
        <w:tab w:val="left" w:pos="1656"/>
      </w:tabs>
      <w:spacing w:before="120"/>
      <w:jc w:val="both"/>
    </w:pPr>
    <w:rPr>
      <w:color w:val="auto"/>
      <w:sz w:val="28"/>
      <w:szCs w:val="28"/>
      <w:lang w:eastAsia="ar-SA"/>
    </w:rPr>
  </w:style>
  <w:style w:type="paragraph" w:customStyle="1" w:styleId="Normall">
    <w:name w:val="Normal l"/>
    <w:basedOn w:val="a0"/>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0"/>
    <w:uiPriority w:val="99"/>
    <w:rsid w:val="00822A54"/>
    <w:pPr>
      <w:spacing w:before="280" w:after="280"/>
    </w:pPr>
    <w:rPr>
      <w:color w:val="auto"/>
      <w:lang w:eastAsia="ar-SA"/>
    </w:rPr>
  </w:style>
  <w:style w:type="paragraph" w:customStyle="1" w:styleId="WW-1">
    <w:name w:val="WW-Обычный (веб)1"/>
    <w:basedOn w:val="a0"/>
    <w:uiPriority w:val="99"/>
    <w:rsid w:val="00822A54"/>
    <w:pPr>
      <w:spacing w:before="280" w:after="280"/>
    </w:pPr>
    <w:rPr>
      <w:color w:val="auto"/>
      <w:lang w:eastAsia="ar-SA"/>
    </w:rPr>
  </w:style>
  <w:style w:type="paragraph" w:customStyle="1" w:styleId="1f5">
    <w:name w:val="Абзац списка1"/>
    <w:basedOn w:val="a0"/>
    <w:uiPriority w:val="99"/>
    <w:rsid w:val="00822A54"/>
    <w:pPr>
      <w:ind w:left="720"/>
      <w:contextualSpacing/>
    </w:pPr>
    <w:rPr>
      <w:color w:val="auto"/>
    </w:rPr>
  </w:style>
  <w:style w:type="paragraph" w:styleId="39">
    <w:name w:val="toc 3"/>
    <w:basedOn w:val="a0"/>
    <w:next w:val="a0"/>
    <w:autoRedefine/>
    <w:uiPriority w:val="99"/>
    <w:rsid w:val="00822A54"/>
    <w:pPr>
      <w:ind w:left="480"/>
    </w:pPr>
  </w:style>
  <w:style w:type="character" w:customStyle="1" w:styleId="1f6">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0"/>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0"/>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0"/>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0"/>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0"/>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0"/>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0"/>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0"/>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0"/>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0"/>
    <w:uiPriority w:val="99"/>
    <w:rsid w:val="00822A54"/>
    <w:pPr>
      <w:widowControl w:val="0"/>
      <w:autoSpaceDE w:val="0"/>
      <w:autoSpaceDN w:val="0"/>
      <w:adjustRightInd w:val="0"/>
      <w:spacing w:line="629" w:lineRule="exact"/>
    </w:pPr>
    <w:rPr>
      <w:color w:val="auto"/>
    </w:rPr>
  </w:style>
  <w:style w:type="paragraph" w:customStyle="1" w:styleId="Style7">
    <w:name w:val="Style7"/>
    <w:basedOn w:val="a0"/>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0"/>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0"/>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0"/>
    <w:uiPriority w:val="99"/>
    <w:rsid w:val="00822A54"/>
    <w:pPr>
      <w:shd w:val="clear" w:color="auto" w:fill="FFFFFF"/>
      <w:spacing w:after="2220" w:line="326" w:lineRule="exact"/>
      <w:ind w:hanging="380"/>
      <w:jc w:val="right"/>
    </w:pPr>
    <w:rPr>
      <w:color w:val="auto"/>
      <w:sz w:val="25"/>
      <w:szCs w:val="25"/>
    </w:rPr>
  </w:style>
  <w:style w:type="paragraph" w:customStyle="1" w:styleId="afffc">
    <w:name w:val="Стиль"/>
    <w:basedOn w:val="a0"/>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7">
    <w:name w:val="Знак Знак Знак1 Знак Знак Знак"/>
    <w:basedOn w:val="a0"/>
    <w:uiPriority w:val="99"/>
    <w:rsid w:val="00822A54"/>
    <w:pPr>
      <w:spacing w:after="160" w:line="240" w:lineRule="exact"/>
    </w:pPr>
    <w:rPr>
      <w:rFonts w:ascii="Verdana" w:hAnsi="Verdana"/>
      <w:color w:val="auto"/>
      <w:sz w:val="20"/>
      <w:szCs w:val="20"/>
      <w:lang w:val="en-US" w:eastAsia="en-US"/>
    </w:rPr>
  </w:style>
  <w:style w:type="paragraph" w:styleId="afffd">
    <w:name w:val="endnote text"/>
    <w:basedOn w:val="a0"/>
    <w:link w:val="afffe"/>
    <w:uiPriority w:val="99"/>
    <w:rsid w:val="00822A54"/>
    <w:rPr>
      <w:rFonts w:eastAsia="Calibri"/>
      <w:color w:val="auto"/>
      <w:sz w:val="20"/>
      <w:szCs w:val="20"/>
    </w:rPr>
  </w:style>
  <w:style w:type="character" w:customStyle="1" w:styleId="afffe">
    <w:name w:val="Текст концевой сноски Знак"/>
    <w:link w:val="afffd"/>
    <w:uiPriority w:val="99"/>
    <w:locked/>
    <w:rsid w:val="00822A54"/>
    <w:rPr>
      <w:rFonts w:ascii="Times New Roman" w:hAnsi="Times New Roman"/>
      <w:sz w:val="20"/>
    </w:rPr>
  </w:style>
  <w:style w:type="character" w:styleId="affff">
    <w:name w:val="endnote reference"/>
    <w:uiPriority w:val="99"/>
    <w:rsid w:val="00822A54"/>
    <w:rPr>
      <w:rFonts w:cs="Times New Roman"/>
      <w:vertAlign w:val="superscript"/>
    </w:rPr>
  </w:style>
  <w:style w:type="paragraph" w:customStyle="1" w:styleId="Style13">
    <w:name w:val="Style13"/>
    <w:basedOn w:val="a0"/>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0"/>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0"/>
    <w:uiPriority w:val="99"/>
    <w:rsid w:val="00822A54"/>
    <w:pPr>
      <w:widowControl w:val="0"/>
      <w:spacing w:before="120" w:after="120"/>
      <w:ind w:firstLine="720"/>
      <w:jc w:val="both"/>
    </w:pPr>
    <w:rPr>
      <w:color w:val="auto"/>
      <w:sz w:val="28"/>
      <w:szCs w:val="28"/>
    </w:rPr>
  </w:style>
  <w:style w:type="paragraph" w:customStyle="1" w:styleId="1f8">
    <w:name w:val="Ñòèëü1"/>
    <w:basedOn w:val="a0"/>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0"/>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9">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f0">
    <w:name w:val="Заголовок"/>
    <w:basedOn w:val="a0"/>
    <w:next w:val="ac"/>
    <w:uiPriority w:val="99"/>
    <w:rsid w:val="00822A54"/>
    <w:pPr>
      <w:keepNext/>
      <w:spacing w:before="240" w:after="120"/>
    </w:pPr>
    <w:rPr>
      <w:rFonts w:ascii="Arial" w:eastAsia="Arial Unicode MS" w:hAnsi="Arial" w:cs="Mangal"/>
      <w:color w:val="auto"/>
      <w:sz w:val="28"/>
      <w:szCs w:val="28"/>
      <w:lang w:eastAsia="ar-SA"/>
    </w:rPr>
  </w:style>
  <w:style w:type="paragraph" w:customStyle="1" w:styleId="1fa">
    <w:name w:val="Название1"/>
    <w:basedOn w:val="a0"/>
    <w:uiPriority w:val="99"/>
    <w:rsid w:val="00822A54"/>
    <w:pPr>
      <w:suppressLineNumbers/>
      <w:spacing w:before="120" w:after="120"/>
    </w:pPr>
    <w:rPr>
      <w:rFonts w:ascii="Arial" w:hAnsi="Arial" w:cs="Mangal"/>
      <w:i/>
      <w:iCs/>
      <w:color w:val="auto"/>
      <w:sz w:val="20"/>
      <w:lang w:eastAsia="ar-SA"/>
    </w:rPr>
  </w:style>
  <w:style w:type="paragraph" w:customStyle="1" w:styleId="1fb">
    <w:name w:val="Указатель1"/>
    <w:basedOn w:val="a0"/>
    <w:uiPriority w:val="99"/>
    <w:rsid w:val="00822A54"/>
    <w:pPr>
      <w:suppressLineNumbers/>
    </w:pPr>
    <w:rPr>
      <w:rFonts w:ascii="Arial" w:hAnsi="Arial" w:cs="Mangal"/>
      <w:color w:val="auto"/>
      <w:lang w:eastAsia="ar-SA"/>
    </w:rPr>
  </w:style>
  <w:style w:type="paragraph" w:customStyle="1" w:styleId="affff1">
    <w:name w:val="Прижатый влево"/>
    <w:basedOn w:val="a0"/>
    <w:next w:val="a0"/>
    <w:uiPriority w:val="99"/>
    <w:rsid w:val="00822A54"/>
    <w:pPr>
      <w:widowControl w:val="0"/>
      <w:autoSpaceDE w:val="0"/>
    </w:pPr>
    <w:rPr>
      <w:rFonts w:ascii="Arial" w:hAnsi="Arial" w:cs="Calibri"/>
      <w:color w:val="auto"/>
      <w:lang w:eastAsia="ar-SA"/>
    </w:rPr>
  </w:style>
  <w:style w:type="paragraph" w:customStyle="1" w:styleId="111">
    <w:name w:val="Текст11"/>
    <w:basedOn w:val="a0"/>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0"/>
    <w:uiPriority w:val="99"/>
    <w:rsid w:val="00822A54"/>
    <w:pPr>
      <w:spacing w:before="240" w:after="240" w:line="360" w:lineRule="auto"/>
      <w:ind w:firstLine="720"/>
      <w:jc w:val="both"/>
    </w:pPr>
    <w:rPr>
      <w:rFonts w:cs="Calibri"/>
      <w:color w:val="auto"/>
      <w:sz w:val="28"/>
      <w:szCs w:val="20"/>
      <w:lang w:eastAsia="ar-SA"/>
    </w:rPr>
  </w:style>
  <w:style w:type="paragraph" w:customStyle="1" w:styleId="affff2">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3">
    <w:name w:val="Нормальный (таблица)"/>
    <w:basedOn w:val="a0"/>
    <w:next w:val="a0"/>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0"/>
    <w:uiPriority w:val="99"/>
    <w:rsid w:val="00822A54"/>
    <w:pPr>
      <w:ind w:left="720"/>
    </w:pPr>
    <w:rPr>
      <w:rFonts w:cs="Calibri"/>
      <w:color w:val="auto"/>
      <w:lang w:eastAsia="ar-SA"/>
    </w:rPr>
  </w:style>
  <w:style w:type="paragraph" w:customStyle="1" w:styleId="affff4">
    <w:name w:val="Обычный (паспорт)"/>
    <w:basedOn w:val="a0"/>
    <w:uiPriority w:val="99"/>
    <w:rsid w:val="00822A54"/>
    <w:rPr>
      <w:rFonts w:eastAsia="Calibri" w:cs="Calibri"/>
      <w:color w:val="auto"/>
      <w:sz w:val="28"/>
      <w:szCs w:val="28"/>
      <w:lang w:eastAsia="ar-SA"/>
    </w:rPr>
  </w:style>
  <w:style w:type="paragraph" w:customStyle="1" w:styleId="affff5">
    <w:name w:val="Заголовок таблицы"/>
    <w:basedOn w:val="aff1"/>
    <w:uiPriority w:val="99"/>
    <w:rsid w:val="00822A54"/>
    <w:pPr>
      <w:widowControl/>
      <w:suppressAutoHyphens w:val="0"/>
      <w:jc w:val="center"/>
    </w:pPr>
    <w:rPr>
      <w:rFonts w:eastAsia="Times New Roman" w:cs="Calibri"/>
      <w:b/>
      <w:bCs/>
      <w:sz w:val="24"/>
      <w:lang w:eastAsia="ar-SA"/>
    </w:rPr>
  </w:style>
  <w:style w:type="paragraph" w:customStyle="1" w:styleId="affff6">
    <w:name w:val="Содержимое врезки"/>
    <w:basedOn w:val="ac"/>
    <w:uiPriority w:val="99"/>
    <w:rsid w:val="00822A54"/>
    <w:rPr>
      <w:rFonts w:cs="Calibri"/>
      <w:color w:val="auto"/>
      <w:spacing w:val="2"/>
      <w:sz w:val="28"/>
      <w:lang w:eastAsia="ar-SA"/>
    </w:rPr>
  </w:style>
  <w:style w:type="paragraph" w:customStyle="1" w:styleId="affff7">
    <w:name w:val="a"/>
    <w:basedOn w:val="a0"/>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0"/>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0"/>
    <w:uiPriority w:val="99"/>
    <w:rsid w:val="00822A54"/>
    <w:pPr>
      <w:spacing w:before="180" w:after="80"/>
      <w:ind w:firstLine="200"/>
    </w:pPr>
    <w:rPr>
      <w:rFonts w:ascii="Arial" w:hAnsi="Arial" w:cs="Arial"/>
      <w:b/>
      <w:bCs/>
      <w:caps/>
      <w:color w:val="29211E"/>
      <w:sz w:val="20"/>
      <w:szCs w:val="20"/>
    </w:rPr>
  </w:style>
  <w:style w:type="paragraph" w:styleId="affff8">
    <w:name w:val="TOC Heading"/>
    <w:basedOn w:val="1"/>
    <w:next w:val="a0"/>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9">
    <w:name w:val="Основной текст_"/>
    <w:link w:val="1fc"/>
    <w:uiPriority w:val="99"/>
    <w:locked/>
    <w:rsid w:val="00822A54"/>
    <w:rPr>
      <w:sz w:val="27"/>
      <w:shd w:val="clear" w:color="auto" w:fill="FFFFFF"/>
    </w:rPr>
  </w:style>
  <w:style w:type="paragraph" w:customStyle="1" w:styleId="1fc">
    <w:name w:val="Основной текст1"/>
    <w:basedOn w:val="a0"/>
    <w:link w:val="affff9"/>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0"/>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0"/>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0"/>
    <w:uiPriority w:val="99"/>
    <w:rsid w:val="00822A54"/>
    <w:pPr>
      <w:widowControl w:val="0"/>
      <w:autoSpaceDE w:val="0"/>
      <w:autoSpaceDN w:val="0"/>
      <w:adjustRightInd w:val="0"/>
      <w:spacing w:line="322" w:lineRule="exact"/>
      <w:ind w:firstLine="331"/>
    </w:pPr>
    <w:rPr>
      <w:color w:val="auto"/>
    </w:rPr>
  </w:style>
  <w:style w:type="paragraph" w:customStyle="1" w:styleId="1fd">
    <w:name w:val="Обычный (веб)1"/>
    <w:basedOn w:val="a0"/>
    <w:uiPriority w:val="99"/>
    <w:rsid w:val="00822A54"/>
    <w:pPr>
      <w:suppressAutoHyphens/>
      <w:spacing w:before="28" w:after="28" w:line="100" w:lineRule="atLeast"/>
    </w:pPr>
    <w:rPr>
      <w:color w:val="auto"/>
      <w:kern w:val="1"/>
      <w:lang w:eastAsia="hi-IN" w:bidi="hi-IN"/>
    </w:rPr>
  </w:style>
  <w:style w:type="paragraph" w:customStyle="1" w:styleId="p">
    <w:name w:val="p"/>
    <w:basedOn w:val="a0"/>
    <w:uiPriority w:val="99"/>
    <w:rsid w:val="00822A54"/>
    <w:pPr>
      <w:spacing w:before="100" w:beforeAutospacing="1" w:after="100" w:afterAutospacing="1"/>
    </w:pPr>
    <w:rPr>
      <w:color w:val="auto"/>
    </w:rPr>
  </w:style>
  <w:style w:type="paragraph" w:customStyle="1" w:styleId="1fe">
    <w:name w:val="Знак Знак Знак1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f">
    <w:name w:val="заг1"/>
    <w:basedOn w:val="ac"/>
    <w:autoRedefine/>
    <w:rsid w:val="00822A54"/>
    <w:pPr>
      <w:spacing w:after="0"/>
      <w:jc w:val="center"/>
    </w:pPr>
    <w:rPr>
      <w:b/>
      <w:color w:val="auto"/>
      <w:sz w:val="32"/>
      <w:szCs w:val="28"/>
    </w:rPr>
  </w:style>
  <w:style w:type="paragraph" w:customStyle="1" w:styleId="2c">
    <w:name w:val="заг2"/>
    <w:basedOn w:val="a0"/>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0"/>
    <w:autoRedefine/>
    <w:rsid w:val="00822A54"/>
    <w:pPr>
      <w:jc w:val="center"/>
    </w:pPr>
    <w:rPr>
      <w:color w:val="auto"/>
      <w:szCs w:val="28"/>
    </w:rPr>
  </w:style>
  <w:style w:type="paragraph" w:customStyle="1" w:styleId="affffa">
    <w:name w:val="Адресат"/>
    <w:basedOn w:val="a0"/>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0"/>
    <w:uiPriority w:val="99"/>
    <w:rsid w:val="00822A54"/>
    <w:pPr>
      <w:spacing w:before="100" w:beforeAutospacing="1" w:after="100" w:afterAutospacing="1"/>
    </w:pPr>
    <w:rPr>
      <w:color w:val="auto"/>
    </w:rPr>
  </w:style>
  <w:style w:type="paragraph" w:customStyle="1" w:styleId="formattext">
    <w:name w:val="formattext"/>
    <w:basedOn w:val="a0"/>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0"/>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b">
    <w:name w:val="Знак Знак Знак Знак Знак Знак Знак Знак Знак Знак Знак"/>
    <w:basedOn w:val="a0"/>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c">
    <w:name w:val="Рабочий"/>
    <w:basedOn w:val="a0"/>
    <w:link w:val="affffd"/>
    <w:autoRedefine/>
    <w:uiPriority w:val="99"/>
    <w:rsid w:val="005E74E0"/>
    <w:pPr>
      <w:ind w:firstLine="709"/>
      <w:jc w:val="both"/>
    </w:pPr>
    <w:rPr>
      <w:rFonts w:eastAsia="Calibri"/>
      <w:color w:val="auto"/>
      <w:sz w:val="32"/>
      <w:szCs w:val="20"/>
    </w:rPr>
  </w:style>
  <w:style w:type="character" w:customStyle="1" w:styleId="affffd">
    <w:name w:val="Рабочий Знак"/>
    <w:link w:val="affffc"/>
    <w:uiPriority w:val="99"/>
    <w:locked/>
    <w:rsid w:val="005E74E0"/>
    <w:rPr>
      <w:rFonts w:ascii="Times New Roman" w:hAnsi="Times New Roman"/>
      <w:sz w:val="32"/>
      <w:lang w:eastAsia="ru-RU"/>
    </w:rPr>
  </w:style>
  <w:style w:type="paragraph" w:customStyle="1" w:styleId="affffe">
    <w:name w:val="Мой стиль"/>
    <w:basedOn w:val="a0"/>
    <w:link w:val="afffff"/>
    <w:uiPriority w:val="99"/>
    <w:rsid w:val="005E74E0"/>
    <w:pPr>
      <w:adjustRightInd w:val="0"/>
      <w:spacing w:after="120"/>
      <w:ind w:firstLine="567"/>
      <w:jc w:val="both"/>
    </w:pPr>
    <w:rPr>
      <w:rFonts w:eastAsia="Calibri"/>
      <w:color w:val="auto"/>
      <w:szCs w:val="20"/>
    </w:rPr>
  </w:style>
  <w:style w:type="character" w:customStyle="1" w:styleId="afffff">
    <w:name w:val="Мой стиль Знак"/>
    <w:link w:val="affffe"/>
    <w:uiPriority w:val="99"/>
    <w:locked/>
    <w:rsid w:val="005E74E0"/>
    <w:rPr>
      <w:rFonts w:ascii="Times New Roman" w:hAnsi="Times New Roman"/>
      <w:sz w:val="24"/>
      <w:lang w:eastAsia="ru-RU"/>
    </w:rPr>
  </w:style>
  <w:style w:type="table" w:customStyle="1" w:styleId="1ff0">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0"/>
    <w:uiPriority w:val="99"/>
    <w:rsid w:val="00E774BB"/>
    <w:pPr>
      <w:spacing w:after="120"/>
    </w:pPr>
    <w:rPr>
      <w:color w:val="auto"/>
    </w:rPr>
  </w:style>
  <w:style w:type="paragraph" w:customStyle="1" w:styleId="consnonformat0">
    <w:name w:val="consnonformat"/>
    <w:basedOn w:val="a0"/>
    <w:uiPriority w:val="99"/>
    <w:rsid w:val="00E774BB"/>
    <w:pPr>
      <w:spacing w:before="100" w:beforeAutospacing="1" w:after="100" w:afterAutospacing="1"/>
      <w:jc w:val="both"/>
    </w:pPr>
    <w:rPr>
      <w:color w:val="auto"/>
    </w:rPr>
  </w:style>
  <w:style w:type="paragraph" w:customStyle="1" w:styleId="3b">
    <w:name w:val="Знак Знак3 Знак Знак"/>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b"/>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0"/>
    <w:uiPriority w:val="99"/>
    <w:rsid w:val="004669FF"/>
    <w:pPr>
      <w:jc w:val="right"/>
    </w:pPr>
    <w:rPr>
      <w:color w:val="auto"/>
      <w:spacing w:val="20"/>
      <w:sz w:val="28"/>
      <w:szCs w:val="28"/>
    </w:rPr>
  </w:style>
  <w:style w:type="paragraph" w:customStyle="1" w:styleId="141">
    <w:name w:val="Обычный + 14 пт"/>
    <w:basedOn w:val="a0"/>
    <w:uiPriority w:val="99"/>
    <w:rsid w:val="004669FF"/>
    <w:pPr>
      <w:spacing w:line="240" w:lineRule="exact"/>
      <w:ind w:right="-97"/>
      <w:jc w:val="right"/>
    </w:pPr>
    <w:rPr>
      <w:color w:val="auto"/>
      <w:sz w:val="28"/>
      <w:szCs w:val="28"/>
    </w:rPr>
  </w:style>
  <w:style w:type="character" w:customStyle="1" w:styleId="1ff1">
    <w:name w:val="Знак сноски1"/>
    <w:uiPriority w:val="99"/>
    <w:rsid w:val="00BB101E"/>
    <w:rPr>
      <w:vertAlign w:val="superscript"/>
    </w:rPr>
  </w:style>
  <w:style w:type="paragraph" w:customStyle="1" w:styleId="2e">
    <w:name w:val="Обычный (веб)2"/>
    <w:basedOn w:val="a0"/>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2">
    <w:name w:val="Текст сноски1"/>
    <w:basedOn w:val="a0"/>
    <w:uiPriority w:val="99"/>
    <w:rsid w:val="00BB101E"/>
    <w:rPr>
      <w:sz w:val="20"/>
      <w:szCs w:val="20"/>
    </w:rPr>
  </w:style>
  <w:style w:type="paragraph" w:customStyle="1" w:styleId="340">
    <w:name w:val="Основной текст с отступом 34"/>
    <w:basedOn w:val="a0"/>
    <w:uiPriority w:val="99"/>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a"/>
    <w:next w:val="a0"/>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3">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f0">
    <w:name w:val="Символ нумерации"/>
    <w:uiPriority w:val="99"/>
    <w:rsid w:val="00EB474F"/>
  </w:style>
  <w:style w:type="paragraph" w:customStyle="1" w:styleId="82">
    <w:name w:val="Название8"/>
    <w:basedOn w:val="a0"/>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0"/>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4">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5">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0"/>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0"/>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6">
    <w:name w:val="1"/>
    <w:basedOn w:val="a0"/>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0"/>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0"/>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0"/>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0"/>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1">
    <w:name w:val="Рис"/>
    <w:basedOn w:val="afffff2"/>
    <w:link w:val="afffff3"/>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2">
    <w:name w:val="caption"/>
    <w:basedOn w:val="a0"/>
    <w:next w:val="a0"/>
    <w:uiPriority w:val="99"/>
    <w:qFormat/>
    <w:rsid w:val="00DB75AE"/>
    <w:pPr>
      <w:spacing w:after="200"/>
    </w:pPr>
    <w:rPr>
      <w:b/>
      <w:bCs/>
      <w:color w:val="4F81BD"/>
      <w:sz w:val="18"/>
      <w:szCs w:val="18"/>
    </w:rPr>
  </w:style>
  <w:style w:type="character" w:customStyle="1" w:styleId="afffff3">
    <w:name w:val="Рис Знак"/>
    <w:link w:val="afffff1"/>
    <w:uiPriority w:val="99"/>
    <w:locked/>
    <w:rsid w:val="00DB75AE"/>
    <w:rPr>
      <w:rFonts w:ascii="Arial" w:hAnsi="Arial"/>
      <w:b/>
      <w:sz w:val="20"/>
      <w:lang w:eastAsia="ru-RU"/>
    </w:rPr>
  </w:style>
  <w:style w:type="paragraph" w:customStyle="1" w:styleId="01">
    <w:name w:val="0.Текст"/>
    <w:basedOn w:val="affb"/>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4">
    <w:name w:val="Табл название"/>
    <w:basedOn w:val="afffff2"/>
    <w:link w:val="afffff5"/>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5">
    <w:name w:val="Табл название Знак"/>
    <w:link w:val="afffff4"/>
    <w:uiPriority w:val="99"/>
    <w:locked/>
    <w:rsid w:val="00DB75AE"/>
    <w:rPr>
      <w:rFonts w:ascii="Arial" w:hAnsi="Arial"/>
      <w:sz w:val="20"/>
    </w:rPr>
  </w:style>
  <w:style w:type="paragraph" w:customStyle="1" w:styleId="afffff6">
    <w:name w:val="Цифра табл"/>
    <w:basedOn w:val="a0"/>
    <w:link w:val="afffff7"/>
    <w:uiPriority w:val="99"/>
    <w:rsid w:val="005B19C2"/>
    <w:pPr>
      <w:spacing w:before="60" w:after="120" w:line="360" w:lineRule="auto"/>
      <w:jc w:val="right"/>
    </w:pPr>
    <w:rPr>
      <w:rFonts w:ascii="Arial" w:eastAsia="Calibri" w:hAnsi="Arial"/>
      <w:sz w:val="20"/>
      <w:szCs w:val="20"/>
    </w:rPr>
  </w:style>
  <w:style w:type="character" w:customStyle="1" w:styleId="afffff7">
    <w:name w:val="Цифра табл Знак"/>
    <w:link w:val="afffff6"/>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0"/>
    <w:next w:val="a0"/>
    <w:uiPriority w:val="99"/>
    <w:rsid w:val="0082753F"/>
    <w:pPr>
      <w:autoSpaceDE w:val="0"/>
      <w:autoSpaceDN w:val="0"/>
      <w:adjustRightInd w:val="0"/>
      <w:spacing w:before="28" w:after="28"/>
    </w:pPr>
    <w:rPr>
      <w:rFonts w:ascii="Arial" w:hAnsi="Arial" w:cs="Arial"/>
      <w:color w:val="auto"/>
    </w:rPr>
  </w:style>
  <w:style w:type="paragraph" w:styleId="3f1">
    <w:name w:val="List 3"/>
    <w:basedOn w:val="a0"/>
    <w:uiPriority w:val="99"/>
    <w:rsid w:val="0082753F"/>
    <w:pPr>
      <w:ind w:left="849" w:hanging="283"/>
    </w:pPr>
    <w:rPr>
      <w:color w:val="auto"/>
      <w:sz w:val="20"/>
      <w:szCs w:val="20"/>
    </w:rPr>
  </w:style>
  <w:style w:type="paragraph" w:customStyle="1" w:styleId="CharChar">
    <w:name w:val="Char Char"/>
    <w:basedOn w:val="a0"/>
    <w:uiPriority w:val="99"/>
    <w:rsid w:val="0082753F"/>
    <w:pPr>
      <w:spacing w:after="160" w:line="240" w:lineRule="exact"/>
    </w:pPr>
    <w:rPr>
      <w:rFonts w:ascii="Verdana" w:hAnsi="Verdana" w:cs="Verdana"/>
      <w:color w:val="auto"/>
      <w:sz w:val="20"/>
      <w:szCs w:val="20"/>
      <w:lang w:val="en-US" w:eastAsia="en-US"/>
    </w:rPr>
  </w:style>
  <w:style w:type="paragraph" w:customStyle="1" w:styleId="1ff7">
    <w:name w:val="Знак1"/>
    <w:basedOn w:val="a0"/>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0"/>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0"/>
    <w:next w:val="a0"/>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0"/>
    <w:next w:val="afffff8"/>
    <w:link w:val="2f8"/>
    <w:uiPriority w:val="99"/>
    <w:rsid w:val="0082753F"/>
    <w:pPr>
      <w:jc w:val="center"/>
    </w:pPr>
    <w:rPr>
      <w:i/>
      <w:color w:val="auto"/>
      <w:sz w:val="32"/>
      <w:szCs w:val="32"/>
    </w:rPr>
  </w:style>
  <w:style w:type="paragraph" w:styleId="afffff8">
    <w:name w:val="Signature"/>
    <w:basedOn w:val="a0"/>
    <w:link w:val="afffff9"/>
    <w:uiPriority w:val="99"/>
    <w:semiHidden/>
    <w:rsid w:val="0082753F"/>
    <w:pPr>
      <w:ind w:left="4252"/>
    </w:pPr>
    <w:rPr>
      <w:rFonts w:eastAsia="Calibri"/>
      <w:color w:val="auto"/>
    </w:rPr>
  </w:style>
  <w:style w:type="character" w:customStyle="1" w:styleId="afffff9">
    <w:name w:val="Подпись Знак"/>
    <w:link w:val="afffff8"/>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0"/>
    <w:next w:val="a0"/>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0"/>
    <w:next w:val="a0"/>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0"/>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0"/>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0"/>
    <w:next w:val="afffa"/>
    <w:uiPriority w:val="99"/>
    <w:rsid w:val="00CD5B93"/>
    <w:rPr>
      <w:rFonts w:ascii="Liberation Sans" w:eastAsia="Liberation Sans" w:hAnsi="Times New Roman" w:cs="DejaVu Sans"/>
    </w:rPr>
  </w:style>
  <w:style w:type="paragraph" w:customStyle="1" w:styleId="2f9">
    <w:name w:val="Знак Знак Знак Знак2"/>
    <w:basedOn w:val="a0"/>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0"/>
    <w:uiPriority w:val="99"/>
    <w:rsid w:val="00CD5B93"/>
    <w:rPr>
      <w:rFonts w:ascii="Verdana" w:hAnsi="Verdana" w:cs="Verdana"/>
      <w:color w:val="auto"/>
      <w:sz w:val="20"/>
      <w:szCs w:val="20"/>
      <w:lang w:val="en-US" w:eastAsia="ar-SA"/>
    </w:rPr>
  </w:style>
  <w:style w:type="paragraph" w:customStyle="1" w:styleId="2fa">
    <w:name w:val="Основной текст2"/>
    <w:basedOn w:val="a0"/>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0"/>
    <w:uiPriority w:val="99"/>
    <w:rsid w:val="00CD5B93"/>
    <w:pPr>
      <w:ind w:left="720"/>
    </w:pPr>
    <w:rPr>
      <w:color w:val="auto"/>
      <w:lang w:eastAsia="ar-SA"/>
    </w:rPr>
  </w:style>
  <w:style w:type="paragraph" w:customStyle="1" w:styleId="WW-11">
    <w:name w:val="WW-Заголовок1"/>
    <w:basedOn w:val="WW-3"/>
    <w:next w:val="afffa"/>
    <w:uiPriority w:val="99"/>
    <w:rsid w:val="00CD5B93"/>
  </w:style>
  <w:style w:type="character" w:customStyle="1" w:styleId="1ff8">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0"/>
    <w:uiPriority w:val="99"/>
    <w:rsid w:val="00A00636"/>
    <w:pPr>
      <w:ind w:left="720"/>
    </w:pPr>
    <w:rPr>
      <w:rFonts w:eastAsia="Calibri"/>
      <w:color w:val="auto"/>
    </w:rPr>
  </w:style>
  <w:style w:type="paragraph" w:customStyle="1" w:styleId="p9">
    <w:name w:val="p9"/>
    <w:basedOn w:val="a0"/>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0"/>
    <w:uiPriority w:val="99"/>
    <w:rsid w:val="00BE0BC9"/>
    <w:pPr>
      <w:spacing w:before="100" w:beforeAutospacing="1" w:after="100" w:afterAutospacing="1"/>
    </w:pPr>
    <w:rPr>
      <w:color w:val="auto"/>
    </w:rPr>
  </w:style>
  <w:style w:type="paragraph" w:customStyle="1" w:styleId="p14">
    <w:name w:val="p14"/>
    <w:basedOn w:val="a0"/>
    <w:uiPriority w:val="99"/>
    <w:rsid w:val="00BE0BC9"/>
    <w:pPr>
      <w:spacing w:before="100" w:beforeAutospacing="1" w:after="100" w:afterAutospacing="1"/>
    </w:pPr>
    <w:rPr>
      <w:color w:val="auto"/>
    </w:rPr>
  </w:style>
  <w:style w:type="paragraph" w:customStyle="1" w:styleId="p26">
    <w:name w:val="p26"/>
    <w:basedOn w:val="a0"/>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0"/>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0"/>
    <w:uiPriority w:val="99"/>
    <w:rsid w:val="00BE0BC9"/>
    <w:pPr>
      <w:spacing w:before="100" w:beforeAutospacing="1" w:after="100" w:afterAutospacing="1"/>
    </w:pPr>
    <w:rPr>
      <w:color w:val="auto"/>
    </w:rPr>
  </w:style>
  <w:style w:type="paragraph" w:customStyle="1" w:styleId="100">
    <w:name w:val="10"/>
    <w:basedOn w:val="a0"/>
    <w:uiPriority w:val="99"/>
    <w:rsid w:val="00BE0BC9"/>
    <w:pPr>
      <w:spacing w:before="100" w:beforeAutospacing="1" w:after="100" w:afterAutospacing="1"/>
    </w:pPr>
    <w:rPr>
      <w:color w:val="auto"/>
    </w:rPr>
  </w:style>
  <w:style w:type="paragraph" w:customStyle="1" w:styleId="76">
    <w:name w:val="Знак7"/>
    <w:basedOn w:val="a0"/>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rsid w:val="00BE0BC9"/>
    <w:pPr>
      <w:autoSpaceDE w:val="0"/>
      <w:autoSpaceDN w:val="0"/>
      <w:adjustRightInd w:val="0"/>
    </w:pPr>
    <w:rPr>
      <w:rFonts w:cs="Calibri"/>
      <w:color w:val="000000"/>
      <w:sz w:val="24"/>
      <w:szCs w:val="24"/>
    </w:rPr>
  </w:style>
  <w:style w:type="paragraph" w:customStyle="1" w:styleId="59">
    <w:name w:val="Абзац списка5"/>
    <w:basedOn w:val="a0"/>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9">
    <w:name w:val="Без интервала1"/>
    <w:link w:val="afffffa"/>
    <w:uiPriority w:val="99"/>
    <w:rsid w:val="00CB3D27"/>
    <w:rPr>
      <w:sz w:val="22"/>
      <w:szCs w:val="22"/>
    </w:rPr>
  </w:style>
  <w:style w:type="character" w:customStyle="1" w:styleId="afffffa">
    <w:name w:val="Без интервала Знак"/>
    <w:link w:val="1ff9"/>
    <w:uiPriority w:val="99"/>
    <w:locked/>
    <w:rsid w:val="00CB3D27"/>
    <w:rPr>
      <w:rFonts w:ascii="Calibri" w:hAnsi="Calibri"/>
      <w:sz w:val="22"/>
      <w:lang w:val="ru-RU" w:eastAsia="ru-RU"/>
    </w:rPr>
  </w:style>
  <w:style w:type="paragraph" w:customStyle="1" w:styleId="710">
    <w:name w:val="Знак Знак71"/>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0"/>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b">
    <w:name w:val="Текст письма"/>
    <w:basedOn w:val="a0"/>
    <w:link w:val="afffffc"/>
    <w:qFormat/>
    <w:rsid w:val="00CB3D27"/>
    <w:pPr>
      <w:ind w:firstLine="709"/>
      <w:jc w:val="both"/>
    </w:pPr>
    <w:rPr>
      <w:rFonts w:ascii="Calibri" w:hAnsi="Calibri"/>
      <w:color w:val="auto"/>
      <w:sz w:val="28"/>
      <w:szCs w:val="28"/>
      <w:lang w:eastAsia="en-US"/>
    </w:rPr>
  </w:style>
  <w:style w:type="character" w:customStyle="1" w:styleId="afffffc">
    <w:name w:val="Текст письма Знак"/>
    <w:link w:val="afffffb"/>
    <w:locked/>
    <w:rsid w:val="00CB3D27"/>
    <w:rPr>
      <w:rFonts w:ascii="Calibri" w:eastAsia="Times New Roman" w:hAnsi="Calibri"/>
      <w:sz w:val="28"/>
      <w:lang w:val="ru-RU" w:eastAsia="en-US"/>
    </w:rPr>
  </w:style>
  <w:style w:type="character" w:customStyle="1" w:styleId="1ffa">
    <w:name w:val="Заголовок №1_"/>
    <w:link w:val="1ffb"/>
    <w:locked/>
    <w:rsid w:val="00CB3D27"/>
    <w:rPr>
      <w:sz w:val="21"/>
      <w:shd w:val="clear" w:color="auto" w:fill="FFFFFF"/>
    </w:rPr>
  </w:style>
  <w:style w:type="paragraph" w:customStyle="1" w:styleId="1ffb">
    <w:name w:val="Заголовок №1"/>
    <w:basedOn w:val="a0"/>
    <w:link w:val="1ffa"/>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0"/>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0"/>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0"/>
    <w:rsid w:val="00297380"/>
    <w:pPr>
      <w:spacing w:before="100" w:beforeAutospacing="1" w:after="100" w:afterAutospacing="1"/>
    </w:pPr>
    <w:rPr>
      <w:rFonts w:ascii="Tahoma" w:hAnsi="Tahoma"/>
      <w:color w:val="auto"/>
      <w:sz w:val="20"/>
      <w:szCs w:val="20"/>
      <w:lang w:val="en-US" w:eastAsia="en-US"/>
    </w:rPr>
  </w:style>
  <w:style w:type="numbering" w:customStyle="1" w:styleId="1ffc">
    <w:name w:val="Нет списка1"/>
    <w:next w:val="a3"/>
    <w:uiPriority w:val="99"/>
    <w:semiHidden/>
    <w:rsid w:val="00401E17"/>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401E17"/>
    <w:pPr>
      <w:spacing w:after="160" w:line="240" w:lineRule="exact"/>
    </w:pPr>
    <w:rPr>
      <w:rFonts w:eastAsia="SimSun"/>
      <w:b/>
      <w:color w:val="auto"/>
      <w:sz w:val="28"/>
      <w:lang w:val="en-US" w:eastAsia="en-US"/>
    </w:rPr>
  </w:style>
  <w:style w:type="paragraph" w:customStyle="1" w:styleId="1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0"/>
    <w:rsid w:val="00401E17"/>
    <w:pPr>
      <w:spacing w:before="100" w:beforeAutospacing="1" w:after="100" w:afterAutospacing="1"/>
    </w:pPr>
    <w:rPr>
      <w:rFonts w:ascii="Tahoma" w:hAnsi="Tahoma"/>
      <w:color w:val="auto"/>
      <w:sz w:val="20"/>
      <w:szCs w:val="20"/>
      <w:lang w:val="en-US" w:eastAsia="en-US"/>
    </w:rPr>
  </w:style>
  <w:style w:type="paragraph" w:customStyle="1" w:styleId="afffffe">
    <w:name w:val="МОН основной"/>
    <w:basedOn w:val="a0"/>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0"/>
    <w:rsid w:val="009A2A29"/>
    <w:pPr>
      <w:ind w:left="720"/>
    </w:pPr>
    <w:rPr>
      <w:rFonts w:eastAsia="Calibri"/>
      <w:color w:val="auto"/>
    </w:rPr>
  </w:style>
  <w:style w:type="numbering" w:customStyle="1" w:styleId="2fd">
    <w:name w:val="Нет списка2"/>
    <w:next w:val="a3"/>
    <w:uiPriority w:val="99"/>
    <w:semiHidden/>
    <w:unhideWhenUsed/>
    <w:rsid w:val="009A2A29"/>
  </w:style>
  <w:style w:type="paragraph" w:customStyle="1" w:styleId="77">
    <w:name w:val="Абзац списка7"/>
    <w:basedOn w:val="a0"/>
    <w:rsid w:val="00AB1436"/>
    <w:pPr>
      <w:ind w:left="720"/>
    </w:pPr>
    <w:rPr>
      <w:rFonts w:eastAsia="Calibri"/>
      <w:color w:val="auto"/>
    </w:rPr>
  </w:style>
  <w:style w:type="numbering" w:customStyle="1" w:styleId="3f5">
    <w:name w:val="Нет списка3"/>
    <w:next w:val="a3"/>
    <w:uiPriority w:val="99"/>
    <w:semiHidden/>
    <w:unhideWhenUsed/>
    <w:rsid w:val="00AB1436"/>
  </w:style>
  <w:style w:type="numbering" w:customStyle="1" w:styleId="49">
    <w:name w:val="Нет списка4"/>
    <w:next w:val="a3"/>
    <w:uiPriority w:val="99"/>
    <w:semiHidden/>
    <w:unhideWhenUsed/>
    <w:rsid w:val="00AB1436"/>
  </w:style>
  <w:style w:type="paragraph" w:customStyle="1" w:styleId="87">
    <w:name w:val="Абзац списка8"/>
    <w:basedOn w:val="a0"/>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0"/>
    <w:rsid w:val="00BC36A2"/>
    <w:pPr>
      <w:ind w:left="720"/>
    </w:pPr>
    <w:rPr>
      <w:color w:val="auto"/>
      <w:sz w:val="28"/>
      <w:szCs w:val="28"/>
      <w:lang w:eastAsia="en-US"/>
    </w:rPr>
  </w:style>
  <w:style w:type="paragraph" w:customStyle="1" w:styleId="affffff">
    <w:name w:val="Знак Знак Знак"/>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f0">
    <w:name w:val="Знак Знак"/>
    <w:basedOn w:val="a0"/>
    <w:uiPriority w:val="99"/>
    <w:rsid w:val="006A4BC0"/>
    <w:rPr>
      <w:rFonts w:ascii="Verdana" w:hAnsi="Verdana" w:cs="Verdana"/>
      <w:color w:val="auto"/>
      <w:sz w:val="20"/>
      <w:szCs w:val="20"/>
      <w:lang w:val="en-US" w:eastAsia="en-US"/>
    </w:rPr>
  </w:style>
  <w:style w:type="paragraph" w:customStyle="1" w:styleId="affffff1">
    <w:name w:val="Знак"/>
    <w:basedOn w:val="a0"/>
    <w:rsid w:val="006A4BC0"/>
    <w:pPr>
      <w:spacing w:after="160" w:line="240" w:lineRule="exact"/>
    </w:pPr>
    <w:rPr>
      <w:rFonts w:ascii="Verdana" w:hAnsi="Verdana"/>
      <w:color w:val="auto"/>
      <w:sz w:val="20"/>
      <w:szCs w:val="20"/>
      <w:lang w:val="en-US" w:eastAsia="en-US"/>
    </w:rPr>
  </w:style>
  <w:style w:type="character" w:customStyle="1" w:styleId="affffff2">
    <w:name w:val="Гипертекстовая ссылка"/>
    <w:basedOn w:val="aff"/>
    <w:rsid w:val="0083780E"/>
    <w:rPr>
      <w:rFonts w:cs="Times New Roman"/>
      <w:b/>
      <w:bCs/>
      <w:color w:val="auto"/>
      <w:sz w:val="20"/>
    </w:rPr>
  </w:style>
  <w:style w:type="character" w:customStyle="1" w:styleId="affffff3">
    <w:name w:val="Активная гиперссылка"/>
    <w:basedOn w:val="affffff2"/>
    <w:uiPriority w:val="99"/>
    <w:rsid w:val="0083780E"/>
    <w:rPr>
      <w:rFonts w:cs="Times New Roman"/>
      <w:b/>
      <w:bCs/>
      <w:color w:val="auto"/>
      <w:sz w:val="20"/>
      <w:u w:val="single"/>
    </w:rPr>
  </w:style>
  <w:style w:type="paragraph" w:customStyle="1" w:styleId="affffff4">
    <w:name w:val="Внимание"/>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5">
    <w:name w:val="Внимание: криминал!!"/>
    <w:basedOn w:val="affffff4"/>
    <w:next w:val="a0"/>
    <w:uiPriority w:val="99"/>
    <w:rsid w:val="0083780E"/>
  </w:style>
  <w:style w:type="paragraph" w:customStyle="1" w:styleId="affffff6">
    <w:name w:val="Внимание: недобросовестность!"/>
    <w:basedOn w:val="affffff4"/>
    <w:next w:val="a0"/>
    <w:uiPriority w:val="99"/>
    <w:rsid w:val="0083780E"/>
  </w:style>
  <w:style w:type="character" w:customStyle="1" w:styleId="affffff7">
    <w:name w:val="Выделение для Базового Поиска"/>
    <w:basedOn w:val="aff"/>
    <w:uiPriority w:val="99"/>
    <w:rsid w:val="0083780E"/>
    <w:rPr>
      <w:rFonts w:cs="Times New Roman"/>
      <w:b/>
      <w:bCs/>
      <w:color w:val="0058A9"/>
      <w:sz w:val="20"/>
    </w:rPr>
  </w:style>
  <w:style w:type="character" w:customStyle="1" w:styleId="affffff8">
    <w:name w:val="Выделение для Базового Поиска (курсив)"/>
    <w:basedOn w:val="affffff7"/>
    <w:uiPriority w:val="99"/>
    <w:rsid w:val="0083780E"/>
    <w:rPr>
      <w:rFonts w:cs="Times New Roman"/>
      <w:b/>
      <w:bCs/>
      <w:i/>
      <w:iCs/>
      <w:color w:val="0058A9"/>
      <w:sz w:val="20"/>
    </w:rPr>
  </w:style>
  <w:style w:type="character" w:customStyle="1" w:styleId="affffff9">
    <w:name w:val="Сравнение редакций"/>
    <w:basedOn w:val="aff"/>
    <w:uiPriority w:val="99"/>
    <w:rsid w:val="0083780E"/>
    <w:rPr>
      <w:rFonts w:cs="Times New Roman"/>
      <w:b/>
      <w:bCs/>
      <w:color w:val="26282F"/>
      <w:sz w:val="20"/>
    </w:rPr>
  </w:style>
  <w:style w:type="character" w:customStyle="1" w:styleId="affffffa">
    <w:name w:val="Добавленный текст"/>
    <w:uiPriority w:val="99"/>
    <w:rsid w:val="0083780E"/>
    <w:rPr>
      <w:color w:val="000000"/>
      <w:shd w:val="clear" w:color="auto" w:fill="auto"/>
    </w:rPr>
  </w:style>
  <w:style w:type="paragraph" w:customStyle="1" w:styleId="affffffb">
    <w:name w:val="Дочерний элемент списка"/>
    <w:basedOn w:val="a0"/>
    <w:next w:val="a0"/>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c">
    <w:name w:val="Основное меню (преемственное)"/>
    <w:basedOn w:val="a0"/>
    <w:next w:val="a0"/>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d">
    <w:name w:val="Заголовок *"/>
    <w:basedOn w:val="affffffc"/>
    <w:next w:val="a0"/>
    <w:uiPriority w:val="99"/>
    <w:rsid w:val="0083780E"/>
    <w:rPr>
      <w:b/>
      <w:bCs/>
      <w:color w:val="0058A9"/>
      <w:shd w:val="clear" w:color="auto" w:fill="F0F0F0"/>
    </w:rPr>
  </w:style>
  <w:style w:type="paragraph" w:customStyle="1" w:styleId="affffffe">
    <w:name w:val="Заголовок группы контролов"/>
    <w:basedOn w:val="a0"/>
    <w:next w:val="a0"/>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f">
    <w:name w:val="Заголовок для информации об изменениях"/>
    <w:basedOn w:val="1"/>
    <w:next w:val="a0"/>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0">
    <w:name w:val="Заголовок полученного сообщения"/>
    <w:basedOn w:val="aff"/>
    <w:uiPriority w:val="99"/>
    <w:rsid w:val="0083780E"/>
    <w:rPr>
      <w:rFonts w:cs="Times New Roman"/>
      <w:b/>
      <w:bCs/>
      <w:color w:val="FF0000"/>
      <w:sz w:val="20"/>
    </w:rPr>
  </w:style>
  <w:style w:type="paragraph" w:customStyle="1" w:styleId="afffffff1">
    <w:name w:val="Заголовок распахивающейся части диалога"/>
    <w:basedOn w:val="a0"/>
    <w:next w:val="a0"/>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2">
    <w:name w:val="Заголовок собственного сообщения"/>
    <w:basedOn w:val="aff"/>
    <w:uiPriority w:val="99"/>
    <w:rsid w:val="0083780E"/>
    <w:rPr>
      <w:rFonts w:cs="Times New Roman"/>
      <w:b/>
      <w:bCs/>
      <w:color w:val="26282F"/>
      <w:sz w:val="20"/>
    </w:rPr>
  </w:style>
  <w:style w:type="paragraph" w:customStyle="1" w:styleId="afffffff3">
    <w:name w:val="Заголовок статьи"/>
    <w:basedOn w:val="a0"/>
    <w:next w:val="a0"/>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4">
    <w:name w:val="Заголовок ЭР (левое окно)"/>
    <w:basedOn w:val="a0"/>
    <w:next w:val="a0"/>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0"/>
    <w:uiPriority w:val="99"/>
    <w:rsid w:val="0083780E"/>
    <w:pPr>
      <w:spacing w:after="0"/>
      <w:jc w:val="left"/>
    </w:pPr>
  </w:style>
  <w:style w:type="paragraph" w:customStyle="1" w:styleId="afffffff6">
    <w:name w:val="Интерактивный заголовок"/>
    <w:basedOn w:val="affffffd"/>
    <w:next w:val="a0"/>
    <w:uiPriority w:val="99"/>
    <w:rsid w:val="0083780E"/>
    <w:rPr>
      <w:u w:val="single"/>
    </w:rPr>
  </w:style>
  <w:style w:type="paragraph" w:customStyle="1" w:styleId="afffffff7">
    <w:name w:val="Текст (справка)"/>
    <w:basedOn w:val="a0"/>
    <w:next w:val="a0"/>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8">
    <w:name w:val="Комментарий"/>
    <w:basedOn w:val="afffffff7"/>
    <w:next w:val="a0"/>
    <w:uiPriority w:val="99"/>
    <w:rsid w:val="0083780E"/>
    <w:pPr>
      <w:spacing w:before="75"/>
      <w:ind w:right="0"/>
      <w:jc w:val="both"/>
    </w:pPr>
    <w:rPr>
      <w:color w:val="353842"/>
      <w:shd w:val="clear" w:color="auto" w:fill="F0F0F0"/>
    </w:rPr>
  </w:style>
  <w:style w:type="paragraph" w:customStyle="1" w:styleId="afffffff9">
    <w:name w:val="Информация о версии"/>
    <w:basedOn w:val="afffffff8"/>
    <w:next w:val="a0"/>
    <w:uiPriority w:val="99"/>
    <w:rsid w:val="0083780E"/>
    <w:rPr>
      <w:i/>
      <w:iCs/>
    </w:rPr>
  </w:style>
  <w:style w:type="paragraph" w:customStyle="1" w:styleId="afffffffa">
    <w:name w:val="Текст информации об изменениях"/>
    <w:basedOn w:val="a0"/>
    <w:next w:val="a0"/>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b">
    <w:name w:val="Информация об изменениях"/>
    <w:basedOn w:val="afffffffa"/>
    <w:next w:val="a0"/>
    <w:uiPriority w:val="99"/>
    <w:rsid w:val="0083780E"/>
    <w:pPr>
      <w:spacing w:before="180"/>
      <w:ind w:left="360" w:right="360" w:firstLine="0"/>
    </w:pPr>
    <w:rPr>
      <w:shd w:val="clear" w:color="auto" w:fill="EAEFED"/>
    </w:rPr>
  </w:style>
  <w:style w:type="paragraph" w:customStyle="1" w:styleId="afffffffc">
    <w:name w:val="Текст (лев. подпись)"/>
    <w:basedOn w:val="a0"/>
    <w:next w:val="a0"/>
    <w:uiPriority w:val="99"/>
    <w:rsid w:val="0083780E"/>
    <w:pPr>
      <w:widowControl w:val="0"/>
      <w:autoSpaceDE w:val="0"/>
      <w:autoSpaceDN w:val="0"/>
      <w:adjustRightInd w:val="0"/>
    </w:pPr>
    <w:rPr>
      <w:rFonts w:ascii="Arial" w:hAnsi="Arial" w:cs="Arial"/>
      <w:color w:val="auto"/>
      <w:sz w:val="26"/>
      <w:szCs w:val="26"/>
    </w:rPr>
  </w:style>
  <w:style w:type="paragraph" w:customStyle="1" w:styleId="afffffffd">
    <w:name w:val="Колонтитул (левый)"/>
    <w:basedOn w:val="afffffffc"/>
    <w:next w:val="a0"/>
    <w:uiPriority w:val="99"/>
    <w:rsid w:val="0083780E"/>
    <w:rPr>
      <w:sz w:val="16"/>
      <w:szCs w:val="16"/>
    </w:rPr>
  </w:style>
  <w:style w:type="paragraph" w:customStyle="1" w:styleId="afffffffe">
    <w:name w:val="Текст (прав. подпись)"/>
    <w:basedOn w:val="a0"/>
    <w:next w:val="a0"/>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f">
    <w:name w:val="Колонтитул (правый)"/>
    <w:basedOn w:val="afffffffe"/>
    <w:next w:val="a0"/>
    <w:uiPriority w:val="99"/>
    <w:rsid w:val="0083780E"/>
    <w:rPr>
      <w:sz w:val="16"/>
      <w:szCs w:val="16"/>
    </w:rPr>
  </w:style>
  <w:style w:type="paragraph" w:customStyle="1" w:styleId="affffffff0">
    <w:name w:val="Комментарий пользователя"/>
    <w:basedOn w:val="afffffff8"/>
    <w:next w:val="a0"/>
    <w:uiPriority w:val="99"/>
    <w:rsid w:val="0083780E"/>
    <w:pPr>
      <w:jc w:val="left"/>
    </w:pPr>
    <w:rPr>
      <w:shd w:val="clear" w:color="auto" w:fill="FFDFE0"/>
    </w:rPr>
  </w:style>
  <w:style w:type="paragraph" w:customStyle="1" w:styleId="affffffff1">
    <w:name w:val="Куда обратиться?"/>
    <w:basedOn w:val="affffff4"/>
    <w:next w:val="a0"/>
    <w:uiPriority w:val="99"/>
    <w:rsid w:val="0083780E"/>
  </w:style>
  <w:style w:type="paragraph" w:customStyle="1" w:styleId="affffffff2">
    <w:name w:val="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3">
    <w:name w:val="Найденные слова"/>
    <w:basedOn w:val="aff"/>
    <w:uiPriority w:val="99"/>
    <w:rsid w:val="0083780E"/>
    <w:rPr>
      <w:rFonts w:cs="Times New Roman"/>
      <w:b/>
      <w:bCs/>
      <w:color w:val="26282F"/>
      <w:sz w:val="20"/>
      <w:shd w:val="clear" w:color="auto" w:fill="auto"/>
    </w:rPr>
  </w:style>
  <w:style w:type="paragraph" w:customStyle="1" w:styleId="affffffff4">
    <w:name w:val="Напишите нам"/>
    <w:basedOn w:val="a0"/>
    <w:next w:val="a0"/>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5">
    <w:name w:val="Не вступил в силу"/>
    <w:basedOn w:val="aff"/>
    <w:uiPriority w:val="99"/>
    <w:rsid w:val="0083780E"/>
    <w:rPr>
      <w:rFonts w:cs="Times New Roman"/>
      <w:b/>
      <w:bCs/>
      <w:color w:val="000000"/>
      <w:sz w:val="20"/>
      <w:shd w:val="clear" w:color="auto" w:fill="auto"/>
    </w:rPr>
  </w:style>
  <w:style w:type="paragraph" w:customStyle="1" w:styleId="affffffff6">
    <w:name w:val="Необходимые документы"/>
    <w:basedOn w:val="affffff4"/>
    <w:next w:val="a0"/>
    <w:uiPriority w:val="99"/>
    <w:rsid w:val="0083780E"/>
    <w:pPr>
      <w:ind w:firstLine="118"/>
    </w:pPr>
  </w:style>
  <w:style w:type="paragraph" w:customStyle="1" w:styleId="affffffff7">
    <w:name w:val="Таблицы (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8">
    <w:name w:val="Оглавление"/>
    <w:basedOn w:val="affffffff7"/>
    <w:next w:val="a0"/>
    <w:uiPriority w:val="99"/>
    <w:rsid w:val="0083780E"/>
    <w:pPr>
      <w:ind w:left="140"/>
    </w:pPr>
  </w:style>
  <w:style w:type="character" w:customStyle="1" w:styleId="affffffff9">
    <w:name w:val="Опечатки"/>
    <w:uiPriority w:val="99"/>
    <w:rsid w:val="0083780E"/>
    <w:rPr>
      <w:color w:val="FF0000"/>
    </w:rPr>
  </w:style>
  <w:style w:type="paragraph" w:customStyle="1" w:styleId="affffffffa">
    <w:name w:val="Переменная часть"/>
    <w:basedOn w:val="affffffc"/>
    <w:next w:val="a0"/>
    <w:uiPriority w:val="99"/>
    <w:rsid w:val="0083780E"/>
    <w:rPr>
      <w:sz w:val="20"/>
      <w:szCs w:val="20"/>
    </w:rPr>
  </w:style>
  <w:style w:type="paragraph" w:customStyle="1" w:styleId="affffffffb">
    <w:name w:val="Подвал для информации об изменениях"/>
    <w:basedOn w:val="1"/>
    <w:next w:val="a0"/>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c">
    <w:name w:val="Подзаголовок для информации об изменениях"/>
    <w:basedOn w:val="afffffffa"/>
    <w:next w:val="a0"/>
    <w:uiPriority w:val="99"/>
    <w:rsid w:val="0083780E"/>
    <w:rPr>
      <w:b/>
      <w:bCs/>
    </w:rPr>
  </w:style>
  <w:style w:type="paragraph" w:customStyle="1" w:styleId="affffffffd">
    <w:name w:val="Подчёркнутый текст"/>
    <w:basedOn w:val="a0"/>
    <w:next w:val="a0"/>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e">
    <w:name w:val="Постоянная часть *"/>
    <w:basedOn w:val="affffffc"/>
    <w:next w:val="a0"/>
    <w:uiPriority w:val="99"/>
    <w:rsid w:val="0083780E"/>
    <w:rPr>
      <w:sz w:val="22"/>
      <w:szCs w:val="22"/>
    </w:rPr>
  </w:style>
  <w:style w:type="paragraph" w:customStyle="1" w:styleId="afffffffff">
    <w:name w:val="Пример."/>
    <w:basedOn w:val="affffff4"/>
    <w:next w:val="a0"/>
    <w:uiPriority w:val="99"/>
    <w:rsid w:val="0083780E"/>
  </w:style>
  <w:style w:type="paragraph" w:customStyle="1" w:styleId="afffffffff0">
    <w:name w:val="Примечание."/>
    <w:basedOn w:val="affffff4"/>
    <w:next w:val="a0"/>
    <w:uiPriority w:val="99"/>
    <w:rsid w:val="0083780E"/>
  </w:style>
  <w:style w:type="character" w:customStyle="1" w:styleId="afffffffff1">
    <w:name w:val="Продолжение ссылки"/>
    <w:basedOn w:val="affffff2"/>
    <w:uiPriority w:val="99"/>
    <w:rsid w:val="0083780E"/>
    <w:rPr>
      <w:rFonts w:cs="Times New Roman"/>
      <w:b/>
      <w:bCs/>
      <w:color w:val="auto"/>
      <w:sz w:val="20"/>
    </w:rPr>
  </w:style>
  <w:style w:type="paragraph" w:customStyle="1" w:styleId="afffffffff2">
    <w:name w:val="Словарная статья"/>
    <w:basedOn w:val="a0"/>
    <w:next w:val="a0"/>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3">
    <w:name w:val="Ссылка на официальную публикацию"/>
    <w:basedOn w:val="a0"/>
    <w:next w:val="a0"/>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4">
    <w:name w:val="Ссылка на утративший силу документ"/>
    <w:basedOn w:val="affffff2"/>
    <w:uiPriority w:val="99"/>
    <w:rsid w:val="0083780E"/>
    <w:rPr>
      <w:rFonts w:cs="Times New Roman"/>
      <w:b/>
      <w:bCs/>
      <w:color w:val="auto"/>
      <w:sz w:val="20"/>
    </w:rPr>
  </w:style>
  <w:style w:type="paragraph" w:customStyle="1" w:styleId="afffffffff5">
    <w:name w:val="Текст в таблице"/>
    <w:basedOn w:val="affff3"/>
    <w:next w:val="a0"/>
    <w:uiPriority w:val="99"/>
    <w:rsid w:val="0083780E"/>
    <w:pPr>
      <w:autoSpaceDN w:val="0"/>
      <w:adjustRightInd w:val="0"/>
      <w:ind w:firstLine="500"/>
    </w:pPr>
    <w:rPr>
      <w:sz w:val="26"/>
      <w:szCs w:val="26"/>
      <w:lang w:eastAsia="ru-RU"/>
    </w:rPr>
  </w:style>
  <w:style w:type="paragraph" w:customStyle="1" w:styleId="afffffffff6">
    <w:name w:val="Текст ЭР (см. также)"/>
    <w:basedOn w:val="a0"/>
    <w:next w:val="a0"/>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7">
    <w:name w:val="Технический комментарий"/>
    <w:basedOn w:val="a0"/>
    <w:next w:val="a0"/>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8">
    <w:name w:val="Удалённый текст"/>
    <w:uiPriority w:val="99"/>
    <w:rsid w:val="0083780E"/>
    <w:rPr>
      <w:color w:val="000000"/>
      <w:shd w:val="clear" w:color="auto" w:fill="auto"/>
    </w:rPr>
  </w:style>
  <w:style w:type="character" w:customStyle="1" w:styleId="afffffffff9">
    <w:name w:val="Утратил силу"/>
    <w:basedOn w:val="aff"/>
    <w:uiPriority w:val="99"/>
    <w:rsid w:val="0083780E"/>
    <w:rPr>
      <w:rFonts w:cs="Times New Roman"/>
      <w:b/>
      <w:bCs/>
      <w:strike/>
      <w:color w:val="auto"/>
      <w:sz w:val="20"/>
    </w:rPr>
  </w:style>
  <w:style w:type="paragraph" w:customStyle="1" w:styleId="afffffffffa">
    <w:name w:val="Формула"/>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3"/>
    <w:next w:val="a0"/>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0"/>
    <w:next w:val="a0"/>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3"/>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3"/>
    <w:uiPriority w:val="99"/>
    <w:semiHidden/>
    <w:unhideWhenUsed/>
    <w:rsid w:val="00581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1480995423">
      <w:bodyDiv w:val="1"/>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D:\&#1056;&#1072;&#1073;&#1086;&#1095;&#1080;&#1081;%20&#1089;&#1090;&#1086;&#1083;\&#1053;&#1086;&#1074;&#1099;&#1077;%202018\&#1087;&#1088;&#1086;&#1077;&#1082;&#1090;%20&#1054;&#1052;&#1057;%202019-2021\&#1054;&#1052;&#1057;%20&#1087;&#1088;&#1077;&#1082;&#1090;%20&#1085;&#1072;%202019%20&#1087;&#1088;&#1086;&#1077;&#1082;&#1090;%20&#1089;&#1086;&#1074;&#1077;&#1090;&#1072;.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6B102-B110-477B-8FF1-87A51C9D6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45</Pages>
  <Words>24452</Words>
  <Characters>139383</Characters>
  <Application>Microsoft Office Word</Application>
  <DocSecurity>0</DocSecurity>
  <Lines>1161</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Татьяна</dc:creator>
  <cp:lastModifiedBy>Долженко</cp:lastModifiedBy>
  <cp:revision>208</cp:revision>
  <cp:lastPrinted>2020-07-23T10:55:00Z</cp:lastPrinted>
  <dcterms:created xsi:type="dcterms:W3CDTF">2019-04-30T11:10:00Z</dcterms:created>
  <dcterms:modified xsi:type="dcterms:W3CDTF">2020-12-08T12:25:00Z</dcterms:modified>
</cp:coreProperties>
</file>