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B032A3" w:rsidP="00B032A3">
      <w:pPr>
        <w:tabs>
          <w:tab w:val="center" w:pos="5173"/>
          <w:tab w:val="right" w:pos="10347"/>
        </w:tabs>
        <w:rPr>
          <w:rFonts w:ascii="Arial" w:hAnsi="Arial" w:cs="Arial"/>
          <w:b/>
          <w:sz w:val="20"/>
          <w:szCs w:val="20"/>
        </w:rPr>
      </w:pPr>
      <w:r>
        <w:rPr>
          <w:rFonts w:ascii="Arial" w:hAnsi="Arial" w:cs="Arial"/>
          <w:b/>
          <w:sz w:val="20"/>
          <w:szCs w:val="20"/>
        </w:rPr>
        <w:tab/>
      </w:r>
      <w:r>
        <w:rPr>
          <w:rFonts w:ascii="Arial" w:hAnsi="Arial" w:cs="Arial"/>
          <w:b/>
          <w:sz w:val="20"/>
          <w:szCs w:val="20"/>
        </w:rPr>
        <w:tab/>
      </w:r>
      <w:r w:rsidR="00FE007F">
        <w:rPr>
          <w:rFonts w:ascii="Arial" w:hAnsi="Arial" w:cs="Arial"/>
          <w:b/>
          <w:sz w:val="20"/>
          <w:szCs w:val="20"/>
        </w:rPr>
        <w:t>24</w:t>
      </w:r>
      <w:r w:rsidR="00000F37">
        <w:rPr>
          <w:rFonts w:ascii="Arial" w:hAnsi="Arial" w:cs="Arial"/>
          <w:b/>
          <w:sz w:val="20"/>
          <w:szCs w:val="20"/>
        </w:rPr>
        <w:t xml:space="preserve"> марта</w:t>
      </w:r>
      <w:r w:rsidR="000641C2">
        <w:rPr>
          <w:rFonts w:ascii="Arial" w:hAnsi="Arial" w:cs="Arial"/>
          <w:b/>
          <w:sz w:val="20"/>
          <w:szCs w:val="20"/>
        </w:rPr>
        <w:t xml:space="preserve"> </w:t>
      </w:r>
      <w:r w:rsidR="00BB1615" w:rsidRPr="002F5D07">
        <w:rPr>
          <w:rFonts w:ascii="Arial" w:hAnsi="Arial" w:cs="Arial"/>
          <w:b/>
          <w:sz w:val="20"/>
          <w:szCs w:val="20"/>
        </w:rPr>
        <w:t>2</w:t>
      </w:r>
      <w:r w:rsidR="00CA7EEE" w:rsidRPr="002F5D07">
        <w:rPr>
          <w:rFonts w:ascii="Arial" w:hAnsi="Arial" w:cs="Arial"/>
          <w:b/>
          <w:sz w:val="20"/>
          <w:szCs w:val="20"/>
        </w:rPr>
        <w:t>0</w:t>
      </w:r>
      <w:r w:rsidR="000641C2">
        <w:rPr>
          <w:rFonts w:ascii="Arial" w:hAnsi="Arial" w:cs="Arial"/>
          <w:b/>
          <w:sz w:val="20"/>
          <w:szCs w:val="20"/>
        </w:rPr>
        <w:t>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FE007F">
        <w:rPr>
          <w:rFonts w:ascii="Arial" w:hAnsi="Arial" w:cs="Arial"/>
          <w:b/>
          <w:sz w:val="20"/>
          <w:szCs w:val="20"/>
        </w:rPr>
        <w:t>9</w:t>
      </w:r>
      <w:r w:rsidR="00093BD8">
        <w:rPr>
          <w:rFonts w:ascii="Arial" w:hAnsi="Arial" w:cs="Arial"/>
          <w:b/>
          <w:sz w:val="20"/>
          <w:szCs w:val="20"/>
        </w:rPr>
        <w:t xml:space="preserve"> (</w:t>
      </w:r>
      <w:r w:rsidR="000641C2">
        <w:rPr>
          <w:rFonts w:ascii="Arial" w:hAnsi="Arial" w:cs="Arial"/>
          <w:b/>
          <w:sz w:val="20"/>
          <w:szCs w:val="20"/>
        </w:rPr>
        <w:t>7</w:t>
      </w:r>
      <w:r w:rsidR="00FE007F">
        <w:rPr>
          <w:rFonts w:ascii="Arial" w:hAnsi="Arial" w:cs="Arial"/>
          <w:b/>
          <w:sz w:val="20"/>
          <w:szCs w:val="20"/>
        </w:rPr>
        <w:t>8</w:t>
      </w:r>
      <w:r w:rsidR="0088149C">
        <w:rPr>
          <w:rFonts w:ascii="Arial" w:hAnsi="Arial" w:cs="Arial"/>
          <w:b/>
          <w:sz w:val="20"/>
          <w:szCs w:val="20"/>
        </w:rPr>
        <w:t>)</w:t>
      </w:r>
    </w:p>
    <w:p w:rsidR="0088149C" w:rsidRDefault="008B4C96" w:rsidP="00822A54">
      <w:pPr>
        <w:jc w:val="center"/>
        <w:rPr>
          <w:b/>
          <w:i/>
          <w:sz w:val="44"/>
          <w:szCs w:val="44"/>
        </w:rPr>
      </w:pPr>
      <w:r w:rsidRPr="008B4C96">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641C2">
        <w:rPr>
          <w:rFonts w:ascii="Arial" w:hAnsi="Arial" w:cs="Arial"/>
          <w:b/>
          <w:sz w:val="20"/>
          <w:szCs w:val="20"/>
        </w:rPr>
        <w:t>3</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3C231A">
          <w:headerReference w:type="default" r:id="rId8"/>
          <w:footerReference w:type="default" r:id="rId9"/>
          <w:footerReference w:type="first" r:id="rId10"/>
          <w:type w:val="continuous"/>
          <w:pgSz w:w="11905" w:h="16838"/>
          <w:pgMar w:top="993"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3D70F5" w:rsidRPr="0080190C" w:rsidTr="00FA07A2">
        <w:tc>
          <w:tcPr>
            <w:tcW w:w="394" w:type="dxa"/>
          </w:tcPr>
          <w:p w:rsidR="003D70F5" w:rsidRPr="001C18AE" w:rsidRDefault="00546F0A" w:rsidP="00546F0A">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3D70F5" w:rsidRPr="00A924C9" w:rsidRDefault="003D70F5" w:rsidP="00D30D39">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sidR="00546F0A">
              <w:rPr>
                <w:rFonts w:ascii="Arial" w:hAnsi="Arial" w:cs="Arial"/>
                <w:sz w:val="12"/>
                <w:szCs w:val="12"/>
              </w:rPr>
              <w:t>31</w:t>
            </w:r>
            <w:r w:rsidR="00E427DA">
              <w:rPr>
                <w:rFonts w:ascii="Arial" w:hAnsi="Arial" w:cs="Arial"/>
                <w:sz w:val="12"/>
                <w:szCs w:val="12"/>
              </w:rPr>
              <w:t>8</w:t>
            </w:r>
            <w:r w:rsidRPr="00A924C9">
              <w:rPr>
                <w:rFonts w:ascii="Arial" w:hAnsi="Arial" w:cs="Arial"/>
                <w:sz w:val="12"/>
                <w:szCs w:val="12"/>
              </w:rPr>
              <w:t xml:space="preserve"> от </w:t>
            </w:r>
            <w:r w:rsidR="00546F0A">
              <w:rPr>
                <w:rFonts w:ascii="Arial" w:hAnsi="Arial" w:cs="Arial"/>
                <w:sz w:val="12"/>
                <w:szCs w:val="12"/>
              </w:rPr>
              <w:t>1</w:t>
            </w:r>
            <w:r w:rsidR="00E427DA">
              <w:rPr>
                <w:rFonts w:ascii="Arial" w:hAnsi="Arial" w:cs="Arial"/>
                <w:sz w:val="12"/>
                <w:szCs w:val="12"/>
              </w:rPr>
              <w:t>3</w:t>
            </w:r>
            <w:r w:rsidR="00AB3D3C">
              <w:rPr>
                <w:rFonts w:ascii="Arial" w:hAnsi="Arial" w:cs="Arial"/>
                <w:sz w:val="12"/>
                <w:szCs w:val="12"/>
              </w:rPr>
              <w:t xml:space="preserve"> марта</w:t>
            </w:r>
            <w:r w:rsidRPr="00A924C9">
              <w:rPr>
                <w:rFonts w:ascii="Arial" w:hAnsi="Arial" w:cs="Arial"/>
                <w:sz w:val="12"/>
                <w:szCs w:val="12"/>
              </w:rPr>
              <w:t xml:space="preserve"> 2020 г</w:t>
            </w:r>
          </w:p>
        </w:tc>
        <w:tc>
          <w:tcPr>
            <w:tcW w:w="673" w:type="dxa"/>
          </w:tcPr>
          <w:p w:rsidR="003D70F5" w:rsidRPr="0080190C" w:rsidRDefault="003D70F5" w:rsidP="00C90311">
            <w:pPr>
              <w:spacing w:line="160" w:lineRule="exact"/>
              <w:rPr>
                <w:rFonts w:ascii="Arial" w:hAnsi="Arial" w:cs="Arial"/>
                <w:sz w:val="16"/>
                <w:szCs w:val="16"/>
              </w:rPr>
            </w:pPr>
          </w:p>
        </w:tc>
      </w:tr>
      <w:tr w:rsidR="00FE007F" w:rsidRPr="0080190C" w:rsidTr="00FA07A2">
        <w:tc>
          <w:tcPr>
            <w:tcW w:w="394" w:type="dxa"/>
          </w:tcPr>
          <w:p w:rsidR="00FE007F" w:rsidRDefault="00FE007F" w:rsidP="00546F0A">
            <w:pPr>
              <w:spacing w:line="160" w:lineRule="exact"/>
              <w:rPr>
                <w:rFonts w:ascii="Arial" w:hAnsi="Arial" w:cs="Arial"/>
                <w:sz w:val="12"/>
                <w:szCs w:val="12"/>
              </w:rPr>
            </w:pPr>
            <w:r>
              <w:rPr>
                <w:rFonts w:ascii="Arial" w:hAnsi="Arial" w:cs="Arial"/>
                <w:sz w:val="12"/>
                <w:szCs w:val="12"/>
              </w:rPr>
              <w:t>2</w:t>
            </w:r>
          </w:p>
        </w:tc>
        <w:tc>
          <w:tcPr>
            <w:tcW w:w="3753" w:type="dxa"/>
          </w:tcPr>
          <w:p w:rsidR="00FE007F" w:rsidRPr="00A924C9" w:rsidRDefault="00E427DA" w:rsidP="00D30D39">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31</w:t>
            </w:r>
            <w:r w:rsidR="00D30D39">
              <w:rPr>
                <w:rFonts w:ascii="Arial" w:hAnsi="Arial" w:cs="Arial"/>
                <w:sz w:val="12"/>
                <w:szCs w:val="12"/>
              </w:rPr>
              <w:t>9</w:t>
            </w:r>
            <w:r w:rsidRPr="00A924C9">
              <w:rPr>
                <w:rFonts w:ascii="Arial" w:hAnsi="Arial" w:cs="Arial"/>
                <w:sz w:val="12"/>
                <w:szCs w:val="12"/>
              </w:rPr>
              <w:t xml:space="preserve"> от </w:t>
            </w:r>
            <w:r>
              <w:rPr>
                <w:rFonts w:ascii="Arial" w:hAnsi="Arial" w:cs="Arial"/>
                <w:sz w:val="12"/>
                <w:szCs w:val="12"/>
              </w:rPr>
              <w:t>13 марта</w:t>
            </w:r>
            <w:r w:rsidRPr="00A924C9">
              <w:rPr>
                <w:rFonts w:ascii="Arial" w:hAnsi="Arial" w:cs="Arial"/>
                <w:sz w:val="12"/>
                <w:szCs w:val="12"/>
              </w:rPr>
              <w:t xml:space="preserve"> 2020 г</w:t>
            </w:r>
          </w:p>
        </w:tc>
        <w:tc>
          <w:tcPr>
            <w:tcW w:w="673" w:type="dxa"/>
          </w:tcPr>
          <w:p w:rsidR="00FE007F" w:rsidRPr="0080190C" w:rsidRDefault="00FE007F" w:rsidP="00C90311">
            <w:pPr>
              <w:spacing w:line="160" w:lineRule="exact"/>
              <w:rPr>
                <w:rFonts w:ascii="Arial" w:hAnsi="Arial" w:cs="Arial"/>
                <w:sz w:val="16"/>
                <w:szCs w:val="16"/>
              </w:rPr>
            </w:pPr>
          </w:p>
        </w:tc>
      </w:tr>
      <w:tr w:rsidR="00FE007F" w:rsidRPr="0080190C" w:rsidTr="00FA07A2">
        <w:tc>
          <w:tcPr>
            <w:tcW w:w="394" w:type="dxa"/>
          </w:tcPr>
          <w:p w:rsidR="00FE007F" w:rsidRDefault="00FE007F" w:rsidP="00546F0A">
            <w:pPr>
              <w:spacing w:line="160" w:lineRule="exact"/>
              <w:rPr>
                <w:rFonts w:ascii="Arial" w:hAnsi="Arial" w:cs="Arial"/>
                <w:sz w:val="12"/>
                <w:szCs w:val="12"/>
              </w:rPr>
            </w:pPr>
            <w:r>
              <w:rPr>
                <w:rFonts w:ascii="Arial" w:hAnsi="Arial" w:cs="Arial"/>
                <w:sz w:val="12"/>
                <w:szCs w:val="12"/>
              </w:rPr>
              <w:t>3</w:t>
            </w:r>
          </w:p>
        </w:tc>
        <w:tc>
          <w:tcPr>
            <w:tcW w:w="3753" w:type="dxa"/>
          </w:tcPr>
          <w:p w:rsidR="00FE007F" w:rsidRPr="00A924C9" w:rsidRDefault="00D30D39" w:rsidP="00D30D39">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327</w:t>
            </w:r>
            <w:r w:rsidRPr="00A924C9">
              <w:rPr>
                <w:rFonts w:ascii="Arial" w:hAnsi="Arial" w:cs="Arial"/>
                <w:sz w:val="12"/>
                <w:szCs w:val="12"/>
              </w:rPr>
              <w:t xml:space="preserve"> от </w:t>
            </w:r>
            <w:r>
              <w:rPr>
                <w:rFonts w:ascii="Arial" w:hAnsi="Arial" w:cs="Arial"/>
                <w:sz w:val="12"/>
                <w:szCs w:val="12"/>
              </w:rPr>
              <w:t>16 марта</w:t>
            </w:r>
            <w:r w:rsidRPr="00A924C9">
              <w:rPr>
                <w:rFonts w:ascii="Arial" w:hAnsi="Arial" w:cs="Arial"/>
                <w:sz w:val="12"/>
                <w:szCs w:val="12"/>
              </w:rPr>
              <w:t xml:space="preserve"> 2020 г</w:t>
            </w:r>
          </w:p>
        </w:tc>
        <w:tc>
          <w:tcPr>
            <w:tcW w:w="673" w:type="dxa"/>
          </w:tcPr>
          <w:p w:rsidR="00FE007F" w:rsidRPr="0080190C" w:rsidRDefault="00FE007F" w:rsidP="00C90311">
            <w:pPr>
              <w:spacing w:line="160" w:lineRule="exact"/>
              <w:rPr>
                <w:rFonts w:ascii="Arial" w:hAnsi="Arial" w:cs="Arial"/>
                <w:sz w:val="16"/>
                <w:szCs w:val="16"/>
              </w:rPr>
            </w:pPr>
          </w:p>
        </w:tc>
      </w:tr>
      <w:tr w:rsidR="00D30D39" w:rsidRPr="0080190C" w:rsidTr="00FA07A2">
        <w:tc>
          <w:tcPr>
            <w:tcW w:w="394" w:type="dxa"/>
          </w:tcPr>
          <w:p w:rsidR="00D30D39" w:rsidRDefault="00D30D39" w:rsidP="00546F0A">
            <w:pPr>
              <w:spacing w:line="160" w:lineRule="exact"/>
              <w:rPr>
                <w:rFonts w:ascii="Arial" w:hAnsi="Arial" w:cs="Arial"/>
                <w:sz w:val="12"/>
                <w:szCs w:val="12"/>
              </w:rPr>
            </w:pPr>
            <w:r>
              <w:rPr>
                <w:rFonts w:ascii="Arial" w:hAnsi="Arial" w:cs="Arial"/>
                <w:sz w:val="12"/>
                <w:szCs w:val="12"/>
              </w:rPr>
              <w:t>4</w:t>
            </w:r>
          </w:p>
        </w:tc>
        <w:tc>
          <w:tcPr>
            <w:tcW w:w="3753" w:type="dxa"/>
          </w:tcPr>
          <w:p w:rsidR="00D30D39" w:rsidRPr="00A924C9" w:rsidRDefault="00D30D39" w:rsidP="00D30D39">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334</w:t>
            </w:r>
            <w:r w:rsidRPr="00A924C9">
              <w:rPr>
                <w:rFonts w:ascii="Arial" w:hAnsi="Arial" w:cs="Arial"/>
                <w:sz w:val="12"/>
                <w:szCs w:val="12"/>
              </w:rPr>
              <w:t xml:space="preserve"> от </w:t>
            </w:r>
            <w:r>
              <w:rPr>
                <w:rFonts w:ascii="Arial" w:hAnsi="Arial" w:cs="Arial"/>
                <w:sz w:val="12"/>
                <w:szCs w:val="12"/>
              </w:rPr>
              <w:t>16 марта</w:t>
            </w:r>
            <w:r w:rsidRPr="00A924C9">
              <w:rPr>
                <w:rFonts w:ascii="Arial" w:hAnsi="Arial" w:cs="Arial"/>
                <w:sz w:val="12"/>
                <w:szCs w:val="12"/>
              </w:rPr>
              <w:t xml:space="preserve"> 2020 г</w:t>
            </w:r>
          </w:p>
        </w:tc>
        <w:tc>
          <w:tcPr>
            <w:tcW w:w="673" w:type="dxa"/>
          </w:tcPr>
          <w:p w:rsidR="00D30D39" w:rsidRPr="0080190C" w:rsidRDefault="00D30D39" w:rsidP="00C90311">
            <w:pPr>
              <w:spacing w:line="160" w:lineRule="exact"/>
              <w:rPr>
                <w:rFonts w:ascii="Arial" w:hAnsi="Arial" w:cs="Arial"/>
                <w:sz w:val="16"/>
                <w:szCs w:val="16"/>
              </w:rPr>
            </w:pPr>
          </w:p>
        </w:tc>
      </w:tr>
      <w:tr w:rsidR="00D30D39" w:rsidRPr="0080190C" w:rsidTr="00FA07A2">
        <w:tc>
          <w:tcPr>
            <w:tcW w:w="394" w:type="dxa"/>
          </w:tcPr>
          <w:p w:rsidR="00D30D39" w:rsidRDefault="00D30D39" w:rsidP="00546F0A">
            <w:pPr>
              <w:spacing w:line="160" w:lineRule="exact"/>
              <w:rPr>
                <w:rFonts w:ascii="Arial" w:hAnsi="Arial" w:cs="Arial"/>
                <w:sz w:val="12"/>
                <w:szCs w:val="12"/>
              </w:rPr>
            </w:pPr>
            <w:r>
              <w:rPr>
                <w:rFonts w:ascii="Arial" w:hAnsi="Arial" w:cs="Arial"/>
                <w:sz w:val="12"/>
                <w:szCs w:val="12"/>
              </w:rPr>
              <w:t>5</w:t>
            </w:r>
          </w:p>
        </w:tc>
        <w:tc>
          <w:tcPr>
            <w:tcW w:w="3753" w:type="dxa"/>
          </w:tcPr>
          <w:p w:rsidR="00D30D39" w:rsidRPr="00A924C9" w:rsidRDefault="00D30D39" w:rsidP="00D30D39">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339</w:t>
            </w:r>
            <w:r w:rsidRPr="00A924C9">
              <w:rPr>
                <w:rFonts w:ascii="Arial" w:hAnsi="Arial" w:cs="Arial"/>
                <w:sz w:val="12"/>
                <w:szCs w:val="12"/>
              </w:rPr>
              <w:t xml:space="preserve"> от </w:t>
            </w:r>
            <w:r>
              <w:rPr>
                <w:rFonts w:ascii="Arial" w:hAnsi="Arial" w:cs="Arial"/>
                <w:sz w:val="12"/>
                <w:szCs w:val="12"/>
              </w:rPr>
              <w:t>17 марта</w:t>
            </w:r>
            <w:r w:rsidRPr="00A924C9">
              <w:rPr>
                <w:rFonts w:ascii="Arial" w:hAnsi="Arial" w:cs="Arial"/>
                <w:sz w:val="12"/>
                <w:szCs w:val="12"/>
              </w:rPr>
              <w:t xml:space="preserve"> 2020 г</w:t>
            </w:r>
          </w:p>
        </w:tc>
        <w:tc>
          <w:tcPr>
            <w:tcW w:w="673" w:type="dxa"/>
          </w:tcPr>
          <w:p w:rsidR="00D30D39" w:rsidRPr="0080190C" w:rsidRDefault="00D30D39" w:rsidP="00C90311">
            <w:pPr>
              <w:spacing w:line="160" w:lineRule="exact"/>
              <w:rPr>
                <w:rFonts w:ascii="Arial" w:hAnsi="Arial" w:cs="Arial"/>
                <w:sz w:val="16"/>
                <w:szCs w:val="16"/>
              </w:rPr>
            </w:pPr>
          </w:p>
        </w:tc>
      </w:tr>
      <w:tr w:rsidR="00D30D39" w:rsidRPr="0080190C" w:rsidTr="00FA07A2">
        <w:tc>
          <w:tcPr>
            <w:tcW w:w="394" w:type="dxa"/>
          </w:tcPr>
          <w:p w:rsidR="00D30D39" w:rsidRDefault="00D30D39" w:rsidP="00546F0A">
            <w:pPr>
              <w:spacing w:line="160" w:lineRule="exact"/>
              <w:rPr>
                <w:rFonts w:ascii="Arial" w:hAnsi="Arial" w:cs="Arial"/>
                <w:sz w:val="12"/>
                <w:szCs w:val="12"/>
              </w:rPr>
            </w:pPr>
            <w:r>
              <w:rPr>
                <w:rFonts w:ascii="Arial" w:hAnsi="Arial" w:cs="Arial"/>
                <w:sz w:val="12"/>
                <w:szCs w:val="12"/>
              </w:rPr>
              <w:t>6</w:t>
            </w:r>
          </w:p>
        </w:tc>
        <w:tc>
          <w:tcPr>
            <w:tcW w:w="3753" w:type="dxa"/>
          </w:tcPr>
          <w:p w:rsidR="00D30D39" w:rsidRPr="00A924C9" w:rsidRDefault="00D30D39" w:rsidP="00D30D39">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370</w:t>
            </w:r>
            <w:r w:rsidRPr="00A924C9">
              <w:rPr>
                <w:rFonts w:ascii="Arial" w:hAnsi="Arial" w:cs="Arial"/>
                <w:sz w:val="12"/>
                <w:szCs w:val="12"/>
              </w:rPr>
              <w:t xml:space="preserve"> от </w:t>
            </w:r>
            <w:r>
              <w:rPr>
                <w:rFonts w:ascii="Arial" w:hAnsi="Arial" w:cs="Arial"/>
                <w:sz w:val="12"/>
                <w:szCs w:val="12"/>
              </w:rPr>
              <w:t>20 марта</w:t>
            </w:r>
            <w:r w:rsidRPr="00A924C9">
              <w:rPr>
                <w:rFonts w:ascii="Arial" w:hAnsi="Arial" w:cs="Arial"/>
                <w:sz w:val="12"/>
                <w:szCs w:val="12"/>
              </w:rPr>
              <w:t xml:space="preserve"> 2020 г</w:t>
            </w:r>
          </w:p>
        </w:tc>
        <w:tc>
          <w:tcPr>
            <w:tcW w:w="673" w:type="dxa"/>
          </w:tcPr>
          <w:p w:rsidR="00D30D39" w:rsidRPr="0080190C" w:rsidRDefault="00D30D39" w:rsidP="00C90311">
            <w:pPr>
              <w:spacing w:line="160" w:lineRule="exact"/>
              <w:rPr>
                <w:rFonts w:ascii="Arial" w:hAnsi="Arial" w:cs="Arial"/>
                <w:sz w:val="16"/>
                <w:szCs w:val="16"/>
              </w:rPr>
            </w:pPr>
          </w:p>
        </w:tc>
      </w:tr>
      <w:tr w:rsidR="00D30D39" w:rsidRPr="0080190C" w:rsidTr="00FA07A2">
        <w:tc>
          <w:tcPr>
            <w:tcW w:w="394" w:type="dxa"/>
          </w:tcPr>
          <w:p w:rsidR="00D30D39" w:rsidRDefault="00D30D39" w:rsidP="00546F0A">
            <w:pPr>
              <w:spacing w:line="160" w:lineRule="exact"/>
              <w:rPr>
                <w:rFonts w:ascii="Arial" w:hAnsi="Arial" w:cs="Arial"/>
                <w:sz w:val="12"/>
                <w:szCs w:val="12"/>
              </w:rPr>
            </w:pPr>
            <w:r>
              <w:rPr>
                <w:rFonts w:ascii="Arial" w:hAnsi="Arial" w:cs="Arial"/>
                <w:sz w:val="12"/>
                <w:szCs w:val="12"/>
              </w:rPr>
              <w:t>7</w:t>
            </w:r>
          </w:p>
        </w:tc>
        <w:tc>
          <w:tcPr>
            <w:tcW w:w="3753" w:type="dxa"/>
          </w:tcPr>
          <w:p w:rsidR="00D30D39" w:rsidRPr="00A924C9" w:rsidRDefault="00D30D39" w:rsidP="00D30D39">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375</w:t>
            </w:r>
            <w:r w:rsidRPr="00A924C9">
              <w:rPr>
                <w:rFonts w:ascii="Arial" w:hAnsi="Arial" w:cs="Arial"/>
                <w:sz w:val="12"/>
                <w:szCs w:val="12"/>
              </w:rPr>
              <w:t xml:space="preserve"> от </w:t>
            </w:r>
            <w:r>
              <w:rPr>
                <w:rFonts w:ascii="Arial" w:hAnsi="Arial" w:cs="Arial"/>
                <w:sz w:val="12"/>
                <w:szCs w:val="12"/>
              </w:rPr>
              <w:t>23 марта</w:t>
            </w:r>
            <w:r w:rsidRPr="00A924C9">
              <w:rPr>
                <w:rFonts w:ascii="Arial" w:hAnsi="Arial" w:cs="Arial"/>
                <w:sz w:val="12"/>
                <w:szCs w:val="12"/>
              </w:rPr>
              <w:t xml:space="preserve"> 2020 г</w:t>
            </w:r>
          </w:p>
        </w:tc>
        <w:tc>
          <w:tcPr>
            <w:tcW w:w="673" w:type="dxa"/>
          </w:tcPr>
          <w:p w:rsidR="00D30D39" w:rsidRPr="0080190C" w:rsidRDefault="00D30D39" w:rsidP="00C90311">
            <w:pPr>
              <w:spacing w:line="160" w:lineRule="exact"/>
              <w:rPr>
                <w:rFonts w:ascii="Arial" w:hAnsi="Arial" w:cs="Arial"/>
                <w:sz w:val="16"/>
                <w:szCs w:val="16"/>
              </w:rPr>
            </w:pPr>
          </w:p>
        </w:tc>
      </w:tr>
      <w:tr w:rsidR="00D30D39" w:rsidRPr="0080190C" w:rsidTr="00FA07A2">
        <w:tc>
          <w:tcPr>
            <w:tcW w:w="394" w:type="dxa"/>
          </w:tcPr>
          <w:p w:rsidR="00D30D39" w:rsidRDefault="00D30D39" w:rsidP="00546F0A">
            <w:pPr>
              <w:spacing w:line="160" w:lineRule="exact"/>
              <w:rPr>
                <w:rFonts w:ascii="Arial" w:hAnsi="Arial" w:cs="Arial"/>
                <w:sz w:val="12"/>
                <w:szCs w:val="12"/>
              </w:rPr>
            </w:pPr>
            <w:r>
              <w:rPr>
                <w:rFonts w:ascii="Arial" w:hAnsi="Arial" w:cs="Arial"/>
                <w:sz w:val="12"/>
                <w:szCs w:val="12"/>
              </w:rPr>
              <w:t>8</w:t>
            </w:r>
          </w:p>
        </w:tc>
        <w:tc>
          <w:tcPr>
            <w:tcW w:w="3753" w:type="dxa"/>
          </w:tcPr>
          <w:p w:rsidR="00D30D39" w:rsidRPr="00A924C9" w:rsidRDefault="00D30D39" w:rsidP="00D30D39">
            <w:pPr>
              <w:shd w:val="clear" w:color="auto" w:fill="FFFFFF"/>
              <w:tabs>
                <w:tab w:val="left" w:pos="3615"/>
              </w:tabs>
              <w:spacing w:line="160" w:lineRule="exact"/>
              <w:jc w:val="both"/>
              <w:rPr>
                <w:rFonts w:ascii="Arial" w:hAnsi="Arial" w:cs="Arial"/>
                <w:sz w:val="12"/>
                <w:szCs w:val="12"/>
              </w:rPr>
            </w:pPr>
            <w:r w:rsidRPr="00D30D39">
              <w:rPr>
                <w:rFonts w:ascii="Arial" w:hAnsi="Arial" w:cs="Arial"/>
                <w:sz w:val="12"/>
                <w:szCs w:val="12"/>
              </w:rPr>
              <w:t>ПРОТОКОЛ № 31 заседания общественной комиссии для проведения комиссионной оценки предложений заинтересованных лиц, организации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а также осуществления контроля за ее реализацией</w:t>
            </w:r>
          </w:p>
        </w:tc>
        <w:tc>
          <w:tcPr>
            <w:tcW w:w="673" w:type="dxa"/>
          </w:tcPr>
          <w:p w:rsidR="00D30D39" w:rsidRPr="0080190C" w:rsidRDefault="00D30D39" w:rsidP="00C90311">
            <w:pPr>
              <w:spacing w:line="160" w:lineRule="exact"/>
              <w:rPr>
                <w:rFonts w:ascii="Arial" w:hAnsi="Arial" w:cs="Arial"/>
                <w:sz w:val="16"/>
                <w:szCs w:val="16"/>
              </w:rPr>
            </w:pPr>
          </w:p>
        </w:tc>
      </w:tr>
      <w:tr w:rsidR="003D70F5" w:rsidRPr="0080190C" w:rsidTr="00FA07A2">
        <w:tc>
          <w:tcPr>
            <w:tcW w:w="394" w:type="dxa"/>
          </w:tcPr>
          <w:p w:rsidR="003D70F5" w:rsidRPr="001C18AE" w:rsidRDefault="00DA3D83" w:rsidP="003D70F5">
            <w:pPr>
              <w:spacing w:line="160" w:lineRule="exact"/>
              <w:rPr>
                <w:rFonts w:ascii="Arial" w:hAnsi="Arial" w:cs="Arial"/>
                <w:sz w:val="12"/>
                <w:szCs w:val="12"/>
              </w:rPr>
            </w:pPr>
            <w:r>
              <w:rPr>
                <w:rFonts w:ascii="Arial" w:hAnsi="Arial" w:cs="Arial"/>
                <w:sz w:val="12"/>
                <w:szCs w:val="12"/>
              </w:rPr>
              <w:t>9</w:t>
            </w:r>
          </w:p>
        </w:tc>
        <w:tc>
          <w:tcPr>
            <w:tcW w:w="3753" w:type="dxa"/>
          </w:tcPr>
          <w:p w:rsidR="00546F0A" w:rsidRDefault="00546F0A" w:rsidP="00546F0A">
            <w:pPr>
              <w:spacing w:line="160" w:lineRule="exact"/>
              <w:jc w:val="both"/>
              <w:rPr>
                <w:rFonts w:ascii="Arial" w:hAnsi="Arial" w:cs="Arial"/>
                <w:sz w:val="12"/>
                <w:szCs w:val="12"/>
              </w:rPr>
            </w:pPr>
          </w:p>
          <w:p w:rsidR="00546F0A" w:rsidRDefault="00546F0A" w:rsidP="00546F0A">
            <w:pPr>
              <w:spacing w:line="160" w:lineRule="exact"/>
              <w:jc w:val="both"/>
              <w:rPr>
                <w:rFonts w:ascii="Arial" w:hAnsi="Arial" w:cs="Arial"/>
                <w:sz w:val="12"/>
                <w:szCs w:val="12"/>
              </w:rPr>
            </w:pPr>
            <w:r>
              <w:rPr>
                <w:rFonts w:ascii="Arial" w:hAnsi="Arial" w:cs="Arial"/>
                <w:sz w:val="12"/>
                <w:szCs w:val="12"/>
              </w:rPr>
              <w:t>ИЗВЕЩЕНИЯ</w:t>
            </w:r>
          </w:p>
          <w:p w:rsidR="003D70F5" w:rsidRPr="00A924C9" w:rsidRDefault="003D70F5" w:rsidP="00AB3D3C">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3D70F5" w:rsidRPr="0080190C" w:rsidRDefault="003D70F5" w:rsidP="00C90311">
            <w:pPr>
              <w:spacing w:line="160" w:lineRule="exact"/>
              <w:rPr>
                <w:rFonts w:ascii="Arial" w:hAnsi="Arial" w:cs="Arial"/>
                <w:sz w:val="16"/>
                <w:szCs w:val="16"/>
              </w:rPr>
            </w:pPr>
          </w:p>
        </w:tc>
      </w:tr>
      <w:tr w:rsidR="00DA3D83" w:rsidRPr="0080190C" w:rsidTr="00FA07A2">
        <w:tc>
          <w:tcPr>
            <w:tcW w:w="394" w:type="dxa"/>
          </w:tcPr>
          <w:p w:rsidR="00DA3D83" w:rsidRDefault="00DA3D83" w:rsidP="003D70F5">
            <w:pPr>
              <w:spacing w:line="160" w:lineRule="exact"/>
              <w:rPr>
                <w:rFonts w:ascii="Arial" w:hAnsi="Arial" w:cs="Arial"/>
                <w:sz w:val="12"/>
                <w:szCs w:val="12"/>
              </w:rPr>
            </w:pPr>
            <w:r>
              <w:rPr>
                <w:rFonts w:ascii="Arial" w:hAnsi="Arial" w:cs="Arial"/>
                <w:sz w:val="12"/>
                <w:szCs w:val="12"/>
              </w:rPr>
              <w:t>10</w:t>
            </w:r>
          </w:p>
        </w:tc>
        <w:tc>
          <w:tcPr>
            <w:tcW w:w="3753" w:type="dxa"/>
          </w:tcPr>
          <w:p w:rsidR="00DA3D83" w:rsidRDefault="00DA3D83" w:rsidP="00546F0A">
            <w:pPr>
              <w:spacing w:line="160" w:lineRule="exact"/>
              <w:jc w:val="both"/>
              <w:rPr>
                <w:rFonts w:ascii="Arial" w:hAnsi="Arial" w:cs="Arial"/>
                <w:sz w:val="12"/>
                <w:szCs w:val="12"/>
              </w:rPr>
            </w:pPr>
          </w:p>
          <w:p w:rsidR="00DA3D83" w:rsidRDefault="00DA3D83" w:rsidP="00546F0A">
            <w:pPr>
              <w:spacing w:line="160" w:lineRule="exact"/>
              <w:jc w:val="both"/>
              <w:rPr>
                <w:rFonts w:ascii="Arial" w:hAnsi="Arial" w:cs="Arial"/>
                <w:sz w:val="12"/>
                <w:szCs w:val="12"/>
              </w:rPr>
            </w:pPr>
            <w:r>
              <w:rPr>
                <w:rFonts w:ascii="Arial" w:hAnsi="Arial" w:cs="Arial"/>
                <w:sz w:val="12"/>
                <w:szCs w:val="12"/>
              </w:rPr>
              <w:t>РЕЗОЛЮЦИЯ</w:t>
            </w:r>
          </w:p>
          <w:p w:rsidR="00DA3D83" w:rsidRDefault="00DA3D83" w:rsidP="00546F0A">
            <w:pPr>
              <w:spacing w:line="160" w:lineRule="exact"/>
              <w:jc w:val="both"/>
              <w:rPr>
                <w:rFonts w:ascii="Arial" w:hAnsi="Arial" w:cs="Arial"/>
                <w:sz w:val="12"/>
                <w:szCs w:val="12"/>
              </w:rPr>
            </w:pPr>
          </w:p>
        </w:tc>
        <w:tc>
          <w:tcPr>
            <w:tcW w:w="673" w:type="dxa"/>
          </w:tcPr>
          <w:p w:rsidR="00DA3D83" w:rsidRPr="0080190C" w:rsidRDefault="00DA3D83" w:rsidP="00C90311">
            <w:pPr>
              <w:spacing w:line="160" w:lineRule="exact"/>
              <w:rPr>
                <w:rFonts w:ascii="Arial" w:hAnsi="Arial" w:cs="Arial"/>
                <w:sz w:val="16"/>
                <w:szCs w:val="16"/>
              </w:rPr>
            </w:pPr>
          </w:p>
        </w:tc>
      </w:tr>
      <w:tr w:rsidR="00545597" w:rsidRPr="0080190C" w:rsidTr="00FA07A2">
        <w:tc>
          <w:tcPr>
            <w:tcW w:w="394" w:type="dxa"/>
          </w:tcPr>
          <w:p w:rsidR="00545597" w:rsidRDefault="00545597" w:rsidP="003D70F5">
            <w:pPr>
              <w:spacing w:line="160" w:lineRule="exact"/>
              <w:rPr>
                <w:rFonts w:ascii="Arial" w:hAnsi="Arial" w:cs="Arial"/>
                <w:sz w:val="12"/>
                <w:szCs w:val="12"/>
              </w:rPr>
            </w:pPr>
            <w:r>
              <w:rPr>
                <w:rFonts w:ascii="Arial" w:hAnsi="Arial" w:cs="Arial"/>
                <w:sz w:val="12"/>
                <w:szCs w:val="12"/>
              </w:rPr>
              <w:t>11</w:t>
            </w:r>
          </w:p>
        </w:tc>
        <w:tc>
          <w:tcPr>
            <w:tcW w:w="3753" w:type="dxa"/>
          </w:tcPr>
          <w:p w:rsidR="00545597" w:rsidRDefault="00545597" w:rsidP="00546F0A">
            <w:pPr>
              <w:spacing w:line="160" w:lineRule="exact"/>
              <w:jc w:val="both"/>
              <w:rPr>
                <w:rFonts w:ascii="Arial" w:hAnsi="Arial" w:cs="Arial"/>
                <w:sz w:val="12"/>
                <w:szCs w:val="12"/>
              </w:rPr>
            </w:pPr>
          </w:p>
          <w:p w:rsidR="00545597" w:rsidRDefault="00545597" w:rsidP="00546F0A">
            <w:pPr>
              <w:spacing w:line="160" w:lineRule="exact"/>
              <w:jc w:val="both"/>
              <w:rPr>
                <w:rFonts w:ascii="Arial" w:hAnsi="Arial" w:cs="Arial"/>
                <w:sz w:val="12"/>
                <w:szCs w:val="12"/>
              </w:rPr>
            </w:pPr>
            <w:r>
              <w:rPr>
                <w:rFonts w:ascii="Arial" w:hAnsi="Arial" w:cs="Arial"/>
                <w:sz w:val="12"/>
                <w:szCs w:val="12"/>
              </w:rPr>
              <w:t>ИНФОРМАЦИЯ</w:t>
            </w:r>
          </w:p>
          <w:p w:rsidR="00545597" w:rsidRDefault="00545597" w:rsidP="00546F0A">
            <w:pPr>
              <w:spacing w:line="160" w:lineRule="exact"/>
              <w:jc w:val="both"/>
              <w:rPr>
                <w:rFonts w:ascii="Arial" w:hAnsi="Arial" w:cs="Arial"/>
                <w:sz w:val="12"/>
                <w:szCs w:val="12"/>
              </w:rPr>
            </w:pPr>
          </w:p>
        </w:tc>
        <w:tc>
          <w:tcPr>
            <w:tcW w:w="673" w:type="dxa"/>
          </w:tcPr>
          <w:p w:rsidR="00545597" w:rsidRPr="0080190C" w:rsidRDefault="00545597" w:rsidP="00C90311">
            <w:pPr>
              <w:spacing w:line="160" w:lineRule="exact"/>
              <w:rPr>
                <w:rFonts w:ascii="Arial" w:hAnsi="Arial" w:cs="Arial"/>
                <w:sz w:val="16"/>
                <w:szCs w:val="16"/>
              </w:rPr>
            </w:pPr>
          </w:p>
        </w:tc>
      </w:tr>
      <w:tr w:rsidR="003D70F5" w:rsidRPr="0080190C" w:rsidTr="00FA07A2">
        <w:tc>
          <w:tcPr>
            <w:tcW w:w="394" w:type="dxa"/>
          </w:tcPr>
          <w:p w:rsidR="003D70F5" w:rsidRDefault="00DA3D83" w:rsidP="00DA3D83">
            <w:pPr>
              <w:spacing w:line="160" w:lineRule="exact"/>
              <w:rPr>
                <w:rFonts w:ascii="Arial" w:hAnsi="Arial" w:cs="Arial"/>
                <w:sz w:val="12"/>
                <w:szCs w:val="12"/>
              </w:rPr>
            </w:pPr>
            <w:r>
              <w:rPr>
                <w:rFonts w:ascii="Arial" w:hAnsi="Arial" w:cs="Arial"/>
                <w:sz w:val="12"/>
                <w:szCs w:val="12"/>
              </w:rPr>
              <w:t>1</w:t>
            </w:r>
            <w:r w:rsidR="00545597">
              <w:rPr>
                <w:rFonts w:ascii="Arial" w:hAnsi="Arial" w:cs="Arial"/>
                <w:sz w:val="12"/>
                <w:szCs w:val="12"/>
              </w:rPr>
              <w:t>2</w:t>
            </w:r>
          </w:p>
        </w:tc>
        <w:tc>
          <w:tcPr>
            <w:tcW w:w="3753" w:type="dxa"/>
          </w:tcPr>
          <w:p w:rsidR="003D70F5" w:rsidRDefault="003D70F5" w:rsidP="00AB3D3C">
            <w:pPr>
              <w:spacing w:line="160" w:lineRule="exact"/>
              <w:jc w:val="both"/>
              <w:rPr>
                <w:rFonts w:ascii="Arial" w:hAnsi="Arial" w:cs="Arial"/>
                <w:sz w:val="12"/>
                <w:szCs w:val="12"/>
              </w:rPr>
            </w:pPr>
          </w:p>
          <w:p w:rsidR="00546F0A" w:rsidRDefault="00546F0A" w:rsidP="00AB3D3C">
            <w:pPr>
              <w:spacing w:line="160" w:lineRule="exact"/>
              <w:jc w:val="both"/>
              <w:rPr>
                <w:rFonts w:ascii="Arial" w:hAnsi="Arial" w:cs="Arial"/>
                <w:sz w:val="12"/>
                <w:szCs w:val="12"/>
              </w:rPr>
            </w:pPr>
            <w:r>
              <w:rPr>
                <w:rFonts w:ascii="Arial" w:hAnsi="Arial" w:cs="Arial"/>
                <w:sz w:val="12"/>
                <w:szCs w:val="12"/>
              </w:rPr>
              <w:t>ОПОВЕЩЕНИЕ</w:t>
            </w:r>
          </w:p>
          <w:p w:rsidR="00546F0A" w:rsidRDefault="00546F0A" w:rsidP="00AB3D3C">
            <w:pPr>
              <w:spacing w:line="160" w:lineRule="exact"/>
              <w:jc w:val="both"/>
              <w:rPr>
                <w:rFonts w:ascii="Arial" w:hAnsi="Arial" w:cs="Arial"/>
                <w:sz w:val="12"/>
                <w:szCs w:val="12"/>
              </w:rPr>
            </w:pPr>
          </w:p>
        </w:tc>
        <w:tc>
          <w:tcPr>
            <w:tcW w:w="673" w:type="dxa"/>
          </w:tcPr>
          <w:p w:rsidR="003D70F5" w:rsidRPr="0080190C" w:rsidRDefault="003D70F5" w:rsidP="00C90311">
            <w:pPr>
              <w:spacing w:line="160" w:lineRule="exact"/>
              <w:rPr>
                <w:rFonts w:ascii="Arial" w:hAnsi="Arial" w:cs="Arial"/>
                <w:sz w:val="16"/>
                <w:szCs w:val="16"/>
              </w:rPr>
            </w:pPr>
          </w:p>
        </w:tc>
      </w:tr>
    </w:tbl>
    <w:p w:rsidR="00876376" w:rsidRDefault="00876376" w:rsidP="009A632C">
      <w:pPr>
        <w:ind w:left="-142"/>
        <w:jc w:val="center"/>
        <w:rPr>
          <w:rFonts w:ascii="Arial" w:hAnsi="Arial" w:cs="Arial"/>
          <w:b/>
          <w:sz w:val="16"/>
          <w:szCs w:val="16"/>
        </w:rPr>
      </w:pPr>
    </w:p>
    <w:p w:rsidR="00876376" w:rsidRDefault="00876376" w:rsidP="009A632C">
      <w:pPr>
        <w:ind w:left="-142"/>
        <w:jc w:val="center"/>
        <w:rPr>
          <w:rFonts w:ascii="Arial" w:hAnsi="Arial" w:cs="Arial"/>
          <w:b/>
          <w:sz w:val="16"/>
          <w:szCs w:val="16"/>
        </w:rPr>
      </w:pPr>
    </w:p>
    <w:p w:rsidR="00B070C9" w:rsidRDefault="00B070C9"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3C01C7" w:rsidRPr="0086748E" w:rsidRDefault="003C01C7" w:rsidP="003C01C7">
      <w:pPr>
        <w:tabs>
          <w:tab w:val="left" w:pos="7230"/>
        </w:tabs>
        <w:jc w:val="center"/>
        <w:rPr>
          <w:rFonts w:ascii="Arial" w:hAnsi="Arial" w:cs="Arial"/>
          <w:b/>
          <w:sz w:val="16"/>
          <w:szCs w:val="16"/>
        </w:rPr>
      </w:pPr>
      <w:r w:rsidRPr="0086748E">
        <w:rPr>
          <w:rFonts w:ascii="Arial" w:hAnsi="Arial" w:cs="Arial"/>
          <w:b/>
          <w:sz w:val="16"/>
          <w:szCs w:val="16"/>
        </w:rPr>
        <w:t>ПОСТАНОВЛЕНИЕ</w:t>
      </w:r>
    </w:p>
    <w:p w:rsidR="003C01C7" w:rsidRDefault="003C01C7" w:rsidP="003C01C7">
      <w:pPr>
        <w:jc w:val="center"/>
        <w:rPr>
          <w:rFonts w:ascii="Arial" w:hAnsi="Arial" w:cs="Arial"/>
          <w:b/>
          <w:sz w:val="16"/>
          <w:szCs w:val="16"/>
        </w:rPr>
      </w:pPr>
      <w:r w:rsidRPr="0086748E">
        <w:rPr>
          <w:rFonts w:ascii="Arial" w:hAnsi="Arial" w:cs="Arial"/>
          <w:b/>
          <w:sz w:val="16"/>
          <w:szCs w:val="16"/>
        </w:rPr>
        <w:t>АДМИНИСТРАЦИИ БЛАГОДАРНЕНСКОГО ГОРОДСКОГО ОКРУГА  СТАВРОПОЛЬСКОГО КРАЯ</w:t>
      </w:r>
    </w:p>
    <w:p w:rsidR="003C01C7" w:rsidRPr="0086748E" w:rsidRDefault="003C01C7" w:rsidP="003C01C7">
      <w:pPr>
        <w:jc w:val="center"/>
        <w:rPr>
          <w:rFonts w:ascii="Arial" w:hAnsi="Arial" w:cs="Arial"/>
          <w:b/>
          <w:sz w:val="16"/>
          <w:szCs w:val="16"/>
        </w:rPr>
      </w:pPr>
    </w:p>
    <w:tbl>
      <w:tblPr>
        <w:tblStyle w:val="af6"/>
        <w:tblW w:w="4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789"/>
        <w:gridCol w:w="1137"/>
        <w:gridCol w:w="1560"/>
        <w:gridCol w:w="452"/>
        <w:gridCol w:w="578"/>
      </w:tblGrid>
      <w:tr w:rsidR="003C01C7" w:rsidRPr="0086748E" w:rsidTr="003C01C7">
        <w:trPr>
          <w:trHeight w:val="80"/>
        </w:trPr>
        <w:tc>
          <w:tcPr>
            <w:tcW w:w="450" w:type="dxa"/>
          </w:tcPr>
          <w:p w:rsidR="003C01C7" w:rsidRPr="0086748E" w:rsidRDefault="003C01C7" w:rsidP="0094097B">
            <w:pPr>
              <w:tabs>
                <w:tab w:val="left" w:pos="1862"/>
              </w:tabs>
              <w:jc w:val="center"/>
              <w:rPr>
                <w:rFonts w:ascii="Arial" w:hAnsi="Arial" w:cs="Arial"/>
                <w:sz w:val="16"/>
                <w:szCs w:val="16"/>
              </w:rPr>
            </w:pPr>
            <w:bookmarkStart w:id="0" w:name="_GoBack"/>
            <w:r w:rsidRPr="0086748E">
              <w:rPr>
                <w:rFonts w:ascii="Arial" w:hAnsi="Arial" w:cs="Arial"/>
                <w:sz w:val="16"/>
                <w:szCs w:val="16"/>
              </w:rPr>
              <w:t>13</w:t>
            </w:r>
          </w:p>
        </w:tc>
        <w:tc>
          <w:tcPr>
            <w:tcW w:w="789" w:type="dxa"/>
          </w:tcPr>
          <w:p w:rsidR="003C01C7" w:rsidRPr="0086748E" w:rsidRDefault="003C01C7" w:rsidP="0094097B">
            <w:pPr>
              <w:tabs>
                <w:tab w:val="left" w:pos="1862"/>
              </w:tabs>
              <w:jc w:val="center"/>
              <w:rPr>
                <w:rFonts w:ascii="Arial" w:hAnsi="Arial" w:cs="Arial"/>
                <w:sz w:val="16"/>
                <w:szCs w:val="16"/>
              </w:rPr>
            </w:pPr>
            <w:r w:rsidRPr="0086748E">
              <w:rPr>
                <w:rFonts w:ascii="Arial" w:hAnsi="Arial" w:cs="Arial"/>
                <w:sz w:val="16"/>
                <w:szCs w:val="16"/>
              </w:rPr>
              <w:t>марта</w:t>
            </w:r>
          </w:p>
        </w:tc>
        <w:tc>
          <w:tcPr>
            <w:tcW w:w="1137" w:type="dxa"/>
          </w:tcPr>
          <w:p w:rsidR="003C01C7" w:rsidRPr="0086748E" w:rsidRDefault="003C01C7" w:rsidP="0094097B">
            <w:pPr>
              <w:tabs>
                <w:tab w:val="left" w:pos="1862"/>
              </w:tabs>
              <w:jc w:val="center"/>
              <w:rPr>
                <w:rFonts w:ascii="Arial" w:hAnsi="Arial" w:cs="Arial"/>
                <w:sz w:val="16"/>
                <w:szCs w:val="16"/>
              </w:rPr>
            </w:pPr>
            <w:r w:rsidRPr="0086748E">
              <w:rPr>
                <w:rFonts w:ascii="Arial" w:hAnsi="Arial" w:cs="Arial"/>
                <w:sz w:val="16"/>
                <w:szCs w:val="16"/>
              </w:rPr>
              <w:t>2020  года</w:t>
            </w:r>
          </w:p>
        </w:tc>
        <w:tc>
          <w:tcPr>
            <w:tcW w:w="1560" w:type="dxa"/>
          </w:tcPr>
          <w:p w:rsidR="003C01C7" w:rsidRPr="0086748E" w:rsidRDefault="003C01C7" w:rsidP="0094097B">
            <w:pPr>
              <w:tabs>
                <w:tab w:val="left" w:pos="1862"/>
              </w:tabs>
              <w:jc w:val="center"/>
              <w:rPr>
                <w:rFonts w:ascii="Arial" w:hAnsi="Arial" w:cs="Arial"/>
                <w:sz w:val="16"/>
                <w:szCs w:val="16"/>
              </w:rPr>
            </w:pPr>
            <w:r w:rsidRPr="0086748E">
              <w:rPr>
                <w:rFonts w:ascii="Arial" w:hAnsi="Arial" w:cs="Arial"/>
                <w:sz w:val="16"/>
                <w:szCs w:val="16"/>
              </w:rPr>
              <w:t>г. Благодарный</w:t>
            </w:r>
          </w:p>
        </w:tc>
        <w:tc>
          <w:tcPr>
            <w:tcW w:w="452" w:type="dxa"/>
          </w:tcPr>
          <w:p w:rsidR="003C01C7" w:rsidRPr="0086748E" w:rsidRDefault="003C01C7" w:rsidP="0094097B">
            <w:pPr>
              <w:tabs>
                <w:tab w:val="left" w:pos="1862"/>
              </w:tabs>
              <w:jc w:val="center"/>
              <w:rPr>
                <w:rFonts w:ascii="Arial" w:hAnsi="Arial" w:cs="Arial"/>
                <w:sz w:val="16"/>
                <w:szCs w:val="16"/>
              </w:rPr>
            </w:pPr>
            <w:r w:rsidRPr="0086748E">
              <w:rPr>
                <w:rFonts w:ascii="Arial" w:hAnsi="Arial" w:cs="Arial"/>
                <w:sz w:val="16"/>
                <w:szCs w:val="16"/>
              </w:rPr>
              <w:t>№</w:t>
            </w:r>
          </w:p>
        </w:tc>
        <w:tc>
          <w:tcPr>
            <w:tcW w:w="578" w:type="dxa"/>
          </w:tcPr>
          <w:p w:rsidR="003C01C7" w:rsidRPr="0086748E" w:rsidRDefault="003C01C7" w:rsidP="0094097B">
            <w:pPr>
              <w:tabs>
                <w:tab w:val="left" w:pos="1862"/>
              </w:tabs>
              <w:rPr>
                <w:rFonts w:ascii="Arial" w:hAnsi="Arial" w:cs="Arial"/>
                <w:sz w:val="16"/>
                <w:szCs w:val="16"/>
              </w:rPr>
            </w:pPr>
            <w:r w:rsidRPr="0086748E">
              <w:rPr>
                <w:rFonts w:ascii="Arial" w:hAnsi="Arial" w:cs="Arial"/>
                <w:sz w:val="16"/>
                <w:szCs w:val="16"/>
              </w:rPr>
              <w:t>318</w:t>
            </w:r>
          </w:p>
        </w:tc>
      </w:tr>
    </w:tbl>
    <w:p w:rsidR="003C01C7" w:rsidRDefault="003C01C7" w:rsidP="003C01C7">
      <w:pPr>
        <w:ind w:firstLine="567"/>
        <w:jc w:val="both"/>
        <w:rPr>
          <w:rFonts w:ascii="Arial" w:hAnsi="Arial" w:cs="Arial"/>
          <w:sz w:val="16"/>
          <w:szCs w:val="16"/>
        </w:rPr>
      </w:pPr>
    </w:p>
    <w:p w:rsidR="003C01C7" w:rsidRPr="0086748E" w:rsidRDefault="003C01C7" w:rsidP="003C01C7">
      <w:pPr>
        <w:ind w:firstLine="567"/>
        <w:jc w:val="both"/>
        <w:rPr>
          <w:rFonts w:ascii="Arial" w:hAnsi="Arial" w:cs="Arial"/>
          <w:sz w:val="16"/>
          <w:szCs w:val="16"/>
        </w:rPr>
      </w:pPr>
    </w:p>
    <w:p w:rsidR="003C01C7" w:rsidRPr="0086748E" w:rsidRDefault="003C01C7" w:rsidP="003C01C7">
      <w:pPr>
        <w:spacing w:line="180" w:lineRule="exact"/>
        <w:jc w:val="both"/>
        <w:rPr>
          <w:rFonts w:ascii="Arial" w:hAnsi="Arial" w:cs="Arial"/>
          <w:sz w:val="16"/>
          <w:szCs w:val="16"/>
        </w:rPr>
      </w:pPr>
      <w:r w:rsidRPr="0086748E">
        <w:rPr>
          <w:rFonts w:ascii="Arial" w:hAnsi="Arial" w:cs="Arial"/>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86748E">
        <w:rPr>
          <w:rFonts w:ascii="Arial" w:eastAsia="Calibri" w:hAnsi="Arial" w:cs="Arial"/>
          <w:sz w:val="16"/>
          <w:szCs w:val="16"/>
        </w:rPr>
        <w:t>«Присвоение квалификационных категорий спортивных судей: «спортивный судья второй категории», «спортивный судья третьей категории»</w:t>
      </w:r>
    </w:p>
    <w:bookmarkEnd w:id="0"/>
    <w:p w:rsidR="003C01C7" w:rsidRPr="0086748E" w:rsidRDefault="003C01C7" w:rsidP="003C01C7">
      <w:pPr>
        <w:widowControl w:val="0"/>
        <w:autoSpaceDE w:val="0"/>
        <w:autoSpaceDN w:val="0"/>
        <w:ind w:firstLine="540"/>
        <w:jc w:val="both"/>
        <w:rPr>
          <w:rFonts w:ascii="Arial" w:hAnsi="Arial" w:cs="Arial"/>
          <w:sz w:val="16"/>
          <w:szCs w:val="16"/>
        </w:rPr>
      </w:pPr>
    </w:p>
    <w:p w:rsidR="003C01C7" w:rsidRPr="0086748E" w:rsidRDefault="003C01C7" w:rsidP="003C01C7">
      <w:pPr>
        <w:widowControl w:val="0"/>
        <w:autoSpaceDE w:val="0"/>
        <w:autoSpaceDN w:val="0"/>
        <w:ind w:firstLine="540"/>
        <w:jc w:val="both"/>
        <w:rPr>
          <w:rFonts w:ascii="Arial" w:hAnsi="Arial" w:cs="Arial"/>
          <w:sz w:val="16"/>
          <w:szCs w:val="16"/>
        </w:rPr>
      </w:pPr>
    </w:p>
    <w:p w:rsidR="003C01C7" w:rsidRPr="0086748E" w:rsidRDefault="003C01C7" w:rsidP="003C01C7">
      <w:pPr>
        <w:widowControl w:val="0"/>
        <w:overflowPunct w:val="0"/>
        <w:autoSpaceDE w:val="0"/>
        <w:autoSpaceDN w:val="0"/>
        <w:adjustRightInd w:val="0"/>
        <w:ind w:firstLine="142"/>
        <w:jc w:val="both"/>
        <w:textAlignment w:val="baseline"/>
        <w:rPr>
          <w:rFonts w:ascii="Arial" w:hAnsi="Arial" w:cs="Arial"/>
          <w:sz w:val="16"/>
          <w:szCs w:val="16"/>
        </w:rPr>
      </w:pPr>
      <w:r w:rsidRPr="0086748E">
        <w:rPr>
          <w:rFonts w:ascii="Arial" w:hAnsi="Arial" w:cs="Arial"/>
          <w:sz w:val="16"/>
          <w:szCs w:val="16"/>
        </w:rPr>
        <w:t xml:space="preserve">В соответствии с Федеральным </w:t>
      </w:r>
      <w:hyperlink r:id="rId11" w:history="1">
        <w:r w:rsidRPr="0086748E">
          <w:rPr>
            <w:rFonts w:ascii="Arial" w:hAnsi="Arial" w:cs="Arial"/>
            <w:sz w:val="16"/>
            <w:szCs w:val="16"/>
          </w:rPr>
          <w:t>законом</w:t>
        </w:r>
      </w:hyperlink>
      <w:r w:rsidRPr="0086748E">
        <w:rPr>
          <w:rFonts w:ascii="Arial" w:hAnsi="Arial" w:cs="Arial"/>
          <w:sz w:val="16"/>
          <w:szCs w:val="16"/>
        </w:rPr>
        <w:t xml:space="preserve"> от 27 июля 2010 года № 210-ФЗ «Об организации предоставления государственных и муниципальных услуг», </w:t>
      </w:r>
      <w:hyperlink r:id="rId12" w:history="1">
        <w:r w:rsidRPr="0086748E">
          <w:rPr>
            <w:rFonts w:ascii="Arial" w:hAnsi="Arial" w:cs="Arial"/>
            <w:sz w:val="16"/>
            <w:szCs w:val="16"/>
          </w:rPr>
          <w:t>частью 7 статьи 22</w:t>
        </w:r>
      </w:hyperlink>
      <w:r w:rsidRPr="0086748E">
        <w:rPr>
          <w:rFonts w:ascii="Arial" w:hAnsi="Arial" w:cs="Arial"/>
          <w:sz w:val="16"/>
          <w:szCs w:val="16"/>
        </w:rPr>
        <w:t xml:space="preserve"> Федерального закона от 04 декабря 2007 года № 329-ФЗ «О физической культуре и спорте в Российской Федерации», </w:t>
      </w:r>
      <w:hyperlink r:id="rId13" w:history="1">
        <w:r w:rsidRPr="0086748E">
          <w:rPr>
            <w:rFonts w:ascii="Arial" w:hAnsi="Arial" w:cs="Arial"/>
            <w:sz w:val="16"/>
            <w:szCs w:val="16"/>
          </w:rPr>
          <w:t>приказом</w:t>
        </w:r>
      </w:hyperlink>
      <w:r>
        <w:rPr>
          <w:rFonts w:ascii="Arial" w:hAnsi="Arial" w:cs="Arial"/>
          <w:sz w:val="16"/>
          <w:szCs w:val="16"/>
        </w:rPr>
        <w:t xml:space="preserve"> </w:t>
      </w:r>
      <w:r w:rsidRPr="0086748E">
        <w:rPr>
          <w:rFonts w:ascii="Arial" w:hAnsi="Arial" w:cs="Arial"/>
          <w:sz w:val="16"/>
          <w:szCs w:val="16"/>
        </w:rPr>
        <w:t xml:space="preserve">Министерства спорта Российской Федерации от 20 </w:t>
      </w:r>
      <w:r w:rsidRPr="0086748E">
        <w:rPr>
          <w:rFonts w:ascii="Arial" w:hAnsi="Arial" w:cs="Arial"/>
          <w:sz w:val="16"/>
          <w:szCs w:val="16"/>
        </w:rPr>
        <w:lastRenderedPageBreak/>
        <w:t xml:space="preserve">февраля 2017 года № 108 «Об утверждении Положения о Единой Всероссийской спортивной классификации», </w:t>
      </w:r>
      <w:hyperlink r:id="rId14" w:history="1">
        <w:r w:rsidRPr="0086748E">
          <w:rPr>
            <w:rFonts w:ascii="Arial" w:hAnsi="Arial" w:cs="Arial"/>
            <w:sz w:val="16"/>
            <w:szCs w:val="16"/>
          </w:rPr>
          <w:t>постановлением</w:t>
        </w:r>
      </w:hyperlink>
      <w:r w:rsidRPr="0086748E">
        <w:rPr>
          <w:rFonts w:ascii="Arial" w:hAnsi="Arial" w:cs="Arial"/>
          <w:sz w:val="16"/>
          <w:szCs w:val="16"/>
        </w:rPr>
        <w:t xml:space="preserve"> администрации Благодарненского городского округа Ставропольского края от 26 марта 2019 года № 611 «Об утверждении Порядков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 </w:t>
      </w:r>
    </w:p>
    <w:p w:rsidR="003C01C7" w:rsidRPr="0086748E" w:rsidRDefault="003C01C7" w:rsidP="003C01C7">
      <w:pPr>
        <w:jc w:val="both"/>
        <w:rPr>
          <w:rFonts w:ascii="Arial" w:hAnsi="Arial" w:cs="Arial"/>
          <w:sz w:val="16"/>
          <w:szCs w:val="16"/>
        </w:rPr>
      </w:pPr>
    </w:p>
    <w:p w:rsidR="003C01C7" w:rsidRPr="0086748E" w:rsidRDefault="003C01C7" w:rsidP="003C01C7">
      <w:pPr>
        <w:jc w:val="both"/>
        <w:rPr>
          <w:rFonts w:ascii="Arial" w:hAnsi="Arial" w:cs="Arial"/>
          <w:sz w:val="16"/>
          <w:szCs w:val="16"/>
        </w:rPr>
      </w:pPr>
    </w:p>
    <w:p w:rsidR="003C01C7" w:rsidRPr="0086748E" w:rsidRDefault="003C01C7" w:rsidP="003C01C7">
      <w:pPr>
        <w:jc w:val="both"/>
        <w:rPr>
          <w:rFonts w:ascii="Arial" w:hAnsi="Arial" w:cs="Arial"/>
          <w:sz w:val="16"/>
          <w:szCs w:val="16"/>
        </w:rPr>
      </w:pPr>
      <w:r w:rsidRPr="0086748E">
        <w:rPr>
          <w:rFonts w:ascii="Arial" w:hAnsi="Arial" w:cs="Arial"/>
          <w:sz w:val="16"/>
          <w:szCs w:val="16"/>
        </w:rPr>
        <w:t>ПОСТАНОВЛЯЕТ:</w:t>
      </w:r>
    </w:p>
    <w:p w:rsidR="003C01C7" w:rsidRPr="0086748E" w:rsidRDefault="003C01C7" w:rsidP="003C01C7">
      <w:pPr>
        <w:ind w:firstLine="540"/>
        <w:jc w:val="both"/>
        <w:rPr>
          <w:rFonts w:ascii="Arial" w:hAnsi="Arial" w:cs="Arial"/>
          <w:sz w:val="16"/>
          <w:szCs w:val="16"/>
        </w:rPr>
      </w:pPr>
    </w:p>
    <w:p w:rsidR="003C01C7" w:rsidRPr="0086748E" w:rsidRDefault="003C01C7" w:rsidP="003C01C7">
      <w:pPr>
        <w:ind w:firstLine="142"/>
        <w:jc w:val="both"/>
        <w:rPr>
          <w:rFonts w:ascii="Arial" w:hAnsi="Arial" w:cs="Arial"/>
          <w:sz w:val="16"/>
          <w:szCs w:val="16"/>
        </w:rPr>
      </w:pPr>
      <w:r w:rsidRPr="0086748E">
        <w:rPr>
          <w:rFonts w:ascii="Arial" w:hAnsi="Arial" w:cs="Arial"/>
          <w:sz w:val="16"/>
          <w:szCs w:val="16"/>
        </w:rPr>
        <w:t>1. 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w:t>
      </w:r>
      <w:r w:rsidRPr="0086748E">
        <w:rPr>
          <w:rFonts w:ascii="Arial" w:eastAsia="Calibri" w:hAnsi="Arial" w:cs="Arial"/>
          <w:sz w:val="16"/>
          <w:szCs w:val="16"/>
        </w:rPr>
        <w:t>«Присвоение квалификационных категорий спортивных судей: «спортивный судья второй категории», «спортивный судья третьей категории»</w:t>
      </w:r>
      <w:r w:rsidRPr="0086748E">
        <w:rPr>
          <w:rFonts w:ascii="Arial" w:hAnsi="Arial" w:cs="Arial"/>
          <w:sz w:val="16"/>
          <w:szCs w:val="16"/>
        </w:rPr>
        <w:t>.</w:t>
      </w:r>
    </w:p>
    <w:p w:rsidR="003C01C7" w:rsidRPr="0086748E" w:rsidRDefault="003C01C7" w:rsidP="003C01C7">
      <w:pPr>
        <w:ind w:firstLine="142"/>
        <w:jc w:val="both"/>
        <w:rPr>
          <w:rFonts w:ascii="Arial" w:hAnsi="Arial" w:cs="Arial"/>
          <w:sz w:val="16"/>
          <w:szCs w:val="16"/>
        </w:rPr>
      </w:pPr>
      <w:r w:rsidRPr="0086748E">
        <w:rPr>
          <w:rFonts w:ascii="Arial" w:hAnsi="Arial" w:cs="Arial"/>
          <w:sz w:val="16"/>
          <w:szCs w:val="16"/>
        </w:rPr>
        <w:t>2. Признать утратившим силу постановление администрации Благодарненского городского округа Ставропольского края № 1437 от 02 сентября 2019 года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w:t>
      </w:r>
      <w:r w:rsidRPr="0086748E">
        <w:rPr>
          <w:rFonts w:ascii="Arial" w:eastAsia="Calibri" w:hAnsi="Arial" w:cs="Arial"/>
          <w:sz w:val="16"/>
          <w:szCs w:val="16"/>
        </w:rPr>
        <w:t>«Присвоение квалификационных категорий спортивных судей: «спортивный судья второй категории», «спортивный судья третьей категории».</w:t>
      </w:r>
    </w:p>
    <w:p w:rsidR="003C01C7" w:rsidRPr="0086748E" w:rsidRDefault="003C01C7" w:rsidP="003C01C7">
      <w:pPr>
        <w:ind w:firstLine="142"/>
        <w:jc w:val="both"/>
        <w:rPr>
          <w:rFonts w:ascii="Arial" w:hAnsi="Arial" w:cs="Arial"/>
          <w:sz w:val="16"/>
          <w:szCs w:val="16"/>
        </w:rPr>
      </w:pPr>
      <w:r w:rsidRPr="0086748E">
        <w:rPr>
          <w:rFonts w:ascii="Arial" w:hAnsi="Arial" w:cs="Arial"/>
          <w:sz w:val="16"/>
          <w:szCs w:val="16"/>
        </w:rPr>
        <w:t>3.Контроль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Кожина Е.П.</w:t>
      </w:r>
    </w:p>
    <w:p w:rsidR="003C01C7" w:rsidRPr="0086748E" w:rsidRDefault="003C01C7" w:rsidP="000921B6">
      <w:pPr>
        <w:ind w:firstLine="142"/>
        <w:jc w:val="both"/>
        <w:rPr>
          <w:rFonts w:ascii="Arial" w:hAnsi="Arial" w:cs="Arial"/>
          <w:sz w:val="16"/>
          <w:szCs w:val="16"/>
        </w:rPr>
      </w:pPr>
      <w:r w:rsidRPr="0086748E">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3C01C7" w:rsidRPr="0086748E" w:rsidRDefault="003C01C7" w:rsidP="003C01C7">
      <w:pPr>
        <w:ind w:firstLine="540"/>
        <w:jc w:val="both"/>
        <w:rPr>
          <w:rFonts w:ascii="Arial" w:hAnsi="Arial" w:cs="Arial"/>
          <w:sz w:val="16"/>
          <w:szCs w:val="16"/>
        </w:rPr>
      </w:pPr>
    </w:p>
    <w:p w:rsidR="003C01C7" w:rsidRPr="0086748E" w:rsidRDefault="003C01C7" w:rsidP="003C01C7">
      <w:pPr>
        <w:jc w:val="both"/>
        <w:rPr>
          <w:rFonts w:ascii="Arial" w:hAnsi="Arial" w:cs="Arial"/>
          <w:sz w:val="16"/>
          <w:szCs w:val="16"/>
        </w:rPr>
      </w:pPr>
    </w:p>
    <w:p w:rsidR="003C01C7" w:rsidRPr="0086748E" w:rsidRDefault="003C01C7" w:rsidP="003C01C7">
      <w:pPr>
        <w:spacing w:line="180" w:lineRule="exact"/>
        <w:jc w:val="both"/>
        <w:rPr>
          <w:rFonts w:ascii="Arial" w:hAnsi="Arial" w:cs="Arial"/>
          <w:sz w:val="16"/>
          <w:szCs w:val="16"/>
        </w:rPr>
      </w:pPr>
      <w:r w:rsidRPr="0086748E">
        <w:rPr>
          <w:rFonts w:ascii="Arial" w:hAnsi="Arial" w:cs="Arial"/>
          <w:sz w:val="16"/>
          <w:szCs w:val="16"/>
        </w:rPr>
        <w:t xml:space="preserve">Глава </w:t>
      </w:r>
    </w:p>
    <w:p w:rsidR="003C01C7" w:rsidRPr="0086748E" w:rsidRDefault="003C01C7" w:rsidP="003C01C7">
      <w:pPr>
        <w:spacing w:line="180" w:lineRule="exact"/>
        <w:jc w:val="both"/>
        <w:rPr>
          <w:rFonts w:ascii="Arial" w:hAnsi="Arial" w:cs="Arial"/>
          <w:sz w:val="16"/>
          <w:szCs w:val="16"/>
        </w:rPr>
      </w:pPr>
      <w:r w:rsidRPr="0086748E">
        <w:rPr>
          <w:rFonts w:ascii="Arial" w:hAnsi="Arial" w:cs="Arial"/>
          <w:sz w:val="16"/>
          <w:szCs w:val="16"/>
        </w:rPr>
        <w:t>Благодарненского городского округа</w:t>
      </w:r>
    </w:p>
    <w:p w:rsidR="003C01C7" w:rsidRPr="0086748E" w:rsidRDefault="003C01C7" w:rsidP="003C01C7">
      <w:pPr>
        <w:spacing w:line="180" w:lineRule="exact"/>
        <w:jc w:val="both"/>
        <w:rPr>
          <w:rFonts w:ascii="Arial" w:hAnsi="Arial" w:cs="Arial"/>
          <w:sz w:val="16"/>
          <w:szCs w:val="16"/>
        </w:rPr>
      </w:pPr>
      <w:r w:rsidRPr="0086748E">
        <w:rPr>
          <w:rFonts w:ascii="Arial" w:hAnsi="Arial" w:cs="Arial"/>
          <w:sz w:val="16"/>
          <w:szCs w:val="16"/>
        </w:rPr>
        <w:t xml:space="preserve">Ставропольского края                                           А.И. Теньков </w:t>
      </w:r>
    </w:p>
    <w:p w:rsidR="003C01C7" w:rsidRPr="0086748E" w:rsidRDefault="003C01C7" w:rsidP="003C01C7">
      <w:pPr>
        <w:spacing w:line="180" w:lineRule="exact"/>
        <w:rPr>
          <w:rFonts w:ascii="Arial" w:hAnsi="Arial" w:cs="Arial"/>
          <w:sz w:val="16"/>
          <w:szCs w:val="16"/>
        </w:rPr>
      </w:pPr>
    </w:p>
    <w:p w:rsidR="003C01C7" w:rsidRPr="0086748E" w:rsidRDefault="003C01C7" w:rsidP="003C01C7">
      <w:pPr>
        <w:rPr>
          <w:rFonts w:ascii="Arial" w:hAnsi="Arial" w:cs="Arial"/>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566A48" w:rsidRDefault="00566A48" w:rsidP="009A632C">
      <w:pPr>
        <w:ind w:left="-142"/>
        <w:jc w:val="center"/>
        <w:rPr>
          <w:rFonts w:ascii="Arial" w:hAnsi="Arial" w:cs="Arial"/>
          <w:b/>
          <w:sz w:val="16"/>
          <w:szCs w:val="16"/>
        </w:rPr>
      </w:pPr>
    </w:p>
    <w:p w:rsidR="00566A48" w:rsidRDefault="00566A48" w:rsidP="009A632C">
      <w:pPr>
        <w:ind w:left="-142"/>
        <w:jc w:val="center"/>
        <w:rPr>
          <w:rFonts w:ascii="Arial" w:hAnsi="Arial" w:cs="Arial"/>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854"/>
      </w:tblGrid>
      <w:tr w:rsidR="00566A48" w:rsidRPr="0086748E" w:rsidTr="00566A48">
        <w:tc>
          <w:tcPr>
            <w:tcW w:w="1668" w:type="dxa"/>
          </w:tcPr>
          <w:p w:rsidR="00566A48" w:rsidRPr="0086748E" w:rsidRDefault="00566A48" w:rsidP="0094097B">
            <w:pPr>
              <w:spacing w:line="240" w:lineRule="exact"/>
              <w:ind w:firstLine="540"/>
              <w:jc w:val="center"/>
              <w:rPr>
                <w:rFonts w:ascii="Arial" w:hAnsi="Arial" w:cs="Arial"/>
                <w:sz w:val="16"/>
                <w:szCs w:val="16"/>
              </w:rPr>
            </w:pPr>
          </w:p>
        </w:tc>
        <w:tc>
          <w:tcPr>
            <w:tcW w:w="2854" w:type="dxa"/>
          </w:tcPr>
          <w:p w:rsidR="00566A48" w:rsidRPr="0086748E" w:rsidRDefault="00566A48" w:rsidP="00566A48">
            <w:pPr>
              <w:spacing w:line="180" w:lineRule="exact"/>
              <w:jc w:val="center"/>
              <w:rPr>
                <w:rFonts w:ascii="Arial" w:hAnsi="Arial" w:cs="Arial"/>
                <w:sz w:val="16"/>
                <w:szCs w:val="16"/>
              </w:rPr>
            </w:pPr>
            <w:r w:rsidRPr="0086748E">
              <w:rPr>
                <w:rFonts w:ascii="Arial" w:hAnsi="Arial" w:cs="Arial"/>
                <w:sz w:val="16"/>
                <w:szCs w:val="16"/>
              </w:rPr>
              <w:t>УТВЕРЖДЕН</w:t>
            </w:r>
          </w:p>
          <w:p w:rsidR="00566A48" w:rsidRPr="0086748E" w:rsidRDefault="00566A48" w:rsidP="00566A48">
            <w:pPr>
              <w:spacing w:line="180" w:lineRule="exact"/>
              <w:jc w:val="center"/>
              <w:rPr>
                <w:rFonts w:ascii="Arial" w:hAnsi="Arial" w:cs="Arial"/>
                <w:sz w:val="16"/>
                <w:szCs w:val="16"/>
              </w:rPr>
            </w:pPr>
            <w:r w:rsidRPr="0086748E">
              <w:rPr>
                <w:rFonts w:ascii="Arial" w:hAnsi="Arial" w:cs="Arial"/>
                <w:sz w:val="16"/>
                <w:szCs w:val="16"/>
              </w:rPr>
              <w:t>постановлением администрации Благодарненского городского округа Ставропольского края</w:t>
            </w:r>
          </w:p>
          <w:p w:rsidR="00566A48" w:rsidRPr="0086748E" w:rsidRDefault="00566A48" w:rsidP="00566A48">
            <w:pPr>
              <w:spacing w:line="180" w:lineRule="exact"/>
              <w:jc w:val="center"/>
              <w:rPr>
                <w:rFonts w:ascii="Arial" w:hAnsi="Arial" w:cs="Arial"/>
                <w:sz w:val="16"/>
                <w:szCs w:val="16"/>
              </w:rPr>
            </w:pPr>
            <w:r w:rsidRPr="0086748E">
              <w:rPr>
                <w:rFonts w:ascii="Arial" w:hAnsi="Arial" w:cs="Arial"/>
                <w:sz w:val="16"/>
                <w:szCs w:val="16"/>
              </w:rPr>
              <w:t>от 13 марта 2020 года № 318</w:t>
            </w:r>
          </w:p>
        </w:tc>
      </w:tr>
    </w:tbl>
    <w:p w:rsidR="00566A48" w:rsidRDefault="00566A48" w:rsidP="00566A48">
      <w:pPr>
        <w:tabs>
          <w:tab w:val="left" w:pos="567"/>
        </w:tabs>
        <w:autoSpaceDN w:val="0"/>
        <w:spacing w:line="180" w:lineRule="exact"/>
        <w:jc w:val="center"/>
        <w:rPr>
          <w:rFonts w:ascii="Arial" w:eastAsia="Calibri" w:hAnsi="Arial" w:cs="Arial"/>
          <w:sz w:val="16"/>
          <w:szCs w:val="16"/>
        </w:rPr>
      </w:pPr>
    </w:p>
    <w:p w:rsidR="00566A48" w:rsidRPr="0086748E" w:rsidRDefault="00566A48" w:rsidP="00566A48">
      <w:pPr>
        <w:tabs>
          <w:tab w:val="left" w:pos="567"/>
        </w:tabs>
        <w:autoSpaceDN w:val="0"/>
        <w:spacing w:line="180" w:lineRule="exact"/>
        <w:jc w:val="center"/>
        <w:rPr>
          <w:rFonts w:ascii="Arial" w:eastAsia="Calibri" w:hAnsi="Arial" w:cs="Arial"/>
          <w:sz w:val="16"/>
          <w:szCs w:val="16"/>
        </w:rPr>
      </w:pPr>
      <w:r w:rsidRPr="0086748E">
        <w:rPr>
          <w:rFonts w:ascii="Arial" w:eastAsia="Calibri" w:hAnsi="Arial" w:cs="Arial"/>
          <w:sz w:val="16"/>
          <w:szCs w:val="16"/>
        </w:rPr>
        <w:lastRenderedPageBreak/>
        <w:t>АДМИНИСТРАТИВНЫЙ  РЕГЛАМЕНТ</w:t>
      </w:r>
    </w:p>
    <w:p w:rsidR="00566A48" w:rsidRPr="0086748E" w:rsidRDefault="00566A48" w:rsidP="00566A48">
      <w:pPr>
        <w:overflowPunct w:val="0"/>
        <w:autoSpaceDE w:val="0"/>
        <w:autoSpaceDN w:val="0"/>
        <w:adjustRightInd w:val="0"/>
        <w:spacing w:line="180" w:lineRule="exact"/>
        <w:jc w:val="center"/>
        <w:rPr>
          <w:rFonts w:ascii="Arial" w:eastAsia="Calibri" w:hAnsi="Arial" w:cs="Arial"/>
          <w:sz w:val="16"/>
          <w:szCs w:val="16"/>
        </w:rPr>
      </w:pPr>
      <w:r w:rsidRPr="0086748E">
        <w:rPr>
          <w:rFonts w:ascii="Arial" w:eastAsia="Calibri" w:hAnsi="Arial" w:cs="Arial"/>
          <w:sz w:val="16"/>
          <w:szCs w:val="16"/>
        </w:rPr>
        <w:t>предоставления администрацией  Благодарненского городского округа Ставропольского края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p w:rsidR="00566A48" w:rsidRPr="0086748E" w:rsidRDefault="00566A48" w:rsidP="00566A48">
      <w:pPr>
        <w:widowControl w:val="0"/>
        <w:tabs>
          <w:tab w:val="left" w:pos="567"/>
        </w:tabs>
        <w:autoSpaceDE w:val="0"/>
        <w:autoSpaceDN w:val="0"/>
        <w:adjustRightInd w:val="0"/>
        <w:ind w:firstLine="540"/>
        <w:jc w:val="center"/>
        <w:outlineLvl w:val="1"/>
        <w:rPr>
          <w:rFonts w:ascii="Arial" w:eastAsia="Calibri" w:hAnsi="Arial" w:cs="Arial"/>
          <w:snapToGrid w:val="0"/>
          <w:sz w:val="16"/>
          <w:szCs w:val="16"/>
        </w:rPr>
      </w:pPr>
    </w:p>
    <w:p w:rsidR="00566A48" w:rsidRDefault="00566A48" w:rsidP="00566A48">
      <w:pPr>
        <w:widowControl w:val="0"/>
        <w:tabs>
          <w:tab w:val="left" w:pos="567"/>
        </w:tabs>
        <w:autoSpaceDE w:val="0"/>
        <w:autoSpaceDN w:val="0"/>
        <w:adjustRightInd w:val="0"/>
        <w:ind w:firstLine="540"/>
        <w:jc w:val="center"/>
        <w:outlineLvl w:val="1"/>
        <w:rPr>
          <w:rFonts w:ascii="Arial" w:eastAsia="Calibri" w:hAnsi="Arial" w:cs="Arial"/>
          <w:sz w:val="16"/>
          <w:szCs w:val="16"/>
        </w:rPr>
      </w:pPr>
    </w:p>
    <w:p w:rsidR="00566A48" w:rsidRPr="0086748E" w:rsidRDefault="00566A48" w:rsidP="00566A48">
      <w:pPr>
        <w:widowControl w:val="0"/>
        <w:tabs>
          <w:tab w:val="left" w:pos="567"/>
        </w:tabs>
        <w:autoSpaceDE w:val="0"/>
        <w:autoSpaceDN w:val="0"/>
        <w:adjustRightInd w:val="0"/>
        <w:jc w:val="center"/>
        <w:outlineLvl w:val="1"/>
        <w:rPr>
          <w:rFonts w:ascii="Arial" w:eastAsia="Calibri" w:hAnsi="Arial" w:cs="Arial"/>
          <w:sz w:val="16"/>
          <w:szCs w:val="16"/>
        </w:rPr>
      </w:pPr>
      <w:r w:rsidRPr="0086748E">
        <w:rPr>
          <w:rFonts w:ascii="Arial" w:eastAsia="Calibri" w:hAnsi="Arial" w:cs="Arial"/>
          <w:sz w:val="16"/>
          <w:szCs w:val="16"/>
        </w:rPr>
        <w:t>1. Общие положения</w:t>
      </w:r>
    </w:p>
    <w:p w:rsidR="00566A48" w:rsidRPr="0086748E" w:rsidRDefault="00566A48" w:rsidP="00566A48">
      <w:pPr>
        <w:widowControl w:val="0"/>
        <w:autoSpaceDE w:val="0"/>
        <w:autoSpaceDN w:val="0"/>
        <w:ind w:firstLine="540"/>
        <w:jc w:val="both"/>
        <w:outlineLvl w:val="2"/>
        <w:rPr>
          <w:rFonts w:ascii="Arial" w:hAnsi="Arial" w:cs="Arial"/>
          <w:sz w:val="16"/>
          <w:szCs w:val="16"/>
        </w:rPr>
      </w:pPr>
    </w:p>
    <w:p w:rsidR="00566A48" w:rsidRPr="0086748E" w:rsidRDefault="00566A48" w:rsidP="00566A48">
      <w:pPr>
        <w:widowControl w:val="0"/>
        <w:autoSpaceDE w:val="0"/>
        <w:autoSpaceDN w:val="0"/>
        <w:ind w:firstLine="142"/>
        <w:jc w:val="both"/>
        <w:outlineLvl w:val="2"/>
        <w:rPr>
          <w:rFonts w:ascii="Arial" w:hAnsi="Arial" w:cs="Arial"/>
          <w:sz w:val="16"/>
          <w:szCs w:val="16"/>
        </w:rPr>
      </w:pPr>
      <w:r w:rsidRPr="0086748E">
        <w:rPr>
          <w:rFonts w:ascii="Arial" w:hAnsi="Arial" w:cs="Arial"/>
          <w:sz w:val="16"/>
          <w:szCs w:val="16"/>
        </w:rPr>
        <w:t>1. Предмет регулирования административного регламента</w:t>
      </w:r>
    </w:p>
    <w:p w:rsidR="00566A48" w:rsidRPr="0086748E" w:rsidRDefault="00566A48" w:rsidP="00566A48">
      <w:pPr>
        <w:ind w:firstLine="142"/>
        <w:jc w:val="both"/>
        <w:rPr>
          <w:rFonts w:ascii="Arial" w:hAnsi="Arial" w:cs="Arial"/>
          <w:sz w:val="16"/>
          <w:szCs w:val="16"/>
        </w:rPr>
      </w:pPr>
      <w:r w:rsidRPr="0086748E">
        <w:rPr>
          <w:rFonts w:ascii="Arial" w:hAnsi="Arial" w:cs="Arial"/>
          <w:sz w:val="16"/>
          <w:szCs w:val="16"/>
        </w:rPr>
        <w:t>1.1.</w:t>
      </w:r>
      <w:r w:rsidRPr="0086748E">
        <w:rPr>
          <w:rFonts w:ascii="Arial" w:hAnsi="Arial" w:cs="Arial"/>
          <w:sz w:val="16"/>
          <w:szCs w:val="16"/>
        </w:rPr>
        <w:tab/>
      </w:r>
      <w:r w:rsidRPr="0086748E">
        <w:rPr>
          <w:rFonts w:ascii="Arial" w:hAnsi="Arial" w:cs="Arial"/>
          <w:sz w:val="16"/>
          <w:szCs w:val="16"/>
        </w:rPr>
        <w:tab/>
        <w:t>Административный регламент по предоставлению администрацией Благодарненского городского округа Ставропольского края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(далее - административный регламент, администрация, муниципальная услуга)устанавливает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w:t>
      </w:r>
      <w:bookmarkStart w:id="1" w:name="P47"/>
      <w:bookmarkEnd w:id="1"/>
    </w:p>
    <w:p w:rsidR="00566A48" w:rsidRPr="0086748E" w:rsidRDefault="00566A48" w:rsidP="00566A48">
      <w:pPr>
        <w:widowControl w:val="0"/>
        <w:autoSpaceDE w:val="0"/>
        <w:autoSpaceDN w:val="0"/>
        <w:ind w:firstLine="142"/>
        <w:jc w:val="both"/>
        <w:outlineLvl w:val="2"/>
        <w:rPr>
          <w:rFonts w:ascii="Arial" w:hAnsi="Arial" w:cs="Arial"/>
          <w:sz w:val="16"/>
          <w:szCs w:val="16"/>
        </w:rPr>
      </w:pPr>
      <w:r w:rsidRPr="0086748E">
        <w:rPr>
          <w:rFonts w:ascii="Arial" w:hAnsi="Arial" w:cs="Arial"/>
          <w:sz w:val="16"/>
          <w:szCs w:val="16"/>
        </w:rPr>
        <w:t>1.2. Круг заявителей</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1.2.1. В качестве заявителей на предоставление муниципальной услуги по присвоению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 выступают региональные (местные) спортивные федерации, в случае их отсутствия, физкультурно-спортивные организации, по месту жительства или по месту заключения трудового договора между кандидатом на присвоение квалификационных категорий спортивных судей и физкультурно-спортивной организацией.</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От лица заявителя может действовать лицо, уполномоченное представлять интересы заявителя в соответствии с законодательством Российской Федерации.</w:t>
      </w:r>
    </w:p>
    <w:p w:rsidR="00566A48" w:rsidRPr="0086748E" w:rsidRDefault="00566A48" w:rsidP="00566A48">
      <w:pPr>
        <w:widowControl w:val="0"/>
        <w:autoSpaceDE w:val="0"/>
        <w:autoSpaceDN w:val="0"/>
        <w:ind w:firstLine="142"/>
        <w:jc w:val="both"/>
        <w:outlineLvl w:val="2"/>
        <w:rPr>
          <w:rFonts w:ascii="Arial" w:hAnsi="Arial" w:cs="Arial"/>
          <w:sz w:val="16"/>
          <w:szCs w:val="16"/>
        </w:rPr>
      </w:pPr>
      <w:r w:rsidRPr="0086748E">
        <w:rPr>
          <w:rFonts w:ascii="Arial" w:hAnsi="Arial" w:cs="Arial"/>
          <w:sz w:val="16"/>
          <w:szCs w:val="16"/>
        </w:rPr>
        <w:t>1.3. Требования к порядку информирования о предоставлении муниципальной услуги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1.3.1. Место нахождения администрации: Ставропольский край, Благодарненский городской округ, г. Благодарный, пл. Ленина, 1. Телефон приемной администрации (8-86549) 2-15-30.</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График работы администрации: понедельник - пятница с 8.00 до 17.00, перерыв с 12.00 до 13.00; суббота, воскресенье - выходные дни.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Продолжительность рабочего дня, непосредственно предшествующего нерабочему праздничному дню, уменьшается на один час.</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Почтовый адрес администрации для направления документов и обращений: 356420, Ставропольский край, Благодарненский городской округ, г. Благодарный, пл. Ленина,1.</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 xml:space="preserve">1.3.2. 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 </w:t>
      </w:r>
      <w:r w:rsidRPr="0086748E">
        <w:rPr>
          <w:rFonts w:ascii="Arial" w:eastAsia="Calibri" w:hAnsi="Arial" w:cs="Arial"/>
          <w:sz w:val="16"/>
          <w:szCs w:val="16"/>
        </w:rPr>
        <w:t>на официальном сайте округа,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15" w:history="1">
        <w:r w:rsidRPr="0086748E">
          <w:rPr>
            <w:rFonts w:ascii="Arial" w:eastAsia="Calibri" w:hAnsi="Arial" w:cs="Arial"/>
            <w:sz w:val="16"/>
            <w:szCs w:val="16"/>
          </w:rPr>
          <w:t>www.gosuslugi.ru</w:t>
        </w:r>
      </w:hyperlink>
      <w:r w:rsidRPr="0086748E">
        <w:rPr>
          <w:rFonts w:ascii="Arial" w:eastAsia="Calibri" w:hAnsi="Arial" w:cs="Arial"/>
          <w:sz w:val="16"/>
          <w:szCs w:val="16"/>
        </w:rPr>
        <w:t>).</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www.</w:t>
      </w:r>
      <w:r w:rsidRPr="0086748E">
        <w:rPr>
          <w:rFonts w:ascii="Arial" w:hAnsi="Arial" w:cs="Arial"/>
          <w:sz w:val="16"/>
          <w:szCs w:val="16"/>
          <w:lang w:val="en-US"/>
        </w:rPr>
        <w:t>abgosk</w:t>
      </w:r>
      <w:r w:rsidRPr="0086748E">
        <w:rPr>
          <w:rFonts w:ascii="Arial" w:hAnsi="Arial" w:cs="Arial"/>
          <w:sz w:val="16"/>
          <w:szCs w:val="16"/>
        </w:rPr>
        <w:t>@</w:t>
      </w:r>
      <w:r w:rsidRPr="0086748E">
        <w:rPr>
          <w:rFonts w:ascii="Arial" w:hAnsi="Arial" w:cs="Arial"/>
          <w:sz w:val="16"/>
          <w:szCs w:val="16"/>
          <w:lang w:val="en-US"/>
        </w:rPr>
        <w:t>mail</w:t>
      </w:r>
      <w:r w:rsidRPr="0086748E">
        <w:rPr>
          <w:rFonts w:ascii="Arial" w:hAnsi="Arial" w:cs="Arial"/>
          <w:sz w:val="16"/>
          <w:szCs w:val="16"/>
        </w:rPr>
        <w:t>.</w:t>
      </w:r>
      <w:r w:rsidRPr="0086748E">
        <w:rPr>
          <w:rFonts w:ascii="Arial" w:hAnsi="Arial" w:cs="Arial"/>
          <w:sz w:val="16"/>
          <w:szCs w:val="16"/>
          <w:lang w:val="en-US"/>
        </w:rPr>
        <w:t>ru</w:t>
      </w:r>
      <w:r w:rsidRPr="0086748E">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 xml:space="preserve">Предоставление услуги осуществляется управлением </w:t>
      </w:r>
      <w:r w:rsidRPr="0086748E">
        <w:rPr>
          <w:rFonts w:ascii="Arial" w:hAnsi="Arial" w:cs="Arial"/>
          <w:sz w:val="16"/>
          <w:szCs w:val="16"/>
        </w:rPr>
        <w:lastRenderedPageBreak/>
        <w:t>физической культуры и спорта администрации</w:t>
      </w:r>
      <w:r>
        <w:rPr>
          <w:rFonts w:ascii="Arial" w:hAnsi="Arial" w:cs="Arial"/>
          <w:sz w:val="16"/>
          <w:szCs w:val="16"/>
        </w:rPr>
        <w:t xml:space="preserve"> </w:t>
      </w:r>
      <w:r w:rsidRPr="0086748E">
        <w:rPr>
          <w:rFonts w:ascii="Arial" w:hAnsi="Arial" w:cs="Arial"/>
          <w:sz w:val="16"/>
          <w:szCs w:val="16"/>
        </w:rPr>
        <w:t>Благодарненского городского округа</w:t>
      </w:r>
      <w:r>
        <w:rPr>
          <w:rFonts w:ascii="Arial" w:hAnsi="Arial" w:cs="Arial"/>
          <w:sz w:val="16"/>
          <w:szCs w:val="16"/>
        </w:rPr>
        <w:t xml:space="preserve"> </w:t>
      </w:r>
      <w:r w:rsidRPr="0086748E">
        <w:rPr>
          <w:rFonts w:ascii="Arial" w:hAnsi="Arial" w:cs="Arial"/>
          <w:sz w:val="16"/>
          <w:szCs w:val="16"/>
        </w:rPr>
        <w:t>Ставропольского края (далее-</w:t>
      </w:r>
      <w:r>
        <w:rPr>
          <w:rFonts w:ascii="Arial" w:hAnsi="Arial" w:cs="Arial"/>
          <w:sz w:val="16"/>
          <w:szCs w:val="16"/>
        </w:rPr>
        <w:t xml:space="preserve"> </w:t>
      </w:r>
      <w:r w:rsidRPr="0086748E">
        <w:rPr>
          <w:rFonts w:ascii="Arial" w:hAnsi="Arial" w:cs="Arial"/>
          <w:sz w:val="16"/>
          <w:szCs w:val="16"/>
        </w:rPr>
        <w:t>управление).</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лично в администрацию по адресу: Ставропольский край, Благодарненский городской округ, пл. Ленина, 1, к должностным лицам управления физической культуры и спорта администрации - понедельник - пятница с 8.00 до 17.00, перерыв с 12.00 до 13.00; суббота, воскресенье - выходные дни;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устно по телефонам (8-86549) 2-15-30;</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в письменной форме, путем направления почтовых отправлений в администрацию по адресу: 356420, Благодарненский городской округ, пл. Ленина, 1;</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в форме электронного документа с использованием электронной почты в администрацию по адресу:</w:t>
      </w:r>
      <w:r w:rsidRPr="0086748E">
        <w:rPr>
          <w:rFonts w:ascii="Arial" w:hAnsi="Arial" w:cs="Arial"/>
          <w:sz w:val="16"/>
          <w:szCs w:val="16"/>
          <w:lang w:val="en-US"/>
        </w:rPr>
        <w:t>www</w:t>
      </w:r>
      <w:r w:rsidRPr="0086748E">
        <w:rPr>
          <w:rFonts w:ascii="Arial" w:hAnsi="Arial" w:cs="Arial"/>
          <w:sz w:val="16"/>
          <w:szCs w:val="16"/>
        </w:rPr>
        <w:t>.</w:t>
      </w:r>
      <w:r w:rsidRPr="0086748E">
        <w:rPr>
          <w:rFonts w:ascii="Arial" w:hAnsi="Arial" w:cs="Arial"/>
          <w:sz w:val="16"/>
          <w:szCs w:val="16"/>
          <w:lang w:val="en-US"/>
        </w:rPr>
        <w:t>abgosk</w:t>
      </w:r>
      <w:r w:rsidRPr="0086748E">
        <w:rPr>
          <w:rFonts w:ascii="Arial" w:hAnsi="Arial" w:cs="Arial"/>
          <w:sz w:val="16"/>
          <w:szCs w:val="16"/>
        </w:rPr>
        <w:t>@</w:t>
      </w:r>
      <w:r w:rsidRPr="0086748E">
        <w:rPr>
          <w:rFonts w:ascii="Arial" w:hAnsi="Arial" w:cs="Arial"/>
          <w:sz w:val="16"/>
          <w:szCs w:val="16"/>
          <w:lang w:val="en-US"/>
        </w:rPr>
        <w:t>mail</w:t>
      </w:r>
      <w:r w:rsidRPr="0086748E">
        <w:rPr>
          <w:rFonts w:ascii="Arial" w:hAnsi="Arial" w:cs="Arial"/>
          <w:sz w:val="16"/>
          <w:szCs w:val="16"/>
        </w:rPr>
        <w:t>.</w:t>
      </w:r>
      <w:r w:rsidRPr="0086748E">
        <w:rPr>
          <w:rFonts w:ascii="Arial" w:hAnsi="Arial" w:cs="Arial"/>
          <w:sz w:val="16"/>
          <w:szCs w:val="16"/>
          <w:lang w:val="en-US"/>
        </w:rPr>
        <w:t>ru</w:t>
      </w:r>
      <w:r w:rsidRPr="0086748E">
        <w:rPr>
          <w:rFonts w:ascii="Arial" w:hAnsi="Arial" w:cs="Arial"/>
          <w:sz w:val="16"/>
          <w:szCs w:val="16"/>
        </w:rPr>
        <w:t>;</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с использованием информационно-телекоммуникационной сети «Интернет» путем направления обращений на официальный сайт администрации</w:t>
      </w:r>
      <w:r w:rsidRPr="0086748E">
        <w:rPr>
          <w:rFonts w:ascii="Arial" w:hAnsi="Arial" w:cs="Arial"/>
          <w:sz w:val="16"/>
          <w:szCs w:val="16"/>
          <w:lang w:val="en-US"/>
        </w:rPr>
        <w:t>www</w:t>
      </w:r>
      <w:r w:rsidRPr="0086748E">
        <w:rPr>
          <w:rFonts w:ascii="Arial" w:hAnsi="Arial" w:cs="Arial"/>
          <w:sz w:val="16"/>
          <w:szCs w:val="16"/>
        </w:rPr>
        <w:t>.</w:t>
      </w:r>
      <w:r w:rsidRPr="0086748E">
        <w:rPr>
          <w:rFonts w:ascii="Arial" w:hAnsi="Arial" w:cs="Arial"/>
          <w:sz w:val="16"/>
          <w:szCs w:val="16"/>
          <w:lang w:val="en-US"/>
        </w:rPr>
        <w:t>abgosk</w:t>
      </w:r>
      <w:r w:rsidRPr="0086748E">
        <w:rPr>
          <w:rFonts w:ascii="Arial" w:hAnsi="Arial" w:cs="Arial"/>
          <w:sz w:val="16"/>
          <w:szCs w:val="16"/>
        </w:rPr>
        <w:t>@</w:t>
      </w:r>
      <w:r w:rsidRPr="0086748E">
        <w:rPr>
          <w:rFonts w:ascii="Arial" w:hAnsi="Arial" w:cs="Arial"/>
          <w:sz w:val="16"/>
          <w:szCs w:val="16"/>
          <w:lang w:val="en-US"/>
        </w:rPr>
        <w:t>mail</w:t>
      </w:r>
      <w:r w:rsidRPr="0086748E">
        <w:rPr>
          <w:rFonts w:ascii="Arial" w:hAnsi="Arial" w:cs="Arial"/>
          <w:sz w:val="16"/>
          <w:szCs w:val="16"/>
        </w:rPr>
        <w:t>.</w:t>
      </w:r>
      <w:r w:rsidRPr="0086748E">
        <w:rPr>
          <w:rFonts w:ascii="Arial" w:hAnsi="Arial" w:cs="Arial"/>
          <w:sz w:val="16"/>
          <w:szCs w:val="16"/>
          <w:lang w:val="en-US"/>
        </w:rPr>
        <w:t>ru</w:t>
      </w:r>
      <w:r w:rsidRPr="0086748E">
        <w:rPr>
          <w:rFonts w:ascii="Arial" w:hAnsi="Arial" w:cs="Arial"/>
          <w:sz w:val="16"/>
          <w:szCs w:val="16"/>
        </w:rPr>
        <w:t>,в федеральную государственную информационную систему «Единый портал государственных и муниципальных услуг (функций)» www.gosuslugi.ru,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Информация предоставляется бесплатно.</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1.3.3. Основными требованиями к информированию заявителей о порядке предоставления муниципальной услуги (далее - информирование) являются:</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достоверность предоставляемой информации;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четкость изложения информации;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полнота предоставления информации;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удобство и доступность получения информации;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оперативность предоставления информации.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1.3.4. Предоставление информации осуществляется в виде: индивидуального информирования заявителей; публичного информирования заявителей.</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1.3.4.1. Информирование проводится в устной и письменной форме.</w:t>
      </w:r>
      <w:r>
        <w:rPr>
          <w:rFonts w:ascii="Arial" w:hAnsi="Arial" w:cs="Arial"/>
          <w:sz w:val="16"/>
          <w:szCs w:val="16"/>
        </w:rPr>
        <w:t xml:space="preserve"> </w:t>
      </w:r>
      <w:r w:rsidRPr="0086748E">
        <w:rPr>
          <w:rFonts w:ascii="Arial" w:hAnsi="Arial" w:cs="Arial"/>
          <w:sz w:val="16"/>
          <w:szCs w:val="16"/>
        </w:rPr>
        <w:t>Индивидуальное устное информирование заявителей обеспечивается должностным лицом управления физической культуры и спорта администрации.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Должностное лицо, ответственное за осуществление информирования, должно:</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lastRenderedPageBreak/>
        <w:t>корректно и внимательно относиться к заявителям;</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в конце информирования кратко подвести итоги и перечислить меры, которые надо принять заявителю (кто именно, когда и что должен сделать).</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ответы на поставленные вопросы;</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должность, фамилию и инициалы должностного лица, подписавшего ответ;</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фамилию, инициалы исполнителя и его номер телефона.</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1.3.4.2.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www.</w:t>
      </w:r>
      <w:r w:rsidRPr="0086748E">
        <w:rPr>
          <w:rFonts w:ascii="Arial" w:hAnsi="Arial" w:cs="Arial"/>
          <w:sz w:val="16"/>
          <w:szCs w:val="16"/>
          <w:lang w:val="en-US"/>
        </w:rPr>
        <w:t>abgosk</w:t>
      </w:r>
      <w:r w:rsidRPr="0086748E">
        <w:rPr>
          <w:rFonts w:ascii="Arial" w:hAnsi="Arial" w:cs="Arial"/>
          <w:sz w:val="16"/>
          <w:szCs w:val="16"/>
        </w:rPr>
        <w:t>@</w:t>
      </w:r>
      <w:r w:rsidRPr="0086748E">
        <w:rPr>
          <w:rFonts w:ascii="Arial" w:hAnsi="Arial" w:cs="Arial"/>
          <w:sz w:val="16"/>
          <w:szCs w:val="16"/>
          <w:lang w:val="en-US"/>
        </w:rPr>
        <w:t>mail</w:t>
      </w:r>
      <w:r w:rsidRPr="0086748E">
        <w:rPr>
          <w:rFonts w:ascii="Arial" w:hAnsi="Arial" w:cs="Arial"/>
          <w:sz w:val="16"/>
          <w:szCs w:val="16"/>
        </w:rPr>
        <w:t>.</w:t>
      </w:r>
      <w:r w:rsidRPr="0086748E">
        <w:rPr>
          <w:rFonts w:ascii="Arial" w:hAnsi="Arial" w:cs="Arial"/>
          <w:sz w:val="16"/>
          <w:szCs w:val="16"/>
          <w:lang w:val="en-US"/>
        </w:rPr>
        <w:t>ru</w:t>
      </w:r>
      <w:r w:rsidRPr="0086748E">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16" w:history="1">
        <w:r w:rsidRPr="0086748E">
          <w:rPr>
            <w:rStyle w:val="af1"/>
            <w:rFonts w:cs="Arial"/>
            <w:color w:val="auto"/>
            <w:sz w:val="16"/>
            <w:szCs w:val="16"/>
          </w:rPr>
          <w:t>www.gosuslugi.ru</w:t>
        </w:r>
      </w:hyperlink>
      <w:r w:rsidRPr="0086748E">
        <w:rPr>
          <w:rFonts w:ascii="Arial" w:hAnsi="Arial" w:cs="Arial"/>
          <w:sz w:val="16"/>
          <w:szCs w:val="16"/>
        </w:rPr>
        <w:t>.</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В администрации размещаются и поддерживаются в актуальном состоянии следующие информационные материалы:</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исчерпывающая информация о порядке предоставления муниципальной услуги;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номера кабинетов, в которых предоставляется муниципальная услуга, фамилии, имена, отчества и должности соответствующих должностных лиц;</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перечень документов, направляемых заявителем в администрацию, и требования к этим документам;</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формы документов для заполнения, образцы заполнения документов;</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перечень оснований для отказа в предоставлении муниципальной услуги;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порядок обжалования решений и действий (бездействия) должностных лиц администрации, предоставляющих муниципальную услугу;</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В информационно-телекоммуникационной сети «Интернет» размещаются следующие информационные материалы:</w:t>
      </w:r>
    </w:p>
    <w:p w:rsidR="00566A48" w:rsidRPr="0086748E" w:rsidRDefault="00566A48" w:rsidP="00566A48">
      <w:pPr>
        <w:widowControl w:val="0"/>
        <w:autoSpaceDE w:val="0"/>
        <w:autoSpaceDN w:val="0"/>
        <w:ind w:firstLine="142"/>
        <w:jc w:val="both"/>
        <w:rPr>
          <w:rFonts w:ascii="Arial" w:hAnsi="Arial" w:cs="Arial"/>
          <w:color w:val="FF0000"/>
          <w:sz w:val="16"/>
          <w:szCs w:val="16"/>
        </w:rPr>
      </w:pPr>
      <w:r w:rsidRPr="0086748E">
        <w:rPr>
          <w:rFonts w:ascii="Arial" w:hAnsi="Arial" w:cs="Arial"/>
          <w:sz w:val="16"/>
          <w:szCs w:val="16"/>
        </w:rPr>
        <w:t>а) на официальном сайте администрации www.</w:t>
      </w:r>
      <w:r w:rsidRPr="0086748E">
        <w:rPr>
          <w:rFonts w:ascii="Arial" w:hAnsi="Arial" w:cs="Arial"/>
          <w:sz w:val="16"/>
          <w:szCs w:val="16"/>
          <w:lang w:val="en-US"/>
        </w:rPr>
        <w:t>abgosk</w:t>
      </w:r>
      <w:r w:rsidRPr="0086748E">
        <w:rPr>
          <w:rFonts w:ascii="Arial" w:hAnsi="Arial" w:cs="Arial"/>
          <w:sz w:val="16"/>
          <w:szCs w:val="16"/>
        </w:rPr>
        <w:t>.</w:t>
      </w:r>
      <w:r w:rsidRPr="0086748E">
        <w:rPr>
          <w:rFonts w:ascii="Arial" w:hAnsi="Arial" w:cs="Arial"/>
          <w:sz w:val="16"/>
          <w:szCs w:val="16"/>
          <w:lang w:val="en-US"/>
        </w:rPr>
        <w:t>ru</w:t>
      </w:r>
      <w:r w:rsidRPr="0086748E">
        <w:rPr>
          <w:rFonts w:ascii="Arial" w:hAnsi="Arial" w:cs="Arial"/>
          <w:sz w:val="16"/>
          <w:szCs w:val="16"/>
        </w:rPr>
        <w:t>:</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полное наименование и полный почтовый адрес администрации;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lastRenderedPageBreak/>
        <w:t>справочные телефоны, по которым можно получить информацию по порядку предоставления муниципальной услуги;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адреса электронной почты администрации;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б)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справочные телефоны, по которым можно получить информацию по порядку предоставления муниципальной услуги;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адреса электронной почты;</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566A48" w:rsidRPr="0086748E" w:rsidRDefault="00566A48" w:rsidP="00566A48">
      <w:pPr>
        <w:widowControl w:val="0"/>
        <w:autoSpaceDE w:val="0"/>
        <w:autoSpaceDN w:val="0"/>
        <w:adjustRightInd w:val="0"/>
        <w:ind w:firstLine="142"/>
        <w:jc w:val="center"/>
        <w:outlineLvl w:val="1"/>
        <w:rPr>
          <w:rFonts w:ascii="Arial" w:hAnsi="Arial" w:cs="Arial"/>
          <w:sz w:val="16"/>
          <w:szCs w:val="16"/>
        </w:rPr>
      </w:pPr>
    </w:p>
    <w:p w:rsidR="00566A48" w:rsidRPr="0086748E" w:rsidRDefault="00566A48" w:rsidP="00566A48">
      <w:pPr>
        <w:widowControl w:val="0"/>
        <w:autoSpaceDE w:val="0"/>
        <w:autoSpaceDN w:val="0"/>
        <w:adjustRightInd w:val="0"/>
        <w:ind w:firstLine="142"/>
        <w:jc w:val="center"/>
        <w:outlineLvl w:val="1"/>
        <w:rPr>
          <w:rFonts w:ascii="Arial" w:hAnsi="Arial" w:cs="Arial"/>
          <w:sz w:val="16"/>
          <w:szCs w:val="16"/>
        </w:rPr>
      </w:pPr>
      <w:r w:rsidRPr="0086748E">
        <w:rPr>
          <w:rFonts w:ascii="Arial" w:hAnsi="Arial" w:cs="Arial"/>
          <w:sz w:val="16"/>
          <w:szCs w:val="16"/>
        </w:rPr>
        <w:t>2. Стандарт предоставления муниципальной услуги</w:t>
      </w:r>
    </w:p>
    <w:p w:rsidR="00566A48" w:rsidRPr="0086748E" w:rsidRDefault="00566A48" w:rsidP="00566A48">
      <w:pPr>
        <w:widowControl w:val="0"/>
        <w:autoSpaceDE w:val="0"/>
        <w:autoSpaceDN w:val="0"/>
        <w:ind w:firstLine="142"/>
        <w:jc w:val="both"/>
        <w:outlineLvl w:val="2"/>
        <w:rPr>
          <w:rFonts w:ascii="Arial" w:hAnsi="Arial" w:cs="Arial"/>
          <w:sz w:val="16"/>
          <w:szCs w:val="16"/>
        </w:rPr>
      </w:pPr>
    </w:p>
    <w:p w:rsidR="00566A48" w:rsidRPr="0086748E" w:rsidRDefault="00566A48" w:rsidP="00566A48">
      <w:pPr>
        <w:widowControl w:val="0"/>
        <w:autoSpaceDE w:val="0"/>
        <w:autoSpaceDN w:val="0"/>
        <w:ind w:firstLine="142"/>
        <w:jc w:val="both"/>
        <w:outlineLvl w:val="2"/>
        <w:rPr>
          <w:rFonts w:ascii="Arial" w:hAnsi="Arial" w:cs="Arial"/>
          <w:sz w:val="16"/>
          <w:szCs w:val="16"/>
        </w:rPr>
      </w:pPr>
      <w:r w:rsidRPr="0086748E">
        <w:rPr>
          <w:rFonts w:ascii="Arial" w:hAnsi="Arial" w:cs="Arial"/>
          <w:sz w:val="16"/>
          <w:szCs w:val="16"/>
        </w:rPr>
        <w:t>2.1.Наименование муниципальной услуги</w:t>
      </w:r>
    </w:p>
    <w:p w:rsidR="00566A48" w:rsidRPr="0086748E" w:rsidRDefault="00566A48" w:rsidP="00566A48">
      <w:pPr>
        <w:ind w:firstLine="142"/>
        <w:jc w:val="both"/>
        <w:rPr>
          <w:rFonts w:ascii="Arial" w:hAnsi="Arial" w:cs="Arial"/>
          <w:sz w:val="16"/>
          <w:szCs w:val="16"/>
        </w:rPr>
      </w:pPr>
      <w:r w:rsidRPr="0086748E">
        <w:rPr>
          <w:rFonts w:ascii="Arial" w:hAnsi="Arial" w:cs="Arial"/>
          <w:sz w:val="16"/>
          <w:szCs w:val="16"/>
        </w:rPr>
        <w:t>Полное наименование муниципальной услуги - «Присвоение квалификационных категорий спортивных судей: «спортивный судья второй категории», «спортивный судья третьей категории».</w:t>
      </w:r>
    </w:p>
    <w:p w:rsidR="00566A48" w:rsidRPr="0086748E" w:rsidRDefault="00566A48" w:rsidP="00566A48">
      <w:pPr>
        <w:widowControl w:val="0"/>
        <w:ind w:firstLine="142"/>
        <w:jc w:val="both"/>
        <w:outlineLvl w:val="2"/>
        <w:rPr>
          <w:rFonts w:ascii="Arial" w:hAnsi="Arial" w:cs="Arial"/>
          <w:sz w:val="16"/>
          <w:szCs w:val="16"/>
        </w:rPr>
      </w:pPr>
      <w:r w:rsidRPr="0086748E">
        <w:rPr>
          <w:rFonts w:ascii="Arial" w:hAnsi="Arial" w:cs="Arial"/>
          <w:sz w:val="16"/>
          <w:szCs w:val="16"/>
        </w:rPr>
        <w:t>2.2.Наименование управления и органа администрации, предоставляющего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Муниципальная услуга предоставляется администрацией Благодарненского городского округа Ставропольского края.</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Ответственным за предоставление муниципальной услуги является управление физической культуры и спорта администрации Благодарненского городского округа Ставропольского края.</w:t>
      </w:r>
    </w:p>
    <w:p w:rsidR="00566A48" w:rsidRPr="0086748E" w:rsidRDefault="00566A48" w:rsidP="00566A48">
      <w:pPr>
        <w:pStyle w:val="ConsPlusNormal"/>
        <w:ind w:firstLine="142"/>
        <w:jc w:val="both"/>
        <w:rPr>
          <w:sz w:val="16"/>
          <w:szCs w:val="16"/>
        </w:rPr>
      </w:pPr>
      <w:r w:rsidRPr="0086748E">
        <w:rPr>
          <w:sz w:val="16"/>
          <w:szCs w:val="16"/>
        </w:rPr>
        <w:t>Обращение в иные организации, участвующие в предоставлении муниципальной услуги, не требуется.</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При предоставлении муниципальной услуги запрещается требовать от заявителей (представителей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566A48" w:rsidRPr="0086748E" w:rsidRDefault="00566A48" w:rsidP="00566A48">
      <w:pPr>
        <w:widowControl w:val="0"/>
        <w:autoSpaceDE w:val="0"/>
        <w:autoSpaceDN w:val="0"/>
        <w:adjustRightInd w:val="0"/>
        <w:ind w:firstLine="142"/>
        <w:jc w:val="both"/>
        <w:outlineLvl w:val="2"/>
        <w:rPr>
          <w:rFonts w:ascii="Arial" w:hAnsi="Arial" w:cs="Arial"/>
          <w:sz w:val="16"/>
          <w:szCs w:val="16"/>
        </w:rPr>
      </w:pPr>
      <w:r w:rsidRPr="0086748E">
        <w:rPr>
          <w:rFonts w:ascii="Arial" w:hAnsi="Arial" w:cs="Arial"/>
          <w:sz w:val="16"/>
          <w:szCs w:val="16"/>
        </w:rPr>
        <w:t>2.3. Описание результата предоставления муниципальной услуги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2.3.1. Результатом предоставления муниципальной услуги является:</w:t>
      </w:r>
    </w:p>
    <w:p w:rsidR="00566A48" w:rsidRPr="0086748E" w:rsidRDefault="00566A48" w:rsidP="00566A48">
      <w:pPr>
        <w:ind w:firstLine="142"/>
        <w:jc w:val="both"/>
        <w:rPr>
          <w:rFonts w:ascii="Arial" w:hAnsi="Arial" w:cs="Arial"/>
          <w:sz w:val="16"/>
          <w:szCs w:val="16"/>
        </w:rPr>
      </w:pPr>
      <w:r w:rsidRPr="0086748E">
        <w:rPr>
          <w:rFonts w:ascii="Arial" w:hAnsi="Arial" w:cs="Arial"/>
          <w:sz w:val="16"/>
          <w:szCs w:val="16"/>
        </w:rPr>
        <w:t>распоряжение о присвоении квалификационной</w:t>
      </w:r>
      <w:r>
        <w:rPr>
          <w:rFonts w:ascii="Arial" w:hAnsi="Arial" w:cs="Arial"/>
          <w:sz w:val="16"/>
          <w:szCs w:val="16"/>
        </w:rPr>
        <w:t xml:space="preserve"> </w:t>
      </w:r>
      <w:r w:rsidRPr="0086748E">
        <w:rPr>
          <w:rFonts w:ascii="Arial" w:hAnsi="Arial" w:cs="Arial"/>
          <w:sz w:val="16"/>
          <w:szCs w:val="16"/>
        </w:rPr>
        <w:t>категории спортивного судьи «спортивный судья второй категории», «спортивный судья третьей категории</w:t>
      </w:r>
      <w:r w:rsidRPr="0086748E">
        <w:rPr>
          <w:rFonts w:ascii="Arial" w:hAnsi="Arial" w:cs="Arial"/>
          <w:bCs/>
          <w:sz w:val="16"/>
          <w:szCs w:val="16"/>
        </w:rPr>
        <w:t>» (далее-</w:t>
      </w:r>
      <w:r>
        <w:rPr>
          <w:rFonts w:ascii="Arial" w:hAnsi="Arial" w:cs="Arial"/>
          <w:bCs/>
          <w:sz w:val="16"/>
          <w:szCs w:val="16"/>
        </w:rPr>
        <w:t xml:space="preserve"> </w:t>
      </w:r>
      <w:r w:rsidRPr="0086748E">
        <w:rPr>
          <w:rFonts w:ascii="Arial" w:hAnsi="Arial" w:cs="Arial"/>
          <w:sz w:val="16"/>
          <w:szCs w:val="16"/>
        </w:rPr>
        <w:t>квалификационной</w:t>
      </w:r>
      <w:r>
        <w:rPr>
          <w:rFonts w:ascii="Arial" w:hAnsi="Arial" w:cs="Arial"/>
          <w:sz w:val="16"/>
          <w:szCs w:val="16"/>
        </w:rPr>
        <w:t xml:space="preserve"> </w:t>
      </w:r>
      <w:r w:rsidRPr="0086748E">
        <w:rPr>
          <w:rFonts w:ascii="Arial" w:hAnsi="Arial" w:cs="Arial"/>
          <w:sz w:val="16"/>
          <w:szCs w:val="16"/>
        </w:rPr>
        <w:t>категории спортивного судьи);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отказ в присвоении квалификационной</w:t>
      </w:r>
      <w:r>
        <w:rPr>
          <w:rFonts w:ascii="Arial" w:hAnsi="Arial" w:cs="Arial"/>
          <w:sz w:val="16"/>
          <w:szCs w:val="16"/>
        </w:rPr>
        <w:t xml:space="preserve"> </w:t>
      </w:r>
      <w:r w:rsidRPr="0086748E">
        <w:rPr>
          <w:rFonts w:ascii="Arial" w:hAnsi="Arial" w:cs="Arial"/>
          <w:sz w:val="16"/>
          <w:szCs w:val="16"/>
        </w:rPr>
        <w:t>категории спортивного судьи.</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lastRenderedPageBreak/>
        <w:t>2.4.1. Администрация в течение 2 месяцев со дня поступления заявления и документов, предусмотренных пунктом 2.6настоящего административного регламента, принимает решение о присвоении квалификационной категории спортивного судьи, или об отказе в присвоении квалификационной категории спортивного судьи.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2.4.2. Решение о присвоении квалификационной категории спортивного судьи оформляется правовым актом администрации.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Копия правового акта администрации о присвоении квалификационной категории спортивного судьи в течение 10 календарных дней со дня его подписания вручаются заявителю лично под роспись и (или) размещается на официальном сайте администрации www.</w:t>
      </w:r>
      <w:r w:rsidRPr="0086748E">
        <w:rPr>
          <w:rFonts w:ascii="Arial" w:hAnsi="Arial" w:cs="Arial"/>
          <w:sz w:val="16"/>
          <w:szCs w:val="16"/>
          <w:lang w:val="en-US"/>
        </w:rPr>
        <w:t>abgosk</w:t>
      </w:r>
      <w:r w:rsidRPr="0086748E">
        <w:rPr>
          <w:rFonts w:ascii="Arial" w:hAnsi="Arial" w:cs="Arial"/>
          <w:sz w:val="16"/>
          <w:szCs w:val="16"/>
        </w:rPr>
        <w:t>.</w:t>
      </w:r>
      <w:r w:rsidRPr="0086748E">
        <w:rPr>
          <w:rFonts w:ascii="Arial" w:hAnsi="Arial" w:cs="Arial"/>
          <w:sz w:val="16"/>
          <w:szCs w:val="16"/>
          <w:lang w:val="en-US"/>
        </w:rPr>
        <w:t>ru</w:t>
      </w:r>
      <w:r w:rsidRPr="0086748E">
        <w:rPr>
          <w:rFonts w:ascii="Arial" w:hAnsi="Arial" w:cs="Arial"/>
          <w:sz w:val="16"/>
          <w:szCs w:val="16"/>
        </w:rPr>
        <w:t>в информационно-телекоммуникационной сети «Интернет».</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Сведения о присвоении квалификационной категории спортивного судьи заносятся в карточку учета, книжку спортивного судьи и заверяются администрацией.</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 xml:space="preserve">2.4.3.В случае принятия решения об отказе в присвоении квалификационной категории спортивного судьи, специалист управления, ответственный за предоставление муниципальной услуги, в течение 10 календарных дней со дня подписания решения об отказе в предоставлении муниципальной услуги по основаниям, предусмотренным </w:t>
      </w:r>
      <w:hyperlink w:anchor="P192" w:history="1">
        <w:r w:rsidRPr="0086748E">
          <w:rPr>
            <w:rFonts w:ascii="Arial" w:hAnsi="Arial" w:cs="Arial"/>
            <w:sz w:val="16"/>
            <w:szCs w:val="16"/>
          </w:rPr>
          <w:t>пунктом 2.9.</w:t>
        </w:r>
      </w:hyperlink>
      <w:r w:rsidRPr="0086748E">
        <w:rPr>
          <w:rFonts w:ascii="Arial" w:hAnsi="Arial" w:cs="Arial"/>
          <w:sz w:val="16"/>
          <w:szCs w:val="16"/>
        </w:rPr>
        <w:t>настоящего административного регламента, направляет его по реквизитам, указанным в заявлении (почтовый адрес, либо адрес электронной почты), или вручает лично под роспись, и возвращает все предоставленные заявителем документы.</w:t>
      </w:r>
    </w:p>
    <w:p w:rsidR="00566A48" w:rsidRPr="0086748E" w:rsidRDefault="00566A48" w:rsidP="00566A48">
      <w:pPr>
        <w:autoSpaceDE w:val="0"/>
        <w:autoSpaceDN w:val="0"/>
        <w:adjustRightInd w:val="0"/>
        <w:ind w:firstLine="142"/>
        <w:jc w:val="both"/>
        <w:rPr>
          <w:rFonts w:ascii="Arial" w:hAnsi="Arial" w:cs="Arial"/>
          <w:bCs/>
          <w:sz w:val="16"/>
          <w:szCs w:val="16"/>
        </w:rPr>
      </w:pPr>
      <w:r w:rsidRPr="0086748E">
        <w:rPr>
          <w:rFonts w:ascii="Arial" w:hAnsi="Arial" w:cs="Arial"/>
          <w:bCs/>
          <w:sz w:val="16"/>
          <w:szCs w:val="16"/>
        </w:rPr>
        <w:t>2.5. Перечень нормативных правовых актов Российской Федерации и нормативных  правовых актов Ставропольского края, нормативных правовых актов Благодарненского городского округа Ставропольского края, регулирующих предоставление муниципальной услуги размещается на официальном сайте администрации</w:t>
      </w:r>
      <w:r w:rsidRPr="0086748E">
        <w:rPr>
          <w:rFonts w:ascii="Arial" w:hAnsi="Arial" w:cs="Arial"/>
          <w:sz w:val="16"/>
          <w:szCs w:val="16"/>
          <w:lang w:val="en-US"/>
        </w:rPr>
        <w:t>www</w:t>
      </w:r>
      <w:r w:rsidRPr="0086748E">
        <w:rPr>
          <w:rFonts w:ascii="Arial" w:hAnsi="Arial" w:cs="Arial"/>
          <w:sz w:val="16"/>
          <w:szCs w:val="16"/>
        </w:rPr>
        <w:t>.</w:t>
      </w:r>
      <w:r w:rsidRPr="0086748E">
        <w:rPr>
          <w:rFonts w:ascii="Arial" w:hAnsi="Arial" w:cs="Arial"/>
          <w:sz w:val="16"/>
          <w:szCs w:val="16"/>
          <w:lang w:val="en-US"/>
        </w:rPr>
        <w:t>abgosk</w:t>
      </w:r>
      <w:r w:rsidRPr="0086748E">
        <w:rPr>
          <w:rFonts w:ascii="Arial" w:hAnsi="Arial" w:cs="Arial"/>
          <w:sz w:val="16"/>
          <w:szCs w:val="16"/>
        </w:rPr>
        <w:t>@</w:t>
      </w:r>
      <w:r w:rsidRPr="0086748E">
        <w:rPr>
          <w:rFonts w:ascii="Arial" w:hAnsi="Arial" w:cs="Arial"/>
          <w:sz w:val="16"/>
          <w:szCs w:val="16"/>
          <w:lang w:val="en-US"/>
        </w:rPr>
        <w:t>mail</w:t>
      </w:r>
      <w:r w:rsidRPr="0086748E">
        <w:rPr>
          <w:rFonts w:ascii="Arial" w:hAnsi="Arial" w:cs="Arial"/>
          <w:sz w:val="16"/>
          <w:szCs w:val="16"/>
        </w:rPr>
        <w:t>.</w:t>
      </w:r>
      <w:r w:rsidRPr="0086748E">
        <w:rPr>
          <w:rFonts w:ascii="Arial" w:hAnsi="Arial" w:cs="Arial"/>
          <w:sz w:val="16"/>
          <w:szCs w:val="16"/>
          <w:lang w:val="en-US"/>
        </w:rPr>
        <w:t>ru</w:t>
      </w:r>
      <w:r w:rsidRPr="0086748E">
        <w:rPr>
          <w:rFonts w:ascii="Arial" w:hAnsi="Arial" w:cs="Arial"/>
          <w:bCs/>
          <w:sz w:val="16"/>
          <w:szCs w:val="16"/>
        </w:rPr>
        <w:t>в сети «Интернет», так же в соответствующем разделе Регионального реестра.</w:t>
      </w:r>
    </w:p>
    <w:p w:rsidR="00566A48" w:rsidRPr="0086748E" w:rsidRDefault="00566A48" w:rsidP="00566A48">
      <w:pPr>
        <w:pStyle w:val="ConsPlusNormal"/>
        <w:ind w:firstLine="142"/>
        <w:jc w:val="both"/>
        <w:rPr>
          <w:rFonts w:eastAsia="BatangChe"/>
          <w:sz w:val="16"/>
          <w:szCs w:val="16"/>
        </w:rPr>
      </w:pPr>
      <w:r w:rsidRPr="0086748E">
        <w:rPr>
          <w:rFonts w:eastAsia="BatangChe"/>
          <w:bCs/>
          <w:sz w:val="16"/>
          <w:szCs w:val="16"/>
        </w:rPr>
        <w:t xml:space="preserve">2.6.  </w:t>
      </w:r>
      <w:r w:rsidRPr="0086748E">
        <w:rPr>
          <w:rFonts w:eastAsia="BatangChe"/>
          <w:sz w:val="16"/>
          <w:szCs w:val="16"/>
        </w:rPr>
        <w:t>Для присвоения</w:t>
      </w:r>
      <w:r w:rsidRPr="0086748E">
        <w:rPr>
          <w:sz w:val="16"/>
          <w:szCs w:val="16"/>
          <w:lang w:eastAsia="en-US"/>
        </w:rPr>
        <w:t xml:space="preserve"> квалификационных</w:t>
      </w:r>
      <w:r>
        <w:rPr>
          <w:sz w:val="16"/>
          <w:szCs w:val="16"/>
          <w:lang w:eastAsia="en-US"/>
        </w:rPr>
        <w:t xml:space="preserve"> </w:t>
      </w:r>
      <w:r w:rsidRPr="0086748E">
        <w:rPr>
          <w:sz w:val="16"/>
          <w:szCs w:val="16"/>
          <w:lang w:eastAsia="en-US"/>
        </w:rPr>
        <w:t>категорий спортивных судей</w:t>
      </w:r>
      <w:r>
        <w:rPr>
          <w:sz w:val="16"/>
          <w:szCs w:val="16"/>
          <w:lang w:eastAsia="en-US"/>
        </w:rPr>
        <w:t xml:space="preserve"> </w:t>
      </w:r>
      <w:r w:rsidRPr="0086748E">
        <w:rPr>
          <w:rFonts w:eastAsia="BatangChe"/>
          <w:sz w:val="16"/>
          <w:szCs w:val="16"/>
        </w:rPr>
        <w:t>заявителю необходимо представить в администрацию следующие документы:</w:t>
      </w:r>
    </w:p>
    <w:p w:rsidR="00566A48" w:rsidRPr="0086748E" w:rsidRDefault="00566A48" w:rsidP="00566A48">
      <w:pPr>
        <w:widowControl w:val="0"/>
        <w:ind w:firstLine="142"/>
        <w:jc w:val="both"/>
        <w:outlineLvl w:val="2"/>
        <w:rPr>
          <w:rFonts w:ascii="Arial" w:eastAsia="BatangChe" w:hAnsi="Arial" w:cs="Arial"/>
          <w:sz w:val="16"/>
          <w:szCs w:val="16"/>
        </w:rPr>
      </w:pPr>
      <w:r w:rsidRPr="0086748E">
        <w:rPr>
          <w:rFonts w:ascii="Arial" w:eastAsia="BatangChe" w:hAnsi="Arial" w:cs="Arial"/>
          <w:sz w:val="16"/>
          <w:szCs w:val="16"/>
        </w:rPr>
        <w:t>заявление (представление) о присвоении</w:t>
      </w:r>
      <w:r w:rsidRPr="0086748E">
        <w:rPr>
          <w:rFonts w:ascii="Arial" w:hAnsi="Arial" w:cs="Arial"/>
          <w:sz w:val="16"/>
          <w:szCs w:val="16"/>
        </w:rPr>
        <w:t xml:space="preserve"> квалификационной</w:t>
      </w:r>
      <w:r>
        <w:rPr>
          <w:rFonts w:ascii="Arial" w:hAnsi="Arial" w:cs="Arial"/>
          <w:sz w:val="16"/>
          <w:szCs w:val="16"/>
        </w:rPr>
        <w:t xml:space="preserve"> </w:t>
      </w:r>
      <w:r w:rsidRPr="0086748E">
        <w:rPr>
          <w:rFonts w:ascii="Arial" w:hAnsi="Arial" w:cs="Arial"/>
          <w:sz w:val="16"/>
          <w:szCs w:val="16"/>
        </w:rPr>
        <w:t>категории спортивного судьи</w:t>
      </w:r>
      <w:r w:rsidRPr="0086748E">
        <w:rPr>
          <w:rFonts w:ascii="Arial" w:eastAsia="BatangChe" w:hAnsi="Arial" w:cs="Arial"/>
          <w:sz w:val="16"/>
          <w:szCs w:val="16"/>
        </w:rPr>
        <w:t>;</w:t>
      </w:r>
    </w:p>
    <w:p w:rsidR="00566A48" w:rsidRPr="0086748E" w:rsidRDefault="00566A48" w:rsidP="00566A48">
      <w:pPr>
        <w:widowControl w:val="0"/>
        <w:ind w:firstLine="142"/>
        <w:jc w:val="both"/>
        <w:outlineLvl w:val="2"/>
        <w:rPr>
          <w:rFonts w:ascii="Arial" w:eastAsia="BatangChe" w:hAnsi="Arial" w:cs="Arial"/>
          <w:sz w:val="16"/>
          <w:szCs w:val="16"/>
        </w:rPr>
      </w:pPr>
      <w:r w:rsidRPr="0086748E">
        <w:rPr>
          <w:rFonts w:ascii="Arial" w:eastAsia="BatangChe" w:hAnsi="Arial" w:cs="Arial"/>
          <w:sz w:val="16"/>
          <w:szCs w:val="16"/>
        </w:rPr>
        <w:t>согласие на обработку персональных данных;</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представление о присвоении соответствующей квалификационной категории спортивного судьи;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заверенная печатью (при наличии) и подписью руководителя региональной (местной) спортивной федерации или физкультурно-спортивной организации копия карточки учета судейской деятельности кандидата на присвоение квалификационной категории спортивного судьи;</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копии второй и третьей страниц паспорта гражданина Российской Федерации, а также копии страниц, содержащих сведения о месте жительства кандидата на присвоение квалификационной категории спортивного судьи,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 xml:space="preserve">копия удостоверения «мастер спорта России международного класса», «Гроссмейстер России» или «мастер спорта России» - для кандидатов на присвоение квалификационной категории спортивного судьи, присвоение квалификационных категорий которым осуществляется в соответствии с </w:t>
      </w:r>
      <w:hyperlink r:id="rId17" w:history="1">
        <w:r w:rsidRPr="0086748E">
          <w:rPr>
            <w:rFonts w:ascii="Arial" w:hAnsi="Arial" w:cs="Arial"/>
            <w:sz w:val="16"/>
            <w:szCs w:val="16"/>
          </w:rPr>
          <w:t>абзацем третьим пункта 25</w:t>
        </w:r>
      </w:hyperlink>
      <w:r w:rsidRPr="0086748E">
        <w:rPr>
          <w:rFonts w:ascii="Arial" w:hAnsi="Arial" w:cs="Arial"/>
          <w:sz w:val="16"/>
          <w:szCs w:val="16"/>
        </w:rPr>
        <w:t xml:space="preserve"> Положения о спортивных судьях;</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две фотографии размером 3 x 4 см.</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Военнослужащие срочной службы вместо паспорта гражданина Российской Федерации представляют копии страниц военного билета, содержащих сведения о фамилии, имени, отчестве (при наличии) и месте прохождения службы.</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Все требуемые для присвоения спортивных разрядов копии документов, предусмотренные настоящим пунктом, должны полностью воспроизводить информацию подлинного документа.</w:t>
      </w:r>
    </w:p>
    <w:p w:rsidR="00566A48" w:rsidRPr="0086748E" w:rsidRDefault="00566A48" w:rsidP="00566A48">
      <w:pPr>
        <w:pStyle w:val="ConsPlusNormal"/>
        <w:ind w:firstLine="142"/>
        <w:jc w:val="both"/>
        <w:rPr>
          <w:rFonts w:eastAsia="BatangChe"/>
          <w:sz w:val="16"/>
          <w:szCs w:val="16"/>
        </w:rPr>
      </w:pPr>
      <w:r w:rsidRPr="0086748E">
        <w:rPr>
          <w:rFonts w:eastAsia="BatangChe"/>
          <w:sz w:val="16"/>
          <w:szCs w:val="16"/>
        </w:rPr>
        <w:t xml:space="preserve">Тексты представляемых документов должны быть написаны разборчиво, фамилии, имена, отчества физических </w:t>
      </w:r>
      <w:r w:rsidRPr="0086748E">
        <w:rPr>
          <w:rFonts w:eastAsia="BatangChe"/>
          <w:sz w:val="16"/>
          <w:szCs w:val="16"/>
        </w:rPr>
        <w:lastRenderedPageBreak/>
        <w:t>лиц, адреса их мест и  жительства должны быть написаны полностью.</w:t>
      </w:r>
    </w:p>
    <w:p w:rsidR="00566A48" w:rsidRPr="0086748E" w:rsidRDefault="00566A48" w:rsidP="00566A48">
      <w:pPr>
        <w:pStyle w:val="ConsPlusNormal"/>
        <w:ind w:firstLine="142"/>
        <w:jc w:val="both"/>
        <w:rPr>
          <w:rFonts w:eastAsia="BatangChe"/>
          <w:sz w:val="16"/>
          <w:szCs w:val="16"/>
        </w:rPr>
      </w:pPr>
      <w:r w:rsidRPr="0086748E">
        <w:rPr>
          <w:rFonts w:eastAsia="BatangChe"/>
          <w:sz w:val="16"/>
          <w:szCs w:val="16"/>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66A48" w:rsidRPr="0086748E" w:rsidRDefault="00566A48" w:rsidP="00566A48">
      <w:pPr>
        <w:pStyle w:val="ConsPlusNormal"/>
        <w:ind w:firstLine="142"/>
        <w:jc w:val="both"/>
        <w:rPr>
          <w:sz w:val="16"/>
          <w:szCs w:val="16"/>
        </w:rPr>
      </w:pPr>
      <w:r w:rsidRPr="0086748E">
        <w:rPr>
          <w:rFonts w:eastAsia="BatangChe"/>
          <w:sz w:val="16"/>
          <w:szCs w:val="16"/>
        </w:rPr>
        <w:t>2.6.1.</w:t>
      </w:r>
      <w:r w:rsidRPr="0086748E">
        <w:rPr>
          <w:sz w:val="16"/>
          <w:szCs w:val="16"/>
        </w:rPr>
        <w:t xml:space="preserve"> Документы, предусмотренные пунктом 2.6.настоящего административного регламента, подаются в администрацию в течение четырех месяцев со дня выполнения Квалификационных требований к кандидатам на присвоение квалификационных категорий спортивных судей.</w:t>
      </w:r>
    </w:p>
    <w:p w:rsidR="00566A48" w:rsidRPr="0086748E" w:rsidRDefault="00566A48" w:rsidP="00566A48">
      <w:pPr>
        <w:pStyle w:val="ConsPlusNormal"/>
        <w:ind w:firstLine="142"/>
        <w:jc w:val="both"/>
        <w:rPr>
          <w:rFonts w:eastAsia="BatangChe"/>
          <w:sz w:val="16"/>
          <w:szCs w:val="16"/>
        </w:rPr>
      </w:pPr>
      <w:r w:rsidRPr="0086748E">
        <w:rPr>
          <w:rFonts w:eastAsia="BatangChe"/>
          <w:sz w:val="16"/>
          <w:szCs w:val="16"/>
        </w:rPr>
        <w:t>2.6.2. Формы заявления и общих сведений о муниципальной услуге заявитель может получить:</w:t>
      </w:r>
    </w:p>
    <w:p w:rsidR="00566A48" w:rsidRPr="0086748E" w:rsidRDefault="00566A48" w:rsidP="00566A48">
      <w:pPr>
        <w:pStyle w:val="ConsPlusNormal"/>
        <w:ind w:firstLine="142"/>
        <w:jc w:val="both"/>
        <w:rPr>
          <w:rFonts w:eastAsia="BatangChe"/>
          <w:sz w:val="16"/>
          <w:szCs w:val="16"/>
        </w:rPr>
      </w:pPr>
      <w:r w:rsidRPr="0086748E">
        <w:rPr>
          <w:rFonts w:eastAsia="BatangChe"/>
          <w:sz w:val="16"/>
          <w:szCs w:val="16"/>
        </w:rPr>
        <w:t>непосредственно в администрации, у должностных лиц управления;</w:t>
      </w:r>
    </w:p>
    <w:p w:rsidR="00566A48" w:rsidRPr="0086748E" w:rsidRDefault="00566A48" w:rsidP="00566A48">
      <w:pPr>
        <w:pStyle w:val="ConsPlusNormal"/>
        <w:ind w:firstLine="142"/>
        <w:jc w:val="both"/>
        <w:rPr>
          <w:rFonts w:eastAsia="BatangChe"/>
          <w:sz w:val="16"/>
          <w:szCs w:val="16"/>
        </w:rPr>
      </w:pPr>
      <w:r w:rsidRPr="0086748E">
        <w:rPr>
          <w:rFonts w:eastAsia="BatangChe"/>
          <w:sz w:val="16"/>
          <w:szCs w:val="16"/>
        </w:rPr>
        <w:t>с использованием информационно-телекоммуникационной сети «Интернет» на официальном сайте администрации</w:t>
      </w:r>
      <w:r w:rsidRPr="0086748E">
        <w:rPr>
          <w:rFonts w:eastAsia="BatangChe"/>
          <w:sz w:val="16"/>
          <w:szCs w:val="16"/>
          <w:lang w:val="en-US"/>
        </w:rPr>
        <w:t>www</w:t>
      </w:r>
      <w:r w:rsidRPr="0086748E">
        <w:rPr>
          <w:rFonts w:eastAsia="BatangChe"/>
          <w:sz w:val="16"/>
          <w:szCs w:val="16"/>
        </w:rPr>
        <w:t>.</w:t>
      </w:r>
      <w:r w:rsidRPr="0086748E">
        <w:rPr>
          <w:rFonts w:eastAsia="BatangChe"/>
          <w:sz w:val="16"/>
          <w:szCs w:val="16"/>
          <w:lang w:val="en-US"/>
        </w:rPr>
        <w:t>abgosk</w:t>
      </w:r>
      <w:r w:rsidRPr="0086748E">
        <w:rPr>
          <w:rFonts w:eastAsia="BatangChe"/>
          <w:sz w:val="16"/>
          <w:szCs w:val="16"/>
        </w:rPr>
        <w:t>@</w:t>
      </w:r>
      <w:r w:rsidRPr="0086748E">
        <w:rPr>
          <w:rFonts w:eastAsia="BatangChe"/>
          <w:sz w:val="16"/>
          <w:szCs w:val="16"/>
          <w:lang w:val="en-US"/>
        </w:rPr>
        <w:t>mail</w:t>
      </w:r>
      <w:r w:rsidRPr="0086748E">
        <w:rPr>
          <w:rFonts w:eastAsia="BatangChe"/>
          <w:sz w:val="16"/>
          <w:szCs w:val="16"/>
        </w:rPr>
        <w:t>.</w:t>
      </w:r>
      <w:r w:rsidRPr="0086748E">
        <w:rPr>
          <w:rFonts w:eastAsia="BatangChe"/>
          <w:sz w:val="16"/>
          <w:szCs w:val="16"/>
          <w:lang w:val="en-US"/>
        </w:rPr>
        <w:t>ru</w:t>
      </w:r>
      <w:r w:rsidRPr="0086748E">
        <w:rPr>
          <w:rFonts w:eastAsia="BatangChe"/>
          <w:sz w:val="16"/>
          <w:szCs w:val="16"/>
        </w:rPr>
        <w:t>;,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566A48" w:rsidRPr="0086748E" w:rsidRDefault="00566A48" w:rsidP="00566A48">
      <w:pPr>
        <w:pStyle w:val="ConsPlusNormal"/>
        <w:ind w:firstLine="142"/>
        <w:jc w:val="both"/>
        <w:rPr>
          <w:rFonts w:eastAsia="BatangChe"/>
          <w:sz w:val="16"/>
          <w:szCs w:val="16"/>
        </w:rPr>
      </w:pPr>
      <w:r w:rsidRPr="0086748E">
        <w:rPr>
          <w:rFonts w:eastAsia="BatangChe"/>
          <w:sz w:val="16"/>
          <w:szCs w:val="16"/>
        </w:rPr>
        <w:t>2.6.3. Заявитель имеет право представить документы:</w:t>
      </w:r>
    </w:p>
    <w:p w:rsidR="00566A48" w:rsidRPr="0086748E" w:rsidRDefault="00566A48" w:rsidP="00566A48">
      <w:pPr>
        <w:pStyle w:val="ConsPlusNormal"/>
        <w:ind w:firstLine="142"/>
        <w:jc w:val="both"/>
        <w:rPr>
          <w:rFonts w:eastAsia="BatangChe"/>
          <w:sz w:val="16"/>
          <w:szCs w:val="16"/>
        </w:rPr>
      </w:pPr>
      <w:r w:rsidRPr="0086748E">
        <w:rPr>
          <w:rFonts w:eastAsia="BatangChe"/>
          <w:sz w:val="16"/>
          <w:szCs w:val="16"/>
        </w:rPr>
        <w:t>лично в администрацию по адресу: Ставропольский край, Благодарненский городской округ, пл. Ленина,1, к должностным лицам управления физической культуры и спорта администрации - понедельник - пятница с 8.00 до 17.00, перерыв с 12.00 до 13.00; суббота, воскресенье - выходные дни;</w:t>
      </w:r>
    </w:p>
    <w:p w:rsidR="00566A48" w:rsidRPr="0086748E" w:rsidRDefault="00566A48" w:rsidP="00566A48">
      <w:pPr>
        <w:pStyle w:val="ConsPlusNormal"/>
        <w:ind w:firstLine="142"/>
        <w:jc w:val="both"/>
        <w:rPr>
          <w:rFonts w:eastAsia="BatangChe"/>
          <w:sz w:val="16"/>
          <w:szCs w:val="16"/>
        </w:rPr>
      </w:pPr>
      <w:r w:rsidRPr="0086748E">
        <w:rPr>
          <w:rFonts w:eastAsia="BatangChe"/>
          <w:sz w:val="16"/>
          <w:szCs w:val="16"/>
        </w:rPr>
        <w:t>в письменной форме, путем направления почтовых отправлений;</w:t>
      </w:r>
    </w:p>
    <w:p w:rsidR="00566A48" w:rsidRPr="0086748E" w:rsidRDefault="00566A48" w:rsidP="00566A48">
      <w:pPr>
        <w:pStyle w:val="ConsPlusNormal"/>
        <w:ind w:firstLine="142"/>
        <w:jc w:val="both"/>
        <w:rPr>
          <w:rFonts w:eastAsia="BatangChe"/>
          <w:sz w:val="16"/>
          <w:szCs w:val="16"/>
        </w:rPr>
      </w:pPr>
      <w:r w:rsidRPr="0086748E">
        <w:rPr>
          <w:rFonts w:eastAsia="BatangChe"/>
          <w:sz w:val="16"/>
          <w:szCs w:val="16"/>
        </w:rPr>
        <w:t xml:space="preserve">в форме электронного документа с использованием электронной почты по адресу: </w:t>
      </w:r>
      <w:r w:rsidRPr="0086748E">
        <w:rPr>
          <w:rFonts w:eastAsia="BatangChe"/>
          <w:sz w:val="16"/>
          <w:szCs w:val="16"/>
          <w:lang w:val="en-US"/>
        </w:rPr>
        <w:t>www</w:t>
      </w:r>
      <w:r w:rsidRPr="0086748E">
        <w:rPr>
          <w:rFonts w:eastAsia="BatangChe"/>
          <w:sz w:val="16"/>
          <w:szCs w:val="16"/>
        </w:rPr>
        <w:t>.</w:t>
      </w:r>
      <w:r w:rsidRPr="0086748E">
        <w:rPr>
          <w:rFonts w:eastAsia="BatangChe"/>
          <w:sz w:val="16"/>
          <w:szCs w:val="16"/>
          <w:lang w:val="en-US"/>
        </w:rPr>
        <w:t>abgosk</w:t>
      </w:r>
      <w:r w:rsidRPr="0086748E">
        <w:rPr>
          <w:rFonts w:eastAsia="BatangChe"/>
          <w:sz w:val="16"/>
          <w:szCs w:val="16"/>
        </w:rPr>
        <w:t>@</w:t>
      </w:r>
      <w:r w:rsidRPr="0086748E">
        <w:rPr>
          <w:rFonts w:eastAsia="BatangChe"/>
          <w:sz w:val="16"/>
          <w:szCs w:val="16"/>
          <w:lang w:val="en-US"/>
        </w:rPr>
        <w:t>mail</w:t>
      </w:r>
      <w:r w:rsidRPr="0086748E">
        <w:rPr>
          <w:rFonts w:eastAsia="BatangChe"/>
          <w:sz w:val="16"/>
          <w:szCs w:val="16"/>
        </w:rPr>
        <w:t>.</w:t>
      </w:r>
      <w:r w:rsidRPr="0086748E">
        <w:rPr>
          <w:rFonts w:eastAsia="BatangChe"/>
          <w:sz w:val="16"/>
          <w:szCs w:val="16"/>
          <w:lang w:val="en-US"/>
        </w:rPr>
        <w:t>ru</w:t>
      </w:r>
      <w:r w:rsidRPr="0086748E">
        <w:rPr>
          <w:rFonts w:eastAsia="BatangChe"/>
          <w:sz w:val="16"/>
          <w:szCs w:val="16"/>
        </w:rPr>
        <w:t>;</w:t>
      </w:r>
    </w:p>
    <w:p w:rsidR="00566A48" w:rsidRPr="0086748E" w:rsidRDefault="00566A48" w:rsidP="00566A48">
      <w:pPr>
        <w:pStyle w:val="ConsPlusNormal"/>
        <w:ind w:firstLine="142"/>
        <w:jc w:val="both"/>
        <w:rPr>
          <w:rFonts w:eastAsia="BatangChe"/>
          <w:sz w:val="16"/>
          <w:szCs w:val="16"/>
        </w:rPr>
      </w:pPr>
      <w:r w:rsidRPr="0086748E">
        <w:rPr>
          <w:rFonts w:eastAsia="BatangChe"/>
          <w:sz w:val="16"/>
          <w:szCs w:val="16"/>
        </w:rPr>
        <w:t xml:space="preserve">с использованием информационно-телекоммуникационной сети «Интернет» путем направления обращений на официальный сайт администрации </w:t>
      </w:r>
      <w:r w:rsidRPr="0086748E">
        <w:rPr>
          <w:rFonts w:eastAsia="BatangChe"/>
          <w:sz w:val="16"/>
          <w:szCs w:val="16"/>
          <w:lang w:val="en-US"/>
        </w:rPr>
        <w:t>www</w:t>
      </w:r>
      <w:r w:rsidRPr="0086748E">
        <w:rPr>
          <w:rFonts w:eastAsia="BatangChe"/>
          <w:sz w:val="16"/>
          <w:szCs w:val="16"/>
        </w:rPr>
        <w:t>.</w:t>
      </w:r>
      <w:r w:rsidRPr="0086748E">
        <w:rPr>
          <w:rFonts w:eastAsia="BatangChe"/>
          <w:sz w:val="16"/>
          <w:szCs w:val="16"/>
          <w:lang w:val="en-US"/>
        </w:rPr>
        <w:t>abgosk</w:t>
      </w:r>
      <w:r w:rsidRPr="0086748E">
        <w:rPr>
          <w:rFonts w:eastAsia="BatangChe"/>
          <w:sz w:val="16"/>
          <w:szCs w:val="16"/>
        </w:rPr>
        <w:t>@</w:t>
      </w:r>
      <w:r w:rsidRPr="0086748E">
        <w:rPr>
          <w:rFonts w:eastAsia="BatangChe"/>
          <w:sz w:val="16"/>
          <w:szCs w:val="16"/>
          <w:lang w:val="en-US"/>
        </w:rPr>
        <w:t>mail</w:t>
      </w:r>
      <w:r w:rsidRPr="0086748E">
        <w:rPr>
          <w:rFonts w:eastAsia="BatangChe"/>
          <w:sz w:val="16"/>
          <w:szCs w:val="16"/>
        </w:rPr>
        <w:t>.</w:t>
      </w:r>
      <w:r w:rsidRPr="0086748E">
        <w:rPr>
          <w:rFonts w:eastAsia="BatangChe"/>
          <w:sz w:val="16"/>
          <w:szCs w:val="16"/>
          <w:lang w:val="en-US"/>
        </w:rPr>
        <w:t>ru</w:t>
      </w:r>
      <w:r w:rsidRPr="0086748E">
        <w:rPr>
          <w:rFonts w:eastAsia="BatangChe"/>
          <w:sz w:val="16"/>
          <w:szCs w:val="16"/>
        </w:rPr>
        <w:t>;, в федеральную государственную информационную систему «Единый портал государственных и муниципальных услуг (функций)» www.gosuslugi.ru,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566A48" w:rsidRPr="0086748E" w:rsidRDefault="00566A48" w:rsidP="00566A48">
      <w:pPr>
        <w:pStyle w:val="ConsPlusNormal"/>
        <w:ind w:firstLine="142"/>
        <w:jc w:val="both"/>
        <w:rPr>
          <w:rFonts w:eastAsia="BatangChe"/>
          <w:sz w:val="16"/>
          <w:szCs w:val="16"/>
        </w:rPr>
      </w:pPr>
      <w:r w:rsidRPr="0086748E">
        <w:rPr>
          <w:rFonts w:eastAsia="BatangChe"/>
          <w:sz w:val="16"/>
          <w:szCs w:val="16"/>
        </w:rPr>
        <w:t xml:space="preserve">2.6.4. Документы в электронной форме представляются заявителем в соответствии с </w:t>
      </w:r>
      <w:hyperlink r:id="rId18" w:history="1">
        <w:r w:rsidRPr="0086748E">
          <w:rPr>
            <w:rFonts w:eastAsia="BatangChe"/>
            <w:sz w:val="16"/>
            <w:szCs w:val="16"/>
          </w:rPr>
          <w:t>постановлением</w:t>
        </w:r>
      </w:hyperlink>
      <w:r w:rsidRPr="0086748E">
        <w:rPr>
          <w:rFonts w:eastAsia="BatangChe"/>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66A48" w:rsidRPr="0086748E" w:rsidRDefault="00566A48" w:rsidP="00566A48">
      <w:pPr>
        <w:pStyle w:val="ConsPlusNormal"/>
        <w:ind w:firstLine="142"/>
        <w:jc w:val="both"/>
        <w:rPr>
          <w:rFonts w:eastAsia="BatangChe"/>
          <w:sz w:val="16"/>
          <w:szCs w:val="16"/>
        </w:rPr>
      </w:pPr>
      <w:r w:rsidRPr="0086748E">
        <w:rPr>
          <w:rFonts w:eastAsia="BatangChe"/>
          <w:sz w:val="16"/>
          <w:szCs w:val="16"/>
        </w:rPr>
        <w:t>2.6.5. Ответственность за достоверность и полноту предъявляемых документов, являющихся необходимыми для предоставления услуги, возлагается на заявителя.</w:t>
      </w:r>
    </w:p>
    <w:p w:rsidR="00566A48" w:rsidRPr="0086748E" w:rsidRDefault="00566A48" w:rsidP="00566A48">
      <w:pPr>
        <w:pStyle w:val="ConsPlusTitle"/>
        <w:ind w:firstLine="142"/>
        <w:jc w:val="both"/>
        <w:outlineLvl w:val="2"/>
        <w:rPr>
          <w:b w:val="0"/>
          <w:sz w:val="16"/>
          <w:szCs w:val="16"/>
        </w:rPr>
      </w:pPr>
      <w:r w:rsidRPr="0086748E">
        <w:rPr>
          <w:b w:val="0"/>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566A48" w:rsidRPr="0086748E" w:rsidRDefault="00566A48" w:rsidP="00566A48">
      <w:pPr>
        <w:pStyle w:val="ConsPlusNormal"/>
        <w:ind w:firstLine="142"/>
        <w:jc w:val="both"/>
        <w:rPr>
          <w:sz w:val="16"/>
          <w:szCs w:val="16"/>
        </w:rPr>
      </w:pPr>
      <w:r w:rsidRPr="0086748E">
        <w:rPr>
          <w:sz w:val="16"/>
          <w:szCs w:val="16"/>
        </w:rPr>
        <w:t>2.7.1. Документы, запрашиваемые в рамках межведомственного информационного взаимодействия, отсутствуют.</w:t>
      </w:r>
    </w:p>
    <w:p w:rsidR="00566A48" w:rsidRPr="0086748E" w:rsidRDefault="00566A48" w:rsidP="00566A48">
      <w:pPr>
        <w:pStyle w:val="ConsPlusNormal"/>
        <w:ind w:firstLine="142"/>
        <w:jc w:val="both"/>
        <w:rPr>
          <w:sz w:val="16"/>
          <w:szCs w:val="16"/>
        </w:rPr>
      </w:pPr>
      <w:r w:rsidRPr="0086748E">
        <w:rPr>
          <w:sz w:val="16"/>
          <w:szCs w:val="16"/>
        </w:rPr>
        <w:t>2.7.2. При предоставлении муниципальной услуги запрещается требовать от заявителей:</w:t>
      </w:r>
    </w:p>
    <w:p w:rsidR="00566A48" w:rsidRPr="0086748E" w:rsidRDefault="00566A48" w:rsidP="00566A48">
      <w:pPr>
        <w:pStyle w:val="ConsPlusNormal"/>
        <w:ind w:firstLine="142"/>
        <w:jc w:val="both"/>
        <w:rPr>
          <w:sz w:val="16"/>
          <w:szCs w:val="16"/>
        </w:rPr>
      </w:pPr>
      <w:r w:rsidRPr="0086748E">
        <w:rPr>
          <w:sz w:val="16"/>
          <w:szCs w:val="16"/>
        </w:rPr>
        <w:t xml:space="preserve">представления документов и информации или </w:t>
      </w:r>
      <w:r w:rsidRPr="0086748E">
        <w:rPr>
          <w:sz w:val="16"/>
          <w:szCs w:val="16"/>
        </w:rPr>
        <w:lastRenderedPageBreak/>
        <w:t>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6A48" w:rsidRPr="0086748E" w:rsidRDefault="00566A48" w:rsidP="00566A48">
      <w:pPr>
        <w:pStyle w:val="ConsPlusNormal"/>
        <w:ind w:firstLine="142"/>
        <w:jc w:val="both"/>
        <w:rPr>
          <w:sz w:val="16"/>
          <w:szCs w:val="16"/>
        </w:rPr>
      </w:pPr>
      <w:r w:rsidRPr="0086748E">
        <w:rPr>
          <w:sz w:val="16"/>
          <w:szCs w:val="16"/>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за исключением документов, указанных в </w:t>
      </w:r>
      <w:hyperlink r:id="rId19" w:history="1">
        <w:r w:rsidRPr="0086748E">
          <w:rPr>
            <w:sz w:val="16"/>
            <w:szCs w:val="16"/>
          </w:rPr>
          <w:t>части 6 статьи 7</w:t>
        </w:r>
      </w:hyperlink>
      <w:r w:rsidRPr="0086748E">
        <w:rPr>
          <w:sz w:val="16"/>
          <w:szCs w:val="16"/>
        </w:rPr>
        <w:t>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6A48" w:rsidRPr="0086748E" w:rsidRDefault="00566A48" w:rsidP="00566A48">
      <w:pPr>
        <w:pStyle w:val="ConsPlusNormal"/>
        <w:ind w:firstLine="142"/>
        <w:jc w:val="both"/>
        <w:rPr>
          <w:sz w:val="16"/>
          <w:szCs w:val="16"/>
        </w:rPr>
      </w:pPr>
      <w:r w:rsidRPr="0086748E">
        <w:rPr>
          <w:sz w:val="16"/>
          <w:szCs w:val="16"/>
        </w:rPr>
        <w:t>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получения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 «Об организации предоставления государственных и муниципальных услуг»;</w:t>
      </w:r>
    </w:p>
    <w:p w:rsidR="00566A48" w:rsidRPr="0086748E" w:rsidRDefault="00566A48" w:rsidP="00566A48">
      <w:pPr>
        <w:pStyle w:val="ConsPlusNormal"/>
        <w:ind w:firstLine="142"/>
        <w:jc w:val="both"/>
        <w:rPr>
          <w:sz w:val="16"/>
          <w:szCs w:val="16"/>
        </w:rPr>
      </w:pPr>
      <w:r w:rsidRPr="0086748E">
        <w:rPr>
          <w:sz w:val="16"/>
          <w:szCs w:val="16"/>
        </w:rPr>
        <w:t>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предоставления муниципальной услуги, за исключением следующих случаев:</w:t>
      </w:r>
    </w:p>
    <w:p w:rsidR="00566A48" w:rsidRPr="0086748E" w:rsidRDefault="00566A48" w:rsidP="00566A48">
      <w:pPr>
        <w:pStyle w:val="ConsPlusNormal"/>
        <w:ind w:firstLine="142"/>
        <w:jc w:val="both"/>
        <w:rPr>
          <w:sz w:val="16"/>
          <w:szCs w:val="16"/>
        </w:rPr>
      </w:pPr>
      <w:r w:rsidRPr="0086748E">
        <w:rPr>
          <w:sz w:val="16"/>
          <w:szCs w:val="16"/>
        </w:rPr>
        <w:t xml:space="preserve">а) изменение требований нормативно правовых актов, касающихся предоставления муниципальной услуги; </w:t>
      </w:r>
    </w:p>
    <w:p w:rsidR="00566A48" w:rsidRPr="0086748E" w:rsidRDefault="00566A48" w:rsidP="00566A48">
      <w:pPr>
        <w:pStyle w:val="ConsPlusNormal"/>
        <w:ind w:firstLine="142"/>
        <w:jc w:val="both"/>
        <w:rPr>
          <w:sz w:val="16"/>
          <w:szCs w:val="16"/>
        </w:rPr>
      </w:pPr>
      <w:r w:rsidRPr="0086748E">
        <w:rPr>
          <w:sz w:val="16"/>
          <w:szCs w:val="16"/>
        </w:rPr>
        <w:t>б) наличие ошибок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566A48" w:rsidRPr="0086748E" w:rsidRDefault="00566A48" w:rsidP="00566A48">
      <w:pPr>
        <w:pStyle w:val="ConsPlusNormal"/>
        <w:ind w:firstLine="142"/>
        <w:jc w:val="both"/>
        <w:rPr>
          <w:sz w:val="16"/>
          <w:szCs w:val="16"/>
        </w:rPr>
      </w:pPr>
      <w:r w:rsidRPr="0086748E">
        <w:rPr>
          <w:sz w:val="16"/>
          <w:szCs w:val="16"/>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6A48" w:rsidRPr="0086748E" w:rsidRDefault="00566A48" w:rsidP="00566A48">
      <w:pPr>
        <w:pStyle w:val="ConsPlusNormal"/>
        <w:ind w:firstLine="142"/>
        <w:jc w:val="both"/>
        <w:rPr>
          <w:sz w:val="16"/>
          <w:szCs w:val="16"/>
        </w:rPr>
      </w:pPr>
      <w:r w:rsidRPr="0086748E">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заявитель, а так же приносятся извинения за доставленные неудобства.</w:t>
      </w:r>
    </w:p>
    <w:p w:rsidR="00566A48" w:rsidRPr="0086748E" w:rsidRDefault="00566A48" w:rsidP="00566A48">
      <w:pPr>
        <w:pStyle w:val="ConsPlusNormal"/>
        <w:ind w:firstLine="142"/>
        <w:jc w:val="both"/>
        <w:rPr>
          <w:sz w:val="16"/>
          <w:szCs w:val="16"/>
        </w:rPr>
      </w:pPr>
      <w:r w:rsidRPr="0086748E">
        <w:rPr>
          <w:sz w:val="16"/>
          <w:szCs w:val="16"/>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Основаниями для отказа в приеме документов, необходимых для предоставления муниципальной услуги, являются:</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 xml:space="preserve">предоставление неполного комплекта документов, </w:t>
      </w:r>
      <w:r w:rsidRPr="0086748E">
        <w:rPr>
          <w:rFonts w:ascii="Arial" w:hAnsi="Arial" w:cs="Arial"/>
          <w:sz w:val="16"/>
          <w:szCs w:val="16"/>
        </w:rPr>
        <w:lastRenderedPageBreak/>
        <w:t>предусмотренных пунктом 2.6 настоящего административного регламента;</w:t>
      </w:r>
    </w:p>
    <w:p w:rsidR="00566A48" w:rsidRPr="0086748E" w:rsidRDefault="00566A48" w:rsidP="00566A48">
      <w:pPr>
        <w:pStyle w:val="ConsPlusTitle"/>
        <w:ind w:firstLine="142"/>
        <w:jc w:val="both"/>
        <w:outlineLvl w:val="2"/>
        <w:rPr>
          <w:b w:val="0"/>
          <w:sz w:val="16"/>
          <w:szCs w:val="16"/>
        </w:rPr>
      </w:pPr>
      <w:r w:rsidRPr="0086748E">
        <w:rPr>
          <w:b w:val="0"/>
          <w:sz w:val="16"/>
          <w:szCs w:val="16"/>
        </w:rPr>
        <w:t>2.9. Исчерпывающий перечень оснований для приостановления или отказа в предоставлении муниципальной услуги.</w:t>
      </w:r>
    </w:p>
    <w:p w:rsidR="00566A48" w:rsidRPr="0086748E" w:rsidRDefault="00566A48" w:rsidP="00566A48">
      <w:pPr>
        <w:pStyle w:val="ConsPlusNormal"/>
        <w:ind w:firstLine="142"/>
        <w:jc w:val="both"/>
        <w:rPr>
          <w:sz w:val="16"/>
          <w:szCs w:val="16"/>
        </w:rPr>
      </w:pPr>
      <w:r w:rsidRPr="0086748E">
        <w:rPr>
          <w:sz w:val="16"/>
          <w:szCs w:val="16"/>
        </w:rPr>
        <w:t>Приостановление предоставления муниципальной услуги не предусмотрено.</w:t>
      </w:r>
    </w:p>
    <w:p w:rsidR="00566A48" w:rsidRPr="0086748E" w:rsidRDefault="00566A48" w:rsidP="00566A48">
      <w:pPr>
        <w:pStyle w:val="ConsPlusNormal"/>
        <w:ind w:firstLine="142"/>
        <w:jc w:val="both"/>
        <w:rPr>
          <w:sz w:val="16"/>
          <w:szCs w:val="16"/>
        </w:rPr>
      </w:pPr>
      <w:bookmarkStart w:id="2" w:name="P188"/>
      <w:bookmarkEnd w:id="2"/>
      <w:r w:rsidRPr="0086748E">
        <w:rPr>
          <w:sz w:val="16"/>
          <w:szCs w:val="16"/>
        </w:rPr>
        <w:t>2.9.1.Основаниями для отказа в предоставлении муниципальной услуги являются:</w:t>
      </w:r>
    </w:p>
    <w:p w:rsidR="00566A48" w:rsidRPr="0086748E" w:rsidRDefault="00566A48" w:rsidP="00566A48">
      <w:pPr>
        <w:pStyle w:val="ConsPlusNormal"/>
        <w:ind w:firstLine="142"/>
        <w:jc w:val="both"/>
        <w:rPr>
          <w:sz w:val="16"/>
          <w:szCs w:val="16"/>
        </w:rPr>
      </w:pPr>
      <w:r w:rsidRPr="0086748E">
        <w:rPr>
          <w:sz w:val="16"/>
          <w:szCs w:val="16"/>
        </w:rPr>
        <w:t>а) отсутствие полномочий у заявителя на подачу заявления и документов (в случае подачи заявления представителем заявителя);</w:t>
      </w:r>
    </w:p>
    <w:p w:rsidR="00566A48" w:rsidRPr="0086748E" w:rsidRDefault="00566A48" w:rsidP="00566A48">
      <w:pPr>
        <w:pStyle w:val="ConsPlusNormal"/>
        <w:ind w:firstLine="142"/>
        <w:jc w:val="both"/>
        <w:rPr>
          <w:sz w:val="16"/>
          <w:szCs w:val="16"/>
        </w:rPr>
      </w:pPr>
      <w:r w:rsidRPr="0086748E">
        <w:rPr>
          <w:sz w:val="16"/>
          <w:szCs w:val="16"/>
        </w:rPr>
        <w:t>б) представление неполного комплекта документов, необходимых для предоставления муниципальной услуги, в соответствии с  пунктом 2.5. настоящего административного регламента;</w:t>
      </w:r>
    </w:p>
    <w:p w:rsidR="00566A48" w:rsidRPr="0086748E" w:rsidRDefault="00566A48" w:rsidP="00566A48">
      <w:pPr>
        <w:pStyle w:val="ConsPlusNormal"/>
        <w:ind w:firstLine="142"/>
        <w:jc w:val="both"/>
        <w:rPr>
          <w:sz w:val="16"/>
          <w:szCs w:val="16"/>
        </w:rPr>
      </w:pPr>
      <w:r w:rsidRPr="0086748E">
        <w:rPr>
          <w:sz w:val="16"/>
          <w:szCs w:val="16"/>
        </w:rPr>
        <w:t>в) представление документов не в соответствии с требованиями, предусмотренными пунктом 2.5. настоящего административного регламента;</w:t>
      </w:r>
    </w:p>
    <w:p w:rsidR="00566A48" w:rsidRPr="0086748E" w:rsidRDefault="00566A48" w:rsidP="00566A48">
      <w:pPr>
        <w:pStyle w:val="ConsPlusNormal"/>
        <w:ind w:firstLine="142"/>
        <w:jc w:val="both"/>
        <w:rPr>
          <w:sz w:val="16"/>
          <w:szCs w:val="16"/>
        </w:rPr>
      </w:pPr>
      <w:r w:rsidRPr="0086748E">
        <w:rPr>
          <w:sz w:val="16"/>
          <w:szCs w:val="16"/>
        </w:rPr>
        <w:t>г) невыполнение Квалификационных требований к кандидатам на присвоение квалификационных категорий спортивных судей;</w:t>
      </w:r>
    </w:p>
    <w:p w:rsidR="00566A48" w:rsidRPr="0086748E" w:rsidRDefault="00566A48" w:rsidP="00566A48">
      <w:pPr>
        <w:widowControl w:val="0"/>
        <w:autoSpaceDE w:val="0"/>
        <w:autoSpaceDN w:val="0"/>
        <w:ind w:firstLine="142"/>
        <w:jc w:val="both"/>
        <w:rPr>
          <w:rFonts w:ascii="Arial" w:hAnsi="Arial" w:cs="Arial"/>
          <w:sz w:val="16"/>
          <w:szCs w:val="16"/>
        </w:rPr>
      </w:pPr>
      <w:r w:rsidRPr="0086748E">
        <w:rPr>
          <w:rFonts w:ascii="Arial" w:hAnsi="Arial" w:cs="Arial"/>
          <w:sz w:val="16"/>
          <w:szCs w:val="16"/>
        </w:rPr>
        <w:t>д) заявление и документы на присвоение квалификационной категории спортивного судьи поданы по истечении четырех месяцев со дня выполнения Квалификационных требований к кандидатам на присвоение квалификационных категорий спортивных судей.</w:t>
      </w:r>
    </w:p>
    <w:p w:rsidR="00566A48" w:rsidRPr="0086748E" w:rsidRDefault="00566A48" w:rsidP="00566A48">
      <w:pPr>
        <w:pStyle w:val="ConsPlusTitle"/>
        <w:ind w:firstLine="142"/>
        <w:jc w:val="both"/>
        <w:outlineLvl w:val="2"/>
        <w:rPr>
          <w:b w:val="0"/>
          <w:sz w:val="16"/>
          <w:szCs w:val="16"/>
        </w:rPr>
      </w:pPr>
      <w:r w:rsidRPr="0086748E">
        <w:rPr>
          <w:b w:val="0"/>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66A48" w:rsidRPr="0086748E" w:rsidRDefault="00566A48" w:rsidP="00566A48">
      <w:pPr>
        <w:pStyle w:val="ConsPlusNormal"/>
        <w:ind w:firstLine="142"/>
        <w:jc w:val="both"/>
        <w:rPr>
          <w:sz w:val="16"/>
          <w:szCs w:val="16"/>
        </w:rPr>
      </w:pPr>
      <w:r w:rsidRPr="0086748E">
        <w:rPr>
          <w:sz w:val="16"/>
          <w:szCs w:val="16"/>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566A48" w:rsidRPr="0086748E" w:rsidRDefault="00566A48" w:rsidP="00566A48">
      <w:pPr>
        <w:pStyle w:val="ConsPlusTitle"/>
        <w:ind w:firstLine="142"/>
        <w:jc w:val="both"/>
        <w:outlineLvl w:val="2"/>
        <w:rPr>
          <w:b w:val="0"/>
          <w:sz w:val="16"/>
          <w:szCs w:val="16"/>
        </w:rPr>
      </w:pPr>
      <w:r w:rsidRPr="0086748E">
        <w:rPr>
          <w:b w:val="0"/>
          <w:sz w:val="16"/>
          <w:szCs w:val="16"/>
        </w:rPr>
        <w:t>2.11. Порядок, размер и основания взимания государственной пошлины и иной платы, взимаемой за муниципальной услуги.</w:t>
      </w:r>
    </w:p>
    <w:p w:rsidR="00566A48" w:rsidRPr="0086748E" w:rsidRDefault="00566A48" w:rsidP="00566A48">
      <w:pPr>
        <w:pStyle w:val="ConsPlusNormal"/>
        <w:ind w:firstLine="142"/>
        <w:jc w:val="both"/>
        <w:rPr>
          <w:sz w:val="16"/>
          <w:szCs w:val="16"/>
        </w:rPr>
      </w:pPr>
      <w:r w:rsidRPr="0086748E">
        <w:rPr>
          <w:sz w:val="16"/>
          <w:szCs w:val="16"/>
        </w:rPr>
        <w:t>Государственная пошлина или иная плата за оказание муниципальной услуги не взимается.</w:t>
      </w:r>
    </w:p>
    <w:p w:rsidR="00566A48" w:rsidRPr="0086748E" w:rsidRDefault="00566A48" w:rsidP="00566A48">
      <w:pPr>
        <w:pStyle w:val="ConsPlusNormal"/>
        <w:ind w:firstLine="142"/>
        <w:jc w:val="both"/>
        <w:rPr>
          <w:sz w:val="16"/>
          <w:szCs w:val="16"/>
        </w:rPr>
      </w:pPr>
      <w:r w:rsidRPr="0086748E">
        <w:rPr>
          <w:sz w:val="16"/>
          <w:szCs w:val="16"/>
        </w:rPr>
        <w:t>2.12.Порядок,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размера такой платы.</w:t>
      </w:r>
    </w:p>
    <w:p w:rsidR="00566A48" w:rsidRPr="0086748E" w:rsidRDefault="00566A48" w:rsidP="00566A48">
      <w:pPr>
        <w:pStyle w:val="ConsPlusNormal"/>
        <w:ind w:firstLine="142"/>
        <w:jc w:val="both"/>
        <w:rPr>
          <w:sz w:val="16"/>
          <w:szCs w:val="16"/>
        </w:rPr>
      </w:pPr>
      <w:r w:rsidRPr="0086748E">
        <w:rPr>
          <w:sz w:val="16"/>
          <w:szCs w:val="16"/>
        </w:rPr>
        <w:t xml:space="preserve">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методиках расчета, размера такой платы предоставляется организациями,  осуществляющими такие услуги.  </w:t>
      </w:r>
    </w:p>
    <w:p w:rsidR="00566A48" w:rsidRPr="0086748E" w:rsidRDefault="00566A48" w:rsidP="00566A48">
      <w:pPr>
        <w:pStyle w:val="ConsPlusTitle"/>
        <w:ind w:firstLine="142"/>
        <w:jc w:val="both"/>
        <w:outlineLvl w:val="2"/>
        <w:rPr>
          <w:b w:val="0"/>
          <w:sz w:val="16"/>
          <w:szCs w:val="16"/>
        </w:rPr>
      </w:pPr>
      <w:r w:rsidRPr="0086748E">
        <w:rPr>
          <w:b w:val="0"/>
          <w:sz w:val="16"/>
          <w:szCs w:val="16"/>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66A48" w:rsidRPr="0086748E" w:rsidRDefault="00566A48" w:rsidP="00566A48">
      <w:pPr>
        <w:pStyle w:val="ConsPlusNormal"/>
        <w:ind w:firstLine="142"/>
        <w:jc w:val="both"/>
        <w:rPr>
          <w:sz w:val="16"/>
          <w:szCs w:val="16"/>
        </w:rPr>
      </w:pPr>
      <w:r w:rsidRPr="0086748E">
        <w:rPr>
          <w:sz w:val="16"/>
          <w:szCs w:val="16"/>
        </w:rPr>
        <w:t>Максимальный срок ожидания в очереди при подаче заявления о предоставлении муниципальной услуги и документов, необходимых для ее получения, а также при получении результата предоставления муниципальной услуги не должен превышать 15 минут.</w:t>
      </w:r>
    </w:p>
    <w:p w:rsidR="00566A48" w:rsidRPr="0086748E" w:rsidRDefault="00566A48" w:rsidP="00566A48">
      <w:pPr>
        <w:pStyle w:val="ConsPlusTitle"/>
        <w:ind w:firstLine="142"/>
        <w:jc w:val="both"/>
        <w:outlineLvl w:val="2"/>
        <w:rPr>
          <w:b w:val="0"/>
          <w:sz w:val="16"/>
          <w:szCs w:val="16"/>
        </w:rPr>
      </w:pPr>
      <w:r w:rsidRPr="0086748E">
        <w:rPr>
          <w:b w:val="0"/>
          <w:sz w:val="16"/>
          <w:szCs w:val="16"/>
        </w:rPr>
        <w:t>2.14. Срок и порядок регистрации заявления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66A48" w:rsidRPr="0086748E" w:rsidRDefault="00566A48" w:rsidP="00566A48">
      <w:pPr>
        <w:pStyle w:val="ConsPlusNormal"/>
        <w:ind w:firstLine="142"/>
        <w:jc w:val="both"/>
        <w:rPr>
          <w:sz w:val="16"/>
          <w:szCs w:val="16"/>
        </w:rPr>
      </w:pPr>
      <w:r w:rsidRPr="0086748E">
        <w:rPr>
          <w:sz w:val="16"/>
          <w:szCs w:val="16"/>
        </w:rPr>
        <w:t>Заявление о предоставлении муниципальной услуги с приложением документов, необходимых для предоставления муниципальной услуги, подлежит обязательной регистрации в день поступления в администрацию.</w:t>
      </w:r>
    </w:p>
    <w:p w:rsidR="00566A48" w:rsidRPr="0086748E" w:rsidRDefault="00566A48" w:rsidP="00566A48">
      <w:pPr>
        <w:pStyle w:val="ConsPlusNormal"/>
        <w:ind w:firstLine="142"/>
        <w:jc w:val="both"/>
        <w:rPr>
          <w:sz w:val="16"/>
          <w:szCs w:val="16"/>
        </w:rPr>
      </w:pPr>
      <w:r w:rsidRPr="0086748E">
        <w:rPr>
          <w:sz w:val="16"/>
          <w:szCs w:val="16"/>
        </w:rPr>
        <w:t>Заявление на предоставление муниципальной услуги, в том числе в электронной форме, регистрируется должностным лицом администрации, ответственным за делопроизводство.</w:t>
      </w:r>
    </w:p>
    <w:p w:rsidR="00566A48" w:rsidRPr="0086748E" w:rsidRDefault="00566A48" w:rsidP="00566A48">
      <w:pPr>
        <w:pStyle w:val="ConsPlusNormal"/>
        <w:ind w:firstLine="142"/>
        <w:jc w:val="both"/>
        <w:rPr>
          <w:sz w:val="16"/>
          <w:szCs w:val="16"/>
        </w:rPr>
      </w:pPr>
      <w:r w:rsidRPr="0086748E">
        <w:rPr>
          <w:sz w:val="16"/>
          <w:szCs w:val="16"/>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566A48" w:rsidRPr="0086748E" w:rsidRDefault="00566A48" w:rsidP="00566A48">
      <w:pPr>
        <w:pStyle w:val="ConsPlusNormal"/>
        <w:ind w:firstLine="142"/>
        <w:jc w:val="both"/>
        <w:rPr>
          <w:sz w:val="16"/>
          <w:szCs w:val="16"/>
        </w:rPr>
      </w:pPr>
      <w:r w:rsidRPr="0086748E">
        <w:rPr>
          <w:sz w:val="16"/>
          <w:szCs w:val="16"/>
        </w:rPr>
        <w:t xml:space="preserve">Заявление о предоставлении муниципальной услуги с приложением документов, необходимых для предоставления </w:t>
      </w:r>
      <w:r w:rsidRPr="0086748E">
        <w:rPr>
          <w:sz w:val="16"/>
          <w:szCs w:val="16"/>
        </w:rPr>
        <w:lastRenderedPageBreak/>
        <w:t>муниципальной услуги, поступившее в электронной форме,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следующий за днем поступления заявления.</w:t>
      </w:r>
    </w:p>
    <w:p w:rsidR="00566A48" w:rsidRPr="0086748E" w:rsidRDefault="00566A48" w:rsidP="00566A48">
      <w:pPr>
        <w:pStyle w:val="ConsPlusTitle"/>
        <w:ind w:firstLine="142"/>
        <w:jc w:val="both"/>
        <w:outlineLvl w:val="2"/>
        <w:rPr>
          <w:b w:val="0"/>
          <w:sz w:val="16"/>
          <w:szCs w:val="16"/>
        </w:rPr>
      </w:pPr>
      <w:r w:rsidRPr="0086748E">
        <w:rPr>
          <w:b w:val="0"/>
          <w:sz w:val="16"/>
          <w:szCs w:val="16"/>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6A48" w:rsidRPr="0086748E" w:rsidRDefault="00566A48" w:rsidP="00566A48">
      <w:pPr>
        <w:pStyle w:val="ConsPlusNormal"/>
        <w:ind w:firstLine="142"/>
        <w:jc w:val="both"/>
        <w:rPr>
          <w:sz w:val="16"/>
          <w:szCs w:val="16"/>
        </w:rPr>
      </w:pPr>
      <w:r w:rsidRPr="0086748E">
        <w:rPr>
          <w:sz w:val="16"/>
          <w:szCs w:val="16"/>
        </w:rPr>
        <w:t xml:space="preserve">Помещения администрации должны соответствовать санитарно-эпидемиологическим </w:t>
      </w:r>
      <w:hyperlink r:id="rId20" w:history="1">
        <w:r w:rsidRPr="0086748E">
          <w:rPr>
            <w:sz w:val="16"/>
            <w:szCs w:val="16"/>
          </w:rPr>
          <w:t>правилам</w:t>
        </w:r>
      </w:hyperlink>
      <w:r w:rsidRPr="0086748E">
        <w:rPr>
          <w:sz w:val="16"/>
          <w:szCs w:val="16"/>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566A48" w:rsidRPr="0086748E" w:rsidRDefault="00566A48" w:rsidP="00566A48">
      <w:pPr>
        <w:pStyle w:val="ConsPlusNormal"/>
        <w:ind w:firstLine="142"/>
        <w:jc w:val="both"/>
        <w:rPr>
          <w:sz w:val="16"/>
          <w:szCs w:val="16"/>
        </w:rPr>
      </w:pPr>
      <w:r w:rsidRPr="0086748E">
        <w:rPr>
          <w:sz w:val="16"/>
          <w:szCs w:val="16"/>
        </w:rPr>
        <w:t>Вход и выход из помещений оборудуются соответствующими указателями.</w:t>
      </w:r>
    </w:p>
    <w:p w:rsidR="00566A48" w:rsidRPr="0086748E" w:rsidRDefault="00566A48" w:rsidP="00566A48">
      <w:pPr>
        <w:pStyle w:val="ConsPlusNormal"/>
        <w:ind w:firstLine="142"/>
        <w:jc w:val="both"/>
        <w:rPr>
          <w:sz w:val="16"/>
          <w:szCs w:val="16"/>
        </w:rPr>
      </w:pPr>
      <w:r w:rsidRPr="0086748E">
        <w:rPr>
          <w:sz w:val="16"/>
          <w:szCs w:val="16"/>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566A48" w:rsidRPr="0086748E" w:rsidRDefault="00566A48" w:rsidP="00566A48">
      <w:pPr>
        <w:pStyle w:val="ConsPlusNormal"/>
        <w:ind w:firstLine="142"/>
        <w:jc w:val="both"/>
        <w:rPr>
          <w:sz w:val="16"/>
          <w:szCs w:val="16"/>
        </w:rPr>
      </w:pPr>
      <w:r w:rsidRPr="0086748E">
        <w:rPr>
          <w:sz w:val="16"/>
          <w:szCs w:val="16"/>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566A48" w:rsidRPr="0086748E" w:rsidRDefault="00566A48" w:rsidP="00566A48">
      <w:pPr>
        <w:pStyle w:val="ConsPlusNormal"/>
        <w:ind w:firstLine="142"/>
        <w:jc w:val="both"/>
        <w:rPr>
          <w:sz w:val="16"/>
          <w:szCs w:val="16"/>
        </w:rPr>
      </w:pPr>
      <w:r w:rsidRPr="0086748E">
        <w:rPr>
          <w:sz w:val="16"/>
          <w:szCs w:val="16"/>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566A48" w:rsidRPr="0086748E" w:rsidRDefault="00566A48" w:rsidP="00566A48">
      <w:pPr>
        <w:pStyle w:val="ConsPlusNormal"/>
        <w:ind w:firstLine="142"/>
        <w:jc w:val="both"/>
        <w:rPr>
          <w:sz w:val="16"/>
          <w:szCs w:val="16"/>
        </w:rPr>
      </w:pPr>
      <w:r w:rsidRPr="0086748E">
        <w:rPr>
          <w:sz w:val="16"/>
          <w:szCs w:val="16"/>
        </w:rPr>
        <w:t>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w:t>
      </w:r>
    </w:p>
    <w:p w:rsidR="00566A48" w:rsidRPr="0086748E" w:rsidRDefault="00566A48" w:rsidP="00566A48">
      <w:pPr>
        <w:pStyle w:val="ConsPlusNormal"/>
        <w:ind w:firstLine="142"/>
        <w:jc w:val="both"/>
        <w:rPr>
          <w:sz w:val="16"/>
          <w:szCs w:val="16"/>
        </w:rPr>
      </w:pPr>
      <w:r w:rsidRPr="0086748E">
        <w:rPr>
          <w:sz w:val="16"/>
          <w:szCs w:val="16"/>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566A48" w:rsidRPr="0086748E" w:rsidRDefault="00566A48" w:rsidP="00566A48">
      <w:pPr>
        <w:pStyle w:val="ConsPlusNormal"/>
        <w:ind w:firstLine="142"/>
        <w:jc w:val="both"/>
        <w:rPr>
          <w:sz w:val="16"/>
          <w:szCs w:val="16"/>
        </w:rPr>
      </w:pPr>
      <w:r w:rsidRPr="0086748E">
        <w:rPr>
          <w:sz w:val="16"/>
          <w:szCs w:val="16"/>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566A48" w:rsidRPr="0086748E" w:rsidRDefault="00566A48" w:rsidP="00566A48">
      <w:pPr>
        <w:pStyle w:val="ConsPlusNormal"/>
        <w:ind w:firstLine="142"/>
        <w:jc w:val="both"/>
        <w:rPr>
          <w:sz w:val="16"/>
          <w:szCs w:val="16"/>
        </w:rPr>
      </w:pPr>
      <w:r w:rsidRPr="0086748E">
        <w:rPr>
          <w:sz w:val="16"/>
          <w:szCs w:val="16"/>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566A48" w:rsidRPr="0086748E" w:rsidRDefault="00566A48" w:rsidP="00566A48">
      <w:pPr>
        <w:pStyle w:val="ConsPlusNormal"/>
        <w:ind w:firstLine="142"/>
        <w:jc w:val="both"/>
        <w:rPr>
          <w:sz w:val="16"/>
          <w:szCs w:val="16"/>
        </w:rPr>
      </w:pPr>
      <w:r w:rsidRPr="0086748E">
        <w:rPr>
          <w:sz w:val="16"/>
          <w:szCs w:val="16"/>
        </w:rPr>
        <w:t>5) допуск сурдопереводчика и тифлосурдопереводчика;</w:t>
      </w:r>
    </w:p>
    <w:p w:rsidR="00566A48" w:rsidRPr="0086748E" w:rsidRDefault="00566A48" w:rsidP="00566A48">
      <w:pPr>
        <w:pStyle w:val="ConsPlusNormal"/>
        <w:ind w:firstLine="142"/>
        <w:jc w:val="both"/>
        <w:rPr>
          <w:sz w:val="16"/>
          <w:szCs w:val="16"/>
        </w:rPr>
      </w:pPr>
      <w:r w:rsidRPr="0086748E">
        <w:rPr>
          <w:sz w:val="16"/>
          <w:szCs w:val="16"/>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566A48" w:rsidRPr="0086748E" w:rsidRDefault="00566A48" w:rsidP="00566A48">
      <w:pPr>
        <w:pStyle w:val="ConsPlusNormal"/>
        <w:ind w:firstLine="142"/>
        <w:jc w:val="both"/>
        <w:rPr>
          <w:sz w:val="16"/>
          <w:szCs w:val="16"/>
        </w:rPr>
      </w:pPr>
      <w:r w:rsidRPr="0086748E">
        <w:rPr>
          <w:sz w:val="16"/>
          <w:szCs w:val="16"/>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566A48" w:rsidRPr="0086748E" w:rsidRDefault="00566A48" w:rsidP="00566A48">
      <w:pPr>
        <w:pStyle w:val="ConsPlusNormal"/>
        <w:ind w:firstLine="142"/>
        <w:jc w:val="both"/>
        <w:rPr>
          <w:sz w:val="16"/>
          <w:szCs w:val="16"/>
        </w:rPr>
      </w:pPr>
      <w:r w:rsidRPr="0086748E">
        <w:rPr>
          <w:sz w:val="16"/>
          <w:szCs w:val="16"/>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566A48" w:rsidRPr="0086748E" w:rsidRDefault="00566A48" w:rsidP="00566A48">
      <w:pPr>
        <w:pStyle w:val="ConsPlusNormal"/>
        <w:ind w:firstLine="142"/>
        <w:jc w:val="both"/>
        <w:rPr>
          <w:sz w:val="16"/>
          <w:szCs w:val="16"/>
        </w:rPr>
      </w:pPr>
      <w:r w:rsidRPr="0086748E">
        <w:rPr>
          <w:sz w:val="16"/>
          <w:szCs w:val="16"/>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566A48" w:rsidRPr="0086748E" w:rsidRDefault="00566A48" w:rsidP="00566A48">
      <w:pPr>
        <w:pStyle w:val="ConsPlusNormal"/>
        <w:ind w:firstLine="142"/>
        <w:jc w:val="both"/>
        <w:rPr>
          <w:sz w:val="16"/>
          <w:szCs w:val="16"/>
        </w:rPr>
      </w:pPr>
      <w:r w:rsidRPr="0086748E">
        <w:rPr>
          <w:sz w:val="16"/>
          <w:szCs w:val="16"/>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566A48" w:rsidRPr="0086748E" w:rsidRDefault="00566A48" w:rsidP="00566A48">
      <w:pPr>
        <w:pStyle w:val="ConsPlusNormal"/>
        <w:ind w:firstLine="142"/>
        <w:jc w:val="both"/>
        <w:rPr>
          <w:sz w:val="16"/>
          <w:szCs w:val="16"/>
        </w:rPr>
      </w:pPr>
      <w:r w:rsidRPr="0086748E">
        <w:rPr>
          <w:sz w:val="16"/>
          <w:szCs w:val="16"/>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w:t>
      </w:r>
      <w:r w:rsidRPr="0086748E">
        <w:rPr>
          <w:sz w:val="16"/>
          <w:szCs w:val="16"/>
        </w:rPr>
        <w:lastRenderedPageBreak/>
        <w:t>в удобном для заявителей месте), а также в информационно-телекоммуникационной сети "Интернет" на официальном сайте администрации</w:t>
      </w:r>
      <w:r>
        <w:rPr>
          <w:sz w:val="16"/>
          <w:szCs w:val="16"/>
        </w:rPr>
        <w:t xml:space="preserve"> </w:t>
      </w:r>
      <w:r w:rsidRPr="0086748E">
        <w:rPr>
          <w:sz w:val="16"/>
          <w:szCs w:val="16"/>
        </w:rPr>
        <w:t>www.</w:t>
      </w:r>
      <w:r w:rsidRPr="0086748E">
        <w:rPr>
          <w:sz w:val="16"/>
          <w:szCs w:val="16"/>
          <w:lang w:val="en-US"/>
        </w:rPr>
        <w:t>abgosk</w:t>
      </w:r>
      <w:r w:rsidRPr="0086748E">
        <w:rPr>
          <w:sz w:val="16"/>
          <w:szCs w:val="16"/>
        </w:rPr>
        <w:t>.</w:t>
      </w:r>
      <w:r w:rsidRPr="0086748E">
        <w:rPr>
          <w:sz w:val="16"/>
          <w:szCs w:val="16"/>
          <w:lang w:val="en-US"/>
        </w:rPr>
        <w:t>ru</w:t>
      </w:r>
      <w:r w:rsidRPr="0086748E">
        <w:rPr>
          <w:sz w:val="16"/>
          <w:szCs w:val="16"/>
        </w:rPr>
        <w:t>в федеральной муниципальной информационной системе «Единый портал государственных и муниципальных услуг (функций)»  (www.gosuslugi.ru) и муниципальной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566A48" w:rsidRPr="0086748E" w:rsidRDefault="00566A48" w:rsidP="00566A48">
      <w:pPr>
        <w:pStyle w:val="ConsPlusNormal"/>
        <w:ind w:firstLine="142"/>
        <w:jc w:val="both"/>
        <w:rPr>
          <w:sz w:val="16"/>
          <w:szCs w:val="16"/>
        </w:rPr>
      </w:pPr>
      <w:r w:rsidRPr="0086748E">
        <w:rPr>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566A48" w:rsidRPr="0086748E" w:rsidRDefault="00566A48" w:rsidP="00566A48">
      <w:pPr>
        <w:pStyle w:val="ConsPlusNormal"/>
        <w:ind w:firstLine="142"/>
        <w:jc w:val="both"/>
        <w:rPr>
          <w:sz w:val="16"/>
          <w:szCs w:val="16"/>
        </w:rPr>
      </w:pPr>
      <w:r w:rsidRPr="0086748E">
        <w:rPr>
          <w:sz w:val="16"/>
          <w:szCs w:val="16"/>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66A48" w:rsidRPr="0086748E" w:rsidRDefault="00566A48" w:rsidP="00566A48">
      <w:pPr>
        <w:pStyle w:val="ConsPlusNormal"/>
        <w:ind w:firstLine="142"/>
        <w:jc w:val="both"/>
        <w:rPr>
          <w:sz w:val="16"/>
          <w:szCs w:val="16"/>
        </w:rPr>
      </w:pPr>
      <w:r w:rsidRPr="0086748E">
        <w:rPr>
          <w:sz w:val="16"/>
          <w:szCs w:val="16"/>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66A48" w:rsidRPr="0086748E" w:rsidRDefault="00566A48" w:rsidP="00566A48">
      <w:pPr>
        <w:pStyle w:val="ConsPlusTitle"/>
        <w:ind w:firstLine="142"/>
        <w:jc w:val="both"/>
        <w:outlineLvl w:val="2"/>
        <w:rPr>
          <w:b w:val="0"/>
          <w:sz w:val="16"/>
          <w:szCs w:val="16"/>
        </w:rPr>
      </w:pPr>
      <w:r w:rsidRPr="0086748E">
        <w:rPr>
          <w:b w:val="0"/>
          <w:sz w:val="16"/>
          <w:szCs w:val="16"/>
        </w:rPr>
        <w:t>2.16.Показатели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6A48" w:rsidRPr="0086748E" w:rsidRDefault="00566A48" w:rsidP="00566A48">
      <w:pPr>
        <w:pStyle w:val="ConsPlusNormal"/>
        <w:ind w:firstLine="142"/>
        <w:jc w:val="both"/>
        <w:rPr>
          <w:sz w:val="16"/>
          <w:szCs w:val="16"/>
        </w:rPr>
      </w:pPr>
      <w:r w:rsidRPr="0086748E">
        <w:rPr>
          <w:sz w:val="16"/>
          <w:szCs w:val="16"/>
        </w:rPr>
        <w:t>К показателям доступности и качества муниципальной услуги относятся:</w:t>
      </w:r>
    </w:p>
    <w:p w:rsidR="00566A48" w:rsidRPr="0086748E" w:rsidRDefault="00566A48" w:rsidP="00566A48">
      <w:pPr>
        <w:pStyle w:val="ConsPlusNormal"/>
        <w:ind w:firstLine="142"/>
        <w:jc w:val="both"/>
        <w:rPr>
          <w:sz w:val="16"/>
          <w:szCs w:val="16"/>
        </w:rPr>
      </w:pPr>
      <w:r w:rsidRPr="0086748E">
        <w:rPr>
          <w:sz w:val="16"/>
          <w:szCs w:val="16"/>
        </w:rPr>
        <w:t>1) своевременность (Св): Св = Ср / Вр x 100%, где</w:t>
      </w:r>
    </w:p>
    <w:p w:rsidR="00566A48" w:rsidRPr="0086748E" w:rsidRDefault="00566A48" w:rsidP="00566A48">
      <w:pPr>
        <w:pStyle w:val="ConsPlusNormal"/>
        <w:ind w:firstLine="142"/>
        <w:jc w:val="both"/>
        <w:rPr>
          <w:sz w:val="16"/>
          <w:szCs w:val="16"/>
        </w:rPr>
      </w:pPr>
      <w:r w:rsidRPr="0086748E">
        <w:rPr>
          <w:sz w:val="16"/>
          <w:szCs w:val="16"/>
        </w:rPr>
        <w:t>Ср - срок, установленный настоящим Административным регламентом;</w:t>
      </w:r>
    </w:p>
    <w:p w:rsidR="00566A48" w:rsidRPr="0086748E" w:rsidRDefault="00566A48" w:rsidP="00566A48">
      <w:pPr>
        <w:pStyle w:val="ConsPlusNormal"/>
        <w:ind w:firstLine="142"/>
        <w:jc w:val="both"/>
        <w:rPr>
          <w:sz w:val="16"/>
          <w:szCs w:val="16"/>
        </w:rPr>
      </w:pPr>
      <w:r w:rsidRPr="0086748E">
        <w:rPr>
          <w:sz w:val="16"/>
          <w:szCs w:val="16"/>
        </w:rPr>
        <w:t>Вр - время, фактически затраченное на предоставление государственной услуги.</w:t>
      </w:r>
    </w:p>
    <w:p w:rsidR="00566A48" w:rsidRPr="0086748E" w:rsidRDefault="00566A48" w:rsidP="00566A48">
      <w:pPr>
        <w:pStyle w:val="ConsPlusNormal"/>
        <w:ind w:firstLine="142"/>
        <w:jc w:val="both"/>
        <w:rPr>
          <w:sz w:val="16"/>
          <w:szCs w:val="16"/>
        </w:rPr>
      </w:pPr>
      <w:r w:rsidRPr="0086748E">
        <w:rPr>
          <w:sz w:val="16"/>
          <w:szCs w:val="16"/>
        </w:rPr>
        <w:t>Показатель 100% и более является положительным и соответствует требованиям Административного регламента;</w:t>
      </w:r>
    </w:p>
    <w:p w:rsidR="00566A48" w:rsidRPr="0086748E" w:rsidRDefault="00566A48" w:rsidP="00566A48">
      <w:pPr>
        <w:pStyle w:val="ConsPlusNormal"/>
        <w:ind w:firstLine="142"/>
        <w:jc w:val="both"/>
        <w:rPr>
          <w:sz w:val="16"/>
          <w:szCs w:val="16"/>
        </w:rPr>
      </w:pPr>
      <w:r w:rsidRPr="0086748E">
        <w:rPr>
          <w:sz w:val="16"/>
          <w:szCs w:val="16"/>
        </w:rPr>
        <w:t>2) доступность (Дос): Дос = Дэл + Динф + Дмфц, где</w:t>
      </w:r>
    </w:p>
    <w:p w:rsidR="00566A48" w:rsidRPr="0086748E" w:rsidRDefault="00566A48" w:rsidP="00566A48">
      <w:pPr>
        <w:pStyle w:val="ConsPlusNormal"/>
        <w:ind w:firstLine="142"/>
        <w:jc w:val="both"/>
        <w:rPr>
          <w:sz w:val="16"/>
          <w:szCs w:val="16"/>
        </w:rPr>
      </w:pPr>
      <w:r w:rsidRPr="0086748E">
        <w:rPr>
          <w:sz w:val="16"/>
          <w:szCs w:val="16"/>
        </w:rPr>
        <w:t>Дэл - возможность подачи документов, необходимых для предоставления муниципальной услуги, в электронном виде:</w:t>
      </w:r>
    </w:p>
    <w:p w:rsidR="00566A48" w:rsidRPr="0086748E" w:rsidRDefault="00566A48" w:rsidP="00566A48">
      <w:pPr>
        <w:pStyle w:val="ConsPlusNormal"/>
        <w:ind w:firstLine="142"/>
        <w:jc w:val="both"/>
        <w:rPr>
          <w:sz w:val="16"/>
          <w:szCs w:val="16"/>
        </w:rPr>
      </w:pPr>
      <w:r w:rsidRPr="0086748E">
        <w:rPr>
          <w:sz w:val="16"/>
          <w:szCs w:val="16"/>
        </w:rPr>
        <w:t>Дэл = 35% при наличии возможности подачи документов, необходимых для предоставления муниципальной услуги, в электронном виде;</w:t>
      </w:r>
    </w:p>
    <w:p w:rsidR="00566A48" w:rsidRPr="0086748E" w:rsidRDefault="00566A48" w:rsidP="00566A48">
      <w:pPr>
        <w:pStyle w:val="ConsPlusNormal"/>
        <w:ind w:firstLine="142"/>
        <w:jc w:val="both"/>
        <w:rPr>
          <w:sz w:val="16"/>
          <w:szCs w:val="16"/>
        </w:rPr>
      </w:pPr>
      <w:r w:rsidRPr="0086748E">
        <w:rPr>
          <w:sz w:val="16"/>
          <w:szCs w:val="16"/>
        </w:rPr>
        <w:t>Дэл - 0% при отсутствии возможности подачи документов, необходимых для предоставления муниципальной услуги, в электронном виде;</w:t>
      </w:r>
    </w:p>
    <w:p w:rsidR="00566A48" w:rsidRPr="0086748E" w:rsidRDefault="00566A48" w:rsidP="00566A48">
      <w:pPr>
        <w:pStyle w:val="ConsPlusNormal"/>
        <w:ind w:firstLine="142"/>
        <w:jc w:val="both"/>
        <w:rPr>
          <w:sz w:val="16"/>
          <w:szCs w:val="16"/>
        </w:rPr>
      </w:pPr>
      <w:r w:rsidRPr="0086748E">
        <w:rPr>
          <w:sz w:val="16"/>
          <w:szCs w:val="16"/>
        </w:rPr>
        <w:t>Динф - доступность информации о порядке предоставления муниципальной услуги:</w:t>
      </w:r>
    </w:p>
    <w:p w:rsidR="00566A48" w:rsidRPr="0086748E" w:rsidRDefault="00566A48" w:rsidP="00566A48">
      <w:pPr>
        <w:pStyle w:val="ConsPlusNormal"/>
        <w:ind w:firstLine="142"/>
        <w:jc w:val="both"/>
        <w:rPr>
          <w:sz w:val="16"/>
          <w:szCs w:val="16"/>
        </w:rPr>
      </w:pPr>
      <w:r w:rsidRPr="0086748E">
        <w:rPr>
          <w:sz w:val="16"/>
          <w:szCs w:val="16"/>
        </w:rPr>
        <w:t>Динф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(представителей заявителей) раздаточный материал (5%);</w:t>
      </w:r>
    </w:p>
    <w:p w:rsidR="00566A48" w:rsidRPr="0086748E" w:rsidRDefault="00566A48" w:rsidP="00566A48">
      <w:pPr>
        <w:pStyle w:val="ConsPlusNormal"/>
        <w:ind w:firstLine="142"/>
        <w:jc w:val="both"/>
        <w:rPr>
          <w:sz w:val="16"/>
          <w:szCs w:val="16"/>
        </w:rPr>
      </w:pPr>
      <w:r w:rsidRPr="0086748E">
        <w:rPr>
          <w:sz w:val="16"/>
          <w:szCs w:val="16"/>
        </w:rP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566A48" w:rsidRPr="0086748E" w:rsidRDefault="00566A48" w:rsidP="00566A48">
      <w:pPr>
        <w:pStyle w:val="ConsPlusNormal"/>
        <w:ind w:firstLine="142"/>
        <w:jc w:val="both"/>
        <w:rPr>
          <w:sz w:val="16"/>
          <w:szCs w:val="16"/>
        </w:rPr>
      </w:pPr>
      <w:r w:rsidRPr="0086748E">
        <w:rPr>
          <w:sz w:val="16"/>
          <w:szCs w:val="16"/>
        </w:rPr>
        <w:t>Дмфц - возможность подачи документов, необходимых для предоставления государственной услуги, в МФЦ:</w:t>
      </w:r>
    </w:p>
    <w:p w:rsidR="00566A48" w:rsidRPr="0086748E" w:rsidRDefault="00566A48" w:rsidP="00566A48">
      <w:pPr>
        <w:pStyle w:val="ConsPlusNormal"/>
        <w:ind w:firstLine="142"/>
        <w:jc w:val="both"/>
        <w:rPr>
          <w:sz w:val="16"/>
          <w:szCs w:val="16"/>
        </w:rPr>
      </w:pPr>
      <w:r w:rsidRPr="0086748E">
        <w:rPr>
          <w:sz w:val="16"/>
          <w:szCs w:val="16"/>
        </w:rPr>
        <w:t>Дмфц - 5% при наличии возможности подачи документов, необходимых для предоставления муниципальной услуги, в МФЦ;</w:t>
      </w:r>
    </w:p>
    <w:p w:rsidR="00566A48" w:rsidRPr="0086748E" w:rsidRDefault="00566A48" w:rsidP="00566A48">
      <w:pPr>
        <w:pStyle w:val="ConsPlusNormal"/>
        <w:ind w:firstLine="142"/>
        <w:jc w:val="both"/>
        <w:rPr>
          <w:sz w:val="16"/>
          <w:szCs w:val="16"/>
        </w:rPr>
      </w:pPr>
      <w:r w:rsidRPr="0086748E">
        <w:rPr>
          <w:sz w:val="16"/>
          <w:szCs w:val="16"/>
        </w:rPr>
        <w:t>Дмфц = 0% при отсутствии возможности подачи документов, необходимых для предоставления муниципальной услуги, в МФЦ;</w:t>
      </w:r>
    </w:p>
    <w:p w:rsidR="00566A48" w:rsidRPr="0086748E" w:rsidRDefault="00566A48" w:rsidP="00566A48">
      <w:pPr>
        <w:pStyle w:val="ConsPlusNormal"/>
        <w:ind w:firstLine="142"/>
        <w:jc w:val="both"/>
        <w:rPr>
          <w:sz w:val="16"/>
          <w:szCs w:val="16"/>
        </w:rPr>
      </w:pPr>
      <w:r w:rsidRPr="0086748E">
        <w:rPr>
          <w:sz w:val="16"/>
          <w:szCs w:val="16"/>
        </w:rPr>
        <w:t>3) качество (Кач): Кач = Кобсл + Квзаим + Кпрод, где</w:t>
      </w:r>
    </w:p>
    <w:p w:rsidR="00566A48" w:rsidRPr="0086748E" w:rsidRDefault="00566A48" w:rsidP="00566A48">
      <w:pPr>
        <w:pStyle w:val="ConsPlusNormal"/>
        <w:ind w:firstLine="142"/>
        <w:jc w:val="both"/>
        <w:rPr>
          <w:sz w:val="16"/>
          <w:szCs w:val="16"/>
        </w:rPr>
      </w:pPr>
      <w:r w:rsidRPr="0086748E">
        <w:rPr>
          <w:sz w:val="16"/>
          <w:szCs w:val="16"/>
        </w:rPr>
        <w:t>Кобсл - качество обслуживания при предоставлении муниципальной услуги:</w:t>
      </w:r>
    </w:p>
    <w:p w:rsidR="00566A48" w:rsidRPr="0086748E" w:rsidRDefault="00566A48" w:rsidP="00566A48">
      <w:pPr>
        <w:pStyle w:val="ConsPlusNormal"/>
        <w:ind w:firstLine="142"/>
        <w:jc w:val="both"/>
        <w:rPr>
          <w:sz w:val="16"/>
          <w:szCs w:val="16"/>
        </w:rPr>
      </w:pPr>
      <w:r w:rsidRPr="0086748E">
        <w:rPr>
          <w:sz w:val="16"/>
          <w:szCs w:val="16"/>
        </w:rPr>
        <w:lastRenderedPageBreak/>
        <w:t>Кобсл = 20%, если должностное лицо администрации, оказывающее муниципальную услугу, корректно, доброжелательно, дает подробные и доступные разъяснения;</w:t>
      </w:r>
    </w:p>
    <w:p w:rsidR="00566A48" w:rsidRPr="0086748E" w:rsidRDefault="00566A48" w:rsidP="00566A48">
      <w:pPr>
        <w:pStyle w:val="ConsPlusNormal"/>
        <w:ind w:firstLine="142"/>
        <w:jc w:val="both"/>
        <w:rPr>
          <w:sz w:val="16"/>
          <w:szCs w:val="16"/>
        </w:rPr>
      </w:pPr>
      <w:r w:rsidRPr="0086748E">
        <w:rPr>
          <w:sz w:val="16"/>
          <w:szCs w:val="16"/>
        </w:rPr>
        <w:t>Кобсл = 0%, если должностное лицо администрации, оказывающее муниципальную услугу, некорректно, недоброжелательно, не дает подробных и доступных разъяснений;</w:t>
      </w:r>
    </w:p>
    <w:p w:rsidR="00566A48" w:rsidRPr="0086748E" w:rsidRDefault="00566A48" w:rsidP="00566A48">
      <w:pPr>
        <w:pStyle w:val="ConsPlusNormal"/>
        <w:ind w:firstLine="142"/>
        <w:jc w:val="both"/>
        <w:rPr>
          <w:sz w:val="16"/>
          <w:szCs w:val="16"/>
        </w:rPr>
      </w:pPr>
      <w:r w:rsidRPr="0086748E">
        <w:rPr>
          <w:sz w:val="16"/>
          <w:szCs w:val="16"/>
        </w:rPr>
        <w:t>Квзаим - количество взаимодействий заявителя с должностным лицом администрации, оказывающей муниципальную услугу;</w:t>
      </w:r>
    </w:p>
    <w:p w:rsidR="00566A48" w:rsidRPr="0086748E" w:rsidRDefault="00566A48" w:rsidP="00566A48">
      <w:pPr>
        <w:pStyle w:val="ConsPlusNormal"/>
        <w:ind w:firstLine="142"/>
        <w:jc w:val="both"/>
        <w:rPr>
          <w:sz w:val="16"/>
          <w:szCs w:val="16"/>
        </w:rPr>
      </w:pPr>
      <w:r w:rsidRPr="0086748E">
        <w:rPr>
          <w:sz w:val="16"/>
          <w:szCs w:val="16"/>
        </w:rPr>
        <w:t>Квзаим = 50% при отсутствии в ходе предоставления муниципальной услуги взаимодействия заявителя с должностным лицом администрации, оказывающей муниципальную услугу;</w:t>
      </w:r>
    </w:p>
    <w:p w:rsidR="00566A48" w:rsidRPr="0086748E" w:rsidRDefault="00566A48" w:rsidP="00566A48">
      <w:pPr>
        <w:pStyle w:val="ConsPlusNormal"/>
        <w:ind w:firstLine="142"/>
        <w:jc w:val="both"/>
        <w:rPr>
          <w:sz w:val="16"/>
          <w:szCs w:val="16"/>
        </w:rPr>
      </w:pPr>
      <w:r w:rsidRPr="0086748E">
        <w:rPr>
          <w:sz w:val="16"/>
          <w:szCs w:val="16"/>
        </w:rPr>
        <w:t>Квзаим = 40% при наличии в ходе предоставления муниципальной услуги одного взаимодействия заявителя с должностным лицом администрации, оказывающей муниципальную услугу;</w:t>
      </w:r>
    </w:p>
    <w:p w:rsidR="00566A48" w:rsidRPr="0086748E" w:rsidRDefault="00566A48" w:rsidP="00566A48">
      <w:pPr>
        <w:pStyle w:val="ConsPlusNormal"/>
        <w:ind w:firstLine="142"/>
        <w:jc w:val="both"/>
        <w:rPr>
          <w:sz w:val="16"/>
          <w:szCs w:val="16"/>
        </w:rPr>
      </w:pPr>
      <w:r w:rsidRPr="0086748E">
        <w:rPr>
          <w:sz w:val="16"/>
          <w:szCs w:val="16"/>
        </w:rPr>
        <w:t>Квзаим = 20% при наличии в ходе предоставления муниципальной услуги более одного взаимодействия заявителя с должностным лицом администрации, оказывающей муниципальную услугу;</w:t>
      </w:r>
    </w:p>
    <w:p w:rsidR="00566A48" w:rsidRPr="0086748E" w:rsidRDefault="00566A48" w:rsidP="00566A48">
      <w:pPr>
        <w:pStyle w:val="ConsPlusNormal"/>
        <w:ind w:firstLine="142"/>
        <w:jc w:val="both"/>
        <w:rPr>
          <w:sz w:val="16"/>
          <w:szCs w:val="16"/>
        </w:rPr>
      </w:pPr>
      <w:r w:rsidRPr="0086748E">
        <w:rPr>
          <w:sz w:val="16"/>
          <w:szCs w:val="16"/>
        </w:rPr>
        <w:t>Кпрод - продолжительность взаимодействия заявителя с должностным лицом администрации, оказывающей муниципальную услугу:</w:t>
      </w:r>
    </w:p>
    <w:p w:rsidR="00566A48" w:rsidRPr="0086748E" w:rsidRDefault="00566A48" w:rsidP="00566A48">
      <w:pPr>
        <w:pStyle w:val="ConsPlusNormal"/>
        <w:ind w:firstLine="142"/>
        <w:jc w:val="both"/>
        <w:rPr>
          <w:sz w:val="16"/>
          <w:szCs w:val="16"/>
        </w:rPr>
      </w:pPr>
      <w:r w:rsidRPr="0086748E">
        <w:rPr>
          <w:sz w:val="16"/>
          <w:szCs w:val="16"/>
        </w:rPr>
        <w:t>Кпрод = 30% при взаимодействии заявителя с должностным лицом администрации, оказывающим муниципальную услугу, в течение сроков, предусмотренных настоящим Административным регламентом;</w:t>
      </w:r>
    </w:p>
    <w:p w:rsidR="00566A48" w:rsidRPr="0086748E" w:rsidRDefault="00566A48" w:rsidP="00566A48">
      <w:pPr>
        <w:pStyle w:val="ConsPlusNormal"/>
        <w:ind w:firstLine="142"/>
        <w:jc w:val="both"/>
        <w:rPr>
          <w:sz w:val="16"/>
          <w:szCs w:val="16"/>
        </w:rPr>
      </w:pPr>
      <w:r w:rsidRPr="0086748E">
        <w:rPr>
          <w:sz w:val="16"/>
          <w:szCs w:val="16"/>
        </w:rPr>
        <w:t>Кпрод = минус 1% за каждые 5 минут взаимодействия заявителя с должностным лицом администрации, оказывающей муниципальную услугу, сверх сроков, предусмотренных настоящим Административным регламентом.</w:t>
      </w:r>
    </w:p>
    <w:p w:rsidR="00566A48" w:rsidRPr="0086748E" w:rsidRDefault="00566A48" w:rsidP="00566A48">
      <w:pPr>
        <w:pStyle w:val="ConsPlusNormal"/>
        <w:ind w:firstLine="142"/>
        <w:jc w:val="both"/>
        <w:rPr>
          <w:sz w:val="16"/>
          <w:szCs w:val="16"/>
        </w:rPr>
      </w:pPr>
      <w:r w:rsidRPr="0086748E">
        <w:rPr>
          <w:sz w:val="16"/>
          <w:szCs w:val="16"/>
        </w:rPr>
        <w:t xml:space="preserve">Значение показателя 100% говорит о том, что предоставление муниципальной услуги осуществляется в строгом соответствии с Федеральным </w:t>
      </w:r>
      <w:hyperlink r:id="rId21" w:history="1">
        <w:r w:rsidRPr="0086748E">
          <w:rPr>
            <w:sz w:val="16"/>
            <w:szCs w:val="16"/>
          </w:rPr>
          <w:t>законом</w:t>
        </w:r>
      </w:hyperlink>
      <w:r w:rsidRPr="0086748E">
        <w:rPr>
          <w:sz w:val="16"/>
          <w:szCs w:val="16"/>
        </w:rPr>
        <w:t xml:space="preserve"> от 27 июля 2010 года N 210-ФЗ "Об организации предоставления государственных и муниципальных услуг";</w:t>
      </w:r>
    </w:p>
    <w:p w:rsidR="00566A48" w:rsidRPr="0086748E" w:rsidRDefault="00566A48" w:rsidP="00566A48">
      <w:pPr>
        <w:pStyle w:val="ConsPlusNormal"/>
        <w:ind w:firstLine="142"/>
        <w:jc w:val="both"/>
        <w:rPr>
          <w:sz w:val="16"/>
          <w:szCs w:val="16"/>
        </w:rPr>
      </w:pPr>
      <w:r w:rsidRPr="0086748E">
        <w:rPr>
          <w:sz w:val="16"/>
          <w:szCs w:val="16"/>
        </w:rPr>
        <w:t>4) удовлетворенность (Уд): Уд = 100% - Кобж / Кзаяв x 100%, где</w:t>
      </w:r>
    </w:p>
    <w:p w:rsidR="00566A48" w:rsidRPr="0086748E" w:rsidRDefault="00566A48" w:rsidP="00566A48">
      <w:pPr>
        <w:pStyle w:val="ConsPlusNormal"/>
        <w:ind w:firstLine="142"/>
        <w:jc w:val="both"/>
        <w:rPr>
          <w:sz w:val="16"/>
          <w:szCs w:val="16"/>
        </w:rPr>
      </w:pPr>
      <w:r w:rsidRPr="0086748E">
        <w:rPr>
          <w:sz w:val="16"/>
          <w:szCs w:val="16"/>
        </w:rPr>
        <w:t>Кобж - количество обжалований при предоставлении администрации, оказывающей муниципальную услугу;</w:t>
      </w:r>
    </w:p>
    <w:p w:rsidR="00566A48" w:rsidRPr="0086748E" w:rsidRDefault="00566A48" w:rsidP="00566A48">
      <w:pPr>
        <w:pStyle w:val="ConsPlusNormal"/>
        <w:ind w:firstLine="142"/>
        <w:jc w:val="both"/>
        <w:rPr>
          <w:sz w:val="16"/>
          <w:szCs w:val="16"/>
        </w:rPr>
      </w:pPr>
      <w:r w:rsidRPr="0086748E">
        <w:rPr>
          <w:sz w:val="16"/>
          <w:szCs w:val="16"/>
        </w:rPr>
        <w:t>Кзаяв - количество заявителей.</w:t>
      </w:r>
    </w:p>
    <w:p w:rsidR="00566A48" w:rsidRPr="0086748E" w:rsidRDefault="00566A48" w:rsidP="00566A48">
      <w:pPr>
        <w:widowControl w:val="0"/>
        <w:autoSpaceDE w:val="0"/>
        <w:autoSpaceDN w:val="0"/>
        <w:adjustRightInd w:val="0"/>
        <w:ind w:firstLine="142"/>
        <w:jc w:val="both"/>
        <w:outlineLvl w:val="1"/>
        <w:rPr>
          <w:rFonts w:ascii="Arial" w:hAnsi="Arial" w:cs="Arial"/>
          <w:sz w:val="16"/>
          <w:szCs w:val="16"/>
        </w:rPr>
      </w:pPr>
      <w:r w:rsidRPr="0086748E">
        <w:rPr>
          <w:rFonts w:ascii="Arial" w:hAnsi="Arial" w:cs="Arial"/>
          <w:sz w:val="16"/>
          <w:szCs w:val="16"/>
        </w:rPr>
        <w:t>2.17.Иные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w:t>
      </w:r>
      <w:r>
        <w:rPr>
          <w:rFonts w:ascii="Arial" w:hAnsi="Arial" w:cs="Arial"/>
          <w:sz w:val="16"/>
          <w:szCs w:val="16"/>
        </w:rPr>
        <w:t xml:space="preserve"> </w:t>
      </w:r>
      <w:r w:rsidRPr="0086748E">
        <w:rPr>
          <w:rFonts w:ascii="Arial" w:hAnsi="Arial" w:cs="Arial"/>
          <w:sz w:val="16"/>
          <w:szCs w:val="16"/>
        </w:rPr>
        <w:t>-физического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2.17.1. Заявление в форме электронного документа может быть представлено в управление  физической культуры и спорта администрации Благодарненского городского округа по выбору заявителя:</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путем заполнения формы запроса, размещенной на официальном сайте Благодарненского городского округа Ставропольского края, в том числе посредством отправки через личный кабинет региональной государственной информационной системы «Единый портал государственных и муниципальных услуг (функций)»  (далее - Портал) (</w:t>
      </w:r>
      <w:hyperlink r:id="rId22" w:tgtFrame="_blank" w:tooltip="Ссылка на ресурс http://www.gosuslugi.ru" w:history="1">
        <w:r w:rsidRPr="0086748E">
          <w:rPr>
            <w:rFonts w:ascii="Arial" w:hAnsi="Arial" w:cs="Arial"/>
            <w:sz w:val="16"/>
            <w:szCs w:val="16"/>
          </w:rPr>
          <w:t>http://www.gosuslugi.ru</w:t>
        </w:r>
      </w:hyperlink>
      <w:r w:rsidRPr="0086748E">
        <w:rPr>
          <w:rFonts w:ascii="Arial" w:hAnsi="Arial" w:cs="Arial"/>
          <w:sz w:val="16"/>
          <w:szCs w:val="16"/>
        </w:rPr>
        <w:t>):</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путем направления электронного документа в управление</w:t>
      </w:r>
      <w:r>
        <w:rPr>
          <w:rFonts w:ascii="Arial" w:hAnsi="Arial" w:cs="Arial"/>
          <w:sz w:val="16"/>
          <w:szCs w:val="16"/>
        </w:rPr>
        <w:t xml:space="preserve"> </w:t>
      </w:r>
      <w:r w:rsidRPr="0086748E">
        <w:rPr>
          <w:rFonts w:ascii="Arial" w:hAnsi="Arial" w:cs="Arial"/>
          <w:sz w:val="16"/>
          <w:szCs w:val="16"/>
        </w:rPr>
        <w:t xml:space="preserve">физической культуры и спорта администрации </w:t>
      </w:r>
      <w:r w:rsidRPr="0086748E">
        <w:rPr>
          <w:rFonts w:ascii="Arial" w:hAnsi="Arial" w:cs="Arial"/>
          <w:sz w:val="16"/>
          <w:szCs w:val="16"/>
        </w:rPr>
        <w:lastRenderedPageBreak/>
        <w:t>Благодарненского городского округа на официальную электронную почту.</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2.17.2. В заявлении указывается один из следующих способов предоставления результатов  муниципальной услуги:</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в виде бумажного документа, который заявитель получает непосредственно при личном обращении;</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в виде бумажного документа, который направляется заявителю посредством почтового отправления.</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2.17.3. Заявление в форме электронного документа подписывается по выбору заявителя (если заявителем является физическое лицо):</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электронной подписью заявителя (представителя заявителя);</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усиленной квалифицированной электронной подписью заявителя (представителя заявителя).</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лица, действующего от имени юридического лица без доверенности;</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2.17.4. При подаче заявления в форме электронного документа к ним прилагаются документы, установленные пунктом 2.6 настоящего административного регламента, в виде электронного образа таких документов.</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Заявитель вправе самостоятельно предоставить с заявлением документы, установленные пунктом 2.6 настоящего административного регламента.</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Портала государственных и муниципальных услуг, а также, если заявление подписано усиленной квалифицированной электронной подписью.</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В случае предоставления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2.17.5.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обращения).</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управление.</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Заявление, предоставленное с нарушением настоящего порядка, не рассматривается управлением физической культуры и спорта администрации Благодарненского городского округа.</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Не позднее пяти рабочих дней со дня представления такого заявления управление направляет заявителю на указанный в обращении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 xml:space="preserve">2.17.6. Заявление и прилагаемые к нему  документы предоставляются в управление в форме электронных документов путем заполнения формы запроса, размещенной на официальном сайте администрации Благодарненского городского округа Ставропольского края,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w:t>
      </w:r>
      <w:r w:rsidRPr="0086748E">
        <w:rPr>
          <w:rFonts w:ascii="Arial" w:hAnsi="Arial" w:cs="Arial"/>
          <w:sz w:val="16"/>
          <w:szCs w:val="16"/>
        </w:rPr>
        <w:lastRenderedPageBreak/>
        <w:t>данных.</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Заявления представляются в управление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6A48" w:rsidRPr="0086748E" w:rsidRDefault="00566A48" w:rsidP="00566A48">
      <w:pPr>
        <w:widowControl w:val="0"/>
        <w:autoSpaceDE w:val="0"/>
        <w:autoSpaceDN w:val="0"/>
        <w:adjustRightInd w:val="0"/>
        <w:ind w:firstLine="142"/>
        <w:jc w:val="both"/>
        <w:rPr>
          <w:rFonts w:ascii="Arial" w:hAnsi="Arial" w:cs="Arial"/>
          <w:sz w:val="16"/>
          <w:szCs w:val="16"/>
        </w:rPr>
      </w:pPr>
    </w:p>
    <w:p w:rsidR="00566A48" w:rsidRPr="0086748E" w:rsidRDefault="00566A48" w:rsidP="00566A48">
      <w:pPr>
        <w:pStyle w:val="ConsPlusTitle"/>
        <w:spacing w:line="240" w:lineRule="exact"/>
        <w:ind w:firstLine="142"/>
        <w:jc w:val="center"/>
        <w:outlineLvl w:val="1"/>
        <w:rPr>
          <w:b w:val="0"/>
          <w:sz w:val="16"/>
          <w:szCs w:val="16"/>
        </w:rPr>
      </w:pPr>
      <w:r w:rsidRPr="0086748E">
        <w:rPr>
          <w:b w:val="0"/>
          <w:sz w:val="16"/>
          <w:szCs w:val="16"/>
        </w:rPr>
        <w:t>3. Состав, последовательность и сроки выполнения</w:t>
      </w:r>
      <w:r>
        <w:rPr>
          <w:b w:val="0"/>
          <w:sz w:val="16"/>
          <w:szCs w:val="16"/>
        </w:rPr>
        <w:t xml:space="preserve"> </w:t>
      </w:r>
      <w:r w:rsidRPr="0086748E">
        <w:rPr>
          <w:b w:val="0"/>
          <w:sz w:val="16"/>
          <w:szCs w:val="16"/>
        </w:rPr>
        <w:t>административных процедур (действий), требования к порядку</w:t>
      </w:r>
      <w:r>
        <w:rPr>
          <w:b w:val="0"/>
          <w:sz w:val="16"/>
          <w:szCs w:val="16"/>
        </w:rPr>
        <w:t xml:space="preserve"> </w:t>
      </w:r>
      <w:r w:rsidRPr="0086748E">
        <w:rPr>
          <w:b w:val="0"/>
          <w:sz w:val="16"/>
          <w:szCs w:val="16"/>
        </w:rPr>
        <w:t>их выполнения, в том числе особенности выполнения</w:t>
      </w:r>
      <w:r>
        <w:rPr>
          <w:b w:val="0"/>
          <w:sz w:val="16"/>
          <w:szCs w:val="16"/>
        </w:rPr>
        <w:t xml:space="preserve"> </w:t>
      </w:r>
      <w:r w:rsidRPr="0086748E">
        <w:rPr>
          <w:b w:val="0"/>
          <w:sz w:val="16"/>
          <w:szCs w:val="16"/>
        </w:rPr>
        <w:t xml:space="preserve">административных процедур (действий) </w:t>
      </w:r>
    </w:p>
    <w:p w:rsidR="00566A48" w:rsidRPr="0086748E" w:rsidRDefault="00566A48" w:rsidP="00566A48">
      <w:pPr>
        <w:pStyle w:val="ConsPlusTitle"/>
        <w:spacing w:line="240" w:lineRule="exact"/>
        <w:ind w:firstLine="142"/>
        <w:jc w:val="center"/>
        <w:outlineLvl w:val="1"/>
        <w:rPr>
          <w:b w:val="0"/>
          <w:sz w:val="16"/>
          <w:szCs w:val="16"/>
        </w:rPr>
      </w:pPr>
      <w:r w:rsidRPr="0086748E">
        <w:rPr>
          <w:b w:val="0"/>
          <w:sz w:val="16"/>
          <w:szCs w:val="16"/>
        </w:rPr>
        <w:t>в электронной форме,</w:t>
      </w:r>
      <w:r>
        <w:rPr>
          <w:b w:val="0"/>
          <w:sz w:val="16"/>
          <w:szCs w:val="16"/>
        </w:rPr>
        <w:t xml:space="preserve"> </w:t>
      </w:r>
      <w:r w:rsidRPr="0086748E">
        <w:rPr>
          <w:b w:val="0"/>
          <w:sz w:val="16"/>
          <w:szCs w:val="16"/>
        </w:rPr>
        <w:t>предоставления</w:t>
      </w:r>
      <w:r>
        <w:rPr>
          <w:b w:val="0"/>
          <w:sz w:val="16"/>
          <w:szCs w:val="16"/>
        </w:rPr>
        <w:t xml:space="preserve"> </w:t>
      </w:r>
      <w:r w:rsidRPr="0086748E">
        <w:rPr>
          <w:b w:val="0"/>
          <w:sz w:val="16"/>
          <w:szCs w:val="16"/>
        </w:rPr>
        <w:t>государственных</w:t>
      </w:r>
    </w:p>
    <w:p w:rsidR="00566A48" w:rsidRPr="0086748E" w:rsidRDefault="00566A48" w:rsidP="00566A48">
      <w:pPr>
        <w:pStyle w:val="ConsPlusTitle"/>
        <w:spacing w:line="240" w:lineRule="exact"/>
        <w:ind w:firstLine="142"/>
        <w:jc w:val="center"/>
        <w:outlineLvl w:val="1"/>
        <w:rPr>
          <w:b w:val="0"/>
          <w:sz w:val="16"/>
          <w:szCs w:val="16"/>
        </w:rPr>
      </w:pPr>
      <w:r w:rsidRPr="0086748E">
        <w:rPr>
          <w:b w:val="0"/>
          <w:sz w:val="16"/>
          <w:szCs w:val="16"/>
        </w:rPr>
        <w:t>и муниципальных услуг</w:t>
      </w:r>
    </w:p>
    <w:p w:rsidR="00566A48" w:rsidRPr="0086748E" w:rsidRDefault="00566A48" w:rsidP="00566A48">
      <w:pPr>
        <w:pStyle w:val="ConsPlusNormal"/>
        <w:ind w:firstLine="142"/>
        <w:jc w:val="both"/>
        <w:rPr>
          <w:sz w:val="16"/>
          <w:szCs w:val="16"/>
        </w:rPr>
      </w:pPr>
    </w:p>
    <w:p w:rsidR="00566A48" w:rsidRPr="0086748E" w:rsidRDefault="00566A48" w:rsidP="00566A48">
      <w:pPr>
        <w:pStyle w:val="ConsPlusTitle"/>
        <w:ind w:firstLine="142"/>
        <w:jc w:val="both"/>
        <w:outlineLvl w:val="2"/>
        <w:rPr>
          <w:b w:val="0"/>
          <w:sz w:val="16"/>
          <w:szCs w:val="16"/>
        </w:rPr>
      </w:pPr>
      <w:r w:rsidRPr="0086748E">
        <w:rPr>
          <w:b w:val="0"/>
          <w:sz w:val="16"/>
          <w:szCs w:val="16"/>
        </w:rPr>
        <w:t>3.1.Перечень административных процедур (действий) при предоставлении муниципальной услуги:</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прием и регистрация заявления;</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рассмотрение предоставленных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566A48" w:rsidRPr="0086748E" w:rsidRDefault="00566A48" w:rsidP="00566A48">
      <w:pPr>
        <w:widowControl w:val="0"/>
        <w:autoSpaceDE w:val="0"/>
        <w:autoSpaceDN w:val="0"/>
        <w:adjustRightInd w:val="0"/>
        <w:ind w:firstLine="142"/>
        <w:jc w:val="both"/>
        <w:outlineLvl w:val="2"/>
        <w:rPr>
          <w:rFonts w:ascii="Arial" w:hAnsi="Arial" w:cs="Arial"/>
          <w:sz w:val="16"/>
          <w:szCs w:val="16"/>
        </w:rPr>
      </w:pPr>
      <w:r w:rsidRPr="0086748E">
        <w:rPr>
          <w:rFonts w:ascii="Arial" w:hAnsi="Arial" w:cs="Arial"/>
          <w:sz w:val="16"/>
          <w:szCs w:val="16"/>
        </w:rPr>
        <w:t>выдача заявителю результата предоставления муниципальной услуги.</w:t>
      </w:r>
    </w:p>
    <w:p w:rsidR="00566A48" w:rsidRPr="0086748E" w:rsidRDefault="00566A48" w:rsidP="00566A48">
      <w:pPr>
        <w:widowControl w:val="0"/>
        <w:ind w:firstLine="142"/>
        <w:jc w:val="both"/>
        <w:rPr>
          <w:rFonts w:ascii="Arial" w:hAnsi="Arial" w:cs="Arial"/>
          <w:bCs/>
          <w:sz w:val="16"/>
          <w:szCs w:val="16"/>
        </w:rPr>
      </w:pPr>
      <w:r w:rsidRPr="0086748E">
        <w:rPr>
          <w:rFonts w:ascii="Arial" w:hAnsi="Arial" w:cs="Arial"/>
          <w:sz w:val="16"/>
          <w:szCs w:val="16"/>
        </w:rPr>
        <w:t xml:space="preserve">3.2.Описание </w:t>
      </w:r>
      <w:r w:rsidRPr="0086748E">
        <w:rPr>
          <w:rFonts w:ascii="Arial" w:hAnsi="Arial" w:cs="Arial"/>
          <w:bCs/>
          <w:sz w:val="16"/>
          <w:szCs w:val="16"/>
        </w:rPr>
        <w:t xml:space="preserve">административных процедур при предоставлении муниципальной услуги управление физической культуры и спорта администрации. </w:t>
      </w:r>
    </w:p>
    <w:p w:rsidR="00566A48" w:rsidRPr="0086748E" w:rsidRDefault="00566A48" w:rsidP="00566A48">
      <w:pPr>
        <w:widowControl w:val="0"/>
        <w:tabs>
          <w:tab w:val="left" w:pos="0"/>
        </w:tabs>
        <w:autoSpaceDE w:val="0"/>
        <w:autoSpaceDN w:val="0"/>
        <w:adjustRightInd w:val="0"/>
        <w:ind w:firstLine="142"/>
        <w:jc w:val="both"/>
        <w:rPr>
          <w:rFonts w:ascii="Arial" w:hAnsi="Arial" w:cs="Arial"/>
          <w:sz w:val="16"/>
          <w:szCs w:val="16"/>
        </w:rPr>
      </w:pPr>
      <w:r w:rsidRPr="0086748E">
        <w:rPr>
          <w:rFonts w:ascii="Arial" w:hAnsi="Arial" w:cs="Arial"/>
          <w:bCs/>
          <w:sz w:val="16"/>
          <w:szCs w:val="16"/>
        </w:rPr>
        <w:t>3.2.1. П</w:t>
      </w:r>
      <w:r w:rsidRPr="0086748E">
        <w:rPr>
          <w:rFonts w:ascii="Arial" w:hAnsi="Arial" w:cs="Arial"/>
          <w:spacing w:val="2"/>
          <w:sz w:val="16"/>
          <w:szCs w:val="16"/>
        </w:rPr>
        <w:t>рием и регистрация заявления о предоставлении муниципальной услуги и иных документов, необходимых для предоставления муниципальной услуги.</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Основанием начала административной процедуры является заявление с прилагаемыми к нему документами.</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 xml:space="preserve">Заявление вручается уполномоченному на принятие входящей корреспонденции сотруднику или направляется заказным письмом с уведомлением о вручении. </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Уполномоченный специалист</w:t>
      </w:r>
      <w:r>
        <w:rPr>
          <w:rFonts w:ascii="Arial" w:hAnsi="Arial" w:cs="Arial"/>
          <w:sz w:val="16"/>
          <w:szCs w:val="16"/>
        </w:rPr>
        <w:t xml:space="preserve"> </w:t>
      </w:r>
      <w:r w:rsidRPr="0086748E">
        <w:rPr>
          <w:rFonts w:ascii="Arial" w:hAnsi="Arial" w:cs="Arial"/>
          <w:bCs/>
          <w:sz w:val="16"/>
          <w:szCs w:val="16"/>
        </w:rPr>
        <w:t xml:space="preserve">управления физической культуры и спорта администрации </w:t>
      </w:r>
      <w:r w:rsidRPr="0086748E">
        <w:rPr>
          <w:rFonts w:ascii="Arial" w:hAnsi="Arial" w:cs="Arial"/>
          <w:sz w:val="16"/>
          <w:szCs w:val="16"/>
        </w:rPr>
        <w:t xml:space="preserve">проверяет представленные документы на отсутствие оснований для отказа в их приеме, указанных в пункте 2.8 настоящего административного регламента, а также проверяет наличие в представленных документах документа, подтверждающего полномочия представителя юридического лица действовать от имени данного юридического лица. </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Если представленные копии указанных документов нотариально не заверены (и их нотариальное заверение не предусмотрено федеральным законом), уполномоченный специалист</w:t>
      </w:r>
      <w:r>
        <w:rPr>
          <w:rFonts w:ascii="Arial" w:hAnsi="Arial" w:cs="Arial"/>
          <w:sz w:val="16"/>
          <w:szCs w:val="16"/>
        </w:rPr>
        <w:t xml:space="preserve"> </w:t>
      </w:r>
      <w:r w:rsidRPr="0086748E">
        <w:rPr>
          <w:rFonts w:ascii="Arial" w:hAnsi="Arial" w:cs="Arial"/>
          <w:sz w:val="16"/>
          <w:szCs w:val="16"/>
        </w:rPr>
        <w:t>управления физической культуры и спорта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 xml:space="preserve">При отсутствии оснований для отказа в приеме документов, </w:t>
      </w:r>
      <w:r w:rsidRPr="0086748E">
        <w:rPr>
          <w:rFonts w:ascii="Arial" w:hAnsi="Arial" w:cs="Arial"/>
          <w:sz w:val="16"/>
          <w:szCs w:val="16"/>
        </w:rPr>
        <w:lastRenderedPageBreak/>
        <w:t xml:space="preserve">регистрация заявления осуществляется уполномоченным специалистом </w:t>
      </w:r>
      <w:r w:rsidRPr="0086748E">
        <w:rPr>
          <w:rFonts w:ascii="Arial" w:hAnsi="Arial" w:cs="Arial"/>
          <w:bCs/>
          <w:sz w:val="16"/>
          <w:szCs w:val="16"/>
        </w:rPr>
        <w:t xml:space="preserve">управления физической культуры и спорта администрации </w:t>
      </w:r>
      <w:r w:rsidRPr="0086748E">
        <w:rPr>
          <w:rFonts w:ascii="Arial" w:hAnsi="Arial" w:cs="Arial"/>
          <w:sz w:val="16"/>
          <w:szCs w:val="16"/>
        </w:rPr>
        <w:t>в течение дня с присвоением регистрационного номера и указанием даты поступления.</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При наличии оснований, указанных в пункте 2.8 настоящего административного регламента, заявителю возвращаются все представленные им документы с указанием причин возврата.</w:t>
      </w:r>
    </w:p>
    <w:p w:rsidR="00566A48" w:rsidRPr="0086748E" w:rsidRDefault="00566A48" w:rsidP="00566A48">
      <w:pPr>
        <w:widowControl w:val="0"/>
        <w:tabs>
          <w:tab w:val="left" w:pos="0"/>
        </w:tabs>
        <w:autoSpaceDE w:val="0"/>
        <w:autoSpaceDN w:val="0"/>
        <w:adjustRightInd w:val="0"/>
        <w:ind w:firstLine="142"/>
        <w:contextualSpacing/>
        <w:jc w:val="both"/>
        <w:rPr>
          <w:rFonts w:ascii="Arial" w:hAnsi="Arial" w:cs="Arial"/>
          <w:sz w:val="16"/>
          <w:szCs w:val="16"/>
        </w:rPr>
      </w:pPr>
      <w:r w:rsidRPr="0086748E">
        <w:rPr>
          <w:rFonts w:ascii="Arial" w:hAnsi="Arial" w:cs="Arial"/>
          <w:sz w:val="16"/>
          <w:szCs w:val="16"/>
        </w:rPr>
        <w:t xml:space="preserve">Продолжительность административной процедуры по приему документов не может превышать 15 минут. </w:t>
      </w:r>
    </w:p>
    <w:p w:rsidR="00566A48" w:rsidRPr="0086748E" w:rsidRDefault="00566A48" w:rsidP="00566A48">
      <w:pPr>
        <w:widowControl w:val="0"/>
        <w:tabs>
          <w:tab w:val="left" w:pos="0"/>
        </w:tabs>
        <w:autoSpaceDE w:val="0"/>
        <w:autoSpaceDN w:val="0"/>
        <w:adjustRightInd w:val="0"/>
        <w:ind w:firstLine="142"/>
        <w:contextualSpacing/>
        <w:jc w:val="both"/>
        <w:rPr>
          <w:rFonts w:ascii="Arial" w:hAnsi="Arial" w:cs="Arial"/>
          <w:sz w:val="16"/>
          <w:szCs w:val="16"/>
        </w:rPr>
      </w:pPr>
      <w:r w:rsidRPr="0086748E">
        <w:rPr>
          <w:rFonts w:ascii="Arial" w:hAnsi="Arial" w:cs="Arial"/>
          <w:sz w:val="16"/>
          <w:szCs w:val="16"/>
        </w:rPr>
        <w:t>Максимальный срок выполнения административной процедуры – один рабочий день.</w:t>
      </w:r>
    </w:p>
    <w:p w:rsidR="00566A48" w:rsidRPr="0086748E" w:rsidRDefault="00566A48" w:rsidP="00566A48">
      <w:pPr>
        <w:shd w:val="clear" w:color="auto" w:fill="FFFFFF"/>
        <w:ind w:firstLine="142"/>
        <w:jc w:val="both"/>
        <w:textAlignment w:val="baseline"/>
        <w:rPr>
          <w:rFonts w:ascii="Arial" w:hAnsi="Arial" w:cs="Arial"/>
          <w:sz w:val="16"/>
          <w:szCs w:val="16"/>
        </w:rPr>
      </w:pPr>
      <w:r w:rsidRPr="0086748E">
        <w:rPr>
          <w:rFonts w:ascii="Arial" w:hAnsi="Arial" w:cs="Arial"/>
          <w:spacing w:val="2"/>
          <w:sz w:val="16"/>
          <w:szCs w:val="16"/>
        </w:rPr>
        <w:t xml:space="preserve">Ответственным должностным лицом по приему и регистрации поступивших документов является </w:t>
      </w:r>
      <w:r w:rsidRPr="0086748E">
        <w:rPr>
          <w:rFonts w:ascii="Arial" w:hAnsi="Arial" w:cs="Arial"/>
          <w:sz w:val="16"/>
          <w:szCs w:val="16"/>
        </w:rPr>
        <w:t>уполномоченный специалист</w:t>
      </w:r>
      <w:r>
        <w:rPr>
          <w:rFonts w:ascii="Arial" w:hAnsi="Arial" w:cs="Arial"/>
          <w:sz w:val="16"/>
          <w:szCs w:val="16"/>
        </w:rPr>
        <w:t xml:space="preserve"> </w:t>
      </w:r>
      <w:r w:rsidRPr="0086748E">
        <w:rPr>
          <w:rFonts w:ascii="Arial" w:hAnsi="Arial" w:cs="Arial"/>
          <w:bCs/>
          <w:sz w:val="16"/>
          <w:szCs w:val="16"/>
        </w:rPr>
        <w:t>управления физической культуры и спорта администрации</w:t>
      </w:r>
      <w:r w:rsidRPr="0086748E">
        <w:rPr>
          <w:rFonts w:ascii="Arial" w:hAnsi="Arial" w:cs="Arial"/>
          <w:sz w:val="16"/>
          <w:szCs w:val="16"/>
        </w:rPr>
        <w:t>.</w:t>
      </w:r>
    </w:p>
    <w:p w:rsidR="00566A48" w:rsidRPr="0086748E" w:rsidRDefault="00566A48" w:rsidP="00566A48">
      <w:pPr>
        <w:widowControl w:val="0"/>
        <w:tabs>
          <w:tab w:val="left" w:pos="0"/>
        </w:tabs>
        <w:autoSpaceDE w:val="0"/>
        <w:autoSpaceDN w:val="0"/>
        <w:adjustRightInd w:val="0"/>
        <w:ind w:firstLine="142"/>
        <w:jc w:val="both"/>
        <w:rPr>
          <w:rFonts w:ascii="Arial" w:hAnsi="Arial" w:cs="Arial"/>
          <w:sz w:val="16"/>
          <w:szCs w:val="16"/>
        </w:rPr>
      </w:pPr>
      <w:r w:rsidRPr="0086748E">
        <w:rPr>
          <w:rFonts w:ascii="Arial" w:hAnsi="Arial" w:cs="Arial"/>
          <w:sz w:val="16"/>
          <w:szCs w:val="16"/>
        </w:rPr>
        <w:t xml:space="preserve">Критериями принятия решения о приеме (отказе в приеме) документов являются основания, указанные в </w:t>
      </w:r>
      <w:hyperlink w:anchor="P254" w:history="1">
        <w:r w:rsidRPr="0086748E">
          <w:rPr>
            <w:rFonts w:ascii="Arial" w:hAnsi="Arial" w:cs="Arial"/>
            <w:sz w:val="16"/>
            <w:szCs w:val="16"/>
          </w:rPr>
          <w:t>пункте 2.</w:t>
        </w:r>
      </w:hyperlink>
      <w:r w:rsidRPr="0086748E">
        <w:rPr>
          <w:rFonts w:ascii="Arial" w:hAnsi="Arial" w:cs="Arial"/>
          <w:sz w:val="16"/>
          <w:szCs w:val="16"/>
        </w:rPr>
        <w:t xml:space="preserve">8 настоящего административного регламента. </w:t>
      </w:r>
    </w:p>
    <w:p w:rsidR="00566A48" w:rsidRPr="0086748E" w:rsidRDefault="00566A48" w:rsidP="00566A48">
      <w:pPr>
        <w:widowControl w:val="0"/>
        <w:tabs>
          <w:tab w:val="left" w:pos="0"/>
        </w:tabs>
        <w:autoSpaceDE w:val="0"/>
        <w:autoSpaceDN w:val="0"/>
        <w:adjustRightInd w:val="0"/>
        <w:ind w:firstLine="142"/>
        <w:jc w:val="both"/>
        <w:rPr>
          <w:rFonts w:ascii="Arial" w:hAnsi="Arial" w:cs="Arial"/>
          <w:sz w:val="16"/>
          <w:szCs w:val="16"/>
        </w:rPr>
      </w:pPr>
      <w:r w:rsidRPr="0086748E">
        <w:rPr>
          <w:rFonts w:ascii="Arial" w:hAnsi="Arial" w:cs="Arial"/>
          <w:sz w:val="16"/>
          <w:szCs w:val="16"/>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566A48" w:rsidRPr="0086748E" w:rsidRDefault="00566A48" w:rsidP="00566A48">
      <w:pPr>
        <w:widowControl w:val="0"/>
        <w:tabs>
          <w:tab w:val="left" w:pos="0"/>
        </w:tabs>
        <w:autoSpaceDE w:val="0"/>
        <w:autoSpaceDN w:val="0"/>
        <w:adjustRightInd w:val="0"/>
        <w:ind w:firstLine="142"/>
        <w:jc w:val="both"/>
        <w:rPr>
          <w:rFonts w:ascii="Arial" w:hAnsi="Arial" w:cs="Arial"/>
          <w:sz w:val="16"/>
          <w:szCs w:val="16"/>
        </w:rPr>
      </w:pPr>
      <w:r w:rsidRPr="0086748E">
        <w:rPr>
          <w:rFonts w:ascii="Arial" w:hAnsi="Arial" w:cs="Arial"/>
          <w:sz w:val="16"/>
          <w:szCs w:val="16"/>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журнале входящей корреспонденции.</w:t>
      </w:r>
    </w:p>
    <w:p w:rsidR="00566A48" w:rsidRPr="0086748E" w:rsidRDefault="00566A48" w:rsidP="00566A48">
      <w:pPr>
        <w:widowControl w:val="0"/>
        <w:tabs>
          <w:tab w:val="left" w:pos="0"/>
        </w:tabs>
        <w:autoSpaceDE w:val="0"/>
        <w:autoSpaceDN w:val="0"/>
        <w:adjustRightInd w:val="0"/>
        <w:ind w:firstLine="142"/>
        <w:jc w:val="both"/>
        <w:rPr>
          <w:rFonts w:ascii="Arial" w:hAnsi="Arial" w:cs="Arial"/>
          <w:sz w:val="16"/>
          <w:szCs w:val="16"/>
        </w:rPr>
      </w:pPr>
      <w:r w:rsidRPr="0086748E">
        <w:rPr>
          <w:rFonts w:ascii="Arial" w:hAnsi="Arial" w:cs="Arial"/>
          <w:sz w:val="16"/>
          <w:szCs w:val="16"/>
        </w:rPr>
        <w:t>3.2.2.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566A48" w:rsidRPr="0086748E" w:rsidRDefault="00566A48" w:rsidP="00566A48">
      <w:pPr>
        <w:widowControl w:val="0"/>
        <w:ind w:firstLine="142"/>
        <w:jc w:val="both"/>
        <w:rPr>
          <w:rFonts w:ascii="Arial" w:hAnsi="Arial" w:cs="Arial"/>
          <w:sz w:val="16"/>
          <w:szCs w:val="16"/>
        </w:rPr>
      </w:pPr>
      <w:r w:rsidRPr="0086748E">
        <w:rPr>
          <w:rFonts w:ascii="Arial" w:hAnsi="Arial" w:cs="Arial"/>
          <w:sz w:val="16"/>
          <w:szCs w:val="16"/>
        </w:rPr>
        <w:t xml:space="preserve">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w:t>
      </w:r>
      <w:r w:rsidRPr="0086748E">
        <w:rPr>
          <w:rFonts w:ascii="Arial" w:hAnsi="Arial" w:cs="Arial"/>
          <w:bCs/>
          <w:sz w:val="16"/>
          <w:szCs w:val="16"/>
        </w:rPr>
        <w:t xml:space="preserve">управление физической культуры и спорта администрации </w:t>
      </w:r>
      <w:r w:rsidRPr="0086748E">
        <w:rPr>
          <w:rFonts w:ascii="Arial" w:hAnsi="Arial" w:cs="Arial"/>
          <w:sz w:val="16"/>
          <w:szCs w:val="16"/>
        </w:rPr>
        <w:t xml:space="preserve">пакета документов. </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Документы рассматриваются специалистом управления физической культуры и спорта администрации на наличие оснований для отказа в предоставлении муниципальной услуги, указанных в пункте 2.9 настоящего административного регламента.</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 xml:space="preserve">При соответствии представленных документов требованиям настоящего административного регламента, специалист </w:t>
      </w:r>
      <w:r w:rsidRPr="0086748E">
        <w:rPr>
          <w:rFonts w:ascii="Arial" w:hAnsi="Arial" w:cs="Arial"/>
          <w:bCs/>
          <w:sz w:val="16"/>
          <w:szCs w:val="16"/>
        </w:rPr>
        <w:t xml:space="preserve">управления физической культуры и спорта администрации </w:t>
      </w:r>
      <w:r w:rsidRPr="0086748E">
        <w:rPr>
          <w:rFonts w:ascii="Arial" w:hAnsi="Arial" w:cs="Arial"/>
          <w:sz w:val="16"/>
          <w:szCs w:val="16"/>
        </w:rPr>
        <w:t>готовит проект распоряжения о присвоении спортивного разряда.</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При выявлении оснований для отказа в предоставлении муниципальной услуги, предусмотренных пунктом 2.9 настоящего административного регламента, специалист</w:t>
      </w:r>
      <w:r>
        <w:rPr>
          <w:rFonts w:ascii="Arial" w:hAnsi="Arial" w:cs="Arial"/>
          <w:sz w:val="16"/>
          <w:szCs w:val="16"/>
        </w:rPr>
        <w:t xml:space="preserve"> </w:t>
      </w:r>
      <w:r w:rsidRPr="0086748E">
        <w:rPr>
          <w:rFonts w:ascii="Arial" w:hAnsi="Arial" w:cs="Arial"/>
          <w:bCs/>
          <w:sz w:val="16"/>
          <w:szCs w:val="16"/>
        </w:rPr>
        <w:t xml:space="preserve">управления физической культуры и спорта  администрации </w:t>
      </w:r>
      <w:r w:rsidRPr="0086748E">
        <w:rPr>
          <w:rFonts w:ascii="Arial" w:hAnsi="Arial" w:cs="Arial"/>
          <w:sz w:val="16"/>
          <w:szCs w:val="16"/>
        </w:rPr>
        <w:t>готовит в двух экземплярах проект уведомления об отказе в присвоении спортивного разряда.</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В обязательном порядке в уведомлении об отказе в присвоении спортивного разряда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 xml:space="preserve">В случае подачи документов, не соответствующих требованиям, предусмотренным в </w:t>
      </w:r>
      <w:hyperlink w:anchor="Par193" w:history="1">
        <w:r w:rsidRPr="0086748E">
          <w:rPr>
            <w:rFonts w:ascii="Arial" w:hAnsi="Arial" w:cs="Arial"/>
            <w:sz w:val="16"/>
            <w:szCs w:val="16"/>
          </w:rPr>
          <w:t>пункте 2.6</w:t>
        </w:r>
      </w:hyperlink>
      <w:r w:rsidRPr="0086748E">
        <w:rPr>
          <w:rFonts w:ascii="Arial" w:hAnsi="Arial" w:cs="Arial"/>
          <w:sz w:val="16"/>
          <w:szCs w:val="16"/>
        </w:rPr>
        <w:t xml:space="preserve">  настоящего административного регламента,  специалист</w:t>
      </w:r>
      <w:r>
        <w:rPr>
          <w:rFonts w:ascii="Arial" w:hAnsi="Arial" w:cs="Arial"/>
          <w:sz w:val="16"/>
          <w:szCs w:val="16"/>
        </w:rPr>
        <w:t xml:space="preserve"> </w:t>
      </w:r>
      <w:r w:rsidRPr="0086748E">
        <w:rPr>
          <w:rFonts w:ascii="Arial" w:hAnsi="Arial" w:cs="Arial"/>
          <w:bCs/>
          <w:sz w:val="16"/>
          <w:szCs w:val="16"/>
        </w:rPr>
        <w:t>управления физической культуры и спорта администрации</w:t>
      </w:r>
      <w:r w:rsidRPr="0086748E">
        <w:rPr>
          <w:rFonts w:ascii="Arial" w:hAnsi="Arial" w:cs="Arial"/>
          <w:sz w:val="16"/>
          <w:szCs w:val="16"/>
        </w:rPr>
        <w:t xml:space="preserve"> в течение 10 рабочих дней возвращает их заявителю, с указанием причин возврата, для устранения недостатков, а заявитель в течение 20 рабочих дней со дня получения указанных документов обязан устранить несоответствия и повторно направить их для рассмотрения.</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Подготовленное ответственным специалистом</w:t>
      </w:r>
      <w:r>
        <w:rPr>
          <w:rFonts w:ascii="Arial" w:hAnsi="Arial" w:cs="Arial"/>
          <w:sz w:val="16"/>
          <w:szCs w:val="16"/>
        </w:rPr>
        <w:t xml:space="preserve"> </w:t>
      </w:r>
      <w:r w:rsidRPr="0086748E">
        <w:rPr>
          <w:rFonts w:ascii="Arial" w:hAnsi="Arial" w:cs="Arial"/>
          <w:bCs/>
          <w:sz w:val="16"/>
          <w:szCs w:val="16"/>
        </w:rPr>
        <w:t xml:space="preserve">управления физической культуры и спорта администрации </w:t>
      </w:r>
      <w:r w:rsidRPr="0086748E">
        <w:rPr>
          <w:rFonts w:ascii="Arial" w:hAnsi="Arial" w:cs="Arial"/>
          <w:sz w:val="16"/>
          <w:szCs w:val="16"/>
        </w:rPr>
        <w:t>распоряжение о присвоении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 xml:space="preserve">  или уведомление об отказе в присвоении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 xml:space="preserve"> направляются на подписание Главе Благодарненского городского округа Ставропольского края. Подписанные Главой Благодарненского городского округа Ставропольского края документы заверяются печатью и регистрируются в соответствии с правилами делопроизводства администрации. Подписанные и зарегистрированные документы </w:t>
      </w:r>
      <w:r w:rsidRPr="0086748E">
        <w:rPr>
          <w:rFonts w:ascii="Arial" w:hAnsi="Arial" w:cs="Arial"/>
          <w:sz w:val="16"/>
          <w:szCs w:val="16"/>
        </w:rPr>
        <w:lastRenderedPageBreak/>
        <w:t>возвращаются ответственному специалисту для выдачи их заявителю.</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Категория спортивных судей: «спортивный судья второй категории», «спортивный судья третьей категории</w:t>
      </w:r>
      <w:r w:rsidRPr="0086748E">
        <w:rPr>
          <w:rFonts w:ascii="Arial" w:hAnsi="Arial" w:cs="Arial"/>
          <w:bCs/>
          <w:sz w:val="16"/>
          <w:szCs w:val="16"/>
        </w:rPr>
        <w:t xml:space="preserve">» </w:t>
      </w:r>
      <w:r w:rsidRPr="0086748E">
        <w:rPr>
          <w:rFonts w:ascii="Arial" w:hAnsi="Arial" w:cs="Arial"/>
          <w:sz w:val="16"/>
          <w:szCs w:val="16"/>
        </w:rPr>
        <w:t>присваиваются сроком на 2 года.</w:t>
      </w:r>
    </w:p>
    <w:p w:rsidR="00566A48" w:rsidRPr="0086748E" w:rsidRDefault="00566A48" w:rsidP="00566A48">
      <w:pPr>
        <w:widowControl w:val="0"/>
        <w:tabs>
          <w:tab w:val="left" w:pos="0"/>
        </w:tabs>
        <w:autoSpaceDE w:val="0"/>
        <w:autoSpaceDN w:val="0"/>
        <w:adjustRightInd w:val="0"/>
        <w:ind w:firstLine="142"/>
        <w:contextualSpacing/>
        <w:jc w:val="both"/>
        <w:rPr>
          <w:rFonts w:ascii="Arial" w:hAnsi="Arial" w:cs="Arial"/>
          <w:sz w:val="16"/>
          <w:szCs w:val="16"/>
        </w:rPr>
      </w:pPr>
      <w:r w:rsidRPr="0086748E">
        <w:rPr>
          <w:rFonts w:ascii="Arial" w:hAnsi="Arial" w:cs="Arial"/>
          <w:sz w:val="16"/>
          <w:szCs w:val="16"/>
        </w:rPr>
        <w:t>Продолжительность административной процедуры по рассмотрению представленных заявителем документов и принятие решения о предоставлении муниципальной услуги либо об отказе в предоставлении муниципальной услуги в части присвоения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 xml:space="preserve">составляет 40 календарных дней со дня регистрации необходимых документов. </w:t>
      </w:r>
    </w:p>
    <w:p w:rsidR="00566A48" w:rsidRPr="0086748E" w:rsidRDefault="00566A48" w:rsidP="00566A48">
      <w:pPr>
        <w:widowControl w:val="0"/>
        <w:tabs>
          <w:tab w:val="left" w:pos="0"/>
        </w:tabs>
        <w:autoSpaceDE w:val="0"/>
        <w:autoSpaceDN w:val="0"/>
        <w:adjustRightInd w:val="0"/>
        <w:ind w:firstLine="142"/>
        <w:contextualSpacing/>
        <w:jc w:val="both"/>
        <w:rPr>
          <w:rFonts w:ascii="Arial" w:hAnsi="Arial" w:cs="Arial"/>
          <w:sz w:val="16"/>
          <w:szCs w:val="16"/>
        </w:rPr>
      </w:pPr>
      <w:r w:rsidRPr="0086748E">
        <w:rPr>
          <w:rFonts w:ascii="Arial" w:hAnsi="Arial" w:cs="Arial"/>
          <w:sz w:val="16"/>
          <w:szCs w:val="16"/>
        </w:rPr>
        <w:t>Максимальный срок выполнения административной процедуры в части присвоения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 xml:space="preserve"> составляет 40 календарных дней со дня регистрации необходимых документов. </w:t>
      </w:r>
    </w:p>
    <w:p w:rsidR="00566A48" w:rsidRPr="0086748E" w:rsidRDefault="00566A48" w:rsidP="00566A48">
      <w:pPr>
        <w:shd w:val="clear" w:color="auto" w:fill="FFFFFF"/>
        <w:ind w:firstLine="142"/>
        <w:jc w:val="both"/>
        <w:textAlignment w:val="baseline"/>
        <w:rPr>
          <w:rFonts w:ascii="Arial" w:hAnsi="Arial" w:cs="Arial"/>
          <w:sz w:val="16"/>
          <w:szCs w:val="16"/>
        </w:rPr>
      </w:pPr>
      <w:r w:rsidRPr="0086748E">
        <w:rPr>
          <w:rFonts w:ascii="Arial" w:hAnsi="Arial" w:cs="Arial"/>
          <w:spacing w:val="2"/>
          <w:sz w:val="16"/>
          <w:szCs w:val="16"/>
        </w:rPr>
        <w:t xml:space="preserve">Ответственным должностным лицом по рассмотрению </w:t>
      </w:r>
      <w:r w:rsidRPr="0086748E">
        <w:rPr>
          <w:rFonts w:ascii="Arial" w:hAnsi="Arial" w:cs="Arial"/>
          <w:sz w:val="16"/>
          <w:szCs w:val="16"/>
        </w:rPr>
        <w:t>представленных заявителем документов и принятию решения о предоставлении муниципальной услуги либо об отказе в предоставлении муниципальной услуги,</w:t>
      </w:r>
      <w:r w:rsidRPr="0086748E">
        <w:rPr>
          <w:rFonts w:ascii="Arial" w:hAnsi="Arial" w:cs="Arial"/>
          <w:spacing w:val="2"/>
          <w:sz w:val="16"/>
          <w:szCs w:val="16"/>
        </w:rPr>
        <w:t xml:space="preserve"> является </w:t>
      </w:r>
      <w:r w:rsidRPr="0086748E">
        <w:rPr>
          <w:rFonts w:ascii="Arial" w:hAnsi="Arial" w:cs="Arial"/>
          <w:sz w:val="16"/>
          <w:szCs w:val="16"/>
        </w:rPr>
        <w:t>ответственный специалист</w:t>
      </w:r>
      <w:r w:rsidR="006E029C">
        <w:rPr>
          <w:rFonts w:ascii="Arial" w:hAnsi="Arial" w:cs="Arial"/>
          <w:sz w:val="16"/>
          <w:szCs w:val="16"/>
        </w:rPr>
        <w:t xml:space="preserve"> </w:t>
      </w:r>
      <w:r w:rsidRPr="0086748E">
        <w:rPr>
          <w:rFonts w:ascii="Arial" w:hAnsi="Arial" w:cs="Arial"/>
          <w:bCs/>
          <w:sz w:val="16"/>
          <w:szCs w:val="16"/>
        </w:rPr>
        <w:t>управления физической культуры и спорта администрации</w:t>
      </w:r>
      <w:r w:rsidRPr="0086748E">
        <w:rPr>
          <w:rFonts w:ascii="Arial" w:hAnsi="Arial" w:cs="Arial"/>
          <w:sz w:val="16"/>
          <w:szCs w:val="16"/>
        </w:rPr>
        <w:t>.</w:t>
      </w:r>
    </w:p>
    <w:p w:rsidR="00566A48" w:rsidRPr="0086748E" w:rsidRDefault="00566A48" w:rsidP="00566A48">
      <w:pPr>
        <w:widowControl w:val="0"/>
        <w:tabs>
          <w:tab w:val="left" w:pos="0"/>
        </w:tabs>
        <w:autoSpaceDE w:val="0"/>
        <w:autoSpaceDN w:val="0"/>
        <w:adjustRightInd w:val="0"/>
        <w:ind w:firstLine="142"/>
        <w:jc w:val="both"/>
        <w:rPr>
          <w:rFonts w:ascii="Arial" w:hAnsi="Arial" w:cs="Arial"/>
          <w:sz w:val="16"/>
          <w:szCs w:val="16"/>
        </w:rPr>
      </w:pPr>
      <w:r w:rsidRPr="0086748E">
        <w:rPr>
          <w:rFonts w:ascii="Arial" w:hAnsi="Arial" w:cs="Arial"/>
          <w:sz w:val="16"/>
          <w:szCs w:val="16"/>
        </w:rPr>
        <w:t xml:space="preserve">Критериями принятия решения о приеме документов являются основания, указанные в </w:t>
      </w:r>
      <w:hyperlink w:anchor="P254" w:history="1">
        <w:r w:rsidRPr="0086748E">
          <w:rPr>
            <w:rFonts w:ascii="Arial" w:hAnsi="Arial" w:cs="Arial"/>
            <w:sz w:val="16"/>
            <w:szCs w:val="16"/>
          </w:rPr>
          <w:t>пункте 2.</w:t>
        </w:r>
      </w:hyperlink>
      <w:r w:rsidRPr="0086748E">
        <w:rPr>
          <w:rFonts w:ascii="Arial" w:hAnsi="Arial" w:cs="Arial"/>
          <w:sz w:val="16"/>
          <w:szCs w:val="16"/>
        </w:rPr>
        <w:t xml:space="preserve">9 настоящего административного регламента. </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Результатом административной процедуры является принятие соответствующего решения:</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подписание распоряжения о присвоении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 xml:space="preserve"> в случае, если принято положительное решение о присвоении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w:t>
      </w:r>
    </w:p>
    <w:p w:rsidR="00566A48" w:rsidRPr="0086748E" w:rsidRDefault="00566A48" w:rsidP="00566A48">
      <w:pPr>
        <w:widowControl w:val="0"/>
        <w:tabs>
          <w:tab w:val="left" w:pos="0"/>
        </w:tabs>
        <w:autoSpaceDE w:val="0"/>
        <w:autoSpaceDN w:val="0"/>
        <w:adjustRightInd w:val="0"/>
        <w:ind w:firstLine="142"/>
        <w:jc w:val="both"/>
        <w:rPr>
          <w:rFonts w:ascii="Arial" w:hAnsi="Arial" w:cs="Arial"/>
          <w:sz w:val="16"/>
          <w:szCs w:val="16"/>
        </w:rPr>
      </w:pPr>
      <w:r w:rsidRPr="0086748E">
        <w:rPr>
          <w:rFonts w:ascii="Arial" w:hAnsi="Arial" w:cs="Arial"/>
          <w:sz w:val="16"/>
          <w:szCs w:val="16"/>
        </w:rPr>
        <w:t>подписание уведомления об отказе в присвоении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w:t>
      </w:r>
    </w:p>
    <w:p w:rsidR="00566A48" w:rsidRPr="0086748E" w:rsidRDefault="00566A48" w:rsidP="00566A48">
      <w:pPr>
        <w:widowControl w:val="0"/>
        <w:tabs>
          <w:tab w:val="left" w:pos="0"/>
        </w:tabs>
        <w:autoSpaceDE w:val="0"/>
        <w:autoSpaceDN w:val="0"/>
        <w:adjustRightInd w:val="0"/>
        <w:ind w:firstLine="142"/>
        <w:jc w:val="both"/>
        <w:rPr>
          <w:rFonts w:ascii="Arial" w:hAnsi="Arial" w:cs="Arial"/>
          <w:sz w:val="16"/>
          <w:szCs w:val="16"/>
        </w:rPr>
      </w:pPr>
      <w:r w:rsidRPr="0086748E">
        <w:rPr>
          <w:rFonts w:ascii="Arial" w:hAnsi="Arial" w:cs="Arial"/>
          <w:sz w:val="16"/>
          <w:szCs w:val="16"/>
        </w:rPr>
        <w:t>Копия уведомления об отказе в присвоении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 xml:space="preserve"> приобщается к соответствующему учетному делу.</w:t>
      </w:r>
    </w:p>
    <w:p w:rsidR="00566A48" w:rsidRPr="0086748E" w:rsidRDefault="00566A48" w:rsidP="00566A48">
      <w:pPr>
        <w:widowControl w:val="0"/>
        <w:tabs>
          <w:tab w:val="left" w:pos="0"/>
        </w:tabs>
        <w:autoSpaceDE w:val="0"/>
        <w:autoSpaceDN w:val="0"/>
        <w:adjustRightInd w:val="0"/>
        <w:ind w:firstLine="142"/>
        <w:jc w:val="both"/>
        <w:rPr>
          <w:rFonts w:ascii="Arial" w:hAnsi="Arial" w:cs="Arial"/>
          <w:sz w:val="16"/>
          <w:szCs w:val="16"/>
        </w:rPr>
      </w:pPr>
      <w:r w:rsidRPr="0086748E">
        <w:rPr>
          <w:rFonts w:ascii="Arial" w:hAnsi="Arial" w:cs="Arial"/>
          <w:sz w:val="16"/>
          <w:szCs w:val="16"/>
        </w:rPr>
        <w:t>Способ фиксации результата выполнения административной процедуры – занесение сведений о присвоении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 xml:space="preserve"> в зачетную классификационную книжку.</w:t>
      </w:r>
    </w:p>
    <w:p w:rsidR="00566A48" w:rsidRPr="0086748E" w:rsidRDefault="00566A48" w:rsidP="00566A48">
      <w:pPr>
        <w:widowControl w:val="0"/>
        <w:tabs>
          <w:tab w:val="left" w:pos="0"/>
        </w:tabs>
        <w:autoSpaceDE w:val="0"/>
        <w:autoSpaceDN w:val="0"/>
        <w:adjustRightInd w:val="0"/>
        <w:ind w:firstLine="142"/>
        <w:jc w:val="both"/>
        <w:rPr>
          <w:rFonts w:ascii="Arial" w:hAnsi="Arial" w:cs="Arial"/>
          <w:sz w:val="16"/>
          <w:szCs w:val="16"/>
        </w:rPr>
      </w:pPr>
      <w:r w:rsidRPr="0086748E">
        <w:rPr>
          <w:rFonts w:ascii="Arial" w:hAnsi="Arial" w:cs="Arial"/>
          <w:sz w:val="16"/>
          <w:szCs w:val="16"/>
        </w:rPr>
        <w:t>3.2.3.</w:t>
      </w:r>
      <w:r w:rsidRPr="0086748E">
        <w:rPr>
          <w:rFonts w:ascii="Arial" w:hAnsi="Arial" w:cs="Arial"/>
          <w:spacing w:val="2"/>
          <w:sz w:val="16"/>
          <w:szCs w:val="16"/>
        </w:rPr>
        <w:t xml:space="preserve"> Выдача заявителю результата предоставления муниципальной услуги.</w:t>
      </w:r>
    </w:p>
    <w:p w:rsidR="00566A48" w:rsidRPr="0086748E" w:rsidRDefault="00566A48" w:rsidP="00566A48">
      <w:pPr>
        <w:widowControl w:val="0"/>
        <w:ind w:firstLine="142"/>
        <w:contextualSpacing/>
        <w:jc w:val="both"/>
        <w:rPr>
          <w:rFonts w:ascii="Arial" w:hAnsi="Arial" w:cs="Arial"/>
          <w:sz w:val="16"/>
          <w:szCs w:val="16"/>
        </w:rPr>
      </w:pPr>
      <w:r w:rsidRPr="0086748E">
        <w:rPr>
          <w:rFonts w:ascii="Arial" w:hAnsi="Arial" w:cs="Arial"/>
          <w:sz w:val="16"/>
          <w:szCs w:val="16"/>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566A48" w:rsidRPr="0086748E" w:rsidRDefault="00566A48" w:rsidP="00566A48">
      <w:pPr>
        <w:widowControl w:val="0"/>
        <w:ind w:firstLine="142"/>
        <w:contextualSpacing/>
        <w:jc w:val="both"/>
        <w:rPr>
          <w:rFonts w:ascii="Arial" w:hAnsi="Arial" w:cs="Arial"/>
          <w:sz w:val="16"/>
          <w:szCs w:val="16"/>
        </w:rPr>
      </w:pPr>
      <w:r w:rsidRPr="0086748E">
        <w:rPr>
          <w:rFonts w:ascii="Arial" w:hAnsi="Arial" w:cs="Arial"/>
          <w:sz w:val="16"/>
          <w:szCs w:val="16"/>
        </w:rPr>
        <w:t>Для получения результата муниципальной услуги лично заявитель (представитель заявителя) обращается в управление физической культуры и спорта администрации в рабочее время, согласно графику его работы в день выдачи результата муниципальной услуги.</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Ответственный специалист направляет заявителю результат предоставления муниципальной услуги способом, указанным в заявлении.</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Для получения результатов предоставления муниципальной услуги заявитель предъявляет следующие документы:</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документ, удостоверяющий личность заявителя;</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документ, подтверждающий полномочия представителя на получение документов (если от имени заявителя действует представитель).</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Ответственный специалист:</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устанавливает личность заявителя;</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проверяет правомочия представителя действовать от его имени при получении документов;</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знакомит заявителя с перечнем выдаваемых документов (оглашает названия выдаваемых документов);</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выдает документы заявителю;</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регистрирует факт выдачи документов заявителю;</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 xml:space="preserve">отказывает в выдаче документов в случае, если за выдачей документов обратилось лицо, не являющееся заявителем </w:t>
      </w:r>
      <w:r w:rsidRPr="0086748E">
        <w:rPr>
          <w:rFonts w:ascii="Arial" w:hAnsi="Arial" w:cs="Arial"/>
          <w:sz w:val="16"/>
          <w:szCs w:val="16"/>
        </w:rPr>
        <w:lastRenderedPageBreak/>
        <w:t xml:space="preserve">(его представителем), либо обратившееся лицо отказалось предъявить документ, удостоверяющий его личность. </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В случае если результатом предоставления муниципальной услуги является присвоение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 то копия распоряжения о присвоении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 выдается заявителю и размещается на официальном сайте городского округа в информационно-телекоммуникационной сети «Интернет»;</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сведения о присвоении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 xml:space="preserve"> заносятся в зачетную классификационную книжку спортсмена специалистом</w:t>
      </w:r>
      <w:r w:rsidR="006E029C">
        <w:rPr>
          <w:rFonts w:ascii="Arial" w:hAnsi="Arial" w:cs="Arial"/>
          <w:sz w:val="16"/>
          <w:szCs w:val="16"/>
        </w:rPr>
        <w:t xml:space="preserve"> </w:t>
      </w:r>
      <w:r w:rsidRPr="0086748E">
        <w:rPr>
          <w:rFonts w:ascii="Arial" w:hAnsi="Arial" w:cs="Arial"/>
          <w:bCs/>
          <w:sz w:val="16"/>
          <w:szCs w:val="16"/>
        </w:rPr>
        <w:t xml:space="preserve">управления физической культуры и спорта администрации </w:t>
      </w:r>
      <w:r w:rsidRPr="0086748E">
        <w:rPr>
          <w:rFonts w:ascii="Arial" w:hAnsi="Arial" w:cs="Arial"/>
          <w:sz w:val="16"/>
          <w:szCs w:val="16"/>
        </w:rPr>
        <w:t>и заверяются печатью (при наличии) и подписью руководителя;</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В случае если результатом предоставления муниципальной услуги является отказ в присвоении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 то заявителю выдается уведомление об отказе в присвоении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w:t>
      </w:r>
    </w:p>
    <w:p w:rsidR="00566A48" w:rsidRPr="0086748E" w:rsidRDefault="00566A48" w:rsidP="00566A48">
      <w:pPr>
        <w:widowControl w:val="0"/>
        <w:autoSpaceDE w:val="0"/>
        <w:autoSpaceDN w:val="0"/>
        <w:adjustRightInd w:val="0"/>
        <w:ind w:firstLine="142"/>
        <w:jc w:val="both"/>
        <w:rPr>
          <w:rFonts w:ascii="Arial" w:hAnsi="Arial" w:cs="Arial"/>
          <w:spacing w:val="2"/>
          <w:sz w:val="16"/>
          <w:szCs w:val="16"/>
        </w:rPr>
      </w:pPr>
      <w:r w:rsidRPr="0086748E">
        <w:rPr>
          <w:rFonts w:ascii="Arial" w:hAnsi="Arial" w:cs="Arial"/>
          <w:spacing w:val="2"/>
          <w:sz w:val="16"/>
          <w:szCs w:val="16"/>
        </w:rPr>
        <w:t xml:space="preserve">Ответственным должностным лицом по выдаче заявителю результата предоставления муниципальной услуги является </w:t>
      </w:r>
      <w:r w:rsidRPr="0086748E">
        <w:rPr>
          <w:rFonts w:ascii="Arial" w:hAnsi="Arial" w:cs="Arial"/>
          <w:sz w:val="16"/>
          <w:szCs w:val="16"/>
        </w:rPr>
        <w:t>специалист управления физической культуры и спорта администрации</w:t>
      </w:r>
      <w:r w:rsidRPr="0086748E">
        <w:rPr>
          <w:rFonts w:ascii="Arial" w:hAnsi="Arial" w:cs="Arial"/>
          <w:spacing w:val="2"/>
          <w:sz w:val="16"/>
          <w:szCs w:val="16"/>
        </w:rPr>
        <w:t xml:space="preserve">. </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pacing w:val="2"/>
          <w:sz w:val="16"/>
          <w:szCs w:val="16"/>
        </w:rPr>
        <w:t xml:space="preserve">Критериями принятия решения является распоряжение о присвоении </w:t>
      </w:r>
      <w:r w:rsidRPr="0086748E">
        <w:rPr>
          <w:rFonts w:ascii="Arial" w:hAnsi="Arial" w:cs="Arial"/>
          <w:sz w:val="16"/>
          <w:szCs w:val="16"/>
        </w:rPr>
        <w:t>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pacing w:val="2"/>
          <w:sz w:val="16"/>
          <w:szCs w:val="16"/>
        </w:rPr>
        <w:t xml:space="preserve"> либо</w:t>
      </w:r>
      <w:r w:rsidRPr="0086748E">
        <w:rPr>
          <w:rFonts w:ascii="Arial" w:hAnsi="Arial" w:cs="Arial"/>
          <w:sz w:val="16"/>
          <w:szCs w:val="16"/>
        </w:rPr>
        <w:t xml:space="preserve"> уведомление об отказе в присвоении спортивного разряда.</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Результатом административной процедуры является:</w:t>
      </w:r>
    </w:p>
    <w:p w:rsidR="00566A48" w:rsidRPr="0086748E" w:rsidRDefault="00566A48" w:rsidP="00566A48">
      <w:pPr>
        <w:widowControl w:val="0"/>
        <w:autoSpaceDE w:val="0"/>
        <w:autoSpaceDN w:val="0"/>
        <w:adjustRightInd w:val="0"/>
        <w:ind w:firstLine="142"/>
        <w:jc w:val="both"/>
        <w:rPr>
          <w:rFonts w:ascii="Arial" w:hAnsi="Arial" w:cs="Arial"/>
          <w:sz w:val="16"/>
          <w:szCs w:val="16"/>
        </w:rPr>
      </w:pPr>
      <w:r w:rsidRPr="0086748E">
        <w:rPr>
          <w:rFonts w:ascii="Arial" w:hAnsi="Arial" w:cs="Arial"/>
          <w:sz w:val="16"/>
          <w:szCs w:val="16"/>
        </w:rPr>
        <w:t>выдача заявителю копии распоряжения о присвоении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 занесение сведений о присвоении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 xml:space="preserve"> в зачетную классификационную книжку либо уведомления об отказе в присвоении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w:t>
      </w:r>
    </w:p>
    <w:p w:rsidR="00566A48" w:rsidRPr="0086748E" w:rsidRDefault="00566A48" w:rsidP="00566A48">
      <w:pPr>
        <w:widowControl w:val="0"/>
        <w:ind w:firstLine="142"/>
        <w:contextualSpacing/>
        <w:jc w:val="both"/>
        <w:rPr>
          <w:rFonts w:ascii="Arial" w:hAnsi="Arial" w:cs="Arial"/>
          <w:sz w:val="16"/>
          <w:szCs w:val="16"/>
        </w:rPr>
      </w:pPr>
      <w:r w:rsidRPr="0086748E">
        <w:rPr>
          <w:rFonts w:ascii="Arial" w:hAnsi="Arial" w:cs="Arial"/>
          <w:sz w:val="16"/>
          <w:szCs w:val="16"/>
        </w:rPr>
        <w:t>Способ фиксации результата выполнения административной процедуры – занесение сведений о присвоении категорий спортивных судей: «спортивный судья второй категории», «спортивный судья третьей категории</w:t>
      </w:r>
      <w:r w:rsidRPr="0086748E">
        <w:rPr>
          <w:rFonts w:ascii="Arial" w:hAnsi="Arial" w:cs="Arial"/>
          <w:bCs/>
          <w:sz w:val="16"/>
          <w:szCs w:val="16"/>
        </w:rPr>
        <w:t>»</w:t>
      </w:r>
      <w:r w:rsidRPr="0086748E">
        <w:rPr>
          <w:rFonts w:ascii="Arial" w:hAnsi="Arial" w:cs="Arial"/>
          <w:sz w:val="16"/>
          <w:szCs w:val="16"/>
        </w:rPr>
        <w:t xml:space="preserve"> в зачетную классификационную книжку.</w:t>
      </w:r>
    </w:p>
    <w:p w:rsidR="00566A48" w:rsidRPr="0086748E" w:rsidRDefault="00566A48" w:rsidP="00566A48">
      <w:pPr>
        <w:widowControl w:val="0"/>
        <w:ind w:firstLine="142"/>
        <w:jc w:val="both"/>
        <w:rPr>
          <w:rFonts w:ascii="Arial" w:hAnsi="Arial" w:cs="Arial"/>
          <w:sz w:val="16"/>
          <w:szCs w:val="16"/>
          <w:highlight w:val="yellow"/>
        </w:rPr>
      </w:pPr>
    </w:p>
    <w:p w:rsidR="00566A48" w:rsidRPr="0086748E" w:rsidRDefault="00566A48" w:rsidP="00566A48">
      <w:pPr>
        <w:pStyle w:val="ConsPlusTitle"/>
        <w:ind w:firstLine="142"/>
        <w:jc w:val="center"/>
        <w:outlineLvl w:val="1"/>
        <w:rPr>
          <w:b w:val="0"/>
          <w:sz w:val="16"/>
          <w:szCs w:val="16"/>
        </w:rPr>
      </w:pPr>
      <w:r w:rsidRPr="0086748E">
        <w:rPr>
          <w:b w:val="0"/>
          <w:sz w:val="16"/>
          <w:szCs w:val="16"/>
        </w:rPr>
        <w:t>4. Формы контроля за исполнением</w:t>
      </w:r>
      <w:r w:rsidR="006E029C">
        <w:rPr>
          <w:b w:val="0"/>
          <w:sz w:val="16"/>
          <w:szCs w:val="16"/>
        </w:rPr>
        <w:t xml:space="preserve"> </w:t>
      </w:r>
      <w:r w:rsidRPr="0086748E">
        <w:rPr>
          <w:b w:val="0"/>
          <w:sz w:val="16"/>
          <w:szCs w:val="16"/>
        </w:rPr>
        <w:t>административного регламента</w:t>
      </w:r>
    </w:p>
    <w:p w:rsidR="00566A48" w:rsidRPr="0086748E" w:rsidRDefault="00566A48" w:rsidP="00566A48">
      <w:pPr>
        <w:pStyle w:val="ConsPlusTitle"/>
        <w:ind w:firstLine="142"/>
        <w:jc w:val="center"/>
        <w:outlineLvl w:val="1"/>
        <w:rPr>
          <w:b w:val="0"/>
          <w:sz w:val="16"/>
          <w:szCs w:val="16"/>
        </w:rPr>
      </w:pPr>
    </w:p>
    <w:p w:rsidR="00566A48" w:rsidRPr="0086748E" w:rsidRDefault="00566A48" w:rsidP="00566A48">
      <w:pPr>
        <w:pStyle w:val="ConsPlusNormal"/>
        <w:ind w:firstLine="142"/>
        <w:jc w:val="both"/>
        <w:rPr>
          <w:sz w:val="16"/>
          <w:szCs w:val="16"/>
        </w:rPr>
      </w:pPr>
      <w:r w:rsidRPr="0086748E">
        <w:rPr>
          <w:sz w:val="16"/>
          <w:szCs w:val="16"/>
        </w:rPr>
        <w:t>4.1. Текущий контроль за соблюдением и исполнением ответственными исполнителями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исполнителями осуществляют начальник управления и заместитель Главы округа в соответствии с распределением обязанностей.</w:t>
      </w:r>
    </w:p>
    <w:p w:rsidR="00566A48" w:rsidRPr="0086748E" w:rsidRDefault="00566A48" w:rsidP="00566A48">
      <w:pPr>
        <w:pStyle w:val="ConsPlusNormal"/>
        <w:ind w:firstLine="142"/>
        <w:jc w:val="both"/>
        <w:rPr>
          <w:sz w:val="16"/>
          <w:szCs w:val="16"/>
        </w:rPr>
      </w:pPr>
      <w:r w:rsidRPr="0086748E">
        <w:rPr>
          <w:sz w:val="16"/>
          <w:szCs w:val="16"/>
        </w:rPr>
        <w:t>4.2.Контроль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 специалистов администрации.</w:t>
      </w:r>
    </w:p>
    <w:p w:rsidR="00566A48" w:rsidRPr="0086748E" w:rsidRDefault="00566A48" w:rsidP="00566A48">
      <w:pPr>
        <w:pStyle w:val="ConsPlusNormal"/>
        <w:ind w:firstLine="142"/>
        <w:jc w:val="both"/>
        <w:rPr>
          <w:sz w:val="16"/>
          <w:szCs w:val="16"/>
        </w:rPr>
      </w:pPr>
      <w:r w:rsidRPr="0086748E">
        <w:rPr>
          <w:sz w:val="16"/>
          <w:szCs w:val="16"/>
        </w:rPr>
        <w:t>Проверки осуществляются плановые и внеплановые. Внеплановые проверки осуществляются на основании распоряжения органа местного самоуправления. При 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66A48" w:rsidRPr="0086748E" w:rsidRDefault="00566A48" w:rsidP="00566A48">
      <w:pPr>
        <w:pStyle w:val="ConsPlusNormal"/>
        <w:ind w:firstLine="142"/>
        <w:jc w:val="both"/>
        <w:rPr>
          <w:sz w:val="16"/>
          <w:szCs w:val="16"/>
        </w:rPr>
      </w:pPr>
      <w:r w:rsidRPr="0086748E">
        <w:rPr>
          <w:sz w:val="16"/>
          <w:szCs w:val="16"/>
        </w:rPr>
        <w:t>Внеплановая проверка также проводится по конкретному обращению заявителя (представителя заявителя).</w:t>
      </w:r>
    </w:p>
    <w:p w:rsidR="00566A48" w:rsidRPr="0086748E" w:rsidRDefault="00566A48" w:rsidP="00566A48">
      <w:pPr>
        <w:pStyle w:val="ConsPlusNormal"/>
        <w:ind w:firstLine="142"/>
        <w:jc w:val="both"/>
        <w:rPr>
          <w:sz w:val="16"/>
          <w:szCs w:val="16"/>
        </w:rPr>
      </w:pPr>
      <w:r w:rsidRPr="0086748E">
        <w:rPr>
          <w:sz w:val="16"/>
          <w:szCs w:val="16"/>
        </w:rPr>
        <w:t xml:space="preserve">По результатам проведенных проверок, в случае выявления нарушений прав заявителей (представителей </w:t>
      </w:r>
      <w:r w:rsidRPr="0086748E">
        <w:rPr>
          <w:sz w:val="16"/>
          <w:szCs w:val="16"/>
        </w:rPr>
        <w:lastRenderedPageBreak/>
        <w:t>заявителей), осуществляется привлечение к ответственности должностных лиц, специалистов администрации в соответствии с законодательством Российской Федерации.</w:t>
      </w:r>
    </w:p>
    <w:p w:rsidR="00566A48" w:rsidRPr="0086748E" w:rsidRDefault="00566A48" w:rsidP="00566A48">
      <w:pPr>
        <w:pStyle w:val="ConsPlusNormal"/>
        <w:ind w:firstLine="142"/>
        <w:jc w:val="both"/>
        <w:rPr>
          <w:sz w:val="16"/>
          <w:szCs w:val="16"/>
        </w:rPr>
      </w:pPr>
      <w:r w:rsidRPr="0086748E">
        <w:rPr>
          <w:sz w:val="16"/>
          <w:szCs w:val="16"/>
        </w:rPr>
        <w:t>4.3. Должностные лица, специалисты администрации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566A48" w:rsidRPr="0086748E" w:rsidRDefault="00566A48" w:rsidP="00566A48">
      <w:pPr>
        <w:pStyle w:val="ConsPlusNormal"/>
        <w:ind w:firstLine="142"/>
        <w:jc w:val="both"/>
        <w:rPr>
          <w:sz w:val="16"/>
          <w:szCs w:val="16"/>
        </w:rPr>
      </w:pPr>
      <w:r w:rsidRPr="0086748E">
        <w:rPr>
          <w:sz w:val="16"/>
          <w:szCs w:val="16"/>
        </w:rPr>
        <w:t>4.4. Общественный контроль за предоставлением муниципальной услуги вправе осуществлять:</w:t>
      </w:r>
    </w:p>
    <w:p w:rsidR="00566A48" w:rsidRPr="0086748E" w:rsidRDefault="00566A48" w:rsidP="00566A48">
      <w:pPr>
        <w:pStyle w:val="ConsPlusNormal"/>
        <w:ind w:firstLine="142"/>
        <w:jc w:val="both"/>
        <w:rPr>
          <w:sz w:val="16"/>
          <w:szCs w:val="16"/>
        </w:rPr>
      </w:pPr>
      <w:r w:rsidRPr="0086748E">
        <w:rPr>
          <w:sz w:val="16"/>
          <w:szCs w:val="16"/>
        </w:rPr>
        <w:t>граждане Российской Федерации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566A48" w:rsidRPr="0086748E" w:rsidRDefault="00566A48" w:rsidP="00566A48">
      <w:pPr>
        <w:pStyle w:val="ConsPlusNormal"/>
        <w:ind w:firstLine="142"/>
        <w:jc w:val="both"/>
        <w:rPr>
          <w:sz w:val="16"/>
          <w:szCs w:val="16"/>
        </w:rPr>
      </w:pPr>
      <w:r w:rsidRPr="0086748E">
        <w:rPr>
          <w:sz w:val="16"/>
          <w:szCs w:val="16"/>
        </w:rPr>
        <w:t>общественные объединения и иные негосударственные некоммерческие организации;</w:t>
      </w:r>
    </w:p>
    <w:p w:rsidR="00566A48" w:rsidRPr="0086748E" w:rsidRDefault="00566A48" w:rsidP="00566A48">
      <w:pPr>
        <w:pStyle w:val="ConsPlusNormal"/>
        <w:ind w:firstLine="142"/>
        <w:jc w:val="both"/>
        <w:rPr>
          <w:sz w:val="16"/>
          <w:szCs w:val="16"/>
        </w:rPr>
      </w:pPr>
      <w:r w:rsidRPr="0086748E">
        <w:rPr>
          <w:sz w:val="16"/>
          <w:szCs w:val="16"/>
        </w:rPr>
        <w:t xml:space="preserve">субъекты общественного контроля в соответствии с Федеральным </w:t>
      </w:r>
      <w:hyperlink r:id="rId23" w:history="1">
        <w:r w:rsidRPr="0086748E">
          <w:rPr>
            <w:sz w:val="16"/>
            <w:szCs w:val="16"/>
          </w:rPr>
          <w:t>законом</w:t>
        </w:r>
      </w:hyperlink>
      <w:r w:rsidRPr="0086748E">
        <w:rPr>
          <w:sz w:val="16"/>
          <w:szCs w:val="16"/>
        </w:rPr>
        <w:t xml:space="preserve"> от 21 июля 2014 года № 212-ФЗ «Об основах общественного контроля в Российской Федерации».</w:t>
      </w:r>
    </w:p>
    <w:p w:rsidR="00566A48" w:rsidRPr="0086748E" w:rsidRDefault="00566A48" w:rsidP="00566A48">
      <w:pPr>
        <w:pStyle w:val="ConsPlusNormal"/>
        <w:ind w:firstLine="142"/>
        <w:jc w:val="both"/>
        <w:rPr>
          <w:sz w:val="16"/>
          <w:szCs w:val="16"/>
        </w:rPr>
      </w:pPr>
      <w:r w:rsidRPr="0086748E">
        <w:rPr>
          <w:sz w:val="16"/>
          <w:szCs w:val="16"/>
        </w:rPr>
        <w:t>Все заинтересованные организации и физические лица имеют право на любые предусмотренные законодательством Российской Федерации формы контроля за предоставлением муниципальной услуги, в том числе:</w:t>
      </w:r>
    </w:p>
    <w:p w:rsidR="00566A48" w:rsidRPr="0086748E" w:rsidRDefault="00566A48" w:rsidP="00566A48">
      <w:pPr>
        <w:pStyle w:val="ConsPlusNormal"/>
        <w:ind w:firstLine="142"/>
        <w:jc w:val="both"/>
        <w:rPr>
          <w:sz w:val="16"/>
          <w:szCs w:val="16"/>
        </w:rPr>
      </w:pPr>
      <w:r w:rsidRPr="0086748E">
        <w:rPr>
          <w:sz w:val="16"/>
          <w:szCs w:val="16"/>
        </w:rPr>
        <w:t>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566A48" w:rsidRPr="0086748E" w:rsidRDefault="00566A48" w:rsidP="00566A48">
      <w:pPr>
        <w:pStyle w:val="ConsPlusNormal"/>
        <w:ind w:firstLine="142"/>
        <w:jc w:val="both"/>
        <w:rPr>
          <w:sz w:val="16"/>
          <w:szCs w:val="16"/>
        </w:rPr>
      </w:pPr>
      <w:r w:rsidRPr="0086748E">
        <w:rPr>
          <w:sz w:val="16"/>
          <w:szCs w:val="16"/>
        </w:rPr>
        <w:t>запрашивать в соответствии с законодательством Российской Федерации у органов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566A48" w:rsidRPr="0086748E" w:rsidRDefault="00566A48" w:rsidP="00566A48">
      <w:pPr>
        <w:pStyle w:val="ConsPlusNormal"/>
        <w:ind w:firstLine="142"/>
        <w:jc w:val="both"/>
        <w:rPr>
          <w:sz w:val="16"/>
          <w:szCs w:val="16"/>
        </w:rPr>
      </w:pPr>
      <w:r w:rsidRPr="0086748E">
        <w:rPr>
          <w:sz w:val="16"/>
          <w:szCs w:val="16"/>
        </w:rPr>
        <w:t>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566A48" w:rsidRPr="0086748E" w:rsidRDefault="00566A48" w:rsidP="00566A48">
      <w:pPr>
        <w:pStyle w:val="ConsPlusNormal"/>
        <w:ind w:firstLine="142"/>
        <w:jc w:val="both"/>
        <w:rPr>
          <w:sz w:val="16"/>
          <w:szCs w:val="16"/>
        </w:rPr>
      </w:pPr>
      <w:r w:rsidRPr="0086748E">
        <w:rPr>
          <w:sz w:val="16"/>
          <w:szCs w:val="16"/>
        </w:rPr>
        <w:t>направлять материалы по итогам осуществления общественного контроля в правоохранительные и иные органы государственной власти;</w:t>
      </w:r>
    </w:p>
    <w:p w:rsidR="00566A48" w:rsidRPr="0086748E" w:rsidRDefault="00566A48" w:rsidP="00566A48">
      <w:pPr>
        <w:pStyle w:val="ConsPlusNormal"/>
        <w:ind w:firstLine="142"/>
        <w:jc w:val="both"/>
        <w:rPr>
          <w:sz w:val="16"/>
          <w:szCs w:val="16"/>
        </w:rPr>
      </w:pPr>
      <w:r w:rsidRPr="0086748E">
        <w:rPr>
          <w:sz w:val="16"/>
          <w:szCs w:val="16"/>
        </w:rP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566A48" w:rsidRDefault="00566A48" w:rsidP="00566A48">
      <w:pPr>
        <w:pStyle w:val="ConsPlusNormal"/>
        <w:ind w:firstLine="142"/>
        <w:jc w:val="both"/>
        <w:rPr>
          <w:sz w:val="16"/>
          <w:szCs w:val="16"/>
        </w:rPr>
      </w:pPr>
      <w:r w:rsidRPr="0086748E">
        <w:rPr>
          <w:sz w:val="16"/>
          <w:szCs w:val="16"/>
        </w:rPr>
        <w:t>4.5. Основные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Российской Федерации.</w:t>
      </w:r>
    </w:p>
    <w:p w:rsidR="006E029C" w:rsidRPr="0086748E" w:rsidRDefault="006E029C" w:rsidP="00566A48">
      <w:pPr>
        <w:pStyle w:val="ConsPlusNormal"/>
        <w:ind w:firstLine="142"/>
        <w:jc w:val="both"/>
        <w:rPr>
          <w:sz w:val="16"/>
          <w:szCs w:val="16"/>
        </w:rPr>
      </w:pPr>
    </w:p>
    <w:p w:rsidR="00566A48" w:rsidRPr="0086748E" w:rsidRDefault="00566A48" w:rsidP="00566A48">
      <w:pPr>
        <w:pStyle w:val="ConsPlusTitle"/>
        <w:spacing w:line="240" w:lineRule="exact"/>
        <w:ind w:firstLine="142"/>
        <w:jc w:val="center"/>
        <w:outlineLvl w:val="1"/>
        <w:rPr>
          <w:b w:val="0"/>
          <w:sz w:val="16"/>
          <w:szCs w:val="16"/>
        </w:rPr>
      </w:pPr>
      <w:r w:rsidRPr="0086748E">
        <w:rPr>
          <w:b w:val="0"/>
          <w:sz w:val="16"/>
          <w:szCs w:val="16"/>
        </w:rPr>
        <w:t>5. Досудебный (внесудебный) порядок обжалования решений</w:t>
      </w:r>
      <w:r w:rsidR="006E029C">
        <w:rPr>
          <w:b w:val="0"/>
          <w:sz w:val="16"/>
          <w:szCs w:val="16"/>
        </w:rPr>
        <w:t xml:space="preserve"> </w:t>
      </w:r>
      <w:r w:rsidRPr="0086748E">
        <w:rPr>
          <w:b w:val="0"/>
          <w:sz w:val="16"/>
          <w:szCs w:val="16"/>
        </w:rPr>
        <w:t>и</w:t>
      </w:r>
      <w:r w:rsidR="006E029C">
        <w:rPr>
          <w:b w:val="0"/>
          <w:sz w:val="16"/>
          <w:szCs w:val="16"/>
        </w:rPr>
        <w:t xml:space="preserve"> </w:t>
      </w:r>
      <w:r w:rsidRPr="0086748E">
        <w:rPr>
          <w:b w:val="0"/>
          <w:sz w:val="16"/>
          <w:szCs w:val="16"/>
        </w:rPr>
        <w:t xml:space="preserve"> действий (бездействия) органа местного самоуправления,</w:t>
      </w:r>
      <w:r w:rsidR="006E029C">
        <w:rPr>
          <w:b w:val="0"/>
          <w:sz w:val="16"/>
          <w:szCs w:val="16"/>
        </w:rPr>
        <w:t xml:space="preserve"> </w:t>
      </w:r>
      <w:r w:rsidRPr="0086748E">
        <w:rPr>
          <w:b w:val="0"/>
          <w:sz w:val="16"/>
          <w:szCs w:val="16"/>
        </w:rPr>
        <w:t>предоставляющего муниципальную услугу, должностных лиц,</w:t>
      </w:r>
      <w:r w:rsidR="006E029C">
        <w:rPr>
          <w:b w:val="0"/>
          <w:sz w:val="16"/>
          <w:szCs w:val="16"/>
        </w:rPr>
        <w:t xml:space="preserve"> </w:t>
      </w:r>
      <w:r w:rsidRPr="0086748E">
        <w:rPr>
          <w:b w:val="0"/>
          <w:sz w:val="16"/>
          <w:szCs w:val="16"/>
        </w:rPr>
        <w:t>муниципальных служащих, многофункционального центра,</w:t>
      </w:r>
      <w:r w:rsidR="006E029C">
        <w:rPr>
          <w:b w:val="0"/>
          <w:sz w:val="16"/>
          <w:szCs w:val="16"/>
        </w:rPr>
        <w:t xml:space="preserve"> </w:t>
      </w:r>
      <w:r w:rsidRPr="0086748E">
        <w:rPr>
          <w:b w:val="0"/>
          <w:sz w:val="16"/>
          <w:szCs w:val="16"/>
        </w:rPr>
        <w:t>работника многофункционального центра, а также организаций,</w:t>
      </w:r>
      <w:r w:rsidR="006E029C">
        <w:rPr>
          <w:b w:val="0"/>
          <w:sz w:val="16"/>
          <w:szCs w:val="16"/>
        </w:rPr>
        <w:t xml:space="preserve"> </w:t>
      </w:r>
      <w:r w:rsidRPr="0086748E">
        <w:rPr>
          <w:b w:val="0"/>
          <w:sz w:val="16"/>
          <w:szCs w:val="16"/>
        </w:rPr>
        <w:t>осуществляющих функции по предоставлению государственных</w:t>
      </w:r>
      <w:r w:rsidR="006E029C">
        <w:rPr>
          <w:b w:val="0"/>
          <w:sz w:val="16"/>
          <w:szCs w:val="16"/>
        </w:rPr>
        <w:t xml:space="preserve"> </w:t>
      </w:r>
      <w:r w:rsidRPr="0086748E">
        <w:rPr>
          <w:b w:val="0"/>
          <w:sz w:val="16"/>
          <w:szCs w:val="16"/>
        </w:rPr>
        <w:t>или муниципальных услуг, или их работников</w:t>
      </w:r>
    </w:p>
    <w:p w:rsidR="00566A48" w:rsidRPr="0086748E" w:rsidRDefault="00566A48" w:rsidP="00566A48">
      <w:pPr>
        <w:pStyle w:val="ConsPlusNormal"/>
        <w:ind w:firstLine="142"/>
        <w:jc w:val="both"/>
        <w:rPr>
          <w:sz w:val="16"/>
          <w:szCs w:val="16"/>
        </w:rPr>
      </w:pPr>
    </w:p>
    <w:p w:rsidR="00566A48" w:rsidRPr="0086748E" w:rsidRDefault="00566A48" w:rsidP="00566A48">
      <w:pPr>
        <w:pStyle w:val="ConsPlusNormal"/>
        <w:ind w:firstLine="142"/>
        <w:jc w:val="both"/>
        <w:rPr>
          <w:sz w:val="16"/>
          <w:szCs w:val="16"/>
        </w:rPr>
      </w:pPr>
      <w:r w:rsidRPr="0086748E">
        <w:rPr>
          <w:sz w:val="16"/>
          <w:szCs w:val="16"/>
        </w:rPr>
        <w:t xml:space="preserve">5.1. Заявитель имеет право на досудебное (внесудебное) обжалование решений и действий (бездействия) управления, его должностных лиц, муниципальных служащих, МФЦ, работников МФЦ, а также организаций, предусмотренных </w:t>
      </w:r>
      <w:hyperlink r:id="rId24" w:history="1">
        <w:r w:rsidRPr="0086748E">
          <w:rPr>
            <w:sz w:val="16"/>
            <w:szCs w:val="16"/>
          </w:rPr>
          <w:t>частью 1.1 статьи 16</w:t>
        </w:r>
      </w:hyperlink>
      <w:r w:rsidRPr="0086748E">
        <w:rPr>
          <w:sz w:val="16"/>
          <w:szCs w:val="16"/>
        </w:rPr>
        <w:t xml:space="preserve"> Федерального закона № 210-ФЗ, или их работников, принятых (осуществляемых) в ходе предоставления муниципальной услуги.</w:t>
      </w:r>
    </w:p>
    <w:p w:rsidR="00566A48" w:rsidRPr="0086748E" w:rsidRDefault="00566A48" w:rsidP="00566A48">
      <w:pPr>
        <w:pStyle w:val="ConsPlusNormal"/>
        <w:ind w:firstLine="142"/>
        <w:jc w:val="both"/>
        <w:rPr>
          <w:sz w:val="16"/>
          <w:szCs w:val="16"/>
        </w:rPr>
      </w:pPr>
      <w:r w:rsidRPr="0086748E">
        <w:rPr>
          <w:sz w:val="16"/>
          <w:szCs w:val="16"/>
        </w:rPr>
        <w:t>5.2. Заявитель может обратиться с жалобой, в том числе в следующих случаях:</w:t>
      </w:r>
    </w:p>
    <w:p w:rsidR="00566A48" w:rsidRPr="0086748E" w:rsidRDefault="00566A48" w:rsidP="00566A48">
      <w:pPr>
        <w:pStyle w:val="ConsPlusNormal"/>
        <w:ind w:firstLine="142"/>
        <w:jc w:val="both"/>
        <w:rPr>
          <w:sz w:val="16"/>
          <w:szCs w:val="16"/>
        </w:rPr>
      </w:pPr>
      <w:r w:rsidRPr="0086748E">
        <w:rPr>
          <w:sz w:val="16"/>
          <w:szCs w:val="16"/>
        </w:rPr>
        <w:t xml:space="preserve">а) нарушение срока регистрации заявления заявителя о предоставлении муниципальной услуги, запроса, указанного в </w:t>
      </w:r>
      <w:hyperlink r:id="rId25" w:history="1">
        <w:r w:rsidRPr="0086748E">
          <w:rPr>
            <w:sz w:val="16"/>
            <w:szCs w:val="16"/>
          </w:rPr>
          <w:t>статье 15.1</w:t>
        </w:r>
      </w:hyperlink>
      <w:r w:rsidRPr="0086748E">
        <w:rPr>
          <w:sz w:val="16"/>
          <w:szCs w:val="16"/>
        </w:rPr>
        <w:t xml:space="preserve"> Федерального закона №  210-ФЗ;</w:t>
      </w:r>
    </w:p>
    <w:p w:rsidR="00566A48" w:rsidRPr="0086748E" w:rsidRDefault="00566A48" w:rsidP="00566A48">
      <w:pPr>
        <w:pStyle w:val="ConsPlusNormal"/>
        <w:ind w:firstLine="142"/>
        <w:jc w:val="both"/>
        <w:rPr>
          <w:sz w:val="16"/>
          <w:szCs w:val="16"/>
        </w:rPr>
      </w:pPr>
      <w:r w:rsidRPr="0086748E">
        <w:rPr>
          <w:sz w:val="16"/>
          <w:szCs w:val="16"/>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w:t>
      </w:r>
      <w:r w:rsidRPr="0086748E">
        <w:rPr>
          <w:sz w:val="16"/>
          <w:szCs w:val="16"/>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6748E">
          <w:rPr>
            <w:sz w:val="16"/>
            <w:szCs w:val="16"/>
          </w:rPr>
          <w:t>частью 1.3 статьи 16</w:t>
        </w:r>
      </w:hyperlink>
      <w:r w:rsidRPr="0086748E">
        <w:rPr>
          <w:sz w:val="16"/>
          <w:szCs w:val="16"/>
        </w:rPr>
        <w:t xml:space="preserve"> Федерального закона № 210-ФЗ;</w:t>
      </w:r>
    </w:p>
    <w:p w:rsidR="00566A48" w:rsidRPr="0086748E" w:rsidRDefault="00566A48" w:rsidP="00566A48">
      <w:pPr>
        <w:ind w:firstLine="142"/>
        <w:jc w:val="both"/>
        <w:rPr>
          <w:rFonts w:ascii="Arial" w:hAnsi="Arial" w:cs="Arial"/>
          <w:sz w:val="16"/>
          <w:szCs w:val="16"/>
        </w:rPr>
      </w:pPr>
      <w:r w:rsidRPr="0086748E">
        <w:rPr>
          <w:rFonts w:ascii="Arial" w:eastAsia="Courier New" w:hAnsi="Arial" w:cs="Arial"/>
          <w:sz w:val="16"/>
          <w:szCs w:val="16"/>
          <w:lang w:bidi="ru-RU"/>
        </w:rPr>
        <w:t>в) требование у заявителя документов или информации либо осуществления действий, представление или осуществление которых не преду</w:t>
      </w:r>
      <w:r w:rsidRPr="0086748E">
        <w:rPr>
          <w:rFonts w:ascii="Arial" w:eastAsia="Courier New" w:hAnsi="Arial" w:cs="Arial"/>
          <w:sz w:val="16"/>
          <w:szCs w:val="16"/>
          <w:lang w:bidi="ru-RU"/>
        </w:rPr>
        <w:softHyphen/>
        <w:t>смотрено нормативными правовыми актами Российской Федерации, норма</w:t>
      </w:r>
      <w:r w:rsidRPr="0086748E">
        <w:rPr>
          <w:rFonts w:ascii="Arial" w:eastAsia="Courier New" w:hAnsi="Arial" w:cs="Arial"/>
          <w:sz w:val="16"/>
          <w:szCs w:val="16"/>
          <w:lang w:bidi="ru-RU"/>
        </w:rPr>
        <w:softHyphen/>
        <w:t>тивными правовыми актами Ставропольского края, муниципальными право</w:t>
      </w:r>
      <w:r w:rsidRPr="0086748E">
        <w:rPr>
          <w:rFonts w:ascii="Arial" w:eastAsia="Courier New" w:hAnsi="Arial" w:cs="Arial"/>
          <w:sz w:val="16"/>
          <w:szCs w:val="16"/>
          <w:lang w:bidi="ru-RU"/>
        </w:rPr>
        <w:softHyphen/>
        <w:t>выми актами Благодарненского городского округа Ставропольского края для предоставления муниципальной услуги;</w:t>
      </w:r>
    </w:p>
    <w:p w:rsidR="00566A48" w:rsidRPr="0086748E" w:rsidRDefault="00566A48" w:rsidP="00566A48">
      <w:pPr>
        <w:pStyle w:val="ConsPlusNormal"/>
        <w:ind w:firstLine="142"/>
        <w:jc w:val="both"/>
        <w:rPr>
          <w:sz w:val="16"/>
          <w:szCs w:val="16"/>
        </w:rPr>
      </w:pPr>
      <w:r w:rsidRPr="0086748E">
        <w:rPr>
          <w:sz w:val="16"/>
          <w:szCs w:val="16"/>
        </w:rPr>
        <w:t>г)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для предоставления муниципальной услуги;</w:t>
      </w:r>
    </w:p>
    <w:p w:rsidR="00566A48" w:rsidRPr="0086748E" w:rsidRDefault="00566A48" w:rsidP="00566A48">
      <w:pPr>
        <w:pStyle w:val="ConsPlusNormal"/>
        <w:ind w:firstLine="142"/>
        <w:jc w:val="both"/>
        <w:rPr>
          <w:sz w:val="16"/>
          <w:szCs w:val="16"/>
        </w:rPr>
      </w:pPr>
      <w:r w:rsidRPr="0086748E">
        <w:rPr>
          <w:sz w:val="16"/>
          <w:szCs w:val="1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6748E">
          <w:rPr>
            <w:sz w:val="16"/>
            <w:szCs w:val="16"/>
          </w:rPr>
          <w:t>частью 1.3 статьи 16</w:t>
        </w:r>
      </w:hyperlink>
      <w:r w:rsidRPr="0086748E">
        <w:rPr>
          <w:sz w:val="16"/>
          <w:szCs w:val="16"/>
        </w:rPr>
        <w:t xml:space="preserve"> Федерального закона № 210-ФЗ;</w:t>
      </w:r>
    </w:p>
    <w:p w:rsidR="00566A48" w:rsidRPr="0086748E" w:rsidRDefault="00566A48" w:rsidP="00566A48">
      <w:pPr>
        <w:pStyle w:val="ConsPlusNormal"/>
        <w:ind w:firstLine="142"/>
        <w:jc w:val="both"/>
        <w:rPr>
          <w:sz w:val="16"/>
          <w:szCs w:val="16"/>
        </w:rPr>
      </w:pPr>
      <w:r w:rsidRPr="0086748E">
        <w:rPr>
          <w:sz w:val="16"/>
          <w:szCs w:val="1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566A48" w:rsidRPr="0086748E" w:rsidRDefault="00566A48" w:rsidP="00566A48">
      <w:pPr>
        <w:pStyle w:val="ConsPlusNormal"/>
        <w:ind w:firstLine="142"/>
        <w:jc w:val="both"/>
        <w:rPr>
          <w:sz w:val="16"/>
          <w:szCs w:val="16"/>
        </w:rPr>
      </w:pPr>
      <w:r w:rsidRPr="0086748E">
        <w:rPr>
          <w:sz w:val="16"/>
          <w:szCs w:val="16"/>
        </w:rPr>
        <w:t xml:space="preserve">ж) отказ управления, его должностного лица, муниципального служащего, МФЦ, работника МФЦ, организаций, предусмотренных </w:t>
      </w:r>
      <w:hyperlink r:id="rId28" w:history="1">
        <w:r w:rsidRPr="0086748E">
          <w:rPr>
            <w:sz w:val="16"/>
            <w:szCs w:val="16"/>
          </w:rPr>
          <w:t>частью 1.1 статьи 16</w:t>
        </w:r>
      </w:hyperlink>
      <w:r w:rsidRPr="0086748E">
        <w:rPr>
          <w:sz w:val="16"/>
          <w:szCs w:val="16"/>
        </w:rPr>
        <w:t xml:space="preserve">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6748E">
          <w:rPr>
            <w:sz w:val="16"/>
            <w:szCs w:val="16"/>
          </w:rPr>
          <w:t>частью 1.3 статьи 16</w:t>
        </w:r>
      </w:hyperlink>
      <w:r w:rsidRPr="0086748E">
        <w:rPr>
          <w:sz w:val="16"/>
          <w:szCs w:val="16"/>
        </w:rPr>
        <w:t xml:space="preserve"> Федерального закона N 210-ФЗ;</w:t>
      </w:r>
    </w:p>
    <w:p w:rsidR="00566A48" w:rsidRPr="0086748E" w:rsidRDefault="00566A48" w:rsidP="00566A48">
      <w:pPr>
        <w:pStyle w:val="ConsPlusNormal"/>
        <w:ind w:firstLine="142"/>
        <w:jc w:val="both"/>
        <w:rPr>
          <w:sz w:val="16"/>
          <w:szCs w:val="16"/>
        </w:rPr>
      </w:pPr>
      <w:r w:rsidRPr="0086748E">
        <w:rPr>
          <w:sz w:val="16"/>
          <w:szCs w:val="16"/>
        </w:rPr>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86748E">
          <w:rPr>
            <w:sz w:val="16"/>
            <w:szCs w:val="16"/>
          </w:rPr>
          <w:t>частью 1.3 статьи 16</w:t>
        </w:r>
      </w:hyperlink>
      <w:r w:rsidRPr="0086748E">
        <w:rPr>
          <w:sz w:val="16"/>
          <w:szCs w:val="16"/>
        </w:rPr>
        <w:t xml:space="preserve"> Федерального закона № 210-ФЗ.</w:t>
      </w:r>
    </w:p>
    <w:p w:rsidR="00566A48" w:rsidRPr="0086748E" w:rsidRDefault="00566A48" w:rsidP="00566A48">
      <w:pPr>
        <w:pStyle w:val="ConsPlusNormal"/>
        <w:ind w:firstLine="142"/>
        <w:jc w:val="both"/>
        <w:rPr>
          <w:sz w:val="16"/>
          <w:szCs w:val="16"/>
        </w:rPr>
      </w:pPr>
      <w:r w:rsidRPr="0086748E">
        <w:rPr>
          <w:sz w:val="16"/>
          <w:szCs w:val="16"/>
        </w:rPr>
        <w:t>и) нарушение срока или порядка выдачи документов по результатам предоставления муниципальной услуги;</w:t>
      </w:r>
    </w:p>
    <w:p w:rsidR="00566A48" w:rsidRPr="0086748E" w:rsidRDefault="00566A48" w:rsidP="00566A48">
      <w:pPr>
        <w:pStyle w:val="ConsPlusNormal"/>
        <w:ind w:firstLine="142"/>
        <w:jc w:val="both"/>
        <w:rPr>
          <w:sz w:val="16"/>
          <w:szCs w:val="16"/>
        </w:rPr>
      </w:pPr>
      <w:r w:rsidRPr="0086748E">
        <w:rPr>
          <w:sz w:val="16"/>
          <w:szCs w:val="16"/>
        </w:rPr>
        <w:t xml:space="preserve">к) 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(бездействий) «Многофункционального центра» (далее- МФЦ), работника МФЦ возможно в случае, если на МФЦ, решения и действия (бездействия) которого </w:t>
      </w:r>
      <w:r w:rsidRPr="0086748E">
        <w:rPr>
          <w:sz w:val="16"/>
          <w:szCs w:val="16"/>
        </w:rPr>
        <w:lastRenderedPageBreak/>
        <w:t>обжалуется,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566A48" w:rsidRPr="0086748E" w:rsidRDefault="00566A48" w:rsidP="00566A48">
      <w:pPr>
        <w:pStyle w:val="ConsPlusNormal"/>
        <w:ind w:firstLine="142"/>
        <w:jc w:val="both"/>
        <w:rPr>
          <w:sz w:val="16"/>
          <w:szCs w:val="16"/>
        </w:rPr>
      </w:pPr>
      <w:r w:rsidRPr="0086748E">
        <w:rPr>
          <w:sz w:val="16"/>
          <w:szCs w:val="16"/>
        </w:rPr>
        <w:t>Жалоба может быть подана заявителем или его уполномоченным представителем:</w:t>
      </w:r>
    </w:p>
    <w:p w:rsidR="00566A48" w:rsidRPr="0086748E" w:rsidRDefault="00566A48" w:rsidP="00566A48">
      <w:pPr>
        <w:pStyle w:val="ConsPlusNormal"/>
        <w:ind w:firstLine="142"/>
        <w:jc w:val="both"/>
        <w:rPr>
          <w:sz w:val="16"/>
          <w:szCs w:val="16"/>
        </w:rPr>
      </w:pPr>
      <w:r w:rsidRPr="0086748E">
        <w:rPr>
          <w:sz w:val="16"/>
          <w:szCs w:val="16"/>
        </w:rPr>
        <w:t>на имя начальника управления, в случае если обжалуются действия (бездействие) должностных лиц, специалистов управления, предоставляющего муниципальную услугу;</w:t>
      </w:r>
    </w:p>
    <w:p w:rsidR="00566A48" w:rsidRPr="0086748E" w:rsidRDefault="00566A48" w:rsidP="00566A48">
      <w:pPr>
        <w:pStyle w:val="ConsPlusNormal"/>
        <w:ind w:firstLine="142"/>
        <w:jc w:val="both"/>
        <w:rPr>
          <w:sz w:val="16"/>
          <w:szCs w:val="16"/>
        </w:rPr>
      </w:pPr>
      <w:r w:rsidRPr="0086748E">
        <w:rPr>
          <w:sz w:val="16"/>
          <w:szCs w:val="16"/>
        </w:rPr>
        <w:t>на имя заместителя Главы округа, в случае если обжалуются решения начальника управления, действия (бездействия) должностного лица, специалиста управления, предоставляющего муниципальную услугу;</w:t>
      </w:r>
    </w:p>
    <w:p w:rsidR="00566A48" w:rsidRPr="0086748E" w:rsidRDefault="00566A48" w:rsidP="00566A48">
      <w:pPr>
        <w:pStyle w:val="ConsPlusNormal"/>
        <w:ind w:firstLine="142"/>
        <w:jc w:val="both"/>
        <w:rPr>
          <w:sz w:val="16"/>
          <w:szCs w:val="16"/>
        </w:rPr>
      </w:pPr>
      <w:r w:rsidRPr="0086748E">
        <w:rPr>
          <w:sz w:val="16"/>
          <w:szCs w:val="16"/>
        </w:rPr>
        <w:t>на имя руководителя МФЦ, в случае если обжалуются решения и действия (бездействие) работника МФЦ;</w:t>
      </w:r>
    </w:p>
    <w:p w:rsidR="00566A48" w:rsidRPr="0086748E" w:rsidRDefault="00566A48" w:rsidP="00566A48">
      <w:pPr>
        <w:pStyle w:val="ConsPlusNormal"/>
        <w:ind w:firstLine="142"/>
        <w:jc w:val="both"/>
        <w:rPr>
          <w:sz w:val="16"/>
          <w:szCs w:val="16"/>
        </w:rPr>
      </w:pPr>
      <w:r w:rsidRPr="0086748E">
        <w:rPr>
          <w:sz w:val="16"/>
          <w:szCs w:val="16"/>
        </w:rPr>
        <w:t>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566A48" w:rsidRPr="0086748E" w:rsidRDefault="00566A48" w:rsidP="00566A48">
      <w:pPr>
        <w:pStyle w:val="ConsPlusNormal"/>
        <w:ind w:firstLine="142"/>
        <w:jc w:val="both"/>
        <w:rPr>
          <w:sz w:val="16"/>
          <w:szCs w:val="16"/>
        </w:rPr>
      </w:pPr>
      <w:r w:rsidRPr="0086748E">
        <w:rPr>
          <w:sz w:val="16"/>
          <w:szCs w:val="16"/>
        </w:rPr>
        <w:t xml:space="preserve">руководителям организаций, предусмотренных </w:t>
      </w:r>
      <w:hyperlink r:id="rId31" w:history="1">
        <w:r w:rsidRPr="0086748E">
          <w:rPr>
            <w:sz w:val="16"/>
            <w:szCs w:val="16"/>
          </w:rPr>
          <w:t>частью 1.1. статьи 16</w:t>
        </w:r>
      </w:hyperlink>
      <w:r w:rsidRPr="0086748E">
        <w:rPr>
          <w:sz w:val="16"/>
          <w:szCs w:val="16"/>
        </w:rPr>
        <w:t xml:space="preserve"> Федерального закона N 210-ФЗ, в случае, если обжалуются решения и действия (бездействие) работников данных организаций.</w:t>
      </w:r>
    </w:p>
    <w:p w:rsidR="00566A48" w:rsidRPr="0086748E" w:rsidRDefault="00566A48" w:rsidP="00566A48">
      <w:pPr>
        <w:pStyle w:val="ConsPlusNormal"/>
        <w:ind w:firstLine="142"/>
        <w:jc w:val="both"/>
        <w:rPr>
          <w:sz w:val="16"/>
          <w:szCs w:val="16"/>
        </w:rPr>
      </w:pPr>
      <w:r w:rsidRPr="0086748E">
        <w:rPr>
          <w:sz w:val="16"/>
          <w:szCs w:val="16"/>
        </w:rPr>
        <w:t>5.3. Порядок подачи и рассмотрения жалобы.</w:t>
      </w:r>
    </w:p>
    <w:p w:rsidR="00566A48" w:rsidRPr="0086748E" w:rsidRDefault="00566A48" w:rsidP="00566A48">
      <w:pPr>
        <w:pStyle w:val="ConsPlusNormal"/>
        <w:ind w:firstLine="142"/>
        <w:jc w:val="both"/>
        <w:rPr>
          <w:sz w:val="16"/>
          <w:szCs w:val="16"/>
        </w:rPr>
      </w:pPr>
      <w:r w:rsidRPr="0086748E">
        <w:rPr>
          <w:sz w:val="16"/>
          <w:szCs w:val="16"/>
        </w:rPr>
        <w:t>Основанием для начала процедуры досудебного (внесудебного) обжалования является поступление жалобы заявителя (представителя заявителя).</w:t>
      </w:r>
    </w:p>
    <w:p w:rsidR="00566A48" w:rsidRPr="0086748E" w:rsidRDefault="00566A48" w:rsidP="00566A48">
      <w:pPr>
        <w:pStyle w:val="ConsPlusNormal"/>
        <w:ind w:firstLine="142"/>
        <w:jc w:val="both"/>
        <w:rPr>
          <w:sz w:val="16"/>
          <w:szCs w:val="16"/>
        </w:rPr>
      </w:pPr>
      <w:r w:rsidRPr="0086748E">
        <w:rPr>
          <w:sz w:val="16"/>
          <w:szCs w:val="16"/>
        </w:rPr>
        <w:t>Заявитель может подать жалобу:</w:t>
      </w:r>
    </w:p>
    <w:p w:rsidR="00566A48" w:rsidRPr="0086748E" w:rsidRDefault="00566A48" w:rsidP="00566A48">
      <w:pPr>
        <w:pStyle w:val="ConsPlusNormal"/>
        <w:ind w:firstLine="142"/>
        <w:jc w:val="both"/>
        <w:rPr>
          <w:sz w:val="16"/>
          <w:szCs w:val="16"/>
        </w:rPr>
      </w:pPr>
      <w:bookmarkStart w:id="3" w:name="P387"/>
      <w:bookmarkEnd w:id="3"/>
      <w:r w:rsidRPr="0086748E">
        <w:rPr>
          <w:sz w:val="16"/>
          <w:szCs w:val="16"/>
        </w:rPr>
        <w:t>лично в администрацию;</w:t>
      </w:r>
    </w:p>
    <w:p w:rsidR="00566A48" w:rsidRPr="0086748E" w:rsidRDefault="00566A48" w:rsidP="00566A48">
      <w:pPr>
        <w:pStyle w:val="ConsPlusNormal"/>
        <w:ind w:firstLine="142"/>
        <w:jc w:val="both"/>
        <w:rPr>
          <w:sz w:val="16"/>
          <w:szCs w:val="16"/>
        </w:rPr>
      </w:pPr>
      <w:r w:rsidRPr="0086748E">
        <w:rPr>
          <w:sz w:val="16"/>
          <w:szCs w:val="16"/>
        </w:rPr>
        <w:t>в письменной форме путем направления почтовых отправлений в администрацию;</w:t>
      </w:r>
    </w:p>
    <w:p w:rsidR="00566A48" w:rsidRPr="0086748E" w:rsidRDefault="00566A48" w:rsidP="00566A48">
      <w:pPr>
        <w:pStyle w:val="ConsPlusNormal"/>
        <w:ind w:firstLine="142"/>
        <w:jc w:val="both"/>
        <w:rPr>
          <w:sz w:val="16"/>
          <w:szCs w:val="16"/>
        </w:rPr>
      </w:pPr>
      <w:r w:rsidRPr="0086748E">
        <w:rPr>
          <w:sz w:val="16"/>
          <w:szCs w:val="16"/>
        </w:rPr>
        <w:t>в электронном виде посредством использования официального сайта администрации в сети Интернет (www.</w:t>
      </w:r>
      <w:r w:rsidRPr="0086748E">
        <w:rPr>
          <w:sz w:val="16"/>
          <w:szCs w:val="16"/>
          <w:lang w:val="en-US"/>
        </w:rPr>
        <w:t>abgosk</w:t>
      </w:r>
      <w:r w:rsidRPr="0086748E">
        <w:rPr>
          <w:sz w:val="16"/>
          <w:szCs w:val="16"/>
        </w:rPr>
        <w:t>.</w:t>
      </w:r>
      <w:r w:rsidRPr="0086748E">
        <w:rPr>
          <w:sz w:val="16"/>
          <w:szCs w:val="16"/>
          <w:lang w:val="en-US"/>
        </w:rPr>
        <w:t>mail</w:t>
      </w:r>
      <w:r w:rsidRPr="0086748E">
        <w:rPr>
          <w:sz w:val="16"/>
          <w:szCs w:val="16"/>
        </w:rPr>
        <w:t>.</w:t>
      </w:r>
      <w:r w:rsidRPr="0086748E">
        <w:rPr>
          <w:sz w:val="16"/>
          <w:szCs w:val="16"/>
          <w:lang w:val="en-US"/>
        </w:rPr>
        <w:t>ru</w:t>
      </w:r>
      <w:r w:rsidRPr="0086748E">
        <w:rPr>
          <w:sz w:val="16"/>
          <w:szCs w:val="16"/>
        </w:rPr>
        <w:t>); федеральной государственной информационной системы «Единый портал государственных и муниципальных услуг (функций)»  (www.gosuslugi.ru);</w:t>
      </w:r>
    </w:p>
    <w:p w:rsidR="00566A48" w:rsidRPr="0086748E" w:rsidRDefault="00566A48" w:rsidP="00566A48">
      <w:pPr>
        <w:pStyle w:val="ConsPlusNormal"/>
        <w:ind w:firstLine="142"/>
        <w:jc w:val="both"/>
        <w:rPr>
          <w:sz w:val="16"/>
          <w:szCs w:val="16"/>
        </w:rPr>
      </w:pPr>
      <w:r w:rsidRPr="0086748E">
        <w:rPr>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566A48" w:rsidRPr="0086748E" w:rsidRDefault="00566A48" w:rsidP="00566A48">
      <w:pPr>
        <w:pStyle w:val="ConsPlusNormal"/>
        <w:ind w:firstLine="142"/>
        <w:jc w:val="both"/>
        <w:rPr>
          <w:sz w:val="16"/>
          <w:szCs w:val="16"/>
        </w:rPr>
      </w:pPr>
      <w:r w:rsidRPr="0086748E">
        <w:rPr>
          <w:sz w:val="16"/>
          <w:szCs w:val="1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(www.mfcsv@yandex.ru), федеральной государственной информационной системы «Единый портал государственных и муниципальных услуг (функций)»  (www.gosuslugi.ru);</w:t>
      </w:r>
    </w:p>
    <w:p w:rsidR="00566A48" w:rsidRPr="0086748E" w:rsidRDefault="00566A48" w:rsidP="00566A48">
      <w:pPr>
        <w:pStyle w:val="ConsPlusNormal"/>
        <w:ind w:firstLine="142"/>
        <w:jc w:val="both"/>
        <w:rPr>
          <w:sz w:val="16"/>
          <w:szCs w:val="16"/>
        </w:rPr>
      </w:pPr>
      <w:r w:rsidRPr="0086748E">
        <w:rPr>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может быть принята при личном приеме заявителя.</w:t>
      </w:r>
    </w:p>
    <w:p w:rsidR="00566A48" w:rsidRPr="0086748E" w:rsidRDefault="00566A48" w:rsidP="00566A48">
      <w:pPr>
        <w:pStyle w:val="ConsPlusNormal"/>
        <w:ind w:firstLine="142"/>
        <w:jc w:val="both"/>
        <w:rPr>
          <w:sz w:val="16"/>
          <w:szCs w:val="16"/>
        </w:rPr>
      </w:pPr>
      <w:r w:rsidRPr="0086748E">
        <w:rPr>
          <w:sz w:val="16"/>
          <w:szCs w:val="16"/>
        </w:rPr>
        <w:t xml:space="preserve">Жалоба на решения и действия (бездействие) организаций, предусмотренных </w:t>
      </w:r>
      <w:hyperlink r:id="rId32" w:history="1">
        <w:r w:rsidRPr="0086748E">
          <w:rPr>
            <w:sz w:val="16"/>
            <w:szCs w:val="16"/>
          </w:rPr>
          <w:t>частью 1.1 статьи 16</w:t>
        </w:r>
      </w:hyperlink>
      <w:r w:rsidRPr="0086748E">
        <w:rPr>
          <w:sz w:val="16"/>
          <w:szCs w:val="1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(www.gosuslugi.ru);</w:t>
      </w:r>
    </w:p>
    <w:p w:rsidR="00566A48" w:rsidRPr="0086748E" w:rsidRDefault="00566A48" w:rsidP="00566A48">
      <w:pPr>
        <w:pStyle w:val="ConsPlusNormal"/>
        <w:ind w:firstLine="142"/>
        <w:jc w:val="both"/>
        <w:rPr>
          <w:sz w:val="16"/>
          <w:szCs w:val="16"/>
        </w:rPr>
      </w:pPr>
      <w:r w:rsidRPr="0086748E">
        <w:rPr>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может быть принята при личном приеме заявителя.</w:t>
      </w:r>
    </w:p>
    <w:p w:rsidR="00566A48" w:rsidRPr="0086748E" w:rsidRDefault="00566A48" w:rsidP="00566A48">
      <w:pPr>
        <w:pStyle w:val="ConsPlusNormal"/>
        <w:ind w:firstLine="142"/>
        <w:jc w:val="both"/>
        <w:rPr>
          <w:sz w:val="16"/>
          <w:szCs w:val="16"/>
        </w:rPr>
      </w:pPr>
      <w:r w:rsidRPr="0086748E">
        <w:rPr>
          <w:sz w:val="16"/>
          <w:szCs w:val="16"/>
        </w:rPr>
        <w:t xml:space="preserve">Жалоба в электронном виде также может быть подана заявителем посредством использования портала федеральной государственной информационной системы, </w:t>
      </w:r>
      <w:r w:rsidRPr="0086748E">
        <w:rPr>
          <w:sz w:val="16"/>
          <w:szCs w:val="16"/>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566A48" w:rsidRPr="0086748E" w:rsidRDefault="00566A48" w:rsidP="00566A48">
      <w:pPr>
        <w:pStyle w:val="ConsPlusNormal"/>
        <w:ind w:firstLine="142"/>
        <w:jc w:val="both"/>
        <w:rPr>
          <w:sz w:val="16"/>
          <w:szCs w:val="16"/>
        </w:rPr>
      </w:pPr>
      <w:r w:rsidRPr="0086748E">
        <w:rPr>
          <w:sz w:val="16"/>
          <w:szCs w:val="16"/>
        </w:rPr>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566A48" w:rsidRPr="0086748E" w:rsidRDefault="00566A48" w:rsidP="00566A48">
      <w:pPr>
        <w:pStyle w:val="ConsPlusNormal"/>
        <w:ind w:firstLine="142"/>
        <w:jc w:val="both"/>
        <w:rPr>
          <w:sz w:val="16"/>
          <w:szCs w:val="16"/>
        </w:rPr>
      </w:pPr>
      <w:r w:rsidRPr="0086748E">
        <w:rPr>
          <w:sz w:val="16"/>
          <w:szCs w:val="16"/>
        </w:rPr>
        <w:t>При этом срок рассмотрения жалобы исчисляется со дня регистрации жалобы в органе, уполномоченном на ее рассмотрение.</w:t>
      </w:r>
    </w:p>
    <w:p w:rsidR="00566A48" w:rsidRPr="0086748E" w:rsidRDefault="00566A48" w:rsidP="00566A48">
      <w:pPr>
        <w:pStyle w:val="ConsPlusNormal"/>
        <w:ind w:firstLine="142"/>
        <w:jc w:val="both"/>
        <w:rPr>
          <w:sz w:val="16"/>
          <w:szCs w:val="16"/>
        </w:rPr>
      </w:pPr>
      <w:r w:rsidRPr="0086748E">
        <w:rPr>
          <w:sz w:val="16"/>
          <w:szCs w:val="16"/>
        </w:rPr>
        <w:t>Жалоба может быть подана заявителем через МФЦ, который обеспечивает ее передачу в адрес администрации.</w:t>
      </w:r>
    </w:p>
    <w:p w:rsidR="00566A48" w:rsidRPr="0086748E" w:rsidRDefault="00566A48" w:rsidP="00566A48">
      <w:pPr>
        <w:pStyle w:val="ConsPlusNormal"/>
        <w:ind w:firstLine="142"/>
        <w:jc w:val="both"/>
        <w:rPr>
          <w:sz w:val="16"/>
          <w:szCs w:val="16"/>
        </w:rPr>
      </w:pPr>
      <w:r w:rsidRPr="0086748E">
        <w:rPr>
          <w:sz w:val="16"/>
          <w:szCs w:val="16"/>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566A48" w:rsidRPr="0086748E" w:rsidRDefault="00566A48" w:rsidP="00566A48">
      <w:pPr>
        <w:pStyle w:val="ConsPlusNormal"/>
        <w:ind w:firstLine="142"/>
        <w:jc w:val="both"/>
        <w:rPr>
          <w:sz w:val="16"/>
          <w:szCs w:val="16"/>
        </w:rPr>
      </w:pPr>
      <w:r w:rsidRPr="0086748E">
        <w:rPr>
          <w:sz w:val="16"/>
          <w:szCs w:val="16"/>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566A48" w:rsidRPr="0086748E" w:rsidRDefault="00566A48" w:rsidP="00566A48">
      <w:pPr>
        <w:pStyle w:val="ConsPlusNormal"/>
        <w:ind w:firstLine="142"/>
        <w:jc w:val="both"/>
        <w:rPr>
          <w:sz w:val="16"/>
          <w:szCs w:val="16"/>
        </w:rPr>
      </w:pPr>
      <w:r w:rsidRPr="0086748E">
        <w:rPr>
          <w:sz w:val="16"/>
          <w:szCs w:val="16"/>
        </w:rPr>
        <w:t>В случае подачи жалобы при личном приеме заявитель представляет документ, удостоверяющий его личность.</w:t>
      </w:r>
    </w:p>
    <w:p w:rsidR="00566A48" w:rsidRPr="0086748E" w:rsidRDefault="00566A48" w:rsidP="00566A48">
      <w:pPr>
        <w:pStyle w:val="ConsPlusNormal"/>
        <w:ind w:firstLine="142"/>
        <w:jc w:val="both"/>
        <w:rPr>
          <w:sz w:val="16"/>
          <w:szCs w:val="16"/>
        </w:rPr>
      </w:pPr>
      <w:r w:rsidRPr="0086748E">
        <w:rPr>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66A48" w:rsidRPr="0086748E" w:rsidRDefault="00566A48" w:rsidP="00566A48">
      <w:pPr>
        <w:pStyle w:val="ConsPlusNormal"/>
        <w:ind w:firstLine="142"/>
        <w:jc w:val="both"/>
        <w:rPr>
          <w:sz w:val="16"/>
          <w:szCs w:val="16"/>
        </w:rPr>
      </w:pPr>
      <w:r w:rsidRPr="0086748E">
        <w:rPr>
          <w:sz w:val="16"/>
          <w:szCs w:val="16"/>
        </w:rPr>
        <w:t>Жалоба должна содержать:</w:t>
      </w:r>
    </w:p>
    <w:p w:rsidR="00566A48" w:rsidRPr="0086748E" w:rsidRDefault="00566A48" w:rsidP="00566A48">
      <w:pPr>
        <w:pStyle w:val="ConsPlusNormal"/>
        <w:ind w:firstLine="142"/>
        <w:jc w:val="both"/>
        <w:rPr>
          <w:sz w:val="16"/>
          <w:szCs w:val="16"/>
        </w:rPr>
      </w:pPr>
      <w:r w:rsidRPr="0086748E">
        <w:rPr>
          <w:sz w:val="16"/>
          <w:szCs w:val="16"/>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3" w:history="1">
        <w:r w:rsidRPr="0086748E">
          <w:rPr>
            <w:sz w:val="16"/>
            <w:szCs w:val="16"/>
          </w:rPr>
          <w:t>частью 1.1 статьи 16</w:t>
        </w:r>
      </w:hyperlink>
      <w:r w:rsidRPr="0086748E">
        <w:rPr>
          <w:sz w:val="16"/>
          <w:szCs w:val="16"/>
        </w:rPr>
        <w:t xml:space="preserve"> Федерального закона N 210-ФЗ, их руководителей и (или) работников, решения и действия (бездействие) которых обжалуются;</w:t>
      </w:r>
    </w:p>
    <w:p w:rsidR="00566A48" w:rsidRPr="0086748E" w:rsidRDefault="00566A48" w:rsidP="00566A48">
      <w:pPr>
        <w:pStyle w:val="ConsPlusNormal"/>
        <w:ind w:firstLine="142"/>
        <w:jc w:val="both"/>
        <w:rPr>
          <w:sz w:val="16"/>
          <w:szCs w:val="16"/>
        </w:rPr>
      </w:pPr>
      <w:r w:rsidRPr="0086748E">
        <w:rPr>
          <w:sz w:val="16"/>
          <w:szCs w:val="16"/>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387" w:history="1">
        <w:r w:rsidRPr="0086748E">
          <w:rPr>
            <w:sz w:val="16"/>
            <w:szCs w:val="16"/>
          </w:rPr>
          <w:t>абзацем 4 пункта 30.3</w:t>
        </w:r>
      </w:hyperlink>
      <w:r w:rsidRPr="0086748E">
        <w:rPr>
          <w:sz w:val="16"/>
          <w:szCs w:val="16"/>
        </w:rPr>
        <w:t xml:space="preserve"> настоящего Административного регламента);</w:t>
      </w:r>
    </w:p>
    <w:p w:rsidR="00566A48" w:rsidRPr="0086748E" w:rsidRDefault="00566A48" w:rsidP="00566A48">
      <w:pPr>
        <w:pStyle w:val="ConsPlusNormal"/>
        <w:ind w:firstLine="142"/>
        <w:jc w:val="both"/>
        <w:rPr>
          <w:sz w:val="16"/>
          <w:szCs w:val="16"/>
        </w:rPr>
      </w:pPr>
      <w:r w:rsidRPr="0086748E">
        <w:rPr>
          <w:sz w:val="16"/>
          <w:szCs w:val="16"/>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34" w:history="1">
        <w:r w:rsidRPr="0086748E">
          <w:rPr>
            <w:sz w:val="16"/>
            <w:szCs w:val="16"/>
          </w:rPr>
          <w:t>частью 1.1 статьи 16</w:t>
        </w:r>
      </w:hyperlink>
      <w:r w:rsidRPr="0086748E">
        <w:rPr>
          <w:sz w:val="16"/>
          <w:szCs w:val="16"/>
        </w:rPr>
        <w:t xml:space="preserve"> Федерального закона N 210-ФЗ, их работников;</w:t>
      </w:r>
    </w:p>
    <w:p w:rsidR="00566A48" w:rsidRPr="0086748E" w:rsidRDefault="00566A48" w:rsidP="00566A48">
      <w:pPr>
        <w:pStyle w:val="ConsPlusNormal"/>
        <w:ind w:firstLine="142"/>
        <w:jc w:val="both"/>
        <w:rPr>
          <w:sz w:val="16"/>
          <w:szCs w:val="16"/>
        </w:rPr>
      </w:pPr>
      <w:r w:rsidRPr="0086748E">
        <w:rPr>
          <w:sz w:val="16"/>
          <w:szCs w:val="16"/>
        </w:rPr>
        <w:t xml:space="preserve">г) доводы, на основании которых заявитель не согласен с решением и действием (бездействием) управления, его должностного лица, муниципального служащего, МФЦ, работника МФЦ, организаций, предусмотренных </w:t>
      </w:r>
      <w:hyperlink r:id="rId35" w:history="1">
        <w:r w:rsidRPr="0086748E">
          <w:rPr>
            <w:sz w:val="16"/>
            <w:szCs w:val="16"/>
          </w:rPr>
          <w:t>частью 1.1 статьи 16</w:t>
        </w:r>
      </w:hyperlink>
      <w:r w:rsidRPr="0086748E">
        <w:rPr>
          <w:sz w:val="16"/>
          <w:szCs w:val="16"/>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66A48" w:rsidRPr="0086748E" w:rsidRDefault="00566A48" w:rsidP="00566A48">
      <w:pPr>
        <w:pStyle w:val="ConsPlusNormal"/>
        <w:ind w:firstLine="142"/>
        <w:jc w:val="both"/>
        <w:rPr>
          <w:sz w:val="16"/>
          <w:szCs w:val="16"/>
        </w:rPr>
      </w:pPr>
      <w:r w:rsidRPr="0086748E">
        <w:rPr>
          <w:sz w:val="16"/>
          <w:szCs w:val="16"/>
        </w:rPr>
        <w:t>5.4.Заявитель имеет право на получение информации и документов, необходимых для обоснования и рассмотрения жалобы.</w:t>
      </w:r>
    </w:p>
    <w:p w:rsidR="00566A48" w:rsidRPr="0086748E" w:rsidRDefault="00566A48" w:rsidP="00566A48">
      <w:pPr>
        <w:pStyle w:val="ConsPlusNormal"/>
        <w:ind w:firstLine="142"/>
        <w:jc w:val="both"/>
        <w:rPr>
          <w:sz w:val="16"/>
          <w:szCs w:val="16"/>
        </w:rPr>
      </w:pPr>
      <w:r w:rsidRPr="0086748E">
        <w:rPr>
          <w:sz w:val="16"/>
          <w:szCs w:val="16"/>
        </w:rPr>
        <w:t xml:space="preserve">При желании заявителя обжаловать действие или бездействие должностного лица, муниципального служащего управления, работника МФЦ, работника организаций, предусмотренных </w:t>
      </w:r>
      <w:hyperlink r:id="rId36" w:history="1">
        <w:r w:rsidRPr="0086748E">
          <w:rPr>
            <w:sz w:val="16"/>
            <w:szCs w:val="16"/>
          </w:rPr>
          <w:t>частью 1.1 статьи 16</w:t>
        </w:r>
      </w:hyperlink>
      <w:r w:rsidRPr="0086748E">
        <w:rPr>
          <w:sz w:val="16"/>
          <w:szCs w:val="16"/>
        </w:rPr>
        <w:t xml:space="preserve"> Федерального закона № 210-ФЗ,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566A48" w:rsidRPr="0086748E" w:rsidRDefault="00566A48" w:rsidP="00566A48">
      <w:pPr>
        <w:pStyle w:val="ConsPlusNormal"/>
        <w:ind w:firstLine="142"/>
        <w:jc w:val="both"/>
        <w:rPr>
          <w:sz w:val="16"/>
          <w:szCs w:val="16"/>
        </w:rPr>
      </w:pPr>
      <w:r w:rsidRPr="0086748E">
        <w:rPr>
          <w:sz w:val="16"/>
          <w:szCs w:val="16"/>
        </w:rPr>
        <w:t xml:space="preserve">5.5. Жалоба, поступившая в администрацию, МФЦ </w:t>
      </w:r>
      <w:r w:rsidRPr="0086748E">
        <w:rPr>
          <w:sz w:val="16"/>
          <w:szCs w:val="16"/>
        </w:rPr>
        <w:lastRenderedPageBreak/>
        <w:t>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управления,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566A48" w:rsidRPr="0086748E" w:rsidRDefault="00566A48" w:rsidP="00566A48">
      <w:pPr>
        <w:pStyle w:val="ConsPlusNormal"/>
        <w:ind w:firstLine="142"/>
        <w:jc w:val="both"/>
        <w:rPr>
          <w:sz w:val="16"/>
          <w:szCs w:val="16"/>
        </w:rPr>
      </w:pPr>
      <w:r w:rsidRPr="0086748E">
        <w:rPr>
          <w:sz w:val="16"/>
          <w:szCs w:val="16"/>
        </w:rPr>
        <w:t>5.6. По результатам рассмотрения жалобы принимается одно из следующих решений:</w:t>
      </w:r>
    </w:p>
    <w:p w:rsidR="00566A48" w:rsidRPr="0086748E" w:rsidRDefault="00566A48" w:rsidP="00566A48">
      <w:pPr>
        <w:pStyle w:val="ConsPlusNormal"/>
        <w:ind w:firstLine="142"/>
        <w:jc w:val="both"/>
        <w:rPr>
          <w:sz w:val="16"/>
          <w:szCs w:val="16"/>
        </w:rPr>
      </w:pPr>
      <w:r w:rsidRPr="0086748E">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6A48" w:rsidRPr="0086748E" w:rsidRDefault="00566A48" w:rsidP="00566A48">
      <w:pPr>
        <w:pStyle w:val="ConsPlusNormal"/>
        <w:ind w:firstLine="142"/>
        <w:jc w:val="both"/>
        <w:rPr>
          <w:sz w:val="16"/>
          <w:szCs w:val="16"/>
        </w:rPr>
      </w:pPr>
      <w:r w:rsidRPr="0086748E">
        <w:rPr>
          <w:sz w:val="16"/>
          <w:szCs w:val="16"/>
        </w:rPr>
        <w:t>2) в удовлетворении жалобы отказывается.</w:t>
      </w:r>
    </w:p>
    <w:p w:rsidR="00566A48" w:rsidRPr="0086748E" w:rsidRDefault="00566A48" w:rsidP="00566A48">
      <w:pPr>
        <w:widowControl w:val="0"/>
        <w:ind w:left="20" w:right="20" w:firstLine="142"/>
        <w:jc w:val="both"/>
        <w:rPr>
          <w:rFonts w:ascii="Arial" w:hAnsi="Arial" w:cs="Arial"/>
          <w:sz w:val="16"/>
          <w:szCs w:val="16"/>
          <w:lang w:bidi="ru-RU"/>
        </w:rPr>
      </w:pPr>
      <w:r w:rsidRPr="0086748E">
        <w:rPr>
          <w:rFonts w:ascii="Arial" w:hAnsi="Arial" w:cs="Arial"/>
          <w:sz w:val="16"/>
          <w:szCs w:val="16"/>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w:t>
      </w:r>
      <w:r w:rsidRPr="0086748E">
        <w:rPr>
          <w:rFonts w:ascii="Arial" w:hAnsi="Arial" w:cs="Arial"/>
          <w:sz w:val="16"/>
          <w:szCs w:val="16"/>
          <w:lang w:bidi="ru-RU"/>
        </w:rPr>
        <w:softHyphen/>
        <w:t>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w:t>
      </w:r>
      <w:r w:rsidRPr="0086748E">
        <w:rPr>
          <w:rFonts w:ascii="Arial" w:hAnsi="Arial" w:cs="Arial"/>
          <w:sz w:val="16"/>
          <w:szCs w:val="16"/>
          <w:lang w:bidi="ru-RU"/>
        </w:rPr>
        <w:softHyphen/>
        <w:t>формация о дальнейших действиях, которые необходимо совершить заявите</w:t>
      </w:r>
      <w:r w:rsidRPr="0086748E">
        <w:rPr>
          <w:rFonts w:ascii="Arial" w:hAnsi="Arial" w:cs="Arial"/>
          <w:sz w:val="16"/>
          <w:szCs w:val="16"/>
          <w:lang w:bidi="ru-RU"/>
        </w:rPr>
        <w:softHyphen/>
        <w:t>лю в целях получения муниципальной услуги.</w:t>
      </w:r>
    </w:p>
    <w:p w:rsidR="00566A48" w:rsidRPr="0086748E" w:rsidRDefault="00566A48" w:rsidP="00566A48">
      <w:pPr>
        <w:ind w:right="20" w:firstLine="142"/>
        <w:jc w:val="both"/>
        <w:rPr>
          <w:rFonts w:ascii="Arial" w:hAnsi="Arial" w:cs="Arial"/>
          <w:sz w:val="16"/>
          <w:szCs w:val="16"/>
        </w:rPr>
      </w:pPr>
      <w:r w:rsidRPr="0086748E">
        <w:rPr>
          <w:rFonts w:ascii="Arial" w:eastAsia="Courier New" w:hAnsi="Arial" w:cs="Arial"/>
          <w:sz w:val="16"/>
          <w:szCs w:val="16"/>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6A48" w:rsidRPr="0086748E" w:rsidRDefault="00566A48" w:rsidP="00566A48">
      <w:pPr>
        <w:pStyle w:val="ConsPlusNormal"/>
        <w:ind w:firstLine="142"/>
        <w:jc w:val="both"/>
        <w:rPr>
          <w:sz w:val="16"/>
          <w:szCs w:val="16"/>
        </w:rPr>
      </w:pPr>
      <w:r w:rsidRPr="0086748E">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66A48" w:rsidRPr="0086748E" w:rsidRDefault="00566A48" w:rsidP="00566A48">
      <w:pPr>
        <w:pStyle w:val="ConsPlusNormal"/>
        <w:ind w:firstLine="142"/>
        <w:jc w:val="both"/>
        <w:rPr>
          <w:sz w:val="16"/>
          <w:szCs w:val="16"/>
        </w:rPr>
      </w:pPr>
      <w:r w:rsidRPr="0086748E">
        <w:rPr>
          <w:sz w:val="16"/>
          <w:szCs w:val="16"/>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566A48" w:rsidRPr="0086748E" w:rsidRDefault="00566A48" w:rsidP="00566A48">
      <w:pPr>
        <w:pStyle w:val="ConsPlusNormal"/>
        <w:ind w:firstLine="142"/>
        <w:jc w:val="both"/>
        <w:rPr>
          <w:sz w:val="16"/>
          <w:szCs w:val="16"/>
        </w:rPr>
      </w:pPr>
      <w:r w:rsidRPr="0086748E">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66A48" w:rsidRPr="0086748E" w:rsidRDefault="00566A48" w:rsidP="00566A48">
      <w:pPr>
        <w:pStyle w:val="ConsPlusNormal"/>
        <w:ind w:firstLine="142"/>
        <w:jc w:val="both"/>
        <w:rPr>
          <w:sz w:val="16"/>
          <w:szCs w:val="16"/>
        </w:rPr>
      </w:pPr>
      <w:r w:rsidRPr="0086748E">
        <w:rPr>
          <w:sz w:val="16"/>
          <w:szCs w:val="16"/>
        </w:rPr>
        <w:lastRenderedPageBreak/>
        <w:t>5.7. В ответе по результатам рассмотрения жалобы указывается:</w:t>
      </w:r>
    </w:p>
    <w:p w:rsidR="00566A48" w:rsidRPr="0086748E" w:rsidRDefault="00566A48" w:rsidP="00566A48">
      <w:pPr>
        <w:pStyle w:val="ConsPlusNormal"/>
        <w:ind w:firstLine="142"/>
        <w:jc w:val="both"/>
        <w:rPr>
          <w:sz w:val="16"/>
          <w:szCs w:val="16"/>
        </w:rPr>
      </w:pPr>
      <w:r w:rsidRPr="0086748E">
        <w:rPr>
          <w:sz w:val="16"/>
          <w:szCs w:val="16"/>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566A48" w:rsidRPr="0086748E" w:rsidRDefault="00566A48" w:rsidP="00566A48">
      <w:pPr>
        <w:pStyle w:val="ConsPlusNormal"/>
        <w:ind w:firstLine="142"/>
        <w:jc w:val="both"/>
        <w:rPr>
          <w:sz w:val="16"/>
          <w:szCs w:val="16"/>
        </w:rPr>
      </w:pPr>
      <w:r w:rsidRPr="0086748E">
        <w:rPr>
          <w:sz w:val="16"/>
          <w:szCs w:val="16"/>
        </w:rPr>
        <w:t xml:space="preserve">номер, дата, место принятия решения, включая сведения о должностном лице, муниципальном служащем управления, работнике МФЦ, работнике организаций, предусмотренных </w:t>
      </w:r>
      <w:hyperlink r:id="rId37" w:history="1">
        <w:r w:rsidRPr="0086748E">
          <w:rPr>
            <w:sz w:val="16"/>
            <w:szCs w:val="16"/>
          </w:rPr>
          <w:t>частью 1.1 статьи 16</w:t>
        </w:r>
      </w:hyperlink>
      <w:r w:rsidRPr="0086748E">
        <w:rPr>
          <w:sz w:val="16"/>
          <w:szCs w:val="16"/>
        </w:rPr>
        <w:t xml:space="preserve"> Федерального закона № 210-ФЗ, решение или действие (бездействие) которого обжалуется;</w:t>
      </w:r>
    </w:p>
    <w:p w:rsidR="00566A48" w:rsidRPr="0086748E" w:rsidRDefault="00566A48" w:rsidP="00566A48">
      <w:pPr>
        <w:pStyle w:val="ConsPlusNormal"/>
        <w:ind w:firstLine="142"/>
        <w:jc w:val="both"/>
        <w:rPr>
          <w:sz w:val="16"/>
          <w:szCs w:val="16"/>
        </w:rPr>
      </w:pPr>
      <w:r w:rsidRPr="0086748E">
        <w:rPr>
          <w:sz w:val="16"/>
          <w:szCs w:val="16"/>
        </w:rPr>
        <w:t>фамилия, имя, отчество (при наличии) заявителя;</w:t>
      </w:r>
    </w:p>
    <w:p w:rsidR="00566A48" w:rsidRPr="0086748E" w:rsidRDefault="00566A48" w:rsidP="00566A48">
      <w:pPr>
        <w:pStyle w:val="ConsPlusNormal"/>
        <w:ind w:firstLine="142"/>
        <w:jc w:val="both"/>
        <w:rPr>
          <w:sz w:val="16"/>
          <w:szCs w:val="16"/>
        </w:rPr>
      </w:pPr>
      <w:r w:rsidRPr="0086748E">
        <w:rPr>
          <w:sz w:val="16"/>
          <w:szCs w:val="16"/>
        </w:rPr>
        <w:t>основания для принятия решения по жалобе;</w:t>
      </w:r>
    </w:p>
    <w:p w:rsidR="00566A48" w:rsidRPr="0086748E" w:rsidRDefault="00566A48" w:rsidP="00566A48">
      <w:pPr>
        <w:pStyle w:val="ConsPlusNormal"/>
        <w:ind w:firstLine="142"/>
        <w:jc w:val="both"/>
        <w:rPr>
          <w:sz w:val="16"/>
          <w:szCs w:val="16"/>
        </w:rPr>
      </w:pPr>
      <w:r w:rsidRPr="0086748E">
        <w:rPr>
          <w:sz w:val="16"/>
          <w:szCs w:val="16"/>
        </w:rPr>
        <w:t>принятое по жалобе решение;</w:t>
      </w:r>
    </w:p>
    <w:p w:rsidR="00566A48" w:rsidRPr="0086748E" w:rsidRDefault="00566A48" w:rsidP="00566A48">
      <w:pPr>
        <w:pStyle w:val="ConsPlusNormal"/>
        <w:ind w:firstLine="142"/>
        <w:jc w:val="both"/>
        <w:rPr>
          <w:sz w:val="16"/>
          <w:szCs w:val="16"/>
        </w:rPr>
      </w:pPr>
      <w:r w:rsidRPr="0086748E">
        <w:rPr>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6A48" w:rsidRPr="0086748E" w:rsidRDefault="00566A48" w:rsidP="00566A48">
      <w:pPr>
        <w:pStyle w:val="ConsPlusNormal"/>
        <w:ind w:firstLine="142"/>
        <w:jc w:val="both"/>
        <w:rPr>
          <w:sz w:val="16"/>
          <w:szCs w:val="16"/>
        </w:rPr>
      </w:pPr>
      <w:r w:rsidRPr="0086748E">
        <w:rPr>
          <w:sz w:val="16"/>
          <w:szCs w:val="16"/>
        </w:rPr>
        <w:t>сведения о сроке и порядке обжалования принятого по жалобе решения.</w:t>
      </w:r>
    </w:p>
    <w:p w:rsidR="00566A48" w:rsidRPr="0086748E" w:rsidRDefault="00566A48" w:rsidP="00566A48">
      <w:pPr>
        <w:pStyle w:val="ConsPlusNormal"/>
        <w:ind w:firstLine="142"/>
        <w:jc w:val="both"/>
        <w:rPr>
          <w:sz w:val="16"/>
          <w:szCs w:val="16"/>
        </w:rPr>
      </w:pPr>
      <w:r w:rsidRPr="0086748E">
        <w:rPr>
          <w:sz w:val="16"/>
          <w:szCs w:val="16"/>
        </w:rPr>
        <w:t>Ответ по результатам рассмотрения жалобы подписывается уполномоченным на рассмотрение жалобы должностным лицом.</w:t>
      </w:r>
    </w:p>
    <w:p w:rsidR="00566A48" w:rsidRPr="0086748E" w:rsidRDefault="00566A48" w:rsidP="00566A48">
      <w:pPr>
        <w:pStyle w:val="ConsPlusNormal"/>
        <w:ind w:firstLine="142"/>
        <w:jc w:val="both"/>
        <w:rPr>
          <w:sz w:val="16"/>
          <w:szCs w:val="16"/>
        </w:rPr>
      </w:pPr>
      <w:r w:rsidRPr="0086748E">
        <w:rPr>
          <w:sz w:val="16"/>
          <w:szCs w:val="16"/>
        </w:rPr>
        <w:t>5.8. В удовлетворении жалобы отказывается в следующих случаях:</w:t>
      </w:r>
    </w:p>
    <w:p w:rsidR="00566A48" w:rsidRPr="0086748E" w:rsidRDefault="00566A48" w:rsidP="00566A48">
      <w:pPr>
        <w:pStyle w:val="ConsPlusNormal"/>
        <w:ind w:firstLine="142"/>
        <w:jc w:val="both"/>
        <w:rPr>
          <w:sz w:val="16"/>
          <w:szCs w:val="16"/>
        </w:rPr>
      </w:pPr>
      <w:r w:rsidRPr="0086748E">
        <w:rPr>
          <w:sz w:val="16"/>
          <w:szCs w:val="16"/>
        </w:rPr>
        <w:t>наличие вступившего в законную силу решения суда, арбитражного суда по жалобе о том же предмете и по тем же основаниям;</w:t>
      </w:r>
    </w:p>
    <w:p w:rsidR="00566A48" w:rsidRPr="0086748E" w:rsidRDefault="00566A48" w:rsidP="00566A48">
      <w:pPr>
        <w:pStyle w:val="ConsPlusNormal"/>
        <w:ind w:firstLine="142"/>
        <w:jc w:val="both"/>
        <w:rPr>
          <w:sz w:val="16"/>
          <w:szCs w:val="16"/>
        </w:rPr>
      </w:pPr>
      <w:r w:rsidRPr="0086748E">
        <w:rPr>
          <w:sz w:val="16"/>
          <w:szCs w:val="16"/>
        </w:rPr>
        <w:t>подача жалобы лицом, полномочия которого не подтверждены в порядке, установленном законодательством Российской Федерации;</w:t>
      </w:r>
    </w:p>
    <w:p w:rsidR="00566A48" w:rsidRPr="0086748E" w:rsidRDefault="00566A48" w:rsidP="00566A48">
      <w:pPr>
        <w:pStyle w:val="ConsPlusNormal"/>
        <w:ind w:firstLine="142"/>
        <w:jc w:val="both"/>
        <w:rPr>
          <w:sz w:val="16"/>
          <w:szCs w:val="16"/>
        </w:rPr>
      </w:pPr>
      <w:r w:rsidRPr="0086748E">
        <w:rPr>
          <w:sz w:val="16"/>
          <w:szCs w:val="16"/>
        </w:rPr>
        <w:t>наличие решения по жалобе, принятого ранее в отношении того же заявителя и по тому же предмету жалобы.</w:t>
      </w:r>
    </w:p>
    <w:p w:rsidR="00566A48" w:rsidRPr="0086748E" w:rsidRDefault="00566A48" w:rsidP="00566A48">
      <w:pPr>
        <w:pStyle w:val="ConsPlusNormal"/>
        <w:ind w:firstLine="142"/>
        <w:jc w:val="both"/>
        <w:rPr>
          <w:sz w:val="16"/>
          <w:szCs w:val="16"/>
        </w:rPr>
      </w:pPr>
      <w:r w:rsidRPr="0086748E">
        <w:rPr>
          <w:sz w:val="16"/>
          <w:szCs w:val="16"/>
        </w:rPr>
        <w:t>5.9. Жалоба остается без ответа в следующих случаях:</w:t>
      </w:r>
    </w:p>
    <w:p w:rsidR="00566A48" w:rsidRPr="0086748E" w:rsidRDefault="00566A48" w:rsidP="00566A48">
      <w:pPr>
        <w:pStyle w:val="ConsPlusNormal"/>
        <w:ind w:firstLine="142"/>
        <w:jc w:val="both"/>
        <w:rPr>
          <w:sz w:val="16"/>
          <w:szCs w:val="16"/>
        </w:rPr>
      </w:pPr>
      <w:r w:rsidRPr="0086748E">
        <w:rPr>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566A48" w:rsidRPr="0086748E" w:rsidRDefault="00566A48" w:rsidP="00566A48">
      <w:pPr>
        <w:pStyle w:val="ConsPlusNormal"/>
        <w:ind w:firstLine="142"/>
        <w:jc w:val="both"/>
        <w:rPr>
          <w:sz w:val="16"/>
          <w:szCs w:val="16"/>
        </w:rPr>
      </w:pPr>
      <w:r w:rsidRPr="0086748E">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6A48" w:rsidRPr="0086748E" w:rsidRDefault="00566A48" w:rsidP="00566A48">
      <w:pPr>
        <w:pStyle w:val="ConsPlusNormal"/>
        <w:ind w:firstLine="142"/>
        <w:jc w:val="both"/>
        <w:rPr>
          <w:sz w:val="16"/>
          <w:szCs w:val="16"/>
        </w:rPr>
      </w:pPr>
      <w:r w:rsidRPr="0086748E">
        <w:rPr>
          <w:sz w:val="16"/>
          <w:szCs w:val="16"/>
        </w:rPr>
        <w:t>отсутствие адреса, по которому должен быть направлен ответ;</w:t>
      </w:r>
    </w:p>
    <w:p w:rsidR="00566A48" w:rsidRPr="0086748E" w:rsidRDefault="00566A48" w:rsidP="00566A48">
      <w:pPr>
        <w:pStyle w:val="ConsPlusNormal"/>
        <w:ind w:firstLine="142"/>
        <w:jc w:val="both"/>
        <w:rPr>
          <w:sz w:val="16"/>
          <w:szCs w:val="16"/>
        </w:rPr>
      </w:pPr>
      <w:r w:rsidRPr="0086748E">
        <w:rPr>
          <w:sz w:val="16"/>
          <w:szCs w:val="16"/>
        </w:rPr>
        <w:t>жалоба признана необоснованной.</w:t>
      </w:r>
    </w:p>
    <w:p w:rsidR="00566A48" w:rsidRPr="0086748E" w:rsidRDefault="00566A48" w:rsidP="00566A48">
      <w:pPr>
        <w:pStyle w:val="ConsPlusNormal"/>
        <w:ind w:firstLine="142"/>
        <w:jc w:val="both"/>
        <w:rPr>
          <w:sz w:val="16"/>
          <w:szCs w:val="16"/>
        </w:rPr>
      </w:pPr>
      <w:r w:rsidRPr="0086748E">
        <w:rPr>
          <w:sz w:val="16"/>
          <w:szCs w:val="16"/>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history="1">
        <w:r w:rsidRPr="0086748E">
          <w:rPr>
            <w:sz w:val="16"/>
            <w:szCs w:val="16"/>
          </w:rPr>
          <w:t>статьей  5.63</w:t>
        </w:r>
      </w:hyperlink>
      <w:r w:rsidRPr="0086748E">
        <w:rPr>
          <w:sz w:val="16"/>
          <w:szCs w:val="16"/>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6A48" w:rsidRPr="0086748E" w:rsidRDefault="00566A48" w:rsidP="00566A48">
      <w:pPr>
        <w:pStyle w:val="ConsPlusNormal"/>
        <w:ind w:firstLine="142"/>
        <w:jc w:val="both"/>
        <w:rPr>
          <w:sz w:val="16"/>
          <w:szCs w:val="16"/>
        </w:rPr>
      </w:pPr>
    </w:p>
    <w:p w:rsidR="00566A48" w:rsidRPr="0086748E" w:rsidRDefault="00566A48" w:rsidP="00566A48">
      <w:pPr>
        <w:pStyle w:val="ConsPlusNormal"/>
        <w:ind w:firstLine="142"/>
        <w:jc w:val="both"/>
        <w:rPr>
          <w:sz w:val="16"/>
          <w:szCs w:val="16"/>
        </w:rPr>
      </w:pPr>
    </w:p>
    <w:p w:rsidR="00930BEA" w:rsidRDefault="00930BEA" w:rsidP="00566A48">
      <w:pPr>
        <w:pStyle w:val="ConsPlusNormal"/>
        <w:ind w:firstLine="142"/>
        <w:jc w:val="both"/>
        <w:rPr>
          <w:sz w:val="16"/>
          <w:szCs w:val="16"/>
        </w:rPr>
        <w:sectPr w:rsidR="00930BEA" w:rsidSect="0027274B">
          <w:type w:val="continuous"/>
          <w:pgSz w:w="11905" w:h="16838"/>
          <w:pgMar w:top="1134" w:right="706" w:bottom="851" w:left="993" w:header="720" w:footer="720" w:gutter="0"/>
          <w:cols w:num="2" w:space="851"/>
          <w:noEndnote/>
          <w:titlePg/>
          <w:docGrid w:linePitch="381"/>
        </w:sectPr>
      </w:pPr>
    </w:p>
    <w:p w:rsidR="00566A48" w:rsidRPr="0086748E" w:rsidRDefault="00566A48" w:rsidP="00566A48">
      <w:pPr>
        <w:pStyle w:val="ConsPlusNormal"/>
        <w:ind w:firstLine="142"/>
        <w:jc w:val="both"/>
        <w:rPr>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930BEA" w:rsidRPr="0086748E" w:rsidRDefault="00930BEA" w:rsidP="00930BEA">
      <w:pPr>
        <w:overflowPunct w:val="0"/>
        <w:autoSpaceDE w:val="0"/>
        <w:autoSpaceDN w:val="0"/>
        <w:adjustRightInd w:val="0"/>
        <w:spacing w:line="180" w:lineRule="exact"/>
        <w:ind w:left="5812"/>
        <w:jc w:val="center"/>
        <w:rPr>
          <w:rFonts w:ascii="Arial" w:eastAsia="Calibri" w:hAnsi="Arial" w:cs="Arial"/>
          <w:sz w:val="16"/>
          <w:szCs w:val="16"/>
        </w:rPr>
      </w:pPr>
      <w:r w:rsidRPr="0086748E">
        <w:rPr>
          <w:rFonts w:ascii="Arial" w:eastAsia="Calibri" w:hAnsi="Arial" w:cs="Arial"/>
          <w:sz w:val="16"/>
          <w:szCs w:val="16"/>
        </w:rPr>
        <w:t>Приложение 1</w:t>
      </w:r>
    </w:p>
    <w:p w:rsidR="00930BEA" w:rsidRPr="0086748E" w:rsidRDefault="00930BEA" w:rsidP="00930BEA">
      <w:pPr>
        <w:overflowPunct w:val="0"/>
        <w:autoSpaceDE w:val="0"/>
        <w:autoSpaceDN w:val="0"/>
        <w:adjustRightInd w:val="0"/>
        <w:spacing w:line="180" w:lineRule="exact"/>
        <w:ind w:left="5812"/>
        <w:jc w:val="both"/>
        <w:rPr>
          <w:rFonts w:ascii="Arial" w:eastAsia="Calibri" w:hAnsi="Arial" w:cs="Arial"/>
          <w:sz w:val="16"/>
          <w:szCs w:val="16"/>
        </w:rPr>
      </w:pPr>
      <w:r w:rsidRPr="0086748E">
        <w:rPr>
          <w:rFonts w:ascii="Arial" w:eastAsia="Calibri" w:hAnsi="Arial" w:cs="Arial"/>
          <w:bCs/>
          <w:sz w:val="16"/>
          <w:szCs w:val="16"/>
        </w:rPr>
        <w:t xml:space="preserve">к административному регламенту </w:t>
      </w:r>
      <w:r w:rsidRPr="0086748E">
        <w:rPr>
          <w:rFonts w:ascii="Arial" w:eastAsia="Calibri" w:hAnsi="Arial" w:cs="Arial"/>
          <w:sz w:val="16"/>
          <w:szCs w:val="16"/>
        </w:rPr>
        <w:t xml:space="preserve">управления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86748E">
        <w:rPr>
          <w:rFonts w:ascii="Arial" w:eastAsia="Calibri" w:hAnsi="Arial" w:cs="Arial"/>
          <w:sz w:val="16"/>
          <w:szCs w:val="16"/>
          <w:shd w:val="clear" w:color="auto" w:fill="FFFFFF"/>
        </w:rPr>
        <w:t>«Присвоение</w:t>
      </w:r>
      <w:r>
        <w:rPr>
          <w:rFonts w:ascii="Arial" w:eastAsia="Calibri" w:hAnsi="Arial" w:cs="Arial"/>
          <w:sz w:val="16"/>
          <w:szCs w:val="16"/>
          <w:shd w:val="clear" w:color="auto" w:fill="FFFFFF"/>
        </w:rPr>
        <w:t xml:space="preserve"> </w:t>
      </w:r>
      <w:r w:rsidRPr="0086748E">
        <w:rPr>
          <w:rFonts w:ascii="Arial" w:eastAsia="Calibri" w:hAnsi="Arial" w:cs="Arial"/>
          <w:sz w:val="16"/>
          <w:szCs w:val="16"/>
          <w:shd w:val="clear" w:color="auto" w:fill="FFFFFF"/>
        </w:rPr>
        <w:t>квалификационных категорий спортивных судей: «спортивный судья второй категории», «спортивный судья третьей категории»</w:t>
      </w: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930BEA" w:rsidRPr="0086748E" w:rsidRDefault="00930BEA" w:rsidP="00930BEA">
      <w:pPr>
        <w:tabs>
          <w:tab w:val="left" w:pos="-120"/>
        </w:tabs>
        <w:autoSpaceDE w:val="0"/>
        <w:autoSpaceDN w:val="0"/>
        <w:adjustRightInd w:val="0"/>
        <w:spacing w:line="200" w:lineRule="exact"/>
        <w:jc w:val="center"/>
        <w:rPr>
          <w:rFonts w:ascii="Arial" w:hAnsi="Arial" w:cs="Arial"/>
          <w:bCs/>
          <w:sz w:val="16"/>
          <w:szCs w:val="16"/>
        </w:rPr>
      </w:pPr>
      <w:r w:rsidRPr="0086748E">
        <w:rPr>
          <w:rFonts w:ascii="Arial" w:hAnsi="Arial" w:cs="Arial"/>
          <w:bCs/>
          <w:sz w:val="16"/>
          <w:szCs w:val="16"/>
        </w:rPr>
        <w:t>БЛОК-СХЕМА</w:t>
      </w:r>
    </w:p>
    <w:p w:rsidR="00930BEA" w:rsidRPr="0086748E" w:rsidRDefault="00930BEA" w:rsidP="00930BEA">
      <w:pPr>
        <w:overflowPunct w:val="0"/>
        <w:autoSpaceDE w:val="0"/>
        <w:autoSpaceDN w:val="0"/>
        <w:adjustRightInd w:val="0"/>
        <w:spacing w:line="200" w:lineRule="exact"/>
        <w:ind w:left="74"/>
        <w:jc w:val="center"/>
        <w:rPr>
          <w:rFonts w:ascii="Arial" w:eastAsia="Calibri" w:hAnsi="Arial" w:cs="Arial"/>
          <w:sz w:val="16"/>
          <w:szCs w:val="16"/>
        </w:rPr>
      </w:pPr>
      <w:r w:rsidRPr="0086748E">
        <w:rPr>
          <w:rFonts w:ascii="Arial" w:eastAsia="Calibri" w:hAnsi="Arial" w:cs="Arial"/>
          <w:sz w:val="16"/>
          <w:szCs w:val="16"/>
        </w:rPr>
        <w:t xml:space="preserve">предоставления муниципальной услуги </w:t>
      </w:r>
      <w:r w:rsidRPr="0086748E">
        <w:rPr>
          <w:rFonts w:ascii="Arial" w:eastAsia="Calibri" w:hAnsi="Arial" w:cs="Arial"/>
          <w:sz w:val="16"/>
          <w:szCs w:val="16"/>
          <w:shd w:val="clear" w:color="auto" w:fill="FFFFFF"/>
        </w:rPr>
        <w:t>«Присвоение</w:t>
      </w:r>
      <w:r>
        <w:rPr>
          <w:rFonts w:ascii="Arial" w:eastAsia="Calibri" w:hAnsi="Arial" w:cs="Arial"/>
          <w:sz w:val="16"/>
          <w:szCs w:val="16"/>
          <w:shd w:val="clear" w:color="auto" w:fill="FFFFFF"/>
        </w:rPr>
        <w:t xml:space="preserve"> </w:t>
      </w:r>
      <w:r w:rsidRPr="0086748E">
        <w:rPr>
          <w:rFonts w:ascii="Arial" w:eastAsia="Calibri" w:hAnsi="Arial" w:cs="Arial"/>
          <w:sz w:val="16"/>
          <w:szCs w:val="16"/>
          <w:shd w:val="clear" w:color="auto" w:fill="FFFFFF"/>
        </w:rPr>
        <w:t>квалификационных категорий спортивных судей: «спортивный судья второй категории», «спортивный судья третьей категории»</w:t>
      </w:r>
    </w:p>
    <w:p w:rsidR="00930BEA" w:rsidRPr="0086748E" w:rsidRDefault="00930BEA" w:rsidP="00930BEA">
      <w:pPr>
        <w:tabs>
          <w:tab w:val="left" w:pos="720"/>
          <w:tab w:val="left" w:pos="1800"/>
        </w:tabs>
        <w:overflowPunct w:val="0"/>
        <w:autoSpaceDE w:val="0"/>
        <w:autoSpaceDN w:val="0"/>
        <w:adjustRightInd w:val="0"/>
        <w:spacing w:line="240" w:lineRule="exact"/>
        <w:jc w:val="center"/>
        <w:rPr>
          <w:rFonts w:ascii="Arial" w:eastAsia="Calibri" w:hAnsi="Arial" w:cs="Arial"/>
          <w:sz w:val="16"/>
          <w:szCs w:val="16"/>
        </w:rPr>
      </w:pPr>
    </w:p>
    <w:p w:rsidR="00930BEA" w:rsidRPr="0086748E" w:rsidRDefault="00930BEA" w:rsidP="00930BEA">
      <w:pPr>
        <w:tabs>
          <w:tab w:val="left" w:pos="720"/>
          <w:tab w:val="left" w:pos="1800"/>
        </w:tabs>
        <w:overflowPunct w:val="0"/>
        <w:autoSpaceDE w:val="0"/>
        <w:autoSpaceDN w:val="0"/>
        <w:adjustRightInd w:val="0"/>
        <w:spacing w:line="240" w:lineRule="exact"/>
        <w:jc w:val="center"/>
        <w:rPr>
          <w:rFonts w:ascii="Arial" w:eastAsia="Calibri" w:hAnsi="Arial" w:cs="Arial"/>
          <w:sz w:val="16"/>
          <w:szCs w:val="16"/>
        </w:rPr>
      </w:pPr>
    </w:p>
    <w:p w:rsidR="00930BEA" w:rsidRPr="0086748E" w:rsidRDefault="00930BEA" w:rsidP="00930BEA">
      <w:pPr>
        <w:tabs>
          <w:tab w:val="left" w:pos="720"/>
          <w:tab w:val="left" w:pos="1800"/>
        </w:tabs>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noProof/>
          <w:sz w:val="16"/>
          <w:szCs w:val="16"/>
        </w:rPr>
        <w:pict>
          <v:rect id="Rectangle 2" o:spid="_x0000_s1027" style="position:absolute;left:0;text-align:left;margin-left:154.5pt;margin-top:1.5pt;width:153pt;height:16.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">
            <v:textbox>
              <w:txbxContent>
                <w:p w:rsidR="00FA3A1B" w:rsidRPr="00930BEA" w:rsidRDefault="00FA3A1B" w:rsidP="00930BEA">
                  <w:pPr>
                    <w:jc w:val="center"/>
                    <w:rPr>
                      <w:rFonts w:ascii="Arial" w:hAnsi="Arial" w:cs="Arial"/>
                      <w:sz w:val="16"/>
                      <w:szCs w:val="16"/>
                    </w:rPr>
                  </w:pPr>
                  <w:r w:rsidRPr="00930BEA">
                    <w:rPr>
                      <w:rFonts w:ascii="Arial" w:hAnsi="Arial" w:cs="Arial"/>
                      <w:sz w:val="16"/>
                      <w:szCs w:val="16"/>
                    </w:rPr>
                    <w:t>Прием и регистрация документов</w:t>
                  </w:r>
                </w:p>
                <w:p w:rsidR="00FA3A1B" w:rsidRDefault="00FA3A1B" w:rsidP="00930BEA"/>
              </w:txbxContent>
            </v:textbox>
          </v:rect>
        </w:pict>
      </w:r>
    </w:p>
    <w:p w:rsidR="00930BEA" w:rsidRPr="0086748E" w:rsidRDefault="00930BEA" w:rsidP="00930BEA">
      <w:pPr>
        <w:tabs>
          <w:tab w:val="left" w:pos="720"/>
          <w:tab w:val="left" w:pos="1800"/>
        </w:tabs>
        <w:overflowPunct w:val="0"/>
        <w:autoSpaceDE w:val="0"/>
        <w:autoSpaceDN w:val="0"/>
        <w:adjustRightInd w:val="0"/>
        <w:spacing w:line="240" w:lineRule="exact"/>
        <w:jc w:val="center"/>
        <w:rPr>
          <w:rFonts w:ascii="Arial" w:eastAsia="Calibri" w:hAnsi="Arial" w:cs="Arial"/>
          <w:sz w:val="16"/>
          <w:szCs w:val="16"/>
        </w:rPr>
      </w:pPr>
    </w:p>
    <w:p w:rsidR="00930BEA" w:rsidRPr="0086748E" w:rsidRDefault="00930BEA" w:rsidP="00930BEA">
      <w:pPr>
        <w:tabs>
          <w:tab w:val="left" w:pos="720"/>
          <w:tab w:val="left" w:pos="1800"/>
        </w:tabs>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noProof/>
          <w:sz w:val="16"/>
          <w:szCs w:val="16"/>
        </w:rPr>
        <w:pict>
          <v:line id="Line 3" o:spid="_x0000_s1028" style="position:absolute;left:0;text-align:left;z-index:251661312;visibility:visible" from="245.5pt,-.3pt" to="245.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5e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tMFKk&#10;gx5theLoIUjTG1eAR6V2NhRHz+rZbDX95pDSVUvUgUeKLxcDYVmISN6EhI0zkGDff9YMfMjR66jT&#10;ubFdgAQF0Dm243JvBz97RIdDCqd5Pp+lsVMJKW5xxjr/iesOBaPEEi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">
            <v:stroke endarrow="block"/>
          </v:line>
        </w:pict>
      </w:r>
    </w:p>
    <w:p w:rsidR="00930BEA" w:rsidRPr="0086748E" w:rsidRDefault="00930BEA" w:rsidP="00930BEA">
      <w:pPr>
        <w:tabs>
          <w:tab w:val="left" w:pos="720"/>
          <w:tab w:val="left" w:pos="1800"/>
        </w:tabs>
        <w:overflowPunct w:val="0"/>
        <w:autoSpaceDE w:val="0"/>
        <w:autoSpaceDN w:val="0"/>
        <w:adjustRightInd w:val="0"/>
        <w:spacing w:line="240" w:lineRule="exact"/>
        <w:jc w:val="center"/>
        <w:rPr>
          <w:rFonts w:ascii="Arial" w:eastAsia="Calibri" w:hAnsi="Arial" w:cs="Arial"/>
          <w:sz w:val="16"/>
          <w:szCs w:val="16"/>
        </w:rPr>
      </w:pPr>
    </w:p>
    <w:p w:rsidR="00930BEA" w:rsidRPr="0086748E" w:rsidRDefault="00930BEA" w:rsidP="00930BEA">
      <w:pPr>
        <w:tabs>
          <w:tab w:val="left" w:pos="720"/>
          <w:tab w:val="left" w:pos="1800"/>
        </w:tabs>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noProof/>
          <w:sz w:val="16"/>
          <w:szCs w:val="16"/>
        </w:rPr>
        <w:lastRenderedPageBreak/>
        <w:pict>
          <v:shapetype id="_x0000_t110" coordsize="21600,21600" o:spt="110" path="m10800,l,10800,10800,21600,21600,10800xe">
            <v:stroke joinstyle="miter"/>
            <v:path gradientshapeok="t" o:connecttype="rect" textboxrect="5400,5400,16200,16200"/>
          </v:shapetype>
          <v:shape id="AutoShape 4" o:spid="_x0000_s1029" type="#_x0000_t110" style="position:absolute;left:0;text-align:left;margin-left:88.5pt;margin-top:11.7pt;width:297pt;height:8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">
            <v:textbox>
              <w:txbxContent>
                <w:p w:rsidR="00FA3A1B" w:rsidRPr="00930BEA" w:rsidRDefault="00FA3A1B" w:rsidP="00930BEA">
                  <w:pPr>
                    <w:ind w:right="-240"/>
                    <w:jc w:val="center"/>
                    <w:rPr>
                      <w:rFonts w:ascii="Arial" w:hAnsi="Arial" w:cs="Arial"/>
                      <w:sz w:val="16"/>
                      <w:szCs w:val="16"/>
                    </w:rPr>
                  </w:pPr>
                  <w:r w:rsidRPr="00930BEA">
                    <w:rPr>
                      <w:rFonts w:ascii="Arial" w:hAnsi="Arial" w:cs="Arial"/>
                      <w:sz w:val="16"/>
                      <w:szCs w:val="16"/>
                    </w:rPr>
                    <w:t>Документы представлены в полном объеме и соответствуют установленным требованиям</w:t>
                  </w:r>
                </w:p>
                <w:p w:rsidR="00FA3A1B" w:rsidRPr="00681956" w:rsidRDefault="00FA3A1B" w:rsidP="00930BEA">
                  <w:pPr>
                    <w:ind w:left="-540" w:right="-600"/>
                    <w:rPr>
                      <w:rFonts w:ascii="Calibri" w:hAnsi="Calibri"/>
                    </w:rPr>
                  </w:pPr>
                </w:p>
              </w:txbxContent>
            </v:textbox>
          </v:shape>
        </w:pict>
      </w:r>
    </w:p>
    <w:p w:rsidR="00930BEA" w:rsidRPr="0086748E" w:rsidRDefault="00930BEA" w:rsidP="00930BEA">
      <w:pPr>
        <w:tabs>
          <w:tab w:val="left" w:pos="720"/>
          <w:tab w:val="left" w:pos="1800"/>
        </w:tabs>
        <w:overflowPunct w:val="0"/>
        <w:autoSpaceDE w:val="0"/>
        <w:autoSpaceDN w:val="0"/>
        <w:adjustRightInd w:val="0"/>
        <w:spacing w:line="240" w:lineRule="exact"/>
        <w:jc w:val="center"/>
        <w:rPr>
          <w:rFonts w:ascii="Arial" w:eastAsia="Calibri" w:hAnsi="Arial" w:cs="Arial"/>
          <w:sz w:val="16"/>
          <w:szCs w:val="16"/>
        </w:rPr>
      </w:pPr>
    </w:p>
    <w:p w:rsidR="00930BEA" w:rsidRPr="0086748E" w:rsidRDefault="00930BEA" w:rsidP="00930BEA">
      <w:pPr>
        <w:tabs>
          <w:tab w:val="left" w:pos="720"/>
          <w:tab w:val="left" w:pos="1800"/>
        </w:tabs>
        <w:overflowPunct w:val="0"/>
        <w:autoSpaceDE w:val="0"/>
        <w:autoSpaceDN w:val="0"/>
        <w:adjustRightInd w:val="0"/>
        <w:spacing w:line="240" w:lineRule="exact"/>
        <w:jc w:val="center"/>
        <w:rPr>
          <w:rFonts w:ascii="Arial" w:eastAsia="Calibri" w:hAnsi="Arial" w:cs="Arial"/>
          <w:sz w:val="16"/>
          <w:szCs w:val="16"/>
        </w:rPr>
      </w:pPr>
    </w:p>
    <w:p w:rsidR="00930BEA" w:rsidRPr="0086748E" w:rsidRDefault="00930BEA" w:rsidP="00930BEA">
      <w:pPr>
        <w:tabs>
          <w:tab w:val="left" w:pos="720"/>
          <w:tab w:val="left" w:pos="1800"/>
        </w:tabs>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noProof/>
          <w:sz w:val="16"/>
          <w:szCs w:val="16"/>
        </w:rPr>
        <w:pict>
          <v:line id="Line 19" o:spid="_x0000_s1044" style="position:absolute;left:0;text-align:left;flip:x;z-index:251677696;visibility:visible" from="163.05pt,176.25pt" to="181.1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CR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">
            <v:stroke endarrow="block"/>
          </v:line>
        </w:pict>
      </w:r>
      <w:r w:rsidRPr="0086748E">
        <w:rPr>
          <w:rFonts w:ascii="Arial" w:eastAsia="Calibri" w:hAnsi="Arial" w:cs="Arial"/>
          <w:noProof/>
          <w:sz w:val="16"/>
          <w:szCs w:val="16"/>
        </w:rPr>
        <w:pict>
          <v:line id="Line 11" o:spid="_x0000_s1036" style="position:absolute;left:0;text-align:left;z-index:251669504;visibility:visible" from="95.75pt,191.2pt" to="95.7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sKJAIAAEo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">
            <v:stroke endarrow="block"/>
          </v:line>
        </w:pict>
      </w:r>
      <w:r w:rsidRPr="0086748E">
        <w:rPr>
          <w:rFonts w:ascii="Arial" w:eastAsia="Calibri" w:hAnsi="Arial" w:cs="Arial"/>
          <w:noProof/>
          <w:sz w:val="16"/>
          <w:szCs w:val="16"/>
        </w:rPr>
        <w:pict>
          <v:rect id="Rectangle 8" o:spid="_x0000_s1033" style="position:absolute;left:0;text-align:left;margin-left:376.55pt;margin-top:5.1pt;width:35.95pt;height:22.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" strokecolor="white">
            <v:textbox>
              <w:txbxContent>
                <w:p w:rsidR="00FA3A1B" w:rsidRDefault="00FA3A1B" w:rsidP="00930BEA">
                  <w:r>
                    <w:t>нет</w:t>
                  </w:r>
                </w:p>
              </w:txbxContent>
            </v:textbox>
          </v:rect>
        </w:pict>
      </w:r>
      <w:r w:rsidRPr="0086748E">
        <w:rPr>
          <w:rFonts w:ascii="Arial" w:eastAsia="Calibri" w:hAnsi="Arial" w:cs="Arial"/>
          <w:noProof/>
          <w:sz w:val="16"/>
          <w:szCs w:val="16"/>
        </w:rPr>
        <w:pict>
          <v:shapetype id="_x0000_t109" coordsize="21600,21600" o:spt="109" path="m,l,21600r21600,l21600,xe">
            <v:stroke joinstyle="miter"/>
            <v:path gradientshapeok="t" o:connecttype="rect"/>
          </v:shapetype>
          <v:shape id="AutoShape 7" o:spid="_x0000_s1032" type="#_x0000_t109" style="position:absolute;left:0;text-align:left;margin-left:57pt;margin-top:6.75pt;width:27pt;height:20.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" strokecolor="white">
            <v:textbox>
              <w:txbxContent>
                <w:p w:rsidR="00FA3A1B" w:rsidRDefault="00FA3A1B" w:rsidP="00930BEA">
                  <w:r>
                    <w:t>да</w:t>
                  </w:r>
                </w:p>
              </w:txbxContent>
            </v:textbox>
          </v:shape>
        </w:pict>
      </w:r>
      <w:r w:rsidRPr="0086748E">
        <w:rPr>
          <w:rFonts w:ascii="Arial" w:eastAsia="Calibri" w:hAnsi="Arial" w:cs="Arial"/>
          <w:noProof/>
          <w:sz w:val="16"/>
          <w:szCs w:val="16"/>
        </w:rPr>
        <w:pict>
          <v:shapetype id="_x0000_t33" coordsize="21600,21600" o:spt="33" o:oned="t" path="m,l21600,r,21600e" filled="f">
            <v:stroke joinstyle="miter"/>
            <v:path arrowok="t" fillok="f" o:connecttype="none"/>
            <o:lock v:ext="edit" shapetype="t"/>
          </v:shapetype>
          <v:shape id="AutoShape 5" o:spid="_x0000_s1030" type="#_x0000_t33" style="position:absolute;left:0;text-align:left;margin-left:61.45pt;margin-top:33.75pt;width:27.05pt;height:40.5pt;rotation:180;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">
            <v:stroke startarrow="block" endarrow="block"/>
          </v:shape>
        </w:pict>
      </w: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r w:rsidRPr="0086748E">
        <w:rPr>
          <w:rFonts w:ascii="Arial" w:eastAsia="Calibri" w:hAnsi="Arial" w:cs="Arial"/>
          <w:noProof/>
          <w:sz w:val="16"/>
          <w:szCs w:val="16"/>
        </w:rPr>
        <w:pict>
          <v:shape id="AutoShape 6" o:spid="_x0000_s1031" type="#_x0000_t33" style="position:absolute;left:0;text-align:left;margin-left:381.1pt;margin-top:.95pt;width:17.9pt;height:31.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">
            <v:stroke startarrow="block" endarrow="block"/>
          </v:shape>
        </w:pict>
      </w: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r w:rsidRPr="0086748E">
        <w:rPr>
          <w:rFonts w:ascii="Arial" w:eastAsia="Calibri" w:hAnsi="Arial" w:cs="Arial"/>
          <w:noProof/>
          <w:sz w:val="16"/>
          <w:szCs w:val="16"/>
        </w:rPr>
        <w:pict>
          <v:rect id="Rectangle 10" o:spid="_x0000_s1035" style="position:absolute;left:0;text-align:left;margin-left:303.5pt;margin-top:4.8pt;width:153.1pt;height:79.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">
            <v:textbox>
              <w:txbxContent>
                <w:p w:rsidR="00FA3A1B" w:rsidRPr="00930BEA" w:rsidRDefault="00FA3A1B" w:rsidP="00930BEA">
                  <w:pPr>
                    <w:spacing w:line="240" w:lineRule="exact"/>
                    <w:jc w:val="center"/>
                    <w:rPr>
                      <w:rFonts w:ascii="Arial" w:hAnsi="Arial" w:cs="Arial"/>
                      <w:sz w:val="16"/>
                      <w:szCs w:val="16"/>
                    </w:rPr>
                  </w:pPr>
                  <w:r w:rsidRPr="00930BEA">
                    <w:rPr>
                      <w:rFonts w:ascii="Arial" w:hAnsi="Arial" w:cs="Arial"/>
                      <w:sz w:val="16"/>
                      <w:szCs w:val="16"/>
                    </w:rPr>
                    <w:t>возврат документов в местную спортивную федерацию, физкультурно-спортивную организацию с указанием причин возврата в течение 10 рабочих дней со дня поступления</w:t>
                  </w:r>
                </w:p>
              </w:txbxContent>
            </v:textbox>
          </v:rect>
        </w:pict>
      </w: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r w:rsidRPr="0086748E">
        <w:rPr>
          <w:rFonts w:ascii="Arial" w:eastAsia="Calibri" w:hAnsi="Arial" w:cs="Arial"/>
          <w:noProof/>
          <w:sz w:val="16"/>
          <w:szCs w:val="16"/>
        </w:rPr>
        <w:pict>
          <v:rect id="Rectangle 9" o:spid="_x0000_s1034" style="position:absolute;left:0;text-align:left;margin-left:38pt;margin-top:3.1pt;width:124.5pt;height:75.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XaKwIAAE8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">
            <v:textbox>
              <w:txbxContent>
                <w:p w:rsidR="00FA3A1B" w:rsidRPr="00930BEA" w:rsidRDefault="00FA3A1B" w:rsidP="00930BEA">
                  <w:pPr>
                    <w:spacing w:line="240" w:lineRule="exact"/>
                    <w:jc w:val="center"/>
                    <w:rPr>
                      <w:rFonts w:ascii="Arial" w:hAnsi="Arial" w:cs="Arial"/>
                      <w:sz w:val="16"/>
                      <w:szCs w:val="16"/>
                    </w:rPr>
                  </w:pPr>
                  <w:r w:rsidRPr="00930BEA">
                    <w:rPr>
                      <w:rFonts w:ascii="Arial" w:hAnsi="Arial" w:cs="Arial"/>
                      <w:sz w:val="16"/>
                      <w:szCs w:val="16"/>
                    </w:rPr>
                    <w:t xml:space="preserve">подготовка постановления Благодарненский городской округ о присвоении квалификационных категорий спортивных судей </w:t>
                  </w:r>
                </w:p>
                <w:p w:rsidR="00FA3A1B" w:rsidRPr="00930BEA" w:rsidRDefault="00FA3A1B" w:rsidP="00930BEA">
                  <w:pPr>
                    <w:rPr>
                      <w:rFonts w:ascii="Arial" w:hAnsi="Arial" w:cs="Arial"/>
                      <w:sz w:val="16"/>
                      <w:szCs w:val="16"/>
                    </w:rPr>
                  </w:pPr>
                </w:p>
              </w:txbxContent>
            </v:textbox>
          </v:rect>
        </w:pict>
      </w: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r w:rsidRPr="0086748E">
        <w:rPr>
          <w:rFonts w:ascii="Arial" w:eastAsia="Calibri" w:hAnsi="Arial" w:cs="Arial"/>
          <w:noProof/>
          <w:sz w:val="16"/>
          <w:szCs w:val="16"/>
        </w:rPr>
        <w:pict>
          <v:rect id="Rectangle 18" o:spid="_x0000_s1043" style="position:absolute;left:0;text-align:left;margin-left:184.25pt;margin-top:3.55pt;width:98.85pt;height:60.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">
            <v:textbox>
              <w:txbxContent>
                <w:p w:rsidR="00FA3A1B" w:rsidRPr="00930BEA" w:rsidRDefault="00FA3A1B" w:rsidP="00930BEA">
                  <w:pPr>
                    <w:spacing w:line="240" w:lineRule="exact"/>
                    <w:jc w:val="center"/>
                    <w:rPr>
                      <w:rFonts w:ascii="Arial" w:hAnsi="Arial" w:cs="Arial"/>
                      <w:sz w:val="16"/>
                      <w:szCs w:val="16"/>
                    </w:rPr>
                  </w:pPr>
                  <w:r w:rsidRPr="00930BEA">
                    <w:rPr>
                      <w:rFonts w:ascii="Arial" w:hAnsi="Arial" w:cs="Arial"/>
                      <w:sz w:val="16"/>
                      <w:szCs w:val="16"/>
                    </w:rPr>
                    <w:t>Документы соответствуют установленным</w:t>
                  </w:r>
                </w:p>
                <w:p w:rsidR="00FA3A1B" w:rsidRPr="00930BEA" w:rsidRDefault="00FA3A1B" w:rsidP="00930BEA">
                  <w:pPr>
                    <w:spacing w:line="240" w:lineRule="exact"/>
                    <w:jc w:val="center"/>
                    <w:rPr>
                      <w:rFonts w:ascii="Arial" w:hAnsi="Arial" w:cs="Arial"/>
                      <w:sz w:val="16"/>
                      <w:szCs w:val="16"/>
                    </w:rPr>
                  </w:pPr>
                  <w:r w:rsidRPr="00930BEA">
                    <w:rPr>
                      <w:rFonts w:ascii="Arial" w:hAnsi="Arial" w:cs="Arial"/>
                      <w:sz w:val="16"/>
                      <w:szCs w:val="16"/>
                    </w:rPr>
                    <w:t>требованиям</w:t>
                  </w:r>
                </w:p>
                <w:p w:rsidR="00FA3A1B" w:rsidRPr="004915D6" w:rsidRDefault="00FA3A1B" w:rsidP="00930BEA">
                  <w:pPr>
                    <w:jc w:val="center"/>
                  </w:pPr>
                </w:p>
                <w:p w:rsidR="00FA3A1B" w:rsidRDefault="00FA3A1B" w:rsidP="00930BEA"/>
              </w:txbxContent>
            </v:textbox>
          </v:rect>
        </w:pict>
      </w:r>
    </w:p>
    <w:p w:rsidR="00930BEA" w:rsidRPr="0086748E" w:rsidRDefault="00930BEA" w:rsidP="00930BEA">
      <w:pPr>
        <w:autoSpaceDE w:val="0"/>
        <w:autoSpaceDN w:val="0"/>
        <w:adjustRightInd w:val="0"/>
        <w:jc w:val="both"/>
        <w:rPr>
          <w:rFonts w:ascii="Arial" w:eastAsia="Calibri" w:hAnsi="Arial" w:cs="Arial"/>
          <w:sz w:val="16"/>
          <w:szCs w:val="16"/>
        </w:rPr>
      </w:pPr>
      <w:r w:rsidRPr="0086748E">
        <w:rPr>
          <w:rFonts w:ascii="Arial" w:eastAsia="Calibri" w:hAnsi="Arial" w:cs="Arial"/>
          <w:noProof/>
          <w:sz w:val="16"/>
          <w:szCs w:val="16"/>
        </w:rPr>
        <w:pict>
          <v:line id="Line 13" o:spid="_x0000_s1038" style="position:absolute;left:0;text-align:left;z-index:251671552;visibility:visible" from="389.5pt,1.85pt" to="389.5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">
            <v:stroke endarrow="block"/>
          </v:line>
        </w:pict>
      </w: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r w:rsidRPr="0086748E">
        <w:rPr>
          <w:rFonts w:ascii="Arial" w:eastAsia="Calibri" w:hAnsi="Arial" w:cs="Arial"/>
          <w:noProof/>
          <w:sz w:val="16"/>
          <w:szCs w:val="16"/>
        </w:rPr>
        <w:pict>
          <v:rect id="Rectangle 12" o:spid="_x0000_s1037" style="position:absolute;left:0;text-align:left;margin-left:20.8pt;margin-top:1.55pt;width:141.7pt;height:49.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">
            <v:textbox>
              <w:txbxContent>
                <w:p w:rsidR="00FA3A1B" w:rsidRPr="00930BEA" w:rsidRDefault="00FA3A1B" w:rsidP="00930BEA">
                  <w:pPr>
                    <w:jc w:val="center"/>
                    <w:rPr>
                      <w:rFonts w:ascii="Arial" w:hAnsi="Arial" w:cs="Arial"/>
                      <w:sz w:val="16"/>
                      <w:szCs w:val="16"/>
                    </w:rPr>
                  </w:pPr>
                  <w:r w:rsidRPr="00930BEA">
                    <w:rPr>
                      <w:rFonts w:ascii="Arial" w:hAnsi="Arial" w:cs="Arial"/>
                      <w:sz w:val="16"/>
                      <w:szCs w:val="16"/>
                    </w:rPr>
                    <w:t>направление уведомления заявителю о присвоении судейской</w:t>
                  </w:r>
                </w:p>
                <w:p w:rsidR="00FA3A1B" w:rsidRPr="00930BEA" w:rsidRDefault="00FA3A1B" w:rsidP="00930BEA">
                  <w:pPr>
                    <w:jc w:val="center"/>
                    <w:rPr>
                      <w:rFonts w:ascii="Arial" w:hAnsi="Arial" w:cs="Arial"/>
                      <w:sz w:val="16"/>
                      <w:szCs w:val="16"/>
                    </w:rPr>
                  </w:pPr>
                  <w:r w:rsidRPr="00930BEA">
                    <w:rPr>
                      <w:rFonts w:ascii="Arial" w:hAnsi="Arial" w:cs="Arial"/>
                      <w:sz w:val="16"/>
                      <w:szCs w:val="16"/>
                    </w:rPr>
                    <w:t>категории</w:t>
                  </w:r>
                </w:p>
              </w:txbxContent>
            </v:textbox>
          </v:rect>
        </w:pict>
      </w:r>
    </w:p>
    <w:p w:rsidR="00930BEA" w:rsidRPr="0086748E" w:rsidRDefault="00930BEA" w:rsidP="00930BEA">
      <w:pPr>
        <w:autoSpaceDE w:val="0"/>
        <w:autoSpaceDN w:val="0"/>
        <w:adjustRightInd w:val="0"/>
        <w:jc w:val="both"/>
        <w:rPr>
          <w:rFonts w:ascii="Arial" w:eastAsia="Calibri" w:hAnsi="Arial" w:cs="Arial"/>
          <w:sz w:val="16"/>
          <w:szCs w:val="16"/>
        </w:rPr>
      </w:pPr>
      <w:r w:rsidRPr="0086748E">
        <w:rPr>
          <w:rFonts w:ascii="Arial" w:eastAsia="Calibri" w:hAnsi="Arial" w:cs="Arial"/>
          <w:noProof/>
          <w:sz w:val="16"/>
          <w:szCs w:val="16"/>
        </w:rPr>
        <w:pict>
          <v:rect id="Rectangle 14" o:spid="_x0000_s1039" style="position:absolute;left:0;text-align:left;margin-left:303.85pt;margin-top:4.4pt;width:153pt;height:2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">
            <v:textbox>
              <w:txbxContent>
                <w:p w:rsidR="00FA3A1B" w:rsidRPr="00930BEA" w:rsidRDefault="00FA3A1B" w:rsidP="00930BEA">
                  <w:pPr>
                    <w:jc w:val="center"/>
                    <w:rPr>
                      <w:rFonts w:ascii="Arial" w:hAnsi="Arial" w:cs="Arial"/>
                      <w:sz w:val="16"/>
                      <w:szCs w:val="16"/>
                    </w:rPr>
                  </w:pPr>
                  <w:r w:rsidRPr="00930BEA">
                    <w:rPr>
                      <w:rFonts w:ascii="Arial" w:hAnsi="Arial" w:cs="Arial"/>
                      <w:sz w:val="16"/>
                      <w:szCs w:val="16"/>
                    </w:rPr>
                    <w:t>повторное направление документов заявителем</w:t>
                  </w:r>
                </w:p>
                <w:p w:rsidR="00FA3A1B" w:rsidRDefault="00FA3A1B" w:rsidP="00930BEA"/>
              </w:txbxContent>
            </v:textbox>
          </v:rect>
        </w:pict>
      </w:r>
    </w:p>
    <w:p w:rsidR="00930BEA" w:rsidRPr="0086748E" w:rsidRDefault="00CF0254" w:rsidP="00930BEA">
      <w:pPr>
        <w:autoSpaceDE w:val="0"/>
        <w:autoSpaceDN w:val="0"/>
        <w:adjustRightInd w:val="0"/>
        <w:jc w:val="both"/>
        <w:rPr>
          <w:rFonts w:ascii="Arial" w:eastAsia="Calibri" w:hAnsi="Arial" w:cs="Arial"/>
          <w:sz w:val="16"/>
          <w:szCs w:val="16"/>
        </w:rPr>
      </w:pPr>
      <w:r w:rsidRPr="0086748E">
        <w:rPr>
          <w:rFonts w:ascii="Arial" w:eastAsia="Calibri" w:hAnsi="Arial" w:cs="Arial"/>
          <w:noProof/>
          <w:sz w:val="16"/>
          <w:szCs w:val="16"/>
        </w:rPr>
        <w:pict>
          <v:line id="Line 21" o:spid="_x0000_s1046" style="position:absolute;left:0;text-align:left;z-index:251679744;visibility:visible" from="184.25pt,6.95pt" to="289.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">
            <v:stroke endarrow="block"/>
          </v:line>
        </w:pict>
      </w:r>
      <w:r w:rsidR="00930BEA" w:rsidRPr="0086748E">
        <w:rPr>
          <w:rFonts w:ascii="Arial" w:eastAsia="Calibri" w:hAnsi="Arial" w:cs="Arial"/>
          <w:noProof/>
          <w:sz w:val="16"/>
          <w:szCs w:val="16"/>
        </w:rPr>
        <w:pict>
          <v:line id="Line 20" o:spid="_x0000_s1045" style="position:absolute;left:0;text-align:left;flip:x;z-index:251678720;visibility:visible" from="283.1pt,-.1pt" to="301.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">
            <v:stroke endarrow="block"/>
          </v:line>
        </w:pict>
      </w: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CF0254" w:rsidP="00930BEA">
      <w:pPr>
        <w:autoSpaceDE w:val="0"/>
        <w:autoSpaceDN w:val="0"/>
        <w:adjustRightInd w:val="0"/>
        <w:jc w:val="both"/>
        <w:rPr>
          <w:rFonts w:ascii="Arial" w:eastAsia="Calibri" w:hAnsi="Arial" w:cs="Arial"/>
          <w:sz w:val="16"/>
          <w:szCs w:val="16"/>
        </w:rPr>
      </w:pPr>
      <w:r w:rsidRPr="0086748E">
        <w:rPr>
          <w:rFonts w:ascii="Arial" w:eastAsia="Calibri" w:hAnsi="Arial" w:cs="Arial"/>
          <w:noProof/>
          <w:sz w:val="16"/>
          <w:szCs w:val="16"/>
        </w:rPr>
        <w:pict>
          <v:rect id="Rectangle 15" o:spid="_x0000_s1040" style="position:absolute;left:0;text-align:left;margin-left:301.1pt;margin-top:.85pt;width:153pt;height:36.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PAKwIAAFA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">
            <v:textbox>
              <w:txbxContent>
                <w:p w:rsidR="00FA3A1B" w:rsidRPr="00CF0254" w:rsidRDefault="00FA3A1B" w:rsidP="00930BEA">
                  <w:pPr>
                    <w:jc w:val="center"/>
                    <w:rPr>
                      <w:rFonts w:ascii="Arial" w:hAnsi="Arial" w:cs="Arial"/>
                      <w:sz w:val="16"/>
                      <w:szCs w:val="16"/>
                    </w:rPr>
                  </w:pPr>
                  <w:r w:rsidRPr="00CF0254">
                    <w:rPr>
                      <w:rFonts w:ascii="Arial" w:hAnsi="Arial" w:cs="Arial"/>
                      <w:sz w:val="16"/>
                      <w:szCs w:val="16"/>
                    </w:rPr>
                    <w:t>принятие решения об отказе в предоставлении муниципальной услуги</w:t>
                  </w:r>
                </w:p>
                <w:p w:rsidR="00FA3A1B" w:rsidRPr="00CF0254" w:rsidRDefault="00FA3A1B" w:rsidP="00930BEA">
                  <w:pPr>
                    <w:rPr>
                      <w:rFonts w:ascii="Arial" w:hAnsi="Arial" w:cs="Arial"/>
                      <w:sz w:val="16"/>
                      <w:szCs w:val="16"/>
                    </w:rPr>
                  </w:pPr>
                </w:p>
              </w:txbxContent>
            </v:textbox>
          </v:rect>
        </w:pict>
      </w: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CF0254" w:rsidP="00930BEA">
      <w:pPr>
        <w:autoSpaceDE w:val="0"/>
        <w:autoSpaceDN w:val="0"/>
        <w:adjustRightInd w:val="0"/>
        <w:jc w:val="both"/>
        <w:rPr>
          <w:rFonts w:ascii="Arial" w:eastAsia="Calibri" w:hAnsi="Arial" w:cs="Arial"/>
          <w:sz w:val="16"/>
          <w:szCs w:val="16"/>
        </w:rPr>
      </w:pPr>
      <w:r w:rsidRPr="0086748E">
        <w:rPr>
          <w:rFonts w:ascii="Arial" w:eastAsia="Calibri" w:hAnsi="Arial" w:cs="Arial"/>
          <w:noProof/>
          <w:sz w:val="16"/>
          <w:szCs w:val="16"/>
        </w:rPr>
        <w:pict>
          <v:line id="Line 16" o:spid="_x0000_s1041" style="position:absolute;left:0;text-align:left;z-index:251674624;visibility:visible" from="389.5pt,3.4pt" to="38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IcKAIAAEs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">
            <v:stroke endarrow="block"/>
          </v:line>
        </w:pict>
      </w: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CF0254" w:rsidP="00930BEA">
      <w:pPr>
        <w:autoSpaceDE w:val="0"/>
        <w:autoSpaceDN w:val="0"/>
        <w:adjustRightInd w:val="0"/>
        <w:jc w:val="both"/>
        <w:rPr>
          <w:rFonts w:ascii="Arial" w:eastAsia="Calibri" w:hAnsi="Arial" w:cs="Arial"/>
          <w:sz w:val="16"/>
          <w:szCs w:val="16"/>
        </w:rPr>
      </w:pPr>
      <w:r w:rsidRPr="0086748E">
        <w:rPr>
          <w:rFonts w:ascii="Arial" w:eastAsia="Calibri" w:hAnsi="Arial" w:cs="Arial"/>
          <w:noProof/>
          <w:sz w:val="16"/>
          <w:szCs w:val="16"/>
        </w:rPr>
        <w:pict>
          <v:rect id="Rectangle 17" o:spid="_x0000_s1042" style="position:absolute;left:0;text-align:left;margin-left:303.5pt;margin-top:7.6pt;width:153pt;height:15.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9BKAIAAFA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">
            <v:textbox>
              <w:txbxContent>
                <w:p w:rsidR="00FA3A1B" w:rsidRPr="00930BEA" w:rsidRDefault="00FA3A1B" w:rsidP="00930BEA">
                  <w:pPr>
                    <w:jc w:val="center"/>
                    <w:rPr>
                      <w:rFonts w:ascii="Arial" w:hAnsi="Arial" w:cs="Arial"/>
                      <w:sz w:val="16"/>
                      <w:szCs w:val="16"/>
                    </w:rPr>
                  </w:pPr>
                  <w:r w:rsidRPr="00930BEA">
                    <w:rPr>
                      <w:rFonts w:ascii="Arial" w:hAnsi="Arial" w:cs="Arial"/>
                      <w:sz w:val="16"/>
                      <w:szCs w:val="16"/>
                    </w:rPr>
                    <w:t xml:space="preserve">направление уведомления </w:t>
                  </w:r>
                </w:p>
                <w:p w:rsidR="00FA3A1B" w:rsidRPr="00930BEA" w:rsidRDefault="00FA3A1B" w:rsidP="00930BEA">
                  <w:pPr>
                    <w:jc w:val="center"/>
                    <w:rPr>
                      <w:rFonts w:ascii="Arial" w:hAnsi="Arial" w:cs="Arial"/>
                      <w:sz w:val="16"/>
                      <w:szCs w:val="16"/>
                    </w:rPr>
                  </w:pPr>
                  <w:r w:rsidRPr="00930BEA">
                    <w:rPr>
                      <w:rFonts w:ascii="Arial" w:hAnsi="Arial" w:cs="Arial"/>
                      <w:kern w:val="28"/>
                      <w:sz w:val="16"/>
                      <w:szCs w:val="16"/>
                    </w:rPr>
                    <w:t>об отказе в предоставлении муниципальной услуги</w:t>
                  </w:r>
                </w:p>
                <w:p w:rsidR="00FA3A1B" w:rsidRPr="004C21D2" w:rsidRDefault="00FA3A1B" w:rsidP="00930BEA">
                  <w:pPr>
                    <w:jc w:val="center"/>
                  </w:pPr>
                </w:p>
                <w:p w:rsidR="00FA3A1B" w:rsidRDefault="00FA3A1B" w:rsidP="00930BEA"/>
              </w:txbxContent>
            </v:textbox>
          </v:rect>
        </w:pict>
      </w:r>
    </w:p>
    <w:p w:rsidR="00930BEA" w:rsidRPr="0086748E" w:rsidRDefault="00930BEA" w:rsidP="00930BEA">
      <w:pPr>
        <w:autoSpaceDE w:val="0"/>
        <w:autoSpaceDN w:val="0"/>
        <w:adjustRightInd w:val="0"/>
        <w:jc w:val="both"/>
        <w:rPr>
          <w:rFonts w:ascii="Arial" w:eastAsia="Calibri" w:hAnsi="Arial" w:cs="Arial"/>
          <w:sz w:val="16"/>
          <w:szCs w:val="16"/>
        </w:rPr>
      </w:pPr>
    </w:p>
    <w:p w:rsidR="00930BEA" w:rsidRPr="0086748E" w:rsidRDefault="00930BEA" w:rsidP="00930BEA">
      <w:pPr>
        <w:overflowPunct w:val="0"/>
        <w:autoSpaceDE w:val="0"/>
        <w:autoSpaceDN w:val="0"/>
        <w:adjustRightInd w:val="0"/>
        <w:spacing w:line="280" w:lineRule="exact"/>
        <w:jc w:val="both"/>
        <w:rPr>
          <w:rFonts w:ascii="Arial" w:eastAsia="Calibri" w:hAnsi="Arial" w:cs="Arial"/>
          <w:sz w:val="16"/>
          <w:szCs w:val="16"/>
          <w:shd w:val="clear" w:color="auto" w:fill="FFFFFF"/>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tbl>
      <w:tblPr>
        <w:tblW w:w="10685" w:type="dxa"/>
        <w:jc w:val="center"/>
        <w:tblInd w:w="-1034" w:type="dxa"/>
        <w:tblLook w:val="01E0"/>
      </w:tblPr>
      <w:tblGrid>
        <w:gridCol w:w="333"/>
        <w:gridCol w:w="10352"/>
      </w:tblGrid>
      <w:tr w:rsidR="006F0D76" w:rsidRPr="0086748E" w:rsidTr="006F0D76">
        <w:trPr>
          <w:trHeight w:val="1136"/>
          <w:jc w:val="center"/>
        </w:trPr>
        <w:tc>
          <w:tcPr>
            <w:tcW w:w="333" w:type="dxa"/>
          </w:tcPr>
          <w:p w:rsidR="006F0D76" w:rsidRPr="0086748E" w:rsidRDefault="006F0D76" w:rsidP="0094097B">
            <w:pPr>
              <w:overflowPunct w:val="0"/>
              <w:autoSpaceDE w:val="0"/>
              <w:autoSpaceDN w:val="0"/>
              <w:adjustRightInd w:val="0"/>
              <w:jc w:val="center"/>
              <w:rPr>
                <w:rFonts w:ascii="Arial" w:eastAsia="Calibri" w:hAnsi="Arial" w:cs="Arial"/>
                <w:b/>
                <w:bCs/>
                <w:spacing w:val="-1"/>
                <w:sz w:val="16"/>
                <w:szCs w:val="16"/>
              </w:rPr>
            </w:pPr>
          </w:p>
        </w:tc>
        <w:tc>
          <w:tcPr>
            <w:tcW w:w="10352" w:type="dxa"/>
          </w:tcPr>
          <w:p w:rsidR="006F0D76" w:rsidRPr="0086748E" w:rsidRDefault="006F0D76" w:rsidP="006F0D76">
            <w:pPr>
              <w:overflowPunct w:val="0"/>
              <w:autoSpaceDE w:val="0"/>
              <w:autoSpaceDN w:val="0"/>
              <w:adjustRightInd w:val="0"/>
              <w:spacing w:line="180" w:lineRule="exact"/>
              <w:ind w:left="5335"/>
              <w:jc w:val="center"/>
              <w:rPr>
                <w:rFonts w:ascii="Arial" w:eastAsia="Calibri" w:hAnsi="Arial" w:cs="Arial"/>
                <w:sz w:val="16"/>
                <w:szCs w:val="16"/>
              </w:rPr>
            </w:pPr>
            <w:r w:rsidRPr="0086748E">
              <w:rPr>
                <w:rFonts w:ascii="Arial" w:eastAsia="Calibri" w:hAnsi="Arial" w:cs="Arial"/>
                <w:sz w:val="16"/>
                <w:szCs w:val="16"/>
              </w:rPr>
              <w:t>Приложение 2</w:t>
            </w:r>
          </w:p>
          <w:p w:rsidR="006F0D76" w:rsidRPr="0086748E" w:rsidRDefault="006F0D76" w:rsidP="006F0D76">
            <w:pPr>
              <w:overflowPunct w:val="0"/>
              <w:autoSpaceDE w:val="0"/>
              <w:autoSpaceDN w:val="0"/>
              <w:adjustRightInd w:val="0"/>
              <w:spacing w:line="180" w:lineRule="exact"/>
              <w:ind w:left="5335"/>
              <w:jc w:val="both"/>
              <w:rPr>
                <w:rFonts w:ascii="Arial" w:eastAsia="Calibri" w:hAnsi="Arial" w:cs="Arial"/>
                <w:sz w:val="16"/>
                <w:szCs w:val="16"/>
              </w:rPr>
            </w:pPr>
            <w:r w:rsidRPr="0086748E">
              <w:rPr>
                <w:rFonts w:ascii="Arial" w:eastAsia="Calibri" w:hAnsi="Arial" w:cs="Arial"/>
                <w:bCs/>
                <w:sz w:val="16"/>
                <w:szCs w:val="16"/>
              </w:rPr>
              <w:t xml:space="preserve">к административному регламенту </w:t>
            </w:r>
            <w:r w:rsidRPr="0086748E">
              <w:rPr>
                <w:rFonts w:ascii="Arial" w:eastAsia="Calibri" w:hAnsi="Arial" w:cs="Arial"/>
                <w:sz w:val="16"/>
                <w:szCs w:val="16"/>
              </w:rPr>
              <w:t xml:space="preserve">управления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86748E">
              <w:rPr>
                <w:rFonts w:ascii="Arial" w:eastAsia="Calibri" w:hAnsi="Arial" w:cs="Arial"/>
                <w:sz w:val="16"/>
                <w:szCs w:val="16"/>
                <w:shd w:val="clear" w:color="auto" w:fill="FFFFFF"/>
              </w:rPr>
              <w:t>«Присвоение</w:t>
            </w:r>
            <w:r>
              <w:rPr>
                <w:rFonts w:ascii="Arial" w:eastAsia="Calibri" w:hAnsi="Arial" w:cs="Arial"/>
                <w:sz w:val="16"/>
                <w:szCs w:val="16"/>
                <w:shd w:val="clear" w:color="auto" w:fill="FFFFFF"/>
              </w:rPr>
              <w:t xml:space="preserve"> </w:t>
            </w:r>
            <w:r w:rsidRPr="0086748E">
              <w:rPr>
                <w:rFonts w:ascii="Arial" w:eastAsia="Calibri" w:hAnsi="Arial" w:cs="Arial"/>
                <w:sz w:val="16"/>
                <w:szCs w:val="16"/>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6F0D76" w:rsidRPr="0086748E" w:rsidRDefault="006F0D76" w:rsidP="006F0D76">
      <w:pPr>
        <w:overflowPunct w:val="0"/>
        <w:autoSpaceDE w:val="0"/>
        <w:autoSpaceDN w:val="0"/>
        <w:adjustRightInd w:val="0"/>
        <w:ind w:left="4820"/>
        <w:jc w:val="center"/>
        <w:rPr>
          <w:rFonts w:ascii="Arial" w:eastAsia="Calibri" w:hAnsi="Arial" w:cs="Arial"/>
          <w:sz w:val="16"/>
          <w:szCs w:val="16"/>
        </w:rPr>
      </w:pPr>
    </w:p>
    <w:tbl>
      <w:tblPr>
        <w:tblW w:w="140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33"/>
      </w:tblGrid>
      <w:tr w:rsidR="006F0D76" w:rsidRPr="0086748E" w:rsidTr="00992BAE">
        <w:trPr>
          <w:trHeight w:val="211"/>
        </w:trPr>
        <w:tc>
          <w:tcPr>
            <w:tcW w:w="14033" w:type="dxa"/>
            <w:tcBorders>
              <w:top w:val="nil"/>
              <w:left w:val="nil"/>
              <w:bottom w:val="single" w:sz="4" w:space="0" w:color="auto"/>
              <w:right w:val="nil"/>
            </w:tcBorders>
          </w:tcPr>
          <w:p w:rsidR="006F0D76" w:rsidRPr="0086748E" w:rsidRDefault="006F0D76" w:rsidP="0094097B">
            <w:pPr>
              <w:overflowPunct w:val="0"/>
              <w:autoSpaceDE w:val="0"/>
              <w:autoSpaceDN w:val="0"/>
              <w:adjustRightInd w:val="0"/>
              <w:jc w:val="center"/>
              <w:rPr>
                <w:rFonts w:ascii="Arial" w:eastAsia="Calibri" w:hAnsi="Arial" w:cs="Arial"/>
                <w:bCs/>
                <w:sz w:val="16"/>
                <w:szCs w:val="16"/>
              </w:rPr>
            </w:pPr>
          </w:p>
          <w:p w:rsidR="006F0D76" w:rsidRPr="0086748E" w:rsidRDefault="006F0D76" w:rsidP="0094097B">
            <w:pPr>
              <w:overflowPunct w:val="0"/>
              <w:autoSpaceDE w:val="0"/>
              <w:autoSpaceDN w:val="0"/>
              <w:adjustRightInd w:val="0"/>
              <w:spacing w:line="240" w:lineRule="exact"/>
              <w:ind w:left="34"/>
              <w:jc w:val="center"/>
              <w:rPr>
                <w:rFonts w:ascii="Arial" w:eastAsia="Calibri" w:hAnsi="Arial" w:cs="Arial"/>
                <w:bCs/>
                <w:sz w:val="16"/>
                <w:szCs w:val="16"/>
              </w:rPr>
            </w:pPr>
            <w:r w:rsidRPr="0086748E">
              <w:rPr>
                <w:rFonts w:ascii="Arial" w:eastAsia="Calibri" w:hAnsi="Arial" w:cs="Arial"/>
                <w:bCs/>
                <w:sz w:val="16"/>
                <w:szCs w:val="16"/>
              </w:rPr>
              <w:t>ПРЕДСТАВЛЕНИЕ</w:t>
            </w:r>
          </w:p>
          <w:p w:rsidR="006F0D76" w:rsidRPr="0086748E" w:rsidRDefault="006F0D76" w:rsidP="0094097B">
            <w:pPr>
              <w:overflowPunct w:val="0"/>
              <w:autoSpaceDE w:val="0"/>
              <w:autoSpaceDN w:val="0"/>
              <w:adjustRightInd w:val="0"/>
              <w:ind w:left="34"/>
              <w:jc w:val="center"/>
              <w:rPr>
                <w:rFonts w:ascii="Arial" w:eastAsia="Calibri" w:hAnsi="Arial" w:cs="Arial"/>
                <w:bCs/>
                <w:sz w:val="16"/>
                <w:szCs w:val="16"/>
              </w:rPr>
            </w:pPr>
            <w:r w:rsidRPr="0086748E">
              <w:rPr>
                <w:rFonts w:ascii="Arial" w:eastAsia="Calibri" w:hAnsi="Arial" w:cs="Arial"/>
                <w:bCs/>
                <w:sz w:val="16"/>
                <w:szCs w:val="16"/>
              </w:rPr>
              <w:t xml:space="preserve"> на присвоение квалификационной категории спортивного судьи             __________________________________________________________________________________________</w:t>
            </w:r>
          </w:p>
          <w:p w:rsidR="006F0D76" w:rsidRPr="0086748E" w:rsidRDefault="006F0D76" w:rsidP="0094097B">
            <w:pPr>
              <w:overflowPunct w:val="0"/>
              <w:autoSpaceDE w:val="0"/>
              <w:autoSpaceDN w:val="0"/>
              <w:adjustRightInd w:val="0"/>
              <w:rPr>
                <w:rFonts w:ascii="Arial" w:eastAsia="Calibri" w:hAnsi="Arial" w:cs="Arial"/>
                <w:bCs/>
                <w:sz w:val="16"/>
                <w:szCs w:val="16"/>
              </w:rPr>
            </w:pPr>
            <w:r w:rsidRPr="0086748E">
              <w:rPr>
                <w:rFonts w:ascii="Arial" w:eastAsia="Calibri" w:hAnsi="Arial" w:cs="Arial"/>
                <w:bCs/>
                <w:sz w:val="16"/>
                <w:szCs w:val="16"/>
              </w:rPr>
              <w:t>(указывается квалификационная категория спортивного судьи)</w:t>
            </w:r>
          </w:p>
          <w:p w:rsidR="006F0D76" w:rsidRPr="0086748E" w:rsidRDefault="006F0D76" w:rsidP="0094097B">
            <w:pPr>
              <w:overflowPunct w:val="0"/>
              <w:autoSpaceDE w:val="0"/>
              <w:autoSpaceDN w:val="0"/>
              <w:adjustRightInd w:val="0"/>
              <w:spacing w:line="180" w:lineRule="exact"/>
              <w:jc w:val="center"/>
              <w:rPr>
                <w:rFonts w:ascii="Arial" w:eastAsia="Calibri" w:hAnsi="Arial" w:cs="Arial"/>
                <w:bCs/>
                <w:sz w:val="16"/>
                <w:szCs w:val="16"/>
              </w:rPr>
            </w:pPr>
          </w:p>
        </w:tc>
      </w:tr>
    </w:tbl>
    <w:p w:rsidR="006F0D76" w:rsidRPr="0086748E" w:rsidRDefault="006F0D76" w:rsidP="006F0D76">
      <w:pPr>
        <w:rPr>
          <w:rFonts w:ascii="Arial" w:hAnsi="Arial" w:cs="Arial"/>
          <w:sz w:val="16"/>
          <w:szCs w:val="16"/>
        </w:rPr>
      </w:pPr>
    </w:p>
    <w:tbl>
      <w:tblPr>
        <w:tblW w:w="104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282"/>
        <w:gridCol w:w="90"/>
        <w:gridCol w:w="146"/>
        <w:gridCol w:w="273"/>
        <w:gridCol w:w="146"/>
        <w:gridCol w:w="337"/>
        <w:gridCol w:w="367"/>
        <w:gridCol w:w="1054"/>
        <w:gridCol w:w="851"/>
        <w:gridCol w:w="287"/>
        <w:gridCol w:w="138"/>
        <w:gridCol w:w="429"/>
        <w:gridCol w:w="236"/>
        <w:gridCol w:w="1037"/>
        <w:gridCol w:w="236"/>
        <w:gridCol w:w="898"/>
        <w:gridCol w:w="236"/>
        <w:gridCol w:w="614"/>
        <w:gridCol w:w="236"/>
        <w:gridCol w:w="1040"/>
        <w:gridCol w:w="240"/>
      </w:tblGrid>
      <w:tr w:rsidR="006F0D76" w:rsidRPr="0086748E" w:rsidTr="00992BAE">
        <w:trPr>
          <w:gridAfter w:val="1"/>
          <w:wAfter w:w="240" w:type="dxa"/>
          <w:trHeight w:val="223"/>
        </w:trPr>
        <w:tc>
          <w:tcPr>
            <w:tcW w:w="1555" w:type="dxa"/>
            <w:gridSpan w:val="2"/>
            <w:vMerge w:val="restart"/>
            <w:tcBorders>
              <w:top w:val="single" w:sz="4" w:space="0" w:color="auto"/>
            </w:tcBorders>
          </w:tcPr>
          <w:p w:rsidR="006F0D76" w:rsidRPr="0086748E" w:rsidRDefault="006F0D76" w:rsidP="00992BAE">
            <w:pPr>
              <w:overflowPunct w:val="0"/>
              <w:autoSpaceDE w:val="0"/>
              <w:autoSpaceDN w:val="0"/>
              <w:adjustRightInd w:val="0"/>
              <w:spacing w:line="240" w:lineRule="exact"/>
              <w:jc w:val="both"/>
              <w:rPr>
                <w:rFonts w:ascii="Arial" w:eastAsia="Calibri" w:hAnsi="Arial" w:cs="Arial"/>
                <w:bCs/>
                <w:sz w:val="16"/>
                <w:szCs w:val="16"/>
              </w:rPr>
            </w:pPr>
            <w:r w:rsidRPr="0086748E">
              <w:rPr>
                <w:rFonts w:ascii="Arial" w:eastAsia="Calibri" w:hAnsi="Arial" w:cs="Arial"/>
                <w:bCs/>
                <w:sz w:val="16"/>
                <w:szCs w:val="16"/>
              </w:rPr>
              <w:t>Дата поступле</w:t>
            </w:r>
          </w:p>
          <w:p w:rsidR="006F0D76" w:rsidRPr="0086748E" w:rsidRDefault="006F0D76" w:rsidP="00992BAE">
            <w:pPr>
              <w:overflowPunct w:val="0"/>
              <w:autoSpaceDE w:val="0"/>
              <w:autoSpaceDN w:val="0"/>
              <w:adjustRightInd w:val="0"/>
              <w:spacing w:line="240" w:lineRule="exact"/>
              <w:jc w:val="both"/>
              <w:rPr>
                <w:rFonts w:ascii="Arial" w:eastAsia="Calibri" w:hAnsi="Arial" w:cs="Arial"/>
                <w:bCs/>
                <w:sz w:val="16"/>
                <w:szCs w:val="16"/>
              </w:rPr>
            </w:pPr>
            <w:r w:rsidRPr="0086748E">
              <w:rPr>
                <w:rFonts w:ascii="Arial" w:eastAsia="Calibri" w:hAnsi="Arial" w:cs="Arial"/>
                <w:bCs/>
                <w:sz w:val="16"/>
                <w:szCs w:val="16"/>
              </w:rPr>
              <w:t>ния представления и документов</w:t>
            </w:r>
          </w:p>
          <w:p w:rsidR="006F0D76" w:rsidRPr="0086748E" w:rsidRDefault="006F0D76" w:rsidP="00992BAE">
            <w:pPr>
              <w:overflowPunct w:val="0"/>
              <w:autoSpaceDE w:val="0"/>
              <w:autoSpaceDN w:val="0"/>
              <w:adjustRightInd w:val="0"/>
              <w:spacing w:line="240" w:lineRule="exact"/>
              <w:jc w:val="both"/>
              <w:rPr>
                <w:rFonts w:ascii="Arial" w:eastAsia="Calibri" w:hAnsi="Arial" w:cs="Arial"/>
                <w:bCs/>
                <w:sz w:val="16"/>
                <w:szCs w:val="16"/>
              </w:rPr>
            </w:pPr>
            <w:r w:rsidRPr="0086748E">
              <w:rPr>
                <w:rFonts w:ascii="Arial" w:eastAsia="Calibri" w:hAnsi="Arial" w:cs="Arial"/>
                <w:bCs/>
                <w:sz w:val="16"/>
                <w:szCs w:val="16"/>
              </w:rPr>
              <w:t>(число, месяц, год)</w:t>
            </w:r>
          </w:p>
        </w:tc>
        <w:tc>
          <w:tcPr>
            <w:tcW w:w="236" w:type="dxa"/>
            <w:gridSpan w:val="2"/>
            <w:vMerge w:val="restart"/>
            <w:tcBorders>
              <w:top w:val="single" w:sz="4" w:space="0" w:color="auto"/>
            </w:tcBorders>
            <w:noWrap/>
          </w:tcPr>
          <w:p w:rsidR="006F0D76" w:rsidRPr="0086748E" w:rsidRDefault="006F0D76" w:rsidP="00992BAE">
            <w:pPr>
              <w:overflowPunct w:val="0"/>
              <w:autoSpaceDE w:val="0"/>
              <w:autoSpaceDN w:val="0"/>
              <w:adjustRightInd w:val="0"/>
              <w:spacing w:line="240" w:lineRule="exact"/>
              <w:jc w:val="both"/>
              <w:rPr>
                <w:rFonts w:ascii="Arial" w:eastAsia="Calibri" w:hAnsi="Arial" w:cs="Arial"/>
                <w:sz w:val="16"/>
                <w:szCs w:val="16"/>
              </w:rPr>
            </w:pPr>
          </w:p>
        </w:tc>
        <w:tc>
          <w:tcPr>
            <w:tcW w:w="419" w:type="dxa"/>
            <w:gridSpan w:val="2"/>
            <w:vMerge w:val="restart"/>
            <w:tcBorders>
              <w:top w:val="single" w:sz="4" w:space="0" w:color="auto"/>
            </w:tcBorders>
            <w:noWrap/>
          </w:tcPr>
          <w:p w:rsidR="006F0D76" w:rsidRPr="0086748E" w:rsidRDefault="006F0D76" w:rsidP="00992BAE">
            <w:pPr>
              <w:overflowPunct w:val="0"/>
              <w:autoSpaceDE w:val="0"/>
              <w:autoSpaceDN w:val="0"/>
              <w:adjustRightInd w:val="0"/>
              <w:spacing w:line="240" w:lineRule="exact"/>
              <w:jc w:val="both"/>
              <w:rPr>
                <w:rFonts w:ascii="Arial" w:eastAsia="Calibri" w:hAnsi="Arial" w:cs="Arial"/>
                <w:sz w:val="16"/>
                <w:szCs w:val="16"/>
              </w:rPr>
            </w:pPr>
          </w:p>
        </w:tc>
        <w:tc>
          <w:tcPr>
            <w:tcW w:w="337" w:type="dxa"/>
            <w:vMerge w:val="restart"/>
            <w:tcBorders>
              <w:top w:val="single" w:sz="4" w:space="0" w:color="auto"/>
            </w:tcBorders>
            <w:noWrap/>
          </w:tcPr>
          <w:p w:rsidR="006F0D76" w:rsidRPr="0086748E" w:rsidRDefault="006F0D76" w:rsidP="00992BAE">
            <w:pPr>
              <w:overflowPunct w:val="0"/>
              <w:autoSpaceDE w:val="0"/>
              <w:autoSpaceDN w:val="0"/>
              <w:adjustRightInd w:val="0"/>
              <w:spacing w:line="240" w:lineRule="exact"/>
              <w:jc w:val="both"/>
              <w:rPr>
                <w:rFonts w:ascii="Arial" w:eastAsia="Calibri" w:hAnsi="Arial" w:cs="Arial"/>
                <w:sz w:val="16"/>
                <w:szCs w:val="16"/>
              </w:rPr>
            </w:pPr>
          </w:p>
        </w:tc>
        <w:tc>
          <w:tcPr>
            <w:tcW w:w="1421" w:type="dxa"/>
            <w:gridSpan w:val="2"/>
            <w:vMerge w:val="restart"/>
            <w:tcBorders>
              <w:top w:val="single" w:sz="4" w:space="0" w:color="auto"/>
            </w:tcBorders>
            <w:noWrap/>
          </w:tcPr>
          <w:p w:rsidR="006F0D76" w:rsidRPr="0086748E" w:rsidRDefault="006F0D76" w:rsidP="00992BAE">
            <w:pPr>
              <w:overflowPunct w:val="0"/>
              <w:autoSpaceDE w:val="0"/>
              <w:autoSpaceDN w:val="0"/>
              <w:adjustRightInd w:val="0"/>
              <w:spacing w:line="240" w:lineRule="exact"/>
              <w:jc w:val="both"/>
              <w:rPr>
                <w:rFonts w:ascii="Arial" w:eastAsia="Calibri" w:hAnsi="Arial" w:cs="Arial"/>
                <w:sz w:val="16"/>
                <w:szCs w:val="16"/>
              </w:rPr>
            </w:pPr>
            <w:r w:rsidRPr="0086748E">
              <w:rPr>
                <w:rFonts w:ascii="Arial" w:eastAsia="Calibri" w:hAnsi="Arial" w:cs="Arial"/>
                <w:sz w:val="16"/>
                <w:szCs w:val="16"/>
              </w:rPr>
              <w:t>фото</w:t>
            </w:r>
          </w:p>
          <w:p w:rsidR="006F0D76" w:rsidRPr="0086748E" w:rsidRDefault="006F0D76" w:rsidP="00992BAE">
            <w:pPr>
              <w:overflowPunct w:val="0"/>
              <w:autoSpaceDE w:val="0"/>
              <w:autoSpaceDN w:val="0"/>
              <w:adjustRightInd w:val="0"/>
              <w:spacing w:line="240" w:lineRule="exact"/>
              <w:jc w:val="both"/>
              <w:rPr>
                <w:rFonts w:ascii="Arial" w:eastAsia="Calibri" w:hAnsi="Arial" w:cs="Arial"/>
                <w:sz w:val="16"/>
                <w:szCs w:val="16"/>
              </w:rPr>
            </w:pPr>
            <w:r w:rsidRPr="0086748E">
              <w:rPr>
                <w:rFonts w:ascii="Arial" w:eastAsia="Calibri" w:hAnsi="Arial" w:cs="Arial"/>
                <w:sz w:val="16"/>
                <w:szCs w:val="16"/>
              </w:rPr>
              <w:t xml:space="preserve">3 х </w:t>
            </w:r>
            <w:smartTag w:uri="urn:schemas-microsoft-com:office:smarttags" w:element="metricconverter">
              <w:smartTagPr>
                <w:attr w:name="ProductID" w:val="4 см"/>
              </w:smartTagPr>
              <w:r w:rsidRPr="0086748E">
                <w:rPr>
                  <w:rFonts w:ascii="Arial" w:eastAsia="Calibri" w:hAnsi="Arial" w:cs="Arial"/>
                  <w:sz w:val="16"/>
                  <w:szCs w:val="16"/>
                </w:rPr>
                <w:t>4 см</w:t>
              </w:r>
            </w:smartTag>
          </w:p>
        </w:tc>
        <w:tc>
          <w:tcPr>
            <w:tcW w:w="1705" w:type="dxa"/>
            <w:gridSpan w:val="4"/>
            <w:tcBorders>
              <w:top w:val="single" w:sz="4" w:space="0" w:color="auto"/>
            </w:tcBorders>
          </w:tcPr>
          <w:p w:rsidR="006F0D76" w:rsidRPr="0086748E" w:rsidRDefault="006F0D76" w:rsidP="00992BAE">
            <w:pPr>
              <w:overflowPunct w:val="0"/>
              <w:autoSpaceDE w:val="0"/>
              <w:autoSpaceDN w:val="0"/>
              <w:adjustRightInd w:val="0"/>
              <w:spacing w:line="240" w:lineRule="exact"/>
              <w:jc w:val="both"/>
              <w:rPr>
                <w:rFonts w:ascii="Arial" w:eastAsia="Calibri" w:hAnsi="Arial" w:cs="Arial"/>
                <w:bCs/>
                <w:sz w:val="16"/>
                <w:szCs w:val="16"/>
              </w:rPr>
            </w:pPr>
            <w:r w:rsidRPr="0086748E">
              <w:rPr>
                <w:rFonts w:ascii="Arial" w:eastAsia="Calibri" w:hAnsi="Arial" w:cs="Arial"/>
                <w:bCs/>
                <w:sz w:val="16"/>
                <w:szCs w:val="16"/>
              </w:rPr>
              <w:t>наименование действующей квалификационной категории спортивного судьи</w:t>
            </w:r>
          </w:p>
        </w:tc>
        <w:tc>
          <w:tcPr>
            <w:tcW w:w="1273" w:type="dxa"/>
            <w:gridSpan w:val="2"/>
            <w:vMerge w:val="restart"/>
            <w:tcBorders>
              <w:top w:val="single" w:sz="4" w:space="0" w:color="auto"/>
            </w:tcBorders>
          </w:tcPr>
          <w:p w:rsidR="006F0D76" w:rsidRPr="0086748E" w:rsidRDefault="006F0D76" w:rsidP="00992BAE">
            <w:pPr>
              <w:overflowPunct w:val="0"/>
              <w:autoSpaceDE w:val="0"/>
              <w:autoSpaceDN w:val="0"/>
              <w:adjustRightInd w:val="0"/>
              <w:spacing w:line="240" w:lineRule="exact"/>
              <w:jc w:val="both"/>
              <w:rPr>
                <w:rFonts w:ascii="Arial" w:eastAsia="Calibri" w:hAnsi="Arial" w:cs="Arial"/>
                <w:bCs/>
                <w:sz w:val="16"/>
                <w:szCs w:val="16"/>
              </w:rPr>
            </w:pPr>
            <w:r w:rsidRPr="0086748E">
              <w:rPr>
                <w:rFonts w:ascii="Arial" w:eastAsia="Calibri" w:hAnsi="Arial" w:cs="Arial"/>
                <w:bCs/>
                <w:sz w:val="16"/>
                <w:szCs w:val="16"/>
              </w:rPr>
              <w:t>сроки проведения официального соревнования  с дд/мм/гг до дд/мм/гг)</w:t>
            </w:r>
          </w:p>
        </w:tc>
        <w:tc>
          <w:tcPr>
            <w:tcW w:w="1134" w:type="dxa"/>
            <w:gridSpan w:val="2"/>
            <w:vMerge w:val="restart"/>
            <w:tcBorders>
              <w:top w:val="single" w:sz="4" w:space="0" w:color="auto"/>
            </w:tcBorders>
          </w:tcPr>
          <w:p w:rsidR="006F0D76" w:rsidRPr="0086748E" w:rsidRDefault="006F0D76" w:rsidP="00992BAE">
            <w:pPr>
              <w:overflowPunct w:val="0"/>
              <w:autoSpaceDE w:val="0"/>
              <w:autoSpaceDN w:val="0"/>
              <w:adjustRightInd w:val="0"/>
              <w:spacing w:line="240" w:lineRule="exact"/>
              <w:ind w:right="-108"/>
              <w:jc w:val="both"/>
              <w:rPr>
                <w:rFonts w:ascii="Arial" w:eastAsia="Calibri" w:hAnsi="Arial" w:cs="Arial"/>
                <w:bCs/>
                <w:sz w:val="16"/>
                <w:szCs w:val="16"/>
              </w:rPr>
            </w:pPr>
            <w:r w:rsidRPr="0086748E">
              <w:rPr>
                <w:rFonts w:ascii="Arial" w:eastAsia="Calibri" w:hAnsi="Arial" w:cs="Arial"/>
                <w:bCs/>
                <w:sz w:val="16"/>
                <w:szCs w:val="16"/>
              </w:rPr>
              <w:t>наименова</w:t>
            </w:r>
          </w:p>
          <w:p w:rsidR="006F0D76" w:rsidRPr="0086748E" w:rsidRDefault="006F0D76" w:rsidP="00992BAE">
            <w:pPr>
              <w:overflowPunct w:val="0"/>
              <w:autoSpaceDE w:val="0"/>
              <w:autoSpaceDN w:val="0"/>
              <w:adjustRightInd w:val="0"/>
              <w:spacing w:line="240" w:lineRule="exact"/>
              <w:ind w:right="-108"/>
              <w:jc w:val="both"/>
              <w:rPr>
                <w:rFonts w:ascii="Arial" w:eastAsia="Calibri" w:hAnsi="Arial" w:cs="Arial"/>
                <w:bCs/>
                <w:sz w:val="16"/>
                <w:szCs w:val="16"/>
              </w:rPr>
            </w:pPr>
            <w:r w:rsidRPr="0086748E">
              <w:rPr>
                <w:rFonts w:ascii="Arial" w:eastAsia="Calibri" w:hAnsi="Arial" w:cs="Arial"/>
                <w:bCs/>
                <w:sz w:val="16"/>
                <w:szCs w:val="16"/>
              </w:rPr>
              <w:t>ние</w:t>
            </w:r>
            <w:r w:rsidR="00992BAE">
              <w:rPr>
                <w:rFonts w:ascii="Arial" w:eastAsia="Calibri" w:hAnsi="Arial" w:cs="Arial"/>
                <w:bCs/>
                <w:sz w:val="16"/>
                <w:szCs w:val="16"/>
              </w:rPr>
              <w:t xml:space="preserve"> </w:t>
            </w:r>
            <w:r w:rsidRPr="0086748E">
              <w:rPr>
                <w:rFonts w:ascii="Arial" w:eastAsia="Calibri" w:hAnsi="Arial" w:cs="Arial"/>
                <w:bCs/>
                <w:sz w:val="16"/>
                <w:szCs w:val="16"/>
              </w:rPr>
              <w:t>официаль</w:t>
            </w:r>
          </w:p>
          <w:p w:rsidR="006F0D76" w:rsidRPr="0086748E" w:rsidRDefault="006F0D76" w:rsidP="00992BAE">
            <w:pPr>
              <w:overflowPunct w:val="0"/>
              <w:autoSpaceDE w:val="0"/>
              <w:autoSpaceDN w:val="0"/>
              <w:adjustRightInd w:val="0"/>
              <w:spacing w:line="240" w:lineRule="exact"/>
              <w:ind w:right="-108"/>
              <w:jc w:val="both"/>
              <w:rPr>
                <w:rFonts w:ascii="Arial" w:eastAsia="Calibri" w:hAnsi="Arial" w:cs="Arial"/>
                <w:bCs/>
                <w:sz w:val="16"/>
                <w:szCs w:val="16"/>
              </w:rPr>
            </w:pPr>
            <w:r w:rsidRPr="0086748E">
              <w:rPr>
                <w:rFonts w:ascii="Arial" w:eastAsia="Calibri" w:hAnsi="Arial" w:cs="Arial"/>
                <w:bCs/>
                <w:sz w:val="16"/>
                <w:szCs w:val="16"/>
              </w:rPr>
              <w:t>ного</w:t>
            </w:r>
            <w:r w:rsidR="00992BAE">
              <w:rPr>
                <w:rFonts w:ascii="Arial" w:eastAsia="Calibri" w:hAnsi="Arial" w:cs="Arial"/>
                <w:bCs/>
                <w:sz w:val="16"/>
                <w:szCs w:val="16"/>
              </w:rPr>
              <w:t xml:space="preserve"> </w:t>
            </w:r>
            <w:r w:rsidRPr="0086748E">
              <w:rPr>
                <w:rFonts w:ascii="Arial" w:eastAsia="Calibri" w:hAnsi="Arial" w:cs="Arial"/>
                <w:bCs/>
                <w:sz w:val="16"/>
                <w:szCs w:val="16"/>
              </w:rPr>
              <w:t>соревнов</w:t>
            </w:r>
          </w:p>
          <w:p w:rsidR="006F0D76" w:rsidRPr="0086748E" w:rsidRDefault="006F0D76" w:rsidP="00992BAE">
            <w:pPr>
              <w:overflowPunct w:val="0"/>
              <w:autoSpaceDE w:val="0"/>
              <w:autoSpaceDN w:val="0"/>
              <w:adjustRightInd w:val="0"/>
              <w:spacing w:line="240" w:lineRule="exact"/>
              <w:ind w:right="-108"/>
              <w:jc w:val="both"/>
              <w:rPr>
                <w:rFonts w:ascii="Arial" w:eastAsia="Calibri" w:hAnsi="Arial" w:cs="Arial"/>
                <w:bCs/>
                <w:sz w:val="16"/>
                <w:szCs w:val="16"/>
              </w:rPr>
            </w:pPr>
            <w:r w:rsidRPr="0086748E">
              <w:rPr>
                <w:rFonts w:ascii="Arial" w:eastAsia="Calibri" w:hAnsi="Arial" w:cs="Arial"/>
                <w:bCs/>
                <w:sz w:val="16"/>
                <w:szCs w:val="16"/>
              </w:rPr>
              <w:t>ания</w:t>
            </w:r>
          </w:p>
        </w:tc>
        <w:tc>
          <w:tcPr>
            <w:tcW w:w="850" w:type="dxa"/>
            <w:gridSpan w:val="2"/>
            <w:vMerge w:val="restart"/>
            <w:tcBorders>
              <w:top w:val="single" w:sz="4" w:space="0" w:color="auto"/>
            </w:tcBorders>
          </w:tcPr>
          <w:p w:rsidR="006F0D76" w:rsidRPr="0086748E" w:rsidRDefault="006F0D76" w:rsidP="00992BAE">
            <w:pPr>
              <w:overflowPunct w:val="0"/>
              <w:autoSpaceDE w:val="0"/>
              <w:autoSpaceDN w:val="0"/>
              <w:adjustRightInd w:val="0"/>
              <w:spacing w:line="240" w:lineRule="exact"/>
              <w:ind w:right="-108"/>
              <w:jc w:val="both"/>
              <w:rPr>
                <w:rFonts w:ascii="Arial" w:eastAsia="Calibri" w:hAnsi="Arial" w:cs="Arial"/>
                <w:bCs/>
                <w:sz w:val="16"/>
                <w:szCs w:val="16"/>
              </w:rPr>
            </w:pPr>
            <w:r w:rsidRPr="0086748E">
              <w:rPr>
                <w:rFonts w:ascii="Arial" w:eastAsia="Calibri" w:hAnsi="Arial" w:cs="Arial"/>
                <w:bCs/>
                <w:sz w:val="16"/>
                <w:szCs w:val="16"/>
              </w:rPr>
              <w:t>статус официа</w:t>
            </w:r>
          </w:p>
          <w:p w:rsidR="006F0D76" w:rsidRPr="0086748E" w:rsidRDefault="006F0D76" w:rsidP="00992BAE">
            <w:pPr>
              <w:overflowPunct w:val="0"/>
              <w:autoSpaceDE w:val="0"/>
              <w:autoSpaceDN w:val="0"/>
              <w:adjustRightInd w:val="0"/>
              <w:spacing w:line="240" w:lineRule="exact"/>
              <w:ind w:right="-108"/>
              <w:jc w:val="both"/>
              <w:rPr>
                <w:rFonts w:ascii="Arial" w:eastAsia="Calibri" w:hAnsi="Arial" w:cs="Arial"/>
                <w:bCs/>
                <w:sz w:val="16"/>
                <w:szCs w:val="16"/>
              </w:rPr>
            </w:pPr>
            <w:r w:rsidRPr="0086748E">
              <w:rPr>
                <w:rFonts w:ascii="Arial" w:eastAsia="Calibri" w:hAnsi="Arial" w:cs="Arial"/>
                <w:bCs/>
                <w:sz w:val="16"/>
                <w:szCs w:val="16"/>
              </w:rPr>
              <w:t>льного соревнования</w:t>
            </w:r>
          </w:p>
        </w:tc>
        <w:tc>
          <w:tcPr>
            <w:tcW w:w="1276" w:type="dxa"/>
            <w:gridSpan w:val="2"/>
            <w:vMerge w:val="restart"/>
            <w:tcBorders>
              <w:top w:val="single" w:sz="4" w:space="0" w:color="auto"/>
            </w:tcBorders>
          </w:tcPr>
          <w:p w:rsidR="006F0D76" w:rsidRPr="0086748E" w:rsidRDefault="006F0D76" w:rsidP="00992BAE">
            <w:pPr>
              <w:overflowPunct w:val="0"/>
              <w:autoSpaceDE w:val="0"/>
              <w:autoSpaceDN w:val="0"/>
              <w:adjustRightInd w:val="0"/>
              <w:spacing w:line="240" w:lineRule="exact"/>
              <w:ind w:right="-104"/>
              <w:jc w:val="both"/>
              <w:rPr>
                <w:rFonts w:ascii="Arial" w:eastAsia="Calibri" w:hAnsi="Arial" w:cs="Arial"/>
                <w:bCs/>
                <w:sz w:val="16"/>
                <w:szCs w:val="16"/>
              </w:rPr>
            </w:pPr>
            <w:r w:rsidRPr="0086748E">
              <w:rPr>
                <w:rFonts w:ascii="Arial" w:eastAsia="Calibri" w:hAnsi="Arial" w:cs="Arial"/>
                <w:bCs/>
                <w:sz w:val="16"/>
                <w:szCs w:val="16"/>
              </w:rPr>
              <w:t>наименова</w:t>
            </w:r>
          </w:p>
          <w:p w:rsidR="006F0D76" w:rsidRPr="0086748E" w:rsidRDefault="006F0D76" w:rsidP="00992BAE">
            <w:pPr>
              <w:overflowPunct w:val="0"/>
              <w:autoSpaceDE w:val="0"/>
              <w:autoSpaceDN w:val="0"/>
              <w:adjustRightInd w:val="0"/>
              <w:spacing w:line="240" w:lineRule="exact"/>
              <w:ind w:right="-104"/>
              <w:jc w:val="both"/>
              <w:rPr>
                <w:rFonts w:ascii="Arial" w:eastAsia="Calibri" w:hAnsi="Arial" w:cs="Arial"/>
                <w:bCs/>
                <w:sz w:val="16"/>
                <w:szCs w:val="16"/>
              </w:rPr>
            </w:pPr>
            <w:r w:rsidRPr="0086748E">
              <w:rPr>
                <w:rFonts w:ascii="Arial" w:eastAsia="Calibri" w:hAnsi="Arial" w:cs="Arial"/>
                <w:bCs/>
                <w:sz w:val="16"/>
                <w:szCs w:val="16"/>
              </w:rPr>
              <w:t>ние должности спортивного судьи и оценка судейства</w:t>
            </w:r>
          </w:p>
        </w:tc>
      </w:tr>
      <w:tr w:rsidR="006F0D76" w:rsidRPr="0086748E" w:rsidTr="00992BAE">
        <w:trPr>
          <w:gridAfter w:val="1"/>
          <w:wAfter w:w="240" w:type="dxa"/>
          <w:trHeight w:val="169"/>
        </w:trPr>
        <w:tc>
          <w:tcPr>
            <w:tcW w:w="1555" w:type="dxa"/>
            <w:gridSpan w:val="2"/>
            <w:vMerge/>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p>
        </w:tc>
        <w:tc>
          <w:tcPr>
            <w:tcW w:w="236" w:type="dxa"/>
            <w:gridSpan w:val="2"/>
            <w:vMerge/>
            <w:noWrap/>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p>
        </w:tc>
        <w:tc>
          <w:tcPr>
            <w:tcW w:w="419" w:type="dxa"/>
            <w:gridSpan w:val="2"/>
            <w:vMerge/>
            <w:noWrap/>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p>
        </w:tc>
        <w:tc>
          <w:tcPr>
            <w:tcW w:w="337" w:type="dxa"/>
            <w:vMerge/>
            <w:noWrap/>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p>
        </w:tc>
        <w:tc>
          <w:tcPr>
            <w:tcW w:w="1421" w:type="dxa"/>
            <w:gridSpan w:val="2"/>
            <w:vMerge/>
            <w:noWrap/>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p>
        </w:tc>
        <w:tc>
          <w:tcPr>
            <w:tcW w:w="1705" w:type="dxa"/>
            <w:gridSpan w:val="4"/>
          </w:tcPr>
          <w:p w:rsidR="006F0D76" w:rsidRPr="0086748E" w:rsidRDefault="006F0D76" w:rsidP="0094097B">
            <w:pPr>
              <w:overflowPunct w:val="0"/>
              <w:autoSpaceDE w:val="0"/>
              <w:autoSpaceDN w:val="0"/>
              <w:adjustRightInd w:val="0"/>
              <w:spacing w:line="160" w:lineRule="atLeast"/>
              <w:rPr>
                <w:rFonts w:ascii="Arial" w:eastAsia="Calibri" w:hAnsi="Arial" w:cs="Arial"/>
                <w:bCs/>
                <w:sz w:val="16"/>
                <w:szCs w:val="16"/>
              </w:rPr>
            </w:pPr>
          </w:p>
        </w:tc>
        <w:tc>
          <w:tcPr>
            <w:tcW w:w="1273" w:type="dxa"/>
            <w:gridSpan w:val="2"/>
            <w:vMerge/>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p>
        </w:tc>
        <w:tc>
          <w:tcPr>
            <w:tcW w:w="1134" w:type="dxa"/>
            <w:gridSpan w:val="2"/>
            <w:vMerge/>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p>
        </w:tc>
        <w:tc>
          <w:tcPr>
            <w:tcW w:w="850" w:type="dxa"/>
            <w:gridSpan w:val="2"/>
            <w:vMerge/>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p>
        </w:tc>
        <w:tc>
          <w:tcPr>
            <w:tcW w:w="1276" w:type="dxa"/>
            <w:gridSpan w:val="2"/>
            <w:vMerge/>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p>
        </w:tc>
      </w:tr>
      <w:tr w:rsidR="006F0D76" w:rsidRPr="0086748E" w:rsidTr="00992BAE">
        <w:trPr>
          <w:gridAfter w:val="1"/>
          <w:wAfter w:w="240" w:type="dxa"/>
          <w:trHeight w:hRule="exact" w:val="333"/>
        </w:trPr>
        <w:tc>
          <w:tcPr>
            <w:tcW w:w="1555"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bCs/>
                <w:sz w:val="16"/>
                <w:szCs w:val="16"/>
              </w:rPr>
            </w:pPr>
            <w:r w:rsidRPr="0086748E">
              <w:rPr>
                <w:rFonts w:ascii="Arial" w:eastAsia="Calibri" w:hAnsi="Arial" w:cs="Arial"/>
                <w:bCs/>
                <w:sz w:val="16"/>
                <w:szCs w:val="16"/>
              </w:rPr>
              <w:t>Фамилия</w:t>
            </w:r>
          </w:p>
        </w:tc>
        <w:tc>
          <w:tcPr>
            <w:tcW w:w="992" w:type="dxa"/>
            <w:gridSpan w:val="5"/>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p>
        </w:tc>
        <w:tc>
          <w:tcPr>
            <w:tcW w:w="1421" w:type="dxa"/>
            <w:gridSpan w:val="2"/>
            <w:noWrap/>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p>
        </w:tc>
        <w:tc>
          <w:tcPr>
            <w:tcW w:w="1705" w:type="dxa"/>
            <w:gridSpan w:val="4"/>
            <w:vMerge w:val="restart"/>
          </w:tcPr>
          <w:p w:rsidR="006F0D76" w:rsidRPr="0086748E" w:rsidRDefault="006F0D76" w:rsidP="0094097B">
            <w:pPr>
              <w:overflowPunct w:val="0"/>
              <w:autoSpaceDE w:val="0"/>
              <w:autoSpaceDN w:val="0"/>
              <w:adjustRightInd w:val="0"/>
              <w:spacing w:line="160" w:lineRule="atLeast"/>
              <w:jc w:val="both"/>
              <w:rPr>
                <w:rFonts w:ascii="Arial" w:eastAsia="Calibri" w:hAnsi="Arial" w:cs="Arial"/>
                <w:sz w:val="16"/>
                <w:szCs w:val="16"/>
              </w:rPr>
            </w:pPr>
            <w:r w:rsidRPr="0086748E">
              <w:rPr>
                <w:rFonts w:ascii="Arial" w:eastAsia="Calibri" w:hAnsi="Arial" w:cs="Arial"/>
                <w:sz w:val="16"/>
                <w:szCs w:val="16"/>
              </w:rPr>
              <w:t>дата присвоения предыдущей квалификационной категории спортивного судьи  (число, месяц, год)</w:t>
            </w:r>
          </w:p>
        </w:tc>
        <w:tc>
          <w:tcPr>
            <w:tcW w:w="1273" w:type="dxa"/>
            <w:gridSpan w:val="2"/>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r w:rsidRPr="0086748E">
              <w:rPr>
                <w:rFonts w:ascii="Arial" w:eastAsia="Calibri" w:hAnsi="Arial" w:cs="Arial"/>
                <w:sz w:val="16"/>
                <w:szCs w:val="16"/>
              </w:rPr>
              <w:t> </w:t>
            </w:r>
          </w:p>
        </w:tc>
        <w:tc>
          <w:tcPr>
            <w:tcW w:w="1134"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850"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1276"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r>
      <w:tr w:rsidR="006F0D76" w:rsidRPr="0086748E" w:rsidTr="00992BAE">
        <w:trPr>
          <w:gridAfter w:val="1"/>
          <w:wAfter w:w="240" w:type="dxa"/>
          <w:trHeight w:hRule="exact" w:val="935"/>
        </w:trPr>
        <w:tc>
          <w:tcPr>
            <w:tcW w:w="1555"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bCs/>
                <w:sz w:val="16"/>
                <w:szCs w:val="16"/>
              </w:rPr>
            </w:pPr>
            <w:r w:rsidRPr="0086748E">
              <w:rPr>
                <w:rFonts w:ascii="Arial" w:eastAsia="Calibri" w:hAnsi="Arial" w:cs="Arial"/>
                <w:bCs/>
                <w:sz w:val="16"/>
                <w:szCs w:val="16"/>
              </w:rPr>
              <w:t>Имя</w:t>
            </w:r>
          </w:p>
        </w:tc>
        <w:tc>
          <w:tcPr>
            <w:tcW w:w="992" w:type="dxa"/>
            <w:gridSpan w:val="5"/>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p>
        </w:tc>
        <w:tc>
          <w:tcPr>
            <w:tcW w:w="1421" w:type="dxa"/>
            <w:gridSpan w:val="2"/>
            <w:noWrap/>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p>
        </w:tc>
        <w:tc>
          <w:tcPr>
            <w:tcW w:w="1705" w:type="dxa"/>
            <w:gridSpan w:val="4"/>
            <w:vMerge/>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p>
        </w:tc>
        <w:tc>
          <w:tcPr>
            <w:tcW w:w="1273" w:type="dxa"/>
            <w:gridSpan w:val="2"/>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r w:rsidRPr="0086748E">
              <w:rPr>
                <w:rFonts w:ascii="Arial" w:eastAsia="Calibri" w:hAnsi="Arial" w:cs="Arial"/>
                <w:sz w:val="16"/>
                <w:szCs w:val="16"/>
              </w:rPr>
              <w:t> </w:t>
            </w:r>
          </w:p>
        </w:tc>
        <w:tc>
          <w:tcPr>
            <w:tcW w:w="1134"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850"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1276"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r>
      <w:tr w:rsidR="006F0D76" w:rsidRPr="0086748E" w:rsidTr="00992BAE">
        <w:trPr>
          <w:gridAfter w:val="1"/>
          <w:wAfter w:w="240" w:type="dxa"/>
          <w:trHeight w:hRule="exact" w:val="721"/>
        </w:trPr>
        <w:tc>
          <w:tcPr>
            <w:tcW w:w="1555"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bCs/>
                <w:sz w:val="16"/>
                <w:szCs w:val="16"/>
              </w:rPr>
            </w:pPr>
            <w:r w:rsidRPr="0086748E">
              <w:rPr>
                <w:rFonts w:ascii="Arial" w:eastAsia="Calibri" w:hAnsi="Arial" w:cs="Arial"/>
                <w:bCs/>
                <w:sz w:val="16"/>
                <w:szCs w:val="16"/>
              </w:rPr>
              <w:t>Отчество (при наличии)</w:t>
            </w:r>
          </w:p>
        </w:tc>
        <w:tc>
          <w:tcPr>
            <w:tcW w:w="992" w:type="dxa"/>
            <w:gridSpan w:val="5"/>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p>
        </w:tc>
        <w:tc>
          <w:tcPr>
            <w:tcW w:w="1421" w:type="dxa"/>
            <w:gridSpan w:val="2"/>
            <w:noWrap/>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p>
        </w:tc>
        <w:tc>
          <w:tcPr>
            <w:tcW w:w="851" w:type="dxa"/>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p>
        </w:tc>
        <w:tc>
          <w:tcPr>
            <w:tcW w:w="425" w:type="dxa"/>
            <w:gridSpan w:val="2"/>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p>
        </w:tc>
        <w:tc>
          <w:tcPr>
            <w:tcW w:w="429" w:type="dxa"/>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p>
        </w:tc>
        <w:tc>
          <w:tcPr>
            <w:tcW w:w="1273"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1134"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850"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1276"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r>
      <w:tr w:rsidR="006F0D76" w:rsidRPr="0086748E" w:rsidTr="00992BAE">
        <w:trPr>
          <w:gridAfter w:val="1"/>
          <w:wAfter w:w="240" w:type="dxa"/>
          <w:trHeight w:hRule="exact" w:val="1062"/>
        </w:trPr>
        <w:tc>
          <w:tcPr>
            <w:tcW w:w="1555"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bCs/>
                <w:sz w:val="16"/>
                <w:szCs w:val="16"/>
              </w:rPr>
            </w:pPr>
            <w:r w:rsidRPr="0086748E">
              <w:rPr>
                <w:rFonts w:ascii="Arial" w:eastAsia="Calibri" w:hAnsi="Arial" w:cs="Arial"/>
                <w:bCs/>
                <w:sz w:val="16"/>
                <w:szCs w:val="16"/>
              </w:rPr>
              <w:lastRenderedPageBreak/>
              <w:t>Дата рождения</w:t>
            </w:r>
          </w:p>
          <w:p w:rsidR="006F0D76" w:rsidRPr="0086748E" w:rsidRDefault="006F0D76" w:rsidP="0094097B">
            <w:pPr>
              <w:overflowPunct w:val="0"/>
              <w:autoSpaceDE w:val="0"/>
              <w:autoSpaceDN w:val="0"/>
              <w:adjustRightInd w:val="0"/>
              <w:spacing w:line="160" w:lineRule="atLeast"/>
              <w:rPr>
                <w:rFonts w:ascii="Arial" w:eastAsia="Calibri" w:hAnsi="Arial" w:cs="Arial"/>
                <w:bCs/>
                <w:sz w:val="16"/>
                <w:szCs w:val="16"/>
              </w:rPr>
            </w:pPr>
            <w:r w:rsidRPr="0086748E">
              <w:rPr>
                <w:rFonts w:ascii="Arial" w:eastAsia="Calibri" w:hAnsi="Arial" w:cs="Arial"/>
                <w:bCs/>
                <w:sz w:val="16"/>
                <w:szCs w:val="16"/>
              </w:rPr>
              <w:t>(число, месяц, год)</w:t>
            </w:r>
          </w:p>
        </w:tc>
        <w:tc>
          <w:tcPr>
            <w:tcW w:w="236" w:type="dxa"/>
            <w:gridSpan w:val="2"/>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p>
        </w:tc>
        <w:tc>
          <w:tcPr>
            <w:tcW w:w="419" w:type="dxa"/>
            <w:gridSpan w:val="2"/>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p>
        </w:tc>
        <w:tc>
          <w:tcPr>
            <w:tcW w:w="337" w:type="dxa"/>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p>
        </w:tc>
        <w:tc>
          <w:tcPr>
            <w:tcW w:w="1421" w:type="dxa"/>
            <w:gridSpan w:val="2"/>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r w:rsidRPr="0086748E">
              <w:rPr>
                <w:rFonts w:ascii="Arial" w:eastAsia="Calibri" w:hAnsi="Arial" w:cs="Arial"/>
                <w:bCs/>
                <w:sz w:val="16"/>
                <w:szCs w:val="16"/>
              </w:rPr>
              <w:t>наименование вида спорта (спортивной дисциплины)</w:t>
            </w:r>
          </w:p>
        </w:tc>
        <w:tc>
          <w:tcPr>
            <w:tcW w:w="1705" w:type="dxa"/>
            <w:gridSpan w:val="4"/>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r w:rsidRPr="0086748E">
              <w:rPr>
                <w:rFonts w:ascii="Arial" w:eastAsia="Calibri" w:hAnsi="Arial" w:cs="Arial"/>
                <w:sz w:val="16"/>
                <w:szCs w:val="16"/>
              </w:rPr>
              <w:t> </w:t>
            </w:r>
          </w:p>
        </w:tc>
        <w:tc>
          <w:tcPr>
            <w:tcW w:w="1273"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1134"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850"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1276"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r>
      <w:tr w:rsidR="006F0D76" w:rsidRPr="0086748E" w:rsidTr="00992BAE">
        <w:trPr>
          <w:gridAfter w:val="1"/>
          <w:wAfter w:w="240" w:type="dxa"/>
          <w:trHeight w:hRule="exact" w:val="1142"/>
        </w:trPr>
        <w:tc>
          <w:tcPr>
            <w:tcW w:w="1555" w:type="dxa"/>
            <w:gridSpan w:val="2"/>
          </w:tcPr>
          <w:p w:rsidR="006F0D76" w:rsidRPr="0086748E" w:rsidRDefault="006F0D76" w:rsidP="0094097B">
            <w:pPr>
              <w:overflowPunct w:val="0"/>
              <w:autoSpaceDE w:val="0"/>
              <w:autoSpaceDN w:val="0"/>
              <w:adjustRightInd w:val="0"/>
              <w:spacing w:line="160" w:lineRule="atLeast"/>
              <w:ind w:right="-111"/>
              <w:rPr>
                <w:rFonts w:ascii="Arial" w:eastAsia="Calibri" w:hAnsi="Arial" w:cs="Arial"/>
                <w:bCs/>
                <w:sz w:val="16"/>
                <w:szCs w:val="16"/>
              </w:rPr>
            </w:pPr>
            <w:r w:rsidRPr="0086748E">
              <w:rPr>
                <w:rFonts w:ascii="Arial" w:eastAsia="Calibri" w:hAnsi="Arial" w:cs="Arial"/>
                <w:bCs/>
                <w:sz w:val="16"/>
                <w:szCs w:val="16"/>
              </w:rPr>
              <w:t>Субъект Российской Федерации</w:t>
            </w:r>
          </w:p>
        </w:tc>
        <w:tc>
          <w:tcPr>
            <w:tcW w:w="992" w:type="dxa"/>
            <w:gridSpan w:val="5"/>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p>
        </w:tc>
        <w:tc>
          <w:tcPr>
            <w:tcW w:w="1421" w:type="dxa"/>
            <w:gridSpan w:val="2"/>
            <w:noWrap/>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r w:rsidRPr="0086748E">
              <w:rPr>
                <w:rFonts w:ascii="Arial" w:eastAsia="Calibri" w:hAnsi="Arial" w:cs="Arial"/>
                <w:bCs/>
                <w:sz w:val="16"/>
                <w:szCs w:val="16"/>
              </w:rPr>
              <w:t>номер-код вид спорта</w:t>
            </w:r>
          </w:p>
        </w:tc>
        <w:tc>
          <w:tcPr>
            <w:tcW w:w="1705" w:type="dxa"/>
            <w:gridSpan w:val="4"/>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r w:rsidRPr="0086748E">
              <w:rPr>
                <w:rFonts w:ascii="Arial" w:eastAsia="Calibri" w:hAnsi="Arial" w:cs="Arial"/>
                <w:bCs/>
                <w:sz w:val="16"/>
                <w:szCs w:val="16"/>
              </w:rPr>
              <w:t> </w:t>
            </w:r>
          </w:p>
        </w:tc>
        <w:tc>
          <w:tcPr>
            <w:tcW w:w="1273"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1134"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850"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1276"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r>
      <w:tr w:rsidR="006F0D76" w:rsidRPr="0086748E" w:rsidTr="00992BAE">
        <w:trPr>
          <w:gridAfter w:val="1"/>
          <w:wAfter w:w="240" w:type="dxa"/>
          <w:trHeight w:hRule="exact" w:val="704"/>
        </w:trPr>
        <w:tc>
          <w:tcPr>
            <w:tcW w:w="1555"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bCs/>
                <w:sz w:val="16"/>
                <w:szCs w:val="16"/>
              </w:rPr>
            </w:pPr>
            <w:r w:rsidRPr="0086748E">
              <w:rPr>
                <w:rFonts w:ascii="Arial" w:eastAsia="Calibri" w:hAnsi="Arial" w:cs="Arial"/>
                <w:bCs/>
                <w:sz w:val="16"/>
                <w:szCs w:val="16"/>
              </w:rPr>
              <w:t>Адрес (место жительства)</w:t>
            </w:r>
          </w:p>
        </w:tc>
        <w:tc>
          <w:tcPr>
            <w:tcW w:w="992" w:type="dxa"/>
            <w:gridSpan w:val="5"/>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p>
        </w:tc>
        <w:tc>
          <w:tcPr>
            <w:tcW w:w="1421" w:type="dxa"/>
            <w:gridSpan w:val="2"/>
            <w:vMerge w:val="restart"/>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r w:rsidRPr="0086748E">
              <w:rPr>
                <w:rFonts w:ascii="Arial" w:eastAsia="Calibri" w:hAnsi="Arial" w:cs="Arial"/>
                <w:bCs/>
                <w:sz w:val="16"/>
                <w:szCs w:val="16"/>
              </w:rPr>
              <w:t>наименование и адрес (место нахождения) организации, осуществляющей учет судейской деятельности спортивного судьи</w:t>
            </w:r>
          </w:p>
        </w:tc>
        <w:tc>
          <w:tcPr>
            <w:tcW w:w="1705" w:type="dxa"/>
            <w:gridSpan w:val="4"/>
            <w:vMerge w:val="restart"/>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r w:rsidRPr="0086748E">
              <w:rPr>
                <w:rFonts w:ascii="Arial" w:eastAsia="Calibri" w:hAnsi="Arial" w:cs="Arial"/>
                <w:sz w:val="16"/>
                <w:szCs w:val="16"/>
              </w:rPr>
              <w:t> </w:t>
            </w:r>
          </w:p>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r w:rsidRPr="0086748E">
              <w:rPr>
                <w:rFonts w:ascii="Arial" w:eastAsia="Calibri" w:hAnsi="Arial" w:cs="Arial"/>
                <w:bCs/>
                <w:sz w:val="16"/>
                <w:szCs w:val="16"/>
              </w:rPr>
              <w:t> </w:t>
            </w:r>
          </w:p>
        </w:tc>
        <w:tc>
          <w:tcPr>
            <w:tcW w:w="1273"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1134"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850"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1276"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r>
      <w:tr w:rsidR="006F0D76" w:rsidRPr="0086748E" w:rsidTr="00992BAE">
        <w:trPr>
          <w:gridAfter w:val="1"/>
          <w:wAfter w:w="240" w:type="dxa"/>
          <w:trHeight w:hRule="exact" w:val="700"/>
        </w:trPr>
        <w:tc>
          <w:tcPr>
            <w:tcW w:w="1555"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bCs/>
                <w:sz w:val="16"/>
                <w:szCs w:val="16"/>
              </w:rPr>
            </w:pPr>
            <w:r w:rsidRPr="0086748E">
              <w:rPr>
                <w:rFonts w:ascii="Arial" w:eastAsia="Calibri" w:hAnsi="Arial" w:cs="Arial"/>
                <w:bCs/>
                <w:sz w:val="16"/>
                <w:szCs w:val="16"/>
              </w:rPr>
              <w:t>Место работы (учебы), должность</w:t>
            </w:r>
          </w:p>
        </w:tc>
        <w:tc>
          <w:tcPr>
            <w:tcW w:w="992" w:type="dxa"/>
            <w:gridSpan w:val="5"/>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p>
        </w:tc>
        <w:tc>
          <w:tcPr>
            <w:tcW w:w="1421" w:type="dxa"/>
            <w:gridSpan w:val="2"/>
            <w:vMerge/>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p>
        </w:tc>
        <w:tc>
          <w:tcPr>
            <w:tcW w:w="1705" w:type="dxa"/>
            <w:gridSpan w:val="4"/>
            <w:vMerge/>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p>
        </w:tc>
        <w:tc>
          <w:tcPr>
            <w:tcW w:w="1273"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1134"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850"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1276"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r>
      <w:tr w:rsidR="006F0D76" w:rsidRPr="0086748E" w:rsidTr="00992BAE">
        <w:trPr>
          <w:gridAfter w:val="1"/>
          <w:wAfter w:w="240" w:type="dxa"/>
          <w:trHeight w:hRule="exact" w:val="838"/>
        </w:trPr>
        <w:tc>
          <w:tcPr>
            <w:tcW w:w="1555"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bCs/>
                <w:sz w:val="16"/>
                <w:szCs w:val="16"/>
              </w:rPr>
            </w:pPr>
            <w:r w:rsidRPr="0086748E">
              <w:rPr>
                <w:rFonts w:ascii="Arial" w:eastAsia="Calibri" w:hAnsi="Arial" w:cs="Arial"/>
                <w:bCs/>
                <w:sz w:val="16"/>
                <w:szCs w:val="16"/>
              </w:rPr>
              <w:t>Образова</w:t>
            </w:r>
          </w:p>
          <w:p w:rsidR="006F0D76" w:rsidRPr="0086748E" w:rsidRDefault="006F0D76" w:rsidP="0094097B">
            <w:pPr>
              <w:overflowPunct w:val="0"/>
              <w:autoSpaceDE w:val="0"/>
              <w:autoSpaceDN w:val="0"/>
              <w:adjustRightInd w:val="0"/>
              <w:spacing w:line="160" w:lineRule="atLeast"/>
              <w:rPr>
                <w:rFonts w:ascii="Arial" w:eastAsia="Calibri" w:hAnsi="Arial" w:cs="Arial"/>
                <w:bCs/>
                <w:sz w:val="16"/>
                <w:szCs w:val="16"/>
              </w:rPr>
            </w:pPr>
            <w:r w:rsidRPr="0086748E">
              <w:rPr>
                <w:rFonts w:ascii="Arial" w:eastAsia="Calibri" w:hAnsi="Arial" w:cs="Arial"/>
                <w:bCs/>
                <w:sz w:val="16"/>
                <w:szCs w:val="16"/>
              </w:rPr>
              <w:t>ние</w:t>
            </w:r>
          </w:p>
        </w:tc>
        <w:tc>
          <w:tcPr>
            <w:tcW w:w="992" w:type="dxa"/>
            <w:gridSpan w:val="5"/>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p>
        </w:tc>
        <w:tc>
          <w:tcPr>
            <w:tcW w:w="1421" w:type="dxa"/>
            <w:gridSpan w:val="2"/>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r w:rsidRPr="0086748E">
              <w:rPr>
                <w:rFonts w:ascii="Arial" w:eastAsia="Calibri" w:hAnsi="Arial" w:cs="Arial"/>
                <w:bCs/>
                <w:sz w:val="16"/>
                <w:szCs w:val="16"/>
              </w:rPr>
              <w:t>спортивное звание (при наличии)</w:t>
            </w:r>
          </w:p>
        </w:tc>
        <w:tc>
          <w:tcPr>
            <w:tcW w:w="1705" w:type="dxa"/>
            <w:gridSpan w:val="4"/>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r w:rsidRPr="0086748E">
              <w:rPr>
                <w:rFonts w:ascii="Arial" w:eastAsia="Calibri" w:hAnsi="Arial" w:cs="Arial"/>
                <w:sz w:val="16"/>
                <w:szCs w:val="16"/>
              </w:rPr>
              <w:t> </w:t>
            </w:r>
          </w:p>
        </w:tc>
        <w:tc>
          <w:tcPr>
            <w:tcW w:w="1273" w:type="dxa"/>
            <w:gridSpan w:val="2"/>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r w:rsidRPr="0086748E">
              <w:rPr>
                <w:rFonts w:ascii="Arial" w:eastAsia="Calibri" w:hAnsi="Arial" w:cs="Arial"/>
                <w:sz w:val="16"/>
                <w:szCs w:val="16"/>
              </w:rPr>
              <w:t> </w:t>
            </w:r>
          </w:p>
        </w:tc>
        <w:tc>
          <w:tcPr>
            <w:tcW w:w="1134" w:type="dxa"/>
            <w:gridSpan w:val="2"/>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r w:rsidRPr="0086748E">
              <w:rPr>
                <w:rFonts w:ascii="Arial" w:eastAsia="Calibri" w:hAnsi="Arial" w:cs="Arial"/>
                <w:sz w:val="16"/>
                <w:szCs w:val="16"/>
              </w:rPr>
              <w:t> </w:t>
            </w:r>
          </w:p>
        </w:tc>
        <w:tc>
          <w:tcPr>
            <w:tcW w:w="850" w:type="dxa"/>
            <w:gridSpan w:val="2"/>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r w:rsidRPr="0086748E">
              <w:rPr>
                <w:rFonts w:ascii="Arial" w:eastAsia="Calibri" w:hAnsi="Arial" w:cs="Arial"/>
                <w:sz w:val="16"/>
                <w:szCs w:val="16"/>
              </w:rPr>
              <w:t> </w:t>
            </w:r>
          </w:p>
        </w:tc>
        <w:tc>
          <w:tcPr>
            <w:tcW w:w="1276" w:type="dxa"/>
            <w:gridSpan w:val="2"/>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r w:rsidRPr="0086748E">
              <w:rPr>
                <w:rFonts w:ascii="Arial" w:eastAsia="Calibri" w:hAnsi="Arial" w:cs="Arial"/>
                <w:sz w:val="16"/>
                <w:szCs w:val="16"/>
              </w:rPr>
              <w:t> </w:t>
            </w:r>
          </w:p>
        </w:tc>
      </w:tr>
      <w:tr w:rsidR="006F0D76" w:rsidRPr="0086748E" w:rsidTr="00992BAE">
        <w:trPr>
          <w:gridAfter w:val="1"/>
          <w:wAfter w:w="240" w:type="dxa"/>
          <w:trHeight w:val="483"/>
        </w:trPr>
        <w:tc>
          <w:tcPr>
            <w:tcW w:w="3968" w:type="dxa"/>
            <w:gridSpan w:val="9"/>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r w:rsidRPr="0086748E">
              <w:rPr>
                <w:rFonts w:ascii="Arial" w:eastAsia="Calibri" w:hAnsi="Arial" w:cs="Arial"/>
                <w:bCs/>
                <w:sz w:val="16"/>
                <w:szCs w:val="16"/>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1138" w:type="dxa"/>
            <w:gridSpan w:val="2"/>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r w:rsidRPr="0086748E">
              <w:rPr>
                <w:rFonts w:ascii="Arial" w:eastAsia="Calibri" w:hAnsi="Arial" w:cs="Arial"/>
                <w:bCs/>
                <w:sz w:val="16"/>
                <w:szCs w:val="16"/>
              </w:rPr>
              <w:t>дата (число, месяц, год)</w:t>
            </w:r>
          </w:p>
        </w:tc>
        <w:tc>
          <w:tcPr>
            <w:tcW w:w="567" w:type="dxa"/>
            <w:gridSpan w:val="2"/>
            <w:noWrap/>
          </w:tcPr>
          <w:p w:rsidR="006F0D76" w:rsidRPr="0086748E" w:rsidRDefault="006F0D76" w:rsidP="0094097B">
            <w:pPr>
              <w:overflowPunct w:val="0"/>
              <w:autoSpaceDE w:val="0"/>
              <w:autoSpaceDN w:val="0"/>
              <w:adjustRightInd w:val="0"/>
              <w:spacing w:line="160" w:lineRule="atLeast"/>
              <w:jc w:val="center"/>
              <w:rPr>
                <w:rFonts w:ascii="Arial" w:eastAsia="Calibri" w:hAnsi="Arial" w:cs="Arial"/>
                <w:bCs/>
                <w:sz w:val="16"/>
                <w:szCs w:val="16"/>
              </w:rPr>
            </w:pPr>
            <w:r w:rsidRPr="0086748E">
              <w:rPr>
                <w:rFonts w:ascii="Arial" w:eastAsia="Calibri" w:hAnsi="Arial" w:cs="Arial"/>
                <w:bCs/>
                <w:sz w:val="16"/>
                <w:szCs w:val="16"/>
              </w:rPr>
              <w:t>оценка</w:t>
            </w:r>
          </w:p>
        </w:tc>
        <w:tc>
          <w:tcPr>
            <w:tcW w:w="1273" w:type="dxa"/>
            <w:gridSpan w:val="2"/>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1134"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850"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1276"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r>
      <w:tr w:rsidR="006F0D76" w:rsidRPr="0086748E" w:rsidTr="00992BAE">
        <w:trPr>
          <w:trHeight w:hRule="exact" w:val="224"/>
        </w:trPr>
        <w:tc>
          <w:tcPr>
            <w:tcW w:w="1273" w:type="dxa"/>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1</w:t>
            </w:r>
          </w:p>
        </w:tc>
        <w:tc>
          <w:tcPr>
            <w:tcW w:w="372"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p>
        </w:tc>
        <w:tc>
          <w:tcPr>
            <w:tcW w:w="419"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p>
        </w:tc>
        <w:tc>
          <w:tcPr>
            <w:tcW w:w="850" w:type="dxa"/>
            <w:gridSpan w:val="3"/>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p>
        </w:tc>
        <w:tc>
          <w:tcPr>
            <w:tcW w:w="1054" w:type="dxa"/>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p>
        </w:tc>
        <w:tc>
          <w:tcPr>
            <w:tcW w:w="1138"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567"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236" w:type="dxa"/>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1273" w:type="dxa"/>
            <w:gridSpan w:val="2"/>
            <w:noWrap/>
          </w:tcPr>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w:t>
            </w:r>
          </w:p>
        </w:tc>
        <w:tc>
          <w:tcPr>
            <w:tcW w:w="1134" w:type="dxa"/>
            <w:gridSpan w:val="2"/>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r w:rsidRPr="0086748E">
              <w:rPr>
                <w:rFonts w:ascii="Arial" w:eastAsia="Calibri" w:hAnsi="Arial" w:cs="Arial"/>
                <w:sz w:val="16"/>
                <w:szCs w:val="16"/>
              </w:rPr>
              <w:t> </w:t>
            </w:r>
          </w:p>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r w:rsidRPr="0086748E">
              <w:rPr>
                <w:rFonts w:ascii="Arial" w:eastAsia="Calibri" w:hAnsi="Arial" w:cs="Arial"/>
                <w:sz w:val="16"/>
                <w:szCs w:val="16"/>
              </w:rPr>
              <w:t> </w:t>
            </w:r>
          </w:p>
        </w:tc>
        <w:tc>
          <w:tcPr>
            <w:tcW w:w="850" w:type="dxa"/>
            <w:gridSpan w:val="2"/>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r w:rsidRPr="0086748E">
              <w:rPr>
                <w:rFonts w:ascii="Arial" w:eastAsia="Calibri" w:hAnsi="Arial" w:cs="Arial"/>
                <w:sz w:val="16"/>
                <w:szCs w:val="16"/>
              </w:rPr>
              <w:t> </w:t>
            </w:r>
          </w:p>
        </w:tc>
        <w:tc>
          <w:tcPr>
            <w:tcW w:w="1280" w:type="dxa"/>
            <w:gridSpan w:val="2"/>
          </w:tcPr>
          <w:p w:rsidR="006F0D76" w:rsidRPr="0086748E" w:rsidRDefault="006F0D76" w:rsidP="0094097B">
            <w:pPr>
              <w:overflowPunct w:val="0"/>
              <w:autoSpaceDE w:val="0"/>
              <w:autoSpaceDN w:val="0"/>
              <w:adjustRightInd w:val="0"/>
              <w:spacing w:line="160" w:lineRule="atLeast"/>
              <w:jc w:val="center"/>
              <w:rPr>
                <w:rFonts w:ascii="Arial" w:eastAsia="Calibri" w:hAnsi="Arial" w:cs="Arial"/>
                <w:sz w:val="16"/>
                <w:szCs w:val="16"/>
              </w:rPr>
            </w:pPr>
            <w:r w:rsidRPr="0086748E">
              <w:rPr>
                <w:rFonts w:ascii="Arial" w:eastAsia="Calibri" w:hAnsi="Arial" w:cs="Arial"/>
                <w:sz w:val="16"/>
                <w:szCs w:val="16"/>
              </w:rPr>
              <w:t> </w:t>
            </w:r>
          </w:p>
        </w:tc>
      </w:tr>
      <w:tr w:rsidR="006F0D76" w:rsidRPr="0086748E" w:rsidTr="00992BAE">
        <w:trPr>
          <w:gridAfter w:val="1"/>
          <w:wAfter w:w="240" w:type="dxa"/>
          <w:trHeight w:val="1062"/>
        </w:trPr>
        <w:tc>
          <w:tcPr>
            <w:tcW w:w="10206" w:type="dxa"/>
            <w:gridSpan w:val="21"/>
          </w:tcPr>
          <w:p w:rsidR="006F0D76" w:rsidRPr="0086748E" w:rsidRDefault="006F0D76" w:rsidP="0094097B">
            <w:pPr>
              <w:overflowPunct w:val="0"/>
              <w:autoSpaceDE w:val="0"/>
              <w:autoSpaceDN w:val="0"/>
              <w:adjustRightInd w:val="0"/>
              <w:spacing w:line="160" w:lineRule="atLeast"/>
              <w:rPr>
                <w:rFonts w:ascii="Arial" w:eastAsia="Calibri" w:hAnsi="Arial" w:cs="Arial"/>
                <w:bCs/>
                <w:sz w:val="16"/>
                <w:szCs w:val="16"/>
              </w:rPr>
            </w:pPr>
            <w:r w:rsidRPr="0086748E">
              <w:rPr>
                <w:rFonts w:ascii="Arial" w:eastAsia="Calibri" w:hAnsi="Arial" w:cs="Arial"/>
                <w:bCs/>
                <w:sz w:val="16"/>
                <w:szCs w:val="16"/>
              </w:rPr>
              <w:t xml:space="preserve">Наименование региональной спортивной федерации </w:t>
            </w:r>
          </w:p>
          <w:p w:rsidR="006F0D76" w:rsidRPr="0086748E" w:rsidRDefault="006F0D76" w:rsidP="0094097B">
            <w:pPr>
              <w:overflowPunct w:val="0"/>
              <w:autoSpaceDE w:val="0"/>
              <w:autoSpaceDN w:val="0"/>
              <w:adjustRightInd w:val="0"/>
              <w:spacing w:line="160" w:lineRule="atLeast"/>
              <w:rPr>
                <w:rFonts w:ascii="Arial" w:eastAsia="Calibri" w:hAnsi="Arial" w:cs="Arial"/>
                <w:bCs/>
                <w:sz w:val="16"/>
                <w:szCs w:val="16"/>
              </w:rPr>
            </w:pPr>
            <w:r w:rsidRPr="0086748E">
              <w:rPr>
                <w:rFonts w:ascii="Arial" w:eastAsia="Calibri" w:hAnsi="Arial" w:cs="Arial"/>
                <w:bCs/>
                <w:sz w:val="16"/>
                <w:szCs w:val="16"/>
              </w:rPr>
              <w:t xml:space="preserve"> _____________                           ____________________</w:t>
            </w:r>
          </w:p>
          <w:p w:rsidR="006F0D76" w:rsidRPr="0086748E" w:rsidRDefault="006F0D76" w:rsidP="0094097B">
            <w:pPr>
              <w:overflowPunct w:val="0"/>
              <w:autoSpaceDE w:val="0"/>
              <w:autoSpaceDN w:val="0"/>
              <w:adjustRightInd w:val="0"/>
              <w:spacing w:line="160" w:lineRule="atLeast"/>
              <w:rPr>
                <w:rFonts w:ascii="Arial" w:eastAsia="Calibri" w:hAnsi="Arial" w:cs="Arial"/>
                <w:bCs/>
                <w:sz w:val="16"/>
                <w:szCs w:val="16"/>
              </w:rPr>
            </w:pPr>
            <w:r w:rsidRPr="0086748E">
              <w:rPr>
                <w:rFonts w:ascii="Arial" w:eastAsia="Calibri" w:hAnsi="Arial" w:cs="Arial"/>
                <w:bCs/>
                <w:sz w:val="16"/>
                <w:szCs w:val="16"/>
              </w:rPr>
              <w:t>Должность                                    (Фамилия, инициалы)</w:t>
            </w:r>
          </w:p>
          <w:p w:rsidR="006F0D76" w:rsidRPr="0086748E" w:rsidRDefault="006F0D76" w:rsidP="0094097B">
            <w:pPr>
              <w:overflowPunct w:val="0"/>
              <w:autoSpaceDE w:val="0"/>
              <w:autoSpaceDN w:val="0"/>
              <w:adjustRightInd w:val="0"/>
              <w:spacing w:line="160" w:lineRule="atLeast"/>
              <w:rPr>
                <w:rFonts w:ascii="Arial" w:eastAsia="Calibri" w:hAnsi="Arial" w:cs="Arial"/>
                <w:bCs/>
                <w:sz w:val="16"/>
                <w:szCs w:val="16"/>
              </w:rPr>
            </w:pPr>
            <w:r w:rsidRPr="0086748E">
              <w:rPr>
                <w:rFonts w:ascii="Arial" w:eastAsia="Calibri" w:hAnsi="Arial" w:cs="Arial"/>
                <w:bCs/>
                <w:sz w:val="16"/>
                <w:szCs w:val="16"/>
              </w:rPr>
              <w:t>Подпись   ____________________________________</w:t>
            </w:r>
          </w:p>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bCs/>
                <w:sz w:val="16"/>
                <w:szCs w:val="16"/>
              </w:rPr>
              <w:t>Дата</w:t>
            </w:r>
            <w:r w:rsidRPr="0086748E">
              <w:rPr>
                <w:rFonts w:ascii="Arial" w:eastAsia="Calibri" w:hAnsi="Arial" w:cs="Arial"/>
                <w:sz w:val="16"/>
                <w:szCs w:val="16"/>
              </w:rPr>
              <w:t xml:space="preserve">       ______________________________________</w:t>
            </w:r>
          </w:p>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 xml:space="preserve">                            (число, месяц, год)</w:t>
            </w:r>
          </w:p>
          <w:p w:rsidR="006F0D76" w:rsidRPr="0086748E" w:rsidRDefault="006F0D76" w:rsidP="0094097B">
            <w:pPr>
              <w:overflowPunct w:val="0"/>
              <w:autoSpaceDE w:val="0"/>
              <w:autoSpaceDN w:val="0"/>
              <w:adjustRightInd w:val="0"/>
              <w:spacing w:line="160" w:lineRule="atLeast"/>
              <w:rPr>
                <w:rFonts w:ascii="Arial" w:eastAsia="Calibri" w:hAnsi="Arial" w:cs="Arial"/>
                <w:sz w:val="16"/>
                <w:szCs w:val="16"/>
              </w:rPr>
            </w:pPr>
            <w:r w:rsidRPr="0086748E">
              <w:rPr>
                <w:rFonts w:ascii="Arial" w:eastAsia="Calibri" w:hAnsi="Arial" w:cs="Arial"/>
                <w:sz w:val="16"/>
                <w:szCs w:val="16"/>
              </w:rPr>
              <w:t>Место печати (при наличии)</w:t>
            </w:r>
          </w:p>
        </w:tc>
      </w:tr>
    </w:tbl>
    <w:p w:rsidR="006F0D76" w:rsidRPr="0086748E" w:rsidRDefault="006F0D76" w:rsidP="006F0D76">
      <w:pPr>
        <w:overflowPunct w:val="0"/>
        <w:autoSpaceDE w:val="0"/>
        <w:autoSpaceDN w:val="0"/>
        <w:adjustRightInd w:val="0"/>
        <w:spacing w:line="240" w:lineRule="exact"/>
        <w:ind w:left="4253"/>
        <w:jc w:val="center"/>
        <w:rPr>
          <w:rFonts w:ascii="Arial" w:eastAsia="Calibri" w:hAnsi="Arial" w:cs="Arial"/>
          <w:sz w:val="16"/>
          <w:szCs w:val="16"/>
        </w:rPr>
      </w:pPr>
    </w:p>
    <w:p w:rsidR="006F0D76" w:rsidRPr="0086748E" w:rsidRDefault="006F0D76" w:rsidP="006F0D76">
      <w:pPr>
        <w:overflowPunct w:val="0"/>
        <w:autoSpaceDE w:val="0"/>
        <w:autoSpaceDN w:val="0"/>
        <w:adjustRightInd w:val="0"/>
        <w:spacing w:line="240" w:lineRule="exact"/>
        <w:ind w:left="4253"/>
        <w:jc w:val="center"/>
        <w:rPr>
          <w:rFonts w:ascii="Arial" w:eastAsia="Calibri" w:hAnsi="Arial" w:cs="Arial"/>
          <w:sz w:val="16"/>
          <w:szCs w:val="16"/>
        </w:rPr>
      </w:pPr>
    </w:p>
    <w:p w:rsidR="006F0D76" w:rsidRPr="0086748E" w:rsidRDefault="006F0D76" w:rsidP="006F0D76">
      <w:pPr>
        <w:overflowPunct w:val="0"/>
        <w:autoSpaceDE w:val="0"/>
        <w:autoSpaceDN w:val="0"/>
        <w:adjustRightInd w:val="0"/>
        <w:spacing w:line="240" w:lineRule="exact"/>
        <w:ind w:left="4253"/>
        <w:jc w:val="center"/>
        <w:rPr>
          <w:rFonts w:ascii="Arial" w:eastAsia="Calibri" w:hAnsi="Arial" w:cs="Arial"/>
          <w:sz w:val="16"/>
          <w:szCs w:val="16"/>
        </w:rPr>
      </w:pPr>
    </w:p>
    <w:p w:rsidR="006F0D76" w:rsidRPr="0086748E" w:rsidRDefault="006F0D76" w:rsidP="006F0D76">
      <w:pPr>
        <w:overflowPunct w:val="0"/>
        <w:autoSpaceDE w:val="0"/>
        <w:autoSpaceDN w:val="0"/>
        <w:adjustRightInd w:val="0"/>
        <w:spacing w:line="240" w:lineRule="exact"/>
        <w:ind w:left="4253"/>
        <w:jc w:val="center"/>
        <w:rPr>
          <w:rFonts w:ascii="Arial" w:eastAsia="Calibri" w:hAnsi="Arial" w:cs="Arial"/>
          <w:sz w:val="16"/>
          <w:szCs w:val="16"/>
        </w:rPr>
      </w:pPr>
    </w:p>
    <w:tbl>
      <w:tblPr>
        <w:tblW w:w="11069" w:type="dxa"/>
        <w:jc w:val="center"/>
        <w:tblInd w:w="-1318" w:type="dxa"/>
        <w:tblLook w:val="01E0"/>
      </w:tblPr>
      <w:tblGrid>
        <w:gridCol w:w="617"/>
        <w:gridCol w:w="10452"/>
      </w:tblGrid>
      <w:tr w:rsidR="004A026A" w:rsidRPr="0086748E" w:rsidTr="004A026A">
        <w:trPr>
          <w:trHeight w:val="1616"/>
          <w:jc w:val="center"/>
        </w:trPr>
        <w:tc>
          <w:tcPr>
            <w:tcW w:w="617" w:type="dxa"/>
          </w:tcPr>
          <w:p w:rsidR="004A026A" w:rsidRPr="0086748E" w:rsidRDefault="004A026A" w:rsidP="0094097B">
            <w:pPr>
              <w:overflowPunct w:val="0"/>
              <w:autoSpaceDE w:val="0"/>
              <w:autoSpaceDN w:val="0"/>
              <w:adjustRightInd w:val="0"/>
              <w:jc w:val="center"/>
              <w:rPr>
                <w:rFonts w:ascii="Arial" w:eastAsia="Calibri" w:hAnsi="Arial" w:cs="Arial"/>
                <w:b/>
                <w:bCs/>
                <w:spacing w:val="-1"/>
                <w:sz w:val="16"/>
                <w:szCs w:val="16"/>
              </w:rPr>
            </w:pPr>
          </w:p>
        </w:tc>
        <w:tc>
          <w:tcPr>
            <w:tcW w:w="10452" w:type="dxa"/>
          </w:tcPr>
          <w:p w:rsidR="004A026A" w:rsidRPr="0086748E" w:rsidRDefault="004A026A" w:rsidP="004A026A">
            <w:pPr>
              <w:overflowPunct w:val="0"/>
              <w:autoSpaceDE w:val="0"/>
              <w:autoSpaceDN w:val="0"/>
              <w:adjustRightInd w:val="0"/>
              <w:spacing w:line="180" w:lineRule="exact"/>
              <w:ind w:left="6107"/>
              <w:jc w:val="center"/>
              <w:rPr>
                <w:rFonts w:ascii="Arial" w:eastAsia="Calibri" w:hAnsi="Arial" w:cs="Arial"/>
                <w:sz w:val="16"/>
                <w:szCs w:val="16"/>
              </w:rPr>
            </w:pPr>
            <w:r w:rsidRPr="0086748E">
              <w:rPr>
                <w:rFonts w:ascii="Arial" w:eastAsia="Calibri" w:hAnsi="Arial" w:cs="Arial"/>
                <w:sz w:val="16"/>
                <w:szCs w:val="16"/>
              </w:rPr>
              <w:t>Приложение 3</w:t>
            </w:r>
          </w:p>
          <w:p w:rsidR="004A026A" w:rsidRPr="0086748E" w:rsidRDefault="004A026A" w:rsidP="004A026A">
            <w:pPr>
              <w:overflowPunct w:val="0"/>
              <w:autoSpaceDE w:val="0"/>
              <w:autoSpaceDN w:val="0"/>
              <w:adjustRightInd w:val="0"/>
              <w:spacing w:line="180" w:lineRule="exact"/>
              <w:ind w:left="6107"/>
              <w:jc w:val="both"/>
              <w:rPr>
                <w:rFonts w:ascii="Arial" w:eastAsia="Calibri" w:hAnsi="Arial" w:cs="Arial"/>
                <w:sz w:val="16"/>
                <w:szCs w:val="16"/>
              </w:rPr>
            </w:pPr>
            <w:r w:rsidRPr="0086748E">
              <w:rPr>
                <w:rFonts w:ascii="Arial" w:eastAsia="Calibri" w:hAnsi="Arial" w:cs="Arial"/>
                <w:bCs/>
                <w:sz w:val="16"/>
                <w:szCs w:val="16"/>
              </w:rPr>
              <w:t xml:space="preserve">к административному регламенту </w:t>
            </w:r>
            <w:r w:rsidRPr="0086748E">
              <w:rPr>
                <w:rFonts w:ascii="Arial" w:eastAsia="Calibri" w:hAnsi="Arial" w:cs="Arial"/>
                <w:sz w:val="16"/>
                <w:szCs w:val="16"/>
              </w:rPr>
              <w:t xml:space="preserve">управления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86748E">
              <w:rPr>
                <w:rFonts w:ascii="Arial" w:eastAsia="Calibri" w:hAnsi="Arial" w:cs="Arial"/>
                <w:sz w:val="16"/>
                <w:szCs w:val="16"/>
                <w:shd w:val="clear" w:color="auto" w:fill="FFFFFF"/>
              </w:rPr>
              <w:t>«Присвоение</w:t>
            </w:r>
            <w:r>
              <w:rPr>
                <w:rFonts w:ascii="Arial" w:eastAsia="Calibri" w:hAnsi="Arial" w:cs="Arial"/>
                <w:sz w:val="16"/>
                <w:szCs w:val="16"/>
                <w:shd w:val="clear" w:color="auto" w:fill="FFFFFF"/>
              </w:rPr>
              <w:t xml:space="preserve"> </w:t>
            </w:r>
            <w:r w:rsidRPr="0086748E">
              <w:rPr>
                <w:rFonts w:ascii="Arial" w:eastAsia="Calibri" w:hAnsi="Arial" w:cs="Arial"/>
                <w:sz w:val="16"/>
                <w:szCs w:val="16"/>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4A026A" w:rsidRPr="0086748E" w:rsidRDefault="004A026A" w:rsidP="004A026A">
      <w:pPr>
        <w:overflowPunct w:val="0"/>
        <w:autoSpaceDE w:val="0"/>
        <w:autoSpaceDN w:val="0"/>
        <w:adjustRightInd w:val="0"/>
        <w:spacing w:line="240" w:lineRule="exact"/>
        <w:ind w:left="4253"/>
        <w:jc w:val="center"/>
        <w:rPr>
          <w:rFonts w:ascii="Arial" w:eastAsia="Calibri" w:hAnsi="Arial" w:cs="Arial"/>
          <w:sz w:val="16"/>
          <w:szCs w:val="16"/>
        </w:rPr>
      </w:pPr>
    </w:p>
    <w:p w:rsidR="004A026A" w:rsidRPr="0086748E" w:rsidRDefault="004A026A" w:rsidP="004A026A">
      <w:pPr>
        <w:overflowPunct w:val="0"/>
        <w:autoSpaceDE w:val="0"/>
        <w:autoSpaceDN w:val="0"/>
        <w:adjustRightInd w:val="0"/>
        <w:spacing w:line="240" w:lineRule="exact"/>
        <w:ind w:left="4253"/>
        <w:jc w:val="center"/>
        <w:rPr>
          <w:rFonts w:ascii="Arial" w:eastAsia="Calibri" w:hAnsi="Arial" w:cs="Arial"/>
          <w:sz w:val="16"/>
          <w:szCs w:val="16"/>
        </w:rPr>
      </w:pPr>
    </w:p>
    <w:p w:rsidR="004A026A" w:rsidRPr="0086748E" w:rsidRDefault="004A026A" w:rsidP="004A026A">
      <w:pPr>
        <w:overflowPunct w:val="0"/>
        <w:autoSpaceDE w:val="0"/>
        <w:autoSpaceDN w:val="0"/>
        <w:adjustRightInd w:val="0"/>
        <w:ind w:firstLine="709"/>
        <w:jc w:val="right"/>
        <w:rPr>
          <w:rFonts w:ascii="Arial" w:eastAsia="Calibri" w:hAnsi="Arial" w:cs="Arial"/>
          <w:sz w:val="16"/>
          <w:szCs w:val="16"/>
        </w:rPr>
      </w:pPr>
      <w:r w:rsidRPr="0086748E">
        <w:rPr>
          <w:rFonts w:ascii="Arial" w:eastAsia="Calibri" w:hAnsi="Arial" w:cs="Arial"/>
          <w:sz w:val="16"/>
          <w:szCs w:val="16"/>
        </w:rPr>
        <w:t>Лицевая сторона</w:t>
      </w:r>
    </w:p>
    <w:p w:rsidR="004A026A" w:rsidRPr="0086748E" w:rsidRDefault="004A026A" w:rsidP="004A026A">
      <w:pPr>
        <w:overflowPunct w:val="0"/>
        <w:autoSpaceDE w:val="0"/>
        <w:autoSpaceDN w:val="0"/>
        <w:adjustRightInd w:val="0"/>
        <w:ind w:firstLine="709"/>
        <w:jc w:val="center"/>
        <w:rPr>
          <w:rFonts w:ascii="Arial" w:eastAsia="Calibri" w:hAnsi="Arial" w:cs="Arial"/>
          <w:sz w:val="16"/>
          <w:szCs w:val="16"/>
        </w:rPr>
      </w:pPr>
      <w:r w:rsidRPr="0086748E">
        <w:rPr>
          <w:rFonts w:ascii="Arial" w:eastAsia="Calibri" w:hAnsi="Arial" w:cs="Arial"/>
          <w:sz w:val="16"/>
          <w:szCs w:val="16"/>
        </w:rPr>
        <w:t>Карточка учета спортивной судейской деятельности спортивного судьи</w:t>
      </w:r>
    </w:p>
    <w:p w:rsidR="004A026A" w:rsidRPr="0086748E" w:rsidRDefault="004A026A" w:rsidP="004A026A">
      <w:pPr>
        <w:overflowPunct w:val="0"/>
        <w:autoSpaceDE w:val="0"/>
        <w:autoSpaceDN w:val="0"/>
        <w:adjustRightInd w:val="0"/>
        <w:rPr>
          <w:rFonts w:ascii="Arial" w:eastAsia="Calibri" w:hAnsi="Arial" w:cs="Arial"/>
          <w:sz w:val="16"/>
          <w:szCs w:val="16"/>
        </w:rPr>
      </w:pPr>
    </w:p>
    <w:tbl>
      <w:tblPr>
        <w:tblW w:w="10490" w:type="dxa"/>
        <w:tblInd w:w="-34" w:type="dxa"/>
        <w:tblLayout w:type="fixed"/>
        <w:tblLook w:val="04A0"/>
      </w:tblPr>
      <w:tblGrid>
        <w:gridCol w:w="2127"/>
        <w:gridCol w:w="567"/>
        <w:gridCol w:w="850"/>
        <w:gridCol w:w="567"/>
        <w:gridCol w:w="604"/>
        <w:gridCol w:w="1886"/>
        <w:gridCol w:w="912"/>
        <w:gridCol w:w="1560"/>
        <w:gridCol w:w="1417"/>
      </w:tblGrid>
      <w:tr w:rsidR="004A026A" w:rsidRPr="0086748E" w:rsidTr="004A026A">
        <w:trPr>
          <w:trHeight w:val="498"/>
        </w:trPr>
        <w:tc>
          <w:tcPr>
            <w:tcW w:w="104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p>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____________________________________________________________________________________________</w:t>
            </w:r>
            <w:r w:rsidR="00770F94">
              <w:rPr>
                <w:rFonts w:ascii="Arial" w:eastAsia="Calibri" w:hAnsi="Arial" w:cs="Arial"/>
                <w:sz w:val="16"/>
                <w:szCs w:val="16"/>
              </w:rPr>
              <w:t>________________</w:t>
            </w:r>
            <w:r w:rsidRPr="0086748E">
              <w:rPr>
                <w:rFonts w:ascii="Arial" w:eastAsia="Calibri" w:hAnsi="Arial" w:cs="Arial"/>
                <w:sz w:val="16"/>
                <w:szCs w:val="16"/>
              </w:rPr>
              <w:t>_____</w:t>
            </w:r>
          </w:p>
          <w:p w:rsidR="004A026A" w:rsidRPr="0086748E" w:rsidRDefault="004A026A" w:rsidP="0094097B">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Наименование вида спорта (спортивной дисциплины), номер – код вида спорта в соответствии с Всероссийским реестром видов спорта  </w:t>
            </w:r>
          </w:p>
        </w:tc>
      </w:tr>
      <w:tr w:rsidR="004A026A" w:rsidRPr="0086748E" w:rsidTr="004A026A">
        <w:trPr>
          <w:trHeight w:val="49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Фамилия</w:t>
            </w:r>
          </w:p>
        </w:tc>
        <w:tc>
          <w:tcPr>
            <w:tcW w:w="1984" w:type="dxa"/>
            <w:gridSpan w:val="3"/>
            <w:tcBorders>
              <w:top w:val="single" w:sz="4" w:space="0" w:color="auto"/>
              <w:left w:val="nil"/>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p>
        </w:tc>
        <w:tc>
          <w:tcPr>
            <w:tcW w:w="3402" w:type="dxa"/>
            <w:gridSpan w:val="3"/>
            <w:tcBorders>
              <w:top w:val="single" w:sz="4" w:space="0" w:color="auto"/>
              <w:left w:val="nil"/>
              <w:bottom w:val="single" w:sz="4" w:space="0" w:color="auto"/>
              <w:right w:val="single" w:sz="4" w:space="0" w:color="000000"/>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субъект Российской Федерации</w:t>
            </w:r>
          </w:p>
        </w:tc>
        <w:tc>
          <w:tcPr>
            <w:tcW w:w="1560" w:type="dxa"/>
            <w:tcBorders>
              <w:top w:val="single" w:sz="4" w:space="0" w:color="auto"/>
              <w:left w:val="nil"/>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фото</w:t>
            </w:r>
          </w:p>
        </w:tc>
      </w:tr>
      <w:tr w:rsidR="004A026A" w:rsidRPr="0086748E" w:rsidTr="004A026A">
        <w:trPr>
          <w:trHeight w:val="498"/>
        </w:trPr>
        <w:tc>
          <w:tcPr>
            <w:tcW w:w="2127" w:type="dxa"/>
            <w:tcBorders>
              <w:top w:val="single" w:sz="4" w:space="0" w:color="auto"/>
              <w:left w:val="single" w:sz="4" w:space="0" w:color="auto"/>
              <w:bottom w:val="single" w:sz="4" w:space="0" w:color="auto"/>
              <w:right w:val="single" w:sz="4" w:space="0" w:color="auto"/>
            </w:tcBorders>
            <w:shd w:val="clear" w:color="auto" w:fill="auto"/>
          </w:tcPr>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Имя</w:t>
            </w:r>
          </w:p>
        </w:tc>
        <w:tc>
          <w:tcPr>
            <w:tcW w:w="1984" w:type="dxa"/>
            <w:gridSpan w:val="3"/>
            <w:tcBorders>
              <w:top w:val="single" w:sz="4" w:space="0" w:color="auto"/>
              <w:left w:val="nil"/>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наименование организации, осуществляющей учет судейской деятельности спортивного судьи</w:t>
            </w:r>
          </w:p>
        </w:tc>
        <w:tc>
          <w:tcPr>
            <w:tcW w:w="1560" w:type="dxa"/>
            <w:tcBorders>
              <w:top w:val="single" w:sz="4" w:space="0" w:color="auto"/>
              <w:left w:val="nil"/>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1417" w:type="dxa"/>
            <w:vMerge/>
            <w:tcBorders>
              <w:top w:val="single" w:sz="4" w:space="0" w:color="auto"/>
              <w:left w:val="single" w:sz="4" w:space="0" w:color="auto"/>
              <w:bottom w:val="single" w:sz="4" w:space="0" w:color="auto"/>
              <w:right w:val="single" w:sz="4" w:space="0" w:color="auto"/>
            </w:tcBorders>
            <w:vAlign w:val="center"/>
          </w:tcPr>
          <w:p w:rsidR="004A026A" w:rsidRPr="0086748E" w:rsidRDefault="004A026A" w:rsidP="0094097B">
            <w:pPr>
              <w:overflowPunct w:val="0"/>
              <w:autoSpaceDE w:val="0"/>
              <w:autoSpaceDN w:val="0"/>
              <w:adjustRightInd w:val="0"/>
              <w:jc w:val="center"/>
              <w:rPr>
                <w:rFonts w:ascii="Arial" w:eastAsia="Calibri" w:hAnsi="Arial" w:cs="Arial"/>
                <w:sz w:val="16"/>
                <w:szCs w:val="16"/>
              </w:rPr>
            </w:pPr>
          </w:p>
        </w:tc>
      </w:tr>
      <w:tr w:rsidR="004A026A" w:rsidRPr="0086748E" w:rsidTr="004A026A">
        <w:trPr>
          <w:trHeight w:val="498"/>
        </w:trPr>
        <w:tc>
          <w:tcPr>
            <w:tcW w:w="2127" w:type="dxa"/>
            <w:tcBorders>
              <w:top w:val="single" w:sz="4" w:space="0" w:color="auto"/>
              <w:left w:val="single" w:sz="4" w:space="0" w:color="auto"/>
              <w:bottom w:val="single" w:sz="4" w:space="0" w:color="auto"/>
              <w:right w:val="single" w:sz="4" w:space="0" w:color="auto"/>
            </w:tcBorders>
            <w:shd w:val="clear" w:color="auto" w:fill="auto"/>
          </w:tcPr>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Отчество</w:t>
            </w:r>
          </w:p>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(при наличии)</w:t>
            </w:r>
          </w:p>
        </w:tc>
        <w:tc>
          <w:tcPr>
            <w:tcW w:w="1984" w:type="dxa"/>
            <w:gridSpan w:val="3"/>
            <w:tcBorders>
              <w:top w:val="single" w:sz="4" w:space="0" w:color="auto"/>
              <w:left w:val="nil"/>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адрес (место нахождения) организации, осуществляющей учет судейской деятельности спортивного судьи</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1417" w:type="dxa"/>
            <w:vMerge/>
            <w:tcBorders>
              <w:top w:val="single" w:sz="4" w:space="0" w:color="auto"/>
              <w:left w:val="single" w:sz="4" w:space="0" w:color="auto"/>
              <w:bottom w:val="single" w:sz="4" w:space="0" w:color="auto"/>
              <w:right w:val="single" w:sz="4" w:space="0" w:color="auto"/>
            </w:tcBorders>
            <w:vAlign w:val="center"/>
          </w:tcPr>
          <w:p w:rsidR="004A026A" w:rsidRPr="0086748E" w:rsidRDefault="004A026A" w:rsidP="0094097B">
            <w:pPr>
              <w:overflowPunct w:val="0"/>
              <w:autoSpaceDE w:val="0"/>
              <w:autoSpaceDN w:val="0"/>
              <w:adjustRightInd w:val="0"/>
              <w:jc w:val="center"/>
              <w:rPr>
                <w:rFonts w:ascii="Arial" w:eastAsia="Calibri" w:hAnsi="Arial" w:cs="Arial"/>
                <w:sz w:val="16"/>
                <w:szCs w:val="16"/>
              </w:rPr>
            </w:pPr>
          </w:p>
        </w:tc>
      </w:tr>
      <w:tr w:rsidR="004A026A" w:rsidRPr="0086748E" w:rsidTr="004A026A">
        <w:trPr>
          <w:trHeight w:val="498"/>
        </w:trPr>
        <w:tc>
          <w:tcPr>
            <w:tcW w:w="2127" w:type="dxa"/>
            <w:tcBorders>
              <w:top w:val="single" w:sz="4" w:space="0" w:color="auto"/>
              <w:left w:val="single" w:sz="4" w:space="0" w:color="auto"/>
              <w:bottom w:val="single" w:sz="4" w:space="0" w:color="auto"/>
              <w:right w:val="single" w:sz="4" w:space="0" w:color="auto"/>
            </w:tcBorders>
            <w:shd w:val="clear" w:color="auto" w:fill="auto"/>
          </w:tcPr>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Дата рождения</w:t>
            </w:r>
          </w:p>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(число, месяц, год)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xml:space="preserve">начало деятельности в качестве спортивного судьи </w:t>
            </w:r>
          </w:p>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(число, месяц, год)</w:t>
            </w:r>
          </w:p>
        </w:tc>
        <w:tc>
          <w:tcPr>
            <w:tcW w:w="1560" w:type="dxa"/>
            <w:tcBorders>
              <w:top w:val="single" w:sz="4" w:space="0" w:color="auto"/>
              <w:left w:val="nil"/>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1417" w:type="dxa"/>
            <w:vMerge/>
            <w:tcBorders>
              <w:top w:val="single" w:sz="4" w:space="0" w:color="auto"/>
              <w:left w:val="single" w:sz="4" w:space="0" w:color="auto"/>
              <w:bottom w:val="single" w:sz="4" w:space="0" w:color="auto"/>
              <w:right w:val="single" w:sz="4" w:space="0" w:color="auto"/>
            </w:tcBorders>
            <w:vAlign w:val="center"/>
          </w:tcPr>
          <w:p w:rsidR="004A026A" w:rsidRPr="0086748E" w:rsidRDefault="004A026A" w:rsidP="0094097B">
            <w:pPr>
              <w:overflowPunct w:val="0"/>
              <w:autoSpaceDE w:val="0"/>
              <w:autoSpaceDN w:val="0"/>
              <w:adjustRightInd w:val="0"/>
              <w:jc w:val="center"/>
              <w:rPr>
                <w:rFonts w:ascii="Arial" w:eastAsia="Calibri" w:hAnsi="Arial" w:cs="Arial"/>
                <w:sz w:val="16"/>
                <w:szCs w:val="16"/>
              </w:rPr>
            </w:pPr>
          </w:p>
        </w:tc>
      </w:tr>
      <w:tr w:rsidR="004A026A" w:rsidRPr="0086748E" w:rsidTr="004A026A">
        <w:trPr>
          <w:trHeight w:val="331"/>
        </w:trPr>
        <w:tc>
          <w:tcPr>
            <w:tcW w:w="2127" w:type="dxa"/>
            <w:tcBorders>
              <w:top w:val="single" w:sz="4" w:space="0" w:color="auto"/>
              <w:left w:val="single" w:sz="4" w:space="0" w:color="auto"/>
              <w:bottom w:val="single" w:sz="4" w:space="0" w:color="auto"/>
              <w:right w:val="nil"/>
            </w:tcBorders>
            <w:shd w:val="clear" w:color="auto" w:fill="auto"/>
          </w:tcPr>
          <w:p w:rsidR="004A026A" w:rsidRPr="0086748E" w:rsidRDefault="004A026A" w:rsidP="0094097B">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Образование</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4A026A" w:rsidRPr="0086748E" w:rsidRDefault="004A026A" w:rsidP="0094097B">
            <w:pPr>
              <w:overflowPunct w:val="0"/>
              <w:autoSpaceDE w:val="0"/>
              <w:autoSpaceDN w:val="0"/>
              <w:adjustRightInd w:val="0"/>
              <w:jc w:val="center"/>
              <w:rPr>
                <w:rFonts w:ascii="Arial" w:eastAsia="Calibri" w:hAnsi="Arial" w:cs="Arial"/>
                <w:sz w:val="16"/>
                <w:szCs w:val="16"/>
              </w:rPr>
            </w:pPr>
          </w:p>
        </w:tc>
        <w:tc>
          <w:tcPr>
            <w:tcW w:w="3402" w:type="dxa"/>
            <w:gridSpan w:val="3"/>
            <w:tcBorders>
              <w:top w:val="single" w:sz="4" w:space="0" w:color="auto"/>
              <w:left w:val="nil"/>
              <w:bottom w:val="single" w:sz="4" w:space="0" w:color="auto"/>
              <w:right w:val="single" w:sz="4" w:space="0" w:color="auto"/>
            </w:tcBorders>
            <w:shd w:val="clear" w:color="auto" w:fill="auto"/>
          </w:tcPr>
          <w:p w:rsidR="004A026A" w:rsidRPr="0086748E" w:rsidRDefault="004A026A" w:rsidP="0094097B">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спортивное звание (при наличии)</w:t>
            </w:r>
          </w:p>
        </w:tc>
        <w:tc>
          <w:tcPr>
            <w:tcW w:w="1560" w:type="dxa"/>
            <w:tcBorders>
              <w:top w:val="single" w:sz="4" w:space="0" w:color="auto"/>
              <w:left w:val="nil"/>
              <w:bottom w:val="single" w:sz="4" w:space="0" w:color="auto"/>
              <w:right w:val="single" w:sz="4" w:space="0" w:color="auto"/>
            </w:tcBorders>
            <w:shd w:val="clear" w:color="auto" w:fill="auto"/>
          </w:tcPr>
          <w:p w:rsidR="004A026A" w:rsidRPr="0086748E" w:rsidRDefault="004A026A" w:rsidP="0094097B">
            <w:pPr>
              <w:overflowPunct w:val="0"/>
              <w:autoSpaceDE w:val="0"/>
              <w:autoSpaceDN w:val="0"/>
              <w:adjustRightInd w:val="0"/>
              <w:jc w:val="center"/>
              <w:rPr>
                <w:rFonts w:ascii="Arial" w:eastAsia="Calibri"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4A026A" w:rsidRPr="0086748E" w:rsidRDefault="004A026A" w:rsidP="0094097B">
            <w:pPr>
              <w:overflowPunct w:val="0"/>
              <w:autoSpaceDE w:val="0"/>
              <w:autoSpaceDN w:val="0"/>
              <w:adjustRightInd w:val="0"/>
              <w:jc w:val="center"/>
              <w:rPr>
                <w:rFonts w:ascii="Arial" w:eastAsia="Calibri" w:hAnsi="Arial" w:cs="Arial"/>
                <w:sz w:val="16"/>
                <w:szCs w:val="16"/>
              </w:rPr>
            </w:pPr>
          </w:p>
        </w:tc>
      </w:tr>
      <w:tr w:rsidR="004A026A" w:rsidRPr="0086748E" w:rsidTr="004A026A">
        <w:trPr>
          <w:trHeight w:val="498"/>
        </w:trPr>
        <w:tc>
          <w:tcPr>
            <w:tcW w:w="2127" w:type="dxa"/>
            <w:tcBorders>
              <w:top w:val="single" w:sz="4" w:space="0" w:color="auto"/>
              <w:left w:val="single" w:sz="4" w:space="0" w:color="auto"/>
              <w:bottom w:val="single" w:sz="4" w:space="0" w:color="auto"/>
              <w:right w:val="nil"/>
            </w:tcBorders>
            <w:shd w:val="clear" w:color="auto" w:fill="auto"/>
          </w:tcPr>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lastRenderedPageBreak/>
              <w:t>Адрес (место жительства)</w:t>
            </w:r>
          </w:p>
        </w:tc>
        <w:tc>
          <w:tcPr>
            <w:tcW w:w="53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контактный телефон</w:t>
            </w:r>
          </w:p>
        </w:tc>
        <w:tc>
          <w:tcPr>
            <w:tcW w:w="1417" w:type="dxa"/>
            <w:tcBorders>
              <w:top w:val="single" w:sz="4" w:space="0" w:color="auto"/>
              <w:left w:val="nil"/>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jc w:val="center"/>
              <w:rPr>
                <w:rFonts w:ascii="Arial" w:eastAsia="Calibri" w:hAnsi="Arial" w:cs="Arial"/>
                <w:sz w:val="16"/>
                <w:szCs w:val="16"/>
              </w:rPr>
            </w:pPr>
          </w:p>
        </w:tc>
      </w:tr>
      <w:tr w:rsidR="004A026A" w:rsidRPr="0086748E" w:rsidTr="004A026A">
        <w:trPr>
          <w:trHeight w:val="498"/>
        </w:trPr>
        <w:tc>
          <w:tcPr>
            <w:tcW w:w="2127" w:type="dxa"/>
            <w:tcBorders>
              <w:top w:val="single" w:sz="4" w:space="0" w:color="auto"/>
              <w:left w:val="single" w:sz="4" w:space="0" w:color="auto"/>
              <w:bottom w:val="single" w:sz="4" w:space="0" w:color="auto"/>
              <w:right w:val="single" w:sz="4" w:space="0" w:color="000000"/>
            </w:tcBorders>
            <w:shd w:val="clear" w:color="auto" w:fill="auto"/>
          </w:tcPr>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Место работы (учебы), должность</w:t>
            </w:r>
          </w:p>
        </w:tc>
        <w:tc>
          <w:tcPr>
            <w:tcW w:w="5386" w:type="dxa"/>
            <w:gridSpan w:val="6"/>
            <w:tcBorders>
              <w:top w:val="single" w:sz="4" w:space="0" w:color="auto"/>
              <w:left w:val="nil"/>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адрес электронной почты</w:t>
            </w:r>
          </w:p>
        </w:tc>
        <w:tc>
          <w:tcPr>
            <w:tcW w:w="1417" w:type="dxa"/>
            <w:tcBorders>
              <w:top w:val="single" w:sz="4" w:space="0" w:color="auto"/>
              <w:left w:val="nil"/>
              <w:bottom w:val="single" w:sz="4" w:space="0" w:color="auto"/>
              <w:right w:val="single" w:sz="4" w:space="0" w:color="auto"/>
            </w:tcBorders>
            <w:shd w:val="clear" w:color="auto" w:fill="auto"/>
            <w:vAlign w:val="center"/>
          </w:tcPr>
          <w:p w:rsidR="004A026A" w:rsidRPr="0086748E" w:rsidRDefault="004A026A" w:rsidP="0094097B">
            <w:pPr>
              <w:overflowPunct w:val="0"/>
              <w:autoSpaceDE w:val="0"/>
              <w:autoSpaceDN w:val="0"/>
              <w:adjustRightInd w:val="0"/>
              <w:jc w:val="center"/>
              <w:rPr>
                <w:rFonts w:ascii="Arial" w:eastAsia="Calibri" w:hAnsi="Arial" w:cs="Arial"/>
                <w:sz w:val="16"/>
                <w:szCs w:val="16"/>
              </w:rPr>
            </w:pPr>
          </w:p>
        </w:tc>
      </w:tr>
      <w:tr w:rsidR="004A026A" w:rsidRPr="0086748E" w:rsidTr="004A026A">
        <w:trPr>
          <w:trHeight w:val="415"/>
        </w:trPr>
        <w:tc>
          <w:tcPr>
            <w:tcW w:w="2127" w:type="dxa"/>
            <w:tcBorders>
              <w:top w:val="single" w:sz="4" w:space="0" w:color="auto"/>
              <w:left w:val="single" w:sz="4" w:space="0" w:color="auto"/>
              <w:bottom w:val="single" w:sz="4" w:space="0" w:color="000000"/>
              <w:right w:val="single" w:sz="4" w:space="0" w:color="000000"/>
            </w:tcBorders>
            <w:shd w:val="clear" w:color="auto" w:fill="auto"/>
          </w:tcPr>
          <w:p w:rsidR="004A026A" w:rsidRPr="0086748E" w:rsidRDefault="004A026A" w:rsidP="0094097B">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Квалификационная категория спортивного судьи</w:t>
            </w:r>
          </w:p>
        </w:tc>
        <w:tc>
          <w:tcPr>
            <w:tcW w:w="2588" w:type="dxa"/>
            <w:gridSpan w:val="4"/>
            <w:tcBorders>
              <w:top w:val="single" w:sz="4" w:space="0" w:color="auto"/>
              <w:left w:val="single" w:sz="4" w:space="0" w:color="auto"/>
              <w:bottom w:val="single" w:sz="4" w:space="0" w:color="auto"/>
              <w:right w:val="single" w:sz="4" w:space="0" w:color="000000"/>
            </w:tcBorders>
            <w:shd w:val="clear" w:color="auto" w:fill="auto"/>
          </w:tcPr>
          <w:p w:rsidR="004A026A" w:rsidRPr="0086748E" w:rsidRDefault="004A026A" w:rsidP="0094097B">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Кем присвоена квалификационная категория спортивного судьи</w:t>
            </w:r>
          </w:p>
        </w:tc>
        <w:tc>
          <w:tcPr>
            <w:tcW w:w="1886" w:type="dxa"/>
            <w:tcBorders>
              <w:top w:val="single" w:sz="4" w:space="0" w:color="auto"/>
              <w:left w:val="nil"/>
              <w:bottom w:val="single" w:sz="4" w:space="0" w:color="auto"/>
              <w:right w:val="single" w:sz="4" w:space="0" w:color="000000"/>
            </w:tcBorders>
            <w:shd w:val="clear" w:color="auto" w:fill="auto"/>
            <w:noWrap/>
          </w:tcPr>
          <w:p w:rsidR="004A026A" w:rsidRPr="0086748E" w:rsidRDefault="004A026A" w:rsidP="0094097B">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Дата присвоения</w:t>
            </w:r>
          </w:p>
          <w:p w:rsidR="004A026A" w:rsidRPr="0086748E" w:rsidRDefault="004A026A" w:rsidP="0094097B">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(число, месяц, год)</w:t>
            </w:r>
          </w:p>
        </w:tc>
        <w:tc>
          <w:tcPr>
            <w:tcW w:w="912" w:type="dxa"/>
            <w:tcBorders>
              <w:top w:val="single" w:sz="4" w:space="0" w:color="auto"/>
              <w:left w:val="single" w:sz="4" w:space="0" w:color="auto"/>
              <w:bottom w:val="single" w:sz="4" w:space="0" w:color="auto"/>
              <w:right w:val="single" w:sz="4" w:space="0" w:color="000000"/>
            </w:tcBorders>
            <w:shd w:val="clear" w:color="auto" w:fill="auto"/>
          </w:tcPr>
          <w:p w:rsidR="004A026A" w:rsidRPr="0086748E" w:rsidRDefault="004A026A" w:rsidP="0094097B">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Реквизиты документа о присвоении квалификационной категории спортивного судьи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026A" w:rsidRPr="0086748E" w:rsidRDefault="004A026A" w:rsidP="0094097B">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Должность, фамилия, инициалы лица, подписавшего документ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A026A" w:rsidRPr="0086748E" w:rsidRDefault="004A026A" w:rsidP="0094097B">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Подпись</w:t>
            </w:r>
          </w:p>
        </w:tc>
      </w:tr>
    </w:tbl>
    <w:p w:rsidR="004A026A" w:rsidRPr="0086748E" w:rsidRDefault="004A026A" w:rsidP="004A026A">
      <w:pPr>
        <w:overflowPunct w:val="0"/>
        <w:autoSpaceDE w:val="0"/>
        <w:autoSpaceDN w:val="0"/>
        <w:adjustRightInd w:val="0"/>
        <w:ind w:firstLine="709"/>
        <w:jc w:val="right"/>
        <w:rPr>
          <w:rFonts w:ascii="Arial" w:eastAsia="Calibri" w:hAnsi="Arial" w:cs="Arial"/>
          <w:sz w:val="16"/>
          <w:szCs w:val="16"/>
        </w:rPr>
      </w:pPr>
    </w:p>
    <w:p w:rsidR="004A026A" w:rsidRPr="0086748E" w:rsidRDefault="004A026A" w:rsidP="004A026A">
      <w:pPr>
        <w:overflowPunct w:val="0"/>
        <w:autoSpaceDE w:val="0"/>
        <w:autoSpaceDN w:val="0"/>
        <w:adjustRightInd w:val="0"/>
        <w:ind w:firstLine="709"/>
        <w:jc w:val="right"/>
        <w:rPr>
          <w:rFonts w:ascii="Arial" w:eastAsia="Calibri" w:hAnsi="Arial" w:cs="Arial"/>
          <w:sz w:val="16"/>
          <w:szCs w:val="16"/>
        </w:rPr>
      </w:pPr>
    </w:p>
    <w:p w:rsidR="004A026A" w:rsidRPr="0086748E" w:rsidRDefault="004A026A" w:rsidP="004A026A">
      <w:pPr>
        <w:overflowPunct w:val="0"/>
        <w:autoSpaceDE w:val="0"/>
        <w:autoSpaceDN w:val="0"/>
        <w:adjustRightInd w:val="0"/>
        <w:ind w:firstLine="709"/>
        <w:jc w:val="right"/>
        <w:rPr>
          <w:rFonts w:ascii="Arial" w:eastAsia="Calibri" w:hAnsi="Arial" w:cs="Arial"/>
          <w:sz w:val="16"/>
          <w:szCs w:val="16"/>
        </w:rPr>
      </w:pPr>
    </w:p>
    <w:p w:rsidR="00282764" w:rsidRPr="0086748E" w:rsidRDefault="00282764" w:rsidP="00282764">
      <w:pPr>
        <w:overflowPunct w:val="0"/>
        <w:autoSpaceDE w:val="0"/>
        <w:autoSpaceDN w:val="0"/>
        <w:adjustRightInd w:val="0"/>
        <w:ind w:firstLine="709"/>
        <w:jc w:val="right"/>
        <w:rPr>
          <w:rFonts w:ascii="Arial" w:eastAsia="Calibri" w:hAnsi="Arial" w:cs="Arial"/>
          <w:sz w:val="16"/>
          <w:szCs w:val="16"/>
        </w:rPr>
      </w:pPr>
      <w:r w:rsidRPr="0086748E">
        <w:rPr>
          <w:rFonts w:ascii="Arial" w:eastAsia="Calibri" w:hAnsi="Arial" w:cs="Arial"/>
          <w:sz w:val="16"/>
          <w:szCs w:val="16"/>
        </w:rPr>
        <w:t>Оборотная сторона</w:t>
      </w:r>
    </w:p>
    <w:p w:rsidR="00282764" w:rsidRPr="0086748E" w:rsidRDefault="00282764" w:rsidP="00282764">
      <w:pPr>
        <w:overflowPunct w:val="0"/>
        <w:autoSpaceDE w:val="0"/>
        <w:autoSpaceDN w:val="0"/>
        <w:adjustRightInd w:val="0"/>
        <w:ind w:firstLine="709"/>
        <w:jc w:val="center"/>
        <w:rPr>
          <w:rFonts w:ascii="Arial" w:eastAsia="Calibri" w:hAnsi="Arial" w:cs="Arial"/>
          <w:sz w:val="16"/>
          <w:szCs w:val="16"/>
        </w:rPr>
      </w:pPr>
      <w:r w:rsidRPr="0086748E">
        <w:rPr>
          <w:rFonts w:ascii="Arial" w:eastAsia="Calibri" w:hAnsi="Arial" w:cs="Arial"/>
          <w:sz w:val="16"/>
          <w:szCs w:val="16"/>
        </w:rPr>
        <w:t xml:space="preserve">Практика спортивного судейства, теоретическая подготовка, квалификационный зачет </w:t>
      </w:r>
    </w:p>
    <w:tbl>
      <w:tblPr>
        <w:tblpPr w:leftFromText="180" w:rightFromText="180" w:vertAnchor="text" w:horzAnchor="page" w:tblpX="582"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425"/>
        <w:gridCol w:w="567"/>
        <w:gridCol w:w="992"/>
        <w:gridCol w:w="675"/>
        <w:gridCol w:w="992"/>
        <w:gridCol w:w="425"/>
        <w:gridCol w:w="709"/>
        <w:gridCol w:w="567"/>
        <w:gridCol w:w="567"/>
        <w:gridCol w:w="709"/>
        <w:gridCol w:w="425"/>
        <w:gridCol w:w="425"/>
        <w:gridCol w:w="426"/>
        <w:gridCol w:w="708"/>
        <w:gridCol w:w="426"/>
        <w:gridCol w:w="425"/>
        <w:gridCol w:w="283"/>
        <w:gridCol w:w="426"/>
        <w:gridCol w:w="141"/>
        <w:gridCol w:w="142"/>
      </w:tblGrid>
      <w:tr w:rsidR="00282764" w:rsidRPr="0086748E" w:rsidTr="00282764">
        <w:trPr>
          <w:gridAfter w:val="1"/>
          <w:wAfter w:w="142" w:type="dxa"/>
          <w:trHeight w:val="384"/>
        </w:trPr>
        <w:tc>
          <w:tcPr>
            <w:tcW w:w="4536" w:type="dxa"/>
            <w:gridSpan w:val="7"/>
            <w:vMerge w:val="restart"/>
            <w:shd w:val="clear" w:color="auto" w:fill="auto"/>
            <w:noWrap/>
          </w:tcPr>
          <w:p w:rsidR="00282764" w:rsidRPr="0086748E" w:rsidRDefault="00282764" w:rsidP="00282764">
            <w:pPr>
              <w:overflowPunct w:val="0"/>
              <w:autoSpaceDE w:val="0"/>
              <w:autoSpaceDN w:val="0"/>
              <w:adjustRightInd w:val="0"/>
              <w:spacing w:line="240" w:lineRule="exact"/>
              <w:ind w:left="426"/>
              <w:jc w:val="center"/>
              <w:rPr>
                <w:rFonts w:ascii="Arial" w:eastAsia="Calibri" w:hAnsi="Arial" w:cs="Arial"/>
                <w:sz w:val="16"/>
                <w:szCs w:val="16"/>
              </w:rPr>
            </w:pPr>
            <w:r w:rsidRPr="0086748E">
              <w:rPr>
                <w:rFonts w:ascii="Arial" w:eastAsia="Calibri" w:hAnsi="Arial" w:cs="Arial"/>
                <w:sz w:val="16"/>
                <w:szCs w:val="16"/>
              </w:rPr>
              <w:t>Практика спортивного судейства</w:t>
            </w:r>
          </w:p>
        </w:tc>
        <w:tc>
          <w:tcPr>
            <w:tcW w:w="4536" w:type="dxa"/>
            <w:gridSpan w:val="8"/>
            <w:shd w:val="clear" w:color="auto" w:fill="auto"/>
            <w:noWrap/>
          </w:tcPr>
          <w:p w:rsidR="00282764" w:rsidRPr="0086748E" w:rsidRDefault="00282764" w:rsidP="00282764">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Теоретическая подготовка</w:t>
            </w:r>
          </w:p>
        </w:tc>
        <w:tc>
          <w:tcPr>
            <w:tcW w:w="1701" w:type="dxa"/>
            <w:gridSpan w:val="5"/>
            <w:vMerge w:val="restart"/>
            <w:shd w:val="clear" w:color="auto" w:fill="auto"/>
          </w:tcPr>
          <w:p w:rsidR="00282764" w:rsidRPr="0086748E" w:rsidRDefault="00282764" w:rsidP="00282764">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квалификационный зачет</w:t>
            </w:r>
          </w:p>
        </w:tc>
      </w:tr>
      <w:tr w:rsidR="00282764" w:rsidRPr="0086748E" w:rsidTr="00282764">
        <w:trPr>
          <w:gridAfter w:val="1"/>
          <w:wAfter w:w="142" w:type="dxa"/>
          <w:trHeight w:val="600"/>
        </w:trPr>
        <w:tc>
          <w:tcPr>
            <w:tcW w:w="4536" w:type="dxa"/>
            <w:gridSpan w:val="7"/>
            <w:vMerge/>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2552" w:type="dxa"/>
            <w:gridSpan w:val="4"/>
            <w:shd w:val="clear" w:color="auto" w:fill="auto"/>
            <w:noWrap/>
            <w:vAlign w:val="center"/>
          </w:tcPr>
          <w:p w:rsidR="00282764" w:rsidRPr="0086748E" w:rsidRDefault="00282764" w:rsidP="00282764">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участие в теоретических занятиях в качестве лектора</w:t>
            </w:r>
          </w:p>
        </w:tc>
        <w:tc>
          <w:tcPr>
            <w:tcW w:w="1984" w:type="dxa"/>
            <w:gridSpan w:val="4"/>
            <w:shd w:val="clear" w:color="auto" w:fill="auto"/>
            <w:noWrap/>
            <w:vAlign w:val="center"/>
          </w:tcPr>
          <w:p w:rsidR="00282764" w:rsidRPr="0086748E" w:rsidRDefault="00282764" w:rsidP="00282764">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участие в теоретических занятиях в качестве участника</w:t>
            </w:r>
          </w:p>
        </w:tc>
        <w:tc>
          <w:tcPr>
            <w:tcW w:w="1701" w:type="dxa"/>
            <w:gridSpan w:val="5"/>
            <w:vMerge/>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r>
      <w:tr w:rsidR="00282764" w:rsidRPr="0086748E" w:rsidTr="00282764">
        <w:trPr>
          <w:gridAfter w:val="3"/>
          <w:wAfter w:w="709" w:type="dxa"/>
          <w:cantSplit/>
          <w:trHeight w:val="1134"/>
        </w:trPr>
        <w:tc>
          <w:tcPr>
            <w:tcW w:w="1452" w:type="dxa"/>
            <w:gridSpan w:val="3"/>
            <w:shd w:val="clear" w:color="auto" w:fill="auto"/>
          </w:tcPr>
          <w:p w:rsidR="00282764" w:rsidRPr="0086748E" w:rsidRDefault="00282764" w:rsidP="00282764">
            <w:pPr>
              <w:overflowPunct w:val="0"/>
              <w:autoSpaceDE w:val="0"/>
              <w:autoSpaceDN w:val="0"/>
              <w:adjustRightInd w:val="0"/>
              <w:spacing w:line="240" w:lineRule="exact"/>
              <w:ind w:left="-108" w:right="-108"/>
              <w:jc w:val="center"/>
              <w:rPr>
                <w:rFonts w:ascii="Arial" w:eastAsia="Calibri" w:hAnsi="Arial" w:cs="Arial"/>
                <w:sz w:val="16"/>
                <w:szCs w:val="16"/>
              </w:rPr>
            </w:pPr>
            <w:r w:rsidRPr="0086748E">
              <w:rPr>
                <w:rFonts w:ascii="Arial" w:eastAsia="Calibri" w:hAnsi="Arial" w:cs="Arial"/>
                <w:sz w:val="16"/>
                <w:szCs w:val="16"/>
              </w:rPr>
              <w:t>дата проведения официальных</w:t>
            </w:r>
            <w:r>
              <w:rPr>
                <w:rFonts w:ascii="Arial" w:eastAsia="Calibri" w:hAnsi="Arial" w:cs="Arial"/>
                <w:sz w:val="16"/>
                <w:szCs w:val="16"/>
              </w:rPr>
              <w:t xml:space="preserve"> </w:t>
            </w:r>
            <w:r w:rsidRPr="0086748E">
              <w:rPr>
                <w:rFonts w:ascii="Arial" w:eastAsia="Calibri" w:hAnsi="Arial" w:cs="Arial"/>
                <w:sz w:val="16"/>
                <w:szCs w:val="16"/>
              </w:rPr>
              <w:t>соревнований</w:t>
            </w:r>
          </w:p>
          <w:p w:rsidR="00282764" w:rsidRPr="0086748E" w:rsidRDefault="00282764" w:rsidP="00282764">
            <w:pPr>
              <w:overflowPunct w:val="0"/>
              <w:autoSpaceDE w:val="0"/>
              <w:autoSpaceDN w:val="0"/>
              <w:adjustRightInd w:val="0"/>
              <w:spacing w:line="240" w:lineRule="exact"/>
              <w:ind w:left="-108"/>
              <w:jc w:val="center"/>
              <w:rPr>
                <w:rFonts w:ascii="Arial" w:eastAsia="Calibri" w:hAnsi="Arial" w:cs="Arial"/>
                <w:sz w:val="16"/>
                <w:szCs w:val="16"/>
              </w:rPr>
            </w:pPr>
            <w:r w:rsidRPr="0086748E">
              <w:rPr>
                <w:rFonts w:ascii="Arial" w:eastAsia="Calibri" w:hAnsi="Arial" w:cs="Arial"/>
                <w:sz w:val="16"/>
                <w:szCs w:val="16"/>
              </w:rPr>
              <w:t>(число, месяц, год)</w:t>
            </w:r>
          </w:p>
        </w:tc>
        <w:tc>
          <w:tcPr>
            <w:tcW w:w="992" w:type="dxa"/>
            <w:shd w:val="clear" w:color="auto" w:fill="auto"/>
            <w:textDirection w:val="btLr"/>
          </w:tcPr>
          <w:p w:rsidR="00282764" w:rsidRPr="0086748E" w:rsidRDefault="00282764" w:rsidP="00282764">
            <w:pPr>
              <w:overflowPunct w:val="0"/>
              <w:autoSpaceDE w:val="0"/>
              <w:autoSpaceDN w:val="0"/>
              <w:adjustRightInd w:val="0"/>
              <w:spacing w:line="240" w:lineRule="exact"/>
              <w:ind w:left="-108" w:right="-108"/>
              <w:jc w:val="center"/>
              <w:rPr>
                <w:rFonts w:ascii="Arial" w:eastAsia="Calibri" w:hAnsi="Arial" w:cs="Arial"/>
                <w:sz w:val="16"/>
                <w:szCs w:val="16"/>
              </w:rPr>
            </w:pPr>
            <w:r w:rsidRPr="0086748E">
              <w:rPr>
                <w:rFonts w:ascii="Arial" w:eastAsia="Calibri" w:hAnsi="Arial" w:cs="Arial"/>
                <w:sz w:val="16"/>
                <w:szCs w:val="16"/>
              </w:rPr>
              <w:t>наименование официальных соревнований</w:t>
            </w:r>
          </w:p>
        </w:tc>
        <w:tc>
          <w:tcPr>
            <w:tcW w:w="675" w:type="dxa"/>
            <w:vMerge w:val="restart"/>
            <w:shd w:val="clear" w:color="auto" w:fill="auto"/>
            <w:textDirection w:val="btLr"/>
          </w:tcPr>
          <w:p w:rsidR="00282764" w:rsidRPr="0086748E" w:rsidRDefault="00282764" w:rsidP="00282764">
            <w:pPr>
              <w:overflowPunct w:val="0"/>
              <w:autoSpaceDE w:val="0"/>
              <w:autoSpaceDN w:val="0"/>
              <w:adjustRightInd w:val="0"/>
              <w:spacing w:line="240" w:lineRule="exact"/>
              <w:ind w:left="113" w:right="113"/>
              <w:jc w:val="center"/>
              <w:rPr>
                <w:rFonts w:ascii="Arial" w:eastAsia="Calibri" w:hAnsi="Arial" w:cs="Arial"/>
                <w:sz w:val="16"/>
                <w:szCs w:val="16"/>
              </w:rPr>
            </w:pPr>
            <w:r w:rsidRPr="0086748E">
              <w:rPr>
                <w:rFonts w:ascii="Arial" w:eastAsia="Calibri" w:hAnsi="Arial" w:cs="Arial"/>
                <w:sz w:val="16"/>
                <w:szCs w:val="16"/>
              </w:rPr>
              <w:t>статус официальных соревнований</w:t>
            </w:r>
          </w:p>
        </w:tc>
        <w:tc>
          <w:tcPr>
            <w:tcW w:w="992" w:type="dxa"/>
            <w:vMerge w:val="restart"/>
            <w:shd w:val="clear" w:color="auto" w:fill="auto"/>
            <w:textDirection w:val="btLr"/>
          </w:tcPr>
          <w:p w:rsidR="00282764" w:rsidRPr="0086748E" w:rsidRDefault="00282764" w:rsidP="00282764">
            <w:pPr>
              <w:overflowPunct w:val="0"/>
              <w:autoSpaceDE w:val="0"/>
              <w:autoSpaceDN w:val="0"/>
              <w:adjustRightInd w:val="0"/>
              <w:spacing w:line="240" w:lineRule="exact"/>
              <w:ind w:left="-108" w:right="-108"/>
              <w:jc w:val="center"/>
              <w:rPr>
                <w:rFonts w:ascii="Arial" w:eastAsia="Calibri" w:hAnsi="Arial" w:cs="Arial"/>
                <w:sz w:val="16"/>
                <w:szCs w:val="16"/>
              </w:rPr>
            </w:pPr>
            <w:r w:rsidRPr="0086748E">
              <w:rPr>
                <w:rFonts w:ascii="Arial" w:eastAsia="Calibri" w:hAnsi="Arial" w:cs="Arial"/>
                <w:sz w:val="16"/>
                <w:szCs w:val="16"/>
              </w:rPr>
              <w:t xml:space="preserve">наименование </w:t>
            </w:r>
          </w:p>
          <w:p w:rsidR="00282764" w:rsidRPr="0086748E" w:rsidRDefault="00282764" w:rsidP="00282764">
            <w:pPr>
              <w:overflowPunct w:val="0"/>
              <w:autoSpaceDE w:val="0"/>
              <w:autoSpaceDN w:val="0"/>
              <w:adjustRightInd w:val="0"/>
              <w:spacing w:line="240" w:lineRule="exact"/>
              <w:ind w:left="-108" w:right="-108"/>
              <w:jc w:val="center"/>
              <w:rPr>
                <w:rFonts w:ascii="Arial" w:eastAsia="Calibri" w:hAnsi="Arial" w:cs="Arial"/>
                <w:sz w:val="16"/>
                <w:szCs w:val="16"/>
              </w:rPr>
            </w:pPr>
            <w:r w:rsidRPr="0086748E">
              <w:rPr>
                <w:rFonts w:ascii="Arial" w:eastAsia="Calibri" w:hAnsi="Arial" w:cs="Arial"/>
                <w:sz w:val="16"/>
                <w:szCs w:val="16"/>
              </w:rPr>
              <w:t>должности</w:t>
            </w:r>
          </w:p>
          <w:p w:rsidR="00282764" w:rsidRPr="0086748E" w:rsidRDefault="00282764" w:rsidP="00282764">
            <w:pPr>
              <w:overflowPunct w:val="0"/>
              <w:autoSpaceDE w:val="0"/>
              <w:autoSpaceDN w:val="0"/>
              <w:adjustRightInd w:val="0"/>
              <w:spacing w:line="240" w:lineRule="exact"/>
              <w:ind w:left="-108" w:right="-108"/>
              <w:jc w:val="center"/>
              <w:rPr>
                <w:rFonts w:ascii="Arial" w:eastAsia="Calibri" w:hAnsi="Arial" w:cs="Arial"/>
                <w:sz w:val="16"/>
                <w:szCs w:val="16"/>
              </w:rPr>
            </w:pPr>
            <w:r w:rsidRPr="0086748E">
              <w:rPr>
                <w:rFonts w:ascii="Arial" w:eastAsia="Calibri" w:hAnsi="Arial" w:cs="Arial"/>
                <w:sz w:val="16"/>
                <w:szCs w:val="16"/>
              </w:rPr>
              <w:t xml:space="preserve"> спортивного судьи</w:t>
            </w:r>
          </w:p>
        </w:tc>
        <w:tc>
          <w:tcPr>
            <w:tcW w:w="425" w:type="dxa"/>
            <w:vMerge w:val="restart"/>
            <w:shd w:val="clear" w:color="auto" w:fill="auto"/>
            <w:textDirection w:val="btLr"/>
          </w:tcPr>
          <w:p w:rsidR="00282764" w:rsidRPr="0086748E" w:rsidRDefault="00282764" w:rsidP="00282764">
            <w:pPr>
              <w:overflowPunct w:val="0"/>
              <w:autoSpaceDE w:val="0"/>
              <w:autoSpaceDN w:val="0"/>
              <w:adjustRightInd w:val="0"/>
              <w:spacing w:line="240" w:lineRule="exact"/>
              <w:ind w:left="-108" w:right="113"/>
              <w:jc w:val="center"/>
              <w:rPr>
                <w:rFonts w:ascii="Arial" w:eastAsia="Calibri" w:hAnsi="Arial" w:cs="Arial"/>
                <w:sz w:val="16"/>
                <w:szCs w:val="16"/>
              </w:rPr>
            </w:pPr>
            <w:r w:rsidRPr="0086748E">
              <w:rPr>
                <w:rFonts w:ascii="Arial" w:eastAsia="Calibri" w:hAnsi="Arial" w:cs="Arial"/>
                <w:sz w:val="16"/>
                <w:szCs w:val="16"/>
              </w:rPr>
              <w:t>оценка</w:t>
            </w:r>
          </w:p>
        </w:tc>
        <w:tc>
          <w:tcPr>
            <w:tcW w:w="1276" w:type="dxa"/>
            <w:gridSpan w:val="2"/>
            <w:shd w:val="clear" w:color="auto" w:fill="auto"/>
          </w:tcPr>
          <w:p w:rsidR="00282764" w:rsidRPr="0086748E" w:rsidRDefault="00282764" w:rsidP="00282764">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дата проведения</w:t>
            </w:r>
          </w:p>
          <w:p w:rsidR="00282764" w:rsidRPr="0086748E" w:rsidRDefault="00282764" w:rsidP="00282764">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(число, месяц, год)</w:t>
            </w:r>
          </w:p>
        </w:tc>
        <w:tc>
          <w:tcPr>
            <w:tcW w:w="1276" w:type="dxa"/>
            <w:gridSpan w:val="2"/>
            <w:shd w:val="clear" w:color="auto" w:fill="auto"/>
          </w:tcPr>
          <w:p w:rsidR="00282764" w:rsidRPr="0086748E" w:rsidRDefault="00282764" w:rsidP="00282764">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форма (тема) теоретического занятия</w:t>
            </w:r>
          </w:p>
        </w:tc>
        <w:tc>
          <w:tcPr>
            <w:tcW w:w="1276" w:type="dxa"/>
            <w:gridSpan w:val="3"/>
            <w:shd w:val="clear" w:color="auto" w:fill="auto"/>
          </w:tcPr>
          <w:p w:rsidR="00282764" w:rsidRPr="0086748E" w:rsidRDefault="00282764" w:rsidP="00282764">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дата проведения (число, месяц, год)</w:t>
            </w:r>
          </w:p>
        </w:tc>
        <w:tc>
          <w:tcPr>
            <w:tcW w:w="708" w:type="dxa"/>
            <w:shd w:val="clear" w:color="auto" w:fill="auto"/>
            <w:textDirection w:val="btLr"/>
            <w:vAlign w:val="center"/>
          </w:tcPr>
          <w:p w:rsidR="00282764" w:rsidRPr="0086748E" w:rsidRDefault="00282764" w:rsidP="00282764">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форма (тема) теоретического занятия</w:t>
            </w:r>
          </w:p>
        </w:tc>
        <w:tc>
          <w:tcPr>
            <w:tcW w:w="426" w:type="dxa"/>
            <w:shd w:val="clear" w:color="auto" w:fill="auto"/>
          </w:tcPr>
          <w:p w:rsidR="00282764" w:rsidRPr="0086748E" w:rsidRDefault="00282764" w:rsidP="00282764">
            <w:pPr>
              <w:overflowPunct w:val="0"/>
              <w:autoSpaceDE w:val="0"/>
              <w:autoSpaceDN w:val="0"/>
              <w:adjustRightInd w:val="0"/>
              <w:spacing w:line="240" w:lineRule="exact"/>
              <w:rPr>
                <w:rFonts w:ascii="Arial" w:eastAsia="Calibri" w:hAnsi="Arial" w:cs="Arial"/>
                <w:sz w:val="16"/>
                <w:szCs w:val="16"/>
              </w:rPr>
            </w:pPr>
            <w:r w:rsidRPr="0086748E">
              <w:rPr>
                <w:rFonts w:ascii="Arial" w:eastAsia="Calibri" w:hAnsi="Arial" w:cs="Arial"/>
                <w:sz w:val="16"/>
                <w:szCs w:val="16"/>
              </w:rPr>
              <w:t xml:space="preserve">дата проведения </w:t>
            </w:r>
          </w:p>
        </w:tc>
        <w:tc>
          <w:tcPr>
            <w:tcW w:w="425" w:type="dxa"/>
            <w:shd w:val="clear" w:color="auto" w:fill="auto"/>
            <w:textDirection w:val="btLr"/>
          </w:tcPr>
          <w:p w:rsidR="00282764" w:rsidRPr="0086748E" w:rsidRDefault="00282764" w:rsidP="00282764">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номер протокола</w:t>
            </w:r>
          </w:p>
        </w:tc>
        <w:tc>
          <w:tcPr>
            <w:tcW w:w="283" w:type="dxa"/>
            <w:shd w:val="clear" w:color="auto" w:fill="auto"/>
            <w:textDirection w:val="tbRl"/>
          </w:tcPr>
          <w:p w:rsidR="00282764" w:rsidRPr="0086748E" w:rsidRDefault="00282764" w:rsidP="00282764">
            <w:pPr>
              <w:overflowPunct w:val="0"/>
              <w:autoSpaceDE w:val="0"/>
              <w:autoSpaceDN w:val="0"/>
              <w:adjustRightInd w:val="0"/>
              <w:spacing w:line="240" w:lineRule="exact"/>
              <w:ind w:left="113" w:right="113"/>
              <w:jc w:val="center"/>
              <w:rPr>
                <w:rFonts w:ascii="Arial" w:eastAsia="Calibri" w:hAnsi="Arial" w:cs="Arial"/>
                <w:sz w:val="16"/>
                <w:szCs w:val="16"/>
              </w:rPr>
            </w:pPr>
            <w:r w:rsidRPr="0086748E">
              <w:rPr>
                <w:rFonts w:ascii="Arial" w:eastAsia="Calibri" w:hAnsi="Arial" w:cs="Arial"/>
                <w:sz w:val="16"/>
                <w:szCs w:val="16"/>
              </w:rPr>
              <w:t>оценка</w:t>
            </w:r>
          </w:p>
        </w:tc>
      </w:tr>
      <w:tr w:rsidR="00282764" w:rsidRPr="0086748E" w:rsidTr="00282764">
        <w:trPr>
          <w:cantSplit/>
          <w:trHeight w:val="811"/>
        </w:trPr>
        <w:tc>
          <w:tcPr>
            <w:tcW w:w="460" w:type="dxa"/>
            <w:shd w:val="clear" w:color="auto" w:fill="auto"/>
            <w:textDirection w:val="btLr"/>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425" w:type="dxa"/>
            <w:shd w:val="clear" w:color="auto" w:fill="auto"/>
            <w:textDirection w:val="btLr"/>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567" w:type="dxa"/>
            <w:shd w:val="clear" w:color="auto" w:fill="auto"/>
            <w:textDirection w:val="btLr"/>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992" w:type="dxa"/>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675" w:type="dxa"/>
            <w:vMerge/>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992" w:type="dxa"/>
            <w:vMerge/>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425" w:type="dxa"/>
            <w:vMerge/>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709" w:type="dxa"/>
            <w:shd w:val="clear" w:color="auto" w:fill="auto"/>
            <w:textDirection w:val="btLr"/>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567" w:type="dxa"/>
            <w:shd w:val="clear" w:color="auto" w:fill="auto"/>
            <w:textDirection w:val="btLr"/>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567" w:type="dxa"/>
            <w:shd w:val="clear" w:color="auto" w:fill="auto"/>
            <w:textDirection w:val="btLr"/>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709" w:type="dxa"/>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425" w:type="dxa"/>
            <w:shd w:val="clear" w:color="auto" w:fill="auto"/>
            <w:textDirection w:val="btLr"/>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425" w:type="dxa"/>
            <w:shd w:val="clear" w:color="auto" w:fill="auto"/>
            <w:textDirection w:val="btLr"/>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426" w:type="dxa"/>
            <w:shd w:val="clear" w:color="auto" w:fill="auto"/>
            <w:textDirection w:val="btLr"/>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708" w:type="dxa"/>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426" w:type="dxa"/>
            <w:shd w:val="clear" w:color="auto" w:fill="auto"/>
            <w:textDirection w:val="btLr"/>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425" w:type="dxa"/>
            <w:shd w:val="clear" w:color="auto" w:fill="auto"/>
            <w:textDirection w:val="btLr"/>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283" w:type="dxa"/>
            <w:shd w:val="clear" w:color="auto" w:fill="auto"/>
            <w:textDirection w:val="btLr"/>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426" w:type="dxa"/>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c>
          <w:tcPr>
            <w:tcW w:w="283" w:type="dxa"/>
            <w:gridSpan w:val="2"/>
            <w:vAlign w:val="center"/>
          </w:tcPr>
          <w:p w:rsidR="00282764" w:rsidRPr="0086748E" w:rsidRDefault="00282764" w:rsidP="00282764">
            <w:pPr>
              <w:overflowPunct w:val="0"/>
              <w:autoSpaceDE w:val="0"/>
              <w:autoSpaceDN w:val="0"/>
              <w:adjustRightInd w:val="0"/>
              <w:rPr>
                <w:rFonts w:ascii="Arial" w:eastAsia="Calibri" w:hAnsi="Arial" w:cs="Arial"/>
                <w:sz w:val="16"/>
                <w:szCs w:val="16"/>
              </w:rPr>
            </w:pPr>
          </w:p>
        </w:tc>
      </w:tr>
      <w:tr w:rsidR="00282764" w:rsidRPr="0086748E" w:rsidTr="00282764">
        <w:trPr>
          <w:cantSplit/>
          <w:trHeight w:val="418"/>
        </w:trPr>
        <w:tc>
          <w:tcPr>
            <w:tcW w:w="460"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425"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567"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992"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675"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992"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425"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709"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567"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567"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709"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425"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425"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426"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708"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426"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425"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283"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426"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283" w:type="dxa"/>
            <w:gridSpan w:val="2"/>
            <w:shd w:val="clear" w:color="auto" w:fill="auto"/>
            <w:noWrap/>
            <w:vAlign w:val="bottom"/>
          </w:tcPr>
          <w:p w:rsidR="00282764" w:rsidRPr="0086748E" w:rsidRDefault="00282764" w:rsidP="00282764">
            <w:pPr>
              <w:overflowPunct w:val="0"/>
              <w:autoSpaceDE w:val="0"/>
              <w:autoSpaceDN w:val="0"/>
              <w:adjustRightInd w:val="0"/>
              <w:ind w:right="743"/>
              <w:rPr>
                <w:rFonts w:ascii="Arial" w:eastAsia="Calibri" w:hAnsi="Arial" w:cs="Arial"/>
                <w:sz w:val="16"/>
                <w:szCs w:val="16"/>
              </w:rPr>
            </w:pPr>
          </w:p>
        </w:tc>
      </w:tr>
      <w:tr w:rsidR="00282764" w:rsidRPr="0086748E" w:rsidTr="00282764">
        <w:trPr>
          <w:trHeight w:val="268"/>
        </w:trPr>
        <w:tc>
          <w:tcPr>
            <w:tcW w:w="460"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425"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567"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992"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675"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992"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425"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709"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567"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567"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709"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425"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425"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426"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708"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426"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425"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283"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426" w:type="dxa"/>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w:t>
            </w:r>
          </w:p>
        </w:tc>
        <w:tc>
          <w:tcPr>
            <w:tcW w:w="283" w:type="dxa"/>
            <w:gridSpan w:val="2"/>
            <w:shd w:val="clear" w:color="auto" w:fill="auto"/>
            <w:noWrap/>
            <w:vAlign w:val="bottom"/>
          </w:tcPr>
          <w:p w:rsidR="00282764" w:rsidRPr="0086748E" w:rsidRDefault="00282764" w:rsidP="00282764">
            <w:pPr>
              <w:overflowPunct w:val="0"/>
              <w:autoSpaceDE w:val="0"/>
              <w:autoSpaceDN w:val="0"/>
              <w:adjustRightInd w:val="0"/>
              <w:rPr>
                <w:rFonts w:ascii="Arial" w:eastAsia="Calibri" w:hAnsi="Arial" w:cs="Arial"/>
                <w:sz w:val="16"/>
                <w:szCs w:val="16"/>
              </w:rPr>
            </w:pPr>
          </w:p>
          <w:p w:rsidR="00282764" w:rsidRPr="0086748E" w:rsidRDefault="00282764" w:rsidP="00282764">
            <w:pPr>
              <w:overflowPunct w:val="0"/>
              <w:autoSpaceDE w:val="0"/>
              <w:autoSpaceDN w:val="0"/>
              <w:adjustRightInd w:val="0"/>
              <w:rPr>
                <w:rFonts w:ascii="Arial" w:eastAsia="Calibri" w:hAnsi="Arial" w:cs="Arial"/>
                <w:sz w:val="16"/>
                <w:szCs w:val="16"/>
              </w:rPr>
            </w:pPr>
          </w:p>
        </w:tc>
      </w:tr>
    </w:tbl>
    <w:p w:rsidR="004A026A" w:rsidRPr="0086748E" w:rsidRDefault="004A026A" w:rsidP="004A026A">
      <w:pPr>
        <w:overflowPunct w:val="0"/>
        <w:autoSpaceDE w:val="0"/>
        <w:autoSpaceDN w:val="0"/>
        <w:adjustRightInd w:val="0"/>
        <w:ind w:firstLine="709"/>
        <w:jc w:val="right"/>
        <w:rPr>
          <w:rFonts w:ascii="Arial" w:eastAsia="Calibri" w:hAnsi="Arial" w:cs="Arial"/>
          <w:sz w:val="16"/>
          <w:szCs w:val="16"/>
        </w:rPr>
      </w:pPr>
    </w:p>
    <w:p w:rsidR="004A026A" w:rsidRPr="0086748E" w:rsidRDefault="004A026A" w:rsidP="004A026A">
      <w:pPr>
        <w:overflowPunct w:val="0"/>
        <w:autoSpaceDE w:val="0"/>
        <w:autoSpaceDN w:val="0"/>
        <w:adjustRightInd w:val="0"/>
        <w:ind w:firstLine="709"/>
        <w:jc w:val="right"/>
        <w:rPr>
          <w:rFonts w:ascii="Arial" w:eastAsia="Calibri" w:hAnsi="Arial" w:cs="Arial"/>
          <w:sz w:val="16"/>
          <w:szCs w:val="16"/>
        </w:rPr>
      </w:pPr>
    </w:p>
    <w:p w:rsidR="004A026A" w:rsidRPr="0086748E" w:rsidRDefault="004A026A" w:rsidP="004A026A">
      <w:pPr>
        <w:overflowPunct w:val="0"/>
        <w:autoSpaceDE w:val="0"/>
        <w:autoSpaceDN w:val="0"/>
        <w:adjustRightInd w:val="0"/>
        <w:ind w:firstLine="709"/>
        <w:jc w:val="right"/>
        <w:rPr>
          <w:rFonts w:ascii="Arial" w:eastAsia="Calibri" w:hAnsi="Arial" w:cs="Arial"/>
          <w:sz w:val="16"/>
          <w:szCs w:val="16"/>
        </w:rPr>
      </w:pPr>
    </w:p>
    <w:p w:rsidR="004A026A" w:rsidRPr="0086748E" w:rsidRDefault="004A026A" w:rsidP="004A026A">
      <w:pPr>
        <w:overflowPunct w:val="0"/>
        <w:autoSpaceDE w:val="0"/>
        <w:autoSpaceDN w:val="0"/>
        <w:adjustRightInd w:val="0"/>
        <w:ind w:firstLine="709"/>
        <w:jc w:val="right"/>
        <w:rPr>
          <w:rFonts w:ascii="Arial" w:eastAsia="Calibri" w:hAnsi="Arial" w:cs="Arial"/>
          <w:sz w:val="16"/>
          <w:szCs w:val="16"/>
        </w:rPr>
      </w:pPr>
    </w:p>
    <w:p w:rsidR="00844FE9" w:rsidRDefault="00844FE9" w:rsidP="009A632C">
      <w:pPr>
        <w:ind w:left="-142"/>
        <w:jc w:val="center"/>
        <w:rPr>
          <w:rFonts w:ascii="Arial" w:hAnsi="Arial" w:cs="Arial"/>
          <w:b/>
          <w:sz w:val="16"/>
          <w:szCs w:val="16"/>
        </w:rPr>
        <w:sectPr w:rsidR="00844FE9" w:rsidSect="00930BEA">
          <w:type w:val="continuous"/>
          <w:pgSz w:w="11905" w:h="16838"/>
          <w:pgMar w:top="1134" w:right="706" w:bottom="851" w:left="993" w:header="720" w:footer="720" w:gutter="0"/>
          <w:cols w:space="851"/>
          <w:noEndnote/>
          <w:titlePg/>
          <w:docGrid w:linePitch="381"/>
        </w:sectPr>
      </w:pPr>
    </w:p>
    <w:tbl>
      <w:tblPr>
        <w:tblW w:w="4851" w:type="dxa"/>
        <w:jc w:val="center"/>
        <w:tblInd w:w="352" w:type="dxa"/>
        <w:tblLook w:val="01E0"/>
      </w:tblPr>
      <w:tblGrid>
        <w:gridCol w:w="698"/>
        <w:gridCol w:w="4153"/>
      </w:tblGrid>
      <w:tr w:rsidR="00844FE9" w:rsidRPr="0086748E" w:rsidTr="00CA2894">
        <w:trPr>
          <w:trHeight w:val="1616"/>
          <w:jc w:val="center"/>
        </w:trPr>
        <w:tc>
          <w:tcPr>
            <w:tcW w:w="698" w:type="dxa"/>
          </w:tcPr>
          <w:p w:rsidR="00844FE9" w:rsidRPr="0086748E" w:rsidRDefault="00844FE9" w:rsidP="0094097B">
            <w:pPr>
              <w:overflowPunct w:val="0"/>
              <w:autoSpaceDE w:val="0"/>
              <w:autoSpaceDN w:val="0"/>
              <w:adjustRightInd w:val="0"/>
              <w:jc w:val="center"/>
              <w:rPr>
                <w:rFonts w:ascii="Arial" w:eastAsia="Calibri" w:hAnsi="Arial" w:cs="Arial"/>
                <w:b/>
                <w:bCs/>
                <w:spacing w:val="-1"/>
                <w:sz w:val="16"/>
                <w:szCs w:val="16"/>
              </w:rPr>
            </w:pPr>
          </w:p>
        </w:tc>
        <w:tc>
          <w:tcPr>
            <w:tcW w:w="4153" w:type="dxa"/>
          </w:tcPr>
          <w:p w:rsidR="00844FE9" w:rsidRPr="0086748E" w:rsidRDefault="00844FE9" w:rsidP="00CA2894">
            <w:pPr>
              <w:overflowPunct w:val="0"/>
              <w:autoSpaceDE w:val="0"/>
              <w:autoSpaceDN w:val="0"/>
              <w:adjustRightInd w:val="0"/>
              <w:spacing w:line="180" w:lineRule="exact"/>
              <w:ind w:left="74"/>
              <w:jc w:val="center"/>
              <w:rPr>
                <w:rFonts w:ascii="Arial" w:eastAsia="Calibri" w:hAnsi="Arial" w:cs="Arial"/>
                <w:sz w:val="16"/>
                <w:szCs w:val="16"/>
              </w:rPr>
            </w:pPr>
            <w:r w:rsidRPr="0086748E">
              <w:rPr>
                <w:rFonts w:ascii="Arial" w:eastAsia="Calibri" w:hAnsi="Arial" w:cs="Arial"/>
                <w:sz w:val="16"/>
                <w:szCs w:val="16"/>
              </w:rPr>
              <w:t>Приложение 4</w:t>
            </w:r>
          </w:p>
          <w:p w:rsidR="00844FE9" w:rsidRPr="0086748E" w:rsidRDefault="00844FE9" w:rsidP="00CA2894">
            <w:pPr>
              <w:overflowPunct w:val="0"/>
              <w:autoSpaceDE w:val="0"/>
              <w:autoSpaceDN w:val="0"/>
              <w:adjustRightInd w:val="0"/>
              <w:spacing w:line="180" w:lineRule="exact"/>
              <w:ind w:left="74"/>
              <w:jc w:val="both"/>
              <w:rPr>
                <w:rFonts w:ascii="Arial" w:eastAsia="Calibri" w:hAnsi="Arial" w:cs="Arial"/>
                <w:sz w:val="16"/>
                <w:szCs w:val="16"/>
              </w:rPr>
            </w:pPr>
            <w:r w:rsidRPr="0086748E">
              <w:rPr>
                <w:rFonts w:ascii="Arial" w:eastAsia="Calibri" w:hAnsi="Arial" w:cs="Arial"/>
                <w:bCs/>
                <w:sz w:val="16"/>
                <w:szCs w:val="16"/>
              </w:rPr>
              <w:t xml:space="preserve">к административному регламенту </w:t>
            </w:r>
            <w:r w:rsidRPr="0086748E">
              <w:rPr>
                <w:rFonts w:ascii="Arial" w:eastAsia="Calibri" w:hAnsi="Arial" w:cs="Arial"/>
                <w:sz w:val="16"/>
                <w:szCs w:val="16"/>
              </w:rPr>
              <w:t xml:space="preserve">управления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86748E">
              <w:rPr>
                <w:rFonts w:ascii="Arial" w:eastAsia="Calibri" w:hAnsi="Arial" w:cs="Arial"/>
                <w:sz w:val="16"/>
                <w:szCs w:val="16"/>
                <w:shd w:val="clear" w:color="auto" w:fill="FFFFFF"/>
              </w:rPr>
              <w:t>«Присвоение</w:t>
            </w:r>
            <w:r w:rsidR="00CA2894">
              <w:rPr>
                <w:rFonts w:ascii="Arial" w:eastAsia="Calibri" w:hAnsi="Arial" w:cs="Arial"/>
                <w:sz w:val="16"/>
                <w:szCs w:val="16"/>
                <w:shd w:val="clear" w:color="auto" w:fill="FFFFFF"/>
              </w:rPr>
              <w:t xml:space="preserve"> </w:t>
            </w:r>
            <w:r w:rsidRPr="0086748E">
              <w:rPr>
                <w:rFonts w:ascii="Arial" w:eastAsia="Calibri" w:hAnsi="Arial" w:cs="Arial"/>
                <w:sz w:val="16"/>
                <w:szCs w:val="16"/>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844FE9" w:rsidRPr="0086748E" w:rsidRDefault="00844FE9" w:rsidP="00844FE9">
      <w:pPr>
        <w:overflowPunct w:val="0"/>
        <w:autoSpaceDE w:val="0"/>
        <w:autoSpaceDN w:val="0"/>
        <w:adjustRightInd w:val="0"/>
        <w:jc w:val="center"/>
        <w:rPr>
          <w:rFonts w:ascii="Arial" w:eastAsia="Calibri" w:hAnsi="Arial" w:cs="Arial"/>
          <w:sz w:val="16"/>
          <w:szCs w:val="16"/>
        </w:rPr>
      </w:pPr>
    </w:p>
    <w:p w:rsidR="00844FE9" w:rsidRPr="0086748E" w:rsidRDefault="00844FE9" w:rsidP="00844FE9">
      <w:pPr>
        <w:overflowPunct w:val="0"/>
        <w:autoSpaceDE w:val="0"/>
        <w:autoSpaceDN w:val="0"/>
        <w:adjustRightInd w:val="0"/>
        <w:jc w:val="center"/>
        <w:rPr>
          <w:rFonts w:ascii="Arial" w:eastAsia="Calibri" w:hAnsi="Arial" w:cs="Arial"/>
          <w:sz w:val="16"/>
          <w:szCs w:val="16"/>
        </w:rPr>
      </w:pPr>
    </w:p>
    <w:p w:rsidR="00844FE9" w:rsidRPr="0086748E" w:rsidRDefault="00844FE9" w:rsidP="00844FE9">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 xml:space="preserve">Показатели доступности и качества </w:t>
      </w:r>
    </w:p>
    <w:p w:rsidR="00844FE9" w:rsidRPr="0086748E" w:rsidRDefault="00844FE9" w:rsidP="00844FE9">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предоставления муниципальной услуги</w:t>
      </w:r>
    </w:p>
    <w:p w:rsidR="00844FE9" w:rsidRPr="0086748E" w:rsidRDefault="00844FE9" w:rsidP="00844FE9">
      <w:pPr>
        <w:overflowPunct w:val="0"/>
        <w:autoSpaceDE w:val="0"/>
        <w:autoSpaceDN w:val="0"/>
        <w:adjustRightInd w:val="0"/>
        <w:jc w:val="center"/>
        <w:rPr>
          <w:rFonts w:ascii="Arial" w:eastAsia="Calibri" w:hAnsi="Arial" w:cs="Arial"/>
          <w:b/>
          <w:sz w:val="16"/>
          <w:szCs w:val="16"/>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54"/>
        <w:gridCol w:w="1984"/>
      </w:tblGrid>
      <w:tr w:rsidR="00844FE9" w:rsidRPr="0086748E" w:rsidTr="00CA2894">
        <w:tc>
          <w:tcPr>
            <w:tcW w:w="648" w:type="dxa"/>
          </w:tcPr>
          <w:p w:rsidR="00844FE9" w:rsidRPr="0086748E" w:rsidRDefault="00844FE9" w:rsidP="0094097B">
            <w:pPr>
              <w:overflowPunct w:val="0"/>
              <w:autoSpaceDE w:val="0"/>
              <w:autoSpaceDN w:val="0"/>
              <w:adjustRightInd w:val="0"/>
              <w:spacing w:line="240" w:lineRule="exact"/>
              <w:rPr>
                <w:rFonts w:ascii="Arial" w:eastAsia="Calibri" w:hAnsi="Arial" w:cs="Arial"/>
                <w:sz w:val="16"/>
                <w:szCs w:val="16"/>
              </w:rPr>
            </w:pPr>
            <w:r w:rsidRPr="0086748E">
              <w:rPr>
                <w:rFonts w:ascii="Arial" w:eastAsia="Calibri" w:hAnsi="Arial" w:cs="Arial"/>
                <w:sz w:val="16"/>
                <w:szCs w:val="16"/>
              </w:rPr>
              <w:t>№ п/п</w:t>
            </w:r>
          </w:p>
        </w:tc>
        <w:tc>
          <w:tcPr>
            <w:tcW w:w="2154" w:type="dxa"/>
          </w:tcPr>
          <w:p w:rsidR="00844FE9" w:rsidRPr="0086748E" w:rsidRDefault="00844FE9" w:rsidP="0094097B">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 xml:space="preserve">Показатели доступности и качества предоставления </w:t>
            </w:r>
            <w:r w:rsidRPr="0086748E">
              <w:rPr>
                <w:rFonts w:ascii="Arial" w:eastAsia="Calibri" w:hAnsi="Arial" w:cs="Arial"/>
                <w:sz w:val="16"/>
                <w:szCs w:val="16"/>
              </w:rPr>
              <w:lastRenderedPageBreak/>
              <w:t>муниципальной услуги</w:t>
            </w:r>
          </w:p>
          <w:p w:rsidR="00844FE9" w:rsidRPr="0086748E" w:rsidRDefault="00844FE9" w:rsidP="0094097B">
            <w:pPr>
              <w:overflowPunct w:val="0"/>
              <w:autoSpaceDE w:val="0"/>
              <w:autoSpaceDN w:val="0"/>
              <w:adjustRightInd w:val="0"/>
              <w:spacing w:line="240" w:lineRule="exact"/>
              <w:jc w:val="center"/>
              <w:rPr>
                <w:rFonts w:ascii="Arial" w:eastAsia="Calibri" w:hAnsi="Arial" w:cs="Arial"/>
                <w:sz w:val="16"/>
                <w:szCs w:val="16"/>
              </w:rPr>
            </w:pPr>
          </w:p>
        </w:tc>
        <w:tc>
          <w:tcPr>
            <w:tcW w:w="1984" w:type="dxa"/>
          </w:tcPr>
          <w:p w:rsidR="00844FE9" w:rsidRPr="0086748E" w:rsidRDefault="00844FE9" w:rsidP="0094097B">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нормативное значение показателя</w:t>
            </w:r>
          </w:p>
        </w:tc>
      </w:tr>
      <w:tr w:rsidR="00844FE9" w:rsidRPr="0086748E" w:rsidTr="00CA2894">
        <w:tc>
          <w:tcPr>
            <w:tcW w:w="4786" w:type="dxa"/>
            <w:gridSpan w:val="3"/>
          </w:tcPr>
          <w:p w:rsidR="00844FE9" w:rsidRPr="0086748E" w:rsidRDefault="00844FE9" w:rsidP="0094097B">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Показатели доступности предоставления муниципальной услуги</w:t>
            </w:r>
          </w:p>
        </w:tc>
      </w:tr>
      <w:tr w:rsidR="00844FE9" w:rsidRPr="0086748E" w:rsidTr="00CA2894">
        <w:tc>
          <w:tcPr>
            <w:tcW w:w="648"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1.</w:t>
            </w:r>
          </w:p>
        </w:tc>
        <w:tc>
          <w:tcPr>
            <w:tcW w:w="2154"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заявителей, ожидавших в очереди при подаче документов не более 15 минут</w:t>
            </w:r>
          </w:p>
        </w:tc>
        <w:tc>
          <w:tcPr>
            <w:tcW w:w="1984" w:type="dxa"/>
          </w:tcPr>
          <w:p w:rsidR="00844FE9" w:rsidRPr="0086748E" w:rsidRDefault="00844FE9" w:rsidP="0094097B">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100%</w:t>
            </w:r>
          </w:p>
        </w:tc>
      </w:tr>
      <w:tr w:rsidR="00844FE9" w:rsidRPr="0086748E" w:rsidTr="00CA2894">
        <w:tc>
          <w:tcPr>
            <w:tcW w:w="648"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2.</w:t>
            </w:r>
          </w:p>
        </w:tc>
        <w:tc>
          <w:tcPr>
            <w:tcW w:w="2154"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xml:space="preserve">% заявителей, удовлетворенных графиком работы управления физической культуры и спорта </w:t>
            </w:r>
          </w:p>
        </w:tc>
        <w:tc>
          <w:tcPr>
            <w:tcW w:w="1984" w:type="dxa"/>
          </w:tcPr>
          <w:p w:rsidR="00844FE9" w:rsidRPr="0086748E" w:rsidRDefault="00844FE9" w:rsidP="0094097B">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100%</w:t>
            </w:r>
          </w:p>
        </w:tc>
      </w:tr>
      <w:tr w:rsidR="00844FE9" w:rsidRPr="0086748E" w:rsidTr="00CA2894">
        <w:tc>
          <w:tcPr>
            <w:tcW w:w="648"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3.</w:t>
            </w:r>
          </w:p>
        </w:tc>
        <w:tc>
          <w:tcPr>
            <w:tcW w:w="2154"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xml:space="preserve">Соблюдение сроков предоставления муниципальной услуги (% случаев предоставления </w:t>
            </w:r>
            <w:r w:rsidRPr="0086748E">
              <w:rPr>
                <w:rFonts w:ascii="Arial" w:eastAsia="Calibri" w:hAnsi="Arial" w:cs="Arial"/>
                <w:sz w:val="16"/>
                <w:szCs w:val="16"/>
              </w:rPr>
              <w:lastRenderedPageBreak/>
              <w:t>услуги в установленный срок с момента приема документов)</w:t>
            </w:r>
          </w:p>
        </w:tc>
        <w:tc>
          <w:tcPr>
            <w:tcW w:w="1984" w:type="dxa"/>
          </w:tcPr>
          <w:p w:rsidR="00844FE9" w:rsidRPr="0086748E" w:rsidRDefault="00844FE9" w:rsidP="0094097B">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lastRenderedPageBreak/>
              <w:t>100%</w:t>
            </w:r>
          </w:p>
        </w:tc>
      </w:tr>
      <w:tr w:rsidR="00844FE9" w:rsidRPr="0086748E" w:rsidTr="00CA2894">
        <w:tc>
          <w:tcPr>
            <w:tcW w:w="648"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lastRenderedPageBreak/>
              <w:t>4.</w:t>
            </w:r>
          </w:p>
        </w:tc>
        <w:tc>
          <w:tcPr>
            <w:tcW w:w="2154"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Количество обоснованных жалоб</w:t>
            </w:r>
          </w:p>
        </w:tc>
        <w:tc>
          <w:tcPr>
            <w:tcW w:w="1984" w:type="dxa"/>
          </w:tcPr>
          <w:p w:rsidR="00844FE9" w:rsidRPr="0086748E" w:rsidRDefault="00844FE9" w:rsidP="0094097B">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0</w:t>
            </w:r>
          </w:p>
        </w:tc>
      </w:tr>
      <w:tr w:rsidR="00844FE9" w:rsidRPr="0086748E" w:rsidTr="00CA2894">
        <w:tc>
          <w:tcPr>
            <w:tcW w:w="648"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5.</w:t>
            </w:r>
          </w:p>
        </w:tc>
        <w:tc>
          <w:tcPr>
            <w:tcW w:w="2154"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Наличие на информационных стендах информационных  и  инструктивных документов</w:t>
            </w:r>
          </w:p>
        </w:tc>
        <w:tc>
          <w:tcPr>
            <w:tcW w:w="1984" w:type="dxa"/>
          </w:tcPr>
          <w:p w:rsidR="00844FE9" w:rsidRPr="0086748E" w:rsidRDefault="00844FE9" w:rsidP="0094097B">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100%</w:t>
            </w:r>
          </w:p>
        </w:tc>
      </w:tr>
      <w:tr w:rsidR="00844FE9" w:rsidRPr="0086748E" w:rsidTr="00CA2894">
        <w:tc>
          <w:tcPr>
            <w:tcW w:w="648"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6</w:t>
            </w:r>
          </w:p>
        </w:tc>
        <w:tc>
          <w:tcPr>
            <w:tcW w:w="2154"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Количество взаимодействий заявителя с должностными лицами при предоставлении муниципальной услуги не – более 2</w:t>
            </w:r>
          </w:p>
        </w:tc>
        <w:tc>
          <w:tcPr>
            <w:tcW w:w="1984" w:type="dxa"/>
          </w:tcPr>
          <w:p w:rsidR="00844FE9" w:rsidRPr="0086748E" w:rsidRDefault="00844FE9" w:rsidP="0094097B">
            <w:pPr>
              <w:overflowPunct w:val="0"/>
              <w:autoSpaceDE w:val="0"/>
              <w:autoSpaceDN w:val="0"/>
              <w:adjustRightInd w:val="0"/>
              <w:jc w:val="center"/>
              <w:rPr>
                <w:rFonts w:ascii="Arial" w:eastAsia="Calibri" w:hAnsi="Arial" w:cs="Arial"/>
                <w:sz w:val="16"/>
                <w:szCs w:val="16"/>
              </w:rPr>
            </w:pPr>
          </w:p>
          <w:p w:rsidR="00844FE9" w:rsidRPr="0086748E" w:rsidRDefault="00844FE9" w:rsidP="0094097B">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100%</w:t>
            </w:r>
          </w:p>
        </w:tc>
      </w:tr>
      <w:tr w:rsidR="00844FE9" w:rsidRPr="0086748E" w:rsidTr="00CA2894">
        <w:tc>
          <w:tcPr>
            <w:tcW w:w="4786" w:type="dxa"/>
            <w:gridSpan w:val="3"/>
          </w:tcPr>
          <w:p w:rsidR="00844FE9" w:rsidRPr="0086748E" w:rsidRDefault="00844FE9" w:rsidP="0094097B">
            <w:pPr>
              <w:overflowPunct w:val="0"/>
              <w:autoSpaceDE w:val="0"/>
              <w:autoSpaceDN w:val="0"/>
              <w:adjustRightInd w:val="0"/>
              <w:jc w:val="center"/>
              <w:rPr>
                <w:rFonts w:ascii="Arial" w:eastAsia="Calibri" w:hAnsi="Arial" w:cs="Arial"/>
                <w:sz w:val="16"/>
                <w:szCs w:val="16"/>
              </w:rPr>
            </w:pPr>
          </w:p>
          <w:p w:rsidR="00844FE9" w:rsidRPr="0086748E" w:rsidRDefault="00844FE9" w:rsidP="0094097B">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Показатели качества предоставления муниципальной услуги</w:t>
            </w:r>
          </w:p>
        </w:tc>
      </w:tr>
      <w:tr w:rsidR="00844FE9" w:rsidRPr="0086748E" w:rsidTr="00CA2894">
        <w:tc>
          <w:tcPr>
            <w:tcW w:w="648"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7.</w:t>
            </w:r>
          </w:p>
        </w:tc>
        <w:tc>
          <w:tcPr>
            <w:tcW w:w="2154"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Правдивость (достоверность) и полнота информации о предоставляемой услуге</w:t>
            </w:r>
          </w:p>
        </w:tc>
        <w:tc>
          <w:tcPr>
            <w:tcW w:w="1984" w:type="dxa"/>
          </w:tcPr>
          <w:p w:rsidR="00844FE9" w:rsidRPr="0086748E" w:rsidRDefault="00844FE9" w:rsidP="0094097B">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100%</w:t>
            </w:r>
          </w:p>
        </w:tc>
      </w:tr>
      <w:tr w:rsidR="00844FE9" w:rsidRPr="0086748E" w:rsidTr="00CA2894">
        <w:tc>
          <w:tcPr>
            <w:tcW w:w="648"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8.</w:t>
            </w:r>
          </w:p>
        </w:tc>
        <w:tc>
          <w:tcPr>
            <w:tcW w:w="2154"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Простота и ясность изложения информационных и инструктивных документов (% заявителей, обратившихся за консультацией)</w:t>
            </w:r>
          </w:p>
        </w:tc>
        <w:tc>
          <w:tcPr>
            <w:tcW w:w="1984" w:type="dxa"/>
          </w:tcPr>
          <w:p w:rsidR="00844FE9" w:rsidRPr="0086748E" w:rsidRDefault="00844FE9" w:rsidP="0094097B">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10%</w:t>
            </w:r>
          </w:p>
        </w:tc>
      </w:tr>
      <w:tr w:rsidR="00844FE9" w:rsidRPr="0086748E" w:rsidTr="00CA2894">
        <w:tc>
          <w:tcPr>
            <w:tcW w:w="648"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9.</w:t>
            </w:r>
          </w:p>
        </w:tc>
        <w:tc>
          <w:tcPr>
            <w:tcW w:w="2154"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заявителей, удовлетворенных культурой обслуживания (вежливостью) персонала</w:t>
            </w:r>
          </w:p>
        </w:tc>
        <w:tc>
          <w:tcPr>
            <w:tcW w:w="1984" w:type="dxa"/>
          </w:tcPr>
          <w:p w:rsidR="00844FE9" w:rsidRPr="0086748E" w:rsidRDefault="00844FE9" w:rsidP="0094097B">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100%</w:t>
            </w:r>
          </w:p>
        </w:tc>
      </w:tr>
      <w:tr w:rsidR="00844FE9" w:rsidRPr="0086748E" w:rsidTr="00CA2894">
        <w:tc>
          <w:tcPr>
            <w:tcW w:w="648"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10.</w:t>
            </w:r>
          </w:p>
        </w:tc>
        <w:tc>
          <w:tcPr>
            <w:tcW w:w="2154" w:type="dxa"/>
          </w:tcPr>
          <w:p w:rsidR="00844FE9" w:rsidRPr="0086748E" w:rsidRDefault="00844FE9" w:rsidP="0094097B">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 заявителей удовлетворенных качеством результатов труда сотрудников (профессиональное мастерство)</w:t>
            </w:r>
          </w:p>
        </w:tc>
        <w:tc>
          <w:tcPr>
            <w:tcW w:w="1984" w:type="dxa"/>
          </w:tcPr>
          <w:p w:rsidR="00844FE9" w:rsidRPr="0086748E" w:rsidRDefault="00844FE9" w:rsidP="0094097B">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100%</w:t>
            </w:r>
          </w:p>
          <w:p w:rsidR="00844FE9" w:rsidRPr="0086748E" w:rsidRDefault="00844FE9" w:rsidP="0094097B">
            <w:pPr>
              <w:overflowPunct w:val="0"/>
              <w:autoSpaceDE w:val="0"/>
              <w:autoSpaceDN w:val="0"/>
              <w:adjustRightInd w:val="0"/>
              <w:jc w:val="center"/>
              <w:rPr>
                <w:rFonts w:ascii="Arial" w:eastAsia="Calibri" w:hAnsi="Arial" w:cs="Arial"/>
                <w:sz w:val="16"/>
                <w:szCs w:val="16"/>
              </w:rPr>
            </w:pPr>
          </w:p>
          <w:p w:rsidR="00844FE9" w:rsidRPr="0086748E" w:rsidRDefault="00844FE9" w:rsidP="0094097B">
            <w:pPr>
              <w:overflowPunct w:val="0"/>
              <w:autoSpaceDE w:val="0"/>
              <w:autoSpaceDN w:val="0"/>
              <w:adjustRightInd w:val="0"/>
              <w:jc w:val="center"/>
              <w:rPr>
                <w:rFonts w:ascii="Arial" w:eastAsia="Calibri" w:hAnsi="Arial" w:cs="Arial"/>
                <w:sz w:val="16"/>
                <w:szCs w:val="16"/>
              </w:rPr>
            </w:pPr>
          </w:p>
        </w:tc>
      </w:tr>
    </w:tbl>
    <w:p w:rsidR="00844FE9" w:rsidRPr="0086748E" w:rsidRDefault="00844FE9" w:rsidP="00844FE9">
      <w:pPr>
        <w:overflowPunct w:val="0"/>
        <w:autoSpaceDE w:val="0"/>
        <w:autoSpaceDN w:val="0"/>
        <w:adjustRightInd w:val="0"/>
        <w:jc w:val="center"/>
        <w:rPr>
          <w:rFonts w:ascii="Arial" w:eastAsia="Calibri" w:hAnsi="Arial" w:cs="Arial"/>
          <w:sz w:val="16"/>
          <w:szCs w:val="16"/>
        </w:rPr>
      </w:pPr>
    </w:p>
    <w:p w:rsidR="00844FE9" w:rsidRPr="0086748E" w:rsidRDefault="00844FE9" w:rsidP="00844FE9">
      <w:pPr>
        <w:overflowPunct w:val="0"/>
        <w:autoSpaceDE w:val="0"/>
        <w:autoSpaceDN w:val="0"/>
        <w:adjustRightInd w:val="0"/>
        <w:jc w:val="center"/>
        <w:rPr>
          <w:rFonts w:ascii="Arial" w:eastAsia="Calibri" w:hAnsi="Arial" w:cs="Arial"/>
          <w:sz w:val="16"/>
          <w:szCs w:val="16"/>
        </w:rPr>
      </w:pPr>
    </w:p>
    <w:tbl>
      <w:tblPr>
        <w:tblW w:w="5239" w:type="dxa"/>
        <w:jc w:val="center"/>
        <w:tblInd w:w="1471" w:type="dxa"/>
        <w:tblLook w:val="01E0"/>
      </w:tblPr>
      <w:tblGrid>
        <w:gridCol w:w="1432"/>
        <w:gridCol w:w="3807"/>
      </w:tblGrid>
      <w:tr w:rsidR="00844FE9" w:rsidRPr="0086748E" w:rsidTr="00D651BC">
        <w:trPr>
          <w:trHeight w:val="1616"/>
          <w:jc w:val="center"/>
        </w:trPr>
        <w:tc>
          <w:tcPr>
            <w:tcW w:w="1432" w:type="dxa"/>
          </w:tcPr>
          <w:p w:rsidR="00844FE9" w:rsidRPr="0086748E" w:rsidRDefault="00844FE9" w:rsidP="0094097B">
            <w:pPr>
              <w:overflowPunct w:val="0"/>
              <w:autoSpaceDE w:val="0"/>
              <w:autoSpaceDN w:val="0"/>
              <w:adjustRightInd w:val="0"/>
              <w:jc w:val="center"/>
              <w:rPr>
                <w:rFonts w:ascii="Arial" w:eastAsia="Calibri" w:hAnsi="Arial" w:cs="Arial"/>
                <w:b/>
                <w:bCs/>
                <w:spacing w:val="-1"/>
                <w:sz w:val="16"/>
                <w:szCs w:val="16"/>
              </w:rPr>
            </w:pPr>
          </w:p>
        </w:tc>
        <w:tc>
          <w:tcPr>
            <w:tcW w:w="3807" w:type="dxa"/>
          </w:tcPr>
          <w:p w:rsidR="00844FE9" w:rsidRPr="0086748E" w:rsidRDefault="00844FE9" w:rsidP="00D651BC">
            <w:pPr>
              <w:overflowPunct w:val="0"/>
              <w:autoSpaceDE w:val="0"/>
              <w:autoSpaceDN w:val="0"/>
              <w:adjustRightInd w:val="0"/>
              <w:spacing w:line="180" w:lineRule="exact"/>
              <w:ind w:left="74"/>
              <w:jc w:val="center"/>
              <w:rPr>
                <w:rFonts w:ascii="Arial" w:eastAsia="Calibri" w:hAnsi="Arial" w:cs="Arial"/>
                <w:sz w:val="16"/>
                <w:szCs w:val="16"/>
              </w:rPr>
            </w:pPr>
            <w:r w:rsidRPr="0086748E">
              <w:rPr>
                <w:rFonts w:ascii="Arial" w:eastAsia="Calibri" w:hAnsi="Arial" w:cs="Arial"/>
                <w:sz w:val="16"/>
                <w:szCs w:val="16"/>
              </w:rPr>
              <w:t>Приложение 5</w:t>
            </w:r>
          </w:p>
          <w:p w:rsidR="00844FE9" w:rsidRPr="0086748E" w:rsidRDefault="00844FE9" w:rsidP="00D651BC">
            <w:pPr>
              <w:overflowPunct w:val="0"/>
              <w:autoSpaceDE w:val="0"/>
              <w:autoSpaceDN w:val="0"/>
              <w:adjustRightInd w:val="0"/>
              <w:spacing w:line="180" w:lineRule="exact"/>
              <w:ind w:left="74"/>
              <w:jc w:val="both"/>
              <w:rPr>
                <w:rFonts w:ascii="Arial" w:eastAsia="Calibri" w:hAnsi="Arial" w:cs="Arial"/>
                <w:sz w:val="16"/>
                <w:szCs w:val="16"/>
              </w:rPr>
            </w:pPr>
            <w:r w:rsidRPr="0086748E">
              <w:rPr>
                <w:rFonts w:ascii="Arial" w:eastAsia="Calibri" w:hAnsi="Arial" w:cs="Arial"/>
                <w:bCs/>
                <w:sz w:val="16"/>
                <w:szCs w:val="16"/>
              </w:rPr>
              <w:t xml:space="preserve">к административному регламенту </w:t>
            </w:r>
            <w:r w:rsidRPr="0086748E">
              <w:rPr>
                <w:rFonts w:ascii="Arial" w:eastAsia="Calibri" w:hAnsi="Arial" w:cs="Arial"/>
                <w:sz w:val="16"/>
                <w:szCs w:val="16"/>
              </w:rPr>
              <w:t xml:space="preserve">управления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86748E">
              <w:rPr>
                <w:rFonts w:ascii="Arial" w:eastAsia="Calibri" w:hAnsi="Arial" w:cs="Arial"/>
                <w:sz w:val="16"/>
                <w:szCs w:val="16"/>
                <w:shd w:val="clear" w:color="auto" w:fill="FFFFFF"/>
              </w:rPr>
              <w:t>«Присвоение</w:t>
            </w:r>
            <w:r w:rsidR="00D651BC">
              <w:rPr>
                <w:rFonts w:ascii="Arial" w:eastAsia="Calibri" w:hAnsi="Arial" w:cs="Arial"/>
                <w:sz w:val="16"/>
                <w:szCs w:val="16"/>
                <w:shd w:val="clear" w:color="auto" w:fill="FFFFFF"/>
              </w:rPr>
              <w:t xml:space="preserve"> </w:t>
            </w:r>
            <w:r w:rsidRPr="0086748E">
              <w:rPr>
                <w:rFonts w:ascii="Arial" w:eastAsia="Calibri" w:hAnsi="Arial" w:cs="Arial"/>
                <w:sz w:val="16"/>
                <w:szCs w:val="16"/>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844FE9" w:rsidRPr="0086748E" w:rsidRDefault="00844FE9" w:rsidP="00844FE9">
      <w:pPr>
        <w:overflowPunct w:val="0"/>
        <w:autoSpaceDE w:val="0"/>
        <w:autoSpaceDN w:val="0"/>
        <w:adjustRightInd w:val="0"/>
        <w:ind w:firstLine="851"/>
        <w:jc w:val="center"/>
        <w:rPr>
          <w:rFonts w:ascii="Arial" w:eastAsia="Calibri" w:hAnsi="Arial" w:cs="Arial"/>
          <w:sz w:val="16"/>
          <w:szCs w:val="16"/>
        </w:rPr>
      </w:pPr>
    </w:p>
    <w:p w:rsidR="00844FE9" w:rsidRPr="0086748E" w:rsidRDefault="00844FE9" w:rsidP="00844FE9">
      <w:pPr>
        <w:overflowPunct w:val="0"/>
        <w:autoSpaceDE w:val="0"/>
        <w:autoSpaceDN w:val="0"/>
        <w:adjustRightInd w:val="0"/>
        <w:ind w:firstLine="851"/>
        <w:jc w:val="center"/>
        <w:rPr>
          <w:rFonts w:ascii="Arial" w:eastAsia="Calibri" w:hAnsi="Arial" w:cs="Arial"/>
          <w:sz w:val="16"/>
          <w:szCs w:val="16"/>
        </w:rPr>
      </w:pPr>
    </w:p>
    <w:p w:rsidR="00844FE9" w:rsidRPr="0086748E" w:rsidRDefault="00844FE9" w:rsidP="00844FE9">
      <w:pPr>
        <w:ind w:right="283" w:firstLine="851"/>
        <w:jc w:val="center"/>
        <w:rPr>
          <w:rFonts w:ascii="Arial" w:hAnsi="Arial" w:cs="Arial"/>
          <w:caps/>
          <w:sz w:val="16"/>
          <w:szCs w:val="16"/>
        </w:rPr>
      </w:pPr>
      <w:r w:rsidRPr="0086748E">
        <w:rPr>
          <w:rFonts w:ascii="Arial" w:hAnsi="Arial" w:cs="Arial"/>
          <w:caps/>
          <w:sz w:val="16"/>
          <w:szCs w:val="16"/>
        </w:rPr>
        <w:t>Администрация Благодарненского городского округа Ставропольского края</w:t>
      </w:r>
    </w:p>
    <w:p w:rsidR="00844FE9" w:rsidRPr="0086748E" w:rsidRDefault="00844FE9" w:rsidP="00844FE9">
      <w:pPr>
        <w:ind w:right="283" w:firstLine="851"/>
        <w:jc w:val="center"/>
        <w:rPr>
          <w:rFonts w:ascii="Arial" w:hAnsi="Arial" w:cs="Arial"/>
          <w:caps/>
          <w:sz w:val="16"/>
          <w:szCs w:val="16"/>
        </w:rPr>
      </w:pPr>
    </w:p>
    <w:p w:rsidR="00844FE9" w:rsidRDefault="00844FE9" w:rsidP="00844FE9">
      <w:pPr>
        <w:ind w:right="-1" w:firstLine="851"/>
        <w:jc w:val="center"/>
        <w:rPr>
          <w:rFonts w:ascii="Arial" w:hAnsi="Arial" w:cs="Arial"/>
          <w:caps/>
          <w:sz w:val="16"/>
          <w:szCs w:val="16"/>
        </w:rPr>
      </w:pPr>
      <w:r w:rsidRPr="0086748E">
        <w:rPr>
          <w:rFonts w:ascii="Arial" w:hAnsi="Arial" w:cs="Arial"/>
          <w:caps/>
          <w:sz w:val="16"/>
          <w:szCs w:val="16"/>
        </w:rPr>
        <w:t>ПОСТАНОВЛЕНИЕ</w:t>
      </w:r>
    </w:p>
    <w:p w:rsidR="00D651BC" w:rsidRPr="0086748E" w:rsidRDefault="00D651BC" w:rsidP="00844FE9">
      <w:pPr>
        <w:ind w:right="-1" w:firstLine="851"/>
        <w:jc w:val="center"/>
        <w:rPr>
          <w:rFonts w:ascii="Arial" w:hAnsi="Arial" w:cs="Arial"/>
          <w:caps/>
          <w:sz w:val="16"/>
          <w:szCs w:val="16"/>
        </w:rPr>
      </w:pPr>
    </w:p>
    <w:p w:rsidR="00844FE9" w:rsidRDefault="00844FE9" w:rsidP="00844FE9">
      <w:pPr>
        <w:overflowPunct w:val="0"/>
        <w:autoSpaceDE w:val="0"/>
        <w:autoSpaceDN w:val="0"/>
        <w:adjustRightInd w:val="0"/>
        <w:ind w:firstLine="851"/>
        <w:jc w:val="center"/>
        <w:rPr>
          <w:rFonts w:ascii="Arial" w:eastAsia="Calibri" w:hAnsi="Arial" w:cs="Arial"/>
          <w:sz w:val="16"/>
          <w:szCs w:val="16"/>
        </w:rPr>
      </w:pPr>
    </w:p>
    <w:p w:rsidR="00D651BC" w:rsidRPr="0086748E" w:rsidRDefault="004F22F5" w:rsidP="004F22F5">
      <w:pPr>
        <w:overflowPunct w:val="0"/>
        <w:autoSpaceDE w:val="0"/>
        <w:autoSpaceDN w:val="0"/>
        <w:adjustRightInd w:val="0"/>
        <w:jc w:val="both"/>
        <w:rPr>
          <w:rFonts w:ascii="Arial" w:eastAsia="Calibri" w:hAnsi="Arial" w:cs="Arial"/>
          <w:sz w:val="16"/>
          <w:szCs w:val="16"/>
        </w:rPr>
      </w:pPr>
      <w:r>
        <w:rPr>
          <w:rFonts w:ascii="Arial" w:eastAsia="Calibri" w:hAnsi="Arial" w:cs="Arial"/>
          <w:bCs/>
          <w:sz w:val="16"/>
          <w:szCs w:val="16"/>
        </w:rPr>
        <w:t xml:space="preserve">О </w:t>
      </w:r>
      <w:r w:rsidRPr="0086748E">
        <w:rPr>
          <w:rFonts w:ascii="Arial" w:eastAsia="Calibri" w:hAnsi="Arial" w:cs="Arial"/>
          <w:bCs/>
          <w:sz w:val="16"/>
          <w:szCs w:val="16"/>
        </w:rPr>
        <w:t>присвоении квалификационных категорий спортивных</w:t>
      </w:r>
      <w:r>
        <w:rPr>
          <w:rFonts w:ascii="Arial" w:eastAsia="Calibri" w:hAnsi="Arial" w:cs="Arial"/>
          <w:bCs/>
          <w:sz w:val="16"/>
          <w:szCs w:val="16"/>
        </w:rPr>
        <w:t xml:space="preserve"> судей</w:t>
      </w:r>
    </w:p>
    <w:p w:rsidR="004F22F5" w:rsidRDefault="004F22F5" w:rsidP="00844FE9">
      <w:pPr>
        <w:overflowPunct w:val="0"/>
        <w:autoSpaceDE w:val="0"/>
        <w:autoSpaceDN w:val="0"/>
        <w:adjustRightInd w:val="0"/>
        <w:ind w:firstLine="851"/>
        <w:jc w:val="both"/>
        <w:rPr>
          <w:rFonts w:ascii="Arial" w:eastAsia="Calibri" w:hAnsi="Arial" w:cs="Arial"/>
          <w:bCs/>
          <w:sz w:val="16"/>
          <w:szCs w:val="16"/>
        </w:rPr>
      </w:pPr>
    </w:p>
    <w:p w:rsidR="00844FE9" w:rsidRPr="0086748E" w:rsidRDefault="00844FE9" w:rsidP="004F22F5">
      <w:pPr>
        <w:overflowPunct w:val="0"/>
        <w:autoSpaceDE w:val="0"/>
        <w:autoSpaceDN w:val="0"/>
        <w:adjustRightInd w:val="0"/>
        <w:ind w:firstLine="142"/>
        <w:jc w:val="both"/>
        <w:rPr>
          <w:rFonts w:ascii="Arial" w:eastAsia="Calibri" w:hAnsi="Arial" w:cs="Arial"/>
          <w:bCs/>
          <w:sz w:val="16"/>
          <w:szCs w:val="16"/>
        </w:rPr>
      </w:pPr>
      <w:r w:rsidRPr="0086748E">
        <w:rPr>
          <w:rFonts w:ascii="Arial" w:eastAsia="Calibri" w:hAnsi="Arial" w:cs="Arial"/>
          <w:bCs/>
          <w:sz w:val="16"/>
          <w:szCs w:val="16"/>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04 декабря 2007 года № 329-ФЗ «О физической культуре и спорте в Российской Федерации», </w:t>
      </w:r>
      <w:r w:rsidRPr="0086748E">
        <w:rPr>
          <w:rFonts w:ascii="Arial" w:eastAsia="Calibri" w:hAnsi="Arial" w:cs="Arial"/>
          <w:sz w:val="16"/>
          <w:szCs w:val="16"/>
        </w:rPr>
        <w:t>на основании Положения о спортивных судьях, утвержденного приказом Министерства спорта Российской Федерации от 30 сентября 2015 года № 913, и представленных документов о выполнении квалификационных норм и требований, предъявляемых к спортивным судьям, постановляет</w:t>
      </w:r>
    </w:p>
    <w:p w:rsidR="00844FE9" w:rsidRPr="0086748E" w:rsidRDefault="00844FE9" w:rsidP="004F22F5">
      <w:pPr>
        <w:widowControl w:val="0"/>
        <w:suppressAutoHyphens/>
        <w:autoSpaceDE w:val="0"/>
        <w:autoSpaceDN w:val="0"/>
        <w:adjustRightInd w:val="0"/>
        <w:ind w:firstLine="142"/>
        <w:jc w:val="both"/>
        <w:rPr>
          <w:rFonts w:ascii="Arial" w:eastAsia="Calibri" w:hAnsi="Arial" w:cs="Arial"/>
          <w:kern w:val="1"/>
          <w:sz w:val="16"/>
          <w:szCs w:val="16"/>
          <w:lang w:bidi="en-US"/>
        </w:rPr>
      </w:pPr>
      <w:r w:rsidRPr="0086748E">
        <w:rPr>
          <w:rFonts w:ascii="Arial" w:eastAsia="Calibri" w:hAnsi="Arial" w:cs="Arial"/>
          <w:bCs/>
          <w:kern w:val="1"/>
          <w:sz w:val="16"/>
          <w:szCs w:val="16"/>
          <w:lang w:bidi="en-US"/>
        </w:rPr>
        <w:t xml:space="preserve">1. </w:t>
      </w:r>
      <w:r w:rsidRPr="0086748E">
        <w:rPr>
          <w:rFonts w:ascii="Arial" w:eastAsia="Calibri" w:hAnsi="Arial" w:cs="Arial"/>
          <w:kern w:val="1"/>
          <w:sz w:val="16"/>
          <w:szCs w:val="16"/>
          <w:lang w:bidi="en-US"/>
        </w:rPr>
        <w:t xml:space="preserve">Присвоить квалификационные категории спортивных </w:t>
      </w:r>
      <w:r w:rsidRPr="0086748E">
        <w:rPr>
          <w:rFonts w:ascii="Arial" w:eastAsia="Calibri" w:hAnsi="Arial" w:cs="Arial"/>
          <w:kern w:val="1"/>
          <w:sz w:val="16"/>
          <w:szCs w:val="16"/>
          <w:lang w:bidi="en-US"/>
        </w:rPr>
        <w:lastRenderedPageBreak/>
        <w:t xml:space="preserve">судей (спортивный судья  (номер категории) по виду спорта </w:t>
      </w:r>
      <w:r w:rsidRPr="0086748E">
        <w:rPr>
          <w:rFonts w:ascii="Arial" w:eastAsia="Calibri" w:hAnsi="Arial" w:cs="Arial"/>
          <w:kern w:val="1"/>
          <w:sz w:val="16"/>
          <w:szCs w:val="16"/>
          <w:u w:val="single"/>
          <w:lang w:bidi="en-US"/>
        </w:rPr>
        <w:t>«(вид спорта)»</w:t>
      </w:r>
      <w:r w:rsidRPr="0086748E">
        <w:rPr>
          <w:rFonts w:ascii="Arial" w:eastAsia="Calibri" w:hAnsi="Arial" w:cs="Arial"/>
          <w:kern w:val="1"/>
          <w:sz w:val="16"/>
          <w:szCs w:val="16"/>
          <w:lang w:bidi="en-US"/>
        </w:rPr>
        <w:t>:</w:t>
      </w:r>
    </w:p>
    <w:p w:rsidR="00844FE9" w:rsidRPr="0086748E" w:rsidRDefault="00844FE9" w:rsidP="004F22F5">
      <w:pPr>
        <w:overflowPunct w:val="0"/>
        <w:autoSpaceDE w:val="0"/>
        <w:autoSpaceDN w:val="0"/>
        <w:adjustRightInd w:val="0"/>
        <w:ind w:firstLine="142"/>
        <w:jc w:val="both"/>
        <w:rPr>
          <w:rFonts w:ascii="Arial" w:eastAsia="Calibri" w:hAnsi="Arial" w:cs="Arial"/>
          <w:sz w:val="16"/>
          <w:szCs w:val="16"/>
        </w:rPr>
      </w:pPr>
      <w:r w:rsidRPr="0086748E">
        <w:rPr>
          <w:rFonts w:ascii="Arial" w:eastAsia="Calibri" w:hAnsi="Arial" w:cs="Arial"/>
          <w:sz w:val="16"/>
          <w:szCs w:val="16"/>
        </w:rPr>
        <w:t>ФИО, год рождения, наименование организации;</w:t>
      </w:r>
    </w:p>
    <w:p w:rsidR="00844FE9" w:rsidRPr="0086748E" w:rsidRDefault="00844FE9" w:rsidP="004F22F5">
      <w:pPr>
        <w:overflowPunct w:val="0"/>
        <w:autoSpaceDE w:val="0"/>
        <w:autoSpaceDN w:val="0"/>
        <w:adjustRightInd w:val="0"/>
        <w:ind w:firstLine="142"/>
        <w:jc w:val="both"/>
        <w:rPr>
          <w:rFonts w:ascii="Arial" w:eastAsia="Calibri" w:hAnsi="Arial" w:cs="Arial"/>
          <w:sz w:val="16"/>
          <w:szCs w:val="16"/>
        </w:rPr>
      </w:pPr>
      <w:r w:rsidRPr="0086748E">
        <w:rPr>
          <w:rFonts w:ascii="Arial" w:eastAsia="Calibri" w:hAnsi="Arial" w:cs="Arial"/>
          <w:sz w:val="16"/>
          <w:szCs w:val="16"/>
        </w:rPr>
        <w:t>ФИО, год рождения, наименование организации;</w:t>
      </w:r>
    </w:p>
    <w:p w:rsidR="00844FE9" w:rsidRPr="0086748E" w:rsidRDefault="00844FE9" w:rsidP="004F22F5">
      <w:pPr>
        <w:overflowPunct w:val="0"/>
        <w:autoSpaceDE w:val="0"/>
        <w:autoSpaceDN w:val="0"/>
        <w:adjustRightInd w:val="0"/>
        <w:ind w:firstLine="142"/>
        <w:jc w:val="both"/>
        <w:rPr>
          <w:rFonts w:ascii="Arial" w:eastAsia="Calibri" w:hAnsi="Arial" w:cs="Arial"/>
          <w:sz w:val="16"/>
          <w:szCs w:val="16"/>
        </w:rPr>
      </w:pPr>
      <w:r w:rsidRPr="0086748E">
        <w:rPr>
          <w:rFonts w:ascii="Arial" w:eastAsia="Calibri" w:hAnsi="Arial" w:cs="Arial"/>
          <w:bCs/>
          <w:sz w:val="16"/>
          <w:szCs w:val="16"/>
        </w:rPr>
        <w:t>2. Управление физической культуры и спорта администрации Благодарненского городского округа Ставропольского края (___________) внести соответствующие записи о присвоении судейских категорий в судейские книжки</w:t>
      </w:r>
      <w:r w:rsidRPr="0086748E">
        <w:rPr>
          <w:rFonts w:ascii="Arial" w:eastAsia="Calibri" w:hAnsi="Arial" w:cs="Arial"/>
          <w:sz w:val="16"/>
          <w:szCs w:val="16"/>
        </w:rPr>
        <w:t>.</w:t>
      </w:r>
    </w:p>
    <w:p w:rsidR="00844FE9" w:rsidRPr="0086748E" w:rsidRDefault="00844FE9" w:rsidP="004F22F5">
      <w:pPr>
        <w:widowControl w:val="0"/>
        <w:overflowPunct w:val="0"/>
        <w:autoSpaceDE w:val="0"/>
        <w:autoSpaceDN w:val="0"/>
        <w:adjustRightInd w:val="0"/>
        <w:ind w:firstLine="142"/>
        <w:jc w:val="both"/>
        <w:rPr>
          <w:rFonts w:ascii="Arial" w:eastAsia="Calibri" w:hAnsi="Arial" w:cs="Arial"/>
          <w:sz w:val="16"/>
          <w:szCs w:val="16"/>
        </w:rPr>
      </w:pPr>
      <w:r w:rsidRPr="0086748E">
        <w:rPr>
          <w:rFonts w:ascii="Arial" w:eastAsia="Calibri"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__________________</w:t>
      </w:r>
    </w:p>
    <w:p w:rsidR="00844FE9" w:rsidRPr="0086748E" w:rsidRDefault="00844FE9" w:rsidP="004F22F5">
      <w:pPr>
        <w:widowControl w:val="0"/>
        <w:overflowPunct w:val="0"/>
        <w:autoSpaceDE w:val="0"/>
        <w:autoSpaceDN w:val="0"/>
        <w:adjustRightInd w:val="0"/>
        <w:ind w:firstLine="142"/>
        <w:jc w:val="both"/>
        <w:rPr>
          <w:rFonts w:ascii="Arial" w:eastAsia="Calibri" w:hAnsi="Arial" w:cs="Arial"/>
          <w:sz w:val="16"/>
          <w:szCs w:val="16"/>
        </w:rPr>
      </w:pPr>
    </w:p>
    <w:p w:rsidR="00844FE9" w:rsidRPr="0086748E" w:rsidRDefault="00844FE9" w:rsidP="00844FE9">
      <w:pPr>
        <w:widowControl w:val="0"/>
        <w:overflowPunct w:val="0"/>
        <w:autoSpaceDE w:val="0"/>
        <w:autoSpaceDN w:val="0"/>
        <w:adjustRightInd w:val="0"/>
        <w:ind w:firstLine="851"/>
        <w:rPr>
          <w:rFonts w:ascii="Arial" w:eastAsia="Calibri" w:hAnsi="Arial" w:cs="Arial"/>
          <w:b/>
          <w:sz w:val="16"/>
          <w:szCs w:val="16"/>
        </w:rPr>
      </w:pPr>
    </w:p>
    <w:p w:rsidR="00844FE9" w:rsidRPr="0086748E" w:rsidRDefault="00844FE9" w:rsidP="004F22F5">
      <w:pPr>
        <w:widowControl w:val="0"/>
        <w:overflowPunct w:val="0"/>
        <w:autoSpaceDE w:val="0"/>
        <w:autoSpaceDN w:val="0"/>
        <w:adjustRightInd w:val="0"/>
        <w:spacing w:line="180" w:lineRule="exact"/>
        <w:rPr>
          <w:rFonts w:ascii="Arial" w:eastAsia="Calibri" w:hAnsi="Arial" w:cs="Arial"/>
          <w:sz w:val="16"/>
          <w:szCs w:val="16"/>
        </w:rPr>
      </w:pPr>
      <w:r w:rsidRPr="0086748E">
        <w:rPr>
          <w:rFonts w:ascii="Arial" w:eastAsia="Calibri" w:hAnsi="Arial" w:cs="Arial"/>
          <w:sz w:val="16"/>
          <w:szCs w:val="16"/>
        </w:rPr>
        <w:t xml:space="preserve">Глава  </w:t>
      </w:r>
    </w:p>
    <w:p w:rsidR="00844FE9" w:rsidRPr="0086748E" w:rsidRDefault="00844FE9" w:rsidP="004F22F5">
      <w:pPr>
        <w:widowControl w:val="0"/>
        <w:overflowPunct w:val="0"/>
        <w:autoSpaceDE w:val="0"/>
        <w:autoSpaceDN w:val="0"/>
        <w:adjustRightInd w:val="0"/>
        <w:spacing w:line="180" w:lineRule="exact"/>
        <w:rPr>
          <w:rFonts w:ascii="Arial" w:eastAsia="Calibri" w:hAnsi="Arial" w:cs="Arial"/>
          <w:sz w:val="16"/>
          <w:szCs w:val="16"/>
        </w:rPr>
      </w:pPr>
      <w:r w:rsidRPr="0086748E">
        <w:rPr>
          <w:rFonts w:ascii="Arial" w:eastAsia="Calibri" w:hAnsi="Arial" w:cs="Arial"/>
          <w:sz w:val="16"/>
          <w:szCs w:val="16"/>
        </w:rPr>
        <w:t xml:space="preserve">Благодарненского городского округа </w:t>
      </w:r>
    </w:p>
    <w:p w:rsidR="00844FE9" w:rsidRPr="0086748E" w:rsidRDefault="00844FE9" w:rsidP="004F22F5">
      <w:pPr>
        <w:widowControl w:val="0"/>
        <w:overflowPunct w:val="0"/>
        <w:autoSpaceDE w:val="0"/>
        <w:autoSpaceDN w:val="0"/>
        <w:adjustRightInd w:val="0"/>
        <w:spacing w:line="180" w:lineRule="exact"/>
        <w:rPr>
          <w:rFonts w:ascii="Arial" w:eastAsia="Calibri" w:hAnsi="Arial" w:cs="Arial"/>
          <w:sz w:val="16"/>
          <w:szCs w:val="16"/>
        </w:rPr>
      </w:pPr>
      <w:r w:rsidRPr="0086748E">
        <w:rPr>
          <w:rFonts w:ascii="Arial" w:eastAsia="Calibri" w:hAnsi="Arial" w:cs="Arial"/>
          <w:sz w:val="16"/>
          <w:szCs w:val="16"/>
        </w:rPr>
        <w:t>Ставропольского края                                          И.О. Фамилия</w:t>
      </w:r>
    </w:p>
    <w:p w:rsidR="00844FE9" w:rsidRPr="0086748E" w:rsidRDefault="00844FE9" w:rsidP="00844FE9">
      <w:pPr>
        <w:overflowPunct w:val="0"/>
        <w:autoSpaceDE w:val="0"/>
        <w:autoSpaceDN w:val="0"/>
        <w:adjustRightInd w:val="0"/>
        <w:ind w:firstLine="851"/>
        <w:rPr>
          <w:rFonts w:ascii="Arial" w:eastAsia="Calibri" w:hAnsi="Arial" w:cs="Arial"/>
          <w:b/>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tbl>
      <w:tblPr>
        <w:tblW w:w="5345" w:type="dxa"/>
        <w:jc w:val="center"/>
        <w:tblInd w:w="20" w:type="dxa"/>
        <w:tblLook w:val="01E0"/>
      </w:tblPr>
      <w:tblGrid>
        <w:gridCol w:w="1432"/>
        <w:gridCol w:w="3913"/>
      </w:tblGrid>
      <w:tr w:rsidR="000C00CF" w:rsidRPr="0086748E" w:rsidTr="000C00CF">
        <w:trPr>
          <w:trHeight w:val="1616"/>
          <w:jc w:val="center"/>
        </w:trPr>
        <w:tc>
          <w:tcPr>
            <w:tcW w:w="1432" w:type="dxa"/>
          </w:tcPr>
          <w:p w:rsidR="000C00CF" w:rsidRPr="0086748E" w:rsidRDefault="000C00CF" w:rsidP="0094097B">
            <w:pPr>
              <w:overflowPunct w:val="0"/>
              <w:autoSpaceDE w:val="0"/>
              <w:autoSpaceDN w:val="0"/>
              <w:adjustRightInd w:val="0"/>
              <w:jc w:val="center"/>
              <w:rPr>
                <w:rFonts w:ascii="Arial" w:eastAsia="Calibri" w:hAnsi="Arial" w:cs="Arial"/>
                <w:b/>
                <w:bCs/>
                <w:spacing w:val="-1"/>
                <w:sz w:val="16"/>
                <w:szCs w:val="16"/>
              </w:rPr>
            </w:pPr>
          </w:p>
        </w:tc>
        <w:tc>
          <w:tcPr>
            <w:tcW w:w="3913" w:type="dxa"/>
          </w:tcPr>
          <w:p w:rsidR="000C00CF" w:rsidRPr="0086748E" w:rsidRDefault="000C00CF" w:rsidP="000C00CF">
            <w:pPr>
              <w:overflowPunct w:val="0"/>
              <w:autoSpaceDE w:val="0"/>
              <w:autoSpaceDN w:val="0"/>
              <w:adjustRightInd w:val="0"/>
              <w:spacing w:line="180" w:lineRule="exact"/>
              <w:ind w:left="493"/>
              <w:jc w:val="center"/>
              <w:rPr>
                <w:rFonts w:ascii="Arial" w:eastAsia="Calibri" w:hAnsi="Arial" w:cs="Arial"/>
                <w:sz w:val="16"/>
                <w:szCs w:val="16"/>
              </w:rPr>
            </w:pPr>
            <w:r w:rsidRPr="0086748E">
              <w:rPr>
                <w:rFonts w:ascii="Arial" w:eastAsia="Calibri" w:hAnsi="Arial" w:cs="Arial"/>
                <w:sz w:val="16"/>
                <w:szCs w:val="16"/>
              </w:rPr>
              <w:t>Приложение 6</w:t>
            </w:r>
          </w:p>
          <w:p w:rsidR="000C00CF" w:rsidRPr="0086748E" w:rsidRDefault="000C00CF" w:rsidP="000C00CF">
            <w:pPr>
              <w:overflowPunct w:val="0"/>
              <w:autoSpaceDE w:val="0"/>
              <w:autoSpaceDN w:val="0"/>
              <w:adjustRightInd w:val="0"/>
              <w:spacing w:line="180" w:lineRule="exact"/>
              <w:ind w:left="493"/>
              <w:jc w:val="both"/>
              <w:rPr>
                <w:rFonts w:ascii="Arial" w:eastAsia="Calibri" w:hAnsi="Arial" w:cs="Arial"/>
                <w:sz w:val="16"/>
                <w:szCs w:val="16"/>
              </w:rPr>
            </w:pPr>
            <w:r w:rsidRPr="0086748E">
              <w:rPr>
                <w:rFonts w:ascii="Arial" w:eastAsia="Calibri" w:hAnsi="Arial" w:cs="Arial"/>
                <w:bCs/>
                <w:sz w:val="16"/>
                <w:szCs w:val="16"/>
              </w:rPr>
              <w:t xml:space="preserve">к административному регламенту </w:t>
            </w:r>
            <w:r w:rsidRPr="0086748E">
              <w:rPr>
                <w:rFonts w:ascii="Arial" w:eastAsia="Calibri" w:hAnsi="Arial" w:cs="Arial"/>
                <w:sz w:val="16"/>
                <w:szCs w:val="16"/>
              </w:rPr>
              <w:t xml:space="preserve">управления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86748E">
              <w:rPr>
                <w:rFonts w:ascii="Arial" w:eastAsia="Calibri" w:hAnsi="Arial" w:cs="Arial"/>
                <w:sz w:val="16"/>
                <w:szCs w:val="16"/>
                <w:shd w:val="clear" w:color="auto" w:fill="FFFFFF"/>
              </w:rPr>
              <w:t>«Присвоение</w:t>
            </w:r>
            <w:r>
              <w:rPr>
                <w:rFonts w:ascii="Arial" w:eastAsia="Calibri" w:hAnsi="Arial" w:cs="Arial"/>
                <w:sz w:val="16"/>
                <w:szCs w:val="16"/>
                <w:shd w:val="clear" w:color="auto" w:fill="FFFFFF"/>
              </w:rPr>
              <w:t xml:space="preserve"> </w:t>
            </w:r>
            <w:r w:rsidRPr="0086748E">
              <w:rPr>
                <w:rFonts w:ascii="Arial" w:eastAsia="Calibri" w:hAnsi="Arial" w:cs="Arial"/>
                <w:sz w:val="16"/>
                <w:szCs w:val="16"/>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0C00CF" w:rsidRPr="0086748E" w:rsidRDefault="000C00CF" w:rsidP="000C00CF">
      <w:pPr>
        <w:overflowPunct w:val="0"/>
        <w:autoSpaceDE w:val="0"/>
        <w:autoSpaceDN w:val="0"/>
        <w:adjustRightInd w:val="0"/>
        <w:rPr>
          <w:rFonts w:ascii="Arial" w:eastAsia="Calibri" w:hAnsi="Arial" w:cs="Arial"/>
          <w:b/>
          <w:sz w:val="16"/>
          <w:szCs w:val="16"/>
        </w:rPr>
      </w:pPr>
    </w:p>
    <w:p w:rsidR="000C00CF" w:rsidRPr="0086748E" w:rsidRDefault="000C00CF" w:rsidP="000C00CF">
      <w:pPr>
        <w:overflowPunct w:val="0"/>
        <w:autoSpaceDE w:val="0"/>
        <w:autoSpaceDN w:val="0"/>
        <w:adjustRightInd w:val="0"/>
        <w:rPr>
          <w:rFonts w:ascii="Arial" w:eastAsia="Calibri" w:hAnsi="Arial" w:cs="Arial"/>
          <w:b/>
          <w:sz w:val="16"/>
          <w:szCs w:val="16"/>
        </w:rPr>
      </w:pPr>
    </w:p>
    <w:p w:rsidR="000C00CF" w:rsidRPr="0086748E" w:rsidRDefault="000C00CF" w:rsidP="000C00CF">
      <w:pPr>
        <w:overflowPunct w:val="0"/>
        <w:autoSpaceDE w:val="0"/>
        <w:autoSpaceDN w:val="0"/>
        <w:adjustRightInd w:val="0"/>
        <w:jc w:val="right"/>
        <w:rPr>
          <w:rFonts w:ascii="Arial" w:eastAsia="Calibri" w:hAnsi="Arial" w:cs="Arial"/>
          <w:sz w:val="16"/>
          <w:szCs w:val="16"/>
        </w:rPr>
      </w:pPr>
      <w:r w:rsidRPr="0086748E">
        <w:rPr>
          <w:rFonts w:ascii="Arial" w:eastAsia="Calibri" w:hAnsi="Arial" w:cs="Arial"/>
          <w:sz w:val="16"/>
          <w:szCs w:val="16"/>
        </w:rPr>
        <w:t>Форма</w:t>
      </w:r>
    </w:p>
    <w:p w:rsidR="000C00CF" w:rsidRPr="0086748E" w:rsidRDefault="000C00CF" w:rsidP="000C00CF">
      <w:pPr>
        <w:overflowPunct w:val="0"/>
        <w:autoSpaceDE w:val="0"/>
        <w:autoSpaceDN w:val="0"/>
        <w:adjustRightInd w:val="0"/>
        <w:rPr>
          <w:rFonts w:ascii="Arial" w:eastAsia="Calibri" w:hAnsi="Arial" w:cs="Arial"/>
          <w:b/>
          <w:sz w:val="16"/>
          <w:szCs w:val="16"/>
        </w:rPr>
      </w:pPr>
    </w:p>
    <w:p w:rsidR="000C00CF" w:rsidRPr="0086748E" w:rsidRDefault="000C00CF" w:rsidP="000C00CF">
      <w:pPr>
        <w:overflowPunct w:val="0"/>
        <w:autoSpaceDE w:val="0"/>
        <w:autoSpaceDN w:val="0"/>
        <w:adjustRightInd w:val="0"/>
        <w:jc w:val="center"/>
        <w:rPr>
          <w:rFonts w:ascii="Arial" w:eastAsia="Calibri" w:hAnsi="Arial" w:cs="Arial"/>
          <w:iCs/>
          <w:sz w:val="16"/>
          <w:szCs w:val="16"/>
        </w:rPr>
      </w:pPr>
      <w:r w:rsidRPr="0086748E">
        <w:rPr>
          <w:rFonts w:ascii="Arial" w:eastAsia="Calibri" w:hAnsi="Arial" w:cs="Arial"/>
          <w:iCs/>
          <w:sz w:val="16"/>
          <w:szCs w:val="16"/>
        </w:rPr>
        <w:t>УВЕДОМЛЕНИЕ</w:t>
      </w:r>
    </w:p>
    <w:p w:rsidR="000C00CF" w:rsidRPr="0086748E" w:rsidRDefault="000C00CF" w:rsidP="000C00CF">
      <w:pPr>
        <w:overflowPunct w:val="0"/>
        <w:autoSpaceDE w:val="0"/>
        <w:autoSpaceDN w:val="0"/>
        <w:adjustRightInd w:val="0"/>
        <w:rPr>
          <w:rFonts w:ascii="Arial" w:eastAsia="Calibri" w:hAnsi="Arial" w:cs="Arial"/>
          <w:iCs/>
          <w:sz w:val="16"/>
          <w:szCs w:val="16"/>
        </w:rPr>
      </w:pPr>
    </w:p>
    <w:p w:rsidR="000C00CF" w:rsidRPr="0086748E" w:rsidRDefault="000C00CF" w:rsidP="000C00CF">
      <w:pPr>
        <w:overflowPunct w:val="0"/>
        <w:autoSpaceDE w:val="0"/>
        <w:autoSpaceDN w:val="0"/>
        <w:adjustRightInd w:val="0"/>
        <w:rPr>
          <w:rFonts w:ascii="Arial" w:eastAsia="Calibri" w:hAnsi="Arial" w:cs="Arial"/>
          <w:iCs/>
          <w:sz w:val="16"/>
          <w:szCs w:val="16"/>
        </w:rPr>
      </w:pPr>
      <w:r w:rsidRPr="0086748E">
        <w:rPr>
          <w:rFonts w:ascii="Arial" w:eastAsia="Calibri" w:hAnsi="Arial" w:cs="Arial"/>
          <w:iCs/>
          <w:sz w:val="16"/>
          <w:szCs w:val="16"/>
        </w:rPr>
        <w:t>О предоставлении документов</w:t>
      </w:r>
    </w:p>
    <w:p w:rsidR="000C00CF" w:rsidRPr="0086748E" w:rsidRDefault="000C00CF" w:rsidP="000C00CF">
      <w:pPr>
        <w:spacing w:before="240" w:after="60"/>
        <w:jc w:val="center"/>
        <w:outlineLvl w:val="5"/>
        <w:rPr>
          <w:rFonts w:ascii="Arial" w:hAnsi="Arial" w:cs="Arial"/>
          <w:bCs/>
          <w:sz w:val="16"/>
          <w:szCs w:val="16"/>
        </w:rPr>
      </w:pPr>
      <w:r w:rsidRPr="0086748E">
        <w:rPr>
          <w:rFonts w:ascii="Arial" w:hAnsi="Arial" w:cs="Arial"/>
          <w:bCs/>
          <w:sz w:val="16"/>
          <w:szCs w:val="16"/>
        </w:rPr>
        <w:t>Уважаемый (ая) _________________________!</w:t>
      </w:r>
    </w:p>
    <w:p w:rsidR="000C00CF" w:rsidRPr="0086748E" w:rsidRDefault="000C00CF" w:rsidP="000C00CF">
      <w:pPr>
        <w:overflowPunct w:val="0"/>
        <w:autoSpaceDE w:val="0"/>
        <w:autoSpaceDN w:val="0"/>
        <w:adjustRightInd w:val="0"/>
        <w:rPr>
          <w:rFonts w:ascii="Arial" w:eastAsia="Calibri" w:hAnsi="Arial" w:cs="Arial"/>
          <w:sz w:val="16"/>
          <w:szCs w:val="16"/>
        </w:rPr>
      </w:pPr>
    </w:p>
    <w:p w:rsidR="000C00CF" w:rsidRPr="0086748E" w:rsidRDefault="000C00CF" w:rsidP="000C00CF">
      <w:pPr>
        <w:overflowPunct w:val="0"/>
        <w:autoSpaceDE w:val="0"/>
        <w:autoSpaceDN w:val="0"/>
        <w:adjustRightInd w:val="0"/>
        <w:ind w:right="-5" w:firstLine="142"/>
        <w:jc w:val="both"/>
        <w:rPr>
          <w:rFonts w:ascii="Arial" w:eastAsia="Calibri" w:hAnsi="Arial" w:cs="Arial"/>
          <w:sz w:val="16"/>
          <w:szCs w:val="16"/>
        </w:rPr>
      </w:pPr>
      <w:r w:rsidRPr="0086748E">
        <w:rPr>
          <w:rFonts w:ascii="Arial" w:eastAsia="Calibri" w:hAnsi="Arial" w:cs="Arial"/>
          <w:sz w:val="16"/>
          <w:szCs w:val="16"/>
        </w:rPr>
        <w:t xml:space="preserve">В связи с тем, что представленные документы не отвечают требованиям административного регламента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 утвержденного постановлением администрации Благодарненского городского округа Ставропольского края от_________№_______, а именно ______________________, управление  физической культуры и спорту администрации Благодарненского городского округа Ставропольского края возвращает Вам их обратно. </w:t>
      </w:r>
    </w:p>
    <w:p w:rsidR="000C00CF" w:rsidRPr="0086748E" w:rsidRDefault="000C00CF" w:rsidP="000C00CF">
      <w:pPr>
        <w:overflowPunct w:val="0"/>
        <w:autoSpaceDE w:val="0"/>
        <w:autoSpaceDN w:val="0"/>
        <w:adjustRightInd w:val="0"/>
        <w:ind w:right="-5" w:firstLine="142"/>
        <w:jc w:val="both"/>
        <w:rPr>
          <w:rFonts w:ascii="Arial" w:eastAsia="Calibri" w:hAnsi="Arial" w:cs="Arial"/>
          <w:sz w:val="16"/>
          <w:szCs w:val="16"/>
        </w:rPr>
      </w:pPr>
      <w:r w:rsidRPr="0086748E">
        <w:rPr>
          <w:rFonts w:ascii="Arial" w:eastAsia="Calibri" w:hAnsi="Arial" w:cs="Arial"/>
          <w:sz w:val="16"/>
          <w:szCs w:val="16"/>
        </w:rPr>
        <w:t>Предлагаем Вам в 20-дневный срок устранить указанные нарушения и повторно представить документы на рассмотрение.</w:t>
      </w:r>
    </w:p>
    <w:p w:rsidR="000C00CF" w:rsidRPr="0086748E" w:rsidRDefault="000C00CF" w:rsidP="000C00CF">
      <w:pPr>
        <w:overflowPunct w:val="0"/>
        <w:autoSpaceDE w:val="0"/>
        <w:autoSpaceDN w:val="0"/>
        <w:adjustRightInd w:val="0"/>
        <w:rPr>
          <w:rFonts w:ascii="Arial" w:eastAsia="Calibri" w:hAnsi="Arial" w:cs="Arial"/>
          <w:b/>
          <w:sz w:val="16"/>
          <w:szCs w:val="16"/>
        </w:rPr>
      </w:pPr>
    </w:p>
    <w:p w:rsidR="000C00CF" w:rsidRPr="0086748E" w:rsidRDefault="000C00CF" w:rsidP="000C00CF">
      <w:pPr>
        <w:overflowPunct w:val="0"/>
        <w:autoSpaceDE w:val="0"/>
        <w:autoSpaceDN w:val="0"/>
        <w:adjustRightInd w:val="0"/>
        <w:rPr>
          <w:rFonts w:ascii="Arial" w:eastAsia="Calibri" w:hAnsi="Arial" w:cs="Arial"/>
          <w:b/>
          <w:sz w:val="16"/>
          <w:szCs w:val="16"/>
        </w:rPr>
      </w:pPr>
    </w:p>
    <w:p w:rsidR="000C00CF" w:rsidRPr="0086748E" w:rsidRDefault="000C00CF" w:rsidP="000C00CF">
      <w:pPr>
        <w:overflowPunct w:val="0"/>
        <w:autoSpaceDE w:val="0"/>
        <w:autoSpaceDN w:val="0"/>
        <w:adjustRightInd w:val="0"/>
        <w:rPr>
          <w:rFonts w:ascii="Arial" w:eastAsia="Calibri" w:hAnsi="Arial" w:cs="Arial"/>
          <w:b/>
          <w:sz w:val="16"/>
          <w:szCs w:val="16"/>
        </w:rPr>
      </w:pPr>
    </w:p>
    <w:p w:rsidR="000C00CF" w:rsidRPr="0086748E" w:rsidRDefault="000C00CF" w:rsidP="000C00CF">
      <w:pPr>
        <w:overflowPunct w:val="0"/>
        <w:autoSpaceDE w:val="0"/>
        <w:autoSpaceDN w:val="0"/>
        <w:adjustRightInd w:val="0"/>
        <w:spacing w:line="180" w:lineRule="exact"/>
        <w:rPr>
          <w:rFonts w:ascii="Arial" w:eastAsia="Calibri" w:hAnsi="Arial" w:cs="Arial"/>
          <w:sz w:val="16"/>
          <w:szCs w:val="16"/>
        </w:rPr>
      </w:pPr>
      <w:r w:rsidRPr="0086748E">
        <w:rPr>
          <w:rFonts w:ascii="Arial" w:eastAsia="Calibri" w:hAnsi="Arial" w:cs="Arial"/>
          <w:sz w:val="16"/>
          <w:szCs w:val="16"/>
        </w:rPr>
        <w:t>Начальник управления физической культуры и спорта</w:t>
      </w:r>
    </w:p>
    <w:p w:rsidR="000C00CF" w:rsidRPr="0086748E" w:rsidRDefault="000C00CF" w:rsidP="000C00CF">
      <w:pPr>
        <w:overflowPunct w:val="0"/>
        <w:autoSpaceDE w:val="0"/>
        <w:autoSpaceDN w:val="0"/>
        <w:adjustRightInd w:val="0"/>
        <w:spacing w:line="180" w:lineRule="exact"/>
        <w:rPr>
          <w:rFonts w:ascii="Arial" w:eastAsia="Calibri" w:hAnsi="Arial" w:cs="Arial"/>
          <w:sz w:val="16"/>
          <w:szCs w:val="16"/>
        </w:rPr>
      </w:pPr>
      <w:r w:rsidRPr="0086748E">
        <w:rPr>
          <w:rFonts w:ascii="Arial" w:eastAsia="Calibri" w:hAnsi="Arial" w:cs="Arial"/>
          <w:sz w:val="16"/>
          <w:szCs w:val="16"/>
        </w:rPr>
        <w:t>администрации Благодарненского городского округа</w:t>
      </w:r>
    </w:p>
    <w:p w:rsidR="000C00CF" w:rsidRPr="0086748E" w:rsidRDefault="000C00CF" w:rsidP="000C00CF">
      <w:pPr>
        <w:widowControl w:val="0"/>
        <w:overflowPunct w:val="0"/>
        <w:autoSpaceDE w:val="0"/>
        <w:autoSpaceDN w:val="0"/>
        <w:adjustRightInd w:val="0"/>
        <w:spacing w:line="180" w:lineRule="exact"/>
        <w:rPr>
          <w:rFonts w:ascii="Arial" w:eastAsia="Calibri" w:hAnsi="Arial" w:cs="Arial"/>
          <w:sz w:val="16"/>
          <w:szCs w:val="16"/>
        </w:rPr>
      </w:pPr>
      <w:r w:rsidRPr="0086748E">
        <w:rPr>
          <w:rFonts w:ascii="Arial" w:eastAsia="Calibri" w:hAnsi="Arial" w:cs="Arial"/>
          <w:sz w:val="16"/>
          <w:szCs w:val="16"/>
        </w:rPr>
        <w:t>Ставропольского края                                         И.О. Фамилия</w:t>
      </w:r>
    </w:p>
    <w:p w:rsidR="000C00CF" w:rsidRPr="0086748E" w:rsidRDefault="000C00CF" w:rsidP="000C00CF">
      <w:pPr>
        <w:overflowPunct w:val="0"/>
        <w:autoSpaceDE w:val="0"/>
        <w:autoSpaceDN w:val="0"/>
        <w:adjustRightInd w:val="0"/>
        <w:rPr>
          <w:rFonts w:ascii="Arial" w:eastAsia="Calibri" w:hAnsi="Arial" w:cs="Arial"/>
          <w:b/>
          <w:sz w:val="16"/>
          <w:szCs w:val="16"/>
        </w:rPr>
      </w:pPr>
    </w:p>
    <w:p w:rsidR="000C00CF" w:rsidRPr="0086748E" w:rsidRDefault="000C00CF" w:rsidP="000C00CF">
      <w:pPr>
        <w:overflowPunct w:val="0"/>
        <w:autoSpaceDE w:val="0"/>
        <w:autoSpaceDN w:val="0"/>
        <w:adjustRightInd w:val="0"/>
        <w:spacing w:line="240" w:lineRule="exact"/>
        <w:rPr>
          <w:rFonts w:ascii="Arial" w:eastAsia="Calibri" w:hAnsi="Arial" w:cs="Arial"/>
          <w:b/>
          <w:sz w:val="16"/>
          <w:szCs w:val="16"/>
        </w:rPr>
      </w:pPr>
    </w:p>
    <w:p w:rsidR="000C00CF" w:rsidRPr="0086748E" w:rsidRDefault="000C00CF" w:rsidP="000C00CF">
      <w:pPr>
        <w:overflowPunct w:val="0"/>
        <w:autoSpaceDE w:val="0"/>
        <w:autoSpaceDN w:val="0"/>
        <w:adjustRightInd w:val="0"/>
        <w:rPr>
          <w:rFonts w:ascii="Arial" w:eastAsia="Calibri" w:hAnsi="Arial" w:cs="Arial"/>
          <w:b/>
          <w:sz w:val="16"/>
          <w:szCs w:val="16"/>
        </w:rPr>
      </w:pPr>
    </w:p>
    <w:p w:rsidR="007E097D" w:rsidRDefault="007E097D" w:rsidP="009A632C">
      <w:pPr>
        <w:ind w:left="-142"/>
        <w:jc w:val="center"/>
        <w:rPr>
          <w:rFonts w:ascii="Arial" w:hAnsi="Arial" w:cs="Arial"/>
          <w:b/>
          <w:sz w:val="16"/>
          <w:szCs w:val="16"/>
        </w:rPr>
      </w:pPr>
    </w:p>
    <w:tbl>
      <w:tblPr>
        <w:tblW w:w="5032" w:type="dxa"/>
        <w:jc w:val="center"/>
        <w:tblInd w:w="-1318" w:type="dxa"/>
        <w:tblLook w:val="01E0"/>
      </w:tblPr>
      <w:tblGrid>
        <w:gridCol w:w="1432"/>
        <w:gridCol w:w="3600"/>
      </w:tblGrid>
      <w:tr w:rsidR="00E45F24" w:rsidRPr="0086748E" w:rsidTr="00E45F24">
        <w:trPr>
          <w:trHeight w:val="1616"/>
          <w:jc w:val="center"/>
        </w:trPr>
        <w:tc>
          <w:tcPr>
            <w:tcW w:w="1432" w:type="dxa"/>
          </w:tcPr>
          <w:p w:rsidR="00E45F24" w:rsidRPr="0086748E" w:rsidRDefault="00E45F24" w:rsidP="0094097B">
            <w:pPr>
              <w:overflowPunct w:val="0"/>
              <w:autoSpaceDE w:val="0"/>
              <w:autoSpaceDN w:val="0"/>
              <w:adjustRightInd w:val="0"/>
              <w:jc w:val="center"/>
              <w:rPr>
                <w:rFonts w:ascii="Arial" w:eastAsia="Calibri" w:hAnsi="Arial" w:cs="Arial"/>
                <w:b/>
                <w:bCs/>
                <w:spacing w:val="-1"/>
                <w:sz w:val="16"/>
                <w:szCs w:val="16"/>
              </w:rPr>
            </w:pPr>
          </w:p>
        </w:tc>
        <w:tc>
          <w:tcPr>
            <w:tcW w:w="3600" w:type="dxa"/>
          </w:tcPr>
          <w:p w:rsidR="00E45F24" w:rsidRPr="0086748E" w:rsidRDefault="00E45F24" w:rsidP="00E45F24">
            <w:pPr>
              <w:overflowPunct w:val="0"/>
              <w:autoSpaceDE w:val="0"/>
              <w:autoSpaceDN w:val="0"/>
              <w:adjustRightInd w:val="0"/>
              <w:spacing w:line="180" w:lineRule="exact"/>
              <w:ind w:left="74"/>
              <w:jc w:val="center"/>
              <w:rPr>
                <w:rFonts w:ascii="Arial" w:eastAsia="Calibri" w:hAnsi="Arial" w:cs="Arial"/>
                <w:sz w:val="16"/>
                <w:szCs w:val="16"/>
              </w:rPr>
            </w:pPr>
            <w:r w:rsidRPr="0086748E">
              <w:rPr>
                <w:rFonts w:ascii="Arial" w:eastAsia="Calibri" w:hAnsi="Arial" w:cs="Arial"/>
                <w:sz w:val="16"/>
                <w:szCs w:val="16"/>
              </w:rPr>
              <w:t>Приложение 7</w:t>
            </w:r>
          </w:p>
          <w:p w:rsidR="00E45F24" w:rsidRPr="0086748E" w:rsidRDefault="00E45F24" w:rsidP="00E45F24">
            <w:pPr>
              <w:overflowPunct w:val="0"/>
              <w:autoSpaceDE w:val="0"/>
              <w:autoSpaceDN w:val="0"/>
              <w:adjustRightInd w:val="0"/>
              <w:spacing w:line="180" w:lineRule="exact"/>
              <w:ind w:left="74"/>
              <w:jc w:val="both"/>
              <w:rPr>
                <w:rFonts w:ascii="Arial" w:eastAsia="Calibri" w:hAnsi="Arial" w:cs="Arial"/>
                <w:sz w:val="16"/>
                <w:szCs w:val="16"/>
              </w:rPr>
            </w:pPr>
            <w:r w:rsidRPr="0086748E">
              <w:rPr>
                <w:rFonts w:ascii="Arial" w:eastAsia="Calibri" w:hAnsi="Arial" w:cs="Arial"/>
                <w:bCs/>
                <w:sz w:val="16"/>
                <w:szCs w:val="16"/>
              </w:rPr>
              <w:t xml:space="preserve">к административному регламенту </w:t>
            </w:r>
            <w:r w:rsidRPr="0086748E">
              <w:rPr>
                <w:rFonts w:ascii="Arial" w:eastAsia="Calibri" w:hAnsi="Arial" w:cs="Arial"/>
                <w:sz w:val="16"/>
                <w:szCs w:val="16"/>
              </w:rPr>
              <w:t xml:space="preserve">управления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86748E">
              <w:rPr>
                <w:rFonts w:ascii="Arial" w:eastAsia="Calibri" w:hAnsi="Arial" w:cs="Arial"/>
                <w:sz w:val="16"/>
                <w:szCs w:val="16"/>
                <w:shd w:val="clear" w:color="auto" w:fill="FFFFFF"/>
              </w:rPr>
              <w:t>«Присвоение</w:t>
            </w:r>
            <w:r>
              <w:rPr>
                <w:rFonts w:ascii="Arial" w:eastAsia="Calibri" w:hAnsi="Arial" w:cs="Arial"/>
                <w:sz w:val="16"/>
                <w:szCs w:val="16"/>
                <w:shd w:val="clear" w:color="auto" w:fill="FFFFFF"/>
              </w:rPr>
              <w:t xml:space="preserve"> </w:t>
            </w:r>
            <w:r w:rsidRPr="0086748E">
              <w:rPr>
                <w:rFonts w:ascii="Arial" w:eastAsia="Calibri" w:hAnsi="Arial" w:cs="Arial"/>
                <w:sz w:val="16"/>
                <w:szCs w:val="16"/>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E45F24" w:rsidRPr="0086748E" w:rsidRDefault="00E45F24" w:rsidP="00E45F24">
      <w:pPr>
        <w:overflowPunct w:val="0"/>
        <w:autoSpaceDE w:val="0"/>
        <w:autoSpaceDN w:val="0"/>
        <w:adjustRightInd w:val="0"/>
        <w:jc w:val="right"/>
        <w:rPr>
          <w:rFonts w:ascii="Arial" w:eastAsia="Calibri" w:hAnsi="Arial" w:cs="Arial"/>
          <w:sz w:val="16"/>
          <w:szCs w:val="16"/>
        </w:rPr>
      </w:pPr>
    </w:p>
    <w:p w:rsidR="00E45F24" w:rsidRPr="0086748E" w:rsidRDefault="00E45F24" w:rsidP="00E45F24">
      <w:pPr>
        <w:overflowPunct w:val="0"/>
        <w:autoSpaceDE w:val="0"/>
        <w:autoSpaceDN w:val="0"/>
        <w:adjustRightInd w:val="0"/>
        <w:jc w:val="right"/>
        <w:rPr>
          <w:rFonts w:ascii="Arial" w:eastAsia="Calibri" w:hAnsi="Arial" w:cs="Arial"/>
          <w:sz w:val="16"/>
          <w:szCs w:val="16"/>
        </w:rPr>
      </w:pPr>
      <w:r w:rsidRPr="0086748E">
        <w:rPr>
          <w:rFonts w:ascii="Arial" w:eastAsia="Calibri" w:hAnsi="Arial" w:cs="Arial"/>
          <w:sz w:val="16"/>
          <w:szCs w:val="16"/>
        </w:rPr>
        <w:lastRenderedPageBreak/>
        <w:t>Форма</w:t>
      </w:r>
    </w:p>
    <w:p w:rsidR="00E45F24" w:rsidRPr="0086748E" w:rsidRDefault="00E45F24" w:rsidP="00E45F24">
      <w:pPr>
        <w:overflowPunct w:val="0"/>
        <w:autoSpaceDE w:val="0"/>
        <w:autoSpaceDN w:val="0"/>
        <w:adjustRightInd w:val="0"/>
        <w:rPr>
          <w:rFonts w:ascii="Arial" w:eastAsia="Calibri" w:hAnsi="Arial" w:cs="Arial"/>
          <w:b/>
          <w:sz w:val="16"/>
          <w:szCs w:val="16"/>
        </w:rPr>
      </w:pPr>
    </w:p>
    <w:p w:rsidR="00E45F24" w:rsidRPr="0086748E" w:rsidRDefault="00E45F24" w:rsidP="00E45F24">
      <w:pPr>
        <w:overflowPunct w:val="0"/>
        <w:autoSpaceDE w:val="0"/>
        <w:autoSpaceDN w:val="0"/>
        <w:adjustRightInd w:val="0"/>
        <w:jc w:val="center"/>
        <w:rPr>
          <w:rFonts w:ascii="Arial" w:eastAsia="Calibri" w:hAnsi="Arial" w:cs="Arial"/>
          <w:b/>
          <w:sz w:val="16"/>
          <w:szCs w:val="16"/>
        </w:rPr>
      </w:pPr>
    </w:p>
    <w:p w:rsidR="00E45F24" w:rsidRPr="0086748E" w:rsidRDefault="00E45F24" w:rsidP="00E45F24">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УВЕДОМЛЕНИЕ</w:t>
      </w:r>
    </w:p>
    <w:p w:rsidR="00E45F24" w:rsidRPr="0086748E" w:rsidRDefault="00E45F24" w:rsidP="00E45F24">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об отказе в предоставлении муниципальной услуги</w:t>
      </w:r>
    </w:p>
    <w:p w:rsidR="00E45F24" w:rsidRPr="0086748E" w:rsidRDefault="00E45F24" w:rsidP="00E45F24">
      <w:pPr>
        <w:overflowPunct w:val="0"/>
        <w:autoSpaceDE w:val="0"/>
        <w:autoSpaceDN w:val="0"/>
        <w:adjustRightInd w:val="0"/>
        <w:rPr>
          <w:rFonts w:ascii="Arial" w:eastAsia="Calibri" w:hAnsi="Arial" w:cs="Arial"/>
          <w:sz w:val="16"/>
          <w:szCs w:val="16"/>
        </w:rPr>
      </w:pPr>
    </w:p>
    <w:p w:rsidR="00E45F24" w:rsidRPr="0086748E" w:rsidRDefault="00E45F24" w:rsidP="00E45F24">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Уважаемый (ая) _______________________!</w:t>
      </w:r>
    </w:p>
    <w:p w:rsidR="00E45F24" w:rsidRPr="0086748E" w:rsidRDefault="00E45F24" w:rsidP="00E45F24">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 xml:space="preserve">                      (имя, отчество заявителя)</w:t>
      </w:r>
    </w:p>
    <w:p w:rsidR="00E45F24" w:rsidRPr="0086748E" w:rsidRDefault="00E45F24" w:rsidP="00E45F24">
      <w:pPr>
        <w:overflowPunct w:val="0"/>
        <w:autoSpaceDE w:val="0"/>
        <w:autoSpaceDN w:val="0"/>
        <w:adjustRightInd w:val="0"/>
        <w:jc w:val="both"/>
        <w:rPr>
          <w:rFonts w:ascii="Arial" w:eastAsia="Calibri" w:hAnsi="Arial" w:cs="Arial"/>
          <w:sz w:val="16"/>
          <w:szCs w:val="16"/>
        </w:rPr>
      </w:pPr>
    </w:p>
    <w:p w:rsidR="00E45F24" w:rsidRPr="0086748E" w:rsidRDefault="00E45F24" w:rsidP="00E45F24">
      <w:pPr>
        <w:overflowPunct w:val="0"/>
        <w:autoSpaceDE w:val="0"/>
        <w:autoSpaceDN w:val="0"/>
        <w:adjustRightInd w:val="0"/>
        <w:ind w:firstLine="142"/>
        <w:jc w:val="both"/>
        <w:rPr>
          <w:rFonts w:ascii="Arial" w:eastAsia="Calibri" w:hAnsi="Arial" w:cs="Arial"/>
          <w:sz w:val="16"/>
          <w:szCs w:val="16"/>
        </w:rPr>
      </w:pPr>
      <w:r w:rsidRPr="0086748E">
        <w:rPr>
          <w:rFonts w:ascii="Arial" w:eastAsia="Calibri" w:hAnsi="Arial" w:cs="Arial"/>
          <w:sz w:val="16"/>
          <w:szCs w:val="16"/>
        </w:rPr>
        <w:t>В соответствии с административным регламентом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 утвержденного постановлением администрации администрации Благодарненского городского округа Ставропольского края от_________</w:t>
      </w:r>
      <w:r>
        <w:rPr>
          <w:rFonts w:ascii="Arial" w:eastAsia="Calibri" w:hAnsi="Arial" w:cs="Arial"/>
          <w:sz w:val="16"/>
          <w:szCs w:val="16"/>
        </w:rPr>
        <w:t xml:space="preserve"> </w:t>
      </w:r>
      <w:r w:rsidRPr="0086748E">
        <w:rPr>
          <w:rFonts w:ascii="Arial" w:eastAsia="Calibri" w:hAnsi="Arial" w:cs="Arial"/>
          <w:sz w:val="16"/>
          <w:szCs w:val="16"/>
        </w:rPr>
        <w:t>№_______, управлением физической культуры и спорта администрации Благодарненского городского округа Ставропольского края принято решение об отказе в присвоении Вам судейской категории в связи с ___________________________________________________.</w:t>
      </w:r>
    </w:p>
    <w:p w:rsidR="00E45F24" w:rsidRPr="0086748E" w:rsidRDefault="00E45F24" w:rsidP="00E45F24">
      <w:pPr>
        <w:overflowPunct w:val="0"/>
        <w:autoSpaceDE w:val="0"/>
        <w:autoSpaceDN w:val="0"/>
        <w:adjustRightInd w:val="0"/>
        <w:jc w:val="both"/>
        <w:rPr>
          <w:rFonts w:ascii="Arial" w:eastAsia="Calibri" w:hAnsi="Arial" w:cs="Arial"/>
          <w:sz w:val="16"/>
          <w:szCs w:val="16"/>
        </w:rPr>
      </w:pPr>
      <w:r>
        <w:rPr>
          <w:rFonts w:ascii="Arial" w:eastAsia="Calibri" w:hAnsi="Arial" w:cs="Arial"/>
          <w:sz w:val="16"/>
          <w:szCs w:val="16"/>
        </w:rPr>
        <w:t xml:space="preserve">                     </w:t>
      </w:r>
      <w:r w:rsidRPr="0086748E">
        <w:rPr>
          <w:rFonts w:ascii="Arial" w:eastAsia="Calibri" w:hAnsi="Arial" w:cs="Arial"/>
          <w:sz w:val="16"/>
          <w:szCs w:val="16"/>
        </w:rPr>
        <w:t>(указать причину отказа)</w:t>
      </w:r>
    </w:p>
    <w:p w:rsidR="00E45F24" w:rsidRPr="0086748E" w:rsidRDefault="00E45F24" w:rsidP="00E45F24">
      <w:pPr>
        <w:overflowPunct w:val="0"/>
        <w:autoSpaceDE w:val="0"/>
        <w:autoSpaceDN w:val="0"/>
        <w:adjustRightInd w:val="0"/>
        <w:jc w:val="both"/>
        <w:rPr>
          <w:rFonts w:ascii="Arial" w:eastAsia="Calibri" w:hAnsi="Arial" w:cs="Arial"/>
          <w:sz w:val="16"/>
          <w:szCs w:val="16"/>
        </w:rPr>
      </w:pPr>
    </w:p>
    <w:p w:rsidR="00E45F24" w:rsidRPr="0086748E" w:rsidRDefault="00E45F24" w:rsidP="00E45F24">
      <w:pPr>
        <w:overflowPunct w:val="0"/>
        <w:autoSpaceDE w:val="0"/>
        <w:autoSpaceDN w:val="0"/>
        <w:adjustRightInd w:val="0"/>
        <w:jc w:val="both"/>
        <w:rPr>
          <w:rFonts w:ascii="Arial" w:eastAsia="Calibri" w:hAnsi="Arial" w:cs="Arial"/>
          <w:sz w:val="16"/>
          <w:szCs w:val="16"/>
        </w:rPr>
      </w:pPr>
    </w:p>
    <w:p w:rsidR="00E45F24" w:rsidRPr="0086748E" w:rsidRDefault="00E45F24" w:rsidP="00E45F24">
      <w:pPr>
        <w:tabs>
          <w:tab w:val="left" w:pos="2490"/>
        </w:tabs>
        <w:overflowPunct w:val="0"/>
        <w:autoSpaceDE w:val="0"/>
        <w:autoSpaceDN w:val="0"/>
        <w:adjustRightInd w:val="0"/>
        <w:jc w:val="both"/>
        <w:rPr>
          <w:rFonts w:ascii="Arial" w:eastAsia="Calibri" w:hAnsi="Arial" w:cs="Arial"/>
          <w:sz w:val="16"/>
          <w:szCs w:val="16"/>
        </w:rPr>
      </w:pPr>
    </w:p>
    <w:p w:rsidR="00E45F24" w:rsidRPr="0086748E" w:rsidRDefault="00E45F24" w:rsidP="00E45F24">
      <w:pPr>
        <w:overflowPunct w:val="0"/>
        <w:autoSpaceDE w:val="0"/>
        <w:autoSpaceDN w:val="0"/>
        <w:adjustRightInd w:val="0"/>
        <w:spacing w:line="240" w:lineRule="exact"/>
        <w:rPr>
          <w:rFonts w:ascii="Arial" w:eastAsia="Calibri" w:hAnsi="Arial" w:cs="Arial"/>
          <w:sz w:val="16"/>
          <w:szCs w:val="16"/>
        </w:rPr>
      </w:pPr>
      <w:r w:rsidRPr="0086748E">
        <w:rPr>
          <w:rFonts w:ascii="Arial" w:eastAsia="Calibri" w:hAnsi="Arial" w:cs="Arial"/>
          <w:sz w:val="16"/>
          <w:szCs w:val="16"/>
        </w:rPr>
        <w:t>Начальник управления  физической культуры и спорта</w:t>
      </w:r>
    </w:p>
    <w:p w:rsidR="00E45F24" w:rsidRPr="0086748E" w:rsidRDefault="00E45F24" w:rsidP="00E45F24">
      <w:pPr>
        <w:overflowPunct w:val="0"/>
        <w:autoSpaceDE w:val="0"/>
        <w:autoSpaceDN w:val="0"/>
        <w:adjustRightInd w:val="0"/>
        <w:spacing w:line="240" w:lineRule="exact"/>
        <w:rPr>
          <w:rFonts w:ascii="Arial" w:eastAsia="Calibri" w:hAnsi="Arial" w:cs="Arial"/>
          <w:sz w:val="16"/>
          <w:szCs w:val="16"/>
        </w:rPr>
      </w:pPr>
      <w:r w:rsidRPr="0086748E">
        <w:rPr>
          <w:rFonts w:ascii="Arial" w:eastAsia="Calibri" w:hAnsi="Arial" w:cs="Arial"/>
          <w:sz w:val="16"/>
          <w:szCs w:val="16"/>
        </w:rPr>
        <w:t>администрации Благодарненского городского округа</w:t>
      </w:r>
    </w:p>
    <w:p w:rsidR="00E45F24" w:rsidRPr="0086748E" w:rsidRDefault="00E45F24" w:rsidP="00E45F24">
      <w:pPr>
        <w:widowControl w:val="0"/>
        <w:overflowPunct w:val="0"/>
        <w:autoSpaceDE w:val="0"/>
        <w:autoSpaceDN w:val="0"/>
        <w:adjustRightInd w:val="0"/>
        <w:spacing w:line="240" w:lineRule="exact"/>
        <w:rPr>
          <w:rFonts w:ascii="Arial" w:eastAsia="Calibri" w:hAnsi="Arial" w:cs="Arial"/>
          <w:sz w:val="16"/>
          <w:szCs w:val="16"/>
        </w:rPr>
      </w:pPr>
      <w:r w:rsidRPr="0086748E">
        <w:rPr>
          <w:rFonts w:ascii="Arial" w:eastAsia="Calibri" w:hAnsi="Arial" w:cs="Arial"/>
          <w:sz w:val="16"/>
          <w:szCs w:val="16"/>
        </w:rPr>
        <w:t>Ставропольского края                                    И.О. Фамилия</w:t>
      </w:r>
    </w:p>
    <w:p w:rsidR="00E45F24" w:rsidRPr="0086748E" w:rsidRDefault="00E45F24" w:rsidP="00E45F24">
      <w:pPr>
        <w:overflowPunct w:val="0"/>
        <w:autoSpaceDE w:val="0"/>
        <w:autoSpaceDN w:val="0"/>
        <w:adjustRightInd w:val="0"/>
        <w:rPr>
          <w:rFonts w:ascii="Arial" w:eastAsia="Calibri" w:hAnsi="Arial" w:cs="Arial"/>
          <w:b/>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tbl>
      <w:tblPr>
        <w:tblW w:w="5026" w:type="dxa"/>
        <w:jc w:val="center"/>
        <w:tblInd w:w="1896" w:type="dxa"/>
        <w:tblLook w:val="01E0"/>
      </w:tblPr>
      <w:tblGrid>
        <w:gridCol w:w="1432"/>
        <w:gridCol w:w="3594"/>
      </w:tblGrid>
      <w:tr w:rsidR="00075948" w:rsidRPr="0086748E" w:rsidTr="00075948">
        <w:trPr>
          <w:trHeight w:val="1616"/>
          <w:jc w:val="center"/>
        </w:trPr>
        <w:tc>
          <w:tcPr>
            <w:tcW w:w="1432" w:type="dxa"/>
          </w:tcPr>
          <w:p w:rsidR="00075948" w:rsidRPr="0086748E" w:rsidRDefault="00075948" w:rsidP="0094097B">
            <w:pPr>
              <w:overflowPunct w:val="0"/>
              <w:autoSpaceDE w:val="0"/>
              <w:autoSpaceDN w:val="0"/>
              <w:adjustRightInd w:val="0"/>
              <w:jc w:val="center"/>
              <w:rPr>
                <w:rFonts w:ascii="Arial" w:eastAsia="Calibri" w:hAnsi="Arial" w:cs="Arial"/>
                <w:b/>
                <w:bCs/>
                <w:spacing w:val="-1"/>
                <w:sz w:val="16"/>
                <w:szCs w:val="16"/>
              </w:rPr>
            </w:pPr>
          </w:p>
        </w:tc>
        <w:tc>
          <w:tcPr>
            <w:tcW w:w="3594" w:type="dxa"/>
          </w:tcPr>
          <w:p w:rsidR="00075948" w:rsidRPr="0086748E" w:rsidRDefault="00075948" w:rsidP="00075948">
            <w:pPr>
              <w:overflowPunct w:val="0"/>
              <w:autoSpaceDE w:val="0"/>
              <w:autoSpaceDN w:val="0"/>
              <w:adjustRightInd w:val="0"/>
              <w:spacing w:line="180" w:lineRule="exact"/>
              <w:ind w:left="74"/>
              <w:jc w:val="center"/>
              <w:rPr>
                <w:rFonts w:ascii="Arial" w:eastAsia="Calibri" w:hAnsi="Arial" w:cs="Arial"/>
                <w:sz w:val="16"/>
                <w:szCs w:val="16"/>
              </w:rPr>
            </w:pPr>
            <w:r w:rsidRPr="0086748E">
              <w:rPr>
                <w:rFonts w:ascii="Arial" w:eastAsia="Calibri" w:hAnsi="Arial" w:cs="Arial"/>
                <w:sz w:val="16"/>
                <w:szCs w:val="16"/>
              </w:rPr>
              <w:t>Приложение 8</w:t>
            </w:r>
          </w:p>
          <w:p w:rsidR="00075948" w:rsidRPr="0086748E" w:rsidRDefault="00075948" w:rsidP="00075948">
            <w:pPr>
              <w:overflowPunct w:val="0"/>
              <w:autoSpaceDE w:val="0"/>
              <w:autoSpaceDN w:val="0"/>
              <w:adjustRightInd w:val="0"/>
              <w:spacing w:line="180" w:lineRule="exact"/>
              <w:ind w:left="74"/>
              <w:jc w:val="both"/>
              <w:rPr>
                <w:rFonts w:ascii="Arial" w:eastAsia="Calibri" w:hAnsi="Arial" w:cs="Arial"/>
                <w:sz w:val="16"/>
                <w:szCs w:val="16"/>
              </w:rPr>
            </w:pPr>
            <w:r w:rsidRPr="0086748E">
              <w:rPr>
                <w:rFonts w:ascii="Arial" w:eastAsia="Calibri" w:hAnsi="Arial" w:cs="Arial"/>
                <w:bCs/>
                <w:sz w:val="16"/>
                <w:szCs w:val="16"/>
              </w:rPr>
              <w:t>к административному регламенту</w:t>
            </w:r>
            <w:r w:rsidRPr="0086748E">
              <w:rPr>
                <w:rFonts w:ascii="Arial" w:eastAsia="Calibri" w:hAnsi="Arial" w:cs="Arial"/>
                <w:sz w:val="16"/>
                <w:szCs w:val="16"/>
              </w:rPr>
              <w:t xml:space="preserve"> управления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86748E">
              <w:rPr>
                <w:rFonts w:ascii="Arial" w:eastAsia="Calibri" w:hAnsi="Arial" w:cs="Arial"/>
                <w:sz w:val="16"/>
                <w:szCs w:val="16"/>
                <w:shd w:val="clear" w:color="auto" w:fill="FFFFFF"/>
              </w:rPr>
              <w:t>«Присвоениеквалификационных категорий спортивных судей: «спортивный судья второй категории», «спортивный судья третьей категории»</w:t>
            </w:r>
          </w:p>
        </w:tc>
      </w:tr>
    </w:tbl>
    <w:p w:rsidR="00075948" w:rsidRPr="0086748E" w:rsidRDefault="00075948" w:rsidP="00075948">
      <w:pPr>
        <w:overflowPunct w:val="0"/>
        <w:autoSpaceDE w:val="0"/>
        <w:autoSpaceDN w:val="0"/>
        <w:adjustRightInd w:val="0"/>
        <w:ind w:firstLine="567"/>
        <w:jc w:val="both"/>
        <w:rPr>
          <w:rFonts w:ascii="Arial" w:eastAsia="Calibri" w:hAnsi="Arial" w:cs="Arial"/>
          <w:sz w:val="16"/>
          <w:szCs w:val="16"/>
        </w:rPr>
      </w:pPr>
    </w:p>
    <w:p w:rsidR="00075948" w:rsidRPr="0086748E" w:rsidRDefault="00075948" w:rsidP="00075948">
      <w:pPr>
        <w:overflowPunct w:val="0"/>
        <w:autoSpaceDE w:val="0"/>
        <w:autoSpaceDN w:val="0"/>
        <w:adjustRightInd w:val="0"/>
        <w:ind w:firstLine="567"/>
        <w:jc w:val="right"/>
        <w:rPr>
          <w:rFonts w:ascii="Arial" w:eastAsia="Calibri" w:hAnsi="Arial" w:cs="Arial"/>
          <w:sz w:val="16"/>
          <w:szCs w:val="16"/>
        </w:rPr>
      </w:pPr>
      <w:r w:rsidRPr="0086748E">
        <w:rPr>
          <w:rFonts w:ascii="Arial" w:eastAsia="Calibri" w:hAnsi="Arial" w:cs="Arial"/>
          <w:sz w:val="16"/>
          <w:szCs w:val="16"/>
        </w:rPr>
        <w:t>Форма</w:t>
      </w:r>
    </w:p>
    <w:p w:rsidR="00075948" w:rsidRPr="0086748E" w:rsidRDefault="00075948" w:rsidP="00075948">
      <w:pPr>
        <w:overflowPunct w:val="0"/>
        <w:autoSpaceDE w:val="0"/>
        <w:autoSpaceDN w:val="0"/>
        <w:adjustRightInd w:val="0"/>
        <w:spacing w:line="240" w:lineRule="exact"/>
        <w:ind w:firstLine="567"/>
        <w:jc w:val="center"/>
        <w:rPr>
          <w:rFonts w:ascii="Arial" w:eastAsia="Calibri" w:hAnsi="Arial" w:cs="Arial"/>
          <w:sz w:val="16"/>
          <w:szCs w:val="16"/>
        </w:rPr>
      </w:pPr>
    </w:p>
    <w:p w:rsidR="00075948" w:rsidRPr="0086748E" w:rsidRDefault="00075948" w:rsidP="00075948">
      <w:pPr>
        <w:overflowPunct w:val="0"/>
        <w:autoSpaceDE w:val="0"/>
        <w:autoSpaceDN w:val="0"/>
        <w:adjustRightInd w:val="0"/>
        <w:spacing w:line="240" w:lineRule="exact"/>
        <w:ind w:firstLine="567"/>
        <w:jc w:val="center"/>
        <w:rPr>
          <w:rFonts w:ascii="Arial" w:eastAsia="Calibri" w:hAnsi="Arial" w:cs="Arial"/>
          <w:sz w:val="16"/>
          <w:szCs w:val="16"/>
        </w:rPr>
      </w:pPr>
    </w:p>
    <w:p w:rsidR="00075948" w:rsidRPr="0086748E" w:rsidRDefault="00075948" w:rsidP="00075948">
      <w:pPr>
        <w:overflowPunct w:val="0"/>
        <w:autoSpaceDE w:val="0"/>
        <w:autoSpaceDN w:val="0"/>
        <w:adjustRightInd w:val="0"/>
        <w:spacing w:line="240" w:lineRule="exact"/>
        <w:ind w:firstLine="567"/>
        <w:jc w:val="center"/>
        <w:rPr>
          <w:rFonts w:ascii="Arial" w:eastAsia="Calibri" w:hAnsi="Arial" w:cs="Arial"/>
          <w:sz w:val="16"/>
          <w:szCs w:val="16"/>
        </w:rPr>
      </w:pPr>
      <w:r w:rsidRPr="0086748E">
        <w:rPr>
          <w:rFonts w:ascii="Arial" w:eastAsia="Calibri" w:hAnsi="Arial" w:cs="Arial"/>
          <w:sz w:val="16"/>
          <w:szCs w:val="16"/>
        </w:rPr>
        <w:t>УВЕДОМЛЕНИЕ</w:t>
      </w:r>
    </w:p>
    <w:p w:rsidR="00075948" w:rsidRPr="0086748E" w:rsidRDefault="00075948" w:rsidP="00075948">
      <w:pPr>
        <w:overflowPunct w:val="0"/>
        <w:autoSpaceDE w:val="0"/>
        <w:autoSpaceDN w:val="0"/>
        <w:adjustRightInd w:val="0"/>
        <w:spacing w:line="240" w:lineRule="exact"/>
        <w:ind w:firstLine="567"/>
        <w:jc w:val="center"/>
        <w:rPr>
          <w:rFonts w:ascii="Arial" w:eastAsia="Calibri" w:hAnsi="Arial" w:cs="Arial"/>
          <w:sz w:val="16"/>
          <w:szCs w:val="16"/>
        </w:rPr>
      </w:pPr>
      <w:r w:rsidRPr="0086748E">
        <w:rPr>
          <w:rFonts w:ascii="Arial" w:eastAsia="Calibri" w:hAnsi="Arial" w:cs="Arial"/>
          <w:sz w:val="16"/>
          <w:szCs w:val="16"/>
        </w:rPr>
        <w:t>о предоставлении муниципальной услуги</w:t>
      </w:r>
    </w:p>
    <w:p w:rsidR="00075948" w:rsidRPr="0086748E" w:rsidRDefault="00075948" w:rsidP="00075948">
      <w:pPr>
        <w:overflowPunct w:val="0"/>
        <w:autoSpaceDE w:val="0"/>
        <w:autoSpaceDN w:val="0"/>
        <w:adjustRightInd w:val="0"/>
        <w:spacing w:line="240" w:lineRule="exact"/>
        <w:ind w:firstLine="567"/>
        <w:jc w:val="both"/>
        <w:rPr>
          <w:rFonts w:ascii="Arial" w:eastAsia="Calibri" w:hAnsi="Arial" w:cs="Arial"/>
          <w:sz w:val="16"/>
          <w:szCs w:val="16"/>
        </w:rPr>
      </w:pPr>
    </w:p>
    <w:p w:rsidR="00075948" w:rsidRPr="0086748E" w:rsidRDefault="00075948" w:rsidP="00075948">
      <w:pPr>
        <w:overflowPunct w:val="0"/>
        <w:autoSpaceDE w:val="0"/>
        <w:autoSpaceDN w:val="0"/>
        <w:adjustRightInd w:val="0"/>
        <w:ind w:firstLine="567"/>
        <w:jc w:val="both"/>
        <w:rPr>
          <w:rFonts w:ascii="Arial" w:eastAsia="Calibri" w:hAnsi="Arial" w:cs="Arial"/>
          <w:sz w:val="16"/>
          <w:szCs w:val="16"/>
        </w:rPr>
      </w:pPr>
    </w:p>
    <w:p w:rsidR="00075948" w:rsidRPr="0086748E" w:rsidRDefault="00075948" w:rsidP="00075948">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Уважаемый (ая) _______________________!</w:t>
      </w:r>
    </w:p>
    <w:p w:rsidR="00075948" w:rsidRPr="0086748E" w:rsidRDefault="00075948" w:rsidP="00075948">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 xml:space="preserve">                               (имя, отчество заявителя)</w:t>
      </w:r>
    </w:p>
    <w:p w:rsidR="00075948" w:rsidRPr="0086748E" w:rsidRDefault="00075948" w:rsidP="00075948">
      <w:pPr>
        <w:overflowPunct w:val="0"/>
        <w:autoSpaceDE w:val="0"/>
        <w:autoSpaceDN w:val="0"/>
        <w:adjustRightInd w:val="0"/>
        <w:ind w:firstLine="567"/>
        <w:jc w:val="both"/>
        <w:rPr>
          <w:rFonts w:ascii="Arial" w:eastAsia="Calibri" w:hAnsi="Arial" w:cs="Arial"/>
          <w:sz w:val="16"/>
          <w:szCs w:val="16"/>
        </w:rPr>
      </w:pPr>
    </w:p>
    <w:p w:rsidR="00075948" w:rsidRPr="0086748E" w:rsidRDefault="00075948" w:rsidP="00075948">
      <w:pPr>
        <w:overflowPunct w:val="0"/>
        <w:autoSpaceDE w:val="0"/>
        <w:autoSpaceDN w:val="0"/>
        <w:adjustRightInd w:val="0"/>
        <w:ind w:firstLine="142"/>
        <w:jc w:val="both"/>
        <w:rPr>
          <w:rFonts w:ascii="Arial" w:eastAsia="Calibri" w:hAnsi="Arial" w:cs="Arial"/>
          <w:sz w:val="16"/>
          <w:szCs w:val="16"/>
        </w:rPr>
      </w:pPr>
      <w:r w:rsidRPr="0086748E">
        <w:rPr>
          <w:rFonts w:ascii="Arial" w:eastAsia="Calibri" w:hAnsi="Arial" w:cs="Arial"/>
          <w:sz w:val="16"/>
          <w:szCs w:val="16"/>
        </w:rPr>
        <w:t>В соответствии с административным регламентом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 утвержденного постановлением администрации Благодарненского городского округа Ставропольского края от_________№_______, управлением физической культуры и спорта администрации Благодарненского городского округа Ставропольского края принято решение о предоставлении Вам муниципальной услуги – присвоении судейской категории:</w:t>
      </w:r>
    </w:p>
    <w:p w:rsidR="00075948" w:rsidRPr="0086748E" w:rsidRDefault="00075948" w:rsidP="00075948">
      <w:pPr>
        <w:overflowPunct w:val="0"/>
        <w:autoSpaceDE w:val="0"/>
        <w:autoSpaceDN w:val="0"/>
        <w:adjustRightInd w:val="0"/>
        <w:jc w:val="both"/>
        <w:rPr>
          <w:rFonts w:ascii="Arial" w:eastAsia="Calibri" w:hAnsi="Arial" w:cs="Arial"/>
          <w:sz w:val="16"/>
          <w:szCs w:val="16"/>
        </w:rPr>
      </w:pPr>
      <w:r w:rsidRPr="0086748E">
        <w:rPr>
          <w:rFonts w:ascii="Arial" w:eastAsia="Calibri" w:hAnsi="Arial" w:cs="Arial"/>
          <w:sz w:val="16"/>
          <w:szCs w:val="16"/>
        </w:rPr>
        <w:t>____________________________________________________</w:t>
      </w:r>
    </w:p>
    <w:p w:rsidR="00075948" w:rsidRPr="0086748E" w:rsidRDefault="00075948" w:rsidP="00075948">
      <w:pPr>
        <w:overflowPunct w:val="0"/>
        <w:autoSpaceDE w:val="0"/>
        <w:autoSpaceDN w:val="0"/>
        <w:adjustRightInd w:val="0"/>
        <w:ind w:firstLine="567"/>
        <w:jc w:val="center"/>
        <w:rPr>
          <w:rFonts w:ascii="Arial" w:eastAsia="Calibri" w:hAnsi="Arial" w:cs="Arial"/>
          <w:sz w:val="16"/>
          <w:szCs w:val="16"/>
        </w:rPr>
      </w:pPr>
      <w:r w:rsidRPr="0086748E">
        <w:rPr>
          <w:rFonts w:ascii="Arial" w:eastAsia="Calibri" w:hAnsi="Arial" w:cs="Arial"/>
          <w:sz w:val="16"/>
          <w:szCs w:val="16"/>
        </w:rPr>
        <w:t>(фамилия, имя, отчество)</w:t>
      </w:r>
    </w:p>
    <w:p w:rsidR="00075948" w:rsidRPr="0086748E" w:rsidRDefault="00075948" w:rsidP="00075948">
      <w:pPr>
        <w:overflowPunct w:val="0"/>
        <w:autoSpaceDE w:val="0"/>
        <w:autoSpaceDN w:val="0"/>
        <w:adjustRightInd w:val="0"/>
        <w:rPr>
          <w:rFonts w:ascii="Arial" w:eastAsia="Calibri" w:hAnsi="Arial" w:cs="Arial"/>
          <w:sz w:val="16"/>
          <w:szCs w:val="16"/>
        </w:rPr>
      </w:pPr>
    </w:p>
    <w:p w:rsidR="00075948" w:rsidRPr="0086748E" w:rsidRDefault="00075948" w:rsidP="00075948">
      <w:pPr>
        <w:overflowPunct w:val="0"/>
        <w:autoSpaceDE w:val="0"/>
        <w:autoSpaceDN w:val="0"/>
        <w:adjustRightInd w:val="0"/>
        <w:rPr>
          <w:rFonts w:ascii="Arial" w:eastAsia="Calibri" w:hAnsi="Arial" w:cs="Arial"/>
          <w:sz w:val="16"/>
          <w:szCs w:val="16"/>
        </w:rPr>
      </w:pPr>
    </w:p>
    <w:p w:rsidR="00075948" w:rsidRPr="0086748E" w:rsidRDefault="00075948" w:rsidP="00075948">
      <w:pPr>
        <w:overflowPunct w:val="0"/>
        <w:autoSpaceDE w:val="0"/>
        <w:autoSpaceDN w:val="0"/>
        <w:adjustRightInd w:val="0"/>
        <w:rPr>
          <w:rFonts w:ascii="Arial" w:eastAsia="Calibri" w:hAnsi="Arial" w:cs="Arial"/>
          <w:sz w:val="16"/>
          <w:szCs w:val="16"/>
        </w:rPr>
      </w:pPr>
    </w:p>
    <w:p w:rsidR="00075948" w:rsidRPr="0086748E" w:rsidRDefault="00075948" w:rsidP="00E204D0">
      <w:pPr>
        <w:overflowPunct w:val="0"/>
        <w:autoSpaceDE w:val="0"/>
        <w:autoSpaceDN w:val="0"/>
        <w:adjustRightInd w:val="0"/>
        <w:spacing w:line="180" w:lineRule="exact"/>
        <w:rPr>
          <w:rFonts w:ascii="Arial" w:eastAsia="Calibri" w:hAnsi="Arial" w:cs="Arial"/>
          <w:sz w:val="16"/>
          <w:szCs w:val="16"/>
        </w:rPr>
      </w:pPr>
      <w:r w:rsidRPr="0086748E">
        <w:rPr>
          <w:rFonts w:ascii="Arial" w:eastAsia="Calibri" w:hAnsi="Arial" w:cs="Arial"/>
          <w:sz w:val="16"/>
          <w:szCs w:val="16"/>
        </w:rPr>
        <w:t>Начальник управления физической культуры и спорта</w:t>
      </w:r>
    </w:p>
    <w:p w:rsidR="00075948" w:rsidRPr="0086748E" w:rsidRDefault="00075948" w:rsidP="00E204D0">
      <w:pPr>
        <w:overflowPunct w:val="0"/>
        <w:autoSpaceDE w:val="0"/>
        <w:autoSpaceDN w:val="0"/>
        <w:adjustRightInd w:val="0"/>
        <w:spacing w:line="180" w:lineRule="exact"/>
        <w:rPr>
          <w:rFonts w:ascii="Arial" w:eastAsia="Calibri" w:hAnsi="Arial" w:cs="Arial"/>
          <w:sz w:val="16"/>
          <w:szCs w:val="16"/>
        </w:rPr>
      </w:pPr>
      <w:r w:rsidRPr="0086748E">
        <w:rPr>
          <w:rFonts w:ascii="Arial" w:eastAsia="Calibri" w:hAnsi="Arial" w:cs="Arial"/>
          <w:sz w:val="16"/>
          <w:szCs w:val="16"/>
        </w:rPr>
        <w:t>администрации Благодарненского городского округа</w:t>
      </w:r>
    </w:p>
    <w:p w:rsidR="00075948" w:rsidRPr="0086748E" w:rsidRDefault="00075948" w:rsidP="00E204D0">
      <w:pPr>
        <w:widowControl w:val="0"/>
        <w:overflowPunct w:val="0"/>
        <w:autoSpaceDE w:val="0"/>
        <w:autoSpaceDN w:val="0"/>
        <w:adjustRightInd w:val="0"/>
        <w:spacing w:line="180" w:lineRule="exact"/>
        <w:rPr>
          <w:rFonts w:ascii="Arial" w:eastAsia="Calibri" w:hAnsi="Arial" w:cs="Arial"/>
          <w:sz w:val="16"/>
          <w:szCs w:val="16"/>
        </w:rPr>
      </w:pPr>
      <w:r w:rsidRPr="0086748E">
        <w:rPr>
          <w:rFonts w:ascii="Arial" w:eastAsia="Calibri" w:hAnsi="Arial" w:cs="Arial"/>
          <w:sz w:val="16"/>
          <w:szCs w:val="16"/>
        </w:rPr>
        <w:t>Ставропольского края                                         И.О. Фамилия</w:t>
      </w:r>
    </w:p>
    <w:p w:rsidR="00075948" w:rsidRPr="0086748E" w:rsidRDefault="00075948" w:rsidP="00E204D0">
      <w:pPr>
        <w:overflowPunct w:val="0"/>
        <w:autoSpaceDE w:val="0"/>
        <w:autoSpaceDN w:val="0"/>
        <w:adjustRightInd w:val="0"/>
        <w:spacing w:line="180" w:lineRule="exact"/>
        <w:rPr>
          <w:rFonts w:ascii="Arial" w:eastAsia="Calibri" w:hAnsi="Arial" w:cs="Arial"/>
          <w:b/>
          <w:sz w:val="16"/>
          <w:szCs w:val="16"/>
        </w:rPr>
      </w:pPr>
    </w:p>
    <w:p w:rsidR="00075948" w:rsidRPr="0086748E" w:rsidRDefault="00075948" w:rsidP="00075948">
      <w:pPr>
        <w:overflowPunct w:val="0"/>
        <w:autoSpaceDE w:val="0"/>
        <w:autoSpaceDN w:val="0"/>
        <w:adjustRightInd w:val="0"/>
        <w:spacing w:line="240" w:lineRule="exact"/>
        <w:rPr>
          <w:rFonts w:ascii="Arial" w:eastAsia="Calibri" w:hAnsi="Arial" w:cs="Arial"/>
          <w:b/>
          <w:sz w:val="16"/>
          <w:szCs w:val="16"/>
        </w:rPr>
      </w:pPr>
    </w:p>
    <w:p w:rsidR="00075948" w:rsidRPr="0086748E" w:rsidRDefault="00075948" w:rsidP="00075948">
      <w:pPr>
        <w:overflowPunct w:val="0"/>
        <w:autoSpaceDE w:val="0"/>
        <w:autoSpaceDN w:val="0"/>
        <w:adjustRightInd w:val="0"/>
        <w:rPr>
          <w:rFonts w:ascii="Arial" w:eastAsia="Calibri" w:hAnsi="Arial" w:cs="Arial"/>
          <w:b/>
          <w:sz w:val="16"/>
          <w:szCs w:val="16"/>
        </w:rPr>
      </w:pPr>
    </w:p>
    <w:tbl>
      <w:tblPr>
        <w:tblW w:w="5061" w:type="dxa"/>
        <w:jc w:val="center"/>
        <w:tblInd w:w="-1318" w:type="dxa"/>
        <w:tblLook w:val="01E0"/>
      </w:tblPr>
      <w:tblGrid>
        <w:gridCol w:w="1432"/>
        <w:gridCol w:w="3629"/>
      </w:tblGrid>
      <w:tr w:rsidR="00075948" w:rsidRPr="0086748E" w:rsidTr="00E204D0">
        <w:trPr>
          <w:trHeight w:val="1616"/>
          <w:jc w:val="center"/>
        </w:trPr>
        <w:tc>
          <w:tcPr>
            <w:tcW w:w="1432" w:type="dxa"/>
          </w:tcPr>
          <w:p w:rsidR="00075948" w:rsidRPr="0086748E" w:rsidRDefault="00075948" w:rsidP="0094097B">
            <w:pPr>
              <w:overflowPunct w:val="0"/>
              <w:autoSpaceDE w:val="0"/>
              <w:autoSpaceDN w:val="0"/>
              <w:adjustRightInd w:val="0"/>
              <w:jc w:val="center"/>
              <w:rPr>
                <w:rFonts w:ascii="Arial" w:eastAsia="Calibri" w:hAnsi="Arial" w:cs="Arial"/>
                <w:b/>
                <w:bCs/>
                <w:spacing w:val="-1"/>
                <w:sz w:val="16"/>
                <w:szCs w:val="16"/>
              </w:rPr>
            </w:pPr>
          </w:p>
        </w:tc>
        <w:tc>
          <w:tcPr>
            <w:tcW w:w="3629" w:type="dxa"/>
          </w:tcPr>
          <w:p w:rsidR="00075948" w:rsidRPr="0086748E" w:rsidRDefault="00075948" w:rsidP="00E204D0">
            <w:pPr>
              <w:overflowPunct w:val="0"/>
              <w:autoSpaceDE w:val="0"/>
              <w:autoSpaceDN w:val="0"/>
              <w:adjustRightInd w:val="0"/>
              <w:spacing w:line="180" w:lineRule="exact"/>
              <w:ind w:left="74"/>
              <w:jc w:val="center"/>
              <w:rPr>
                <w:rFonts w:ascii="Arial" w:eastAsia="Calibri" w:hAnsi="Arial" w:cs="Arial"/>
                <w:sz w:val="16"/>
                <w:szCs w:val="16"/>
              </w:rPr>
            </w:pPr>
            <w:r w:rsidRPr="0086748E">
              <w:rPr>
                <w:rFonts w:ascii="Arial" w:eastAsia="Calibri" w:hAnsi="Arial" w:cs="Arial"/>
                <w:sz w:val="16"/>
                <w:szCs w:val="16"/>
              </w:rPr>
              <w:t>Приложение 9</w:t>
            </w:r>
          </w:p>
          <w:p w:rsidR="00075948" w:rsidRPr="0086748E" w:rsidRDefault="00075948" w:rsidP="00E204D0">
            <w:pPr>
              <w:overflowPunct w:val="0"/>
              <w:autoSpaceDE w:val="0"/>
              <w:autoSpaceDN w:val="0"/>
              <w:adjustRightInd w:val="0"/>
              <w:spacing w:line="180" w:lineRule="exact"/>
              <w:ind w:left="74"/>
              <w:jc w:val="both"/>
              <w:rPr>
                <w:rFonts w:ascii="Arial" w:eastAsia="Calibri" w:hAnsi="Arial" w:cs="Arial"/>
                <w:sz w:val="16"/>
                <w:szCs w:val="16"/>
              </w:rPr>
            </w:pPr>
            <w:r w:rsidRPr="0086748E">
              <w:rPr>
                <w:rFonts w:ascii="Arial" w:eastAsia="Calibri" w:hAnsi="Arial" w:cs="Arial"/>
                <w:bCs/>
                <w:sz w:val="16"/>
                <w:szCs w:val="16"/>
              </w:rPr>
              <w:t xml:space="preserve">к административному регламенту </w:t>
            </w:r>
            <w:r w:rsidRPr="0086748E">
              <w:rPr>
                <w:rFonts w:ascii="Arial" w:eastAsia="Calibri" w:hAnsi="Arial" w:cs="Arial"/>
                <w:sz w:val="16"/>
                <w:szCs w:val="16"/>
              </w:rPr>
              <w:t xml:space="preserve">управления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86748E">
              <w:rPr>
                <w:rFonts w:ascii="Arial" w:eastAsia="Calibri" w:hAnsi="Arial" w:cs="Arial"/>
                <w:sz w:val="16"/>
                <w:szCs w:val="16"/>
                <w:shd w:val="clear" w:color="auto" w:fill="FFFFFF"/>
              </w:rPr>
              <w:t>«Присвоение</w:t>
            </w:r>
            <w:r w:rsidR="00E204D0">
              <w:rPr>
                <w:rFonts w:ascii="Arial" w:eastAsia="Calibri" w:hAnsi="Arial" w:cs="Arial"/>
                <w:sz w:val="16"/>
                <w:szCs w:val="16"/>
                <w:shd w:val="clear" w:color="auto" w:fill="FFFFFF"/>
              </w:rPr>
              <w:t xml:space="preserve"> </w:t>
            </w:r>
            <w:r w:rsidRPr="0086748E">
              <w:rPr>
                <w:rFonts w:ascii="Arial" w:eastAsia="Calibri" w:hAnsi="Arial" w:cs="Arial"/>
                <w:sz w:val="16"/>
                <w:szCs w:val="16"/>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075948" w:rsidRPr="0086748E" w:rsidRDefault="00075948" w:rsidP="00075948">
      <w:pPr>
        <w:overflowPunct w:val="0"/>
        <w:autoSpaceDE w:val="0"/>
        <w:autoSpaceDN w:val="0"/>
        <w:adjustRightInd w:val="0"/>
        <w:spacing w:line="240" w:lineRule="exact"/>
        <w:jc w:val="right"/>
        <w:rPr>
          <w:rFonts w:ascii="Arial" w:eastAsia="Calibri" w:hAnsi="Arial" w:cs="Arial"/>
          <w:sz w:val="16"/>
          <w:szCs w:val="16"/>
        </w:rPr>
      </w:pPr>
    </w:p>
    <w:p w:rsidR="00075948" w:rsidRPr="0086748E" w:rsidRDefault="00075948" w:rsidP="00075948">
      <w:pPr>
        <w:overflowPunct w:val="0"/>
        <w:autoSpaceDE w:val="0"/>
        <w:autoSpaceDN w:val="0"/>
        <w:adjustRightInd w:val="0"/>
        <w:spacing w:line="240" w:lineRule="exact"/>
        <w:jc w:val="right"/>
        <w:rPr>
          <w:rFonts w:ascii="Arial" w:eastAsia="Calibri" w:hAnsi="Arial" w:cs="Arial"/>
          <w:sz w:val="16"/>
          <w:szCs w:val="16"/>
        </w:rPr>
      </w:pPr>
      <w:r w:rsidRPr="0086748E">
        <w:rPr>
          <w:rFonts w:ascii="Arial" w:eastAsia="Calibri" w:hAnsi="Arial" w:cs="Arial"/>
          <w:sz w:val="16"/>
          <w:szCs w:val="16"/>
        </w:rPr>
        <w:t>Форма</w:t>
      </w:r>
    </w:p>
    <w:p w:rsidR="00075948" w:rsidRPr="0086748E" w:rsidRDefault="00075948" w:rsidP="00075948">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 xml:space="preserve">СОГЛАСИЕ </w:t>
      </w:r>
    </w:p>
    <w:p w:rsidR="00075948" w:rsidRPr="0086748E" w:rsidRDefault="00075948" w:rsidP="00075948">
      <w:pPr>
        <w:overflowPunct w:val="0"/>
        <w:autoSpaceDE w:val="0"/>
        <w:autoSpaceDN w:val="0"/>
        <w:adjustRightInd w:val="0"/>
        <w:spacing w:line="240" w:lineRule="exact"/>
        <w:jc w:val="center"/>
        <w:rPr>
          <w:rFonts w:ascii="Arial" w:eastAsia="Calibri" w:hAnsi="Arial" w:cs="Arial"/>
          <w:sz w:val="16"/>
          <w:szCs w:val="16"/>
        </w:rPr>
      </w:pPr>
      <w:r w:rsidRPr="0086748E">
        <w:rPr>
          <w:rFonts w:ascii="Arial" w:eastAsia="Calibri" w:hAnsi="Arial" w:cs="Arial"/>
          <w:sz w:val="16"/>
          <w:szCs w:val="16"/>
        </w:rPr>
        <w:t>на обработку персональных данных</w:t>
      </w:r>
    </w:p>
    <w:p w:rsidR="00075948" w:rsidRPr="0086748E" w:rsidRDefault="00075948" w:rsidP="00075948">
      <w:pPr>
        <w:overflowPunct w:val="0"/>
        <w:autoSpaceDE w:val="0"/>
        <w:autoSpaceDN w:val="0"/>
        <w:adjustRightInd w:val="0"/>
        <w:jc w:val="both"/>
        <w:rPr>
          <w:rFonts w:ascii="Arial" w:eastAsia="Calibri" w:hAnsi="Arial" w:cs="Arial"/>
          <w:sz w:val="16"/>
          <w:szCs w:val="16"/>
        </w:rPr>
      </w:pPr>
      <w:r w:rsidRPr="0086748E">
        <w:rPr>
          <w:rFonts w:ascii="Arial" w:eastAsia="Calibri" w:hAnsi="Arial" w:cs="Arial"/>
          <w:sz w:val="16"/>
          <w:szCs w:val="16"/>
        </w:rPr>
        <w:t>Я, _________________________________________________</w:t>
      </w:r>
    </w:p>
    <w:p w:rsidR="00075948" w:rsidRPr="0086748E" w:rsidRDefault="00075948" w:rsidP="00075948">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(фамилия, имя, отчество полностью)</w:t>
      </w:r>
    </w:p>
    <w:p w:rsidR="00075948" w:rsidRPr="0086748E" w:rsidRDefault="00075948" w:rsidP="00075948">
      <w:pPr>
        <w:overflowPunct w:val="0"/>
        <w:autoSpaceDE w:val="0"/>
        <w:autoSpaceDN w:val="0"/>
        <w:adjustRightInd w:val="0"/>
        <w:jc w:val="both"/>
        <w:rPr>
          <w:rFonts w:ascii="Arial" w:eastAsia="Calibri" w:hAnsi="Arial" w:cs="Arial"/>
          <w:sz w:val="16"/>
          <w:szCs w:val="16"/>
        </w:rPr>
      </w:pPr>
      <w:r w:rsidRPr="0086748E">
        <w:rPr>
          <w:rFonts w:ascii="Arial" w:eastAsia="Calibri" w:hAnsi="Arial" w:cs="Arial"/>
          <w:sz w:val="16"/>
          <w:szCs w:val="16"/>
        </w:rPr>
        <w:t>______</w:t>
      </w:r>
      <w:r w:rsidR="00E204D0">
        <w:rPr>
          <w:rFonts w:ascii="Arial" w:eastAsia="Calibri" w:hAnsi="Arial" w:cs="Arial"/>
          <w:sz w:val="16"/>
          <w:szCs w:val="16"/>
        </w:rPr>
        <w:t xml:space="preserve"> </w:t>
      </w:r>
      <w:r w:rsidRPr="0086748E">
        <w:rPr>
          <w:rFonts w:ascii="Arial" w:eastAsia="Calibri" w:hAnsi="Arial" w:cs="Arial"/>
          <w:sz w:val="16"/>
          <w:szCs w:val="16"/>
        </w:rPr>
        <w:t>серия _______ № ________ выдан _______________</w:t>
      </w:r>
    </w:p>
    <w:p w:rsidR="00075948" w:rsidRPr="0086748E" w:rsidRDefault="00075948" w:rsidP="00075948">
      <w:pPr>
        <w:overflowPunct w:val="0"/>
        <w:autoSpaceDE w:val="0"/>
        <w:autoSpaceDN w:val="0"/>
        <w:adjustRightInd w:val="0"/>
        <w:rPr>
          <w:rFonts w:ascii="Arial" w:eastAsia="Calibri" w:hAnsi="Arial" w:cs="Arial"/>
          <w:sz w:val="16"/>
          <w:szCs w:val="16"/>
        </w:rPr>
      </w:pPr>
      <w:r w:rsidRPr="0086748E">
        <w:rPr>
          <w:rFonts w:ascii="Arial" w:eastAsia="Calibri" w:hAnsi="Arial" w:cs="Arial"/>
          <w:sz w:val="16"/>
          <w:szCs w:val="16"/>
        </w:rPr>
        <w:t>(вид основного документа, удостоверяющего личность)</w:t>
      </w:r>
    </w:p>
    <w:p w:rsidR="00075948" w:rsidRPr="0086748E" w:rsidRDefault="00075948" w:rsidP="00075948">
      <w:pPr>
        <w:overflowPunct w:val="0"/>
        <w:autoSpaceDE w:val="0"/>
        <w:autoSpaceDN w:val="0"/>
        <w:adjustRightInd w:val="0"/>
        <w:jc w:val="both"/>
        <w:rPr>
          <w:rFonts w:ascii="Arial" w:eastAsia="Calibri" w:hAnsi="Arial" w:cs="Arial"/>
          <w:sz w:val="16"/>
          <w:szCs w:val="16"/>
        </w:rPr>
      </w:pPr>
      <w:r w:rsidRPr="0086748E">
        <w:rPr>
          <w:rFonts w:ascii="Arial" w:eastAsia="Calibri" w:hAnsi="Arial" w:cs="Arial"/>
          <w:sz w:val="16"/>
          <w:szCs w:val="16"/>
        </w:rPr>
        <w:t>___________________________________________________ ,</w:t>
      </w:r>
    </w:p>
    <w:p w:rsidR="00075948" w:rsidRPr="0086748E" w:rsidRDefault="00075948" w:rsidP="00075948">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(кем и когда выдан) проживающий (ая)</w:t>
      </w:r>
    </w:p>
    <w:p w:rsidR="00075948" w:rsidRPr="0086748E" w:rsidRDefault="00075948" w:rsidP="00075948">
      <w:pPr>
        <w:overflowPunct w:val="0"/>
        <w:autoSpaceDE w:val="0"/>
        <w:autoSpaceDN w:val="0"/>
        <w:adjustRightInd w:val="0"/>
        <w:jc w:val="both"/>
        <w:rPr>
          <w:rFonts w:ascii="Arial" w:eastAsia="Calibri" w:hAnsi="Arial" w:cs="Arial"/>
          <w:sz w:val="16"/>
          <w:szCs w:val="16"/>
        </w:rPr>
      </w:pPr>
      <w:r w:rsidRPr="0086748E">
        <w:rPr>
          <w:rFonts w:ascii="Arial" w:eastAsia="Calibri" w:hAnsi="Arial" w:cs="Arial"/>
          <w:sz w:val="16"/>
          <w:szCs w:val="16"/>
        </w:rPr>
        <w:t>проживающий (ая) по адресу ___________________________________________________ ,</w:t>
      </w:r>
    </w:p>
    <w:p w:rsidR="00075948" w:rsidRPr="0086748E" w:rsidRDefault="00075948" w:rsidP="00075948">
      <w:pPr>
        <w:overflowPunct w:val="0"/>
        <w:autoSpaceDE w:val="0"/>
        <w:autoSpaceDN w:val="0"/>
        <w:adjustRightInd w:val="0"/>
        <w:jc w:val="both"/>
        <w:rPr>
          <w:rFonts w:ascii="Arial" w:eastAsia="Calibri" w:hAnsi="Arial" w:cs="Arial"/>
          <w:sz w:val="16"/>
          <w:szCs w:val="16"/>
        </w:rPr>
      </w:pPr>
      <w:r w:rsidRPr="0086748E">
        <w:rPr>
          <w:rFonts w:ascii="Arial" w:eastAsia="Calibri" w:hAnsi="Arial" w:cs="Arial"/>
          <w:sz w:val="16"/>
          <w:szCs w:val="16"/>
        </w:rPr>
        <w:t>являясь законным представителем субъекта персональных данных</w:t>
      </w:r>
      <w:r w:rsidR="00E204D0">
        <w:rPr>
          <w:rFonts w:ascii="Arial" w:eastAsia="Calibri" w:hAnsi="Arial" w:cs="Arial"/>
          <w:sz w:val="16"/>
          <w:szCs w:val="16"/>
        </w:rPr>
        <w:t>_____________________________________________</w:t>
      </w:r>
      <w:r w:rsidRPr="0086748E">
        <w:rPr>
          <w:rFonts w:ascii="Arial" w:eastAsia="Calibri" w:hAnsi="Arial" w:cs="Arial"/>
          <w:sz w:val="16"/>
          <w:szCs w:val="16"/>
        </w:rPr>
        <w:t xml:space="preserve"> ,</w:t>
      </w:r>
    </w:p>
    <w:p w:rsidR="00075948" w:rsidRPr="0086748E" w:rsidRDefault="00075948" w:rsidP="00075948">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(фамилия, имя, отчество субъекта персональных данных)</w:t>
      </w:r>
    </w:p>
    <w:p w:rsidR="00075948" w:rsidRPr="0086748E" w:rsidRDefault="00075948" w:rsidP="00075948">
      <w:pPr>
        <w:overflowPunct w:val="0"/>
        <w:autoSpaceDE w:val="0"/>
        <w:autoSpaceDN w:val="0"/>
        <w:adjustRightInd w:val="0"/>
        <w:jc w:val="both"/>
        <w:rPr>
          <w:rFonts w:ascii="Arial" w:eastAsia="Calibri" w:hAnsi="Arial" w:cs="Arial"/>
          <w:sz w:val="16"/>
          <w:szCs w:val="16"/>
        </w:rPr>
      </w:pPr>
      <w:r w:rsidRPr="0086748E">
        <w:rPr>
          <w:rFonts w:ascii="Arial" w:eastAsia="Calibri" w:hAnsi="Arial" w:cs="Arial"/>
          <w:sz w:val="16"/>
          <w:szCs w:val="16"/>
        </w:rPr>
        <w:t>___ серия _______ № _______ выдан ___________________</w:t>
      </w:r>
      <w:r w:rsidR="00E204D0">
        <w:rPr>
          <w:rFonts w:ascii="Arial" w:eastAsia="Calibri" w:hAnsi="Arial" w:cs="Arial"/>
          <w:sz w:val="16"/>
          <w:szCs w:val="16"/>
        </w:rPr>
        <w:t>______________________</w:t>
      </w:r>
      <w:r w:rsidRPr="0086748E">
        <w:rPr>
          <w:rFonts w:ascii="Arial" w:eastAsia="Calibri" w:hAnsi="Arial" w:cs="Arial"/>
          <w:sz w:val="16"/>
          <w:szCs w:val="16"/>
        </w:rPr>
        <w:t>___________</w:t>
      </w:r>
    </w:p>
    <w:p w:rsidR="00075948" w:rsidRPr="0086748E" w:rsidRDefault="00075948" w:rsidP="00075948">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(вид основного документа, удостоверяющего личность субъекта персональных данных)</w:t>
      </w:r>
    </w:p>
    <w:p w:rsidR="00075948" w:rsidRPr="0086748E" w:rsidRDefault="00075948" w:rsidP="00075948">
      <w:pPr>
        <w:overflowPunct w:val="0"/>
        <w:autoSpaceDE w:val="0"/>
        <w:autoSpaceDN w:val="0"/>
        <w:adjustRightInd w:val="0"/>
        <w:jc w:val="both"/>
        <w:rPr>
          <w:rFonts w:ascii="Arial" w:eastAsia="Calibri" w:hAnsi="Arial" w:cs="Arial"/>
          <w:sz w:val="16"/>
          <w:szCs w:val="16"/>
        </w:rPr>
      </w:pPr>
      <w:r w:rsidRPr="0086748E">
        <w:rPr>
          <w:rFonts w:ascii="Arial" w:eastAsia="Calibri" w:hAnsi="Arial" w:cs="Arial"/>
          <w:sz w:val="16"/>
          <w:szCs w:val="16"/>
        </w:rPr>
        <w:t>__________________________________________________ ,</w:t>
      </w:r>
    </w:p>
    <w:p w:rsidR="00075948" w:rsidRPr="0086748E" w:rsidRDefault="00075948" w:rsidP="00075948">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(кем и когда выдан)</w:t>
      </w:r>
    </w:p>
    <w:p w:rsidR="00075948" w:rsidRPr="0086748E" w:rsidRDefault="00075948" w:rsidP="00075948">
      <w:pPr>
        <w:overflowPunct w:val="0"/>
        <w:autoSpaceDE w:val="0"/>
        <w:autoSpaceDN w:val="0"/>
        <w:adjustRightInd w:val="0"/>
        <w:jc w:val="both"/>
        <w:rPr>
          <w:rFonts w:ascii="Arial" w:eastAsia="Calibri" w:hAnsi="Arial" w:cs="Arial"/>
          <w:sz w:val="16"/>
          <w:szCs w:val="16"/>
        </w:rPr>
      </w:pPr>
      <w:r w:rsidRPr="0086748E">
        <w:rPr>
          <w:rFonts w:ascii="Arial" w:eastAsia="Calibri" w:hAnsi="Arial" w:cs="Arial"/>
          <w:sz w:val="16"/>
          <w:szCs w:val="16"/>
        </w:rPr>
        <w:t>проживающего(ей) по адресу________________________________________ ,</w:t>
      </w:r>
    </w:p>
    <w:p w:rsidR="00075948" w:rsidRPr="0086748E" w:rsidRDefault="00075948" w:rsidP="00075948">
      <w:pPr>
        <w:overflowPunct w:val="0"/>
        <w:autoSpaceDE w:val="0"/>
        <w:autoSpaceDN w:val="0"/>
        <w:adjustRightInd w:val="0"/>
        <w:jc w:val="both"/>
        <w:rPr>
          <w:rFonts w:ascii="Arial" w:eastAsia="Calibri" w:hAnsi="Arial" w:cs="Arial"/>
          <w:sz w:val="16"/>
          <w:szCs w:val="16"/>
        </w:rPr>
      </w:pPr>
      <w:r w:rsidRPr="0086748E">
        <w:rPr>
          <w:rFonts w:ascii="Arial" w:eastAsia="Calibri" w:hAnsi="Arial" w:cs="Arial"/>
          <w:sz w:val="16"/>
          <w:szCs w:val="16"/>
        </w:rPr>
        <w:t>на основании ________________________</w:t>
      </w:r>
      <w:r w:rsidR="00E204D0">
        <w:rPr>
          <w:rFonts w:ascii="Arial" w:eastAsia="Calibri" w:hAnsi="Arial" w:cs="Arial"/>
          <w:sz w:val="16"/>
          <w:szCs w:val="16"/>
        </w:rPr>
        <w:t>______</w:t>
      </w:r>
      <w:r w:rsidRPr="0086748E">
        <w:rPr>
          <w:rFonts w:ascii="Arial" w:eastAsia="Calibri" w:hAnsi="Arial" w:cs="Arial"/>
          <w:sz w:val="16"/>
          <w:szCs w:val="16"/>
        </w:rPr>
        <w:t>_________ ,</w:t>
      </w:r>
    </w:p>
    <w:p w:rsidR="00075948" w:rsidRPr="0086748E" w:rsidRDefault="00075948" w:rsidP="00075948">
      <w:pPr>
        <w:overflowPunct w:val="0"/>
        <w:autoSpaceDE w:val="0"/>
        <w:autoSpaceDN w:val="0"/>
        <w:adjustRightInd w:val="0"/>
        <w:jc w:val="center"/>
        <w:rPr>
          <w:rFonts w:ascii="Arial" w:eastAsia="Calibri" w:hAnsi="Arial" w:cs="Arial"/>
          <w:sz w:val="16"/>
          <w:szCs w:val="16"/>
        </w:rPr>
      </w:pPr>
      <w:r w:rsidRPr="0086748E">
        <w:rPr>
          <w:rFonts w:ascii="Arial" w:eastAsia="Calibri" w:hAnsi="Arial" w:cs="Arial"/>
          <w:sz w:val="16"/>
          <w:szCs w:val="16"/>
        </w:rPr>
        <w:t>(документ подтверждающий полномочия законного представителя)</w:t>
      </w:r>
    </w:p>
    <w:p w:rsidR="00075948" w:rsidRPr="0086748E" w:rsidRDefault="00075948" w:rsidP="00075948">
      <w:pPr>
        <w:overflowPunct w:val="0"/>
        <w:autoSpaceDE w:val="0"/>
        <w:autoSpaceDN w:val="0"/>
        <w:adjustRightInd w:val="0"/>
        <w:jc w:val="both"/>
        <w:rPr>
          <w:rFonts w:ascii="Arial" w:eastAsia="Calibri" w:hAnsi="Arial" w:cs="Arial"/>
          <w:sz w:val="16"/>
          <w:szCs w:val="16"/>
        </w:rPr>
      </w:pPr>
      <w:r w:rsidRPr="0086748E">
        <w:rPr>
          <w:rFonts w:ascii="Arial" w:eastAsia="Calibri" w:hAnsi="Arial" w:cs="Arial"/>
          <w:sz w:val="16"/>
          <w:szCs w:val="16"/>
        </w:rPr>
        <w:t>в соответствии со статьей 9 Федерального закона от 27июля 2006 года № 152-ФЗ «О персональных данных» даю согласие управлению физической культуры и спорта администрации Благодарненского городского округа Ставропольского края, расположенному по адресу: Ставропольский край, п. Ленина, 1, г.Благодарный,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интересе представляемого лица. Согласие дается в целях присвоения квалификационных категорий спортивных судей.</w:t>
      </w:r>
    </w:p>
    <w:p w:rsidR="00075948" w:rsidRPr="0086748E" w:rsidRDefault="00075948" w:rsidP="00075948">
      <w:pPr>
        <w:overflowPunct w:val="0"/>
        <w:autoSpaceDE w:val="0"/>
        <w:autoSpaceDN w:val="0"/>
        <w:adjustRightInd w:val="0"/>
        <w:jc w:val="both"/>
        <w:rPr>
          <w:rFonts w:ascii="Arial" w:eastAsia="Calibri" w:hAnsi="Arial" w:cs="Arial"/>
          <w:sz w:val="16"/>
          <w:szCs w:val="16"/>
        </w:rPr>
      </w:pPr>
      <w:r w:rsidRPr="0086748E">
        <w:rPr>
          <w:rFonts w:ascii="Arial" w:eastAsia="Calibri" w:hAnsi="Arial" w:cs="Arial"/>
          <w:sz w:val="16"/>
          <w:szCs w:val="16"/>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w:t>
      </w:r>
    </w:p>
    <w:p w:rsidR="00075948" w:rsidRPr="0086748E" w:rsidRDefault="00075948" w:rsidP="000569B3">
      <w:pPr>
        <w:overflowPunct w:val="0"/>
        <w:autoSpaceDE w:val="0"/>
        <w:autoSpaceDN w:val="0"/>
        <w:adjustRightInd w:val="0"/>
        <w:ind w:firstLine="142"/>
        <w:jc w:val="both"/>
        <w:rPr>
          <w:rFonts w:ascii="Arial" w:eastAsia="Calibri" w:hAnsi="Arial" w:cs="Arial"/>
          <w:sz w:val="16"/>
          <w:szCs w:val="16"/>
        </w:rPr>
      </w:pPr>
      <w:r w:rsidRPr="0086748E">
        <w:rPr>
          <w:rFonts w:ascii="Arial" w:eastAsia="Calibri" w:hAnsi="Arial" w:cs="Arial"/>
          <w:sz w:val="16"/>
          <w:szCs w:val="16"/>
        </w:rPr>
        <w:t>Настоящее согласие действует со дня его подписания и в течение одного календарного года, либо до дня отзыва его в письменной форме.</w:t>
      </w:r>
    </w:p>
    <w:p w:rsidR="00075948" w:rsidRPr="0086748E" w:rsidRDefault="00075948" w:rsidP="00075948">
      <w:pPr>
        <w:overflowPunct w:val="0"/>
        <w:autoSpaceDE w:val="0"/>
        <w:autoSpaceDN w:val="0"/>
        <w:adjustRightInd w:val="0"/>
        <w:ind w:firstLine="709"/>
        <w:jc w:val="both"/>
        <w:rPr>
          <w:rFonts w:ascii="Arial" w:eastAsia="Calibri" w:hAnsi="Arial" w:cs="Arial"/>
          <w:sz w:val="16"/>
          <w:szCs w:val="16"/>
        </w:rPr>
      </w:pPr>
    </w:p>
    <w:p w:rsidR="00075948" w:rsidRPr="0086748E" w:rsidRDefault="00075948" w:rsidP="00075948">
      <w:pPr>
        <w:overflowPunct w:val="0"/>
        <w:autoSpaceDE w:val="0"/>
        <w:autoSpaceDN w:val="0"/>
        <w:adjustRightInd w:val="0"/>
        <w:jc w:val="both"/>
        <w:rPr>
          <w:rFonts w:ascii="Arial" w:eastAsia="Calibri" w:hAnsi="Arial" w:cs="Arial"/>
          <w:sz w:val="16"/>
          <w:szCs w:val="16"/>
        </w:rPr>
      </w:pPr>
      <w:r w:rsidRPr="0086748E">
        <w:rPr>
          <w:rFonts w:ascii="Arial" w:eastAsia="Calibri" w:hAnsi="Arial" w:cs="Arial"/>
          <w:sz w:val="16"/>
          <w:szCs w:val="16"/>
        </w:rPr>
        <w:t>________________________ / _____________   « ___ » ____________ 20 __ г.</w:t>
      </w:r>
    </w:p>
    <w:p w:rsidR="00075948" w:rsidRPr="0086748E" w:rsidRDefault="00075948" w:rsidP="00075948">
      <w:pPr>
        <w:overflowPunct w:val="0"/>
        <w:autoSpaceDE w:val="0"/>
        <w:autoSpaceDN w:val="0"/>
        <w:adjustRightInd w:val="0"/>
        <w:jc w:val="both"/>
        <w:rPr>
          <w:rFonts w:ascii="Arial" w:eastAsia="Calibri" w:hAnsi="Arial" w:cs="Arial"/>
          <w:sz w:val="16"/>
          <w:szCs w:val="16"/>
        </w:rPr>
      </w:pPr>
      <w:r w:rsidRPr="0086748E">
        <w:rPr>
          <w:rFonts w:ascii="Arial" w:eastAsia="Calibri" w:hAnsi="Arial" w:cs="Arial"/>
          <w:sz w:val="16"/>
          <w:szCs w:val="16"/>
        </w:rPr>
        <w:t>(подпись представителя субъекта персональных данных)       (расшифровка подписи)       (дата)</w:t>
      </w:r>
    </w:p>
    <w:p w:rsidR="00075948" w:rsidRPr="0086748E" w:rsidRDefault="00075948" w:rsidP="00075948">
      <w:pPr>
        <w:overflowPunct w:val="0"/>
        <w:autoSpaceDE w:val="0"/>
        <w:autoSpaceDN w:val="0"/>
        <w:adjustRightInd w:val="0"/>
        <w:jc w:val="both"/>
        <w:rPr>
          <w:rFonts w:ascii="Arial" w:eastAsia="Calibri" w:hAnsi="Arial" w:cs="Arial"/>
          <w:sz w:val="16"/>
          <w:szCs w:val="16"/>
        </w:rPr>
      </w:pPr>
      <w:r w:rsidRPr="0086748E">
        <w:rPr>
          <w:rFonts w:ascii="Arial" w:eastAsia="Calibri" w:hAnsi="Arial" w:cs="Arial"/>
          <w:sz w:val="16"/>
          <w:szCs w:val="16"/>
        </w:rPr>
        <w:t>_____________________ / ________________   « ___ » ____________ 20 __ г.</w:t>
      </w:r>
    </w:p>
    <w:p w:rsidR="00075948" w:rsidRPr="0086748E" w:rsidRDefault="000569B3" w:rsidP="00075948">
      <w:pPr>
        <w:overflowPunct w:val="0"/>
        <w:autoSpaceDE w:val="0"/>
        <w:autoSpaceDN w:val="0"/>
        <w:adjustRightInd w:val="0"/>
        <w:jc w:val="both"/>
        <w:rPr>
          <w:rFonts w:ascii="Arial" w:eastAsia="Calibri" w:hAnsi="Arial" w:cs="Arial"/>
          <w:sz w:val="16"/>
          <w:szCs w:val="16"/>
        </w:rPr>
      </w:pPr>
      <w:r>
        <w:rPr>
          <w:rFonts w:ascii="Arial" w:eastAsia="Calibri" w:hAnsi="Arial" w:cs="Arial"/>
          <w:sz w:val="16"/>
          <w:szCs w:val="16"/>
        </w:rPr>
        <w:t xml:space="preserve">(подпись ответственного лица) </w:t>
      </w:r>
      <w:r w:rsidR="00075948" w:rsidRPr="0086748E">
        <w:rPr>
          <w:rFonts w:ascii="Arial" w:eastAsia="Calibri" w:hAnsi="Arial" w:cs="Arial"/>
          <w:sz w:val="16"/>
          <w:szCs w:val="16"/>
        </w:rPr>
        <w:t>(расшифровка подписи)  (дата)</w:t>
      </w:r>
    </w:p>
    <w:p w:rsidR="00075948" w:rsidRPr="0086748E" w:rsidRDefault="00075948" w:rsidP="00075948">
      <w:pPr>
        <w:overflowPunct w:val="0"/>
        <w:autoSpaceDE w:val="0"/>
        <w:autoSpaceDN w:val="0"/>
        <w:adjustRightInd w:val="0"/>
        <w:jc w:val="both"/>
        <w:rPr>
          <w:rFonts w:ascii="Arial" w:eastAsia="Calibri" w:hAnsi="Arial" w:cs="Arial"/>
          <w:sz w:val="16"/>
          <w:szCs w:val="16"/>
        </w:rPr>
      </w:pPr>
    </w:p>
    <w:p w:rsidR="00075948" w:rsidRDefault="00075948" w:rsidP="00075948">
      <w:pPr>
        <w:overflowPunct w:val="0"/>
        <w:autoSpaceDE w:val="0"/>
        <w:autoSpaceDN w:val="0"/>
        <w:adjustRightInd w:val="0"/>
        <w:jc w:val="both"/>
        <w:rPr>
          <w:rFonts w:ascii="Arial" w:eastAsia="Calibri" w:hAnsi="Arial" w:cs="Arial"/>
          <w:sz w:val="16"/>
          <w:szCs w:val="16"/>
        </w:rPr>
      </w:pPr>
    </w:p>
    <w:p w:rsidR="008A57CC" w:rsidRPr="0086748E" w:rsidRDefault="008A57CC" w:rsidP="00075948">
      <w:pPr>
        <w:overflowPunct w:val="0"/>
        <w:autoSpaceDE w:val="0"/>
        <w:autoSpaceDN w:val="0"/>
        <w:adjustRightInd w:val="0"/>
        <w:jc w:val="both"/>
        <w:rPr>
          <w:rFonts w:ascii="Arial" w:eastAsia="Calibri" w:hAnsi="Arial" w:cs="Arial"/>
          <w:sz w:val="16"/>
          <w:szCs w:val="16"/>
        </w:rPr>
      </w:pPr>
    </w:p>
    <w:tbl>
      <w:tblPr>
        <w:tblW w:w="4537" w:type="dxa"/>
        <w:tblInd w:w="-34" w:type="dxa"/>
        <w:tblLook w:val="01E0"/>
      </w:tblPr>
      <w:tblGrid>
        <w:gridCol w:w="2977"/>
        <w:gridCol w:w="1560"/>
      </w:tblGrid>
      <w:tr w:rsidR="00075948" w:rsidRPr="0086748E" w:rsidTr="008A57CC">
        <w:trPr>
          <w:trHeight w:val="708"/>
        </w:trPr>
        <w:tc>
          <w:tcPr>
            <w:tcW w:w="2977" w:type="dxa"/>
          </w:tcPr>
          <w:p w:rsidR="00075948" w:rsidRPr="0086748E" w:rsidRDefault="008A57CC" w:rsidP="008A57CC">
            <w:pPr>
              <w:spacing w:line="180" w:lineRule="exact"/>
              <w:rPr>
                <w:rFonts w:ascii="Arial" w:hAnsi="Arial" w:cs="Arial"/>
                <w:sz w:val="16"/>
                <w:szCs w:val="16"/>
              </w:rPr>
            </w:pPr>
            <w:r>
              <w:rPr>
                <w:rFonts w:ascii="Arial" w:hAnsi="Arial" w:cs="Arial"/>
                <w:sz w:val="16"/>
                <w:szCs w:val="16"/>
              </w:rPr>
              <w:t>За</w:t>
            </w:r>
            <w:r w:rsidR="00075948" w:rsidRPr="0086748E">
              <w:rPr>
                <w:rFonts w:ascii="Arial" w:hAnsi="Arial" w:cs="Arial"/>
                <w:sz w:val="16"/>
                <w:szCs w:val="16"/>
              </w:rPr>
              <w:t>меститель главы  администрации</w:t>
            </w:r>
          </w:p>
          <w:p w:rsidR="00075948" w:rsidRPr="0086748E" w:rsidRDefault="00075948" w:rsidP="008A57CC">
            <w:pPr>
              <w:spacing w:line="180" w:lineRule="exact"/>
              <w:rPr>
                <w:rFonts w:ascii="Arial" w:hAnsi="Arial" w:cs="Arial"/>
                <w:sz w:val="16"/>
                <w:szCs w:val="16"/>
              </w:rPr>
            </w:pPr>
            <w:r w:rsidRPr="0086748E">
              <w:rPr>
                <w:rFonts w:ascii="Arial" w:hAnsi="Arial" w:cs="Arial"/>
                <w:sz w:val="16"/>
                <w:szCs w:val="16"/>
              </w:rPr>
              <w:t>Благодарненского городского округа</w:t>
            </w:r>
          </w:p>
          <w:p w:rsidR="00075948" w:rsidRPr="0086748E" w:rsidRDefault="00075948" w:rsidP="008A57CC">
            <w:pPr>
              <w:spacing w:line="180" w:lineRule="exact"/>
              <w:rPr>
                <w:rFonts w:ascii="Arial" w:hAnsi="Arial" w:cs="Arial"/>
                <w:sz w:val="16"/>
                <w:szCs w:val="16"/>
              </w:rPr>
            </w:pPr>
            <w:r w:rsidRPr="0086748E">
              <w:rPr>
                <w:rFonts w:ascii="Arial" w:hAnsi="Arial" w:cs="Arial"/>
                <w:sz w:val="16"/>
                <w:szCs w:val="16"/>
              </w:rPr>
              <w:t xml:space="preserve">Ставропольского края                                                                </w:t>
            </w:r>
          </w:p>
        </w:tc>
        <w:tc>
          <w:tcPr>
            <w:tcW w:w="1560" w:type="dxa"/>
          </w:tcPr>
          <w:p w:rsidR="00075948" w:rsidRPr="0086748E" w:rsidRDefault="00075948" w:rsidP="008A57CC">
            <w:pPr>
              <w:spacing w:line="180" w:lineRule="exact"/>
              <w:ind w:left="-59"/>
              <w:jc w:val="right"/>
              <w:rPr>
                <w:rFonts w:ascii="Arial" w:hAnsi="Arial" w:cs="Arial"/>
                <w:sz w:val="16"/>
                <w:szCs w:val="16"/>
              </w:rPr>
            </w:pPr>
          </w:p>
          <w:p w:rsidR="00075948" w:rsidRPr="0086748E" w:rsidRDefault="00075948" w:rsidP="008A57CC">
            <w:pPr>
              <w:spacing w:line="180" w:lineRule="exact"/>
              <w:ind w:left="-59"/>
              <w:jc w:val="right"/>
              <w:rPr>
                <w:rFonts w:ascii="Arial" w:hAnsi="Arial" w:cs="Arial"/>
                <w:sz w:val="16"/>
                <w:szCs w:val="16"/>
              </w:rPr>
            </w:pPr>
          </w:p>
          <w:p w:rsidR="00075948" w:rsidRPr="0086748E" w:rsidRDefault="00075948" w:rsidP="008A57CC">
            <w:pPr>
              <w:spacing w:line="180" w:lineRule="exact"/>
              <w:ind w:left="-59"/>
              <w:jc w:val="right"/>
              <w:rPr>
                <w:rFonts w:ascii="Arial" w:hAnsi="Arial" w:cs="Arial"/>
                <w:sz w:val="16"/>
                <w:szCs w:val="16"/>
              </w:rPr>
            </w:pPr>
            <w:r w:rsidRPr="0086748E">
              <w:rPr>
                <w:rFonts w:ascii="Arial" w:hAnsi="Arial" w:cs="Arial"/>
                <w:sz w:val="16"/>
                <w:szCs w:val="16"/>
              </w:rPr>
              <w:t xml:space="preserve">   </w:t>
            </w:r>
            <w:r w:rsidR="008A57CC">
              <w:rPr>
                <w:rFonts w:ascii="Arial" w:hAnsi="Arial" w:cs="Arial"/>
                <w:sz w:val="16"/>
                <w:szCs w:val="16"/>
              </w:rPr>
              <w:t xml:space="preserve"> </w:t>
            </w:r>
            <w:r w:rsidRPr="0086748E">
              <w:rPr>
                <w:rFonts w:ascii="Arial" w:hAnsi="Arial" w:cs="Arial"/>
                <w:sz w:val="16"/>
                <w:szCs w:val="16"/>
              </w:rPr>
              <w:t xml:space="preserve"> Н.Д. Федюнина</w:t>
            </w:r>
          </w:p>
        </w:tc>
      </w:tr>
    </w:tbl>
    <w:p w:rsidR="00075948" w:rsidRPr="0086748E" w:rsidRDefault="00075948" w:rsidP="008A57CC">
      <w:pPr>
        <w:overflowPunct w:val="0"/>
        <w:autoSpaceDE w:val="0"/>
        <w:autoSpaceDN w:val="0"/>
        <w:adjustRightInd w:val="0"/>
        <w:spacing w:line="180" w:lineRule="exact"/>
        <w:jc w:val="both"/>
        <w:rPr>
          <w:rFonts w:ascii="Arial" w:eastAsia="Calibri" w:hAnsi="Arial" w:cs="Arial"/>
          <w:sz w:val="16"/>
          <w:szCs w:val="16"/>
        </w:rPr>
      </w:pPr>
    </w:p>
    <w:p w:rsidR="00A061F6" w:rsidRPr="00DA2F53" w:rsidRDefault="00A061F6" w:rsidP="00A061F6">
      <w:pPr>
        <w:tabs>
          <w:tab w:val="left" w:pos="7230"/>
        </w:tabs>
        <w:jc w:val="center"/>
        <w:rPr>
          <w:rFonts w:ascii="Arial" w:hAnsi="Arial" w:cs="Arial"/>
          <w:b/>
          <w:sz w:val="16"/>
          <w:szCs w:val="16"/>
        </w:rPr>
      </w:pPr>
      <w:r w:rsidRPr="00DA2F53">
        <w:rPr>
          <w:rFonts w:ascii="Arial" w:hAnsi="Arial" w:cs="Arial"/>
          <w:b/>
          <w:sz w:val="16"/>
          <w:szCs w:val="16"/>
        </w:rPr>
        <w:lastRenderedPageBreak/>
        <w:t>ПОСТАНОВЛЕНИЕ</w:t>
      </w:r>
    </w:p>
    <w:p w:rsidR="00A061F6" w:rsidRDefault="00A061F6" w:rsidP="00A061F6">
      <w:pPr>
        <w:jc w:val="center"/>
        <w:rPr>
          <w:rFonts w:ascii="Arial" w:hAnsi="Arial" w:cs="Arial"/>
          <w:b/>
          <w:sz w:val="16"/>
          <w:szCs w:val="16"/>
        </w:rPr>
      </w:pPr>
      <w:r w:rsidRPr="00DA2F53">
        <w:rPr>
          <w:rFonts w:ascii="Arial" w:hAnsi="Arial" w:cs="Arial"/>
          <w:b/>
          <w:sz w:val="16"/>
          <w:szCs w:val="16"/>
        </w:rPr>
        <w:t>АДМИНИСТРАЦИИ БЛАГОДАРНЕНСКОГО ГОРОДСКОГО ОКРУГА  СТАВРОПОЛЬСКОГО КРАЯ</w:t>
      </w:r>
    </w:p>
    <w:p w:rsidR="00A061F6" w:rsidRPr="00DA2F53" w:rsidRDefault="00A061F6" w:rsidP="00A061F6">
      <w:pPr>
        <w:jc w:val="center"/>
        <w:rPr>
          <w:rFonts w:ascii="Arial" w:hAnsi="Arial" w:cs="Arial"/>
          <w:b/>
          <w:sz w:val="16"/>
          <w:szCs w:val="16"/>
        </w:rPr>
      </w:pPr>
    </w:p>
    <w:tbl>
      <w:tblPr>
        <w:tblStyle w:val="af6"/>
        <w:tblW w:w="4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789"/>
        <w:gridCol w:w="1137"/>
        <w:gridCol w:w="1560"/>
        <w:gridCol w:w="452"/>
        <w:gridCol w:w="578"/>
      </w:tblGrid>
      <w:tr w:rsidR="00A061F6" w:rsidRPr="00DA2F53" w:rsidTr="00A061F6">
        <w:trPr>
          <w:trHeight w:val="80"/>
        </w:trPr>
        <w:tc>
          <w:tcPr>
            <w:tcW w:w="450" w:type="dxa"/>
          </w:tcPr>
          <w:p w:rsidR="00A061F6" w:rsidRPr="00DA2F53" w:rsidRDefault="00A061F6" w:rsidP="0094097B">
            <w:pPr>
              <w:tabs>
                <w:tab w:val="left" w:pos="1862"/>
              </w:tabs>
              <w:jc w:val="center"/>
              <w:rPr>
                <w:rFonts w:ascii="Arial" w:hAnsi="Arial" w:cs="Arial"/>
                <w:sz w:val="16"/>
                <w:szCs w:val="16"/>
              </w:rPr>
            </w:pPr>
            <w:r w:rsidRPr="00DA2F53">
              <w:rPr>
                <w:rFonts w:ascii="Arial" w:hAnsi="Arial" w:cs="Arial"/>
                <w:sz w:val="16"/>
                <w:szCs w:val="16"/>
              </w:rPr>
              <w:t>13</w:t>
            </w:r>
          </w:p>
        </w:tc>
        <w:tc>
          <w:tcPr>
            <w:tcW w:w="789" w:type="dxa"/>
          </w:tcPr>
          <w:p w:rsidR="00A061F6" w:rsidRPr="00DA2F53" w:rsidRDefault="00A061F6" w:rsidP="0094097B">
            <w:pPr>
              <w:tabs>
                <w:tab w:val="left" w:pos="1862"/>
              </w:tabs>
              <w:jc w:val="center"/>
              <w:rPr>
                <w:rFonts w:ascii="Arial" w:hAnsi="Arial" w:cs="Arial"/>
                <w:sz w:val="16"/>
                <w:szCs w:val="16"/>
              </w:rPr>
            </w:pPr>
            <w:r w:rsidRPr="00DA2F53">
              <w:rPr>
                <w:rFonts w:ascii="Arial" w:hAnsi="Arial" w:cs="Arial"/>
                <w:sz w:val="16"/>
                <w:szCs w:val="16"/>
              </w:rPr>
              <w:t>марта</w:t>
            </w:r>
          </w:p>
        </w:tc>
        <w:tc>
          <w:tcPr>
            <w:tcW w:w="1137" w:type="dxa"/>
          </w:tcPr>
          <w:p w:rsidR="00A061F6" w:rsidRPr="00DA2F53" w:rsidRDefault="00A061F6" w:rsidP="0094097B">
            <w:pPr>
              <w:tabs>
                <w:tab w:val="left" w:pos="1862"/>
              </w:tabs>
              <w:jc w:val="center"/>
              <w:rPr>
                <w:rFonts w:ascii="Arial" w:hAnsi="Arial" w:cs="Arial"/>
                <w:sz w:val="16"/>
                <w:szCs w:val="16"/>
              </w:rPr>
            </w:pPr>
            <w:r w:rsidRPr="00DA2F53">
              <w:rPr>
                <w:rFonts w:ascii="Arial" w:hAnsi="Arial" w:cs="Arial"/>
                <w:sz w:val="16"/>
                <w:szCs w:val="16"/>
              </w:rPr>
              <w:t>2020  года</w:t>
            </w:r>
          </w:p>
        </w:tc>
        <w:tc>
          <w:tcPr>
            <w:tcW w:w="1560" w:type="dxa"/>
          </w:tcPr>
          <w:p w:rsidR="00A061F6" w:rsidRPr="00DA2F53" w:rsidRDefault="00A061F6" w:rsidP="0094097B">
            <w:pPr>
              <w:tabs>
                <w:tab w:val="left" w:pos="1862"/>
              </w:tabs>
              <w:jc w:val="center"/>
              <w:rPr>
                <w:rFonts w:ascii="Arial" w:hAnsi="Arial" w:cs="Arial"/>
                <w:sz w:val="16"/>
                <w:szCs w:val="16"/>
              </w:rPr>
            </w:pPr>
            <w:r w:rsidRPr="00DA2F53">
              <w:rPr>
                <w:rFonts w:ascii="Arial" w:hAnsi="Arial" w:cs="Arial"/>
                <w:sz w:val="16"/>
                <w:szCs w:val="16"/>
              </w:rPr>
              <w:t>г. Благодарный</w:t>
            </w:r>
          </w:p>
        </w:tc>
        <w:tc>
          <w:tcPr>
            <w:tcW w:w="452" w:type="dxa"/>
          </w:tcPr>
          <w:p w:rsidR="00A061F6" w:rsidRPr="00DA2F53" w:rsidRDefault="00A061F6" w:rsidP="0094097B">
            <w:pPr>
              <w:tabs>
                <w:tab w:val="left" w:pos="1862"/>
              </w:tabs>
              <w:jc w:val="center"/>
              <w:rPr>
                <w:rFonts w:ascii="Arial" w:hAnsi="Arial" w:cs="Arial"/>
                <w:sz w:val="16"/>
                <w:szCs w:val="16"/>
              </w:rPr>
            </w:pPr>
            <w:r w:rsidRPr="00DA2F53">
              <w:rPr>
                <w:rFonts w:ascii="Arial" w:hAnsi="Arial" w:cs="Arial"/>
                <w:sz w:val="16"/>
                <w:szCs w:val="16"/>
              </w:rPr>
              <w:t>№</w:t>
            </w:r>
          </w:p>
        </w:tc>
        <w:tc>
          <w:tcPr>
            <w:tcW w:w="578" w:type="dxa"/>
          </w:tcPr>
          <w:p w:rsidR="00A061F6" w:rsidRPr="00DA2F53" w:rsidRDefault="00A061F6" w:rsidP="0094097B">
            <w:pPr>
              <w:tabs>
                <w:tab w:val="left" w:pos="1862"/>
              </w:tabs>
              <w:rPr>
                <w:rFonts w:ascii="Arial" w:hAnsi="Arial" w:cs="Arial"/>
                <w:sz w:val="16"/>
                <w:szCs w:val="16"/>
              </w:rPr>
            </w:pPr>
            <w:r w:rsidRPr="00DA2F53">
              <w:rPr>
                <w:rFonts w:ascii="Arial" w:hAnsi="Arial" w:cs="Arial"/>
                <w:sz w:val="16"/>
                <w:szCs w:val="16"/>
              </w:rPr>
              <w:t>319</w:t>
            </w:r>
          </w:p>
        </w:tc>
      </w:tr>
    </w:tbl>
    <w:p w:rsidR="00A061F6" w:rsidRPr="00DA2F53" w:rsidRDefault="00A061F6" w:rsidP="00A061F6">
      <w:pPr>
        <w:ind w:firstLine="360"/>
        <w:jc w:val="center"/>
        <w:rPr>
          <w:rFonts w:ascii="Arial" w:hAnsi="Arial" w:cs="Arial"/>
          <w:b/>
          <w:sz w:val="16"/>
          <w:szCs w:val="16"/>
        </w:rPr>
      </w:pPr>
    </w:p>
    <w:p w:rsidR="00A061F6" w:rsidRPr="00DA2F53" w:rsidRDefault="00A061F6" w:rsidP="00A061F6">
      <w:pPr>
        <w:jc w:val="center"/>
        <w:rPr>
          <w:rFonts w:ascii="Arial" w:hAnsi="Arial" w:cs="Arial"/>
          <w:sz w:val="16"/>
          <w:szCs w:val="16"/>
        </w:rPr>
      </w:pPr>
    </w:p>
    <w:tbl>
      <w:tblPr>
        <w:tblW w:w="0" w:type="auto"/>
        <w:tblLook w:val="04A0"/>
      </w:tblPr>
      <w:tblGrid>
        <w:gridCol w:w="4893"/>
      </w:tblGrid>
      <w:tr w:rsidR="00A061F6" w:rsidRPr="00DA2F53" w:rsidTr="00A061F6">
        <w:tc>
          <w:tcPr>
            <w:tcW w:w="4893" w:type="dxa"/>
          </w:tcPr>
          <w:p w:rsidR="00A061F6" w:rsidRPr="00DA2F53" w:rsidRDefault="00A061F6" w:rsidP="00A061F6">
            <w:pPr>
              <w:overflowPunct w:val="0"/>
              <w:autoSpaceDE w:val="0"/>
              <w:autoSpaceDN w:val="0"/>
              <w:adjustRightInd w:val="0"/>
              <w:spacing w:line="180" w:lineRule="exact"/>
              <w:jc w:val="both"/>
              <w:textAlignment w:val="baseline"/>
              <w:rPr>
                <w:rFonts w:ascii="Arial" w:hAnsi="Arial" w:cs="Arial"/>
                <w:sz w:val="16"/>
                <w:szCs w:val="16"/>
              </w:rPr>
            </w:pPr>
            <w:r w:rsidRPr="00DA2F53">
              <w:rPr>
                <w:rFonts w:ascii="Arial" w:hAnsi="Arial" w:cs="Arial"/>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«Присвоение спортивных разрядов: «второй спортивный разряд» и  «третий спортивный разряд»  </w:t>
            </w:r>
          </w:p>
        </w:tc>
      </w:tr>
    </w:tbl>
    <w:p w:rsidR="00A061F6" w:rsidRPr="00DA2F53" w:rsidRDefault="00A061F6" w:rsidP="00A061F6">
      <w:pPr>
        <w:overflowPunct w:val="0"/>
        <w:autoSpaceDE w:val="0"/>
        <w:autoSpaceDN w:val="0"/>
        <w:adjustRightInd w:val="0"/>
        <w:textAlignment w:val="baseline"/>
        <w:rPr>
          <w:rFonts w:ascii="Arial" w:hAnsi="Arial" w:cs="Arial"/>
          <w:sz w:val="16"/>
          <w:szCs w:val="16"/>
        </w:rPr>
      </w:pPr>
    </w:p>
    <w:p w:rsidR="00A061F6" w:rsidRPr="00DA2F53" w:rsidRDefault="00A061F6" w:rsidP="00A061F6">
      <w:pPr>
        <w:overflowPunct w:val="0"/>
        <w:autoSpaceDE w:val="0"/>
        <w:autoSpaceDN w:val="0"/>
        <w:adjustRightInd w:val="0"/>
        <w:textAlignment w:val="baseline"/>
        <w:rPr>
          <w:rFonts w:ascii="Arial" w:hAnsi="Arial" w:cs="Arial"/>
          <w:sz w:val="16"/>
          <w:szCs w:val="16"/>
        </w:rPr>
      </w:pPr>
    </w:p>
    <w:p w:rsidR="00A061F6" w:rsidRPr="00DA2F53" w:rsidRDefault="00A061F6" w:rsidP="00A061F6">
      <w:pPr>
        <w:widowControl w:val="0"/>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 xml:space="preserve">В соответствии с Федеральным </w:t>
      </w:r>
      <w:hyperlink r:id="rId39" w:history="1">
        <w:r w:rsidRPr="00DA2F53">
          <w:rPr>
            <w:rFonts w:ascii="Arial" w:hAnsi="Arial" w:cs="Arial"/>
            <w:sz w:val="16"/>
            <w:szCs w:val="16"/>
          </w:rPr>
          <w:t>законом</w:t>
        </w:r>
      </w:hyperlink>
      <w:r w:rsidRPr="00DA2F53">
        <w:rPr>
          <w:rFonts w:ascii="Arial" w:hAnsi="Arial" w:cs="Arial"/>
          <w:sz w:val="16"/>
          <w:szCs w:val="16"/>
        </w:rPr>
        <w:t xml:space="preserve"> от 27 июля 2010 года № 210-ФЗ «Об организации предоставления государственных и муниципальных услуг», </w:t>
      </w:r>
      <w:hyperlink r:id="rId40" w:history="1">
        <w:r w:rsidRPr="00DA2F53">
          <w:rPr>
            <w:rFonts w:ascii="Arial" w:hAnsi="Arial" w:cs="Arial"/>
            <w:sz w:val="16"/>
            <w:szCs w:val="16"/>
          </w:rPr>
          <w:t>частью 7 статьи 22</w:t>
        </w:r>
      </w:hyperlink>
      <w:r w:rsidRPr="00DA2F53">
        <w:rPr>
          <w:rFonts w:ascii="Arial" w:hAnsi="Arial" w:cs="Arial"/>
          <w:sz w:val="16"/>
          <w:szCs w:val="16"/>
        </w:rPr>
        <w:t xml:space="preserve"> Федерального закона от 04 декабря 2007 года № 329-ФЗ «О физической культуре и спорте в Российской Федерации», </w:t>
      </w:r>
      <w:hyperlink r:id="rId41" w:history="1">
        <w:r w:rsidRPr="00DA2F53">
          <w:rPr>
            <w:rFonts w:ascii="Arial" w:hAnsi="Arial" w:cs="Arial"/>
            <w:sz w:val="16"/>
            <w:szCs w:val="16"/>
          </w:rPr>
          <w:t>приказом</w:t>
        </w:r>
      </w:hyperlink>
      <w:r w:rsidRPr="00DA2F53">
        <w:rPr>
          <w:rFonts w:ascii="Arial" w:hAnsi="Arial" w:cs="Arial"/>
          <w:sz w:val="16"/>
          <w:szCs w:val="16"/>
        </w:rPr>
        <w:t xml:space="preserve"> Министерства спорта Российской Федерации от 20 февраля 2017 года № 108 «Об утверждении Положения о Единой Всероссийской спортивной классификации», </w:t>
      </w:r>
      <w:hyperlink r:id="rId42" w:history="1">
        <w:r w:rsidRPr="00DA2F53">
          <w:rPr>
            <w:rFonts w:ascii="Arial" w:hAnsi="Arial" w:cs="Arial"/>
            <w:sz w:val="16"/>
            <w:szCs w:val="16"/>
          </w:rPr>
          <w:t>постановлением</w:t>
        </w:r>
      </w:hyperlink>
      <w:r w:rsidRPr="00DA2F53">
        <w:rPr>
          <w:rFonts w:ascii="Arial" w:hAnsi="Arial" w:cs="Arial"/>
          <w:sz w:val="16"/>
          <w:szCs w:val="16"/>
        </w:rPr>
        <w:t xml:space="preserve"> администрации Благодарненского</w:t>
      </w:r>
      <w:r>
        <w:rPr>
          <w:rFonts w:ascii="Arial" w:hAnsi="Arial" w:cs="Arial"/>
          <w:sz w:val="16"/>
          <w:szCs w:val="16"/>
        </w:rPr>
        <w:t xml:space="preserve"> </w:t>
      </w:r>
      <w:r w:rsidRPr="00DA2F53">
        <w:rPr>
          <w:rFonts w:ascii="Arial" w:hAnsi="Arial" w:cs="Arial"/>
          <w:sz w:val="16"/>
          <w:szCs w:val="16"/>
        </w:rPr>
        <w:t xml:space="preserve">городского округа Ставропольского края от 26 марта 2019 года № 611 «Об утверждении Порядков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 </w:t>
      </w:r>
    </w:p>
    <w:p w:rsidR="00A061F6" w:rsidRPr="00DA2F53" w:rsidRDefault="00A061F6" w:rsidP="00A061F6">
      <w:pPr>
        <w:rPr>
          <w:rFonts w:ascii="Arial" w:hAnsi="Arial" w:cs="Arial"/>
          <w:sz w:val="16"/>
          <w:szCs w:val="16"/>
        </w:rPr>
      </w:pPr>
    </w:p>
    <w:p w:rsidR="00A061F6" w:rsidRPr="00DA2F53" w:rsidRDefault="00A061F6" w:rsidP="00A061F6">
      <w:pPr>
        <w:jc w:val="both"/>
        <w:rPr>
          <w:rFonts w:ascii="Arial" w:hAnsi="Arial" w:cs="Arial"/>
          <w:sz w:val="16"/>
          <w:szCs w:val="16"/>
        </w:rPr>
      </w:pPr>
    </w:p>
    <w:p w:rsidR="00A061F6" w:rsidRPr="00DA2F53" w:rsidRDefault="00A061F6" w:rsidP="00A061F6">
      <w:pPr>
        <w:jc w:val="both"/>
        <w:rPr>
          <w:rFonts w:ascii="Arial" w:hAnsi="Arial" w:cs="Arial"/>
          <w:sz w:val="16"/>
          <w:szCs w:val="16"/>
        </w:rPr>
      </w:pPr>
      <w:r w:rsidRPr="00DA2F53">
        <w:rPr>
          <w:rFonts w:ascii="Arial" w:hAnsi="Arial" w:cs="Arial"/>
          <w:sz w:val="16"/>
          <w:szCs w:val="16"/>
        </w:rPr>
        <w:t>ПОСТАНОВЛЯЕТ:</w:t>
      </w:r>
    </w:p>
    <w:p w:rsidR="00A061F6" w:rsidRPr="00DA2F53" w:rsidRDefault="00A061F6" w:rsidP="00A061F6">
      <w:pPr>
        <w:jc w:val="both"/>
        <w:rPr>
          <w:rFonts w:ascii="Arial" w:hAnsi="Arial" w:cs="Arial"/>
          <w:sz w:val="16"/>
          <w:szCs w:val="16"/>
        </w:rPr>
      </w:pPr>
    </w:p>
    <w:p w:rsidR="00A061F6" w:rsidRPr="00DA2F53" w:rsidRDefault="00A061F6" w:rsidP="00A061F6">
      <w:pPr>
        <w:ind w:firstLine="142"/>
        <w:jc w:val="both"/>
        <w:rPr>
          <w:rFonts w:ascii="Arial" w:hAnsi="Arial" w:cs="Arial"/>
          <w:sz w:val="16"/>
          <w:szCs w:val="16"/>
        </w:rPr>
      </w:pPr>
      <w:r w:rsidRPr="00DA2F53">
        <w:rPr>
          <w:rFonts w:ascii="Arial" w:hAnsi="Arial" w:cs="Arial"/>
          <w:sz w:val="16"/>
          <w:szCs w:val="16"/>
        </w:rPr>
        <w:t>1.</w:t>
      </w:r>
      <w:r w:rsidRPr="00DA2F53">
        <w:rPr>
          <w:rFonts w:ascii="Arial" w:hAnsi="Arial" w:cs="Arial"/>
          <w:sz w:val="16"/>
          <w:szCs w:val="16"/>
        </w:rPr>
        <w:tab/>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«Присвоение спортивных разрядов: «второй спортивный разряд», «третий спортивный разряд».</w:t>
      </w:r>
    </w:p>
    <w:p w:rsidR="00A061F6" w:rsidRPr="00DA2F53" w:rsidRDefault="00A061F6" w:rsidP="00A061F6">
      <w:pPr>
        <w:ind w:firstLine="142"/>
        <w:jc w:val="both"/>
        <w:rPr>
          <w:rFonts w:ascii="Arial" w:hAnsi="Arial" w:cs="Arial"/>
          <w:sz w:val="16"/>
          <w:szCs w:val="16"/>
        </w:rPr>
      </w:pPr>
      <w:r w:rsidRPr="00DA2F53">
        <w:rPr>
          <w:rFonts w:ascii="Arial" w:hAnsi="Arial" w:cs="Arial"/>
          <w:sz w:val="16"/>
          <w:szCs w:val="16"/>
        </w:rPr>
        <w:t>2. Признать утратившим силу постановление администрации Благодарненского городского округа Ставропольского края от 02 сентября 2019 года  № 1436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«Присвоение спортивных разрядов: «второй спортивный разряд», «третий спортивный разряд».</w:t>
      </w:r>
    </w:p>
    <w:p w:rsidR="00A061F6" w:rsidRPr="00DA2F53" w:rsidRDefault="00A061F6" w:rsidP="00A061F6">
      <w:pPr>
        <w:ind w:firstLine="142"/>
        <w:jc w:val="both"/>
        <w:rPr>
          <w:rFonts w:ascii="Arial" w:hAnsi="Arial" w:cs="Arial"/>
          <w:sz w:val="16"/>
          <w:szCs w:val="16"/>
        </w:rPr>
      </w:pPr>
      <w:r w:rsidRPr="00DA2F53">
        <w:rPr>
          <w:rFonts w:ascii="Arial" w:eastAsiaTheme="minorHAnsi" w:hAnsi="Arial" w:cs="Arial"/>
          <w:sz w:val="16"/>
          <w:szCs w:val="16"/>
        </w:rPr>
        <w:t>3.</w:t>
      </w:r>
      <w:r w:rsidRPr="00DA2F53">
        <w:rPr>
          <w:rFonts w:ascii="Arial" w:hAnsi="Arial" w:cs="Arial"/>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Кожина Е.П.</w:t>
      </w:r>
    </w:p>
    <w:p w:rsidR="00A061F6" w:rsidRPr="00DA2F53" w:rsidRDefault="00A061F6" w:rsidP="00A061F6">
      <w:pPr>
        <w:ind w:firstLine="142"/>
        <w:jc w:val="both"/>
        <w:rPr>
          <w:rFonts w:ascii="Arial" w:hAnsi="Arial" w:cs="Arial"/>
          <w:sz w:val="16"/>
          <w:szCs w:val="16"/>
        </w:rPr>
      </w:pPr>
      <w:r w:rsidRPr="00DA2F53">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A061F6" w:rsidRPr="00DA2F53" w:rsidRDefault="00A061F6" w:rsidP="00A061F6">
      <w:pPr>
        <w:ind w:firstLine="142"/>
        <w:jc w:val="both"/>
        <w:rPr>
          <w:rFonts w:ascii="Arial" w:hAnsi="Arial" w:cs="Arial"/>
          <w:sz w:val="16"/>
          <w:szCs w:val="16"/>
        </w:rPr>
      </w:pPr>
    </w:p>
    <w:p w:rsidR="00A061F6" w:rsidRDefault="00A061F6" w:rsidP="00A061F6">
      <w:pPr>
        <w:jc w:val="both"/>
        <w:rPr>
          <w:rFonts w:ascii="Arial" w:hAnsi="Arial" w:cs="Arial"/>
          <w:sz w:val="16"/>
          <w:szCs w:val="16"/>
        </w:rPr>
      </w:pPr>
    </w:p>
    <w:p w:rsidR="00A061F6" w:rsidRPr="00DA2F53" w:rsidRDefault="00A061F6" w:rsidP="00A061F6">
      <w:pPr>
        <w:jc w:val="both"/>
        <w:rPr>
          <w:rFonts w:ascii="Arial" w:hAnsi="Arial" w:cs="Arial"/>
          <w:sz w:val="16"/>
          <w:szCs w:val="16"/>
        </w:rPr>
      </w:pPr>
    </w:p>
    <w:p w:rsidR="00A061F6" w:rsidRPr="00DA2F53" w:rsidRDefault="00A061F6" w:rsidP="00A061F6">
      <w:pPr>
        <w:spacing w:line="180" w:lineRule="exact"/>
        <w:jc w:val="both"/>
        <w:rPr>
          <w:rFonts w:ascii="Arial" w:hAnsi="Arial" w:cs="Arial"/>
          <w:sz w:val="16"/>
          <w:szCs w:val="16"/>
        </w:rPr>
      </w:pPr>
      <w:r w:rsidRPr="00DA2F53">
        <w:rPr>
          <w:rFonts w:ascii="Arial" w:hAnsi="Arial" w:cs="Arial"/>
          <w:sz w:val="16"/>
          <w:szCs w:val="16"/>
        </w:rPr>
        <w:t xml:space="preserve">Глава </w:t>
      </w:r>
    </w:p>
    <w:p w:rsidR="00A061F6" w:rsidRPr="00DA2F53" w:rsidRDefault="00A061F6" w:rsidP="00A061F6">
      <w:pPr>
        <w:spacing w:line="180" w:lineRule="exact"/>
        <w:jc w:val="both"/>
        <w:rPr>
          <w:rFonts w:ascii="Arial" w:hAnsi="Arial" w:cs="Arial"/>
          <w:sz w:val="16"/>
          <w:szCs w:val="16"/>
        </w:rPr>
      </w:pPr>
      <w:r w:rsidRPr="00DA2F53">
        <w:rPr>
          <w:rFonts w:ascii="Arial" w:hAnsi="Arial" w:cs="Arial"/>
          <w:sz w:val="16"/>
          <w:szCs w:val="16"/>
        </w:rPr>
        <w:t>Благодарненского городского округа</w:t>
      </w:r>
    </w:p>
    <w:p w:rsidR="00A061F6" w:rsidRPr="00DA2F53" w:rsidRDefault="00A061F6" w:rsidP="00A061F6">
      <w:pPr>
        <w:spacing w:line="180" w:lineRule="exact"/>
        <w:jc w:val="both"/>
        <w:rPr>
          <w:rFonts w:ascii="Arial" w:hAnsi="Arial" w:cs="Arial"/>
          <w:sz w:val="16"/>
          <w:szCs w:val="16"/>
        </w:rPr>
      </w:pPr>
      <w:r w:rsidRPr="00DA2F53">
        <w:rPr>
          <w:rFonts w:ascii="Arial" w:hAnsi="Arial" w:cs="Arial"/>
          <w:sz w:val="16"/>
          <w:szCs w:val="16"/>
        </w:rPr>
        <w:t xml:space="preserve">Ставропольского края     </w:t>
      </w:r>
      <w:r>
        <w:rPr>
          <w:rFonts w:ascii="Arial" w:hAnsi="Arial" w:cs="Arial"/>
          <w:sz w:val="16"/>
          <w:szCs w:val="16"/>
        </w:rPr>
        <w:t xml:space="preserve">   </w:t>
      </w:r>
      <w:r w:rsidRPr="00DA2F53">
        <w:rPr>
          <w:rFonts w:ascii="Arial" w:hAnsi="Arial" w:cs="Arial"/>
          <w:sz w:val="16"/>
          <w:szCs w:val="16"/>
        </w:rPr>
        <w:t xml:space="preserve">                                 А.И. Теньков </w:t>
      </w:r>
    </w:p>
    <w:p w:rsidR="00075948" w:rsidRPr="0086748E" w:rsidRDefault="00075948" w:rsidP="00075948">
      <w:pPr>
        <w:overflowPunct w:val="0"/>
        <w:autoSpaceDE w:val="0"/>
        <w:autoSpaceDN w:val="0"/>
        <w:adjustRightInd w:val="0"/>
        <w:jc w:val="both"/>
        <w:rPr>
          <w:rFonts w:ascii="Arial" w:eastAsia="Calibri" w:hAnsi="Arial" w:cs="Arial"/>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DA2228" w:rsidRDefault="00DA2228"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9"/>
        <w:gridCol w:w="2854"/>
      </w:tblGrid>
      <w:tr w:rsidR="00DA2228" w:rsidRPr="00DA2F53" w:rsidTr="0094097B">
        <w:tc>
          <w:tcPr>
            <w:tcW w:w="4785" w:type="dxa"/>
          </w:tcPr>
          <w:p w:rsidR="00DA2228" w:rsidRPr="00DA2F53" w:rsidRDefault="00DA2228" w:rsidP="0094097B">
            <w:pPr>
              <w:overflowPunct w:val="0"/>
              <w:autoSpaceDE w:val="0"/>
              <w:autoSpaceDN w:val="0"/>
              <w:adjustRightInd w:val="0"/>
              <w:spacing w:line="240" w:lineRule="exact"/>
              <w:jc w:val="center"/>
              <w:textAlignment w:val="baseline"/>
              <w:rPr>
                <w:rFonts w:ascii="Arial" w:hAnsi="Arial" w:cs="Arial"/>
                <w:sz w:val="16"/>
                <w:szCs w:val="16"/>
              </w:rPr>
            </w:pPr>
          </w:p>
        </w:tc>
        <w:tc>
          <w:tcPr>
            <w:tcW w:w="4785" w:type="dxa"/>
          </w:tcPr>
          <w:p w:rsidR="00DA2228" w:rsidRPr="00DA2F53" w:rsidRDefault="00DA2228" w:rsidP="00DA2228">
            <w:pPr>
              <w:overflowPunct w:val="0"/>
              <w:autoSpaceDE w:val="0"/>
              <w:autoSpaceDN w:val="0"/>
              <w:adjustRightInd w:val="0"/>
              <w:spacing w:line="180" w:lineRule="exact"/>
              <w:jc w:val="center"/>
              <w:textAlignment w:val="baseline"/>
              <w:rPr>
                <w:rFonts w:ascii="Arial" w:hAnsi="Arial" w:cs="Arial"/>
                <w:sz w:val="16"/>
                <w:szCs w:val="16"/>
              </w:rPr>
            </w:pPr>
            <w:r w:rsidRPr="00DA2F53">
              <w:rPr>
                <w:rFonts w:ascii="Arial" w:hAnsi="Arial" w:cs="Arial"/>
                <w:sz w:val="16"/>
                <w:szCs w:val="16"/>
              </w:rPr>
              <w:t>УТВЕРЖДЕН</w:t>
            </w:r>
          </w:p>
          <w:p w:rsidR="00DA2228" w:rsidRPr="00DA2F53" w:rsidRDefault="00DA2228" w:rsidP="00DA2228">
            <w:pPr>
              <w:overflowPunct w:val="0"/>
              <w:autoSpaceDE w:val="0"/>
              <w:autoSpaceDN w:val="0"/>
              <w:adjustRightInd w:val="0"/>
              <w:spacing w:line="180" w:lineRule="exact"/>
              <w:jc w:val="center"/>
              <w:textAlignment w:val="baseline"/>
              <w:rPr>
                <w:rFonts w:ascii="Arial" w:hAnsi="Arial" w:cs="Arial"/>
                <w:sz w:val="16"/>
                <w:szCs w:val="16"/>
              </w:rPr>
            </w:pPr>
            <w:r w:rsidRPr="00DA2F53">
              <w:rPr>
                <w:rFonts w:ascii="Arial" w:hAnsi="Arial" w:cs="Arial"/>
                <w:sz w:val="16"/>
                <w:szCs w:val="16"/>
              </w:rPr>
              <w:t>постановлением администрации Благодарненского городского округа Ставропольского края</w:t>
            </w:r>
          </w:p>
          <w:p w:rsidR="00DA2228" w:rsidRPr="00DA2F53" w:rsidRDefault="00DA2228" w:rsidP="00DA2228">
            <w:pPr>
              <w:overflowPunct w:val="0"/>
              <w:autoSpaceDE w:val="0"/>
              <w:autoSpaceDN w:val="0"/>
              <w:adjustRightInd w:val="0"/>
              <w:spacing w:line="180" w:lineRule="exact"/>
              <w:jc w:val="center"/>
              <w:textAlignment w:val="baseline"/>
              <w:rPr>
                <w:rFonts w:ascii="Arial" w:hAnsi="Arial" w:cs="Arial"/>
                <w:sz w:val="16"/>
                <w:szCs w:val="16"/>
              </w:rPr>
            </w:pPr>
            <w:r w:rsidRPr="00DA2F53">
              <w:rPr>
                <w:rFonts w:ascii="Arial" w:hAnsi="Arial" w:cs="Arial"/>
                <w:sz w:val="16"/>
                <w:szCs w:val="16"/>
              </w:rPr>
              <w:t>от13 марта 2020 года № 319</w:t>
            </w:r>
          </w:p>
        </w:tc>
      </w:tr>
    </w:tbl>
    <w:p w:rsidR="00DA2228" w:rsidRPr="00DA2F53" w:rsidRDefault="00DA2228" w:rsidP="00DA2228">
      <w:pPr>
        <w:tabs>
          <w:tab w:val="center" w:pos="4677"/>
          <w:tab w:val="right" w:pos="9354"/>
        </w:tabs>
        <w:spacing w:line="180" w:lineRule="exact"/>
        <w:jc w:val="center"/>
        <w:rPr>
          <w:rFonts w:ascii="Arial" w:hAnsi="Arial" w:cs="Arial"/>
          <w:sz w:val="16"/>
          <w:szCs w:val="16"/>
        </w:rPr>
      </w:pPr>
      <w:r w:rsidRPr="00DA2F53">
        <w:rPr>
          <w:rFonts w:ascii="Arial" w:hAnsi="Arial" w:cs="Arial"/>
          <w:sz w:val="16"/>
          <w:szCs w:val="16"/>
        </w:rPr>
        <w:lastRenderedPageBreak/>
        <w:t>АДМИНИСТРАТИВНЫЙ РЕГЛАМЕНТ</w:t>
      </w:r>
    </w:p>
    <w:p w:rsidR="00DA2228" w:rsidRPr="00DA2F53" w:rsidRDefault="00DA2228" w:rsidP="00DA2228">
      <w:pPr>
        <w:spacing w:line="180" w:lineRule="exact"/>
        <w:jc w:val="center"/>
        <w:rPr>
          <w:rFonts w:ascii="Arial" w:hAnsi="Arial" w:cs="Arial"/>
          <w:sz w:val="16"/>
          <w:szCs w:val="16"/>
        </w:rPr>
      </w:pPr>
      <w:r w:rsidRPr="00DA2F53">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Присвоение спортивных разрядов: «второй спортивный разряд» и «третий спортивный разряд»</w:t>
      </w:r>
    </w:p>
    <w:p w:rsidR="00DA2228" w:rsidRPr="00DA2F53" w:rsidRDefault="00DA2228" w:rsidP="00DA2228">
      <w:pPr>
        <w:widowControl w:val="0"/>
        <w:autoSpaceDE w:val="0"/>
        <w:autoSpaceDN w:val="0"/>
        <w:adjustRightInd w:val="0"/>
        <w:jc w:val="center"/>
        <w:outlineLvl w:val="1"/>
        <w:rPr>
          <w:rFonts w:ascii="Arial" w:hAnsi="Arial" w:cs="Arial"/>
          <w:snapToGrid w:val="0"/>
          <w:sz w:val="16"/>
          <w:szCs w:val="16"/>
        </w:rPr>
      </w:pPr>
    </w:p>
    <w:p w:rsidR="00DA2228" w:rsidRPr="00DA2F53" w:rsidRDefault="00DA2228" w:rsidP="00DA2228">
      <w:pPr>
        <w:widowControl w:val="0"/>
        <w:autoSpaceDE w:val="0"/>
        <w:autoSpaceDN w:val="0"/>
        <w:adjustRightInd w:val="0"/>
        <w:spacing w:line="240" w:lineRule="exact"/>
        <w:jc w:val="center"/>
        <w:outlineLvl w:val="1"/>
        <w:rPr>
          <w:rFonts w:ascii="Arial" w:hAnsi="Arial" w:cs="Arial"/>
          <w:sz w:val="16"/>
          <w:szCs w:val="16"/>
        </w:rPr>
      </w:pPr>
      <w:r w:rsidRPr="00DA2F53">
        <w:rPr>
          <w:rFonts w:ascii="Arial" w:hAnsi="Arial" w:cs="Arial"/>
          <w:sz w:val="16"/>
          <w:szCs w:val="16"/>
        </w:rPr>
        <w:t>1. Общие положения</w:t>
      </w:r>
    </w:p>
    <w:p w:rsidR="00DA2228" w:rsidRPr="00DA2F53" w:rsidRDefault="00DA2228" w:rsidP="00DA2228">
      <w:pPr>
        <w:widowControl w:val="0"/>
        <w:autoSpaceDE w:val="0"/>
        <w:autoSpaceDN w:val="0"/>
        <w:adjustRightInd w:val="0"/>
        <w:ind w:firstLine="567"/>
        <w:outlineLvl w:val="2"/>
        <w:rPr>
          <w:rFonts w:ascii="Arial" w:hAnsi="Arial" w:cs="Arial"/>
          <w:sz w:val="16"/>
          <w:szCs w:val="16"/>
        </w:rPr>
      </w:pPr>
    </w:p>
    <w:p w:rsidR="00DA2228" w:rsidRPr="00DA2F53" w:rsidRDefault="00DA2228" w:rsidP="00DA2228">
      <w:pPr>
        <w:widowControl w:val="0"/>
        <w:autoSpaceDE w:val="0"/>
        <w:autoSpaceDN w:val="0"/>
        <w:adjustRightInd w:val="0"/>
        <w:ind w:firstLine="142"/>
        <w:jc w:val="both"/>
        <w:outlineLvl w:val="2"/>
        <w:rPr>
          <w:rFonts w:ascii="Arial" w:hAnsi="Arial" w:cs="Arial"/>
          <w:sz w:val="16"/>
          <w:szCs w:val="16"/>
        </w:rPr>
      </w:pPr>
      <w:r w:rsidRPr="00DA2F53">
        <w:rPr>
          <w:rFonts w:ascii="Arial" w:hAnsi="Arial" w:cs="Arial"/>
          <w:sz w:val="16"/>
          <w:szCs w:val="16"/>
        </w:rPr>
        <w:t>1.Предмет регулирования административного регламента</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1.1. Административный регламент  предоставления администрацией Благодарненского городского округа Ставропольского края муниципальной услуги «Присвоение спортивных разрядов: «второй спортивный разряд» и «третий спортивный разряд» (далее - административный регламент, администрация, муниципальная услуга) 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w:t>
      </w:r>
    </w:p>
    <w:p w:rsidR="00DA2228" w:rsidRPr="00DA2F53" w:rsidRDefault="00DA2228" w:rsidP="00DA2228">
      <w:pPr>
        <w:widowControl w:val="0"/>
        <w:autoSpaceDE w:val="0"/>
        <w:autoSpaceDN w:val="0"/>
        <w:adjustRightInd w:val="0"/>
        <w:ind w:firstLine="142"/>
        <w:jc w:val="both"/>
        <w:outlineLvl w:val="2"/>
        <w:rPr>
          <w:rFonts w:ascii="Arial" w:hAnsi="Arial" w:cs="Arial"/>
          <w:sz w:val="16"/>
          <w:szCs w:val="16"/>
        </w:rPr>
      </w:pPr>
      <w:r w:rsidRPr="00DA2F53">
        <w:rPr>
          <w:rFonts w:ascii="Arial" w:hAnsi="Arial" w:cs="Arial"/>
          <w:sz w:val="16"/>
          <w:szCs w:val="16"/>
        </w:rPr>
        <w:t>1.2. Круг заявителей</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1.2.1. Заявителями на предоставление муниципальной услуги (далее – заявители) являются:</w:t>
      </w:r>
      <w:r w:rsidRPr="00DA2F53">
        <w:rPr>
          <w:rFonts w:ascii="Arial" w:hAnsi="Arial" w:cs="Arial"/>
          <w:spacing w:val="-10"/>
          <w:sz w:val="16"/>
          <w:szCs w:val="16"/>
        </w:rPr>
        <w:t xml:space="preserve"> местные </w:t>
      </w:r>
      <w:r w:rsidRPr="00DA2F53">
        <w:rPr>
          <w:rFonts w:ascii="Arial" w:hAnsi="Arial" w:cs="Arial"/>
          <w:sz w:val="16"/>
          <w:szCs w:val="16"/>
        </w:rPr>
        <w:t xml:space="preserve">спортивные федерации или </w:t>
      </w:r>
      <w:r w:rsidRPr="00DA2F53">
        <w:rPr>
          <w:rFonts w:ascii="Arial" w:hAnsi="Arial" w:cs="Arial"/>
          <w:spacing w:val="-10"/>
          <w:sz w:val="16"/>
          <w:szCs w:val="16"/>
        </w:rPr>
        <w:t xml:space="preserve">физкультурно-спортивные организации, </w:t>
      </w:r>
      <w:r w:rsidRPr="00DA2F53">
        <w:rPr>
          <w:rFonts w:ascii="Arial" w:hAnsi="Arial" w:cs="Arial"/>
          <w:sz w:val="16"/>
          <w:szCs w:val="16"/>
        </w:rPr>
        <w:t>где спортсмен проходит спортивную подготовку.</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1.2.2. Представителями заявителей являются физические лица, наделенные полномочиями выступать от имени заявителей в порядке, установленном законодательством Российской Федерации (далее – представители заявителя).</w:t>
      </w:r>
    </w:p>
    <w:p w:rsidR="00DA2228" w:rsidRPr="00DA2F53" w:rsidRDefault="00DA2228" w:rsidP="00DA2228">
      <w:pPr>
        <w:overflowPunct w:val="0"/>
        <w:autoSpaceDE w:val="0"/>
        <w:autoSpaceDN w:val="0"/>
        <w:adjustRightInd w:val="0"/>
        <w:ind w:firstLine="142"/>
        <w:jc w:val="both"/>
        <w:rPr>
          <w:rFonts w:ascii="Arial" w:hAnsi="Arial" w:cs="Arial"/>
          <w:bCs/>
          <w:sz w:val="16"/>
          <w:szCs w:val="16"/>
        </w:rPr>
      </w:pPr>
      <w:r w:rsidRPr="00DA2F53">
        <w:rPr>
          <w:rFonts w:ascii="Arial" w:hAnsi="Arial" w:cs="Arial"/>
          <w:bCs/>
          <w:sz w:val="16"/>
          <w:szCs w:val="16"/>
        </w:rPr>
        <w:t>1.3. Требования к порядку информирования о предоставлении муниципальной услуги, в том числе:</w:t>
      </w:r>
    </w:p>
    <w:p w:rsidR="00DA2228" w:rsidRPr="00DA2F53" w:rsidRDefault="00DA2228" w:rsidP="00DA2228">
      <w:pPr>
        <w:overflowPunct w:val="0"/>
        <w:autoSpaceDE w:val="0"/>
        <w:autoSpaceDN w:val="0"/>
        <w:adjustRightInd w:val="0"/>
        <w:ind w:firstLine="142"/>
        <w:jc w:val="both"/>
        <w:rPr>
          <w:rFonts w:ascii="Arial" w:hAnsi="Arial" w:cs="Arial"/>
          <w:bCs/>
          <w:sz w:val="16"/>
          <w:szCs w:val="16"/>
        </w:rPr>
      </w:pPr>
      <w:r w:rsidRPr="00DA2F53">
        <w:rPr>
          <w:rFonts w:ascii="Arial" w:hAnsi="Arial" w:cs="Arial"/>
          <w:bCs/>
          <w:sz w:val="16"/>
          <w:szCs w:val="1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в том числе на официальном сайте администрации,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DA2228" w:rsidRPr="00DA2F53" w:rsidRDefault="00DA2228" w:rsidP="00DA2228">
      <w:pPr>
        <w:overflowPunct w:val="0"/>
        <w:autoSpaceDE w:val="0"/>
        <w:autoSpaceDN w:val="0"/>
        <w:adjustRightInd w:val="0"/>
        <w:ind w:firstLine="142"/>
        <w:jc w:val="both"/>
        <w:rPr>
          <w:rFonts w:ascii="Arial" w:hAnsi="Arial" w:cs="Arial"/>
          <w:bCs/>
          <w:sz w:val="16"/>
          <w:szCs w:val="16"/>
        </w:rPr>
      </w:pPr>
      <w:r w:rsidRPr="00DA2F53">
        <w:rPr>
          <w:rFonts w:ascii="Arial" w:hAnsi="Arial" w:cs="Arial"/>
          <w:bCs/>
          <w:sz w:val="16"/>
          <w:szCs w:val="16"/>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DA2228" w:rsidRPr="00DA2F53" w:rsidRDefault="00DA2228" w:rsidP="00DA2228">
      <w:pPr>
        <w:widowControl w:val="0"/>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1.3.1. Место нахождения администрации: Ставропольский край, Благодарненский городской округ, г. Благодарный, пл. Ленина, 1. Телефон приемной администрации (8-86549) 2-15-30.</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График работы администрации: понедельник - пятница с 8.00 до 17.00, перерыв с 12.00 до 13.00; суббота, воскресенье - выходные дни.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Продолжительность рабочего дня, непосредственно предшествующего нерабочему праздничному дню, уменьшается на один час.</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Почтовый адрес администрации для направления документов и обращений: 356420, Ставропольский край, Благодарненский городской округ, г. Благодарный, пл. Ленина,1.</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Сведения о месте 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«МФЦ» - г. Благодарный, пер. 9 Января, 55.</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График работы:</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понедельник, вторник, четверг, пятница 08.00 - 18.00;</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среда 08.00 - 20.00;</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суббота 09.00 - 13.00;</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lastRenderedPageBreak/>
        <w:t>воскресенье выходной;</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1.3.2. 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 на официальном сайте округа,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43" w:history="1">
        <w:r w:rsidRPr="00DA2F53">
          <w:rPr>
            <w:rFonts w:ascii="Arial" w:hAnsi="Arial" w:cs="Arial"/>
            <w:sz w:val="16"/>
            <w:szCs w:val="16"/>
          </w:rPr>
          <w:t>www.gosuslugi.ru</w:t>
        </w:r>
      </w:hyperlink>
      <w:r w:rsidRPr="00DA2F53">
        <w:rPr>
          <w:rFonts w:ascii="Arial" w:hAnsi="Arial" w:cs="Arial"/>
          <w:sz w:val="16"/>
          <w:szCs w:val="16"/>
        </w:rPr>
        <w:t>).</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www.</w:t>
      </w:r>
      <w:r w:rsidRPr="00DA2F53">
        <w:rPr>
          <w:rFonts w:ascii="Arial" w:hAnsi="Arial" w:cs="Arial"/>
          <w:sz w:val="16"/>
          <w:szCs w:val="16"/>
          <w:lang w:val="en-US"/>
        </w:rPr>
        <w:t>abgosk</w:t>
      </w:r>
      <w:r w:rsidRPr="00DA2F53">
        <w:rPr>
          <w:rFonts w:ascii="Arial" w:hAnsi="Arial" w:cs="Arial"/>
          <w:sz w:val="16"/>
          <w:szCs w:val="16"/>
        </w:rPr>
        <w:t>@</w:t>
      </w:r>
      <w:r w:rsidRPr="00DA2F53">
        <w:rPr>
          <w:rFonts w:ascii="Arial" w:hAnsi="Arial" w:cs="Arial"/>
          <w:sz w:val="16"/>
          <w:szCs w:val="16"/>
          <w:lang w:val="en-US"/>
        </w:rPr>
        <w:t>mail</w:t>
      </w:r>
      <w:r w:rsidRPr="00DA2F53">
        <w:rPr>
          <w:rFonts w:ascii="Arial" w:hAnsi="Arial" w:cs="Arial"/>
          <w:sz w:val="16"/>
          <w:szCs w:val="16"/>
        </w:rPr>
        <w:t>.</w:t>
      </w:r>
      <w:r w:rsidRPr="00DA2F53">
        <w:rPr>
          <w:rFonts w:ascii="Arial" w:hAnsi="Arial" w:cs="Arial"/>
          <w:sz w:val="16"/>
          <w:szCs w:val="16"/>
          <w:lang w:val="en-US"/>
        </w:rPr>
        <w:t>ru</w:t>
      </w:r>
      <w:r w:rsidRPr="00DA2F53">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Предоставление услуги осуществляется управлением физической культуры и спорта администрации Благодарненского городского округа Ставропольского края (далее- администрация).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лично в администрацию по адресу: Ставропольский край, Благодарненский городской округ, пл. Ленина, 1, к должностным лицам управления физической культуры и спорта администрации - понедельник - пятница с 8.00 до 17.00, перерыв с 12.00 до 13.00; суббота, воскресенье - выходные дни;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устно по телефонам (8-86549) 2-15-30;</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в письменной форме, путем направления почтовых отправлений в администрацию по адресу: 356420, Благодарненский городской округ, пл. Ленина, 1;</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в форме электронного документа с использованием электронной почты в администрацию по адресу: </w:t>
      </w:r>
      <w:r w:rsidRPr="00DA2F53">
        <w:rPr>
          <w:rFonts w:ascii="Arial" w:hAnsi="Arial" w:cs="Arial"/>
          <w:sz w:val="16"/>
          <w:szCs w:val="16"/>
          <w:lang w:val="en-US"/>
        </w:rPr>
        <w:t>www</w:t>
      </w:r>
      <w:r w:rsidRPr="00DA2F53">
        <w:rPr>
          <w:rFonts w:ascii="Arial" w:hAnsi="Arial" w:cs="Arial"/>
          <w:sz w:val="16"/>
          <w:szCs w:val="16"/>
        </w:rPr>
        <w:t>.</w:t>
      </w:r>
      <w:r w:rsidRPr="00DA2F53">
        <w:rPr>
          <w:rFonts w:ascii="Arial" w:hAnsi="Arial" w:cs="Arial"/>
          <w:sz w:val="16"/>
          <w:szCs w:val="16"/>
          <w:lang w:val="en-US"/>
        </w:rPr>
        <w:t>abgosk</w:t>
      </w:r>
      <w:r w:rsidRPr="00DA2F53">
        <w:rPr>
          <w:rFonts w:ascii="Arial" w:hAnsi="Arial" w:cs="Arial"/>
          <w:sz w:val="16"/>
          <w:szCs w:val="16"/>
        </w:rPr>
        <w:t>@</w:t>
      </w:r>
      <w:r w:rsidRPr="00DA2F53">
        <w:rPr>
          <w:rFonts w:ascii="Arial" w:hAnsi="Arial" w:cs="Arial"/>
          <w:sz w:val="16"/>
          <w:szCs w:val="16"/>
          <w:lang w:val="en-US"/>
        </w:rPr>
        <w:t>mail</w:t>
      </w:r>
      <w:r w:rsidRPr="00DA2F53">
        <w:rPr>
          <w:rFonts w:ascii="Arial" w:hAnsi="Arial" w:cs="Arial"/>
          <w:sz w:val="16"/>
          <w:szCs w:val="16"/>
        </w:rPr>
        <w:t>.</w:t>
      </w:r>
      <w:r w:rsidRPr="00DA2F53">
        <w:rPr>
          <w:rFonts w:ascii="Arial" w:hAnsi="Arial" w:cs="Arial"/>
          <w:sz w:val="16"/>
          <w:szCs w:val="16"/>
          <w:lang w:val="en-US"/>
        </w:rPr>
        <w:t>ru</w:t>
      </w:r>
      <w:r w:rsidRPr="00DA2F53">
        <w:rPr>
          <w:rFonts w:ascii="Arial" w:hAnsi="Arial" w:cs="Arial"/>
          <w:sz w:val="16"/>
          <w:szCs w:val="16"/>
        </w:rPr>
        <w:t>;</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с использованием информационно-телекоммуникационной сети «Интернет» путем направления обращений на официальный сайт администрации </w:t>
      </w:r>
      <w:r w:rsidRPr="00DA2F53">
        <w:rPr>
          <w:rFonts w:ascii="Arial" w:hAnsi="Arial" w:cs="Arial"/>
          <w:sz w:val="16"/>
          <w:szCs w:val="16"/>
          <w:lang w:val="en-US"/>
        </w:rPr>
        <w:t>www</w:t>
      </w:r>
      <w:r w:rsidRPr="00DA2F53">
        <w:rPr>
          <w:rFonts w:ascii="Arial" w:hAnsi="Arial" w:cs="Arial"/>
          <w:sz w:val="16"/>
          <w:szCs w:val="16"/>
        </w:rPr>
        <w:t>.</w:t>
      </w:r>
      <w:r w:rsidRPr="00DA2F53">
        <w:rPr>
          <w:rFonts w:ascii="Arial" w:hAnsi="Arial" w:cs="Arial"/>
          <w:sz w:val="16"/>
          <w:szCs w:val="16"/>
          <w:lang w:val="en-US"/>
        </w:rPr>
        <w:t>abgosk</w:t>
      </w:r>
      <w:r w:rsidRPr="00DA2F53">
        <w:rPr>
          <w:rFonts w:ascii="Arial" w:hAnsi="Arial" w:cs="Arial"/>
          <w:sz w:val="16"/>
          <w:szCs w:val="16"/>
        </w:rPr>
        <w:t>@</w:t>
      </w:r>
      <w:r w:rsidRPr="00DA2F53">
        <w:rPr>
          <w:rFonts w:ascii="Arial" w:hAnsi="Arial" w:cs="Arial"/>
          <w:sz w:val="16"/>
          <w:szCs w:val="16"/>
          <w:lang w:val="en-US"/>
        </w:rPr>
        <w:t>mail</w:t>
      </w:r>
      <w:r w:rsidRPr="00DA2F53">
        <w:rPr>
          <w:rFonts w:ascii="Arial" w:hAnsi="Arial" w:cs="Arial"/>
          <w:sz w:val="16"/>
          <w:szCs w:val="16"/>
        </w:rPr>
        <w:t>.</w:t>
      </w:r>
      <w:r w:rsidRPr="00DA2F53">
        <w:rPr>
          <w:rFonts w:ascii="Arial" w:hAnsi="Arial" w:cs="Arial"/>
          <w:sz w:val="16"/>
          <w:szCs w:val="16"/>
          <w:lang w:val="en-US"/>
        </w:rPr>
        <w:t>ru</w:t>
      </w:r>
      <w:r w:rsidRPr="00DA2F53">
        <w:rPr>
          <w:rFonts w:ascii="Arial" w:hAnsi="Arial" w:cs="Arial"/>
          <w:sz w:val="16"/>
          <w:szCs w:val="16"/>
        </w:rPr>
        <w:t>, в федеральную государственную информационную систему «Единый портал государственных и муниципальных услуг (функций)» www.gosuslugi.ru,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Информация предоставляется бесплатно.</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1.3.3. Основными требованиями к информированию заявителей о порядке предоставления муниципальной услуги (далее - информирование) являются: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достоверность предоставляемой информации;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четкость изложения информации;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полнота предоставления информации;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удобство и доступность получения информации;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оперативность предоставления информации.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1.3.4. Предоставление информации осуществляется в виде: индивидуального информирования заявителей; публичного информирования заявителей.</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1.3.4.1. Информирование проводится в устной и письменной форме. Индивидуальное устное информирование заявителей обеспечивается должностным лицом управления физической культуры и спорта администрации.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w:t>
      </w:r>
      <w:r w:rsidRPr="00DA2F53">
        <w:rPr>
          <w:rFonts w:ascii="Arial" w:hAnsi="Arial" w:cs="Arial"/>
          <w:sz w:val="16"/>
          <w:szCs w:val="16"/>
        </w:rPr>
        <w:lastRenderedPageBreak/>
        <w:t>минут.</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Должностное лицо, ответственное за осуществление информирования, должно:</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корректно и внимательно относиться к заявителям;</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в конце информирования кратко подвести итоги и перечислить меры, которые надо принять заявителю (кто именно, когда и что должен сделать).</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ответы на поставленные вопросы;</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должность, фамилию и инициалы должностного лица, подписавшего ответ;</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фамилию, инициалы исполнителя и его номер телефона.</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1.3.4.2.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www. </w:t>
      </w:r>
      <w:r w:rsidRPr="00DA2F53">
        <w:rPr>
          <w:rFonts w:ascii="Arial" w:hAnsi="Arial" w:cs="Arial"/>
          <w:sz w:val="16"/>
          <w:szCs w:val="16"/>
          <w:lang w:val="en-US"/>
        </w:rPr>
        <w:t>abgosk</w:t>
      </w:r>
      <w:r w:rsidRPr="00DA2F53">
        <w:rPr>
          <w:rFonts w:ascii="Arial" w:hAnsi="Arial" w:cs="Arial"/>
          <w:sz w:val="16"/>
          <w:szCs w:val="16"/>
        </w:rPr>
        <w:t>@</w:t>
      </w:r>
      <w:r w:rsidRPr="00DA2F53">
        <w:rPr>
          <w:rFonts w:ascii="Arial" w:hAnsi="Arial" w:cs="Arial"/>
          <w:sz w:val="16"/>
          <w:szCs w:val="16"/>
          <w:lang w:val="en-US"/>
        </w:rPr>
        <w:t>mail</w:t>
      </w:r>
      <w:r w:rsidRPr="00DA2F53">
        <w:rPr>
          <w:rFonts w:ascii="Arial" w:hAnsi="Arial" w:cs="Arial"/>
          <w:sz w:val="16"/>
          <w:szCs w:val="16"/>
        </w:rPr>
        <w:t>.</w:t>
      </w:r>
      <w:r w:rsidRPr="00DA2F53">
        <w:rPr>
          <w:rFonts w:ascii="Arial" w:hAnsi="Arial" w:cs="Arial"/>
          <w:sz w:val="16"/>
          <w:szCs w:val="16"/>
          <w:lang w:val="en-US"/>
        </w:rPr>
        <w:t>ru</w:t>
      </w:r>
      <w:r w:rsidRPr="00DA2F53">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44" w:history="1">
        <w:r w:rsidRPr="00DA2F53">
          <w:rPr>
            <w:rFonts w:ascii="Arial" w:hAnsi="Arial" w:cs="Arial"/>
            <w:sz w:val="16"/>
            <w:szCs w:val="16"/>
          </w:rPr>
          <w:t>www.gosuslugi.ru</w:t>
        </w:r>
      </w:hyperlink>
      <w:r w:rsidRPr="00DA2F53">
        <w:rPr>
          <w:rFonts w:ascii="Arial" w:hAnsi="Arial" w:cs="Arial"/>
          <w:sz w:val="16"/>
          <w:szCs w:val="16"/>
        </w:rPr>
        <w:t>.</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В администрации размещаются и поддерживаются в актуальном состоянии следующие информационные материалы:</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исчерпывающая информация о порядке предоставления муниципальной услуги;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w:t>
      </w:r>
      <w:r w:rsidRPr="00DA2F53">
        <w:rPr>
          <w:rFonts w:ascii="Arial" w:hAnsi="Arial" w:cs="Arial"/>
          <w:sz w:val="16"/>
          <w:szCs w:val="16"/>
        </w:rPr>
        <w:lastRenderedPageBreak/>
        <w:t>также последовательность их посещения (при наличии);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номера кабинетов, в которых предоставляется муниципальная услуга, фамилии, имена, отчества и должности соответствующих должностных лиц;</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перечень документов, направляемых заявителем в администрацию, и требования к этим документам;</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формы документов для заполнения, образцы заполнения документов;</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перечень оснований для отказа в предоставлении муниципальной услуги;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порядок обжалования решений и действий (бездействия) должностных лиц администрации, предоставляющих муниципальную услугу;</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В информационно-телекоммуникационной сети «Интернет» размещаются следующие информационные материалы:</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а) на официальном сайте администрации www.</w:t>
      </w:r>
      <w:r w:rsidRPr="00DA2F53">
        <w:rPr>
          <w:rFonts w:ascii="Arial" w:hAnsi="Arial" w:cs="Arial"/>
          <w:sz w:val="16"/>
          <w:szCs w:val="16"/>
          <w:lang w:val="en-US"/>
        </w:rPr>
        <w:t>abgosk</w:t>
      </w:r>
      <w:r w:rsidRPr="00DA2F53">
        <w:rPr>
          <w:rFonts w:ascii="Arial" w:hAnsi="Arial" w:cs="Arial"/>
          <w:sz w:val="16"/>
          <w:szCs w:val="16"/>
        </w:rPr>
        <w:t>@</w:t>
      </w:r>
      <w:r w:rsidRPr="00DA2F53">
        <w:rPr>
          <w:rFonts w:ascii="Arial" w:hAnsi="Arial" w:cs="Arial"/>
          <w:sz w:val="16"/>
          <w:szCs w:val="16"/>
          <w:lang w:val="en-US"/>
        </w:rPr>
        <w:t>mail</w:t>
      </w:r>
      <w:r w:rsidRPr="00DA2F53">
        <w:rPr>
          <w:rFonts w:ascii="Arial" w:hAnsi="Arial" w:cs="Arial"/>
          <w:sz w:val="16"/>
          <w:szCs w:val="16"/>
        </w:rPr>
        <w:t>.</w:t>
      </w:r>
      <w:r w:rsidRPr="00DA2F53">
        <w:rPr>
          <w:rFonts w:ascii="Arial" w:hAnsi="Arial" w:cs="Arial"/>
          <w:sz w:val="16"/>
          <w:szCs w:val="16"/>
          <w:lang w:val="en-US"/>
        </w:rPr>
        <w:t>ru</w:t>
      </w:r>
      <w:r w:rsidRPr="00DA2F53">
        <w:rPr>
          <w:rFonts w:ascii="Arial" w:hAnsi="Arial" w:cs="Arial"/>
          <w:sz w:val="16"/>
          <w:szCs w:val="16"/>
        </w:rPr>
        <w:t>:</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полное наименование и полный почтовый адрес администрации;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справочные телефоны, по которым можно получить информацию по порядку предоставления муниципальной услуги;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адреса электронной почты администрации;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б)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справочные телефоны, по которым можно получить информацию по порядку предоставления муниципальной услуги;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адреса электронной почты;</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DA2228" w:rsidRPr="00DA2F53" w:rsidRDefault="00DA2228" w:rsidP="00DA2228">
      <w:pPr>
        <w:widowControl w:val="0"/>
        <w:autoSpaceDE w:val="0"/>
        <w:autoSpaceDN w:val="0"/>
        <w:adjustRightInd w:val="0"/>
        <w:ind w:firstLine="142"/>
        <w:outlineLvl w:val="1"/>
        <w:rPr>
          <w:rFonts w:ascii="Arial" w:hAnsi="Arial" w:cs="Arial"/>
          <w:sz w:val="16"/>
          <w:szCs w:val="16"/>
        </w:rPr>
      </w:pPr>
    </w:p>
    <w:p w:rsidR="00DA2228" w:rsidRPr="00DA2F53" w:rsidRDefault="00DA2228" w:rsidP="00DA2228">
      <w:pPr>
        <w:widowControl w:val="0"/>
        <w:autoSpaceDE w:val="0"/>
        <w:autoSpaceDN w:val="0"/>
        <w:adjustRightInd w:val="0"/>
        <w:ind w:firstLine="142"/>
        <w:jc w:val="center"/>
        <w:outlineLvl w:val="1"/>
        <w:rPr>
          <w:rFonts w:ascii="Arial" w:hAnsi="Arial" w:cs="Arial"/>
          <w:sz w:val="16"/>
          <w:szCs w:val="16"/>
        </w:rPr>
      </w:pPr>
      <w:r w:rsidRPr="00DA2F53">
        <w:rPr>
          <w:rFonts w:ascii="Arial" w:hAnsi="Arial" w:cs="Arial"/>
          <w:sz w:val="16"/>
          <w:szCs w:val="16"/>
        </w:rPr>
        <w:t>2. Стандарт предоставления муниципальной услуги</w:t>
      </w:r>
    </w:p>
    <w:p w:rsidR="00DA2228" w:rsidRPr="00DA2F53" w:rsidRDefault="00DA2228" w:rsidP="00DA2228">
      <w:pPr>
        <w:widowControl w:val="0"/>
        <w:autoSpaceDE w:val="0"/>
        <w:autoSpaceDN w:val="0"/>
        <w:ind w:firstLine="142"/>
        <w:jc w:val="both"/>
        <w:outlineLvl w:val="2"/>
        <w:rPr>
          <w:rFonts w:ascii="Arial" w:hAnsi="Arial" w:cs="Arial"/>
          <w:sz w:val="16"/>
          <w:szCs w:val="16"/>
        </w:rPr>
      </w:pPr>
    </w:p>
    <w:p w:rsidR="00DA2228" w:rsidRPr="00DA2F53" w:rsidRDefault="00DA2228" w:rsidP="00DA2228">
      <w:pPr>
        <w:widowControl w:val="0"/>
        <w:autoSpaceDE w:val="0"/>
        <w:autoSpaceDN w:val="0"/>
        <w:ind w:firstLine="142"/>
        <w:jc w:val="both"/>
        <w:outlineLvl w:val="2"/>
        <w:rPr>
          <w:rFonts w:ascii="Arial" w:hAnsi="Arial" w:cs="Arial"/>
          <w:sz w:val="16"/>
          <w:szCs w:val="16"/>
        </w:rPr>
      </w:pPr>
      <w:r w:rsidRPr="00DA2F53">
        <w:rPr>
          <w:rFonts w:ascii="Arial" w:hAnsi="Arial" w:cs="Arial"/>
          <w:sz w:val="16"/>
          <w:szCs w:val="16"/>
        </w:rPr>
        <w:t>2.1.Наименование муниципальной услуги.</w:t>
      </w:r>
    </w:p>
    <w:p w:rsidR="00DA2228" w:rsidRPr="00DA2F53" w:rsidRDefault="00DA2228" w:rsidP="00DA2228">
      <w:pPr>
        <w:ind w:firstLine="142"/>
        <w:jc w:val="both"/>
        <w:rPr>
          <w:rFonts w:ascii="Arial" w:hAnsi="Arial" w:cs="Arial"/>
          <w:sz w:val="16"/>
          <w:szCs w:val="16"/>
        </w:rPr>
      </w:pPr>
      <w:r w:rsidRPr="00DA2F53">
        <w:rPr>
          <w:rFonts w:ascii="Arial" w:hAnsi="Arial" w:cs="Arial"/>
          <w:sz w:val="16"/>
          <w:szCs w:val="16"/>
        </w:rPr>
        <w:t>Полное наименование муниципальной услуги - «Присвоение спортивных разрядов «второй спортивный разряд» и «третий спортивный разряд».</w:t>
      </w:r>
    </w:p>
    <w:p w:rsidR="00DA2228" w:rsidRPr="00DA2F53" w:rsidRDefault="00DA2228" w:rsidP="00DA2228">
      <w:pPr>
        <w:ind w:firstLine="142"/>
        <w:jc w:val="both"/>
        <w:rPr>
          <w:rFonts w:ascii="Arial" w:hAnsi="Arial" w:cs="Arial"/>
          <w:sz w:val="16"/>
          <w:szCs w:val="16"/>
        </w:rPr>
      </w:pPr>
      <w:r w:rsidRPr="00DA2F53">
        <w:rPr>
          <w:rFonts w:ascii="Arial" w:hAnsi="Arial" w:cs="Arial"/>
          <w:sz w:val="16"/>
          <w:szCs w:val="16"/>
        </w:rPr>
        <w:t>2.1.1. Подуслуга- «Подтверждение спортивных разрядов «второй спортивный разряд» и «третий спортивный разряд».</w:t>
      </w:r>
    </w:p>
    <w:p w:rsidR="00DA2228" w:rsidRPr="00DA2F53" w:rsidRDefault="00DA2228" w:rsidP="00DA2228">
      <w:pPr>
        <w:widowControl w:val="0"/>
        <w:autoSpaceDE w:val="0"/>
        <w:autoSpaceDN w:val="0"/>
        <w:ind w:firstLine="142"/>
        <w:jc w:val="both"/>
        <w:outlineLvl w:val="2"/>
        <w:rPr>
          <w:rFonts w:ascii="Arial" w:hAnsi="Arial" w:cs="Arial"/>
          <w:sz w:val="16"/>
          <w:szCs w:val="16"/>
        </w:rPr>
      </w:pPr>
      <w:r w:rsidRPr="00DA2F53">
        <w:rPr>
          <w:rFonts w:ascii="Arial" w:hAnsi="Arial" w:cs="Arial"/>
          <w:sz w:val="16"/>
          <w:szCs w:val="16"/>
        </w:rPr>
        <w:t>2.2. Наименование управления и органа администрации, предоставляющего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Муниципальная услуга предоставляется администрацией Благодарненского городского округа Ставропольского края.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Ответственным за предоставление муниципальной услуги является управление физической культуры и спорта администрации Благодарненского городского округа Ставропольского края (далее - управление).</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Обращение в иные организации, участвующие в предоставлении муниципальной услуги, не требуется.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При предоставлении муниципальной услуги администрация осуществляет взаимодействие с министерством физической культуры и спорта Ставропольского края, региональными (местными) спортивными федерациями, физкультурно-</w:t>
      </w:r>
      <w:r w:rsidRPr="00DA2F53">
        <w:rPr>
          <w:rFonts w:ascii="Arial" w:hAnsi="Arial" w:cs="Arial"/>
          <w:sz w:val="16"/>
          <w:szCs w:val="16"/>
        </w:rPr>
        <w:lastRenderedPageBreak/>
        <w:t>спортивными организациями, муниципальным казенным учреждением дополнительного образования «Районная комплексная детско-юношеская спортивная школа».</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При предоставлении муниципальной услуги запрещается требовать от заявителей (представителей заявителей) осуществления действий, в том числе согласований, необходимых</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A2228" w:rsidRPr="00DA2F53" w:rsidRDefault="00DA2228" w:rsidP="00DA2228">
      <w:pPr>
        <w:widowControl w:val="0"/>
        <w:autoSpaceDE w:val="0"/>
        <w:autoSpaceDN w:val="0"/>
        <w:adjustRightInd w:val="0"/>
        <w:ind w:firstLine="142"/>
        <w:jc w:val="both"/>
        <w:outlineLvl w:val="2"/>
        <w:rPr>
          <w:rFonts w:ascii="Arial" w:hAnsi="Arial" w:cs="Arial"/>
          <w:sz w:val="16"/>
          <w:szCs w:val="16"/>
        </w:rPr>
      </w:pPr>
      <w:r w:rsidRPr="00DA2F53">
        <w:rPr>
          <w:rFonts w:ascii="Arial" w:hAnsi="Arial" w:cs="Arial"/>
          <w:sz w:val="16"/>
          <w:szCs w:val="16"/>
        </w:rPr>
        <w:t>2.3. Описание результата предоставления муниципальной услуги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2.3.1. При обращении заявителя за присвоением спортивных разрядов «второй спортивный разряд» и третий спортивный разряд» выдается: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копия решения (постановления) о присвоении спортивного разряда;</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уведомление об отказе в присвоении спортивного разряда.</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2.3.2. При обращении заявителя за подтверждением спортивных разрядов «второй спортивный разряд» и «третий спортивный разряд» выдается: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копия решения (постановления) о подтверждении спортивного разряда;</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уведомление об отказе в подтверждении спортивного разряда.</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2.4.1. Срок предоставления муниципальной услуги в части присвоения спортивных разрядов составляет не более 2 месяцев со дня поступления заявления и документов, а в части подтверждения спортивных разрядов не более 1 месяца со дня поступления заявления и документов.</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2.4.2. Срок выдачи (направления) документов, являющихся результатом предоставления муниципальной услуги в течение 10 рабочих дней со дня принятия решения о предоставлении  услуги или 5 рабочих дней со дня принятия решения об отказе в предоставлении  услуги.</w:t>
      </w:r>
    </w:p>
    <w:p w:rsidR="00DA2228" w:rsidRPr="00DA2F53" w:rsidRDefault="00DA2228" w:rsidP="00DA2228">
      <w:pPr>
        <w:ind w:firstLine="142"/>
        <w:jc w:val="both"/>
        <w:rPr>
          <w:rFonts w:ascii="Arial" w:hAnsi="Arial" w:cs="Arial"/>
          <w:sz w:val="16"/>
          <w:szCs w:val="16"/>
        </w:rPr>
      </w:pPr>
      <w:r w:rsidRPr="00DA2F53">
        <w:rPr>
          <w:rFonts w:ascii="Arial" w:hAnsi="Arial" w:cs="Arial"/>
          <w:sz w:val="16"/>
          <w:szCs w:val="16"/>
        </w:rPr>
        <w:t>2.4.3. Приостановление предоставления муниципальной услуги не предусмотрено.</w:t>
      </w:r>
    </w:p>
    <w:p w:rsidR="00DA2228" w:rsidRPr="00DA2F53" w:rsidRDefault="00DA2228" w:rsidP="00DA2228">
      <w:pPr>
        <w:autoSpaceDE w:val="0"/>
        <w:autoSpaceDN w:val="0"/>
        <w:adjustRightInd w:val="0"/>
        <w:ind w:firstLine="142"/>
        <w:jc w:val="both"/>
        <w:rPr>
          <w:rFonts w:ascii="Arial" w:hAnsi="Arial" w:cs="Arial"/>
          <w:bCs/>
          <w:sz w:val="16"/>
          <w:szCs w:val="16"/>
        </w:rPr>
      </w:pPr>
      <w:r w:rsidRPr="00DA2F53">
        <w:rPr>
          <w:rFonts w:ascii="Arial" w:hAnsi="Arial" w:cs="Arial"/>
          <w:bCs/>
          <w:sz w:val="16"/>
          <w:szCs w:val="16"/>
        </w:rPr>
        <w:t>2.5. Перечень нормативных правовых актов Российской Федерации и нормативных правовых актов Ставропольского края, нормативных правовых актов Благодарненского городского округа Ставропольского края, регулирующих предоставление муниципальной услуги.</w:t>
      </w:r>
    </w:p>
    <w:p w:rsidR="00DA2228" w:rsidRPr="00DA2F53" w:rsidRDefault="00DA2228" w:rsidP="00DA2228">
      <w:pPr>
        <w:ind w:firstLine="142"/>
        <w:jc w:val="both"/>
        <w:rPr>
          <w:rFonts w:ascii="Arial" w:hAnsi="Arial" w:cs="Arial"/>
          <w:sz w:val="16"/>
          <w:szCs w:val="16"/>
        </w:rPr>
      </w:pPr>
      <w:r w:rsidRPr="00DA2F53">
        <w:rPr>
          <w:rFonts w:ascii="Arial" w:hAnsi="Arial" w:cs="Arial"/>
          <w:sz w:val="16"/>
          <w:szCs w:val="1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в сети «Интернет»: на официальном сайте округа </w:t>
      </w:r>
      <w:hyperlink r:id="rId45" w:history="1">
        <w:r w:rsidRPr="00DA2F53">
          <w:rPr>
            <w:rFonts w:ascii="Arial" w:hAnsi="Arial" w:cs="Arial"/>
            <w:sz w:val="16"/>
            <w:szCs w:val="16"/>
          </w:rPr>
          <w:t>www.</w:t>
        </w:r>
        <w:r w:rsidRPr="00DA2F53">
          <w:rPr>
            <w:rFonts w:ascii="Arial" w:hAnsi="Arial" w:cs="Arial"/>
            <w:sz w:val="16"/>
            <w:szCs w:val="16"/>
            <w:lang w:val="en-US"/>
          </w:rPr>
          <w:t>abgosk</w:t>
        </w:r>
        <w:r w:rsidRPr="00DA2F53">
          <w:rPr>
            <w:rFonts w:ascii="Arial" w:hAnsi="Arial" w:cs="Arial"/>
            <w:sz w:val="16"/>
            <w:szCs w:val="16"/>
          </w:rPr>
          <w:t>@</w:t>
        </w:r>
        <w:r w:rsidRPr="00DA2F53">
          <w:rPr>
            <w:rFonts w:ascii="Arial" w:hAnsi="Arial" w:cs="Arial"/>
            <w:sz w:val="16"/>
            <w:szCs w:val="16"/>
            <w:lang w:val="en-US"/>
          </w:rPr>
          <w:t>mail</w:t>
        </w:r>
        <w:r w:rsidRPr="00DA2F53">
          <w:rPr>
            <w:rFonts w:ascii="Arial" w:hAnsi="Arial" w:cs="Arial"/>
            <w:sz w:val="16"/>
            <w:szCs w:val="16"/>
          </w:rPr>
          <w:t>.</w:t>
        </w:r>
        <w:r w:rsidRPr="00DA2F53">
          <w:rPr>
            <w:rFonts w:ascii="Arial" w:hAnsi="Arial" w:cs="Arial"/>
            <w:sz w:val="16"/>
            <w:szCs w:val="16"/>
            <w:lang w:val="en-US"/>
          </w:rPr>
          <w:t>ru</w:t>
        </w:r>
      </w:hyperlink>
      <w:r w:rsidRPr="00DA2F53">
        <w:rPr>
          <w:rFonts w:ascii="Arial" w:hAnsi="Arial" w:cs="Arial"/>
          <w:sz w:val="16"/>
          <w:szCs w:val="16"/>
        </w:rPr>
        <w:t xml:space="preserve">  государственной информационной системе «Региональный реестр государственных услуг (функций)» и на Едином портале государственных и муниципальных услуг (функций).</w:t>
      </w:r>
    </w:p>
    <w:p w:rsidR="00DA2228" w:rsidRPr="00DA2F53" w:rsidRDefault="00DA2228" w:rsidP="00DA2228">
      <w:pPr>
        <w:ind w:firstLine="142"/>
        <w:jc w:val="both"/>
        <w:rPr>
          <w:rFonts w:ascii="Arial" w:hAnsi="Arial" w:cs="Arial"/>
          <w:sz w:val="16"/>
          <w:szCs w:val="16"/>
        </w:rPr>
      </w:pPr>
      <w:r w:rsidRPr="00DA2F53">
        <w:rPr>
          <w:rFonts w:ascii="Arial" w:hAnsi="Arial" w:cs="Arial"/>
          <w:sz w:val="16"/>
          <w:szCs w:val="16"/>
        </w:rPr>
        <w:t xml:space="preserve">2.6. Для получения муниципальной услуги в части присвоения спортивных разрядов заявитель направляет в администрацию Благодарненского городского округа, МФЦ или по почте заявление (представление) о присвоении спортивных разрядов (приложение 2к настоящему административному регламенту). </w:t>
      </w:r>
    </w:p>
    <w:p w:rsidR="00DA2228" w:rsidRPr="00DA2F53" w:rsidRDefault="00DA2228" w:rsidP="00DA2228">
      <w:pPr>
        <w:widowControl w:val="0"/>
        <w:autoSpaceDE w:val="0"/>
        <w:autoSpaceDN w:val="0"/>
        <w:adjustRightInd w:val="0"/>
        <w:ind w:firstLine="142"/>
        <w:jc w:val="both"/>
        <w:outlineLvl w:val="2"/>
        <w:rPr>
          <w:rFonts w:ascii="Arial" w:hAnsi="Arial" w:cs="Arial"/>
          <w:sz w:val="16"/>
          <w:szCs w:val="16"/>
        </w:rPr>
      </w:pPr>
      <w:r w:rsidRPr="00DA2F53">
        <w:rPr>
          <w:rFonts w:ascii="Arial" w:hAnsi="Arial" w:cs="Arial"/>
          <w:sz w:val="16"/>
          <w:szCs w:val="16"/>
        </w:rPr>
        <w:t>К указанному заявлению прилагаются следующие документы:</w:t>
      </w:r>
    </w:p>
    <w:p w:rsidR="00DA2228" w:rsidRPr="00DA2F53" w:rsidRDefault="00DA2228" w:rsidP="00DA2228">
      <w:pPr>
        <w:widowControl w:val="0"/>
        <w:autoSpaceDE w:val="0"/>
        <w:autoSpaceDN w:val="0"/>
        <w:adjustRightInd w:val="0"/>
        <w:ind w:firstLine="142"/>
        <w:jc w:val="both"/>
        <w:outlineLvl w:val="2"/>
        <w:rPr>
          <w:rFonts w:ascii="Arial" w:hAnsi="Arial" w:cs="Arial"/>
          <w:sz w:val="16"/>
          <w:szCs w:val="16"/>
        </w:rPr>
      </w:pPr>
      <w:r w:rsidRPr="00DA2F53">
        <w:rPr>
          <w:rFonts w:ascii="Arial" w:hAnsi="Arial" w:cs="Arial"/>
          <w:sz w:val="16"/>
          <w:szCs w:val="16"/>
        </w:rPr>
        <w:t xml:space="preserve">копия протокола официального соревнования, отражающая выполнение норм и (или) требований Единой всероссийской спортивной классификации, утвержденной </w:t>
      </w:r>
      <w:hyperlink r:id="rId46" w:history="1">
        <w:r w:rsidRPr="00DA2F53">
          <w:rPr>
            <w:rFonts w:ascii="Arial" w:hAnsi="Arial" w:cs="Arial"/>
            <w:sz w:val="16"/>
            <w:szCs w:val="16"/>
          </w:rPr>
          <w:t>Приказом Министерства спорта Российской Федерации от 20 февраля 2017 года  № 108</w:t>
        </w:r>
      </w:hyperlink>
      <w:r w:rsidRPr="00DA2F53">
        <w:rPr>
          <w:rFonts w:ascii="Arial" w:hAnsi="Arial" w:cs="Arial"/>
          <w:sz w:val="16"/>
          <w:szCs w:val="16"/>
        </w:rPr>
        <w:t xml:space="preserve"> (далее - ЕВСК), и условий их выполнения, в том числе о победах в поединках или выписка из протокола, </w:t>
      </w:r>
      <w:r w:rsidRPr="00DA2F53">
        <w:rPr>
          <w:rFonts w:ascii="Arial" w:hAnsi="Arial" w:cs="Arial"/>
          <w:sz w:val="16"/>
          <w:szCs w:val="16"/>
        </w:rPr>
        <w:lastRenderedPageBreak/>
        <w:t>подписанная председателем главной судейской коллегии (главным судьей) официального соревнования;</w:t>
      </w:r>
    </w:p>
    <w:p w:rsidR="00DA2228" w:rsidRPr="00DA2F53" w:rsidRDefault="00DA2228" w:rsidP="00DA2228">
      <w:pPr>
        <w:widowControl w:val="0"/>
        <w:autoSpaceDE w:val="0"/>
        <w:autoSpaceDN w:val="0"/>
        <w:adjustRightInd w:val="0"/>
        <w:ind w:firstLine="142"/>
        <w:jc w:val="both"/>
        <w:outlineLvl w:val="2"/>
        <w:rPr>
          <w:rFonts w:ascii="Arial" w:hAnsi="Arial" w:cs="Arial"/>
          <w:sz w:val="16"/>
          <w:szCs w:val="16"/>
        </w:rPr>
      </w:pPr>
      <w:r w:rsidRPr="00DA2F53">
        <w:rPr>
          <w:rFonts w:ascii="Arial" w:hAnsi="Arial" w:cs="Arial"/>
          <w:sz w:val="16"/>
          <w:szCs w:val="16"/>
        </w:rPr>
        <w:t>копия справки о составе и квалификации судейской коллегии, подписанная председателем судейской коллегии и лицом, уполномоченным организацией, проводящей официальные соревнования;</w:t>
      </w:r>
    </w:p>
    <w:p w:rsidR="00DA2228" w:rsidRPr="00DA2F53" w:rsidRDefault="00DA2228" w:rsidP="00DA2228">
      <w:pPr>
        <w:widowControl w:val="0"/>
        <w:autoSpaceDE w:val="0"/>
        <w:autoSpaceDN w:val="0"/>
        <w:adjustRightInd w:val="0"/>
        <w:ind w:firstLine="142"/>
        <w:jc w:val="both"/>
        <w:outlineLvl w:val="2"/>
        <w:rPr>
          <w:rFonts w:ascii="Arial" w:hAnsi="Arial" w:cs="Arial"/>
          <w:sz w:val="16"/>
          <w:szCs w:val="16"/>
        </w:rPr>
      </w:pPr>
      <w:r w:rsidRPr="00DA2F53">
        <w:rPr>
          <w:rFonts w:ascii="Arial" w:hAnsi="Arial" w:cs="Arial"/>
          <w:sz w:val="16"/>
          <w:szCs w:val="16"/>
        </w:rPr>
        <w:t>две фотографии спортсмена, претендующего на присвоение спортивного разряда, размером 3x4 см;</w:t>
      </w:r>
    </w:p>
    <w:p w:rsidR="00DA2228" w:rsidRPr="00DA2F53" w:rsidRDefault="00DA2228" w:rsidP="00DA2228">
      <w:pPr>
        <w:shd w:val="clear" w:color="auto" w:fill="FFFFFF"/>
        <w:ind w:firstLine="142"/>
        <w:jc w:val="both"/>
        <w:textAlignment w:val="baseline"/>
        <w:rPr>
          <w:rFonts w:ascii="Arial" w:hAnsi="Arial" w:cs="Arial"/>
          <w:sz w:val="16"/>
          <w:szCs w:val="16"/>
        </w:rPr>
      </w:pPr>
      <w:r w:rsidRPr="00DA2F53">
        <w:rPr>
          <w:rFonts w:ascii="Arial" w:hAnsi="Arial" w:cs="Arial"/>
          <w:sz w:val="16"/>
          <w:szCs w:val="16"/>
        </w:rPr>
        <w:t>копия второй и третьей страниц паспорта гражданина Российской Федерации;</w:t>
      </w:r>
    </w:p>
    <w:p w:rsidR="00DA2228" w:rsidRPr="00DA2F53" w:rsidRDefault="00DA2228" w:rsidP="00DA2228">
      <w:pPr>
        <w:shd w:val="clear" w:color="auto" w:fill="FFFFFF"/>
        <w:ind w:firstLine="142"/>
        <w:jc w:val="both"/>
        <w:textAlignment w:val="baseline"/>
        <w:rPr>
          <w:rFonts w:ascii="Arial" w:hAnsi="Arial" w:cs="Arial"/>
          <w:sz w:val="16"/>
          <w:szCs w:val="16"/>
        </w:rPr>
      </w:pPr>
      <w:r w:rsidRPr="00DA2F53">
        <w:rPr>
          <w:rFonts w:ascii="Arial" w:hAnsi="Arial" w:cs="Arial"/>
          <w:sz w:val="16"/>
          <w:szCs w:val="16"/>
        </w:rPr>
        <w:t>для лиц, не достигших возраста 14 лет, - копия свидетельства о рождении.</w:t>
      </w:r>
    </w:p>
    <w:p w:rsidR="00DA2228" w:rsidRPr="00DA2F53" w:rsidRDefault="00DA2228" w:rsidP="00DA2228">
      <w:pPr>
        <w:widowControl w:val="0"/>
        <w:autoSpaceDE w:val="0"/>
        <w:autoSpaceDN w:val="0"/>
        <w:adjustRightInd w:val="0"/>
        <w:ind w:firstLine="142"/>
        <w:jc w:val="both"/>
        <w:outlineLvl w:val="2"/>
        <w:rPr>
          <w:rFonts w:ascii="Arial" w:hAnsi="Arial" w:cs="Arial"/>
          <w:sz w:val="16"/>
          <w:szCs w:val="16"/>
        </w:rPr>
      </w:pPr>
      <w:r w:rsidRPr="00DA2F53">
        <w:rPr>
          <w:rFonts w:ascii="Arial" w:hAnsi="Arial" w:cs="Arial"/>
          <w:sz w:val="16"/>
          <w:szCs w:val="16"/>
        </w:rPr>
        <w:t>Документы могут быть предоставлены заявителями, как в подлинниках, так и в копиях, заверенных в установленном порядке. При представлении документов в подлинниках специалист комитета или МФЦ изготавливает их копии, заверяет и возвращает подлинники документов заявителю. Все требуемые для присвоения спортивного разряда копии документов должны полностью воспроизводить информацию подлинного документа.</w:t>
      </w:r>
    </w:p>
    <w:p w:rsidR="00DA2228" w:rsidRPr="00DA2F53" w:rsidRDefault="00DA2228" w:rsidP="00DA2228">
      <w:pPr>
        <w:autoSpaceDN w:val="0"/>
        <w:ind w:firstLine="142"/>
        <w:jc w:val="both"/>
        <w:rPr>
          <w:rFonts w:ascii="Arial" w:hAnsi="Arial" w:cs="Arial"/>
          <w:sz w:val="16"/>
          <w:szCs w:val="16"/>
        </w:rPr>
      </w:pPr>
      <w:r w:rsidRPr="00DA2F53">
        <w:rPr>
          <w:rFonts w:ascii="Arial" w:hAnsi="Arial" w:cs="Arial"/>
          <w:sz w:val="16"/>
          <w:szCs w:val="16"/>
        </w:rPr>
        <w:t>Предоставление на присвоение спортивного разряда подается в течение трех месяцев с момента выполнения норм и (или) требований Единой Всероссийской спортивной квалификации (далее – ЕВСК).</w:t>
      </w:r>
    </w:p>
    <w:p w:rsidR="00DA2228" w:rsidRPr="00DA2F53" w:rsidRDefault="00DA2228" w:rsidP="00DA2228">
      <w:pPr>
        <w:widowControl w:val="0"/>
        <w:autoSpaceDE w:val="0"/>
        <w:autoSpaceDN w:val="0"/>
        <w:adjustRightInd w:val="0"/>
        <w:ind w:firstLine="142"/>
        <w:jc w:val="both"/>
        <w:outlineLvl w:val="2"/>
        <w:rPr>
          <w:rFonts w:ascii="Arial" w:hAnsi="Arial" w:cs="Arial"/>
          <w:sz w:val="16"/>
          <w:szCs w:val="16"/>
        </w:rPr>
      </w:pPr>
      <w:r w:rsidRPr="00DA2F53">
        <w:rPr>
          <w:rFonts w:ascii="Arial" w:hAnsi="Arial" w:cs="Arial"/>
          <w:sz w:val="16"/>
          <w:szCs w:val="16"/>
        </w:rPr>
        <w:t xml:space="preserve">2.6.1. Для получения муниципальной услуги в части продления срока действия спортивных разрядов заявитель направляет в администрацию городского округа, МФЦ или по почте заявление (ходатайство) о продлении срока действия спортивных разрядов (приложение 3 к настоящему административному регламенту). </w:t>
      </w:r>
    </w:p>
    <w:p w:rsidR="00DA2228" w:rsidRPr="00DA2F53" w:rsidRDefault="00DA2228" w:rsidP="00DA2228">
      <w:pPr>
        <w:autoSpaceDN w:val="0"/>
        <w:ind w:firstLine="142"/>
        <w:jc w:val="both"/>
        <w:rPr>
          <w:rFonts w:ascii="Arial" w:hAnsi="Arial" w:cs="Arial"/>
          <w:sz w:val="16"/>
          <w:szCs w:val="16"/>
        </w:rPr>
      </w:pPr>
      <w:r w:rsidRPr="00DA2F53">
        <w:rPr>
          <w:rFonts w:ascii="Arial" w:hAnsi="Arial" w:cs="Arial"/>
          <w:sz w:val="16"/>
          <w:szCs w:val="16"/>
        </w:rPr>
        <w:t>2.6.2. Представление на присвоение спортивного разряда подается заявителем лично или через представителя.</w:t>
      </w:r>
    </w:p>
    <w:p w:rsidR="00DA2228" w:rsidRPr="00DA2F53" w:rsidRDefault="00DA2228" w:rsidP="00DA2228">
      <w:pPr>
        <w:autoSpaceDN w:val="0"/>
        <w:ind w:firstLine="142"/>
        <w:jc w:val="both"/>
        <w:rPr>
          <w:rFonts w:ascii="Arial" w:hAnsi="Arial" w:cs="Arial"/>
          <w:sz w:val="16"/>
          <w:szCs w:val="16"/>
        </w:rPr>
      </w:pPr>
      <w:r w:rsidRPr="00DA2F53">
        <w:rPr>
          <w:rFonts w:ascii="Arial" w:hAnsi="Arial" w:cs="Arial"/>
          <w:sz w:val="16"/>
          <w:szCs w:val="16"/>
        </w:rPr>
        <w:t>В случае если представление на присвоение спортивного разряда подается через представителя заявителя, также представляется документ, подтверждающий полномочия на осуществление действий от имени заявителя, паспорт или иной документ, удостоверяющий личность в соответствии с законодательством Российской Федерации.</w:t>
      </w:r>
    </w:p>
    <w:p w:rsidR="00DA2228" w:rsidRPr="00DA2F53" w:rsidRDefault="00DA2228" w:rsidP="00DA2228">
      <w:pPr>
        <w:autoSpaceDN w:val="0"/>
        <w:ind w:firstLine="142"/>
        <w:jc w:val="both"/>
        <w:rPr>
          <w:rFonts w:ascii="Arial" w:hAnsi="Arial" w:cs="Arial"/>
          <w:sz w:val="16"/>
          <w:szCs w:val="16"/>
        </w:rPr>
      </w:pPr>
      <w:r w:rsidRPr="00DA2F53">
        <w:rPr>
          <w:rFonts w:ascii="Arial" w:hAnsi="Arial" w:cs="Arial"/>
          <w:sz w:val="16"/>
          <w:szCs w:val="16"/>
        </w:rPr>
        <w:t>В качестве документа, подтверждающего полномочия на осуществление действий от имени заявителя, может быть представлена:</w:t>
      </w:r>
    </w:p>
    <w:p w:rsidR="00DA2228" w:rsidRPr="00DA2F53" w:rsidRDefault="00DA2228" w:rsidP="00DA2228">
      <w:pPr>
        <w:autoSpaceDN w:val="0"/>
        <w:ind w:firstLine="142"/>
        <w:jc w:val="both"/>
        <w:rPr>
          <w:rFonts w:ascii="Arial" w:hAnsi="Arial" w:cs="Arial"/>
          <w:sz w:val="16"/>
          <w:szCs w:val="16"/>
        </w:rPr>
      </w:pPr>
      <w:r w:rsidRPr="00DA2F53">
        <w:rPr>
          <w:rFonts w:ascii="Arial" w:hAnsi="Arial" w:cs="Arial"/>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DA2228" w:rsidRPr="00DA2F53" w:rsidRDefault="00DA2228" w:rsidP="00DA2228">
      <w:pPr>
        <w:autoSpaceDN w:val="0"/>
        <w:ind w:firstLine="142"/>
        <w:jc w:val="both"/>
        <w:rPr>
          <w:rFonts w:ascii="Arial" w:hAnsi="Arial" w:cs="Arial"/>
          <w:sz w:val="16"/>
          <w:szCs w:val="16"/>
        </w:rPr>
      </w:pPr>
      <w:r w:rsidRPr="00DA2F53">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2.6.3. Представляемые заявителем документы должны быть:</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Документы в электронной форме предоставляются заявителем в соответствии с </w:t>
      </w:r>
      <w:hyperlink r:id="rId47" w:history="1">
        <w:r w:rsidRPr="00DA2F53">
          <w:rPr>
            <w:rFonts w:ascii="Arial" w:hAnsi="Arial" w:cs="Arial"/>
            <w:sz w:val="16"/>
            <w:szCs w:val="16"/>
          </w:rPr>
          <w:t>Постановлением</w:t>
        </w:r>
      </w:hyperlink>
      <w:r w:rsidRPr="00DA2F53">
        <w:rPr>
          <w:rFonts w:ascii="Arial" w:hAnsi="Arial" w:cs="Arial"/>
          <w:sz w:val="16"/>
          <w:szCs w:val="16"/>
        </w:rPr>
        <w:t xml:space="preserve"> Правительства Российской Федерации от 7 июля </w:t>
      </w:r>
      <w:smartTag w:uri="urn:schemas-microsoft-com:office:smarttags" w:element="metricconverter">
        <w:smartTagPr>
          <w:attr w:name="ProductID" w:val="2011 г"/>
        </w:smartTagPr>
        <w:r w:rsidRPr="00DA2F53">
          <w:rPr>
            <w:rFonts w:ascii="Arial" w:hAnsi="Arial" w:cs="Arial"/>
            <w:sz w:val="16"/>
            <w:szCs w:val="16"/>
          </w:rPr>
          <w:t>2011 года</w:t>
        </w:r>
      </w:smartTag>
      <w:r w:rsidRPr="00DA2F53">
        <w:rPr>
          <w:rFonts w:ascii="Arial" w:hAnsi="Arial" w:cs="Arial"/>
          <w:sz w:val="16"/>
          <w:szCs w:val="16"/>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DA2228" w:rsidRPr="00DA2F53" w:rsidRDefault="00DA2228" w:rsidP="00DA2228">
      <w:pPr>
        <w:widowControl w:val="0"/>
        <w:autoSpaceDE w:val="0"/>
        <w:autoSpaceDN w:val="0"/>
        <w:adjustRightInd w:val="0"/>
        <w:ind w:firstLine="142"/>
        <w:jc w:val="both"/>
        <w:outlineLvl w:val="2"/>
        <w:rPr>
          <w:rFonts w:ascii="Arial" w:hAnsi="Arial" w:cs="Arial"/>
          <w:sz w:val="16"/>
          <w:szCs w:val="16"/>
        </w:rPr>
      </w:pPr>
      <w:r w:rsidRPr="00DA2F53">
        <w:rPr>
          <w:rFonts w:ascii="Arial" w:hAnsi="Arial" w:cs="Arial"/>
          <w:bCs/>
          <w:sz w:val="16"/>
          <w:szCs w:val="16"/>
        </w:rPr>
        <w:t>2.7.</w:t>
      </w:r>
      <w:r w:rsidRPr="00DA2F53">
        <w:rPr>
          <w:rFonts w:ascii="Arial" w:hAnsi="Arial" w:cs="Arial"/>
          <w:sz w:val="16"/>
          <w:szCs w:val="16"/>
        </w:rPr>
        <w:t xml:space="preserve">Исчерпывающий перечень документов, необходимых в соответствии с нормативными правовыми актами Российской </w:t>
      </w:r>
      <w:r w:rsidRPr="00DA2F53">
        <w:rPr>
          <w:rFonts w:ascii="Arial" w:hAnsi="Arial" w:cs="Arial"/>
          <w:sz w:val="16"/>
          <w:szCs w:val="16"/>
        </w:rPr>
        <w:lastRenderedPageBreak/>
        <w:t xml:space="preserve">Федерации и нормативными правовыми актами Ставропольского края, муниципальными правовыми актами Благодарненского городского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 праве представить, а так 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w:t>
      </w:r>
    </w:p>
    <w:p w:rsidR="00DA2228" w:rsidRPr="00DA2F53" w:rsidRDefault="00DA2228" w:rsidP="00DA2228">
      <w:pPr>
        <w:overflowPunct w:val="0"/>
        <w:autoSpaceDE w:val="0"/>
        <w:autoSpaceDN w:val="0"/>
        <w:adjustRightInd w:val="0"/>
        <w:ind w:firstLine="142"/>
        <w:jc w:val="both"/>
        <w:textAlignment w:val="baseline"/>
        <w:rPr>
          <w:rFonts w:ascii="Arial" w:hAnsi="Arial" w:cs="Arial"/>
          <w:bCs/>
          <w:sz w:val="16"/>
          <w:szCs w:val="16"/>
        </w:rPr>
      </w:pPr>
      <w:r w:rsidRPr="00DA2F53">
        <w:rPr>
          <w:rFonts w:ascii="Arial" w:hAnsi="Arial" w:cs="Arial"/>
          <w:sz w:val="16"/>
          <w:szCs w:val="16"/>
        </w:rPr>
        <w:t xml:space="preserve">2.7.1.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которые </w:t>
      </w:r>
      <w:r w:rsidRPr="00DA2F53">
        <w:rPr>
          <w:rFonts w:ascii="Arial" w:hAnsi="Arial" w:cs="Arial"/>
          <w:bCs/>
          <w:sz w:val="16"/>
          <w:szCs w:val="16"/>
        </w:rPr>
        <w:t>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DA2228" w:rsidRPr="00DA2F53" w:rsidRDefault="00DA2228" w:rsidP="00DA2228">
      <w:pPr>
        <w:overflowPunct w:val="0"/>
        <w:autoSpaceDE w:val="0"/>
        <w:autoSpaceDN w:val="0"/>
        <w:adjustRightInd w:val="0"/>
        <w:ind w:firstLine="142"/>
        <w:jc w:val="both"/>
        <w:textAlignment w:val="baseline"/>
        <w:rPr>
          <w:rFonts w:ascii="Arial" w:hAnsi="Arial" w:cs="Arial"/>
          <w:bCs/>
          <w:sz w:val="16"/>
          <w:szCs w:val="16"/>
        </w:rPr>
      </w:pPr>
      <w:r w:rsidRPr="00DA2F53">
        <w:rPr>
          <w:rFonts w:ascii="Arial" w:hAnsi="Arial" w:cs="Arial"/>
          <w:bCs/>
          <w:sz w:val="16"/>
          <w:szCs w:val="16"/>
        </w:rPr>
        <w:t xml:space="preserve">2.7.2. </w:t>
      </w:r>
      <w:bookmarkStart w:id="4" w:name="sub_21572"/>
      <w:r w:rsidRPr="00DA2F53">
        <w:rPr>
          <w:rFonts w:ascii="Arial" w:hAnsi="Arial" w:cs="Arial"/>
          <w:bCs/>
          <w:sz w:val="16"/>
          <w:szCs w:val="16"/>
        </w:rPr>
        <w:t>В соответствии с требованиями пунктов 1,2 и 4  части 1  статьи 7 Федерального закона установлен запрет требовать от заявителя:</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государственным и муниципальных услуг»;</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 иных государственных органов, органов местного самоуправления и организаций  в соответствии с нормативными правовыми актами субъектов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 6 статьи 7 Федерального закона </w:t>
      </w:r>
      <w:r w:rsidRPr="00DA2F53">
        <w:rPr>
          <w:rFonts w:ascii="Arial" w:hAnsi="Arial" w:cs="Arial"/>
          <w:bCs/>
          <w:sz w:val="16"/>
          <w:szCs w:val="16"/>
        </w:rPr>
        <w:t>«Об организации предоставления государственных и муниципальных</w:t>
      </w:r>
      <w:r w:rsidRPr="00DA2F53">
        <w:rPr>
          <w:rFonts w:ascii="Arial" w:hAnsi="Arial" w:cs="Arial"/>
          <w:sz w:val="16"/>
          <w:szCs w:val="16"/>
        </w:rPr>
        <w:t xml:space="preserve">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указанных в части 1 статьи 9 Федерального закона «</w:t>
      </w:r>
      <w:r w:rsidRPr="00DA2F53">
        <w:rPr>
          <w:rFonts w:ascii="Arial" w:hAnsi="Arial" w:cs="Arial"/>
          <w:bCs/>
          <w:sz w:val="16"/>
          <w:szCs w:val="16"/>
        </w:rPr>
        <w:t>Об организации предоставления государственных и муниципальных</w:t>
      </w:r>
      <w:r w:rsidRPr="00DA2F53">
        <w:rPr>
          <w:rFonts w:ascii="Arial" w:hAnsi="Arial" w:cs="Arial"/>
          <w:sz w:val="16"/>
          <w:szCs w:val="16"/>
        </w:rPr>
        <w:t xml:space="preserve"> услуг»;</w:t>
      </w:r>
    </w:p>
    <w:p w:rsidR="00DA2228" w:rsidRPr="00DA2F53" w:rsidRDefault="00DA2228" w:rsidP="00DA2228">
      <w:pPr>
        <w:widowControl w:val="0"/>
        <w:autoSpaceDE w:val="0"/>
        <w:autoSpaceDN w:val="0"/>
        <w:adjustRightInd w:val="0"/>
        <w:ind w:firstLine="142"/>
        <w:jc w:val="both"/>
        <w:rPr>
          <w:rFonts w:ascii="Arial" w:hAnsi="Arial" w:cs="Arial"/>
          <w:sz w:val="16"/>
          <w:szCs w:val="16"/>
        </w:rPr>
      </w:pPr>
      <w:bookmarkStart w:id="5" w:name="Par263"/>
      <w:bookmarkEnd w:id="4"/>
      <w:bookmarkEnd w:id="5"/>
      <w:r w:rsidRPr="00DA2F53">
        <w:rPr>
          <w:rFonts w:ascii="Arial" w:hAnsi="Arial" w:cs="Arial"/>
          <w:sz w:val="16"/>
          <w:szCs w:val="16"/>
        </w:rPr>
        <w:t xml:space="preserve">2.8. Исчерпывающий перечень оснований для отказа в приеме документов, необходимых для предоставления муниципальной услуги. </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Основаниями для отказа в приеме документов, необходимых для предоставления муниципальной услуги, являются: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предоставление неполного комплекта документов, предусмотренных пунктом 2.6 настоящего административного регламента;</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отсутствие у заявителя документа, удостоверяющего его личность, или документа, подтверждающего его полномочия на обращение с заявлением о предоставлении муниципальной услуги.</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bCs/>
          <w:sz w:val="16"/>
          <w:szCs w:val="16"/>
        </w:rPr>
        <w:t>2.9. И</w:t>
      </w:r>
      <w:r w:rsidRPr="00DA2F53">
        <w:rPr>
          <w:rFonts w:ascii="Arial" w:hAnsi="Arial" w:cs="Arial"/>
          <w:sz w:val="16"/>
          <w:szCs w:val="16"/>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lastRenderedPageBreak/>
        <w:t>Приостановление предоставления муниципальной услуги не предусмотрено.</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2.9.1. Основаниями для отказа в предоставлении муниципальной услуги присвоение спортивного разряда являются:</w:t>
      </w:r>
    </w:p>
    <w:p w:rsidR="00DA2228" w:rsidRPr="00DA2F53" w:rsidRDefault="00DA2228" w:rsidP="00DA2228">
      <w:pPr>
        <w:autoSpaceDN w:val="0"/>
        <w:ind w:firstLine="142"/>
        <w:jc w:val="both"/>
        <w:rPr>
          <w:rFonts w:ascii="Arial" w:hAnsi="Arial" w:cs="Arial"/>
          <w:sz w:val="16"/>
          <w:szCs w:val="16"/>
        </w:rPr>
      </w:pPr>
      <w:r w:rsidRPr="00DA2F53">
        <w:rPr>
          <w:rFonts w:ascii="Arial" w:hAnsi="Arial" w:cs="Arial"/>
          <w:sz w:val="16"/>
          <w:szCs w:val="16"/>
        </w:rPr>
        <w:t>несоответствие результата спортсмена, указанного в представлении, нормам и (или) требованиям ЕВСК, условиям их выполнения или недостоверность представленных сведений;</w:t>
      </w:r>
    </w:p>
    <w:p w:rsidR="00DA2228" w:rsidRPr="00DA2F53" w:rsidRDefault="00DA2228" w:rsidP="00DA2228">
      <w:pPr>
        <w:autoSpaceDN w:val="0"/>
        <w:ind w:firstLine="142"/>
        <w:jc w:val="both"/>
        <w:rPr>
          <w:rFonts w:ascii="Arial" w:hAnsi="Arial" w:cs="Arial"/>
          <w:sz w:val="16"/>
          <w:szCs w:val="16"/>
        </w:rPr>
      </w:pPr>
      <w:r w:rsidRPr="00DA2F53">
        <w:rPr>
          <w:rFonts w:ascii="Arial" w:hAnsi="Arial" w:cs="Arial"/>
          <w:sz w:val="16"/>
          <w:szCs w:val="16"/>
        </w:rPr>
        <w:t>нарушение срока подачи документов заявителем;</w:t>
      </w:r>
    </w:p>
    <w:p w:rsidR="00DA2228" w:rsidRPr="00DA2F53" w:rsidRDefault="00DA2228" w:rsidP="00DA2228">
      <w:pPr>
        <w:tabs>
          <w:tab w:val="num" w:pos="720"/>
        </w:tabs>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спортивная дисквалификация спортсмена, произошедшая до или в день проведения официального соревнования, на которых спортсмен выполнил соответствующую норму и (или) требование ЕВСК и условия ее выполнения.</w:t>
      </w:r>
    </w:p>
    <w:p w:rsidR="00DA2228" w:rsidRPr="00DA2F53" w:rsidRDefault="00DA2228" w:rsidP="00DA2228">
      <w:pPr>
        <w:autoSpaceDE w:val="0"/>
        <w:autoSpaceDN w:val="0"/>
        <w:adjustRightInd w:val="0"/>
        <w:ind w:firstLine="142"/>
        <w:contextualSpacing/>
        <w:jc w:val="both"/>
        <w:rPr>
          <w:rFonts w:ascii="Arial" w:hAnsi="Arial" w:cs="Arial"/>
          <w:sz w:val="16"/>
          <w:szCs w:val="16"/>
        </w:rPr>
      </w:pPr>
      <w:r w:rsidRPr="00DA2F53">
        <w:rPr>
          <w:rFonts w:ascii="Arial" w:hAnsi="Arial" w:cs="Arial"/>
          <w:bCs/>
          <w:sz w:val="16"/>
          <w:szCs w:val="16"/>
        </w:rPr>
        <w:t xml:space="preserve">2.10. </w:t>
      </w:r>
      <w:r w:rsidRPr="00DA2F53">
        <w:rPr>
          <w:rFonts w:ascii="Arial" w:hAnsi="Arial" w:cs="Arial"/>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2228" w:rsidRPr="00DA2F53" w:rsidRDefault="00DA2228" w:rsidP="00DA2228">
      <w:pPr>
        <w:ind w:firstLine="142"/>
        <w:jc w:val="both"/>
        <w:rPr>
          <w:rFonts w:ascii="Arial" w:hAnsi="Arial" w:cs="Arial"/>
          <w:sz w:val="16"/>
          <w:szCs w:val="16"/>
        </w:rPr>
      </w:pPr>
      <w:r w:rsidRPr="00DA2F53">
        <w:rPr>
          <w:rFonts w:ascii="Arial" w:hAnsi="Arial" w:cs="Arial"/>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Муниципальная услуга предоставляется без взимания государственной пошлины или иной платы.</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размера такой платы</w:t>
      </w:r>
    </w:p>
    <w:p w:rsidR="00DA2228" w:rsidRPr="00DA2F53" w:rsidRDefault="00DA2228" w:rsidP="00DA2228">
      <w:pPr>
        <w:ind w:firstLine="142"/>
        <w:jc w:val="both"/>
        <w:rPr>
          <w:rFonts w:ascii="Arial" w:hAnsi="Arial" w:cs="Arial"/>
          <w:sz w:val="16"/>
          <w:szCs w:val="16"/>
        </w:rPr>
      </w:pPr>
      <w:r w:rsidRPr="00DA2F53">
        <w:rPr>
          <w:rFonts w:ascii="Arial" w:hAnsi="Arial" w:cs="Arial"/>
          <w:sz w:val="16"/>
          <w:szCs w:val="16"/>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методиках расчета размера такой платы предоставляется организациями, осуществляющими такие услуги.</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DA2228" w:rsidRPr="00DA2F53" w:rsidRDefault="00DA2228" w:rsidP="00DA2228">
      <w:pPr>
        <w:autoSpaceDE w:val="0"/>
        <w:autoSpaceDN w:val="0"/>
        <w:adjustRightInd w:val="0"/>
        <w:ind w:firstLine="142"/>
        <w:contextualSpacing/>
        <w:jc w:val="both"/>
        <w:rPr>
          <w:rFonts w:ascii="Arial" w:hAnsi="Arial" w:cs="Arial"/>
          <w:bCs/>
          <w:sz w:val="16"/>
          <w:szCs w:val="16"/>
        </w:rPr>
      </w:pPr>
      <w:r w:rsidRPr="00DA2F53">
        <w:rPr>
          <w:rFonts w:ascii="Arial" w:hAnsi="Arial" w:cs="Arial"/>
          <w:bCs/>
          <w:sz w:val="16"/>
          <w:szCs w:val="16"/>
        </w:rPr>
        <w:t>2.14. С</w:t>
      </w:r>
      <w:r w:rsidRPr="00DA2F53">
        <w:rPr>
          <w:rFonts w:ascii="Arial" w:hAnsi="Arial" w:cs="Arial"/>
          <w:sz w:val="16"/>
          <w:szCs w:val="16"/>
        </w:rPr>
        <w:t xml:space="preserve">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и при получении результата таких предоставленных услуг. </w:t>
      </w:r>
    </w:p>
    <w:p w:rsidR="00DA2228" w:rsidRPr="00DA2F53" w:rsidRDefault="00DA2228" w:rsidP="00DA2228">
      <w:pPr>
        <w:autoSpaceDE w:val="0"/>
        <w:autoSpaceDN w:val="0"/>
        <w:adjustRightInd w:val="0"/>
        <w:ind w:firstLine="142"/>
        <w:contextualSpacing/>
        <w:jc w:val="both"/>
        <w:rPr>
          <w:rFonts w:ascii="Arial" w:hAnsi="Arial" w:cs="Arial"/>
          <w:sz w:val="16"/>
          <w:szCs w:val="16"/>
        </w:rPr>
      </w:pPr>
      <w:r w:rsidRPr="00DA2F53">
        <w:rPr>
          <w:rFonts w:ascii="Arial" w:hAnsi="Arial" w:cs="Arial"/>
          <w:sz w:val="16"/>
          <w:szCs w:val="16"/>
        </w:rPr>
        <w:t xml:space="preserve">2.14.1. Срок регистрации запроса заявителя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не может быть более 15 минут. </w:t>
      </w:r>
    </w:p>
    <w:p w:rsidR="00DA2228" w:rsidRPr="00DA2F53" w:rsidRDefault="00DA2228" w:rsidP="00DA2228">
      <w:pPr>
        <w:autoSpaceDE w:val="0"/>
        <w:autoSpaceDN w:val="0"/>
        <w:adjustRightInd w:val="0"/>
        <w:ind w:firstLine="142"/>
        <w:contextualSpacing/>
        <w:jc w:val="both"/>
        <w:rPr>
          <w:rFonts w:ascii="Arial" w:hAnsi="Arial" w:cs="Arial"/>
          <w:bCs/>
          <w:sz w:val="16"/>
          <w:szCs w:val="16"/>
        </w:rPr>
      </w:pPr>
      <w:r w:rsidRPr="00DA2F53">
        <w:rPr>
          <w:rFonts w:ascii="Arial" w:hAnsi="Arial" w:cs="Arial"/>
          <w:bCs/>
          <w:sz w:val="16"/>
          <w:szCs w:val="16"/>
        </w:rPr>
        <w:t xml:space="preserve">2.14.2.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 </w:t>
      </w:r>
    </w:p>
    <w:p w:rsidR="00DA2228" w:rsidRPr="00DA2F53" w:rsidRDefault="00DA2228" w:rsidP="00DA2228">
      <w:pPr>
        <w:autoSpaceDE w:val="0"/>
        <w:autoSpaceDN w:val="0"/>
        <w:adjustRightInd w:val="0"/>
        <w:ind w:firstLine="142"/>
        <w:contextualSpacing/>
        <w:jc w:val="both"/>
        <w:rPr>
          <w:rFonts w:ascii="Arial" w:hAnsi="Arial" w:cs="Arial"/>
          <w:bCs/>
          <w:sz w:val="16"/>
          <w:szCs w:val="16"/>
        </w:rPr>
      </w:pPr>
      <w:r w:rsidRPr="00DA2F53">
        <w:rPr>
          <w:rFonts w:ascii="Arial" w:hAnsi="Arial" w:cs="Arial"/>
          <w:bCs/>
          <w:sz w:val="16"/>
          <w:szCs w:val="16"/>
        </w:rPr>
        <w:t>Запрос заявителя о предоставлении муниципальной услуги регистрируется посредством внесения данных в информационную систему.</w:t>
      </w:r>
    </w:p>
    <w:p w:rsidR="00DA2228" w:rsidRPr="00DA2F53" w:rsidRDefault="00DA2228" w:rsidP="00DA2228">
      <w:pPr>
        <w:autoSpaceDE w:val="0"/>
        <w:autoSpaceDN w:val="0"/>
        <w:adjustRightInd w:val="0"/>
        <w:ind w:firstLine="142"/>
        <w:contextualSpacing/>
        <w:jc w:val="both"/>
        <w:rPr>
          <w:rFonts w:ascii="Arial" w:hAnsi="Arial" w:cs="Arial"/>
          <w:bCs/>
          <w:sz w:val="16"/>
          <w:szCs w:val="16"/>
        </w:rPr>
      </w:pPr>
      <w:r w:rsidRPr="00DA2F53">
        <w:rPr>
          <w:rFonts w:ascii="Arial" w:hAnsi="Arial" w:cs="Arial"/>
          <w:bCs/>
          <w:sz w:val="16"/>
          <w:szCs w:val="16"/>
        </w:rPr>
        <w:t>2.14.3.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DA2F53">
        <w:rPr>
          <w:rFonts w:ascii="Arial" w:hAnsi="Arial" w:cs="Arial"/>
          <w:sz w:val="16"/>
          <w:szCs w:val="16"/>
        </w:rPr>
        <w:lastRenderedPageBreak/>
        <w:t>инвалидов указанных объектов в соответствии с законодательством Российской Федерации о социальной защите инвалидов;</w:t>
      </w:r>
    </w:p>
    <w:p w:rsidR="00DA2228" w:rsidRPr="00DA2F53" w:rsidRDefault="00DA2228" w:rsidP="00DA2228">
      <w:pPr>
        <w:autoSpaceDE w:val="0"/>
        <w:autoSpaceDN w:val="0"/>
        <w:adjustRightInd w:val="0"/>
        <w:ind w:firstLine="142"/>
        <w:contextualSpacing/>
        <w:jc w:val="both"/>
        <w:rPr>
          <w:rFonts w:ascii="Arial" w:hAnsi="Arial" w:cs="Arial"/>
          <w:sz w:val="16"/>
          <w:szCs w:val="16"/>
        </w:rPr>
      </w:pPr>
      <w:r w:rsidRPr="00DA2F53">
        <w:rPr>
          <w:rFonts w:ascii="Arial" w:hAnsi="Arial" w:cs="Arial"/>
          <w:sz w:val="16"/>
          <w:szCs w:val="16"/>
        </w:rPr>
        <w:t>2.15.1. Муниципальная услуга предоставляется в здании администрации и в МФЦ.</w:t>
      </w:r>
    </w:p>
    <w:p w:rsidR="00DA2228" w:rsidRPr="00DA2F53" w:rsidRDefault="00DA2228" w:rsidP="00DA2228">
      <w:pPr>
        <w:overflowPunct w:val="0"/>
        <w:autoSpaceDE w:val="0"/>
        <w:autoSpaceDN w:val="0"/>
        <w:adjustRightInd w:val="0"/>
        <w:ind w:firstLine="142"/>
        <w:jc w:val="both"/>
        <w:textAlignment w:val="baseline"/>
        <w:rPr>
          <w:rFonts w:ascii="Arial" w:hAnsi="Arial" w:cs="Arial"/>
          <w:bCs/>
          <w:sz w:val="16"/>
          <w:szCs w:val="16"/>
        </w:rPr>
      </w:pPr>
      <w:r w:rsidRPr="00DA2F53">
        <w:rPr>
          <w:rFonts w:ascii="Arial" w:hAnsi="Arial" w:cs="Arial"/>
          <w:sz w:val="16"/>
          <w:szCs w:val="16"/>
        </w:rPr>
        <w:t>2.15.2.</w:t>
      </w:r>
      <w:r w:rsidRPr="00DA2F53">
        <w:rPr>
          <w:rFonts w:ascii="Arial" w:hAnsi="Arial" w:cs="Arial"/>
          <w:bCs/>
          <w:sz w:val="16"/>
          <w:szCs w:val="16"/>
        </w:rPr>
        <w:t xml:space="preserve"> Помещения, в которых осуществляется предоставление муниципальной услуги, оборудуются:</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информационными стендами, содержащими визуальную и текстовую информацию;</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стульями и столами для возможности оформления документов.</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2.15.3.Центральный вход в здание администрации городского округа оборудован информационной табличкой (вывеской).</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2.15.4. Служебный кабинет, предназначенный для приема заявителей,  оборудован информационными табличками (вывесками) с указанием:</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номера кабинета;</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фамилии, имени, отчества и должности  должностного лица или специалиста, осуществляющего предоставление муниципальной услуги;</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времени перерыва на обед, технического перерыва.</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2.15.5. Помещение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2.15.7.Требования к размещению и оформлению визуальной, текстовой и мультимедийной информации:</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информационный стенд должен содержать информацию, указанную в подпункте 1.3.2 настоящего административного регламента, в том числе образцы заполнения заявлений о предоставлении муниципальной услуги и перечень документов, необходимых для предоставления каждой муниципальной услуги;</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информация на информационных стендах должна быть расположена последовательно и логично.</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2.15.8. При предоставлении муниципальной услуги выполняются следующие меры по обеспечению условий доступности для инвалидов:</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оборудование прилегающей к зданию территории мест для парковки автотранспортных средств инвалидов;</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возможность посадки в транспортное средство и высадки из него перед выходом на объекты;</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lastRenderedPageBreak/>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обеспечение сурдопереводчика, тифлосурдопереводчика, а также иного лица, владеющего жестовым языком;</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предоставление инвалидам возможности получения муниципальной услуги в электронном виде.</w:t>
      </w:r>
    </w:p>
    <w:p w:rsidR="00DA2228" w:rsidRPr="00DA2F53" w:rsidRDefault="00DA2228" w:rsidP="00DA2228">
      <w:pPr>
        <w:widowControl w:val="0"/>
        <w:autoSpaceDE w:val="0"/>
        <w:autoSpaceDN w:val="0"/>
        <w:adjustRightInd w:val="0"/>
        <w:ind w:firstLine="142"/>
        <w:jc w:val="both"/>
        <w:rPr>
          <w:rFonts w:ascii="Arial" w:hAnsi="Arial" w:cs="Arial"/>
          <w:i/>
          <w:sz w:val="16"/>
          <w:szCs w:val="16"/>
        </w:rPr>
      </w:pPr>
      <w:r w:rsidRPr="00DA2F53">
        <w:rPr>
          <w:rFonts w:ascii="Arial" w:hAnsi="Arial" w:cs="Arial"/>
          <w:sz w:val="16"/>
          <w:szCs w:val="16"/>
        </w:rPr>
        <w:t>2.15.9. Требования к помещениям, местам ожидания и приема заявителей в многофункциональном центре предоставления государственных и муниципальных услуг</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Здание, в котором располагается многофункциональный центр предоставления государственных и муниципальных услуг,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Вход в здание многофункционального центра предоставления государственных и муниципальных услуг оборудуется информационной табличкой, которая располагается рядом со входом и содержит следующую информацию о МФЦ:</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наименование;</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место нахождения;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режим работы;</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номер телефона группы информационной поддержки многофункционального центра предоставления государственных и муниципальных услуг;</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адрес электронной почты.</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Выход из здания МФЦ оборудуется соответствующим указателем.</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Помещения МФЦ состоят из нескольких функциональных секторов (зон):</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сектор информирования и ожидания;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сектор приема заявителей.</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В секторе информирования и ожидания расположены:</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окна специалистов отдела по работе с заявителями для осуществления информирования заявителей о предоставляемых услугах;</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информационные стенды;</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информационные киоски;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электронная система управления очередью;</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платежный терминал;</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места ожидания для посетителей.</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В секторе приема заявителей расположены окна приема посетителей.</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2.15.10.Требования к размещению и оформлению визуальной, текстовой и мультимедийной информации о порядке предоставления услуги в многофункциональном центре предоставления государственных и муниципальных услуг:</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информационное табло;</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информационный киоск, обеспечивающий доступ к следующей информации: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полной версии текста настоящего административного регламента;</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перечню документов, необходимых для получения услуг;</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DA2228" w:rsidRPr="00DA2F53" w:rsidRDefault="00DA2228" w:rsidP="00DA2228">
      <w:pPr>
        <w:overflowPunct w:val="0"/>
        <w:autoSpaceDE w:val="0"/>
        <w:autoSpaceDN w:val="0"/>
        <w:adjustRightInd w:val="0"/>
        <w:ind w:firstLine="142"/>
        <w:jc w:val="both"/>
        <w:textAlignment w:val="baseline"/>
        <w:rPr>
          <w:rFonts w:ascii="Arial" w:hAnsi="Arial" w:cs="Arial"/>
          <w:bCs/>
          <w:sz w:val="16"/>
          <w:szCs w:val="16"/>
        </w:rPr>
      </w:pPr>
      <w:r w:rsidRPr="00DA2F53">
        <w:rPr>
          <w:rFonts w:ascii="Arial" w:hAnsi="Arial" w:cs="Arial"/>
          <w:sz w:val="16"/>
          <w:szCs w:val="16"/>
        </w:rPr>
        <w:t>2.16.</w:t>
      </w:r>
      <w:r w:rsidRPr="00DA2F53">
        <w:rPr>
          <w:rFonts w:ascii="Arial" w:hAnsi="Arial" w:cs="Arial"/>
          <w:bCs/>
          <w:sz w:val="16"/>
          <w:szCs w:val="16"/>
        </w:rPr>
        <w:t>Показателями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w:t>
      </w:r>
      <w:r w:rsidRPr="00DA2F53">
        <w:rPr>
          <w:rFonts w:ascii="Arial" w:hAnsi="Arial" w:cs="Arial"/>
          <w:bCs/>
          <w:sz w:val="16"/>
          <w:szCs w:val="16"/>
        </w:rPr>
        <w:lastRenderedPageBreak/>
        <w:t>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w:t>
      </w:r>
      <w:r w:rsidR="00282B42">
        <w:rPr>
          <w:rFonts w:ascii="Arial" w:hAnsi="Arial" w:cs="Arial"/>
          <w:bCs/>
          <w:sz w:val="16"/>
          <w:szCs w:val="16"/>
        </w:rPr>
        <w:t xml:space="preserve"> </w:t>
      </w:r>
      <w:r w:rsidRPr="00DA2F53">
        <w:rPr>
          <w:rFonts w:ascii="Arial" w:hAnsi="Arial" w:cs="Arial"/>
          <w:bCs/>
          <w:sz w:val="16"/>
          <w:szCs w:val="16"/>
        </w:rPr>
        <w:t>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DA2F53">
        <w:rPr>
          <w:rFonts w:ascii="Arial" w:hAnsi="Arial" w:cs="Arial"/>
          <w:sz w:val="16"/>
          <w:szCs w:val="16"/>
        </w:rPr>
        <w:t xml:space="preserve"> Федерального закона «</w:t>
      </w:r>
      <w:r w:rsidRPr="00DA2F53">
        <w:rPr>
          <w:rFonts w:ascii="Arial" w:hAnsi="Arial" w:cs="Arial"/>
          <w:bCs/>
          <w:sz w:val="16"/>
          <w:szCs w:val="16"/>
        </w:rPr>
        <w:t>Об организации предоставления государственных и муниципальных</w:t>
      </w:r>
      <w:r w:rsidRPr="00DA2F53">
        <w:rPr>
          <w:rFonts w:ascii="Arial" w:hAnsi="Arial" w:cs="Arial"/>
          <w:sz w:val="16"/>
          <w:szCs w:val="16"/>
        </w:rPr>
        <w:t xml:space="preserve"> услуг» (далее – комплексный запрос);</w:t>
      </w:r>
    </w:p>
    <w:p w:rsidR="00DA2228" w:rsidRPr="00DA2F53" w:rsidRDefault="00DA2228" w:rsidP="00DA2228">
      <w:pPr>
        <w:overflowPunct w:val="0"/>
        <w:autoSpaceDE w:val="0"/>
        <w:autoSpaceDN w:val="0"/>
        <w:adjustRightInd w:val="0"/>
        <w:ind w:firstLine="142"/>
        <w:jc w:val="both"/>
        <w:textAlignment w:val="baseline"/>
        <w:rPr>
          <w:rFonts w:ascii="Arial" w:hAnsi="Arial" w:cs="Arial"/>
          <w:bCs/>
          <w:sz w:val="16"/>
          <w:szCs w:val="16"/>
        </w:rPr>
      </w:pPr>
      <w:r w:rsidRPr="00DA2F53">
        <w:rPr>
          <w:rFonts w:ascii="Arial" w:hAnsi="Arial" w:cs="Arial"/>
          <w:bCs/>
          <w:sz w:val="16"/>
          <w:szCs w:val="16"/>
        </w:rPr>
        <w:t>Показателями доступности предоставления муниципальной услуги являются:</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получение полной и достоверной информации о порядке предоставления муниципальной услуги, в том числе в электронной форме;</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обеспечение заявителям возможности обращения за предоставлением муниципальной услуги через представителя;</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получение муниципальной услуги своевременно и в соответствии со стандартом предоставления муниципальной услуги;</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установление сокращенных сроков предоставления услуги;</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безвозмездность предоставления услуги.</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К показателям доступности и качества муниципальной услуги относятся:</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1) своевременность (Св)</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Св = Кср/Кзаяв х 100%, где:</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Кср - количество заявлений на предоставление муниципальной услуги, рассмотренных в срок, установленный настоящим административным регламентом;</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Кзаяв – количество заявлений;</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2) доступность (Дос):</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Дос = Дэл+Динф+Дмфц, где:</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Дэл – возможность подачи документов, необходимых для предоставления муниципальной услуги, в электронном виде:</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Дэл = 35% при наличии возможности подачи документов, необходимых для предоставления муниципальной услуги, в электронном виде;</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Дэл = 0% при отсутствии возможности подачи документов, необходимых для предоставления муниципальной услуги, в электронном виде;</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Динф – доступность информации о порядке предоставления муниципальной услуги:</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Динф = 60%, если информация о порядке предоставления муниципальной услуги размещена с использованием информационно</w:t>
      </w:r>
      <w:r w:rsidR="00282B42">
        <w:rPr>
          <w:rFonts w:ascii="Arial" w:hAnsi="Arial" w:cs="Arial"/>
          <w:sz w:val="16"/>
          <w:szCs w:val="16"/>
        </w:rPr>
        <w:t xml:space="preserve"> –</w:t>
      </w:r>
      <w:r w:rsidRPr="00DA2F53">
        <w:rPr>
          <w:rFonts w:ascii="Arial" w:hAnsi="Arial" w:cs="Arial"/>
          <w:sz w:val="16"/>
          <w:szCs w:val="16"/>
        </w:rPr>
        <w:t>телекоммуни</w:t>
      </w:r>
      <w:r w:rsidR="00282B42">
        <w:rPr>
          <w:rFonts w:ascii="Arial" w:hAnsi="Arial" w:cs="Arial"/>
          <w:sz w:val="16"/>
          <w:szCs w:val="16"/>
        </w:rPr>
        <w:t xml:space="preserve"> </w:t>
      </w:r>
      <w:r w:rsidRPr="00DA2F53">
        <w:rPr>
          <w:rFonts w:ascii="Arial" w:hAnsi="Arial" w:cs="Arial"/>
          <w:sz w:val="16"/>
          <w:szCs w:val="16"/>
        </w:rPr>
        <w:t>-кационной сети «Интернет» (40%), на информационных стендах (2 %) и есть доступный для заявителей раздаточный материал (5%);</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Дмфц – возможность подачи документов, необходимых для предоставления муниципальной услуги, в многофункциональные центры:</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Дмфц = 5% при наличии возможности подачи документов, необходимых для предоставления муниципальной услуги, в многофункциональные центры;</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Дмфц = 0% при отсутствии возможности подачи документов, необходимых для предоставления муниципальной услуги, в многофункциональные центры;</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Квзаим – количество взаимодействий заявителя с должностными лицами органа местного самоуправления, предоставляющими муниципальную услугу:</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Квзаим = 50% при отсутствии в ходе предоставления муниципальной услуги взаимодействий заявителя с должностными лицами органа местного самоуправления, предоставляющими муниципальную услугу;</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Квзаим = 40% при наличии в ходе предоставления муниципальной услуги одного взаимодействия заявителя с должностными лицами органа местного самоуправления, предоставляющими муниципальную услугу;</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lastRenderedPageBreak/>
        <w:t>Квзаим = 20% при наличии в ходе предоставления муниципальной услуги более одного взаимодействия заявителя с должностными лицами органа местного самоуправления, предоставляющими муниципальную услугу;</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3) удовлетворенность (Уд):</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Уд = 100%-Кобж/К</w:t>
      </w:r>
      <w:r w:rsidR="00282B42">
        <w:rPr>
          <w:rFonts w:ascii="Arial" w:hAnsi="Arial" w:cs="Arial"/>
          <w:sz w:val="16"/>
          <w:szCs w:val="16"/>
        </w:rPr>
        <w:t xml:space="preserve"> </w:t>
      </w:r>
      <w:r w:rsidRPr="00DA2F53">
        <w:rPr>
          <w:rFonts w:ascii="Arial" w:hAnsi="Arial" w:cs="Arial"/>
          <w:sz w:val="16"/>
          <w:szCs w:val="16"/>
        </w:rPr>
        <w:t>заяв х100%, где:</w:t>
      </w:r>
    </w:p>
    <w:p w:rsidR="00DA2228" w:rsidRPr="00DA2F53" w:rsidRDefault="00DA2228" w:rsidP="00DA2228">
      <w:pPr>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Кобж – количество обжалований при предоставлении муниципальной услуги;</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Кзаяв – количество заявлений.</w:t>
      </w:r>
    </w:p>
    <w:p w:rsidR="00DA2228" w:rsidRPr="00DA2F53" w:rsidRDefault="00DA2228" w:rsidP="00DA2228">
      <w:pPr>
        <w:overflowPunct w:val="0"/>
        <w:autoSpaceDE w:val="0"/>
        <w:autoSpaceDN w:val="0"/>
        <w:adjustRightInd w:val="0"/>
        <w:ind w:firstLine="142"/>
        <w:jc w:val="both"/>
        <w:outlineLvl w:val="1"/>
        <w:rPr>
          <w:rFonts w:ascii="Arial" w:hAnsi="Arial" w:cs="Arial"/>
          <w:sz w:val="16"/>
          <w:szCs w:val="16"/>
        </w:rPr>
      </w:pPr>
      <w:r w:rsidRPr="00DA2F53">
        <w:rPr>
          <w:rFonts w:ascii="Arial" w:hAnsi="Arial" w:cs="Arial"/>
          <w:sz w:val="16"/>
          <w:szCs w:val="1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2.17.1. Заявление в форме электронного документа может быть представлено в управление  физической культуры и спорта администрации Благодарненского городского округа по выбору заявителя:</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путем заполнения формы запроса, размещенной на официальном сайте Благодарненского городского округа Ставропольского края, в том числе посредством отправки через личный кабинет региональной государственной информационной системы "Единый портал государственных и муниципальных услуг (функций)" (далее - Портал) (</w:t>
      </w:r>
      <w:hyperlink r:id="rId48" w:tgtFrame="_blank" w:tooltip="Ссылка на ресурс http://www.gosuslugi.ru" w:history="1">
        <w:r w:rsidRPr="00DA2F53">
          <w:rPr>
            <w:rFonts w:ascii="Arial" w:hAnsi="Arial" w:cs="Arial"/>
            <w:sz w:val="16"/>
            <w:szCs w:val="16"/>
          </w:rPr>
          <w:t>http://www.gosuslugi.ru</w:t>
        </w:r>
      </w:hyperlink>
      <w:r w:rsidRPr="00DA2F53">
        <w:rPr>
          <w:rFonts w:ascii="Arial" w:hAnsi="Arial" w:cs="Arial"/>
          <w:sz w:val="16"/>
          <w:szCs w:val="16"/>
        </w:rPr>
        <w:t>):</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путем направления электронного документа в управление</w:t>
      </w:r>
      <w:r w:rsidR="00282B42">
        <w:rPr>
          <w:rFonts w:ascii="Arial" w:hAnsi="Arial" w:cs="Arial"/>
          <w:sz w:val="16"/>
          <w:szCs w:val="16"/>
        </w:rPr>
        <w:t xml:space="preserve"> </w:t>
      </w:r>
      <w:r w:rsidRPr="00DA2F53">
        <w:rPr>
          <w:rFonts w:ascii="Arial" w:hAnsi="Arial" w:cs="Arial"/>
          <w:sz w:val="16"/>
          <w:szCs w:val="16"/>
        </w:rPr>
        <w:t>физической культуры и спорта администрации Благодарненского городского округа на официальную электронную почту.</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2.17.2. В заявлении указывается один из следующих способов предоставления результатов рассмотрения управлением:</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в виде бумажного документа, который заявитель получает непосредственно при личном обращении;</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в виде бумажного документа, который направляется заявителю посредством почтового отправления.</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2.17.3. Заявление в форме электронного документа подписывается по выбору заявителя (если заявителем является физическое лицо):</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электронной подписью заявителя (представителя заявителя);</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усиленной квалифицированной электронной подписью заявителя (представителя заявителя).</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лица, действующего от имени юридического лица без доверенности;</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2.17.4. При подаче заявления в форме электронного документа к ним прилагаются документы, установленные пунктом 2.6 настоящего административного регламента, в виде электронного образа таких документов.</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Заявитель вправе самостоятельно предоставить с заявлением документы, установленные пунктом 2.6 настоящего административного регламента.</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Портала государственных и муниципальных услуг, а также, если заявление подписано усиленной квалифицированной электронной подписью.</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В случае предоставления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2.17.5.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управлением указанного заявления и прилагаемых </w:t>
      </w:r>
      <w:r w:rsidRPr="00DA2F53">
        <w:rPr>
          <w:rFonts w:ascii="Arial" w:hAnsi="Arial" w:cs="Arial"/>
          <w:sz w:val="16"/>
          <w:szCs w:val="16"/>
        </w:rPr>
        <w:lastRenderedPageBreak/>
        <w:t>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обращения).</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управление.</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Заявление, предоставленное с нарушением настоящего порядка, не рассматривается управлением физической культуры и спорта администрации Благодарненского городского округа.</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Не позднее пяти рабочих дней со дня представления такого заявления управлением направляет заявителю на указанный в обращении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2.17.6. Заявление и прилагаемые к нему  документы предоставляются в управление в форме электронных документов путем заполнения формы запроса, размещенной на официальном сайте администрации Благодарненского городского округа Ставропольского края,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Заявления представляются в управление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DA2228" w:rsidRPr="00DA2F53" w:rsidRDefault="00DA2228" w:rsidP="00DA2228">
      <w:pPr>
        <w:overflowPunct w:val="0"/>
        <w:autoSpaceDE w:val="0"/>
        <w:autoSpaceDN w:val="0"/>
        <w:adjustRightInd w:val="0"/>
        <w:ind w:firstLine="142"/>
        <w:jc w:val="both"/>
        <w:rPr>
          <w:rFonts w:ascii="Arial" w:hAnsi="Arial" w:cs="Arial"/>
          <w:sz w:val="16"/>
          <w:szCs w:val="16"/>
        </w:rPr>
      </w:pPr>
      <w:r w:rsidRPr="00DA2F53">
        <w:rPr>
          <w:rFonts w:ascii="Arial" w:hAnsi="Arial" w:cs="Arial"/>
          <w:sz w:val="16"/>
          <w:szCs w:val="1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82B42" w:rsidRDefault="00282B42" w:rsidP="00DA2228">
      <w:pPr>
        <w:overflowPunct w:val="0"/>
        <w:autoSpaceDE w:val="0"/>
        <w:autoSpaceDN w:val="0"/>
        <w:adjustRightInd w:val="0"/>
        <w:spacing w:line="240" w:lineRule="exact"/>
        <w:ind w:firstLine="142"/>
        <w:jc w:val="center"/>
        <w:textAlignment w:val="baseline"/>
        <w:rPr>
          <w:rFonts w:ascii="Arial" w:hAnsi="Arial" w:cs="Arial"/>
          <w:sz w:val="16"/>
          <w:szCs w:val="16"/>
        </w:rPr>
      </w:pPr>
    </w:p>
    <w:p w:rsidR="00DA2228" w:rsidRPr="00DA2F53" w:rsidRDefault="00DA2228" w:rsidP="00DA2228">
      <w:pPr>
        <w:overflowPunct w:val="0"/>
        <w:autoSpaceDE w:val="0"/>
        <w:autoSpaceDN w:val="0"/>
        <w:adjustRightInd w:val="0"/>
        <w:spacing w:line="240" w:lineRule="exact"/>
        <w:ind w:firstLine="142"/>
        <w:jc w:val="center"/>
        <w:textAlignment w:val="baseline"/>
        <w:rPr>
          <w:rFonts w:ascii="Arial" w:hAnsi="Arial" w:cs="Arial"/>
          <w:sz w:val="16"/>
          <w:szCs w:val="16"/>
        </w:rPr>
      </w:pPr>
      <w:r w:rsidRPr="00DA2F53">
        <w:rPr>
          <w:rFonts w:ascii="Arial" w:hAnsi="Arial" w:cs="Arial"/>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2228" w:rsidRPr="00DA2F53" w:rsidRDefault="00DA2228" w:rsidP="00DA2228">
      <w:pPr>
        <w:ind w:firstLine="142"/>
        <w:jc w:val="both"/>
        <w:rPr>
          <w:rFonts w:ascii="Arial" w:hAnsi="Arial" w:cs="Arial"/>
          <w:bCs/>
          <w:iCs/>
          <w:sz w:val="16"/>
          <w:szCs w:val="16"/>
        </w:rPr>
      </w:pPr>
    </w:p>
    <w:p w:rsidR="00DA2228" w:rsidRPr="00DA2F53" w:rsidRDefault="00DA2228" w:rsidP="00DA2228">
      <w:pPr>
        <w:ind w:firstLine="142"/>
        <w:jc w:val="both"/>
        <w:rPr>
          <w:rFonts w:ascii="Arial" w:hAnsi="Arial" w:cs="Arial"/>
          <w:sz w:val="16"/>
          <w:szCs w:val="16"/>
        </w:rPr>
      </w:pPr>
      <w:r w:rsidRPr="00DA2F53">
        <w:rPr>
          <w:rFonts w:ascii="Arial" w:hAnsi="Arial" w:cs="Arial"/>
          <w:sz w:val="16"/>
          <w:szCs w:val="16"/>
        </w:rPr>
        <w:t>3.1. Присвоение спортивных разрядов: «второй спортивный разряд» и «третий спортивный разряд» включает в себя следующие административные процедуры:</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прием и регистрацию заявления;</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lastRenderedPageBreak/>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A2228" w:rsidRPr="00DA2F53" w:rsidRDefault="00DA2228" w:rsidP="00DA2228">
      <w:pPr>
        <w:widowControl w:val="0"/>
        <w:autoSpaceDE w:val="0"/>
        <w:autoSpaceDN w:val="0"/>
        <w:adjustRightInd w:val="0"/>
        <w:ind w:firstLine="142"/>
        <w:jc w:val="both"/>
        <w:outlineLvl w:val="2"/>
        <w:rPr>
          <w:rFonts w:ascii="Arial" w:hAnsi="Arial" w:cs="Arial"/>
          <w:sz w:val="16"/>
          <w:szCs w:val="16"/>
        </w:rPr>
      </w:pPr>
      <w:r w:rsidRPr="00DA2F53">
        <w:rPr>
          <w:rFonts w:ascii="Arial" w:hAnsi="Arial" w:cs="Arial"/>
          <w:sz w:val="16"/>
          <w:szCs w:val="16"/>
        </w:rPr>
        <w:t>выдача заявителю результата предоставления муниципальной услуги.</w:t>
      </w:r>
    </w:p>
    <w:p w:rsidR="00DA2228" w:rsidRPr="00DA2F53" w:rsidRDefault="00DA2228" w:rsidP="00DA2228">
      <w:pPr>
        <w:ind w:firstLine="142"/>
        <w:jc w:val="both"/>
        <w:rPr>
          <w:rFonts w:ascii="Arial" w:hAnsi="Arial" w:cs="Arial"/>
          <w:sz w:val="16"/>
          <w:szCs w:val="16"/>
        </w:rPr>
      </w:pPr>
      <w:r w:rsidRPr="00DA2F53">
        <w:rPr>
          <w:rFonts w:ascii="Arial" w:hAnsi="Arial" w:cs="Arial"/>
          <w:sz w:val="16"/>
          <w:szCs w:val="16"/>
        </w:rPr>
        <w:t>3.2. Подуслуга подтверждение спортивных разрядов: «второй спортивный разряд» и «третий спортивный разряд» включает в себя следующие административные процедуры:</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прием и регистрацию заявления;</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A2228" w:rsidRPr="00DA2F53" w:rsidRDefault="00DA2228" w:rsidP="00DA2228">
      <w:pPr>
        <w:ind w:firstLine="142"/>
        <w:jc w:val="both"/>
        <w:rPr>
          <w:rFonts w:ascii="Arial" w:hAnsi="Arial" w:cs="Arial"/>
          <w:sz w:val="16"/>
          <w:szCs w:val="16"/>
        </w:rPr>
      </w:pPr>
      <w:r w:rsidRPr="00DA2F53">
        <w:rPr>
          <w:rFonts w:ascii="Arial" w:hAnsi="Arial" w:cs="Arial"/>
          <w:sz w:val="16"/>
          <w:szCs w:val="16"/>
        </w:rPr>
        <w:t>выдача заявителю результата предоставления муниципальной услуги;</w:t>
      </w:r>
    </w:p>
    <w:p w:rsidR="00DA2228" w:rsidRPr="00DA2F53" w:rsidRDefault="00DA2228" w:rsidP="00DA2228">
      <w:pPr>
        <w:ind w:firstLine="142"/>
        <w:jc w:val="both"/>
        <w:rPr>
          <w:rFonts w:ascii="Arial" w:hAnsi="Arial" w:cs="Arial"/>
          <w:bCs/>
          <w:sz w:val="16"/>
          <w:szCs w:val="16"/>
        </w:rPr>
      </w:pPr>
      <w:r w:rsidRPr="00DA2F53">
        <w:rPr>
          <w:rFonts w:ascii="Arial" w:hAnsi="Arial" w:cs="Arial"/>
          <w:sz w:val="16"/>
          <w:szCs w:val="16"/>
        </w:rPr>
        <w:t xml:space="preserve">3.2.Описание </w:t>
      </w:r>
      <w:r w:rsidRPr="00DA2F53">
        <w:rPr>
          <w:rFonts w:ascii="Arial" w:hAnsi="Arial" w:cs="Arial"/>
          <w:bCs/>
          <w:sz w:val="16"/>
          <w:szCs w:val="16"/>
        </w:rPr>
        <w:t>административных процедур при предоставлении муниципальной услуги</w:t>
      </w:r>
      <w:r w:rsidRPr="00DA2F53">
        <w:rPr>
          <w:rFonts w:ascii="Arial" w:hAnsi="Arial" w:cs="Arial"/>
          <w:sz w:val="16"/>
          <w:szCs w:val="16"/>
        </w:rPr>
        <w:t xml:space="preserve"> присвоение спортивных разрядов: «второй спортивный разряд» и «третий спортивный разряд».</w:t>
      </w:r>
    </w:p>
    <w:p w:rsidR="00DA2228" w:rsidRPr="00DA2F53" w:rsidRDefault="00DA2228" w:rsidP="00DA2228">
      <w:pPr>
        <w:widowControl w:val="0"/>
        <w:tabs>
          <w:tab w:val="left" w:pos="0"/>
        </w:tabs>
        <w:autoSpaceDE w:val="0"/>
        <w:autoSpaceDN w:val="0"/>
        <w:adjustRightInd w:val="0"/>
        <w:ind w:firstLine="142"/>
        <w:jc w:val="both"/>
        <w:rPr>
          <w:rFonts w:ascii="Arial" w:hAnsi="Arial" w:cs="Arial"/>
          <w:sz w:val="16"/>
          <w:szCs w:val="16"/>
        </w:rPr>
      </w:pPr>
      <w:r w:rsidRPr="00DA2F53">
        <w:rPr>
          <w:rFonts w:ascii="Arial" w:hAnsi="Arial" w:cs="Arial"/>
          <w:bCs/>
          <w:sz w:val="16"/>
          <w:szCs w:val="16"/>
        </w:rPr>
        <w:t>3.2.1. П</w:t>
      </w:r>
      <w:r w:rsidRPr="00DA2F53">
        <w:rPr>
          <w:rFonts w:ascii="Arial" w:hAnsi="Arial" w:cs="Arial"/>
          <w:spacing w:val="2"/>
          <w:sz w:val="16"/>
          <w:szCs w:val="16"/>
        </w:rPr>
        <w:t>рием и регистрация заявления о предоставлении муниципальной услуги и иных документов, необходимых для предоставления муниципальной услуги.</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Основанием для начала административной процедуры является поступление заявления с прилагаемыми к нему документами.</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Заявление вручается уполномоченному на принятие входящей корреспонденции сотруднику или направляется заказным письмом с уведомлением о вручении. </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Уполномоченный специалист</w:t>
      </w:r>
      <w:r w:rsidR="00A917F1">
        <w:rPr>
          <w:rFonts w:ascii="Arial" w:hAnsi="Arial" w:cs="Arial"/>
          <w:sz w:val="16"/>
          <w:szCs w:val="16"/>
        </w:rPr>
        <w:t xml:space="preserve"> </w:t>
      </w:r>
      <w:r w:rsidRPr="00DA2F53">
        <w:rPr>
          <w:rFonts w:ascii="Arial" w:hAnsi="Arial" w:cs="Arial"/>
          <w:bCs/>
          <w:sz w:val="16"/>
          <w:szCs w:val="16"/>
        </w:rPr>
        <w:t xml:space="preserve">управления физической культуры и спорта администрации </w:t>
      </w:r>
      <w:r w:rsidRPr="00DA2F53">
        <w:rPr>
          <w:rFonts w:ascii="Arial" w:hAnsi="Arial" w:cs="Arial"/>
          <w:sz w:val="16"/>
          <w:szCs w:val="16"/>
        </w:rPr>
        <w:t xml:space="preserve">проверяет представленные документы на отсутствие оснований для отказа в их приеме, указанных в пункте 2.8 настоящего административного регламента, а также проверяет наличие в представленных документах документа, подтверждающего полномочия представителя юридического лица действовать от имени данного юридического лица. </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Если представленные копии указанных документов нотариально не заверены (и их нотариальное заверение не предусмотрено федеральным законом), уполномоченный специалист управления физической культуры и спорта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При отсутствии оснований для отказа в приеме документов, регистрация заявления осуществляется уполномоченным специалистом </w:t>
      </w:r>
      <w:r w:rsidRPr="00DA2F53">
        <w:rPr>
          <w:rFonts w:ascii="Arial" w:hAnsi="Arial" w:cs="Arial"/>
          <w:bCs/>
          <w:sz w:val="16"/>
          <w:szCs w:val="16"/>
        </w:rPr>
        <w:t xml:space="preserve">управления физической культуры и спорта администрации </w:t>
      </w:r>
      <w:r w:rsidRPr="00DA2F53">
        <w:rPr>
          <w:rFonts w:ascii="Arial" w:hAnsi="Arial" w:cs="Arial"/>
          <w:sz w:val="16"/>
          <w:szCs w:val="16"/>
        </w:rPr>
        <w:t>в журнале входящей корреспонденции в течение дня с присвоением регистрационного номера и указанием даты поступления.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При наличии оснований, указанных в пункте 2.8 настоящего административного регламента, заявителю возвращаются все представленные им документы с указанием причин возврата.</w:t>
      </w:r>
    </w:p>
    <w:p w:rsidR="00DA2228" w:rsidRPr="00DA2F53" w:rsidRDefault="00DA2228" w:rsidP="00DA2228">
      <w:pPr>
        <w:widowControl w:val="0"/>
        <w:tabs>
          <w:tab w:val="left" w:pos="0"/>
        </w:tabs>
        <w:autoSpaceDE w:val="0"/>
        <w:autoSpaceDN w:val="0"/>
        <w:adjustRightInd w:val="0"/>
        <w:ind w:firstLine="142"/>
        <w:contextualSpacing/>
        <w:jc w:val="both"/>
        <w:rPr>
          <w:rFonts w:ascii="Arial" w:hAnsi="Arial" w:cs="Arial"/>
          <w:sz w:val="16"/>
          <w:szCs w:val="16"/>
        </w:rPr>
      </w:pPr>
      <w:r w:rsidRPr="00DA2F53">
        <w:rPr>
          <w:rFonts w:ascii="Arial" w:hAnsi="Arial" w:cs="Arial"/>
          <w:sz w:val="16"/>
          <w:szCs w:val="16"/>
        </w:rPr>
        <w:t xml:space="preserve">Продолжительность административной процедуры по приему документов не может превышать 15 минут. </w:t>
      </w:r>
    </w:p>
    <w:p w:rsidR="00DA2228" w:rsidRPr="00DA2F53" w:rsidRDefault="00DA2228" w:rsidP="00DA2228">
      <w:pPr>
        <w:widowControl w:val="0"/>
        <w:tabs>
          <w:tab w:val="left" w:pos="0"/>
        </w:tabs>
        <w:autoSpaceDE w:val="0"/>
        <w:autoSpaceDN w:val="0"/>
        <w:adjustRightInd w:val="0"/>
        <w:ind w:firstLine="142"/>
        <w:contextualSpacing/>
        <w:jc w:val="both"/>
        <w:rPr>
          <w:rFonts w:ascii="Arial" w:hAnsi="Arial" w:cs="Arial"/>
          <w:sz w:val="16"/>
          <w:szCs w:val="16"/>
        </w:rPr>
      </w:pPr>
      <w:r w:rsidRPr="00DA2F53">
        <w:rPr>
          <w:rFonts w:ascii="Arial" w:hAnsi="Arial" w:cs="Arial"/>
          <w:sz w:val="16"/>
          <w:szCs w:val="16"/>
        </w:rPr>
        <w:t>Максимальный срок выполнения административной процедуры – один рабочий день.</w:t>
      </w:r>
    </w:p>
    <w:p w:rsidR="00DA2228" w:rsidRPr="00DA2F53" w:rsidRDefault="00DA2228" w:rsidP="00DA2228">
      <w:pPr>
        <w:shd w:val="clear" w:color="auto" w:fill="FFFFFF"/>
        <w:ind w:firstLine="142"/>
        <w:jc w:val="both"/>
        <w:textAlignment w:val="baseline"/>
        <w:rPr>
          <w:rFonts w:ascii="Arial" w:hAnsi="Arial" w:cs="Arial"/>
          <w:sz w:val="16"/>
          <w:szCs w:val="16"/>
        </w:rPr>
      </w:pPr>
      <w:r w:rsidRPr="00DA2F53">
        <w:rPr>
          <w:rFonts w:ascii="Arial" w:hAnsi="Arial" w:cs="Arial"/>
          <w:spacing w:val="2"/>
          <w:sz w:val="16"/>
          <w:szCs w:val="16"/>
        </w:rPr>
        <w:t xml:space="preserve">Ответственным должностным лицом по приему и регистрации поступивших документов является </w:t>
      </w:r>
      <w:r w:rsidRPr="00DA2F53">
        <w:rPr>
          <w:rFonts w:ascii="Arial" w:hAnsi="Arial" w:cs="Arial"/>
          <w:sz w:val="16"/>
          <w:szCs w:val="16"/>
        </w:rPr>
        <w:t>уполномоченный специалист</w:t>
      </w:r>
      <w:r w:rsidR="00A917F1">
        <w:rPr>
          <w:rFonts w:ascii="Arial" w:hAnsi="Arial" w:cs="Arial"/>
          <w:sz w:val="16"/>
          <w:szCs w:val="16"/>
        </w:rPr>
        <w:t xml:space="preserve"> </w:t>
      </w:r>
      <w:r w:rsidRPr="00DA2F53">
        <w:rPr>
          <w:rFonts w:ascii="Arial" w:hAnsi="Arial" w:cs="Arial"/>
          <w:bCs/>
          <w:sz w:val="16"/>
          <w:szCs w:val="16"/>
        </w:rPr>
        <w:t>управления физической культуры и спорта администрации</w:t>
      </w:r>
      <w:r w:rsidRPr="00DA2F53">
        <w:rPr>
          <w:rFonts w:ascii="Arial" w:hAnsi="Arial" w:cs="Arial"/>
          <w:sz w:val="16"/>
          <w:szCs w:val="16"/>
        </w:rPr>
        <w:t>.</w:t>
      </w:r>
    </w:p>
    <w:p w:rsidR="00DA2228" w:rsidRPr="00DA2F53" w:rsidRDefault="00DA2228" w:rsidP="00DA2228">
      <w:pPr>
        <w:shd w:val="clear" w:color="auto" w:fill="FFFFFF"/>
        <w:overflowPunct w:val="0"/>
        <w:autoSpaceDE w:val="0"/>
        <w:autoSpaceDN w:val="0"/>
        <w:adjustRightInd w:val="0"/>
        <w:ind w:right="146" w:firstLine="142"/>
        <w:jc w:val="both"/>
        <w:textAlignment w:val="baseline"/>
        <w:rPr>
          <w:rFonts w:ascii="Arial" w:hAnsi="Arial" w:cs="Arial"/>
          <w:sz w:val="16"/>
          <w:szCs w:val="16"/>
        </w:rPr>
      </w:pPr>
      <w:r w:rsidRPr="00DA2F53">
        <w:rPr>
          <w:rFonts w:ascii="Arial" w:hAnsi="Arial" w:cs="Arial"/>
          <w:bCs/>
          <w:sz w:val="16"/>
          <w:szCs w:val="16"/>
        </w:rPr>
        <w:t>При обращении через ЕПГУ и (или) РПГУ</w:t>
      </w:r>
    </w:p>
    <w:p w:rsidR="00DA2228" w:rsidRPr="00DA2F53" w:rsidRDefault="00DA2228" w:rsidP="00DA2228">
      <w:pPr>
        <w:shd w:val="clear" w:color="auto" w:fill="FFFFFF"/>
        <w:ind w:right="146" w:firstLine="142"/>
        <w:jc w:val="both"/>
        <w:textAlignment w:val="baseline"/>
        <w:rPr>
          <w:rFonts w:ascii="Arial" w:hAnsi="Arial" w:cs="Arial"/>
          <w:sz w:val="16"/>
          <w:szCs w:val="16"/>
        </w:rPr>
      </w:pPr>
      <w:r w:rsidRPr="00DA2F53">
        <w:rPr>
          <w:rFonts w:ascii="Arial" w:hAnsi="Arial" w:cs="Arial"/>
          <w:sz w:val="16"/>
          <w:szCs w:val="16"/>
        </w:rPr>
        <w:t>При поступлении заявления и пакета документов в электронном виде через ЕПГУ и (или) РПГУ в личный кабинет должностного лица в региональной и (или) ведомственной информационной системе: </w:t>
      </w:r>
    </w:p>
    <w:p w:rsidR="00DA2228" w:rsidRPr="00DA2F53" w:rsidRDefault="00DA2228" w:rsidP="00DA2228">
      <w:pPr>
        <w:shd w:val="clear" w:color="auto" w:fill="FFFFFF"/>
        <w:ind w:right="147" w:firstLine="142"/>
        <w:jc w:val="both"/>
        <w:textAlignment w:val="baseline"/>
        <w:rPr>
          <w:rFonts w:ascii="Arial" w:hAnsi="Arial" w:cs="Arial"/>
          <w:sz w:val="16"/>
          <w:szCs w:val="16"/>
        </w:rPr>
      </w:pPr>
      <w:r w:rsidRPr="00DA2F53">
        <w:rPr>
          <w:rFonts w:ascii="Arial" w:hAnsi="Arial" w:cs="Arial"/>
          <w:sz w:val="16"/>
          <w:szCs w:val="16"/>
        </w:rPr>
        <w:t>регистрация заявления, поступившего в рабочее время, осуществляется в день поступления;  </w:t>
      </w:r>
    </w:p>
    <w:p w:rsidR="00DA2228" w:rsidRPr="00DA2F53" w:rsidRDefault="00DA2228" w:rsidP="00DA2228">
      <w:pPr>
        <w:shd w:val="clear" w:color="auto" w:fill="FFFFFF"/>
        <w:ind w:right="147" w:firstLine="142"/>
        <w:jc w:val="both"/>
        <w:textAlignment w:val="baseline"/>
        <w:rPr>
          <w:rFonts w:ascii="Arial" w:hAnsi="Arial" w:cs="Arial"/>
          <w:sz w:val="16"/>
          <w:szCs w:val="16"/>
        </w:rPr>
      </w:pPr>
      <w:r w:rsidRPr="00DA2F53">
        <w:rPr>
          <w:rFonts w:ascii="Arial" w:hAnsi="Arial" w:cs="Arial"/>
          <w:sz w:val="16"/>
          <w:szCs w:val="16"/>
        </w:rPr>
        <w:t>регистрация заявления, поступившего в нерабочее время, осуществляется на следующий рабочий день. </w:t>
      </w:r>
    </w:p>
    <w:p w:rsidR="00DA2228" w:rsidRPr="00DA2F53" w:rsidRDefault="00DA2228" w:rsidP="00DA2228">
      <w:pPr>
        <w:shd w:val="clear" w:color="auto" w:fill="FFFFFF"/>
        <w:ind w:firstLine="142"/>
        <w:jc w:val="both"/>
        <w:textAlignment w:val="baseline"/>
        <w:rPr>
          <w:rFonts w:ascii="Arial" w:hAnsi="Arial" w:cs="Arial"/>
          <w:sz w:val="16"/>
          <w:szCs w:val="16"/>
        </w:rPr>
      </w:pPr>
      <w:r w:rsidRPr="00DA2F53">
        <w:rPr>
          <w:rFonts w:ascii="Arial" w:hAnsi="Arial" w:cs="Arial"/>
          <w:sz w:val="16"/>
          <w:szCs w:val="16"/>
        </w:rPr>
        <w:t>После регистрации статус заявления в личном кабинете заявителя на ЕПГУ и (или) РПГУ обновляется автоматически.</w:t>
      </w:r>
    </w:p>
    <w:p w:rsidR="00DA2228" w:rsidRPr="00DA2F53" w:rsidRDefault="00DA2228" w:rsidP="00DA2228">
      <w:pPr>
        <w:ind w:right="146" w:firstLine="142"/>
        <w:jc w:val="both"/>
        <w:textAlignment w:val="baseline"/>
        <w:rPr>
          <w:rFonts w:ascii="Arial" w:hAnsi="Arial" w:cs="Arial"/>
          <w:sz w:val="16"/>
          <w:szCs w:val="16"/>
        </w:rPr>
      </w:pPr>
      <w:r w:rsidRPr="00DA2F53">
        <w:rPr>
          <w:rFonts w:ascii="Arial" w:hAnsi="Arial" w:cs="Arial"/>
          <w:bCs/>
          <w:sz w:val="16"/>
          <w:szCs w:val="16"/>
        </w:rPr>
        <w:t>При личном обращении в МФЦ </w:t>
      </w:r>
      <w:r w:rsidRPr="00DA2F53">
        <w:rPr>
          <w:rFonts w:ascii="Arial" w:hAnsi="Arial" w:cs="Arial"/>
          <w:sz w:val="16"/>
          <w:szCs w:val="16"/>
        </w:rPr>
        <w:t> </w:t>
      </w:r>
    </w:p>
    <w:p w:rsidR="00DA2228" w:rsidRPr="00DA2F53" w:rsidRDefault="00DA2228" w:rsidP="00DA2228">
      <w:pPr>
        <w:ind w:right="147" w:firstLine="142"/>
        <w:jc w:val="both"/>
        <w:textAlignment w:val="baseline"/>
        <w:rPr>
          <w:rFonts w:ascii="Arial" w:hAnsi="Arial" w:cs="Arial"/>
          <w:sz w:val="16"/>
          <w:szCs w:val="16"/>
        </w:rPr>
      </w:pPr>
      <w:r w:rsidRPr="00DA2F53">
        <w:rPr>
          <w:rFonts w:ascii="Arial" w:hAnsi="Arial" w:cs="Arial"/>
          <w:sz w:val="16"/>
          <w:szCs w:val="16"/>
        </w:rPr>
        <w:t>Специалист МФЦ готовит расписку о приеме и регистрации комплекта документов, формируемую в АИС МФЦ. </w:t>
      </w:r>
    </w:p>
    <w:p w:rsidR="00DA2228" w:rsidRPr="00DA2F53" w:rsidRDefault="00DA2228" w:rsidP="00DA2228">
      <w:pPr>
        <w:ind w:right="147" w:firstLine="142"/>
        <w:jc w:val="both"/>
        <w:textAlignment w:val="baseline"/>
        <w:rPr>
          <w:rFonts w:ascii="Arial" w:hAnsi="Arial" w:cs="Arial"/>
          <w:sz w:val="16"/>
          <w:szCs w:val="16"/>
        </w:rPr>
      </w:pPr>
      <w:r w:rsidRPr="00DA2F53">
        <w:rPr>
          <w:rFonts w:ascii="Arial" w:hAnsi="Arial" w:cs="Arial"/>
          <w:sz w:val="16"/>
          <w:szCs w:val="16"/>
        </w:rPr>
        <w:t>В расписку включаются только документы, представленные заявителем. </w:t>
      </w:r>
    </w:p>
    <w:p w:rsidR="00DA2228" w:rsidRPr="00DA2F53" w:rsidRDefault="00DA2228" w:rsidP="00DA2228">
      <w:pPr>
        <w:ind w:right="147" w:firstLine="142"/>
        <w:jc w:val="both"/>
        <w:textAlignment w:val="baseline"/>
        <w:rPr>
          <w:rFonts w:ascii="Arial" w:hAnsi="Arial" w:cs="Arial"/>
          <w:sz w:val="16"/>
          <w:szCs w:val="16"/>
        </w:rPr>
      </w:pPr>
      <w:r w:rsidRPr="00DA2F53">
        <w:rPr>
          <w:rFonts w:ascii="Arial" w:hAnsi="Arial" w:cs="Arial"/>
          <w:sz w:val="16"/>
          <w:szCs w:val="16"/>
        </w:rPr>
        <w:lastRenderedPageBreak/>
        <w:t>Экземпляр расписки подписывается специалистом МФЦ, ответственным за прием документов, и заявителем (его представителем). </w:t>
      </w:r>
    </w:p>
    <w:p w:rsidR="00DA2228" w:rsidRPr="00DA2F53" w:rsidRDefault="00DA2228" w:rsidP="00DA2228">
      <w:pPr>
        <w:tabs>
          <w:tab w:val="left" w:pos="0"/>
        </w:tabs>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Выдает заявителю (представителю заявителя) расписку о приеме и регистрации комплекта документов </w:t>
      </w:r>
    </w:p>
    <w:p w:rsidR="00DA2228" w:rsidRPr="00DA2F53" w:rsidRDefault="00DA2228" w:rsidP="00DA2228">
      <w:pPr>
        <w:tabs>
          <w:tab w:val="left" w:pos="0"/>
        </w:tabs>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 xml:space="preserve">Критериями принятия решения о приеме (отказе в приеме) документов являются основания, указанные в </w:t>
      </w:r>
      <w:hyperlink w:anchor="P254" w:history="1">
        <w:r w:rsidRPr="00DA2F53">
          <w:rPr>
            <w:rFonts w:ascii="Arial" w:hAnsi="Arial" w:cs="Arial"/>
            <w:sz w:val="16"/>
            <w:szCs w:val="16"/>
          </w:rPr>
          <w:t>пункте 2.</w:t>
        </w:r>
      </w:hyperlink>
      <w:r w:rsidRPr="00DA2F53">
        <w:rPr>
          <w:rFonts w:ascii="Arial" w:hAnsi="Arial" w:cs="Arial"/>
          <w:sz w:val="16"/>
          <w:szCs w:val="16"/>
        </w:rPr>
        <w:t xml:space="preserve">8 настоящего административного регламента. </w:t>
      </w:r>
    </w:p>
    <w:p w:rsidR="00DA2228" w:rsidRPr="00DA2F53" w:rsidRDefault="00DA2228" w:rsidP="00DA2228">
      <w:pPr>
        <w:widowControl w:val="0"/>
        <w:tabs>
          <w:tab w:val="left" w:pos="0"/>
        </w:tabs>
        <w:autoSpaceDE w:val="0"/>
        <w:autoSpaceDN w:val="0"/>
        <w:adjustRightInd w:val="0"/>
        <w:ind w:firstLine="142"/>
        <w:jc w:val="both"/>
        <w:rPr>
          <w:rFonts w:ascii="Arial" w:hAnsi="Arial" w:cs="Arial"/>
          <w:sz w:val="16"/>
          <w:szCs w:val="16"/>
        </w:rPr>
      </w:pPr>
      <w:r w:rsidRPr="00DA2F53">
        <w:rPr>
          <w:rFonts w:ascii="Arial" w:hAnsi="Arial" w:cs="Arial"/>
          <w:sz w:val="16"/>
          <w:szCs w:val="16"/>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DA2228" w:rsidRPr="00DA2F53" w:rsidRDefault="00DA2228" w:rsidP="00DA2228">
      <w:pPr>
        <w:widowControl w:val="0"/>
        <w:tabs>
          <w:tab w:val="left" w:pos="0"/>
        </w:tabs>
        <w:autoSpaceDE w:val="0"/>
        <w:autoSpaceDN w:val="0"/>
        <w:adjustRightInd w:val="0"/>
        <w:ind w:firstLine="142"/>
        <w:jc w:val="both"/>
        <w:rPr>
          <w:rFonts w:ascii="Arial" w:hAnsi="Arial" w:cs="Arial"/>
          <w:sz w:val="16"/>
          <w:szCs w:val="16"/>
        </w:rPr>
      </w:pPr>
      <w:r w:rsidRPr="00DA2F53">
        <w:rPr>
          <w:rFonts w:ascii="Arial" w:hAnsi="Arial" w:cs="Arial"/>
          <w:sz w:val="16"/>
          <w:szCs w:val="16"/>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журнале входящей корреспонденции.</w:t>
      </w:r>
    </w:p>
    <w:p w:rsidR="00DA2228" w:rsidRPr="00DA2F53" w:rsidRDefault="00DA2228" w:rsidP="00DA2228">
      <w:pPr>
        <w:widowControl w:val="0"/>
        <w:tabs>
          <w:tab w:val="left" w:pos="0"/>
        </w:tabs>
        <w:autoSpaceDE w:val="0"/>
        <w:autoSpaceDN w:val="0"/>
        <w:adjustRightInd w:val="0"/>
        <w:ind w:firstLine="142"/>
        <w:jc w:val="both"/>
        <w:rPr>
          <w:rFonts w:ascii="Arial" w:hAnsi="Arial" w:cs="Arial"/>
          <w:sz w:val="16"/>
          <w:szCs w:val="16"/>
        </w:rPr>
      </w:pPr>
      <w:r w:rsidRPr="00DA2F53">
        <w:rPr>
          <w:rFonts w:ascii="Arial" w:hAnsi="Arial" w:cs="Arial"/>
          <w:sz w:val="16"/>
          <w:szCs w:val="16"/>
        </w:rPr>
        <w:t>3.2.2.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A2228" w:rsidRPr="00DA2F53" w:rsidRDefault="00DA2228" w:rsidP="00DA2228">
      <w:pPr>
        <w:ind w:firstLine="142"/>
        <w:jc w:val="both"/>
        <w:rPr>
          <w:rFonts w:ascii="Arial" w:hAnsi="Arial" w:cs="Arial"/>
          <w:sz w:val="16"/>
          <w:szCs w:val="16"/>
        </w:rPr>
      </w:pPr>
      <w:r w:rsidRPr="00DA2F53">
        <w:rPr>
          <w:rFonts w:ascii="Arial" w:hAnsi="Arial" w:cs="Arial"/>
          <w:sz w:val="16"/>
          <w:szCs w:val="16"/>
        </w:rPr>
        <w:t xml:space="preserve">Основанием для начала административной процедуры является поступление в </w:t>
      </w:r>
      <w:r w:rsidRPr="00DA2F53">
        <w:rPr>
          <w:rFonts w:ascii="Arial" w:hAnsi="Arial" w:cs="Arial"/>
          <w:bCs/>
          <w:sz w:val="16"/>
          <w:szCs w:val="16"/>
        </w:rPr>
        <w:t xml:space="preserve">управление физической культуры и спорта администрации </w:t>
      </w:r>
      <w:r w:rsidRPr="00DA2F53">
        <w:rPr>
          <w:rFonts w:ascii="Arial" w:hAnsi="Arial" w:cs="Arial"/>
          <w:sz w:val="16"/>
          <w:szCs w:val="16"/>
        </w:rPr>
        <w:t>документов, прошедших процедуру регистрации.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Документы рассматриваются специалистом управления физической культуры и спорта администрации на наличие оснований для отказа в предоставлении муниципальной услуги, указанных в пункте 2.9.1 настоящего административного регламента.</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При соответствии представленных документов требованиям настоящего административного регламента, специалист</w:t>
      </w:r>
      <w:r w:rsidRPr="00DA2F53">
        <w:rPr>
          <w:rFonts w:ascii="Arial" w:hAnsi="Arial" w:cs="Arial"/>
          <w:bCs/>
          <w:sz w:val="16"/>
          <w:szCs w:val="16"/>
        </w:rPr>
        <w:t xml:space="preserve"> управления физической культуры и спорта администрации </w:t>
      </w:r>
      <w:r w:rsidRPr="00DA2F53">
        <w:rPr>
          <w:rFonts w:ascii="Arial" w:hAnsi="Arial" w:cs="Arial"/>
          <w:sz w:val="16"/>
          <w:szCs w:val="16"/>
        </w:rPr>
        <w:t>готовит проект постановления о присвоении спортивного разряда.</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При выявлении оснований для отказа в предоставлении муниципальной услуги, предусмотренных пунктом 2.9.1 настоящего административного регламента, специалист</w:t>
      </w:r>
      <w:r w:rsidR="00A917F1">
        <w:rPr>
          <w:rFonts w:ascii="Arial" w:hAnsi="Arial" w:cs="Arial"/>
          <w:sz w:val="16"/>
          <w:szCs w:val="16"/>
        </w:rPr>
        <w:t xml:space="preserve"> </w:t>
      </w:r>
      <w:r w:rsidRPr="00DA2F53">
        <w:rPr>
          <w:rFonts w:ascii="Arial" w:hAnsi="Arial" w:cs="Arial"/>
          <w:bCs/>
          <w:sz w:val="16"/>
          <w:szCs w:val="16"/>
        </w:rPr>
        <w:t xml:space="preserve">управления физической культуры и спорта администрации </w:t>
      </w:r>
      <w:r w:rsidRPr="00DA2F53">
        <w:rPr>
          <w:rFonts w:ascii="Arial" w:hAnsi="Arial" w:cs="Arial"/>
          <w:sz w:val="16"/>
          <w:szCs w:val="16"/>
        </w:rPr>
        <w:t>готовит в двух экземплярах проект уведомления об отказе в присвоении спортивного разряда.</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В обязательном порядке в уведомлении об отказе в присвоении спортивного разряда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В случае подачи документов, не соответствующих требованиям, предусмотренным в </w:t>
      </w:r>
      <w:hyperlink w:anchor="Par193" w:history="1">
        <w:r w:rsidRPr="00DA2F53">
          <w:rPr>
            <w:rFonts w:ascii="Arial" w:hAnsi="Arial" w:cs="Arial"/>
            <w:sz w:val="16"/>
            <w:szCs w:val="16"/>
          </w:rPr>
          <w:t>пункте 2.6</w:t>
        </w:r>
      </w:hyperlink>
      <w:r w:rsidRPr="00DA2F53">
        <w:rPr>
          <w:rFonts w:ascii="Arial" w:hAnsi="Arial" w:cs="Arial"/>
          <w:sz w:val="16"/>
          <w:szCs w:val="16"/>
        </w:rPr>
        <w:t xml:space="preserve"> настоящего административного регламента,  специалист</w:t>
      </w:r>
      <w:r w:rsidRPr="00DA2F53">
        <w:rPr>
          <w:rFonts w:ascii="Arial" w:hAnsi="Arial" w:cs="Arial"/>
          <w:bCs/>
          <w:sz w:val="16"/>
          <w:szCs w:val="16"/>
        </w:rPr>
        <w:t xml:space="preserve"> управления физической культуры и спорта администрации </w:t>
      </w:r>
      <w:r w:rsidRPr="00DA2F53">
        <w:rPr>
          <w:rFonts w:ascii="Arial" w:hAnsi="Arial" w:cs="Arial"/>
          <w:sz w:val="16"/>
          <w:szCs w:val="16"/>
        </w:rPr>
        <w:t xml:space="preserve">в течение 10 рабочих дней возвращает их заявителю, с указанием причин возврата, для устранения недостатков, а заявитель в течение 20 рабочих дней со дня получения указанных документов обязан устранить несоответствия и повторно направить их для рассмотрения. </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Подготовленное ответственным специалистом</w:t>
      </w:r>
      <w:r w:rsidR="00A917F1">
        <w:rPr>
          <w:rFonts w:ascii="Arial" w:hAnsi="Arial" w:cs="Arial"/>
          <w:sz w:val="16"/>
          <w:szCs w:val="16"/>
        </w:rPr>
        <w:t xml:space="preserve"> </w:t>
      </w:r>
      <w:r w:rsidRPr="00DA2F53">
        <w:rPr>
          <w:rFonts w:ascii="Arial" w:hAnsi="Arial" w:cs="Arial"/>
          <w:bCs/>
          <w:sz w:val="16"/>
          <w:szCs w:val="16"/>
        </w:rPr>
        <w:t xml:space="preserve">управления физической культуры и спорта администрации </w:t>
      </w:r>
      <w:r w:rsidRPr="00DA2F53">
        <w:rPr>
          <w:rFonts w:ascii="Arial" w:hAnsi="Arial" w:cs="Arial"/>
          <w:sz w:val="16"/>
          <w:szCs w:val="16"/>
        </w:rPr>
        <w:t>постановление о присвоении спортивного разряда или уведомление об отказе в присвоении спортивного разряда направляются на подписание Главе Благодарненского городского округа Ставропольского края. Подписанные Главой Благодарненского городского округа Ставропольского края документы заверяются печатью и регистрируются в соответствии с правилами делопроизводства администрации городского округа. Подписанные и зарегистрированные документы возвращаются ответственному специалисту управления для выдачи их заявителю.</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Спортивные разряды присваиваются сроком на 2 года.</w:t>
      </w:r>
    </w:p>
    <w:p w:rsidR="00DA2228" w:rsidRPr="00DA2F53" w:rsidRDefault="00DA2228" w:rsidP="00DA2228">
      <w:pPr>
        <w:widowControl w:val="0"/>
        <w:tabs>
          <w:tab w:val="left" w:pos="0"/>
        </w:tabs>
        <w:autoSpaceDE w:val="0"/>
        <w:autoSpaceDN w:val="0"/>
        <w:adjustRightInd w:val="0"/>
        <w:ind w:firstLine="142"/>
        <w:contextualSpacing/>
        <w:jc w:val="both"/>
        <w:rPr>
          <w:rFonts w:ascii="Arial" w:hAnsi="Arial" w:cs="Arial"/>
          <w:sz w:val="16"/>
          <w:szCs w:val="16"/>
        </w:rPr>
      </w:pPr>
      <w:r w:rsidRPr="00DA2F53">
        <w:rPr>
          <w:rFonts w:ascii="Arial" w:hAnsi="Arial" w:cs="Arial"/>
          <w:sz w:val="16"/>
          <w:szCs w:val="16"/>
        </w:rPr>
        <w:t xml:space="preserve">Продолжительность административной процедуры по рассмотрению представленных заявителем документов и принятие решения о предоставлении муниципальной услуги либо об отказе в предоставлении муниципальной услуги в части присвоения спортивного разряда составляет 40 календарных дней со дня регистрации необходимых документов. </w:t>
      </w:r>
    </w:p>
    <w:p w:rsidR="00DA2228" w:rsidRPr="00DA2F53" w:rsidRDefault="00DA2228" w:rsidP="00DA2228">
      <w:pPr>
        <w:widowControl w:val="0"/>
        <w:tabs>
          <w:tab w:val="left" w:pos="0"/>
        </w:tabs>
        <w:autoSpaceDE w:val="0"/>
        <w:autoSpaceDN w:val="0"/>
        <w:adjustRightInd w:val="0"/>
        <w:ind w:firstLine="142"/>
        <w:contextualSpacing/>
        <w:jc w:val="both"/>
        <w:rPr>
          <w:rFonts w:ascii="Arial" w:hAnsi="Arial" w:cs="Arial"/>
          <w:sz w:val="16"/>
          <w:szCs w:val="16"/>
        </w:rPr>
      </w:pPr>
      <w:r w:rsidRPr="00DA2F53">
        <w:rPr>
          <w:rFonts w:ascii="Arial" w:hAnsi="Arial" w:cs="Arial"/>
          <w:sz w:val="16"/>
          <w:szCs w:val="16"/>
        </w:rPr>
        <w:t xml:space="preserve">Максимальный срок выполнения административной процедуры в части присвоения спортивного разряда составляет 40 календарных дней со дня регистрации необходимых документов. </w:t>
      </w:r>
    </w:p>
    <w:p w:rsidR="00DA2228" w:rsidRPr="00DA2F53" w:rsidRDefault="00DA2228" w:rsidP="00DA2228">
      <w:pPr>
        <w:shd w:val="clear" w:color="auto" w:fill="FFFFFF"/>
        <w:ind w:firstLine="142"/>
        <w:jc w:val="both"/>
        <w:textAlignment w:val="baseline"/>
        <w:rPr>
          <w:rFonts w:ascii="Arial" w:hAnsi="Arial" w:cs="Arial"/>
          <w:sz w:val="16"/>
          <w:szCs w:val="16"/>
        </w:rPr>
      </w:pPr>
      <w:r w:rsidRPr="00DA2F53">
        <w:rPr>
          <w:rFonts w:ascii="Arial" w:hAnsi="Arial" w:cs="Arial"/>
          <w:spacing w:val="2"/>
          <w:sz w:val="16"/>
          <w:szCs w:val="16"/>
        </w:rPr>
        <w:lastRenderedPageBreak/>
        <w:t xml:space="preserve">Ответственным должностным лицом по рассмотрению </w:t>
      </w:r>
      <w:r w:rsidRPr="00DA2F53">
        <w:rPr>
          <w:rFonts w:ascii="Arial" w:hAnsi="Arial" w:cs="Arial"/>
          <w:sz w:val="16"/>
          <w:szCs w:val="16"/>
        </w:rPr>
        <w:t>представленных заявителем документов и принятию решения о предоставлении муниципальной услуги либо об отказе в предоставлении муниципальной услуги,</w:t>
      </w:r>
      <w:r w:rsidRPr="00DA2F53">
        <w:rPr>
          <w:rFonts w:ascii="Arial" w:hAnsi="Arial" w:cs="Arial"/>
          <w:spacing w:val="2"/>
          <w:sz w:val="16"/>
          <w:szCs w:val="16"/>
        </w:rPr>
        <w:t xml:space="preserve"> является </w:t>
      </w:r>
      <w:r w:rsidRPr="00DA2F53">
        <w:rPr>
          <w:rFonts w:ascii="Arial" w:hAnsi="Arial" w:cs="Arial"/>
          <w:sz w:val="16"/>
          <w:szCs w:val="16"/>
        </w:rPr>
        <w:t>ответственный специалист</w:t>
      </w:r>
      <w:r w:rsidR="00A917F1">
        <w:rPr>
          <w:rFonts w:ascii="Arial" w:hAnsi="Arial" w:cs="Arial"/>
          <w:sz w:val="16"/>
          <w:szCs w:val="16"/>
        </w:rPr>
        <w:t xml:space="preserve"> </w:t>
      </w:r>
      <w:r w:rsidRPr="00DA2F53">
        <w:rPr>
          <w:rFonts w:ascii="Arial" w:hAnsi="Arial" w:cs="Arial"/>
          <w:bCs/>
          <w:sz w:val="16"/>
          <w:szCs w:val="16"/>
        </w:rPr>
        <w:t>управления физической культуры и спорта администрации</w:t>
      </w:r>
      <w:r w:rsidRPr="00DA2F53">
        <w:rPr>
          <w:rFonts w:ascii="Arial" w:hAnsi="Arial" w:cs="Arial"/>
          <w:sz w:val="16"/>
          <w:szCs w:val="16"/>
        </w:rPr>
        <w:t>.</w:t>
      </w:r>
    </w:p>
    <w:p w:rsidR="00DA2228" w:rsidRPr="00DA2F53" w:rsidRDefault="00DA2228" w:rsidP="00DA2228">
      <w:pPr>
        <w:tabs>
          <w:tab w:val="left" w:pos="0"/>
        </w:tabs>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 xml:space="preserve">Критериями принятия решения в предоставлении муниципальной услуги либо об отказе  предоставления муниципальной услуги являются основания, указанные в </w:t>
      </w:r>
      <w:hyperlink w:anchor="P254" w:history="1">
        <w:r w:rsidRPr="00DA2F53">
          <w:rPr>
            <w:rFonts w:ascii="Arial" w:hAnsi="Arial" w:cs="Arial"/>
            <w:sz w:val="16"/>
            <w:szCs w:val="16"/>
          </w:rPr>
          <w:t>пункте 2.</w:t>
        </w:r>
      </w:hyperlink>
      <w:r w:rsidRPr="00DA2F53">
        <w:rPr>
          <w:rFonts w:ascii="Arial" w:hAnsi="Arial" w:cs="Arial"/>
          <w:sz w:val="16"/>
          <w:szCs w:val="16"/>
        </w:rPr>
        <w:t xml:space="preserve">9.1. настоящего административного регламента. </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Результатом административной процедуры является принятие соответствующего решения: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подписание постановления о присвоении спортивного разряда в случае, если принято положительное решение о присвоении спортивного разряда;</w:t>
      </w:r>
    </w:p>
    <w:p w:rsidR="00DA2228" w:rsidRPr="00DA2F53" w:rsidRDefault="00DA2228" w:rsidP="00DA2228">
      <w:pPr>
        <w:widowControl w:val="0"/>
        <w:tabs>
          <w:tab w:val="left" w:pos="0"/>
        </w:tabs>
        <w:autoSpaceDE w:val="0"/>
        <w:autoSpaceDN w:val="0"/>
        <w:adjustRightInd w:val="0"/>
        <w:ind w:firstLine="142"/>
        <w:jc w:val="both"/>
        <w:rPr>
          <w:rFonts w:ascii="Arial" w:hAnsi="Arial" w:cs="Arial"/>
          <w:sz w:val="16"/>
          <w:szCs w:val="16"/>
        </w:rPr>
      </w:pPr>
      <w:r w:rsidRPr="00DA2F53">
        <w:rPr>
          <w:rFonts w:ascii="Arial" w:hAnsi="Arial" w:cs="Arial"/>
          <w:sz w:val="16"/>
          <w:szCs w:val="16"/>
        </w:rPr>
        <w:t>подписание уведомления об отказе в присвоении спортивного разряда.</w:t>
      </w:r>
    </w:p>
    <w:p w:rsidR="00DA2228" w:rsidRPr="00DA2F53" w:rsidRDefault="00DA2228" w:rsidP="00DA2228">
      <w:pPr>
        <w:widowControl w:val="0"/>
        <w:tabs>
          <w:tab w:val="left" w:pos="0"/>
        </w:tabs>
        <w:autoSpaceDE w:val="0"/>
        <w:autoSpaceDN w:val="0"/>
        <w:adjustRightInd w:val="0"/>
        <w:ind w:firstLine="142"/>
        <w:jc w:val="both"/>
        <w:rPr>
          <w:rFonts w:ascii="Arial" w:hAnsi="Arial" w:cs="Arial"/>
          <w:sz w:val="16"/>
          <w:szCs w:val="16"/>
        </w:rPr>
      </w:pPr>
      <w:r w:rsidRPr="00DA2F53">
        <w:rPr>
          <w:rFonts w:ascii="Arial" w:hAnsi="Arial" w:cs="Arial"/>
          <w:sz w:val="16"/>
          <w:szCs w:val="16"/>
        </w:rPr>
        <w:t>Копия уведомления об отказе в присвоении спортивного разряда приобщается к соответствующему учетному делу.</w:t>
      </w:r>
    </w:p>
    <w:p w:rsidR="00DA2228" w:rsidRPr="00DA2F53" w:rsidRDefault="00DA2228" w:rsidP="00DA2228">
      <w:pPr>
        <w:widowControl w:val="0"/>
        <w:tabs>
          <w:tab w:val="left" w:pos="0"/>
        </w:tabs>
        <w:autoSpaceDE w:val="0"/>
        <w:autoSpaceDN w:val="0"/>
        <w:adjustRightInd w:val="0"/>
        <w:ind w:firstLine="142"/>
        <w:jc w:val="both"/>
        <w:rPr>
          <w:rFonts w:ascii="Arial" w:hAnsi="Arial" w:cs="Arial"/>
          <w:sz w:val="16"/>
          <w:szCs w:val="16"/>
        </w:rPr>
      </w:pPr>
      <w:r w:rsidRPr="00DA2F53">
        <w:rPr>
          <w:rFonts w:ascii="Arial" w:hAnsi="Arial" w:cs="Arial"/>
          <w:sz w:val="16"/>
          <w:szCs w:val="16"/>
        </w:rPr>
        <w:t>3.2.3.</w:t>
      </w:r>
      <w:r w:rsidRPr="00DA2F53">
        <w:rPr>
          <w:rFonts w:ascii="Arial" w:hAnsi="Arial" w:cs="Arial"/>
          <w:spacing w:val="2"/>
          <w:sz w:val="16"/>
          <w:szCs w:val="16"/>
        </w:rPr>
        <w:t xml:space="preserve"> Выдача заявителю результата предоставления муниципальной услуги.</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Основанием для начала административной процедуры является подготовленный результат муниципальной услуги.</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Для получения результата муниципальной услуги лично заявитель (представитель заявителя) обращается в управление физической культуры и спорта администрации в рабочее время, согласно графику его работы в день выдачи результата муниципальной услуги.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Ответственный специалист направляет заявителю результат предоставления муниципальной услуги способом, указанным в заявлении.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Для получения результатов предоставления муниципальной услуги заявитель предъявляет следующие документы:</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документ, удостоверяющий личность заявителя;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документ, подтверждающий полномочия представителя на получение документов (если от имени заявителя действует представитель).</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Ответственный специалист:</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устанавливает личность заявителя;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проверяет правомочия представителя действовать от его имени при получении документов;</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знакомит заявителя с перечнем выдаваемых документов (оглашает названия выдаваемых документов);</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выдает документы заявителю;</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регистрирует факт выдачи документов заявителю;</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 </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В случае если результатом предоставления муниципальной услуги является присвоение спортивного разряда, то копия постановления о присвоении спортивного разряда выдается заявителю и размещается на официальном сайте городского округа в информационно-телекоммуникационной сети «Интернет»;</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сведения о присвоении спортивного разряда заносятся в зачетную классификационную книжку спортсмена специалистом</w:t>
      </w:r>
      <w:r w:rsidRPr="00DA2F53">
        <w:rPr>
          <w:rFonts w:ascii="Arial" w:hAnsi="Arial" w:cs="Arial"/>
          <w:bCs/>
          <w:sz w:val="16"/>
          <w:szCs w:val="16"/>
        </w:rPr>
        <w:t xml:space="preserve">управления физической культуры и спорта администрации </w:t>
      </w:r>
      <w:r w:rsidRPr="00DA2F53">
        <w:rPr>
          <w:rFonts w:ascii="Arial" w:hAnsi="Arial" w:cs="Arial"/>
          <w:sz w:val="16"/>
          <w:szCs w:val="16"/>
        </w:rPr>
        <w:t xml:space="preserve">и заверяются печатью; </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В случае если результатом предоставления муниципальной услуги является отказ в присвоении спортивного разряда, то заявителю выдается уведомление об отказе в присвоении спортивного разряда.</w:t>
      </w:r>
    </w:p>
    <w:p w:rsidR="00DA2228" w:rsidRPr="00DA2F53" w:rsidRDefault="00DA2228" w:rsidP="00DA2228">
      <w:pPr>
        <w:widowControl w:val="0"/>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В случае если заявитель обратился за предоставлением муниципальной услуги в МФЦ, документы являющиеся результатом предоставления муниципальной услуги, должны быть переданы в МФЦ не позднее дня, предшествующего дате окончания предоставления муниципальной услуги. Передача документов из органа, предоставляющего муниципальную услугу, в МФЦ предоставления государственных и муниципальных услуг сопровождается соответствующим реестром передачи.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Сроком выдачи информации является последний день окончания срока предоставления услуги.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Продолжительность административной процедуры 1 рабочий день.</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Максимальный срок выполнения административной </w:t>
      </w:r>
      <w:r w:rsidRPr="00DA2F53">
        <w:rPr>
          <w:rFonts w:ascii="Arial" w:hAnsi="Arial" w:cs="Arial"/>
          <w:sz w:val="16"/>
          <w:szCs w:val="16"/>
        </w:rPr>
        <w:lastRenderedPageBreak/>
        <w:t>процедуры составляет 10 рабочих дней со дня подписания Главой Благодарненского городского округа Ставропольского края постановления о присвоении спортивного разряда или 5 рабочих дней со дня подписания уведомления об отказе в присвоении (подтверждении) спортивного разряда.</w:t>
      </w:r>
    </w:p>
    <w:p w:rsidR="00DA2228" w:rsidRPr="00DA2F53" w:rsidRDefault="00DA2228" w:rsidP="00DA2228">
      <w:pPr>
        <w:widowControl w:val="0"/>
        <w:autoSpaceDE w:val="0"/>
        <w:autoSpaceDN w:val="0"/>
        <w:adjustRightInd w:val="0"/>
        <w:ind w:firstLine="142"/>
        <w:jc w:val="both"/>
        <w:rPr>
          <w:rFonts w:ascii="Arial" w:hAnsi="Arial" w:cs="Arial"/>
          <w:spacing w:val="2"/>
          <w:sz w:val="16"/>
          <w:szCs w:val="16"/>
        </w:rPr>
      </w:pPr>
      <w:r w:rsidRPr="00DA2F53">
        <w:rPr>
          <w:rFonts w:ascii="Arial" w:hAnsi="Arial" w:cs="Arial"/>
          <w:spacing w:val="2"/>
          <w:sz w:val="16"/>
          <w:szCs w:val="16"/>
        </w:rPr>
        <w:t xml:space="preserve">Ответственным должностным лицом по выдаче заявителю результата предоставления муниципальной услуги является </w:t>
      </w:r>
      <w:r w:rsidRPr="00DA2F53">
        <w:rPr>
          <w:rFonts w:ascii="Arial" w:hAnsi="Arial" w:cs="Arial"/>
          <w:sz w:val="16"/>
          <w:szCs w:val="16"/>
        </w:rPr>
        <w:t>специалист управления физической культуры и спорта администрации</w:t>
      </w:r>
      <w:r w:rsidRPr="00DA2F53">
        <w:rPr>
          <w:rFonts w:ascii="Arial" w:hAnsi="Arial" w:cs="Arial"/>
          <w:spacing w:val="2"/>
          <w:sz w:val="16"/>
          <w:szCs w:val="16"/>
        </w:rPr>
        <w:t>.</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pacing w:val="2"/>
          <w:sz w:val="16"/>
          <w:szCs w:val="16"/>
        </w:rPr>
        <w:t>Критериями принятия решения является постановление о присвоении спортивного разряда либо</w:t>
      </w:r>
      <w:r w:rsidRPr="00DA2F53">
        <w:rPr>
          <w:rFonts w:ascii="Arial" w:hAnsi="Arial" w:cs="Arial"/>
          <w:sz w:val="16"/>
          <w:szCs w:val="16"/>
        </w:rPr>
        <w:t xml:space="preserve"> уведомление об отказе в присвоении спортивного разряда.</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Результатом административной процедуры является: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выдача заявителю копии постановления о присвоении спортивного разряда, нагрудного значка соответствующего спортивного разряда, занесение сведений о присвоении спортивного разряда в зачетную классификационную книжку либо уведомления об отказе в присвоении спортивного разряда;</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Способ фиксации результата выполнения административной процедуры – занесение сведений о присвоении спортивного разряда в зачетную классификационную книжку.</w:t>
      </w:r>
    </w:p>
    <w:p w:rsidR="00DA2228" w:rsidRPr="00DA2F53" w:rsidRDefault="00DA2228" w:rsidP="00DA2228">
      <w:pPr>
        <w:ind w:firstLine="142"/>
        <w:jc w:val="both"/>
        <w:rPr>
          <w:rFonts w:ascii="Arial" w:hAnsi="Arial" w:cs="Arial"/>
          <w:bCs/>
          <w:sz w:val="16"/>
          <w:szCs w:val="16"/>
        </w:rPr>
      </w:pPr>
      <w:r w:rsidRPr="00DA2F53">
        <w:rPr>
          <w:rFonts w:ascii="Arial" w:hAnsi="Arial" w:cs="Arial"/>
          <w:sz w:val="16"/>
          <w:szCs w:val="16"/>
        </w:rPr>
        <w:t xml:space="preserve">3.3.Описание </w:t>
      </w:r>
      <w:r w:rsidRPr="00DA2F53">
        <w:rPr>
          <w:rFonts w:ascii="Arial" w:hAnsi="Arial" w:cs="Arial"/>
          <w:bCs/>
          <w:sz w:val="16"/>
          <w:szCs w:val="16"/>
        </w:rPr>
        <w:t xml:space="preserve">административных процедур (действий) при предоставлении муниципальной услуги: Подтверждение </w:t>
      </w:r>
      <w:r w:rsidRPr="00DA2F53">
        <w:rPr>
          <w:rFonts w:ascii="Arial" w:hAnsi="Arial" w:cs="Arial"/>
          <w:sz w:val="16"/>
          <w:szCs w:val="16"/>
        </w:rPr>
        <w:t xml:space="preserve">спортивных разрядов: «второй спортивный разряд» и «третий спортивный разряд». </w:t>
      </w:r>
    </w:p>
    <w:p w:rsidR="00DA2228" w:rsidRPr="00DA2F53" w:rsidRDefault="00DA2228" w:rsidP="00DA2228">
      <w:pPr>
        <w:widowControl w:val="0"/>
        <w:tabs>
          <w:tab w:val="left" w:pos="0"/>
        </w:tabs>
        <w:autoSpaceDE w:val="0"/>
        <w:autoSpaceDN w:val="0"/>
        <w:adjustRightInd w:val="0"/>
        <w:ind w:firstLine="142"/>
        <w:jc w:val="both"/>
        <w:rPr>
          <w:rFonts w:ascii="Arial" w:hAnsi="Arial" w:cs="Arial"/>
          <w:color w:val="FF0000"/>
          <w:sz w:val="16"/>
          <w:szCs w:val="16"/>
        </w:rPr>
      </w:pPr>
      <w:r w:rsidRPr="00DA2F53">
        <w:rPr>
          <w:rFonts w:ascii="Arial" w:hAnsi="Arial" w:cs="Arial"/>
          <w:bCs/>
          <w:sz w:val="16"/>
          <w:szCs w:val="16"/>
        </w:rPr>
        <w:t>3.3.1. П</w:t>
      </w:r>
      <w:r w:rsidRPr="00DA2F53">
        <w:rPr>
          <w:rFonts w:ascii="Arial" w:hAnsi="Arial" w:cs="Arial"/>
          <w:spacing w:val="2"/>
          <w:sz w:val="16"/>
          <w:szCs w:val="16"/>
        </w:rPr>
        <w:t>рием и регистрация заявления о предоставлении муниципальной услуги</w:t>
      </w:r>
      <w:r w:rsidRPr="00DA2F53">
        <w:rPr>
          <w:rFonts w:ascii="Arial" w:hAnsi="Arial" w:cs="Arial"/>
          <w:sz w:val="16"/>
          <w:szCs w:val="16"/>
        </w:rPr>
        <w:t>.</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Основанием для начала административной процедуры является обращение заявителя (представителя заявителя) в </w:t>
      </w:r>
      <w:r w:rsidRPr="00DA2F53">
        <w:rPr>
          <w:rFonts w:ascii="Arial" w:hAnsi="Arial" w:cs="Arial"/>
          <w:bCs/>
          <w:sz w:val="16"/>
          <w:szCs w:val="16"/>
        </w:rPr>
        <w:t>управление физической культуры и спорта администрации</w:t>
      </w:r>
      <w:r w:rsidRPr="00DA2F53">
        <w:rPr>
          <w:rFonts w:ascii="Arial" w:hAnsi="Arial" w:cs="Arial"/>
          <w:sz w:val="16"/>
          <w:szCs w:val="16"/>
        </w:rPr>
        <w:t>.</w:t>
      </w:r>
    </w:p>
    <w:p w:rsidR="00DA2228" w:rsidRPr="00DA2F53" w:rsidRDefault="00DA2228" w:rsidP="00DA2228">
      <w:pPr>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Заявление с прилагаемыми к нему документами вручается уполномоченному на принятие входящей корреспонденции сотруднику или направляется заказным письмом с уведомлением о вручении. </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Уполномоченный специалист</w:t>
      </w:r>
      <w:r w:rsidR="00A917F1">
        <w:rPr>
          <w:rFonts w:ascii="Arial" w:hAnsi="Arial" w:cs="Arial"/>
          <w:sz w:val="16"/>
          <w:szCs w:val="16"/>
        </w:rPr>
        <w:t xml:space="preserve"> </w:t>
      </w:r>
      <w:r w:rsidRPr="00DA2F53">
        <w:rPr>
          <w:rFonts w:ascii="Arial" w:hAnsi="Arial" w:cs="Arial"/>
          <w:bCs/>
          <w:sz w:val="16"/>
          <w:szCs w:val="16"/>
        </w:rPr>
        <w:t xml:space="preserve">управления физической культуры и спорта администрации </w:t>
      </w:r>
      <w:r w:rsidRPr="00DA2F53">
        <w:rPr>
          <w:rFonts w:ascii="Arial" w:hAnsi="Arial" w:cs="Arial"/>
          <w:sz w:val="16"/>
          <w:szCs w:val="16"/>
        </w:rPr>
        <w:t xml:space="preserve">проверяет представленные документы на отсутствие оснований для отказа в их приеме, указанных в пункте 2.8 настоящего административного регламента, а также проверяет наличие в представленных документах документа, подтверждающего полномочия представителя юридического лица действовать от имени данного юридического лица. </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Если представленные копии указанных документов нотариально не заверены (и их нотариальное заверение не предусмотрено федеральным законом), уполномоченный специалист управления физической культуры и спорта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При отсутствии оснований для отказа в приеме документов, регистрация заявления осуществляется уполномоченным специалистом </w:t>
      </w:r>
      <w:r w:rsidRPr="00DA2F53">
        <w:rPr>
          <w:rFonts w:ascii="Arial" w:hAnsi="Arial" w:cs="Arial"/>
          <w:bCs/>
          <w:sz w:val="16"/>
          <w:szCs w:val="16"/>
        </w:rPr>
        <w:t xml:space="preserve">управления физической культуры и спорта администрации </w:t>
      </w:r>
      <w:r w:rsidRPr="00DA2F53">
        <w:rPr>
          <w:rFonts w:ascii="Arial" w:hAnsi="Arial" w:cs="Arial"/>
          <w:sz w:val="16"/>
          <w:szCs w:val="16"/>
        </w:rPr>
        <w:t>в журнале входящей корреспонденции в течение дня с присвоением регистрационного номера и указанием даты поступления.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При наличии оснований, указанных в пункте 2.8 настоящего административного регламента, заявителю возвращаются все представленные им документы с указанием причин возврата.</w:t>
      </w:r>
    </w:p>
    <w:p w:rsidR="00DA2228" w:rsidRPr="00DA2F53" w:rsidRDefault="00DA2228" w:rsidP="00DA2228">
      <w:pPr>
        <w:widowControl w:val="0"/>
        <w:tabs>
          <w:tab w:val="left" w:pos="0"/>
        </w:tabs>
        <w:autoSpaceDE w:val="0"/>
        <w:autoSpaceDN w:val="0"/>
        <w:adjustRightInd w:val="0"/>
        <w:ind w:firstLine="142"/>
        <w:contextualSpacing/>
        <w:jc w:val="both"/>
        <w:rPr>
          <w:rFonts w:ascii="Arial" w:hAnsi="Arial" w:cs="Arial"/>
          <w:sz w:val="16"/>
          <w:szCs w:val="16"/>
        </w:rPr>
      </w:pPr>
      <w:r w:rsidRPr="00DA2F53">
        <w:rPr>
          <w:rFonts w:ascii="Arial" w:hAnsi="Arial" w:cs="Arial"/>
          <w:sz w:val="16"/>
          <w:szCs w:val="16"/>
        </w:rPr>
        <w:t xml:space="preserve">Продолжительность административной процедуры по приему документов не может превышать 15 минут. </w:t>
      </w:r>
    </w:p>
    <w:p w:rsidR="00DA2228" w:rsidRPr="00DA2F53" w:rsidRDefault="00DA2228" w:rsidP="00DA2228">
      <w:pPr>
        <w:widowControl w:val="0"/>
        <w:tabs>
          <w:tab w:val="left" w:pos="0"/>
        </w:tabs>
        <w:autoSpaceDE w:val="0"/>
        <w:autoSpaceDN w:val="0"/>
        <w:adjustRightInd w:val="0"/>
        <w:ind w:firstLine="142"/>
        <w:contextualSpacing/>
        <w:jc w:val="both"/>
        <w:rPr>
          <w:rFonts w:ascii="Arial" w:hAnsi="Arial" w:cs="Arial"/>
          <w:sz w:val="16"/>
          <w:szCs w:val="16"/>
        </w:rPr>
      </w:pPr>
      <w:r w:rsidRPr="00DA2F53">
        <w:rPr>
          <w:rFonts w:ascii="Arial" w:hAnsi="Arial" w:cs="Arial"/>
          <w:sz w:val="16"/>
          <w:szCs w:val="16"/>
        </w:rPr>
        <w:t>Максимальный срок выполнения административной процедуры – один рабочий день.</w:t>
      </w:r>
    </w:p>
    <w:p w:rsidR="00DA2228" w:rsidRPr="00DA2F53" w:rsidRDefault="00DA2228" w:rsidP="00DA2228">
      <w:pPr>
        <w:shd w:val="clear" w:color="auto" w:fill="FFFFFF"/>
        <w:ind w:firstLine="142"/>
        <w:jc w:val="both"/>
        <w:textAlignment w:val="baseline"/>
        <w:rPr>
          <w:rFonts w:ascii="Arial" w:hAnsi="Arial" w:cs="Arial"/>
          <w:sz w:val="16"/>
          <w:szCs w:val="16"/>
        </w:rPr>
      </w:pPr>
      <w:r w:rsidRPr="00DA2F53">
        <w:rPr>
          <w:rFonts w:ascii="Arial" w:hAnsi="Arial" w:cs="Arial"/>
          <w:spacing w:val="2"/>
          <w:sz w:val="16"/>
          <w:szCs w:val="16"/>
        </w:rPr>
        <w:t xml:space="preserve">Ответственным должностным лицом по приему и регистрации поступивших документов является </w:t>
      </w:r>
      <w:r w:rsidRPr="00DA2F53">
        <w:rPr>
          <w:rFonts w:ascii="Arial" w:hAnsi="Arial" w:cs="Arial"/>
          <w:sz w:val="16"/>
          <w:szCs w:val="16"/>
        </w:rPr>
        <w:t>уполномоченный специалист</w:t>
      </w:r>
      <w:r w:rsidR="00A917F1">
        <w:rPr>
          <w:rFonts w:ascii="Arial" w:hAnsi="Arial" w:cs="Arial"/>
          <w:sz w:val="16"/>
          <w:szCs w:val="16"/>
        </w:rPr>
        <w:t xml:space="preserve"> </w:t>
      </w:r>
      <w:r w:rsidRPr="00DA2F53">
        <w:rPr>
          <w:rFonts w:ascii="Arial" w:hAnsi="Arial" w:cs="Arial"/>
          <w:bCs/>
          <w:sz w:val="16"/>
          <w:szCs w:val="16"/>
        </w:rPr>
        <w:t>управления физической культуры и спорта.</w:t>
      </w:r>
    </w:p>
    <w:p w:rsidR="00DA2228" w:rsidRPr="00DA2F53" w:rsidRDefault="00DA2228" w:rsidP="00DA2228">
      <w:pPr>
        <w:tabs>
          <w:tab w:val="left" w:pos="0"/>
        </w:tabs>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 xml:space="preserve">Критериями принятия решения о приеме (отказе в приеме) документов являются основания, указанные в </w:t>
      </w:r>
      <w:hyperlink w:anchor="P254" w:history="1">
        <w:r w:rsidRPr="00DA2F53">
          <w:rPr>
            <w:rFonts w:ascii="Arial" w:hAnsi="Arial" w:cs="Arial"/>
            <w:sz w:val="16"/>
            <w:szCs w:val="16"/>
          </w:rPr>
          <w:t>пункте 2.</w:t>
        </w:r>
      </w:hyperlink>
      <w:r w:rsidRPr="00DA2F53">
        <w:rPr>
          <w:rFonts w:ascii="Arial" w:hAnsi="Arial" w:cs="Arial"/>
          <w:sz w:val="16"/>
          <w:szCs w:val="16"/>
        </w:rPr>
        <w:t xml:space="preserve">8 настоящего административного регламента. </w:t>
      </w:r>
    </w:p>
    <w:p w:rsidR="00DA2228" w:rsidRPr="00DA2F53" w:rsidRDefault="00DA2228" w:rsidP="00DA2228">
      <w:pPr>
        <w:widowControl w:val="0"/>
        <w:tabs>
          <w:tab w:val="left" w:pos="0"/>
        </w:tabs>
        <w:autoSpaceDE w:val="0"/>
        <w:autoSpaceDN w:val="0"/>
        <w:adjustRightInd w:val="0"/>
        <w:ind w:firstLine="142"/>
        <w:jc w:val="both"/>
        <w:rPr>
          <w:rFonts w:ascii="Arial" w:hAnsi="Arial" w:cs="Arial"/>
          <w:sz w:val="16"/>
          <w:szCs w:val="16"/>
        </w:rPr>
      </w:pPr>
      <w:r w:rsidRPr="00DA2F53">
        <w:rPr>
          <w:rFonts w:ascii="Arial" w:hAnsi="Arial" w:cs="Arial"/>
          <w:sz w:val="16"/>
          <w:szCs w:val="16"/>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DA2228" w:rsidRPr="00DA2F53" w:rsidRDefault="00DA2228" w:rsidP="00DA2228">
      <w:pPr>
        <w:widowControl w:val="0"/>
        <w:tabs>
          <w:tab w:val="left" w:pos="0"/>
        </w:tabs>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Способ фиксации результата выполнения административной процедуры - регистрация факта приема </w:t>
      </w:r>
      <w:r w:rsidRPr="00DA2F53">
        <w:rPr>
          <w:rFonts w:ascii="Arial" w:hAnsi="Arial" w:cs="Arial"/>
          <w:sz w:val="16"/>
          <w:szCs w:val="16"/>
        </w:rPr>
        <w:lastRenderedPageBreak/>
        <w:t>пакета документов для предоставления муниципальной услуги в журнале входящей корреспонденции.</w:t>
      </w:r>
    </w:p>
    <w:p w:rsidR="00DA2228" w:rsidRPr="00DA2F53" w:rsidRDefault="00DA2228" w:rsidP="00DA2228">
      <w:pPr>
        <w:widowControl w:val="0"/>
        <w:tabs>
          <w:tab w:val="left" w:pos="0"/>
        </w:tabs>
        <w:autoSpaceDE w:val="0"/>
        <w:autoSpaceDN w:val="0"/>
        <w:adjustRightInd w:val="0"/>
        <w:ind w:firstLine="142"/>
        <w:jc w:val="both"/>
        <w:rPr>
          <w:rFonts w:ascii="Arial" w:hAnsi="Arial" w:cs="Arial"/>
          <w:sz w:val="16"/>
          <w:szCs w:val="16"/>
        </w:rPr>
      </w:pPr>
      <w:r w:rsidRPr="00DA2F53">
        <w:rPr>
          <w:rFonts w:ascii="Arial" w:hAnsi="Arial" w:cs="Arial"/>
          <w:sz w:val="16"/>
          <w:szCs w:val="16"/>
        </w:rPr>
        <w:t>3.3.2. Рассмотрение представленных заявителем документов и принятие решения о предоставлении подуслуги либо об отказе в предоставлении подуслуги.</w:t>
      </w:r>
    </w:p>
    <w:p w:rsidR="00DA2228" w:rsidRPr="00DA2F53" w:rsidRDefault="00DA2228" w:rsidP="00DA2228">
      <w:pPr>
        <w:ind w:firstLine="142"/>
        <w:jc w:val="both"/>
        <w:rPr>
          <w:rFonts w:ascii="Arial" w:hAnsi="Arial" w:cs="Arial"/>
          <w:sz w:val="16"/>
          <w:szCs w:val="16"/>
        </w:rPr>
      </w:pPr>
      <w:r w:rsidRPr="00DA2F53">
        <w:rPr>
          <w:rFonts w:ascii="Arial" w:hAnsi="Arial" w:cs="Arial"/>
          <w:sz w:val="16"/>
          <w:szCs w:val="16"/>
        </w:rPr>
        <w:t xml:space="preserve">Основанием для начала административной процедуры, является поступление в </w:t>
      </w:r>
      <w:r w:rsidRPr="00DA2F53">
        <w:rPr>
          <w:rFonts w:ascii="Arial" w:hAnsi="Arial" w:cs="Arial"/>
          <w:bCs/>
          <w:sz w:val="16"/>
          <w:szCs w:val="16"/>
        </w:rPr>
        <w:t xml:space="preserve">управление физической культуры и спорта администрации </w:t>
      </w:r>
      <w:r w:rsidRPr="00DA2F53">
        <w:rPr>
          <w:rFonts w:ascii="Arial" w:hAnsi="Arial" w:cs="Arial"/>
          <w:sz w:val="16"/>
          <w:szCs w:val="16"/>
        </w:rPr>
        <w:t>документов, прошедших процедуру регистрации.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Документы рассматриваются специалистом управления физической культуры и спорта администрации на наличие оснований для отказа в предоставлении муниципальной услуги, указанных в пункте 2.9 настоящего административного регламента.</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При соответствии представленных документов требованиям настоящего административного регламента, специалист </w:t>
      </w:r>
      <w:r w:rsidRPr="00DA2F53">
        <w:rPr>
          <w:rFonts w:ascii="Arial" w:hAnsi="Arial" w:cs="Arial"/>
          <w:bCs/>
          <w:sz w:val="16"/>
          <w:szCs w:val="16"/>
        </w:rPr>
        <w:t xml:space="preserve">управления физической культуры и спорта администрации </w:t>
      </w:r>
      <w:r w:rsidRPr="00DA2F53">
        <w:rPr>
          <w:rFonts w:ascii="Arial" w:hAnsi="Arial" w:cs="Arial"/>
          <w:sz w:val="16"/>
          <w:szCs w:val="16"/>
        </w:rPr>
        <w:t>готовит проект постановления о подтверждении спортивного разряда.</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При выявлении оснований для отказа в предоставлении муниципальной услуги, предусмотренных пунктом 2.9.1. настоящего административного регламента, специалист</w:t>
      </w:r>
      <w:r w:rsidR="00A917F1">
        <w:rPr>
          <w:rFonts w:ascii="Arial" w:hAnsi="Arial" w:cs="Arial"/>
          <w:sz w:val="16"/>
          <w:szCs w:val="16"/>
        </w:rPr>
        <w:t xml:space="preserve"> </w:t>
      </w:r>
      <w:r w:rsidRPr="00DA2F53">
        <w:rPr>
          <w:rFonts w:ascii="Arial" w:hAnsi="Arial" w:cs="Arial"/>
          <w:bCs/>
          <w:sz w:val="16"/>
          <w:szCs w:val="16"/>
        </w:rPr>
        <w:t xml:space="preserve">управления физической культуры и спорта администрации </w:t>
      </w:r>
      <w:r w:rsidRPr="00DA2F53">
        <w:rPr>
          <w:rFonts w:ascii="Arial" w:hAnsi="Arial" w:cs="Arial"/>
          <w:sz w:val="16"/>
          <w:szCs w:val="16"/>
        </w:rPr>
        <w:t>готовит в двух экземплярах проект уведомления об отказе в подтверждении спортивного разряда.</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В обязательном порядке в уведомлении об отказе в подтверждении спортивного разряда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В случае подачи документов, не соответствующих требованиям, предусмотренным в </w:t>
      </w:r>
      <w:hyperlink w:anchor="Par193" w:history="1">
        <w:r w:rsidRPr="00DA2F53">
          <w:rPr>
            <w:rFonts w:ascii="Arial" w:hAnsi="Arial" w:cs="Arial"/>
            <w:sz w:val="16"/>
            <w:szCs w:val="16"/>
          </w:rPr>
          <w:t>пункте 2.6</w:t>
        </w:r>
      </w:hyperlink>
      <w:r w:rsidRPr="00DA2F53">
        <w:rPr>
          <w:rFonts w:ascii="Arial" w:hAnsi="Arial" w:cs="Arial"/>
          <w:sz w:val="16"/>
          <w:szCs w:val="16"/>
        </w:rPr>
        <w:t xml:space="preserve"> настоящего административного регламента, специалист</w:t>
      </w:r>
      <w:r w:rsidR="00A917F1">
        <w:rPr>
          <w:rFonts w:ascii="Arial" w:hAnsi="Arial" w:cs="Arial"/>
          <w:sz w:val="16"/>
          <w:szCs w:val="16"/>
        </w:rPr>
        <w:t xml:space="preserve"> </w:t>
      </w:r>
      <w:r w:rsidRPr="00DA2F53">
        <w:rPr>
          <w:rFonts w:ascii="Arial" w:hAnsi="Arial" w:cs="Arial"/>
          <w:bCs/>
          <w:sz w:val="16"/>
          <w:szCs w:val="16"/>
        </w:rPr>
        <w:t xml:space="preserve">управления физической культуры и спорта администрации </w:t>
      </w:r>
      <w:r w:rsidRPr="00DA2F53">
        <w:rPr>
          <w:rFonts w:ascii="Arial" w:hAnsi="Arial" w:cs="Arial"/>
          <w:sz w:val="16"/>
          <w:szCs w:val="16"/>
        </w:rPr>
        <w:t>в течение 10 рабочих дней возвращает их заявителю, с указанием причин возврата, для устранения недостатков, а заявитель в течение 20 рабочих дней со дня получения указанных документов обязан устранить несоответствия и повторно направить их для рассмотрения.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Подготовленное ответственным специалистом</w:t>
      </w:r>
      <w:r w:rsidR="00A917F1">
        <w:rPr>
          <w:rFonts w:ascii="Arial" w:hAnsi="Arial" w:cs="Arial"/>
          <w:sz w:val="16"/>
          <w:szCs w:val="16"/>
        </w:rPr>
        <w:t xml:space="preserve"> </w:t>
      </w:r>
      <w:r w:rsidRPr="00DA2F53">
        <w:rPr>
          <w:rFonts w:ascii="Arial" w:hAnsi="Arial" w:cs="Arial"/>
          <w:bCs/>
          <w:sz w:val="16"/>
          <w:szCs w:val="16"/>
        </w:rPr>
        <w:t xml:space="preserve">управления физической культуры и спорта администрации </w:t>
      </w:r>
      <w:r w:rsidRPr="00DA2F53">
        <w:rPr>
          <w:rFonts w:ascii="Arial" w:hAnsi="Arial" w:cs="Arial"/>
          <w:sz w:val="16"/>
          <w:szCs w:val="16"/>
        </w:rPr>
        <w:t>постановление о подтверждении спортивного разряда или уведомление об отказе в подтверждении спортивного разряда направляются на подписание Главе Благодарненского городского округа Ставропольского края. Подписанные Главой Благодарненского городского округа Ставропольского края документы заверяются печатью и регистрируются в соответствии с правилами делопроизводства администрации городского округа. Подписанные и зарегистрированные документы возвращаются ответственному специалисту управления физической культуры и спорта администрации для выдачи их заявителю.</w:t>
      </w:r>
    </w:p>
    <w:p w:rsidR="00DA2228" w:rsidRPr="00DA2F53" w:rsidRDefault="00DA2228" w:rsidP="00DA2228">
      <w:pPr>
        <w:widowControl w:val="0"/>
        <w:tabs>
          <w:tab w:val="left" w:pos="0"/>
        </w:tabs>
        <w:autoSpaceDE w:val="0"/>
        <w:autoSpaceDN w:val="0"/>
        <w:adjustRightInd w:val="0"/>
        <w:ind w:firstLine="142"/>
        <w:contextualSpacing/>
        <w:jc w:val="both"/>
        <w:rPr>
          <w:rFonts w:ascii="Arial" w:hAnsi="Arial" w:cs="Arial"/>
          <w:sz w:val="16"/>
          <w:szCs w:val="16"/>
        </w:rPr>
      </w:pPr>
      <w:r w:rsidRPr="00DA2F53">
        <w:rPr>
          <w:rFonts w:ascii="Arial" w:hAnsi="Arial" w:cs="Arial"/>
          <w:sz w:val="16"/>
          <w:szCs w:val="16"/>
        </w:rPr>
        <w:t>Продолжительность административной процедуры по рассмотрению представленных заявителем документов и принятие решения о предоставлении муниципальной услуги либо об отказе в предоставлении муниципальной услуги в части подтверждения спортивного разряда составляет 20 рабочих дней со дня регистрации необходимых документов.</w:t>
      </w:r>
    </w:p>
    <w:p w:rsidR="00DA2228" w:rsidRPr="00DA2F53" w:rsidRDefault="00DA2228" w:rsidP="00DA2228">
      <w:pPr>
        <w:widowControl w:val="0"/>
        <w:tabs>
          <w:tab w:val="left" w:pos="0"/>
        </w:tabs>
        <w:autoSpaceDE w:val="0"/>
        <w:autoSpaceDN w:val="0"/>
        <w:adjustRightInd w:val="0"/>
        <w:ind w:firstLine="142"/>
        <w:contextualSpacing/>
        <w:jc w:val="both"/>
        <w:rPr>
          <w:rFonts w:ascii="Arial" w:hAnsi="Arial" w:cs="Arial"/>
          <w:sz w:val="16"/>
          <w:szCs w:val="16"/>
        </w:rPr>
      </w:pPr>
      <w:r w:rsidRPr="00DA2F53">
        <w:rPr>
          <w:rFonts w:ascii="Arial" w:hAnsi="Arial" w:cs="Arial"/>
          <w:sz w:val="16"/>
          <w:szCs w:val="16"/>
        </w:rPr>
        <w:t>Максимальный срок выполнения административной процедуры в части подтверждения спортивного разряда составляет 20 рабочих дней со дня регистрации необходимых документов.</w:t>
      </w:r>
    </w:p>
    <w:p w:rsidR="00DA2228" w:rsidRPr="00DA2F53" w:rsidRDefault="00DA2228" w:rsidP="00DA2228">
      <w:pPr>
        <w:shd w:val="clear" w:color="auto" w:fill="FFFFFF"/>
        <w:ind w:firstLine="142"/>
        <w:jc w:val="both"/>
        <w:textAlignment w:val="baseline"/>
        <w:rPr>
          <w:rFonts w:ascii="Arial" w:hAnsi="Arial" w:cs="Arial"/>
          <w:sz w:val="16"/>
          <w:szCs w:val="16"/>
        </w:rPr>
      </w:pPr>
      <w:r w:rsidRPr="00DA2F53">
        <w:rPr>
          <w:rFonts w:ascii="Arial" w:hAnsi="Arial" w:cs="Arial"/>
          <w:spacing w:val="2"/>
          <w:sz w:val="16"/>
          <w:szCs w:val="16"/>
        </w:rPr>
        <w:t xml:space="preserve">Ответственным должностным лицом по рассмотрению </w:t>
      </w:r>
      <w:r w:rsidRPr="00DA2F53">
        <w:rPr>
          <w:rFonts w:ascii="Arial" w:hAnsi="Arial" w:cs="Arial"/>
          <w:sz w:val="16"/>
          <w:szCs w:val="16"/>
        </w:rPr>
        <w:t>представленных заявителем документов и принятию решения о предоставлении муниципальной услуги либо об отказе в предоставлении муниципальной услуги</w:t>
      </w:r>
      <w:r w:rsidRPr="00DA2F53">
        <w:rPr>
          <w:rFonts w:ascii="Arial" w:hAnsi="Arial" w:cs="Arial"/>
          <w:spacing w:val="2"/>
          <w:sz w:val="16"/>
          <w:szCs w:val="16"/>
        </w:rPr>
        <w:t xml:space="preserve"> является </w:t>
      </w:r>
      <w:r w:rsidRPr="00DA2F53">
        <w:rPr>
          <w:rFonts w:ascii="Arial" w:hAnsi="Arial" w:cs="Arial"/>
          <w:sz w:val="16"/>
          <w:szCs w:val="16"/>
        </w:rPr>
        <w:t>ответственный специалист</w:t>
      </w:r>
      <w:r w:rsidR="00A917F1">
        <w:rPr>
          <w:rFonts w:ascii="Arial" w:hAnsi="Arial" w:cs="Arial"/>
          <w:sz w:val="16"/>
          <w:szCs w:val="16"/>
        </w:rPr>
        <w:t xml:space="preserve"> </w:t>
      </w:r>
      <w:r w:rsidRPr="00DA2F53">
        <w:rPr>
          <w:rFonts w:ascii="Arial" w:hAnsi="Arial" w:cs="Arial"/>
          <w:bCs/>
          <w:sz w:val="16"/>
          <w:szCs w:val="16"/>
        </w:rPr>
        <w:t>управления физической культуры и спорта администрации</w:t>
      </w:r>
      <w:r w:rsidRPr="00DA2F53">
        <w:rPr>
          <w:rFonts w:ascii="Arial" w:hAnsi="Arial" w:cs="Arial"/>
          <w:sz w:val="16"/>
          <w:szCs w:val="16"/>
        </w:rPr>
        <w:t>.</w:t>
      </w:r>
    </w:p>
    <w:p w:rsidR="00DA2228" w:rsidRPr="00DA2F53" w:rsidRDefault="00DA2228" w:rsidP="00DA2228">
      <w:pPr>
        <w:tabs>
          <w:tab w:val="left" w:pos="0"/>
        </w:tabs>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 xml:space="preserve">Критериями принятия решения в предоставлении муниципальной услуги либо об отказе  предоставления муниципальной услуги являются основания, указанные в </w:t>
      </w:r>
      <w:hyperlink w:anchor="P254" w:history="1">
        <w:r w:rsidRPr="00DA2F53">
          <w:rPr>
            <w:rFonts w:ascii="Arial" w:hAnsi="Arial" w:cs="Arial"/>
            <w:sz w:val="16"/>
            <w:szCs w:val="16"/>
          </w:rPr>
          <w:t>пункте 2.</w:t>
        </w:r>
      </w:hyperlink>
      <w:r w:rsidRPr="00DA2F53">
        <w:rPr>
          <w:rFonts w:ascii="Arial" w:hAnsi="Arial" w:cs="Arial"/>
          <w:sz w:val="16"/>
          <w:szCs w:val="16"/>
        </w:rPr>
        <w:t xml:space="preserve">9.1. настоящего административного регламента. </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Результатом административной процедуры является принятие соответствующего решения: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подписание постановления о подтверждении спортивного разряда в случае, если принято положительное решение о подтверждении спортивного разряда;</w:t>
      </w:r>
    </w:p>
    <w:p w:rsidR="00DA2228" w:rsidRPr="00DA2F53" w:rsidRDefault="00DA2228" w:rsidP="00DA2228">
      <w:pPr>
        <w:widowControl w:val="0"/>
        <w:tabs>
          <w:tab w:val="left" w:pos="0"/>
        </w:tabs>
        <w:autoSpaceDE w:val="0"/>
        <w:autoSpaceDN w:val="0"/>
        <w:adjustRightInd w:val="0"/>
        <w:ind w:firstLine="142"/>
        <w:jc w:val="both"/>
        <w:rPr>
          <w:rFonts w:ascii="Arial" w:hAnsi="Arial" w:cs="Arial"/>
          <w:sz w:val="16"/>
          <w:szCs w:val="16"/>
        </w:rPr>
      </w:pPr>
      <w:r w:rsidRPr="00DA2F53">
        <w:rPr>
          <w:rFonts w:ascii="Arial" w:hAnsi="Arial" w:cs="Arial"/>
          <w:sz w:val="16"/>
          <w:szCs w:val="16"/>
        </w:rPr>
        <w:lastRenderedPageBreak/>
        <w:t>подписание уведомления об отказе в подтверждении спортивного разряда.</w:t>
      </w:r>
    </w:p>
    <w:p w:rsidR="00DA2228" w:rsidRPr="00DA2F53" w:rsidRDefault="00DA2228" w:rsidP="00DA2228">
      <w:pPr>
        <w:widowControl w:val="0"/>
        <w:tabs>
          <w:tab w:val="left" w:pos="0"/>
        </w:tabs>
        <w:autoSpaceDE w:val="0"/>
        <w:autoSpaceDN w:val="0"/>
        <w:adjustRightInd w:val="0"/>
        <w:ind w:firstLine="142"/>
        <w:jc w:val="both"/>
        <w:rPr>
          <w:rFonts w:ascii="Arial" w:hAnsi="Arial" w:cs="Arial"/>
          <w:sz w:val="16"/>
          <w:szCs w:val="16"/>
        </w:rPr>
      </w:pPr>
      <w:r w:rsidRPr="00DA2F53">
        <w:rPr>
          <w:rFonts w:ascii="Arial" w:hAnsi="Arial" w:cs="Arial"/>
          <w:sz w:val="16"/>
          <w:szCs w:val="16"/>
        </w:rPr>
        <w:t>Копия уведомления об отказе в подтверждении спортивного разряда приобщается к соответствующему учетному делу.</w:t>
      </w:r>
    </w:p>
    <w:p w:rsidR="00DA2228" w:rsidRPr="00DA2F53" w:rsidRDefault="00DA2228" w:rsidP="00DA2228">
      <w:pPr>
        <w:widowControl w:val="0"/>
        <w:tabs>
          <w:tab w:val="left" w:pos="0"/>
        </w:tabs>
        <w:autoSpaceDE w:val="0"/>
        <w:autoSpaceDN w:val="0"/>
        <w:adjustRightInd w:val="0"/>
        <w:ind w:firstLine="142"/>
        <w:jc w:val="both"/>
        <w:rPr>
          <w:rFonts w:ascii="Arial" w:hAnsi="Arial" w:cs="Arial"/>
          <w:sz w:val="16"/>
          <w:szCs w:val="16"/>
        </w:rPr>
      </w:pPr>
      <w:r w:rsidRPr="00DA2F53">
        <w:rPr>
          <w:rFonts w:ascii="Arial" w:hAnsi="Arial" w:cs="Arial"/>
          <w:sz w:val="16"/>
          <w:szCs w:val="16"/>
        </w:rPr>
        <w:t>Способ фиксации результата выполнения административной процедуры – занесение сведений о подтверждении спортивного разряда в зачетную классификационную книжку</w:t>
      </w:r>
    </w:p>
    <w:p w:rsidR="00DA2228" w:rsidRPr="00DA2F53" w:rsidRDefault="00DA2228" w:rsidP="00DA2228">
      <w:pPr>
        <w:widowControl w:val="0"/>
        <w:tabs>
          <w:tab w:val="left" w:pos="0"/>
        </w:tabs>
        <w:autoSpaceDE w:val="0"/>
        <w:autoSpaceDN w:val="0"/>
        <w:adjustRightInd w:val="0"/>
        <w:ind w:firstLine="142"/>
        <w:jc w:val="both"/>
        <w:rPr>
          <w:rFonts w:ascii="Arial" w:hAnsi="Arial" w:cs="Arial"/>
          <w:sz w:val="16"/>
          <w:szCs w:val="16"/>
        </w:rPr>
      </w:pPr>
      <w:r w:rsidRPr="00DA2F53">
        <w:rPr>
          <w:rFonts w:ascii="Arial" w:hAnsi="Arial" w:cs="Arial"/>
          <w:sz w:val="16"/>
          <w:szCs w:val="16"/>
        </w:rPr>
        <w:t>3.3.3</w:t>
      </w:r>
      <w:r w:rsidRPr="00DA2F53">
        <w:rPr>
          <w:rFonts w:ascii="Arial" w:hAnsi="Arial" w:cs="Arial"/>
          <w:spacing w:val="2"/>
          <w:sz w:val="16"/>
          <w:szCs w:val="16"/>
        </w:rPr>
        <w:t xml:space="preserve"> Выдача заявителю результата предоставления муниципальной услуги.</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Основанием для начала административной процедуры является подготовленный результат муниципальной услуги.</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Для получения результата муниципальной услуги лично заявитель (представитель заявителя) обращается в управление физической культуры и спорта администрации в рабочее время, согласно графику его работы в день выдачи результата муниципальной услуги.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Ответственный специалист направляет заявителю результат предоставления муниципальной услуги способом, указанным в заявлении.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Для получения результатов предоставления муниципальной услуги заявитель предъявляет следующие документы:</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документ, удостоверяющий личность заявителя;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документ, подтверждающий полномочия представителя на получение документов (если от имени заявителя действует представитель).</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Ответственный специалист:</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устанавливает личность заявителя;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проверяет правомочия заявителя действовать от его имени при получении документов;</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знакомит заявителя с перечнем выдаваемых документов (оглашает названия выдаваемых документов);</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выдает документы заявителю;</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регистрирует факт выдачи документов заявителю;</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 </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В случае если результатом предоставления муниципальной услуги является подтверждение спортивного разряда, копия постановления о подтверждении спортивного разряда выдается заявителю;</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занесение сведений о подтверждении спортивного разряда в зачетную классификационную книжку. </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В случае если результатом предоставления муниципальной услуги является отказ в подтверждении спортивного разряда, то заявителю выдается уведомление об отказе в подтверждении спортивного разряда.</w:t>
      </w:r>
    </w:p>
    <w:p w:rsidR="00DA2228" w:rsidRPr="00DA2F53" w:rsidRDefault="00DA2228" w:rsidP="00DA2228">
      <w:pPr>
        <w:widowControl w:val="0"/>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sz w:val="16"/>
          <w:szCs w:val="16"/>
        </w:rPr>
        <w:t>В случае если заявитель обратился за предоставлением муниципальной услуги в МФЦ документы, являющиеся результатом предоставления муниципальной услуги, должны быть переданы в МФЦ не позднее дня, предшествующего дате окончания предоставления муниципальной услуги. Передача документов из органа, предоставляющего муниципальную услугу, в МФЦ сопровождается соответствующим реестром передачи.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Сроком выдачи информации является последний день окончания срока предоставления услуги.</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Продолжительность административной процедуры 1 рабочий день.</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Максимальный срок выполнения административной процедуры составляет 10 рабочих дней со дня подписания Главой Благодарненского городского округа Ставропольского края постановления о подтверждении спортивного разряда или 5 рабочих дней со дня подписания уведомления об отказе в подтверждении спортивного разряда.</w:t>
      </w:r>
    </w:p>
    <w:p w:rsidR="00DA2228" w:rsidRPr="00DA2F53" w:rsidRDefault="00DA2228" w:rsidP="00DA2228">
      <w:pPr>
        <w:widowControl w:val="0"/>
        <w:autoSpaceDE w:val="0"/>
        <w:autoSpaceDN w:val="0"/>
        <w:adjustRightInd w:val="0"/>
        <w:ind w:firstLine="142"/>
        <w:jc w:val="both"/>
        <w:rPr>
          <w:rFonts w:ascii="Arial" w:hAnsi="Arial" w:cs="Arial"/>
          <w:spacing w:val="2"/>
          <w:sz w:val="16"/>
          <w:szCs w:val="16"/>
        </w:rPr>
      </w:pPr>
      <w:r w:rsidRPr="00DA2F53">
        <w:rPr>
          <w:rFonts w:ascii="Arial" w:hAnsi="Arial" w:cs="Arial"/>
          <w:spacing w:val="2"/>
          <w:sz w:val="16"/>
          <w:szCs w:val="16"/>
        </w:rPr>
        <w:t xml:space="preserve">Ответственным должностным лицом по выдаче заявителю результата предоставления муниципальной услуги является </w:t>
      </w:r>
      <w:r w:rsidRPr="00DA2F53">
        <w:rPr>
          <w:rFonts w:ascii="Arial" w:hAnsi="Arial" w:cs="Arial"/>
          <w:sz w:val="16"/>
          <w:szCs w:val="16"/>
        </w:rPr>
        <w:t>специалист управления физической культуры и спорта администрации</w:t>
      </w:r>
      <w:r w:rsidRPr="00DA2F53">
        <w:rPr>
          <w:rFonts w:ascii="Arial" w:hAnsi="Arial" w:cs="Arial"/>
          <w:spacing w:val="2"/>
          <w:sz w:val="16"/>
          <w:szCs w:val="16"/>
        </w:rPr>
        <w:t>.</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pacing w:val="2"/>
          <w:sz w:val="16"/>
          <w:szCs w:val="16"/>
        </w:rPr>
        <w:t>Критериями принятия решения является постановление о подтверждении спортивного разряда либо</w:t>
      </w:r>
      <w:r w:rsidRPr="00DA2F53">
        <w:rPr>
          <w:rFonts w:ascii="Arial" w:hAnsi="Arial" w:cs="Arial"/>
          <w:sz w:val="16"/>
          <w:szCs w:val="16"/>
        </w:rPr>
        <w:t xml:space="preserve"> уведомление об отказе в </w:t>
      </w:r>
      <w:r w:rsidRPr="00DA2F53">
        <w:rPr>
          <w:rFonts w:ascii="Arial" w:hAnsi="Arial" w:cs="Arial"/>
          <w:spacing w:val="2"/>
          <w:sz w:val="16"/>
          <w:szCs w:val="16"/>
        </w:rPr>
        <w:t xml:space="preserve">подтверждении </w:t>
      </w:r>
      <w:r w:rsidRPr="00DA2F53">
        <w:rPr>
          <w:rFonts w:ascii="Arial" w:hAnsi="Arial" w:cs="Arial"/>
          <w:sz w:val="16"/>
          <w:szCs w:val="16"/>
        </w:rPr>
        <w:t>спортивного разряда.</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Результатом административной процедуры является:</w:t>
      </w:r>
    </w:p>
    <w:p w:rsidR="00DA2228" w:rsidRPr="00DA2F53" w:rsidRDefault="00DA2228" w:rsidP="00DA2228">
      <w:pPr>
        <w:widowControl w:val="0"/>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выдача заявителю копии постановления о подтверждении спортивного разряда, занесение сведений о подтверждении спортивного разряда в зачетную классификационную книжку </w:t>
      </w:r>
      <w:r w:rsidRPr="00DA2F53">
        <w:rPr>
          <w:rFonts w:ascii="Arial" w:hAnsi="Arial" w:cs="Arial"/>
          <w:sz w:val="16"/>
          <w:szCs w:val="16"/>
        </w:rPr>
        <w:lastRenderedPageBreak/>
        <w:t>либо уведомления об отказе в подтверждении спортивного разряда;</w:t>
      </w:r>
    </w:p>
    <w:p w:rsidR="00DA2228" w:rsidRPr="00DA2F53" w:rsidRDefault="00DA2228" w:rsidP="00DA2228">
      <w:pPr>
        <w:ind w:firstLine="142"/>
        <w:contextualSpacing/>
        <w:jc w:val="both"/>
        <w:rPr>
          <w:rFonts w:ascii="Arial" w:hAnsi="Arial" w:cs="Arial"/>
          <w:sz w:val="16"/>
          <w:szCs w:val="16"/>
        </w:rPr>
      </w:pPr>
      <w:r w:rsidRPr="00DA2F53">
        <w:rPr>
          <w:rFonts w:ascii="Arial" w:hAnsi="Arial" w:cs="Arial"/>
          <w:sz w:val="16"/>
          <w:szCs w:val="16"/>
        </w:rPr>
        <w:t>Способ фиксации результата выполнения административной процедуры – занесение сведений о подтверждении спортивного разряда в зачетную классификационную книжку.</w:t>
      </w:r>
    </w:p>
    <w:p w:rsidR="00DA2228" w:rsidRPr="00DA2F53" w:rsidRDefault="00DA2228" w:rsidP="00DA2228">
      <w:pPr>
        <w:ind w:firstLine="142"/>
        <w:contextualSpacing/>
        <w:jc w:val="both"/>
        <w:rPr>
          <w:rFonts w:ascii="Arial" w:hAnsi="Arial" w:cs="Arial"/>
          <w:sz w:val="16"/>
          <w:szCs w:val="16"/>
        </w:rPr>
      </w:pPr>
    </w:p>
    <w:p w:rsidR="00DA2228" w:rsidRPr="00DA2F53" w:rsidRDefault="00DA2228" w:rsidP="00DA2228">
      <w:pPr>
        <w:autoSpaceDE w:val="0"/>
        <w:autoSpaceDN w:val="0"/>
        <w:adjustRightInd w:val="0"/>
        <w:spacing w:line="240" w:lineRule="exact"/>
        <w:ind w:firstLine="142"/>
        <w:contextualSpacing/>
        <w:jc w:val="center"/>
        <w:rPr>
          <w:rFonts w:ascii="Arial" w:hAnsi="Arial" w:cs="Arial"/>
          <w:bCs/>
          <w:sz w:val="16"/>
          <w:szCs w:val="16"/>
        </w:rPr>
      </w:pPr>
      <w:r w:rsidRPr="00DA2F53">
        <w:rPr>
          <w:rFonts w:ascii="Arial" w:hAnsi="Arial" w:cs="Arial"/>
          <w:bCs/>
          <w:sz w:val="16"/>
          <w:szCs w:val="16"/>
        </w:rPr>
        <w:t>4. Формы контроля за исполнением административного регламента</w:t>
      </w:r>
    </w:p>
    <w:p w:rsidR="00DA2228" w:rsidRPr="00DA2F53" w:rsidRDefault="00DA2228" w:rsidP="00DA2228">
      <w:pPr>
        <w:autoSpaceDE w:val="0"/>
        <w:autoSpaceDN w:val="0"/>
        <w:adjustRightInd w:val="0"/>
        <w:spacing w:line="240" w:lineRule="exact"/>
        <w:ind w:firstLine="142"/>
        <w:jc w:val="both"/>
        <w:rPr>
          <w:rFonts w:ascii="Arial" w:hAnsi="Arial" w:cs="Arial"/>
          <w:bCs/>
          <w:sz w:val="16"/>
          <w:szCs w:val="16"/>
        </w:rPr>
      </w:pPr>
    </w:p>
    <w:p w:rsidR="00DA2228" w:rsidRPr="00DA2F53" w:rsidRDefault="00DA2228" w:rsidP="00DA2228">
      <w:pPr>
        <w:widowControl w:val="0"/>
        <w:overflowPunct w:val="0"/>
        <w:autoSpaceDE w:val="0"/>
        <w:autoSpaceDN w:val="0"/>
        <w:adjustRightInd w:val="0"/>
        <w:ind w:firstLine="142"/>
        <w:jc w:val="both"/>
        <w:textAlignment w:val="baseline"/>
        <w:rPr>
          <w:rFonts w:ascii="Arial" w:hAnsi="Arial" w:cs="Arial"/>
          <w:sz w:val="16"/>
          <w:szCs w:val="16"/>
        </w:rPr>
      </w:pPr>
      <w:r w:rsidRPr="00DA2F53">
        <w:rPr>
          <w:rFonts w:ascii="Arial" w:hAnsi="Arial" w:cs="Arial"/>
          <w:bCs/>
          <w:sz w:val="16"/>
          <w:szCs w:val="16"/>
        </w:rPr>
        <w:t xml:space="preserve">4.1. </w:t>
      </w:r>
      <w:r w:rsidRPr="00DA2F53">
        <w:rPr>
          <w:rFonts w:ascii="Arial" w:hAnsi="Arial" w:cs="Arial"/>
          <w:sz w:val="16"/>
          <w:szCs w:val="1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регламентами иных нормативно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DA2228" w:rsidRPr="00DA2F53" w:rsidRDefault="00DA2228" w:rsidP="00DA2228">
      <w:pPr>
        <w:overflowPunct w:val="0"/>
        <w:autoSpaceDE w:val="0"/>
        <w:autoSpaceDN w:val="0"/>
        <w:adjustRightInd w:val="0"/>
        <w:ind w:firstLine="142"/>
        <w:contextualSpacing/>
        <w:jc w:val="both"/>
        <w:textAlignment w:val="baseline"/>
        <w:rPr>
          <w:rFonts w:ascii="Arial" w:hAnsi="Arial" w:cs="Arial"/>
          <w:sz w:val="16"/>
          <w:szCs w:val="16"/>
        </w:rPr>
      </w:pPr>
      <w:r w:rsidRPr="00DA2F53">
        <w:rPr>
          <w:rFonts w:ascii="Arial" w:hAnsi="Arial" w:cs="Arial"/>
          <w:sz w:val="16"/>
          <w:szCs w:val="1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DA2F53">
        <w:rPr>
          <w:rFonts w:ascii="Arial" w:hAnsi="Arial" w:cs="Arial"/>
          <w:sz w:val="16"/>
          <w:szCs w:val="16"/>
          <w:lang w:eastAsia="ar-SA"/>
        </w:rPr>
        <w:t xml:space="preserve">управления физической культуры и спорта администрации </w:t>
      </w:r>
      <w:r w:rsidRPr="00DA2F53">
        <w:rPr>
          <w:rFonts w:ascii="Arial" w:hAnsi="Arial" w:cs="Arial"/>
          <w:sz w:val="16"/>
          <w:szCs w:val="16"/>
        </w:rPr>
        <w:t xml:space="preserve">осуществляется начальником управления физической культуры и спорта </w:t>
      </w:r>
      <w:r w:rsidRPr="00DA2F53">
        <w:rPr>
          <w:rFonts w:ascii="Arial" w:hAnsi="Arial" w:cs="Arial"/>
          <w:sz w:val="16"/>
          <w:szCs w:val="16"/>
          <w:lang w:eastAsia="ar-SA"/>
        </w:rPr>
        <w:t>администрации</w:t>
      </w:r>
      <w:r w:rsidRPr="00DA2F53">
        <w:rPr>
          <w:rFonts w:ascii="Arial" w:hAnsi="Arial" w:cs="Arial"/>
          <w:sz w:val="16"/>
          <w:szCs w:val="16"/>
        </w:rPr>
        <w:t xml:space="preserve"> путём проведения проверок соблюдения и исполнения ответственными лицами</w:t>
      </w:r>
      <w:r w:rsidRPr="00DA2F53">
        <w:rPr>
          <w:rFonts w:ascii="Arial" w:hAnsi="Arial" w:cs="Arial"/>
          <w:sz w:val="16"/>
          <w:szCs w:val="16"/>
          <w:lang w:eastAsia="ar-SA"/>
        </w:rPr>
        <w:t xml:space="preserve">управления физической культуры и спорта администрации </w:t>
      </w:r>
      <w:r w:rsidRPr="00DA2F53">
        <w:rPr>
          <w:rFonts w:ascii="Arial" w:hAnsi="Arial" w:cs="Arial"/>
          <w:sz w:val="16"/>
          <w:szCs w:val="1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A2228" w:rsidRPr="00DA2F53" w:rsidRDefault="00DA2228" w:rsidP="00DA2228">
      <w:pPr>
        <w:overflowPunct w:val="0"/>
        <w:autoSpaceDE w:val="0"/>
        <w:autoSpaceDN w:val="0"/>
        <w:adjustRightInd w:val="0"/>
        <w:ind w:firstLine="142"/>
        <w:contextualSpacing/>
        <w:jc w:val="both"/>
        <w:textAlignment w:val="baseline"/>
        <w:rPr>
          <w:rFonts w:ascii="Arial" w:hAnsi="Arial" w:cs="Arial"/>
          <w:sz w:val="16"/>
          <w:szCs w:val="16"/>
        </w:rPr>
      </w:pPr>
      <w:r w:rsidRPr="00DA2F53">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2228" w:rsidRPr="00DA2F53" w:rsidRDefault="00DA2228" w:rsidP="00DA2228">
      <w:pPr>
        <w:overflowPunct w:val="0"/>
        <w:autoSpaceDE w:val="0"/>
        <w:autoSpaceDN w:val="0"/>
        <w:adjustRightInd w:val="0"/>
        <w:ind w:firstLine="142"/>
        <w:contextualSpacing/>
        <w:jc w:val="both"/>
        <w:textAlignment w:val="baseline"/>
        <w:rPr>
          <w:rFonts w:ascii="Arial" w:hAnsi="Arial" w:cs="Arial"/>
          <w:sz w:val="16"/>
          <w:szCs w:val="16"/>
        </w:rPr>
      </w:pPr>
      <w:r w:rsidRPr="00DA2F53">
        <w:rPr>
          <w:rFonts w:ascii="Arial" w:hAnsi="Arial" w:cs="Arial"/>
          <w:sz w:val="16"/>
          <w:szCs w:val="16"/>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ответственных должностных лиц </w:t>
      </w:r>
      <w:r w:rsidRPr="00DA2F53">
        <w:rPr>
          <w:rFonts w:ascii="Arial" w:hAnsi="Arial" w:cs="Arial"/>
          <w:sz w:val="16"/>
          <w:szCs w:val="16"/>
          <w:lang w:eastAsia="ar-SA"/>
        </w:rPr>
        <w:t xml:space="preserve">управления физической культуры и спорта администрации </w:t>
      </w:r>
      <w:r w:rsidRPr="00DA2F53">
        <w:rPr>
          <w:rFonts w:ascii="Arial" w:hAnsi="Arial" w:cs="Arial"/>
          <w:sz w:val="16"/>
          <w:szCs w:val="16"/>
        </w:rPr>
        <w:t>и других должностных лиц, ответственных за организацию работы по предоставлению муниципальной услуги.</w:t>
      </w:r>
    </w:p>
    <w:p w:rsidR="00DA2228" w:rsidRPr="00DA2F53" w:rsidRDefault="00DA2228" w:rsidP="00DA2228">
      <w:pPr>
        <w:overflowPunct w:val="0"/>
        <w:autoSpaceDE w:val="0"/>
        <w:autoSpaceDN w:val="0"/>
        <w:adjustRightInd w:val="0"/>
        <w:ind w:firstLine="142"/>
        <w:contextualSpacing/>
        <w:jc w:val="both"/>
        <w:textAlignment w:val="baseline"/>
        <w:rPr>
          <w:rFonts w:ascii="Arial" w:hAnsi="Arial" w:cs="Arial"/>
          <w:sz w:val="16"/>
          <w:szCs w:val="16"/>
        </w:rPr>
      </w:pPr>
      <w:r w:rsidRPr="00DA2F53">
        <w:rPr>
          <w:rFonts w:ascii="Arial" w:hAnsi="Arial" w:cs="Arial"/>
          <w:sz w:val="16"/>
          <w:szCs w:val="16"/>
        </w:rPr>
        <w:t>4.2.2. Проверки полноты и качества предоставления муниципальной услуги осуществляются на основании правового акта администрации городского округа.</w:t>
      </w:r>
    </w:p>
    <w:p w:rsidR="00DA2228" w:rsidRPr="00DA2F53" w:rsidRDefault="00DA2228" w:rsidP="00DA2228">
      <w:pPr>
        <w:overflowPunct w:val="0"/>
        <w:autoSpaceDE w:val="0"/>
        <w:autoSpaceDN w:val="0"/>
        <w:adjustRightInd w:val="0"/>
        <w:ind w:firstLine="142"/>
        <w:contextualSpacing/>
        <w:jc w:val="both"/>
        <w:textAlignment w:val="baseline"/>
        <w:rPr>
          <w:rFonts w:ascii="Arial" w:hAnsi="Arial" w:cs="Arial"/>
          <w:sz w:val="16"/>
          <w:szCs w:val="16"/>
        </w:rPr>
      </w:pPr>
      <w:r w:rsidRPr="00DA2F53">
        <w:rPr>
          <w:rFonts w:ascii="Arial" w:hAnsi="Arial" w:cs="Arial"/>
          <w:sz w:val="16"/>
          <w:szCs w:val="16"/>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 Внеплановая проверка осуществляется на основании правового акта администрации городского округа.</w:t>
      </w:r>
    </w:p>
    <w:p w:rsidR="00DA2228" w:rsidRPr="00DA2F53" w:rsidRDefault="00DA2228" w:rsidP="00DA2228">
      <w:pPr>
        <w:overflowPunct w:val="0"/>
        <w:autoSpaceDE w:val="0"/>
        <w:autoSpaceDN w:val="0"/>
        <w:adjustRightInd w:val="0"/>
        <w:ind w:firstLine="142"/>
        <w:contextualSpacing/>
        <w:jc w:val="both"/>
        <w:textAlignment w:val="baseline"/>
        <w:rPr>
          <w:rFonts w:ascii="Arial" w:hAnsi="Arial" w:cs="Arial"/>
          <w:sz w:val="16"/>
          <w:szCs w:val="16"/>
        </w:rPr>
      </w:pPr>
      <w:r w:rsidRPr="00DA2F53">
        <w:rPr>
          <w:rFonts w:ascii="Arial" w:hAnsi="Arial" w:cs="Arial"/>
          <w:sz w:val="16"/>
          <w:szCs w:val="16"/>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A2228" w:rsidRPr="00DA2F53" w:rsidRDefault="00DA2228" w:rsidP="00DA2228">
      <w:pPr>
        <w:overflowPunct w:val="0"/>
        <w:autoSpaceDE w:val="0"/>
        <w:autoSpaceDN w:val="0"/>
        <w:adjustRightInd w:val="0"/>
        <w:ind w:firstLine="142"/>
        <w:contextualSpacing/>
        <w:jc w:val="both"/>
        <w:textAlignment w:val="baseline"/>
        <w:rPr>
          <w:rFonts w:ascii="Arial" w:hAnsi="Arial" w:cs="Arial"/>
          <w:sz w:val="16"/>
          <w:szCs w:val="16"/>
        </w:rPr>
      </w:pPr>
      <w:r w:rsidRPr="00DA2F53">
        <w:rPr>
          <w:rFonts w:ascii="Arial" w:hAnsi="Arial" w:cs="Arial"/>
          <w:sz w:val="16"/>
          <w:szCs w:val="16"/>
        </w:rPr>
        <w:t>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городского округа, представители общественных организаций.</w:t>
      </w:r>
    </w:p>
    <w:p w:rsidR="00DA2228" w:rsidRPr="00DA2F53" w:rsidRDefault="00DA2228" w:rsidP="00DA2228">
      <w:pPr>
        <w:overflowPunct w:val="0"/>
        <w:autoSpaceDE w:val="0"/>
        <w:autoSpaceDN w:val="0"/>
        <w:adjustRightInd w:val="0"/>
        <w:ind w:firstLine="142"/>
        <w:contextualSpacing/>
        <w:jc w:val="both"/>
        <w:textAlignment w:val="baseline"/>
        <w:rPr>
          <w:rFonts w:ascii="Arial" w:hAnsi="Arial" w:cs="Arial"/>
          <w:sz w:val="16"/>
          <w:szCs w:val="16"/>
        </w:rPr>
      </w:pPr>
      <w:r w:rsidRPr="00DA2F53">
        <w:rPr>
          <w:rFonts w:ascii="Arial" w:hAnsi="Arial" w:cs="Arial"/>
          <w:sz w:val="16"/>
          <w:szCs w:val="16"/>
        </w:rPr>
        <w:t>4.2.6.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w:t>
      </w:r>
    </w:p>
    <w:p w:rsidR="00DA2228" w:rsidRPr="00DA2F53" w:rsidRDefault="00DA2228" w:rsidP="00DA2228">
      <w:pPr>
        <w:overflowPunct w:val="0"/>
        <w:autoSpaceDE w:val="0"/>
        <w:autoSpaceDN w:val="0"/>
        <w:adjustRightInd w:val="0"/>
        <w:ind w:firstLine="142"/>
        <w:contextualSpacing/>
        <w:jc w:val="both"/>
        <w:textAlignment w:val="baseline"/>
        <w:rPr>
          <w:rFonts w:ascii="Arial" w:hAnsi="Arial" w:cs="Arial"/>
          <w:sz w:val="16"/>
          <w:szCs w:val="16"/>
        </w:rPr>
      </w:pPr>
      <w:r w:rsidRPr="00DA2F53">
        <w:rPr>
          <w:rFonts w:ascii="Arial" w:hAnsi="Arial" w:cs="Arial"/>
          <w:sz w:val="16"/>
          <w:szCs w:val="16"/>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A2228" w:rsidRPr="00DA2F53" w:rsidRDefault="00DA2228" w:rsidP="00DA2228">
      <w:pPr>
        <w:overflowPunct w:val="0"/>
        <w:autoSpaceDE w:val="0"/>
        <w:autoSpaceDN w:val="0"/>
        <w:adjustRightInd w:val="0"/>
        <w:ind w:firstLine="142"/>
        <w:contextualSpacing/>
        <w:jc w:val="both"/>
        <w:textAlignment w:val="baseline"/>
        <w:rPr>
          <w:rFonts w:ascii="Arial" w:hAnsi="Arial" w:cs="Arial"/>
          <w:sz w:val="16"/>
          <w:szCs w:val="16"/>
        </w:rPr>
      </w:pPr>
      <w:r w:rsidRPr="00DA2F53">
        <w:rPr>
          <w:rFonts w:ascii="Arial" w:hAnsi="Arial" w:cs="Arial"/>
          <w:sz w:val="16"/>
          <w:szCs w:val="16"/>
        </w:rPr>
        <w:t>4.2.8. В любое время со дня регистрации документов в управлении физической культуры и спорта</w:t>
      </w:r>
      <w:r w:rsidRPr="00DA2F53">
        <w:rPr>
          <w:rFonts w:ascii="Arial" w:hAnsi="Arial" w:cs="Arial"/>
          <w:sz w:val="16"/>
          <w:szCs w:val="16"/>
          <w:lang w:eastAsia="ar-SA"/>
        </w:rPr>
        <w:t xml:space="preserve"> администрации</w:t>
      </w:r>
      <w:r w:rsidRPr="00DA2F53">
        <w:rPr>
          <w:rFonts w:ascii="Arial" w:hAnsi="Arial" w:cs="Arial"/>
          <w:sz w:val="16"/>
          <w:szCs w:val="16"/>
        </w:rPr>
        <w:t xml:space="preserve">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r w:rsidRPr="00DA2F53">
        <w:rPr>
          <w:rFonts w:ascii="Arial" w:hAnsi="Arial" w:cs="Arial"/>
          <w:sz w:val="16"/>
          <w:szCs w:val="16"/>
        </w:rPr>
        <w:lastRenderedPageBreak/>
        <w:t>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4.3. Должностные лица, специалисты администрации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4.4. Общественный контроль за предоставлением муниципальной услуги вправе осуществлять:</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граждане Российской Федерации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общественные объединения и иные негосударственные некоммерческие организации;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субъекты общественного контроля в соответствии с Федеральным </w:t>
      </w:r>
      <w:hyperlink r:id="rId49" w:history="1">
        <w:r w:rsidRPr="00DA2F53">
          <w:rPr>
            <w:rFonts w:ascii="Arial" w:hAnsi="Arial" w:cs="Arial"/>
            <w:sz w:val="16"/>
            <w:szCs w:val="16"/>
          </w:rPr>
          <w:t>законом</w:t>
        </w:r>
      </w:hyperlink>
      <w:r w:rsidRPr="00DA2F53">
        <w:rPr>
          <w:rFonts w:ascii="Arial" w:hAnsi="Arial" w:cs="Arial"/>
          <w:sz w:val="16"/>
          <w:szCs w:val="16"/>
        </w:rPr>
        <w:t xml:space="preserve"> от 21 июля 2014 года  № 212-ФЗ «Об основах общественного контроля в Российской Федерации».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Все заинтересованные организации и физические лица имеют право на любые предусмотренные законодательством Российской Федерации формы контроля за предоставлением муниципальной услуги, в том числе:</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запрашивать в соответствии с законодательством Российской Федерации у органов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направлять материалы по итогам осуществления общественного контроля в правоохранительные и иные органы государственной власти;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4.5. Основные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Российской Федерации.</w:t>
      </w:r>
    </w:p>
    <w:p w:rsidR="00DA2228" w:rsidRPr="00DA2F53" w:rsidRDefault="00DA2228" w:rsidP="00DA2228">
      <w:pPr>
        <w:autoSpaceDE w:val="0"/>
        <w:autoSpaceDN w:val="0"/>
        <w:adjustRightInd w:val="0"/>
        <w:spacing w:line="240" w:lineRule="exact"/>
        <w:ind w:firstLine="142"/>
        <w:contextualSpacing/>
        <w:rPr>
          <w:rFonts w:ascii="Arial" w:hAnsi="Arial" w:cs="Arial"/>
          <w:bCs/>
          <w:sz w:val="16"/>
          <w:szCs w:val="16"/>
        </w:rPr>
      </w:pPr>
    </w:p>
    <w:p w:rsidR="00DA2228" w:rsidRPr="00DA2F53" w:rsidRDefault="00DA2228" w:rsidP="00DA2228">
      <w:pPr>
        <w:autoSpaceDE w:val="0"/>
        <w:autoSpaceDN w:val="0"/>
        <w:adjustRightInd w:val="0"/>
        <w:spacing w:line="240" w:lineRule="exact"/>
        <w:ind w:firstLine="142"/>
        <w:contextualSpacing/>
        <w:jc w:val="center"/>
        <w:rPr>
          <w:rFonts w:ascii="Arial" w:hAnsi="Arial" w:cs="Arial"/>
          <w:sz w:val="16"/>
          <w:szCs w:val="16"/>
        </w:rPr>
      </w:pPr>
      <w:r w:rsidRPr="00DA2F53">
        <w:rPr>
          <w:rFonts w:ascii="Arial" w:hAnsi="Arial" w:cs="Arial"/>
          <w:bCs/>
          <w:sz w:val="16"/>
          <w:szCs w:val="16"/>
        </w:rPr>
        <w:t xml:space="preserve">5. </w:t>
      </w:r>
      <w:r w:rsidRPr="00DA2F53">
        <w:rPr>
          <w:rFonts w:ascii="Arial" w:hAnsi="Arial" w:cs="Arial"/>
          <w:sz w:val="16"/>
          <w:szCs w:val="16"/>
        </w:rPr>
        <w:t xml:space="preserve">Досудебный (внесудебный) порядок обжалования решений и действий (бездействия) управления и органа  администрации, предоставляющего  муниципальную услугу, многофункционального центра предоставления государственных и муниципальных,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w:t>
      </w:r>
    </w:p>
    <w:p w:rsidR="00DA2228" w:rsidRPr="00DA2F53" w:rsidRDefault="00DA2228" w:rsidP="00DA2228">
      <w:pPr>
        <w:autoSpaceDE w:val="0"/>
        <w:autoSpaceDN w:val="0"/>
        <w:adjustRightInd w:val="0"/>
        <w:spacing w:line="240" w:lineRule="exact"/>
        <w:ind w:firstLine="142"/>
        <w:rPr>
          <w:rFonts w:ascii="Arial" w:hAnsi="Arial" w:cs="Arial"/>
          <w:sz w:val="16"/>
          <w:szCs w:val="16"/>
        </w:rPr>
      </w:pP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5.1. Заявитель имеет право на досудебное (внесудебное) обжалование решений и действий (бездействия) управления, его должностных лиц, муниципальных служащих, МФЦ, работников МФЦ, а также организаций, предусмотренных </w:t>
      </w:r>
      <w:hyperlink r:id="rId50" w:history="1">
        <w:r w:rsidRPr="00DA2F53">
          <w:rPr>
            <w:rFonts w:ascii="Arial" w:hAnsi="Arial" w:cs="Arial"/>
            <w:sz w:val="16"/>
            <w:szCs w:val="16"/>
          </w:rPr>
          <w:t>частью 1.1 статьи 16</w:t>
        </w:r>
      </w:hyperlink>
      <w:r w:rsidRPr="00DA2F53">
        <w:rPr>
          <w:rFonts w:ascii="Arial" w:hAnsi="Arial" w:cs="Arial"/>
          <w:sz w:val="16"/>
          <w:szCs w:val="16"/>
        </w:rPr>
        <w:t xml:space="preserve"> Федерального закона № 210-ФЗ, или их работников, принятых (осуществляемых) в ходе предоставления муниципальной услуги.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5.2. Заявитель может обратиться с жалобой, в том числе в следующих случаях:</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а) нарушение срока регистрации заявления заявителя о предоставлении муниципальной услуги, запроса, указанного в </w:t>
      </w:r>
      <w:hyperlink r:id="rId51" w:history="1">
        <w:r w:rsidRPr="00DA2F53">
          <w:rPr>
            <w:rFonts w:ascii="Arial" w:hAnsi="Arial" w:cs="Arial"/>
            <w:sz w:val="16"/>
            <w:szCs w:val="16"/>
          </w:rPr>
          <w:t>статье 15.1</w:t>
        </w:r>
      </w:hyperlink>
      <w:r w:rsidRPr="00DA2F53">
        <w:rPr>
          <w:rFonts w:ascii="Arial" w:hAnsi="Arial" w:cs="Arial"/>
          <w:sz w:val="16"/>
          <w:szCs w:val="16"/>
        </w:rPr>
        <w:t xml:space="preserve"> Федерального закона № 210-ФЗ;</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б) нарушение срока предоставления муниципальной услуги. В указанном случае досудебное (внесудебное) обжалование </w:t>
      </w:r>
      <w:r w:rsidRPr="00DA2F53">
        <w:rPr>
          <w:rFonts w:ascii="Arial" w:hAnsi="Arial" w:cs="Arial"/>
          <w:sz w:val="16"/>
          <w:szCs w:val="16"/>
        </w:rPr>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DA2F53">
          <w:rPr>
            <w:rFonts w:ascii="Arial" w:hAnsi="Arial" w:cs="Arial"/>
            <w:sz w:val="16"/>
            <w:szCs w:val="16"/>
          </w:rPr>
          <w:t>частью 1.3 статьи 16</w:t>
        </w:r>
      </w:hyperlink>
      <w:r w:rsidRPr="00DA2F53">
        <w:rPr>
          <w:rFonts w:ascii="Arial" w:hAnsi="Arial" w:cs="Arial"/>
          <w:sz w:val="16"/>
          <w:szCs w:val="16"/>
        </w:rPr>
        <w:t xml:space="preserve"> Федерального закона № 210-ФЗ;</w:t>
      </w:r>
    </w:p>
    <w:p w:rsidR="00DA2228" w:rsidRPr="00DA2F53" w:rsidRDefault="00DA2228" w:rsidP="00DA2228">
      <w:pPr>
        <w:ind w:firstLine="142"/>
        <w:jc w:val="both"/>
        <w:rPr>
          <w:rFonts w:ascii="Arial" w:hAnsi="Arial" w:cs="Arial"/>
          <w:sz w:val="16"/>
          <w:szCs w:val="16"/>
        </w:rPr>
      </w:pPr>
      <w:r w:rsidRPr="00DA2F53">
        <w:rPr>
          <w:rFonts w:ascii="Arial" w:eastAsia="Courier New" w:hAnsi="Arial" w:cs="Arial"/>
          <w:sz w:val="16"/>
          <w:szCs w:val="16"/>
          <w:lang w:bidi="ru-RU"/>
        </w:rPr>
        <w:t>в) требование у заявителя документов или информации либо осуществления действий, представление или осуществление которых не преду</w:t>
      </w:r>
      <w:r w:rsidRPr="00DA2F53">
        <w:rPr>
          <w:rFonts w:ascii="Arial" w:eastAsia="Courier New" w:hAnsi="Arial" w:cs="Arial"/>
          <w:sz w:val="16"/>
          <w:szCs w:val="16"/>
          <w:lang w:bidi="ru-RU"/>
        </w:rPr>
        <w:softHyphen/>
        <w:t>смотрено нормативными правовыми актами Российской Федерации, норма</w:t>
      </w:r>
      <w:r w:rsidRPr="00DA2F53">
        <w:rPr>
          <w:rFonts w:ascii="Arial" w:eastAsia="Courier New" w:hAnsi="Arial" w:cs="Arial"/>
          <w:sz w:val="16"/>
          <w:szCs w:val="16"/>
          <w:lang w:bidi="ru-RU"/>
        </w:rPr>
        <w:softHyphen/>
        <w:t>тивными правовыми актами Ставропольского края, муниципальными право</w:t>
      </w:r>
      <w:r w:rsidRPr="00DA2F53">
        <w:rPr>
          <w:rFonts w:ascii="Arial" w:eastAsia="Courier New" w:hAnsi="Arial" w:cs="Arial"/>
          <w:sz w:val="16"/>
          <w:szCs w:val="16"/>
          <w:lang w:bidi="ru-RU"/>
        </w:rPr>
        <w:softHyphen/>
        <w:t>выми актами Благодарненского городского округа Ставропольского края для предоставления муниципальной услуги;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г)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для предоставления муниципальной услуги;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DA2F53">
          <w:rPr>
            <w:rFonts w:ascii="Arial" w:hAnsi="Arial" w:cs="Arial"/>
            <w:sz w:val="16"/>
            <w:szCs w:val="16"/>
          </w:rPr>
          <w:t>частью 1.3 статьи 16</w:t>
        </w:r>
      </w:hyperlink>
      <w:r w:rsidRPr="00DA2F53">
        <w:rPr>
          <w:rFonts w:ascii="Arial" w:hAnsi="Arial" w:cs="Arial"/>
          <w:sz w:val="16"/>
          <w:szCs w:val="16"/>
        </w:rPr>
        <w:t xml:space="preserve"> Федерального закона № 210-ФЗ;</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ж) отказ управления, его должностного лица, муниципального служащего, МФЦ, работника МФЦ, организаций, предусмотренных </w:t>
      </w:r>
      <w:hyperlink r:id="rId54" w:history="1">
        <w:r w:rsidRPr="00DA2F53">
          <w:rPr>
            <w:rFonts w:ascii="Arial" w:hAnsi="Arial" w:cs="Arial"/>
            <w:sz w:val="16"/>
            <w:szCs w:val="16"/>
          </w:rPr>
          <w:t>частью 1.1 статьи 16</w:t>
        </w:r>
      </w:hyperlink>
      <w:r w:rsidRPr="00DA2F53">
        <w:rPr>
          <w:rFonts w:ascii="Arial" w:hAnsi="Arial" w:cs="Arial"/>
          <w:sz w:val="16"/>
          <w:szCs w:val="16"/>
        </w:rPr>
        <w:t xml:space="preserve">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DA2F53">
          <w:rPr>
            <w:rFonts w:ascii="Arial" w:hAnsi="Arial" w:cs="Arial"/>
            <w:sz w:val="16"/>
            <w:szCs w:val="16"/>
          </w:rPr>
          <w:t>частью 1.3 статьи 16</w:t>
        </w:r>
      </w:hyperlink>
      <w:r w:rsidRPr="00DA2F53">
        <w:rPr>
          <w:rFonts w:ascii="Arial" w:hAnsi="Arial" w:cs="Arial"/>
          <w:sz w:val="16"/>
          <w:szCs w:val="16"/>
        </w:rPr>
        <w:t xml:space="preserve"> Федерального закона № 210-ФЗ;</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6" w:history="1">
        <w:r w:rsidRPr="00DA2F53">
          <w:rPr>
            <w:rFonts w:ascii="Arial" w:hAnsi="Arial" w:cs="Arial"/>
            <w:sz w:val="16"/>
            <w:szCs w:val="16"/>
          </w:rPr>
          <w:t>частью 1.3 статьи 16</w:t>
        </w:r>
      </w:hyperlink>
      <w:r w:rsidRPr="00DA2F53">
        <w:rPr>
          <w:rFonts w:ascii="Arial" w:hAnsi="Arial" w:cs="Arial"/>
          <w:sz w:val="16"/>
          <w:szCs w:val="16"/>
        </w:rPr>
        <w:t xml:space="preserve"> Федерального закона № 210-ФЗ.</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и) нарушение срока или порядка выдачи документов по результатам предоставления муниципальной услуги;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к) 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(бездействий) «Многофункционального центра» (далее - МФЦ), работника МФЦ возможно в случае, если на </w:t>
      </w:r>
      <w:r w:rsidRPr="00DA2F53">
        <w:rPr>
          <w:rFonts w:ascii="Arial" w:hAnsi="Arial" w:cs="Arial"/>
          <w:sz w:val="16"/>
          <w:szCs w:val="16"/>
        </w:rPr>
        <w:lastRenderedPageBreak/>
        <w:t>МФЦ, решения и действия (бездействия) которого обжалуется,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Жалоба может быть подана заявителем или его уполномоченным представителем:</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на имя начальника управления, в случае если обжалуются действия (бездействие) должностных лиц, специалистов управления, предоставляющего муниципальную услугу;</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на имя заместителя Главы округа, в случае если обжалуются решения начальника управления, действия (бездействия) должностного лица, специалиста управления, предоставляющего муниципальную услугу;</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на имя руководителя МФЦ, в случае если обжалуются решения и действия (бездействие) работника МФЦ;</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руководителям организаций, предусмотренных </w:t>
      </w:r>
      <w:hyperlink r:id="rId57" w:history="1">
        <w:r w:rsidRPr="00DA2F53">
          <w:rPr>
            <w:rFonts w:ascii="Arial" w:hAnsi="Arial" w:cs="Arial"/>
            <w:sz w:val="16"/>
            <w:szCs w:val="16"/>
          </w:rPr>
          <w:t>частью 1.1. статьи 16</w:t>
        </w:r>
      </w:hyperlink>
      <w:r w:rsidRPr="00DA2F53">
        <w:rPr>
          <w:rFonts w:ascii="Arial" w:hAnsi="Arial" w:cs="Arial"/>
          <w:sz w:val="16"/>
          <w:szCs w:val="16"/>
        </w:rPr>
        <w:t xml:space="preserve"> Федерального закона № 210-ФЗ, в случае, если обжалуются решения и действия (бездействие) работников данных организаций.</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5.3. Порядок подачи и рассмотрения жалобы.</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Основанием для начала процедуры досудебного (внесудебного) обжалования является поступление жалобы заявителя (представителя заявителя).</w:t>
      </w:r>
    </w:p>
    <w:p w:rsidR="00DA2228" w:rsidRPr="00DA2F53" w:rsidRDefault="00DA2228" w:rsidP="00DA2228">
      <w:pPr>
        <w:widowControl w:val="0"/>
        <w:autoSpaceDE w:val="0"/>
        <w:autoSpaceDN w:val="0"/>
        <w:ind w:firstLine="142"/>
        <w:jc w:val="both"/>
        <w:rPr>
          <w:rFonts w:ascii="Arial" w:hAnsi="Arial" w:cs="Arial"/>
          <w:sz w:val="16"/>
          <w:szCs w:val="16"/>
        </w:rPr>
      </w:pP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Заявитель может подать жалобу:</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лично в администрацию;</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в письменной форме путем направления почтовых отправлений в администрацию;</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в электронном виде посредством использования официального сайта администрации в сети Интернет (www.</w:t>
      </w:r>
      <w:r w:rsidRPr="00DA2F53">
        <w:rPr>
          <w:rFonts w:ascii="Arial" w:hAnsi="Arial" w:cs="Arial"/>
          <w:sz w:val="16"/>
          <w:szCs w:val="16"/>
          <w:lang w:val="en-US"/>
        </w:rPr>
        <w:t>abgosk</w:t>
      </w:r>
      <w:r w:rsidRPr="00DA2F53">
        <w:rPr>
          <w:rFonts w:ascii="Arial" w:hAnsi="Arial" w:cs="Arial"/>
          <w:sz w:val="16"/>
          <w:szCs w:val="16"/>
        </w:rPr>
        <w:t>.</w:t>
      </w:r>
      <w:r w:rsidRPr="00DA2F53">
        <w:rPr>
          <w:rFonts w:ascii="Arial" w:hAnsi="Arial" w:cs="Arial"/>
          <w:sz w:val="16"/>
          <w:szCs w:val="16"/>
          <w:lang w:val="en-US"/>
        </w:rPr>
        <w:t>mail</w:t>
      </w:r>
      <w:r w:rsidRPr="00DA2F53">
        <w:rPr>
          <w:rFonts w:ascii="Arial" w:hAnsi="Arial" w:cs="Arial"/>
          <w:sz w:val="16"/>
          <w:szCs w:val="16"/>
        </w:rPr>
        <w:t>.</w:t>
      </w:r>
      <w:r w:rsidRPr="00DA2F53">
        <w:rPr>
          <w:rFonts w:ascii="Arial" w:hAnsi="Arial" w:cs="Arial"/>
          <w:sz w:val="16"/>
          <w:szCs w:val="16"/>
          <w:lang w:val="en-US"/>
        </w:rPr>
        <w:t>ru</w:t>
      </w:r>
      <w:r w:rsidRPr="00DA2F53">
        <w:rPr>
          <w:rFonts w:ascii="Arial" w:hAnsi="Arial" w:cs="Arial"/>
          <w:sz w:val="16"/>
          <w:szCs w:val="16"/>
        </w:rPr>
        <w:t>); федеральной государственной информационной системы «Единый портал государственных и муниципальных услуг (функций)»  (www.gosuslugi.ru);</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(www.mfcsv@yandex.ru), федеральной государственной информационной системы «Единый портал государственных и муниципальных услуг (функций)»  (www.gosuslugi.ru);</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может быть принята при личном приеме заявителя.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Жалоба на решения и действия (бездействие) организаций, предусмотренных </w:t>
      </w:r>
      <w:hyperlink r:id="rId58" w:history="1">
        <w:r w:rsidRPr="00DA2F53">
          <w:rPr>
            <w:rFonts w:ascii="Arial" w:hAnsi="Arial" w:cs="Arial"/>
            <w:sz w:val="16"/>
            <w:szCs w:val="16"/>
          </w:rPr>
          <w:t>частью 1.1 статьи 16</w:t>
        </w:r>
      </w:hyperlink>
      <w:r w:rsidRPr="00DA2F53">
        <w:rPr>
          <w:rFonts w:ascii="Arial" w:hAnsi="Arial" w:cs="Arial"/>
          <w:sz w:val="16"/>
          <w:szCs w:val="16"/>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(www.gosuslugi.ru);</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может быть принята при личном приеме заявителя.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Жалоба в электронном виде также может быть подана </w:t>
      </w:r>
      <w:r w:rsidRPr="00DA2F53">
        <w:rPr>
          <w:rFonts w:ascii="Arial" w:hAnsi="Arial" w:cs="Arial"/>
          <w:sz w:val="16"/>
          <w:szCs w:val="16"/>
        </w:rPr>
        <w:lastRenderedPageBreak/>
        <w:t>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При этом срок рассмотрения жалобы исчисляется со дня регистрации жалобы в органе, уполномоченном на ее рассмотрение.</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Жалоба может быть подана заявителем через МФЦ, который обеспечивает ее передачу в адрес администрации.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Жалоба должна содержать:</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59" w:history="1">
        <w:r w:rsidRPr="00DA2F53">
          <w:rPr>
            <w:rFonts w:ascii="Arial" w:hAnsi="Arial" w:cs="Arial"/>
            <w:sz w:val="16"/>
            <w:szCs w:val="16"/>
          </w:rPr>
          <w:t>частью 1.1 статьи 16</w:t>
        </w:r>
      </w:hyperlink>
      <w:r w:rsidRPr="00DA2F53">
        <w:rPr>
          <w:rFonts w:ascii="Arial" w:hAnsi="Arial" w:cs="Arial"/>
          <w:sz w:val="16"/>
          <w:szCs w:val="16"/>
        </w:rPr>
        <w:t xml:space="preserve"> Федерального закона № 210-ФЗ, их руководителей и (или) работников, решения и действия (бездействие) которых обжалуются;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387" w:history="1">
        <w:r w:rsidRPr="00DA2F53">
          <w:rPr>
            <w:rFonts w:ascii="Arial" w:hAnsi="Arial" w:cs="Arial"/>
            <w:sz w:val="16"/>
            <w:szCs w:val="16"/>
          </w:rPr>
          <w:t>абзацем 4 пункта 30.3</w:t>
        </w:r>
      </w:hyperlink>
      <w:r w:rsidRPr="00DA2F53">
        <w:rPr>
          <w:rFonts w:ascii="Arial" w:hAnsi="Arial" w:cs="Arial"/>
          <w:sz w:val="16"/>
          <w:szCs w:val="16"/>
        </w:rPr>
        <w:t xml:space="preserve"> настоящего Административного регламента);</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60" w:history="1">
        <w:r w:rsidRPr="00DA2F53">
          <w:rPr>
            <w:rFonts w:ascii="Arial" w:hAnsi="Arial" w:cs="Arial"/>
            <w:sz w:val="16"/>
            <w:szCs w:val="16"/>
          </w:rPr>
          <w:t>частью 1.1 статьи 16</w:t>
        </w:r>
      </w:hyperlink>
      <w:r w:rsidRPr="00DA2F53">
        <w:rPr>
          <w:rFonts w:ascii="Arial" w:hAnsi="Arial" w:cs="Arial"/>
          <w:sz w:val="16"/>
          <w:szCs w:val="16"/>
        </w:rPr>
        <w:t xml:space="preserve"> Федерального закона № 210-ФЗ, их работников;</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г) доводы, на основании которых заявитель не согласен с решением и действием (бездействием) управления, его должностного лица, муниципального служащего, МФЦ, работника МФЦ, организаций, предусмотренных </w:t>
      </w:r>
      <w:hyperlink r:id="rId61" w:history="1">
        <w:r w:rsidRPr="00DA2F53">
          <w:rPr>
            <w:rFonts w:ascii="Arial" w:hAnsi="Arial" w:cs="Arial"/>
            <w:sz w:val="16"/>
            <w:szCs w:val="16"/>
          </w:rPr>
          <w:t>частью 1.1 статьи 16</w:t>
        </w:r>
      </w:hyperlink>
      <w:r w:rsidRPr="00DA2F53">
        <w:rPr>
          <w:rFonts w:ascii="Arial" w:hAnsi="Arial" w:cs="Arial"/>
          <w:sz w:val="16"/>
          <w:szCs w:val="1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5.4.Заявитель имеет право на получение информации и документов, необходимых для обоснования и рассмотрения жалобы.</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При желании заявителя обжаловать действие или бездействие должностного лица, муниципального служащего управления, работника МФЦ, работника организаций, предусмотренных </w:t>
      </w:r>
      <w:hyperlink r:id="rId62" w:history="1">
        <w:r w:rsidRPr="00DA2F53">
          <w:rPr>
            <w:rFonts w:ascii="Arial" w:hAnsi="Arial" w:cs="Arial"/>
            <w:sz w:val="16"/>
            <w:szCs w:val="16"/>
          </w:rPr>
          <w:t>частью 1.1 статьи 16</w:t>
        </w:r>
      </w:hyperlink>
      <w:r w:rsidRPr="00DA2F53">
        <w:rPr>
          <w:rFonts w:ascii="Arial" w:hAnsi="Arial" w:cs="Arial"/>
          <w:sz w:val="16"/>
          <w:szCs w:val="16"/>
        </w:rPr>
        <w:t xml:space="preserve"> Федерального закона № 210-ФЗ, которые обязаны сообщить ему свою фамилию, имя, отчество и должность, а также фамилию, имя, отчество и должность лица, которому могут быть обжалованы </w:t>
      </w:r>
      <w:r w:rsidRPr="00DA2F53">
        <w:rPr>
          <w:rFonts w:ascii="Arial" w:hAnsi="Arial" w:cs="Arial"/>
          <w:sz w:val="16"/>
          <w:szCs w:val="16"/>
        </w:rPr>
        <w:lastRenderedPageBreak/>
        <w:t>действия.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5.5.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w:t>
      </w:r>
      <w:r w:rsidR="00524E01">
        <w:rPr>
          <w:rFonts w:ascii="Arial" w:hAnsi="Arial" w:cs="Arial"/>
          <w:sz w:val="16"/>
          <w:szCs w:val="16"/>
        </w:rPr>
        <w:t xml:space="preserve"> </w:t>
      </w:r>
      <w:r w:rsidRPr="00DA2F53">
        <w:rPr>
          <w:rFonts w:ascii="Arial" w:hAnsi="Arial" w:cs="Arial"/>
          <w:sz w:val="16"/>
          <w:szCs w:val="16"/>
        </w:rPr>
        <w:t>управления,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5.6. По результатам рассмотрения жалобы принимается одно из следующих решений:</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2) в удовлетворении жалобы отказывается.</w:t>
      </w:r>
    </w:p>
    <w:p w:rsidR="00DA2228" w:rsidRPr="00DA2F53" w:rsidRDefault="00DA2228" w:rsidP="00DA2228">
      <w:pPr>
        <w:widowControl w:val="0"/>
        <w:ind w:right="20" w:firstLine="142"/>
        <w:jc w:val="both"/>
        <w:rPr>
          <w:rFonts w:ascii="Arial" w:hAnsi="Arial" w:cs="Arial"/>
          <w:sz w:val="16"/>
          <w:szCs w:val="16"/>
          <w:lang w:bidi="ru-RU"/>
        </w:rPr>
      </w:pPr>
      <w:r w:rsidRPr="00DA2F53">
        <w:rPr>
          <w:rFonts w:ascii="Arial" w:hAnsi="Arial" w:cs="Arial"/>
          <w:sz w:val="16"/>
          <w:szCs w:val="16"/>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w:t>
      </w:r>
      <w:r w:rsidRPr="00DA2F53">
        <w:rPr>
          <w:rFonts w:ascii="Arial" w:hAnsi="Arial" w:cs="Arial"/>
          <w:sz w:val="16"/>
          <w:szCs w:val="16"/>
          <w:lang w:bidi="ru-RU"/>
        </w:rPr>
        <w:softHyphen/>
        <w:t>формация о дальнейших действиях, которые необходимо совершить,  заявите</w:t>
      </w:r>
      <w:r w:rsidRPr="00DA2F53">
        <w:rPr>
          <w:rFonts w:ascii="Arial" w:hAnsi="Arial" w:cs="Arial"/>
          <w:sz w:val="16"/>
          <w:szCs w:val="16"/>
          <w:lang w:bidi="ru-RU"/>
        </w:rPr>
        <w:softHyphen/>
        <w:t>лю в целях получения муниципальной услуги.</w:t>
      </w:r>
    </w:p>
    <w:p w:rsidR="00DA2228" w:rsidRPr="00DA2F53" w:rsidRDefault="00DA2228" w:rsidP="00DA2228">
      <w:pPr>
        <w:ind w:right="20" w:firstLine="142"/>
        <w:jc w:val="both"/>
        <w:rPr>
          <w:rFonts w:ascii="Arial" w:hAnsi="Arial" w:cs="Arial"/>
          <w:sz w:val="16"/>
          <w:szCs w:val="16"/>
        </w:rPr>
      </w:pPr>
      <w:r w:rsidRPr="00DA2F53">
        <w:rPr>
          <w:rFonts w:ascii="Arial" w:eastAsia="Courier New" w:hAnsi="Arial" w:cs="Arial"/>
          <w:sz w:val="16"/>
          <w:szCs w:val="16"/>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В случае если жалоба была подана способом, предусмотренным абзацем 12 подпункта 30.3пункта 30 настоящего административного регламента, ответ о результатах жалобы направляется посредством использования системы досудебного обжалования.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В случае, если жалоба была подана способом, предусмотренным </w:t>
      </w:r>
      <w:hyperlink w:anchor="P387" w:history="1">
        <w:r w:rsidRPr="00DA2F53">
          <w:rPr>
            <w:rFonts w:ascii="Arial" w:hAnsi="Arial" w:cs="Arial"/>
            <w:sz w:val="16"/>
            <w:szCs w:val="16"/>
          </w:rPr>
          <w:t>абзацем 4 пункта 30.3</w:t>
        </w:r>
      </w:hyperlink>
      <w:r w:rsidRPr="00DA2F53">
        <w:rPr>
          <w:rFonts w:ascii="Arial" w:hAnsi="Arial" w:cs="Arial"/>
          <w:sz w:val="16"/>
          <w:szCs w:val="16"/>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5.7. В ответе по результатам рассмотрения жалобы указывается: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номер, дата, место принятия решения, включая сведения о должностном лице, муниципальном служащем управления, работнике МФЦ, работнике организаций, предусмотренных </w:t>
      </w:r>
      <w:hyperlink r:id="rId63" w:history="1">
        <w:r w:rsidRPr="00DA2F53">
          <w:rPr>
            <w:rFonts w:ascii="Arial" w:hAnsi="Arial" w:cs="Arial"/>
            <w:sz w:val="16"/>
            <w:szCs w:val="16"/>
          </w:rPr>
          <w:t>частью 1.1 статьи 16</w:t>
        </w:r>
      </w:hyperlink>
      <w:r w:rsidRPr="00DA2F53">
        <w:rPr>
          <w:rFonts w:ascii="Arial" w:hAnsi="Arial" w:cs="Arial"/>
          <w:sz w:val="16"/>
          <w:szCs w:val="16"/>
        </w:rPr>
        <w:t xml:space="preserve"> Федерального закона № 210-ФЗ, решение или действие (бездействие) которого обжалуется;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фамилия, имя, отчество (при наличии) заявителя;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основания для принятия решения по жалобе;</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принятое по жалобе решение;</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сведения о сроке и порядке обжалования принятого по жалобе решения.</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Ответ по результатам рассмотрения жалобы подписывается уполномоченным на рассмотрение жалобы должностным лицом.</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5.8. В удовлетворении жалобы отказывается в следующих случаях:</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наличие решения по жалобе, принятого ранее в отношении того же заявителя и по тому же предмету жалобы.</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5.9. Жалоба остается без ответа в следующих случаях:</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lastRenderedPageBreak/>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отсутствие адреса, по которому должен быть направлен ответ;</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жалоба признана необоснованной.</w:t>
      </w:r>
    </w:p>
    <w:p w:rsidR="00DA2228" w:rsidRPr="00DA2F53" w:rsidRDefault="00DA2228" w:rsidP="00DA2228">
      <w:pPr>
        <w:widowControl w:val="0"/>
        <w:autoSpaceDE w:val="0"/>
        <w:autoSpaceDN w:val="0"/>
        <w:ind w:firstLine="142"/>
        <w:jc w:val="both"/>
        <w:rPr>
          <w:rFonts w:ascii="Arial" w:hAnsi="Arial" w:cs="Arial"/>
          <w:sz w:val="16"/>
          <w:szCs w:val="16"/>
        </w:rPr>
      </w:pPr>
      <w:r w:rsidRPr="00DA2F53">
        <w:rPr>
          <w:rFonts w:ascii="Arial" w:hAnsi="Arial" w:cs="Arial"/>
          <w:sz w:val="16"/>
          <w:szCs w:val="16"/>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4" w:history="1">
        <w:r w:rsidRPr="00DA2F53">
          <w:rPr>
            <w:rFonts w:ascii="Arial" w:hAnsi="Arial" w:cs="Arial"/>
            <w:sz w:val="16"/>
            <w:szCs w:val="16"/>
          </w:rPr>
          <w:t>ст. 5.63</w:t>
        </w:r>
      </w:hyperlink>
      <w:r w:rsidRPr="00DA2F53">
        <w:rPr>
          <w:rFonts w:ascii="Arial" w:hAnsi="Arial" w:cs="Arial"/>
          <w:sz w:val="16"/>
          <w:szCs w:val="16"/>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2228" w:rsidRPr="00DA2F53" w:rsidRDefault="00DA2228" w:rsidP="00DA2228">
      <w:pPr>
        <w:widowControl w:val="0"/>
        <w:autoSpaceDE w:val="0"/>
        <w:autoSpaceDN w:val="0"/>
        <w:ind w:firstLine="142"/>
        <w:jc w:val="both"/>
        <w:rPr>
          <w:rFonts w:ascii="Arial" w:hAnsi="Arial" w:cs="Arial"/>
          <w:sz w:val="16"/>
          <w:szCs w:val="16"/>
        </w:rPr>
      </w:pPr>
    </w:p>
    <w:p w:rsidR="008879D0" w:rsidRDefault="008879D0" w:rsidP="00DA2228">
      <w:pPr>
        <w:ind w:firstLine="142"/>
        <w:jc w:val="center"/>
        <w:rPr>
          <w:rFonts w:ascii="Arial" w:hAnsi="Arial" w:cs="Arial"/>
          <w:b/>
          <w:sz w:val="16"/>
          <w:szCs w:val="16"/>
        </w:rPr>
        <w:sectPr w:rsidR="008879D0" w:rsidSect="00844FE9">
          <w:type w:val="continuous"/>
          <w:pgSz w:w="11905" w:h="16838"/>
          <w:pgMar w:top="1134" w:right="706" w:bottom="851" w:left="993" w:header="720" w:footer="720" w:gutter="0"/>
          <w:cols w:num="2" w:space="851"/>
          <w:noEndnote/>
          <w:titlePg/>
          <w:docGrid w:linePitch="381"/>
        </w:sectPr>
      </w:pPr>
    </w:p>
    <w:p w:rsidR="007E097D" w:rsidRDefault="007E097D" w:rsidP="00DA2228">
      <w:pPr>
        <w:ind w:firstLine="142"/>
        <w:jc w:val="center"/>
        <w:rPr>
          <w:rFonts w:ascii="Arial" w:hAnsi="Arial" w:cs="Arial"/>
          <w:b/>
          <w:sz w:val="16"/>
          <w:szCs w:val="16"/>
        </w:rPr>
      </w:pPr>
    </w:p>
    <w:p w:rsidR="007E097D" w:rsidRDefault="007E097D" w:rsidP="00DA2228">
      <w:pPr>
        <w:ind w:firstLine="142"/>
        <w:jc w:val="center"/>
        <w:rPr>
          <w:rFonts w:ascii="Arial" w:hAnsi="Arial" w:cs="Arial"/>
          <w:b/>
          <w:sz w:val="16"/>
          <w:szCs w:val="16"/>
        </w:rPr>
      </w:pPr>
    </w:p>
    <w:p w:rsidR="007E097D" w:rsidRDefault="007E097D" w:rsidP="00DA2228">
      <w:pPr>
        <w:ind w:firstLine="142"/>
        <w:jc w:val="center"/>
        <w:rPr>
          <w:rFonts w:ascii="Arial" w:hAnsi="Arial" w:cs="Arial"/>
          <w:b/>
          <w:sz w:val="16"/>
          <w:szCs w:val="16"/>
        </w:rPr>
      </w:pPr>
    </w:p>
    <w:tbl>
      <w:tblPr>
        <w:tblW w:w="8950" w:type="dxa"/>
        <w:jc w:val="center"/>
        <w:tblLook w:val="01E0"/>
      </w:tblPr>
      <w:tblGrid>
        <w:gridCol w:w="507"/>
        <w:gridCol w:w="8443"/>
      </w:tblGrid>
      <w:tr w:rsidR="008879D0" w:rsidRPr="00DA2F53" w:rsidTr="0094097B">
        <w:trPr>
          <w:trHeight w:val="1616"/>
          <w:jc w:val="center"/>
        </w:trPr>
        <w:tc>
          <w:tcPr>
            <w:tcW w:w="507" w:type="dxa"/>
          </w:tcPr>
          <w:p w:rsidR="008879D0" w:rsidRPr="00DA2F53" w:rsidRDefault="008879D0" w:rsidP="0094097B">
            <w:pPr>
              <w:overflowPunct w:val="0"/>
              <w:autoSpaceDE w:val="0"/>
              <w:autoSpaceDN w:val="0"/>
              <w:adjustRightInd w:val="0"/>
              <w:jc w:val="center"/>
              <w:rPr>
                <w:rFonts w:ascii="Arial" w:hAnsi="Arial" w:cs="Arial"/>
                <w:b/>
                <w:bCs/>
                <w:spacing w:val="-1"/>
                <w:sz w:val="16"/>
                <w:szCs w:val="16"/>
              </w:rPr>
            </w:pPr>
          </w:p>
        </w:tc>
        <w:tc>
          <w:tcPr>
            <w:tcW w:w="8443" w:type="dxa"/>
          </w:tcPr>
          <w:p w:rsidR="008879D0" w:rsidRPr="00DA2F53" w:rsidRDefault="008879D0" w:rsidP="008879D0">
            <w:pPr>
              <w:overflowPunct w:val="0"/>
              <w:autoSpaceDE w:val="0"/>
              <w:autoSpaceDN w:val="0"/>
              <w:adjustRightInd w:val="0"/>
              <w:spacing w:line="180" w:lineRule="exact"/>
              <w:ind w:left="3436" w:firstLine="142"/>
              <w:jc w:val="center"/>
              <w:rPr>
                <w:rFonts w:ascii="Arial" w:hAnsi="Arial" w:cs="Arial"/>
                <w:sz w:val="16"/>
                <w:szCs w:val="16"/>
              </w:rPr>
            </w:pPr>
            <w:r w:rsidRPr="00DA2F53">
              <w:rPr>
                <w:rFonts w:ascii="Arial" w:hAnsi="Arial" w:cs="Arial"/>
                <w:sz w:val="16"/>
                <w:szCs w:val="16"/>
              </w:rPr>
              <w:t>Приложение 1</w:t>
            </w:r>
          </w:p>
          <w:p w:rsidR="008879D0" w:rsidRPr="00DA2F53" w:rsidRDefault="008879D0" w:rsidP="008879D0">
            <w:pPr>
              <w:spacing w:line="180" w:lineRule="exact"/>
              <w:ind w:left="3436" w:firstLine="142"/>
              <w:jc w:val="center"/>
              <w:rPr>
                <w:rFonts w:ascii="Arial" w:hAnsi="Arial" w:cs="Arial"/>
                <w:sz w:val="16"/>
                <w:szCs w:val="16"/>
              </w:rPr>
            </w:pPr>
            <w:r w:rsidRPr="00DA2F53">
              <w:rPr>
                <w:rFonts w:ascii="Arial" w:hAnsi="Arial" w:cs="Arial"/>
                <w:bCs/>
                <w:sz w:val="16"/>
                <w:szCs w:val="16"/>
              </w:rPr>
              <w:t xml:space="preserve">к административному регламенту </w:t>
            </w:r>
            <w:r w:rsidRPr="00DA2F53">
              <w:rPr>
                <w:rFonts w:ascii="Arial" w:hAnsi="Arial" w:cs="Arial"/>
                <w:sz w:val="16"/>
                <w:szCs w:val="16"/>
              </w:rPr>
              <w:t xml:space="preserve"> управления физической культуры и спорту администрации Благодарненского городского округа Ставропольского края  по предоставлению муниципальной услуги «Присвоение спортивных разрядов: «второй спортивный разряд» и «третий спортивный разряд»</w:t>
            </w:r>
          </w:p>
          <w:p w:rsidR="008879D0" w:rsidRPr="00DA2F53" w:rsidRDefault="008879D0" w:rsidP="0094097B">
            <w:pPr>
              <w:overflowPunct w:val="0"/>
              <w:autoSpaceDE w:val="0"/>
              <w:autoSpaceDN w:val="0"/>
              <w:adjustRightInd w:val="0"/>
              <w:spacing w:line="240" w:lineRule="exact"/>
              <w:ind w:left="74"/>
              <w:jc w:val="center"/>
              <w:rPr>
                <w:rFonts w:ascii="Arial" w:hAnsi="Arial" w:cs="Arial"/>
                <w:sz w:val="16"/>
                <w:szCs w:val="16"/>
              </w:rPr>
            </w:pPr>
          </w:p>
        </w:tc>
      </w:tr>
    </w:tbl>
    <w:p w:rsidR="008879D0" w:rsidRPr="00DA2F53" w:rsidRDefault="008879D0" w:rsidP="008879D0">
      <w:pPr>
        <w:tabs>
          <w:tab w:val="left" w:pos="-120"/>
        </w:tabs>
        <w:autoSpaceDE w:val="0"/>
        <w:autoSpaceDN w:val="0"/>
        <w:adjustRightInd w:val="0"/>
        <w:spacing w:line="180" w:lineRule="exact"/>
        <w:jc w:val="center"/>
        <w:rPr>
          <w:rFonts w:ascii="Arial" w:hAnsi="Arial" w:cs="Arial"/>
          <w:bCs/>
          <w:sz w:val="16"/>
          <w:szCs w:val="16"/>
        </w:rPr>
      </w:pPr>
      <w:r w:rsidRPr="00DA2F53">
        <w:rPr>
          <w:rFonts w:ascii="Arial" w:hAnsi="Arial" w:cs="Arial"/>
          <w:bCs/>
          <w:sz w:val="16"/>
          <w:szCs w:val="16"/>
        </w:rPr>
        <w:t>БЛОК-СХЕМА</w:t>
      </w:r>
    </w:p>
    <w:p w:rsidR="008879D0" w:rsidRDefault="008879D0" w:rsidP="008879D0">
      <w:pPr>
        <w:overflowPunct w:val="0"/>
        <w:autoSpaceDE w:val="0"/>
        <w:autoSpaceDN w:val="0"/>
        <w:adjustRightInd w:val="0"/>
        <w:spacing w:line="180" w:lineRule="exact"/>
        <w:ind w:left="74"/>
        <w:jc w:val="center"/>
        <w:rPr>
          <w:rFonts w:ascii="Arial" w:hAnsi="Arial" w:cs="Arial"/>
          <w:sz w:val="16"/>
          <w:szCs w:val="16"/>
        </w:rPr>
      </w:pPr>
      <w:r w:rsidRPr="00DA2F53">
        <w:rPr>
          <w:rFonts w:ascii="Arial" w:hAnsi="Arial" w:cs="Arial"/>
          <w:sz w:val="16"/>
          <w:szCs w:val="16"/>
        </w:rPr>
        <w:t xml:space="preserve">предоставления муниципальной услуги «Присвоение спортивных разрядов: «второй спортивный разряд» </w:t>
      </w:r>
    </w:p>
    <w:p w:rsidR="008879D0" w:rsidRPr="00DA2F53" w:rsidRDefault="008879D0" w:rsidP="008879D0">
      <w:pPr>
        <w:overflowPunct w:val="0"/>
        <w:autoSpaceDE w:val="0"/>
        <w:autoSpaceDN w:val="0"/>
        <w:adjustRightInd w:val="0"/>
        <w:spacing w:line="180" w:lineRule="exact"/>
        <w:ind w:left="74"/>
        <w:jc w:val="center"/>
        <w:rPr>
          <w:rFonts w:ascii="Arial" w:hAnsi="Arial" w:cs="Arial"/>
          <w:sz w:val="16"/>
          <w:szCs w:val="16"/>
        </w:rPr>
      </w:pPr>
      <w:r w:rsidRPr="00DA2F53">
        <w:rPr>
          <w:rFonts w:ascii="Arial" w:hAnsi="Arial" w:cs="Arial"/>
          <w:sz w:val="16"/>
          <w:szCs w:val="16"/>
        </w:rPr>
        <w:t>и «третий спортивный разряд»</w:t>
      </w:r>
    </w:p>
    <w:p w:rsidR="008879D0" w:rsidRPr="00DA2F53" w:rsidRDefault="008879D0" w:rsidP="008879D0">
      <w:pPr>
        <w:tabs>
          <w:tab w:val="left" w:pos="720"/>
          <w:tab w:val="left" w:pos="1800"/>
        </w:tabs>
        <w:overflowPunct w:val="0"/>
        <w:autoSpaceDE w:val="0"/>
        <w:autoSpaceDN w:val="0"/>
        <w:adjustRightInd w:val="0"/>
        <w:spacing w:line="240" w:lineRule="exact"/>
        <w:jc w:val="center"/>
        <w:rPr>
          <w:rFonts w:ascii="Arial" w:hAnsi="Arial" w:cs="Arial"/>
          <w:sz w:val="16"/>
          <w:szCs w:val="16"/>
        </w:rPr>
      </w:pPr>
    </w:p>
    <w:p w:rsidR="008879D0" w:rsidRPr="00DA2F53" w:rsidRDefault="008879D0" w:rsidP="008879D0">
      <w:pPr>
        <w:tabs>
          <w:tab w:val="left" w:pos="720"/>
          <w:tab w:val="left" w:pos="1800"/>
        </w:tabs>
        <w:overflowPunct w:val="0"/>
        <w:autoSpaceDE w:val="0"/>
        <w:autoSpaceDN w:val="0"/>
        <w:adjustRightInd w:val="0"/>
        <w:spacing w:line="240" w:lineRule="exact"/>
        <w:jc w:val="center"/>
        <w:rPr>
          <w:rFonts w:ascii="Arial" w:hAnsi="Arial" w:cs="Arial"/>
          <w:sz w:val="16"/>
          <w:szCs w:val="16"/>
        </w:rPr>
      </w:pPr>
    </w:p>
    <w:p w:rsidR="008879D0" w:rsidRPr="00DA2F53" w:rsidRDefault="008879D0" w:rsidP="008879D0">
      <w:pPr>
        <w:tabs>
          <w:tab w:val="left" w:pos="720"/>
          <w:tab w:val="left" w:pos="1800"/>
        </w:tabs>
        <w:overflowPunct w:val="0"/>
        <w:autoSpaceDE w:val="0"/>
        <w:autoSpaceDN w:val="0"/>
        <w:adjustRightInd w:val="0"/>
        <w:spacing w:line="240" w:lineRule="exact"/>
        <w:jc w:val="center"/>
        <w:rPr>
          <w:rFonts w:ascii="Arial" w:hAnsi="Arial" w:cs="Arial"/>
          <w:sz w:val="16"/>
          <w:szCs w:val="16"/>
        </w:rPr>
      </w:pPr>
      <w:r w:rsidRPr="00DA2F53">
        <w:rPr>
          <w:rFonts w:ascii="Arial" w:hAnsi="Arial" w:cs="Arial"/>
          <w:noProof/>
          <w:sz w:val="16"/>
          <w:szCs w:val="16"/>
        </w:rPr>
        <w:pict>
          <v:rect id="Прямоугольник 20" o:spid="_x0000_s1047" style="position:absolute;left:0;text-align:left;margin-left:154.5pt;margin-top:1.5pt;width:153pt;height:1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">
            <v:textbox>
              <w:txbxContent>
                <w:p w:rsidR="00FA3A1B" w:rsidRPr="008879D0" w:rsidRDefault="00FA3A1B" w:rsidP="008879D0">
                  <w:pPr>
                    <w:jc w:val="center"/>
                    <w:rPr>
                      <w:rFonts w:ascii="Arial" w:hAnsi="Arial" w:cs="Arial"/>
                      <w:sz w:val="16"/>
                      <w:szCs w:val="16"/>
                    </w:rPr>
                  </w:pPr>
                  <w:r w:rsidRPr="008879D0">
                    <w:rPr>
                      <w:rFonts w:ascii="Arial" w:hAnsi="Arial" w:cs="Arial"/>
                      <w:sz w:val="16"/>
                      <w:szCs w:val="16"/>
                    </w:rPr>
                    <w:t>Прием и регистрация документов</w:t>
                  </w:r>
                </w:p>
                <w:p w:rsidR="00FA3A1B" w:rsidRDefault="00FA3A1B" w:rsidP="008879D0"/>
              </w:txbxContent>
            </v:textbox>
          </v:rect>
        </w:pict>
      </w:r>
    </w:p>
    <w:p w:rsidR="008879D0" w:rsidRPr="00DA2F53" w:rsidRDefault="008879D0" w:rsidP="008879D0">
      <w:pPr>
        <w:tabs>
          <w:tab w:val="left" w:pos="720"/>
          <w:tab w:val="left" w:pos="1800"/>
        </w:tabs>
        <w:overflowPunct w:val="0"/>
        <w:autoSpaceDE w:val="0"/>
        <w:autoSpaceDN w:val="0"/>
        <w:adjustRightInd w:val="0"/>
        <w:spacing w:line="240" w:lineRule="exact"/>
        <w:jc w:val="center"/>
        <w:rPr>
          <w:rFonts w:ascii="Arial" w:hAnsi="Arial" w:cs="Arial"/>
          <w:sz w:val="16"/>
          <w:szCs w:val="16"/>
        </w:rPr>
      </w:pPr>
      <w:r w:rsidRPr="00DA2F53">
        <w:rPr>
          <w:rFonts w:ascii="Arial" w:hAnsi="Arial" w:cs="Arial"/>
          <w:noProof/>
          <w:sz w:val="16"/>
          <w:szCs w:val="16"/>
        </w:rPr>
        <w:pict>
          <v:line id="Прямая соединительная линия 19" o:spid="_x0000_s1051" style="position:absolute;left:0;text-align:left;z-index:251685888;visibility:visible;mso-wrap-distance-left:3.17497mm;mso-wrap-distance-right:3.17497mm" from="236pt,11.7pt" to="23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">
            <v:stroke endarrow="block"/>
          </v:line>
        </w:pict>
      </w:r>
    </w:p>
    <w:p w:rsidR="008879D0" w:rsidRPr="00DA2F53" w:rsidRDefault="008879D0" w:rsidP="008879D0">
      <w:pPr>
        <w:tabs>
          <w:tab w:val="left" w:pos="720"/>
          <w:tab w:val="left" w:pos="1800"/>
        </w:tabs>
        <w:overflowPunct w:val="0"/>
        <w:autoSpaceDE w:val="0"/>
        <w:autoSpaceDN w:val="0"/>
        <w:adjustRightInd w:val="0"/>
        <w:spacing w:line="240" w:lineRule="exact"/>
        <w:jc w:val="center"/>
        <w:rPr>
          <w:rFonts w:ascii="Arial" w:hAnsi="Arial" w:cs="Arial"/>
          <w:sz w:val="16"/>
          <w:szCs w:val="16"/>
        </w:rPr>
      </w:pPr>
    </w:p>
    <w:p w:rsidR="008879D0" w:rsidRPr="00DA2F53" w:rsidRDefault="008879D0" w:rsidP="008879D0">
      <w:pPr>
        <w:tabs>
          <w:tab w:val="left" w:pos="720"/>
          <w:tab w:val="left" w:pos="1800"/>
        </w:tabs>
        <w:overflowPunct w:val="0"/>
        <w:autoSpaceDE w:val="0"/>
        <w:autoSpaceDN w:val="0"/>
        <w:adjustRightInd w:val="0"/>
        <w:spacing w:line="240" w:lineRule="exact"/>
        <w:jc w:val="center"/>
        <w:rPr>
          <w:rFonts w:ascii="Arial" w:hAnsi="Arial" w:cs="Arial"/>
          <w:sz w:val="16"/>
          <w:szCs w:val="16"/>
        </w:rPr>
      </w:pPr>
    </w:p>
    <w:p w:rsidR="008879D0" w:rsidRPr="00DA2F53" w:rsidRDefault="008879D0" w:rsidP="008879D0">
      <w:pPr>
        <w:tabs>
          <w:tab w:val="left" w:pos="720"/>
          <w:tab w:val="left" w:pos="1800"/>
        </w:tabs>
        <w:overflowPunct w:val="0"/>
        <w:autoSpaceDE w:val="0"/>
        <w:autoSpaceDN w:val="0"/>
        <w:adjustRightInd w:val="0"/>
        <w:spacing w:line="240" w:lineRule="exact"/>
        <w:jc w:val="center"/>
        <w:rPr>
          <w:rFonts w:ascii="Arial" w:hAnsi="Arial" w:cs="Arial"/>
          <w:sz w:val="16"/>
          <w:szCs w:val="16"/>
        </w:rPr>
      </w:pPr>
    </w:p>
    <w:p w:rsidR="008879D0" w:rsidRPr="00DA2F53" w:rsidRDefault="008879D0" w:rsidP="008879D0">
      <w:pPr>
        <w:tabs>
          <w:tab w:val="left" w:pos="720"/>
          <w:tab w:val="left" w:pos="1800"/>
        </w:tabs>
        <w:overflowPunct w:val="0"/>
        <w:autoSpaceDE w:val="0"/>
        <w:autoSpaceDN w:val="0"/>
        <w:adjustRightInd w:val="0"/>
        <w:spacing w:line="240" w:lineRule="exact"/>
        <w:jc w:val="center"/>
        <w:rPr>
          <w:rFonts w:ascii="Arial" w:hAnsi="Arial" w:cs="Arial"/>
          <w:sz w:val="16"/>
          <w:szCs w:val="16"/>
        </w:rPr>
      </w:pPr>
      <w:r w:rsidRPr="00DA2F53">
        <w:rPr>
          <w:rFonts w:ascii="Arial" w:hAnsi="Arial" w:cs="Arial"/>
          <w:noProof/>
          <w:sz w:val="16"/>
          <w:szCs w:val="16"/>
        </w:rPr>
        <w:pict>
          <v:shape id="Блок-схема: решение 18" o:spid="_x0000_s1048" type="#_x0000_t110" style="position:absolute;left:0;text-align:left;margin-left:88.5pt;margin-top:-.3pt;width:297pt;height:82.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">
            <v:textbox>
              <w:txbxContent>
                <w:p w:rsidR="00FA3A1B" w:rsidRPr="008879D0" w:rsidRDefault="00FA3A1B" w:rsidP="008879D0">
                  <w:pPr>
                    <w:ind w:right="-238"/>
                    <w:jc w:val="center"/>
                    <w:rPr>
                      <w:rFonts w:ascii="Arial" w:hAnsi="Arial" w:cs="Arial"/>
                      <w:sz w:val="16"/>
                      <w:szCs w:val="16"/>
                    </w:rPr>
                  </w:pPr>
                  <w:r w:rsidRPr="008879D0">
                    <w:rPr>
                      <w:rFonts w:ascii="Arial" w:hAnsi="Arial" w:cs="Arial"/>
                      <w:sz w:val="16"/>
                      <w:szCs w:val="16"/>
                    </w:rPr>
                    <w:t>Документы представлены в полном объеме и соответствуют установленным требованиям</w:t>
                  </w:r>
                </w:p>
                <w:p w:rsidR="00FA3A1B" w:rsidRPr="00681956" w:rsidRDefault="00FA3A1B" w:rsidP="008879D0">
                  <w:pPr>
                    <w:ind w:left="-540" w:right="-600"/>
                  </w:pPr>
                </w:p>
              </w:txbxContent>
            </v:textbox>
          </v:shape>
        </w:pict>
      </w:r>
    </w:p>
    <w:p w:rsidR="008879D0" w:rsidRPr="00DA2F53" w:rsidRDefault="008879D0" w:rsidP="008879D0">
      <w:pPr>
        <w:tabs>
          <w:tab w:val="left" w:pos="720"/>
          <w:tab w:val="left" w:pos="1800"/>
        </w:tabs>
        <w:overflowPunct w:val="0"/>
        <w:autoSpaceDE w:val="0"/>
        <w:autoSpaceDN w:val="0"/>
        <w:adjustRightInd w:val="0"/>
        <w:spacing w:line="240" w:lineRule="exact"/>
        <w:jc w:val="center"/>
        <w:rPr>
          <w:rFonts w:ascii="Arial" w:hAnsi="Arial" w:cs="Arial"/>
          <w:sz w:val="16"/>
          <w:szCs w:val="16"/>
        </w:rPr>
      </w:pPr>
    </w:p>
    <w:p w:rsidR="008879D0" w:rsidRPr="00DA2F53" w:rsidRDefault="008879D0" w:rsidP="008879D0">
      <w:pPr>
        <w:tabs>
          <w:tab w:val="left" w:pos="720"/>
          <w:tab w:val="left" w:pos="1800"/>
        </w:tabs>
        <w:overflowPunct w:val="0"/>
        <w:autoSpaceDE w:val="0"/>
        <w:autoSpaceDN w:val="0"/>
        <w:adjustRightInd w:val="0"/>
        <w:spacing w:line="240" w:lineRule="exact"/>
        <w:jc w:val="center"/>
        <w:rPr>
          <w:rFonts w:ascii="Arial" w:hAnsi="Arial" w:cs="Arial"/>
          <w:sz w:val="16"/>
          <w:szCs w:val="16"/>
        </w:rPr>
      </w:pPr>
      <w:r w:rsidRPr="00DA2F53">
        <w:rPr>
          <w:rFonts w:ascii="Arial" w:hAnsi="Arial" w:cs="Arial"/>
          <w:noProof/>
          <w:sz w:val="16"/>
          <w:szCs w:val="16"/>
        </w:rPr>
        <w:pict>
          <v:line id="Прямая соединительная линия 9" o:spid="_x0000_s1056" style="position:absolute;left:0;text-align:left;z-index:251691008;visibility:visible;mso-wrap-distance-left:3.17497mm;mso-wrap-distance-right:3.17497mm" from="95.75pt,191.2pt" to="95.7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">
            <v:stroke endarrow="block"/>
          </v:line>
        </w:pict>
      </w:r>
      <w:r w:rsidRPr="00DA2F53">
        <w:rPr>
          <w:rFonts w:ascii="Arial" w:hAnsi="Arial" w:cs="Arial"/>
          <w:noProof/>
          <w:sz w:val="16"/>
          <w:szCs w:val="16"/>
        </w:rPr>
        <w:pict>
          <v:rect id="Прямоугольник 6" o:spid="_x0000_s1061" style="position:absolute;left:0;text-align:left;margin-left:376.55pt;margin-top:5.1pt;width:35.95pt;height:22.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" strokecolor="white">
            <v:textbox>
              <w:txbxContent>
                <w:p w:rsidR="00FA3A1B" w:rsidRDefault="00FA3A1B" w:rsidP="008879D0">
                  <w:r>
                    <w:t>н</w:t>
                  </w:r>
                  <w:r w:rsidRPr="00B00040">
                    <w:t>ет</w:t>
                  </w:r>
                </w:p>
              </w:txbxContent>
            </v:textbox>
          </v:rect>
        </w:pict>
      </w:r>
      <w:r w:rsidRPr="00DA2F53">
        <w:rPr>
          <w:rFonts w:ascii="Arial" w:hAnsi="Arial" w:cs="Arial"/>
          <w:noProof/>
          <w:sz w:val="16"/>
          <w:szCs w:val="16"/>
        </w:rPr>
        <w:pict>
          <v:shape id="Блок-схема: процесс 5" o:spid="_x0000_s1062" type="#_x0000_t109" style="position:absolute;left:0;text-align:left;margin-left:57pt;margin-top:6.75pt;width:27pt;height:20.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" strokecolor="white">
            <v:textbox>
              <w:txbxContent>
                <w:p w:rsidR="00FA3A1B" w:rsidRPr="008D6280" w:rsidRDefault="00FA3A1B" w:rsidP="008879D0">
                  <w:r w:rsidRPr="008D6280">
                    <w:t>да</w:t>
                  </w:r>
                </w:p>
              </w:txbxContent>
            </v:textbox>
          </v:shape>
        </w:pict>
      </w:r>
      <w:r w:rsidRPr="00DA2F53">
        <w:rPr>
          <w:rFonts w:ascii="Arial" w:hAnsi="Arial" w:cs="Arial"/>
          <w:noProof/>
          <w:sz w:val="16"/>
          <w:szCs w:val="16"/>
        </w:rPr>
        <w:pict>
          <v:shape id="Соединительная линия уступом 4" o:spid="_x0000_s1058" type="#_x0000_t33" style="position:absolute;left:0;text-align:left;margin-left:385.5pt;margin-top:33.75pt;width:17.9pt;height:31.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">
            <v:stroke startarrow="block" endarrow="block"/>
          </v:shape>
        </w:pict>
      </w:r>
      <w:r w:rsidRPr="00DA2F53">
        <w:rPr>
          <w:rFonts w:ascii="Arial" w:hAnsi="Arial" w:cs="Arial"/>
          <w:noProof/>
          <w:sz w:val="16"/>
          <w:szCs w:val="16"/>
        </w:rPr>
        <w:pict>
          <v:shape id="Соединительная линия уступом 3" o:spid="_x0000_s1059" type="#_x0000_t33" style="position:absolute;left:0;text-align:left;margin-left:61.45pt;margin-top:33.75pt;width:27.05pt;height:40.5pt;rotation:180;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">
            <v:stroke startarrow="block" endarrow="block"/>
          </v:shape>
        </w:pict>
      </w: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r w:rsidRPr="00DA2F53">
        <w:rPr>
          <w:rFonts w:ascii="Arial" w:hAnsi="Arial" w:cs="Arial"/>
          <w:noProof/>
          <w:sz w:val="16"/>
          <w:szCs w:val="16"/>
        </w:rPr>
        <w:pict>
          <v:rect id="Прямоугольник 8" o:spid="_x0000_s1063" style="position:absolute;left:0;text-align:left;margin-left:303.5pt;margin-top:4.8pt;width:153.1pt;height:8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">
            <v:textbox>
              <w:txbxContent>
                <w:p w:rsidR="00FA3A1B" w:rsidRPr="008879D0" w:rsidRDefault="00FA3A1B" w:rsidP="008879D0">
                  <w:pPr>
                    <w:spacing w:line="240" w:lineRule="exact"/>
                    <w:jc w:val="center"/>
                    <w:rPr>
                      <w:rFonts w:ascii="Arial" w:hAnsi="Arial" w:cs="Arial"/>
                      <w:sz w:val="16"/>
                      <w:szCs w:val="16"/>
                    </w:rPr>
                  </w:pPr>
                  <w:r w:rsidRPr="008879D0">
                    <w:rPr>
                      <w:rFonts w:ascii="Arial" w:hAnsi="Arial" w:cs="Arial"/>
                      <w:sz w:val="16"/>
                      <w:szCs w:val="16"/>
                    </w:rPr>
                    <w:t>возврат документов в местную спортивную федерацию, физкультурно-спортивную организацию с указанием причин возврата в течение 10 рабочих дней со дня поступления</w:t>
                  </w:r>
                </w:p>
              </w:txbxContent>
            </v:textbox>
          </v:rect>
        </w:pict>
      </w: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r w:rsidRPr="00DA2F53">
        <w:rPr>
          <w:rFonts w:ascii="Arial" w:hAnsi="Arial" w:cs="Arial"/>
          <w:noProof/>
          <w:sz w:val="16"/>
          <w:szCs w:val="16"/>
        </w:rPr>
        <w:pict>
          <v:rect id="Прямоугольник 7" o:spid="_x0000_s1057" style="position:absolute;left:0;text-align:left;margin-left:38pt;margin-top:3.1pt;width:124.5pt;height:72.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">
            <v:textbox>
              <w:txbxContent>
                <w:p w:rsidR="00FA3A1B" w:rsidRPr="008879D0" w:rsidRDefault="00FA3A1B" w:rsidP="008879D0">
                  <w:pPr>
                    <w:spacing w:line="240" w:lineRule="exact"/>
                    <w:jc w:val="center"/>
                    <w:rPr>
                      <w:rFonts w:ascii="Arial" w:hAnsi="Arial" w:cs="Arial"/>
                      <w:sz w:val="16"/>
                      <w:szCs w:val="16"/>
                    </w:rPr>
                  </w:pPr>
                  <w:r w:rsidRPr="008879D0">
                    <w:rPr>
                      <w:rFonts w:ascii="Arial" w:hAnsi="Arial" w:cs="Arial"/>
                      <w:sz w:val="16"/>
                      <w:szCs w:val="16"/>
                    </w:rPr>
                    <w:t xml:space="preserve">подготовка постановления Благодарненский городской округ о присвоении квалификационных категорий спортивных судей </w:t>
                  </w:r>
                </w:p>
                <w:p w:rsidR="00FA3A1B" w:rsidRDefault="00FA3A1B" w:rsidP="008879D0"/>
              </w:txbxContent>
            </v:textbox>
          </v:rect>
        </w:pict>
      </w: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r w:rsidRPr="00DA2F53">
        <w:rPr>
          <w:rFonts w:ascii="Arial" w:hAnsi="Arial" w:cs="Arial"/>
          <w:noProof/>
          <w:sz w:val="16"/>
          <w:szCs w:val="16"/>
        </w:rPr>
        <w:pict>
          <v:rect id="Прямоугольник 14" o:spid="_x0000_s1064" style="position:absolute;left:0;text-align:left;margin-left:184.25pt;margin-top:3.55pt;width:98.85pt;height:60.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">
            <v:textbox>
              <w:txbxContent>
                <w:p w:rsidR="00FA3A1B" w:rsidRPr="008879D0" w:rsidRDefault="00FA3A1B" w:rsidP="008879D0">
                  <w:pPr>
                    <w:spacing w:line="240" w:lineRule="exact"/>
                    <w:jc w:val="center"/>
                    <w:rPr>
                      <w:rFonts w:ascii="Arial" w:hAnsi="Arial" w:cs="Arial"/>
                      <w:sz w:val="16"/>
                      <w:szCs w:val="16"/>
                    </w:rPr>
                  </w:pPr>
                  <w:r w:rsidRPr="008879D0">
                    <w:rPr>
                      <w:rFonts w:ascii="Arial" w:hAnsi="Arial" w:cs="Arial"/>
                      <w:sz w:val="16"/>
                      <w:szCs w:val="16"/>
                    </w:rPr>
                    <w:t>Документы соответствуют установленным</w:t>
                  </w:r>
                </w:p>
                <w:p w:rsidR="00FA3A1B" w:rsidRPr="008879D0" w:rsidRDefault="00FA3A1B" w:rsidP="008879D0">
                  <w:pPr>
                    <w:spacing w:line="240" w:lineRule="exact"/>
                    <w:jc w:val="center"/>
                    <w:rPr>
                      <w:rFonts w:ascii="Arial" w:hAnsi="Arial" w:cs="Arial"/>
                      <w:sz w:val="16"/>
                      <w:szCs w:val="16"/>
                    </w:rPr>
                  </w:pPr>
                  <w:r w:rsidRPr="008879D0">
                    <w:rPr>
                      <w:rFonts w:ascii="Arial" w:hAnsi="Arial" w:cs="Arial"/>
                      <w:sz w:val="16"/>
                      <w:szCs w:val="16"/>
                    </w:rPr>
                    <w:t>требованиям</w:t>
                  </w:r>
                </w:p>
                <w:p w:rsidR="00FA3A1B" w:rsidRPr="008879D0" w:rsidRDefault="00FA3A1B" w:rsidP="008879D0">
                  <w:pPr>
                    <w:jc w:val="center"/>
                    <w:rPr>
                      <w:rFonts w:ascii="Arial" w:hAnsi="Arial" w:cs="Arial"/>
                      <w:sz w:val="16"/>
                      <w:szCs w:val="16"/>
                    </w:rPr>
                  </w:pPr>
                </w:p>
                <w:p w:rsidR="00FA3A1B" w:rsidRDefault="00FA3A1B" w:rsidP="008879D0"/>
              </w:txbxContent>
            </v:textbox>
          </v:rect>
        </w:pict>
      </w: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r w:rsidRPr="00DA2F53">
        <w:rPr>
          <w:rFonts w:ascii="Arial" w:hAnsi="Arial" w:cs="Arial"/>
          <w:noProof/>
          <w:sz w:val="16"/>
          <w:szCs w:val="16"/>
        </w:rPr>
        <w:pict>
          <v:line id="Прямая соединительная линия 10" o:spid="_x0000_s1060" style="position:absolute;left:0;text-align:left;z-index:251695104;visibility:visible" from="376.25pt,2.25pt" to="376.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">
            <v:stroke endarrow="block"/>
          </v:line>
        </w:pict>
      </w: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r w:rsidRPr="00DA2F53">
        <w:rPr>
          <w:rFonts w:ascii="Arial" w:hAnsi="Arial" w:cs="Arial"/>
          <w:noProof/>
          <w:sz w:val="16"/>
          <w:szCs w:val="16"/>
        </w:rPr>
        <w:pict>
          <v:line id="Прямая соединительная линия 15" o:spid="_x0000_s1054" style="position:absolute;left:0;text-align:left;flip:x;z-index:251688960;visibility:visible;mso-wrap-distance-top:-3e-5mm;mso-wrap-distance-bottom:-3e-5mm" from="163.05pt,7.15pt" to="181.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">
            <v:stroke endarrow="block"/>
          </v:line>
        </w:pict>
      </w:r>
      <w:r w:rsidRPr="00DA2F53">
        <w:rPr>
          <w:rFonts w:ascii="Arial" w:hAnsi="Arial" w:cs="Arial"/>
          <w:noProof/>
          <w:sz w:val="16"/>
          <w:szCs w:val="16"/>
        </w:rPr>
        <w:pict>
          <v:line id="Прямая соединительная линия 16" o:spid="_x0000_s1053" style="position:absolute;left:0;text-align:left;flip:x;z-index:251687936;visibility:visible;mso-wrap-distance-top:-3e-5mm;mso-wrap-distance-bottom:-3e-5mm" from="282.55pt,7.15pt" to="300.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">
            <v:stroke endarrow="block"/>
          </v:line>
        </w:pict>
      </w:r>
      <w:r w:rsidRPr="00DA2F53">
        <w:rPr>
          <w:rFonts w:ascii="Arial" w:hAnsi="Arial" w:cs="Arial"/>
          <w:noProof/>
          <w:sz w:val="16"/>
          <w:szCs w:val="16"/>
        </w:rPr>
        <w:pict>
          <v:rect id="Прямоугольник 11" o:spid="_x0000_s1050" style="position:absolute;left:0;text-align:left;margin-left:297.65pt;margin-top:1.55pt;width:153pt;height:35.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">
            <v:textbox>
              <w:txbxContent>
                <w:p w:rsidR="00FA3A1B" w:rsidRPr="008879D0" w:rsidRDefault="00FA3A1B" w:rsidP="008879D0">
                  <w:pPr>
                    <w:jc w:val="center"/>
                    <w:rPr>
                      <w:rFonts w:ascii="Arial" w:hAnsi="Arial" w:cs="Arial"/>
                      <w:sz w:val="16"/>
                      <w:szCs w:val="16"/>
                    </w:rPr>
                  </w:pPr>
                  <w:r w:rsidRPr="008879D0">
                    <w:rPr>
                      <w:rFonts w:ascii="Arial" w:hAnsi="Arial" w:cs="Arial"/>
                      <w:sz w:val="16"/>
                      <w:szCs w:val="16"/>
                    </w:rPr>
                    <w:t>повторное направление документов заявителем</w:t>
                  </w:r>
                </w:p>
                <w:p w:rsidR="00FA3A1B" w:rsidRDefault="00FA3A1B" w:rsidP="008879D0"/>
              </w:txbxContent>
            </v:textbox>
          </v:rect>
        </w:pict>
      </w:r>
      <w:r w:rsidRPr="00DA2F53">
        <w:rPr>
          <w:rFonts w:ascii="Arial" w:hAnsi="Arial" w:cs="Arial"/>
          <w:noProof/>
          <w:sz w:val="16"/>
          <w:szCs w:val="16"/>
        </w:rPr>
        <w:pict>
          <v:rect id="Прямоугольник 2" o:spid="_x0000_s1065" style="position:absolute;left:0;text-align:left;margin-left:20.8pt;margin-top:1.55pt;width:141.7pt;height:39.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">
            <v:textbox>
              <w:txbxContent>
                <w:p w:rsidR="00FA3A1B" w:rsidRPr="008879D0" w:rsidRDefault="00FA3A1B" w:rsidP="008879D0">
                  <w:pPr>
                    <w:jc w:val="center"/>
                    <w:rPr>
                      <w:rFonts w:ascii="Arial" w:hAnsi="Arial" w:cs="Arial"/>
                      <w:sz w:val="16"/>
                      <w:szCs w:val="16"/>
                    </w:rPr>
                  </w:pPr>
                  <w:r w:rsidRPr="008879D0">
                    <w:rPr>
                      <w:rFonts w:ascii="Arial" w:hAnsi="Arial" w:cs="Arial"/>
                      <w:sz w:val="16"/>
                      <w:szCs w:val="16"/>
                    </w:rPr>
                    <w:t>направление уведомления заявителю о присвоении судейской категории</w:t>
                  </w:r>
                </w:p>
              </w:txbxContent>
            </v:textbox>
          </v:rect>
        </w:pict>
      </w: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r w:rsidRPr="00DA2F53">
        <w:rPr>
          <w:rFonts w:ascii="Arial" w:hAnsi="Arial" w:cs="Arial"/>
          <w:noProof/>
          <w:sz w:val="16"/>
          <w:szCs w:val="16"/>
        </w:rPr>
        <w:pict>
          <v:line id="Прямая соединительная линия 17" o:spid="_x0000_s1052" style="position:absolute;left:0;text-align:left;z-index:251686912;visibility:visible" from="188.5pt,-.1pt" to="282.5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">
            <v:stroke endarrow="block"/>
          </v:line>
        </w:pict>
      </w: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r w:rsidRPr="00DA2F53">
        <w:rPr>
          <w:rFonts w:ascii="Arial" w:hAnsi="Arial" w:cs="Arial"/>
          <w:noProof/>
          <w:sz w:val="16"/>
          <w:szCs w:val="16"/>
        </w:rPr>
        <w:pict>
          <v:rect id="Прямоугольник 12" o:spid="_x0000_s1049" style="position:absolute;left:0;text-align:left;margin-left:297.65pt;margin-top:2.8pt;width:153pt;height:36.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">
            <v:textbox>
              <w:txbxContent>
                <w:p w:rsidR="00FA3A1B" w:rsidRPr="008879D0" w:rsidRDefault="00FA3A1B" w:rsidP="008879D0">
                  <w:pPr>
                    <w:jc w:val="center"/>
                    <w:rPr>
                      <w:rFonts w:ascii="Arial" w:hAnsi="Arial" w:cs="Arial"/>
                      <w:sz w:val="16"/>
                      <w:szCs w:val="16"/>
                    </w:rPr>
                  </w:pPr>
                  <w:r w:rsidRPr="008879D0">
                    <w:rPr>
                      <w:rFonts w:ascii="Arial" w:hAnsi="Arial" w:cs="Arial"/>
                      <w:sz w:val="16"/>
                      <w:szCs w:val="16"/>
                    </w:rPr>
                    <w:t>принятие решения об отказе в предоставлении муниципальной услуги</w:t>
                  </w:r>
                </w:p>
                <w:p w:rsidR="00FA3A1B" w:rsidRDefault="00FA3A1B" w:rsidP="008879D0"/>
              </w:txbxContent>
            </v:textbox>
          </v:rect>
        </w:pict>
      </w: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r w:rsidRPr="00DA2F53">
        <w:rPr>
          <w:rFonts w:ascii="Arial" w:hAnsi="Arial" w:cs="Arial"/>
          <w:noProof/>
          <w:sz w:val="16"/>
          <w:szCs w:val="16"/>
        </w:rPr>
        <w:pict>
          <v:line id="Прямая соединительная линия 13" o:spid="_x0000_s1055" style="position:absolute;left:0;text-align:left;z-index:251689984;visibility:visible;mso-wrap-distance-left:3.17497mm;mso-wrap-distance-right:3.17497mm" from="380.55pt,2.05pt" to="380.5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TQYQIAAHs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">
            <v:stroke endarrow="block"/>
          </v:line>
        </w:pict>
      </w: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r w:rsidRPr="00DA2F53">
        <w:rPr>
          <w:rFonts w:ascii="Arial" w:hAnsi="Arial" w:cs="Arial"/>
          <w:noProof/>
          <w:sz w:val="16"/>
          <w:szCs w:val="16"/>
        </w:rPr>
        <w:pict>
          <v:rect id="Прямоугольник 1" o:spid="_x0000_s1066" style="position:absolute;left:0;text-align:left;margin-left:297.65pt;margin-top:1.6pt;width:153pt;height:39.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">
            <v:textbox>
              <w:txbxContent>
                <w:p w:rsidR="00FA3A1B" w:rsidRPr="008879D0" w:rsidRDefault="00FA3A1B" w:rsidP="008879D0">
                  <w:pPr>
                    <w:jc w:val="center"/>
                    <w:rPr>
                      <w:rFonts w:ascii="Arial" w:hAnsi="Arial" w:cs="Arial"/>
                      <w:sz w:val="16"/>
                      <w:szCs w:val="16"/>
                    </w:rPr>
                  </w:pPr>
                  <w:r w:rsidRPr="008879D0">
                    <w:rPr>
                      <w:rFonts w:ascii="Arial" w:hAnsi="Arial" w:cs="Arial"/>
                      <w:sz w:val="16"/>
                      <w:szCs w:val="16"/>
                    </w:rPr>
                    <w:t xml:space="preserve">направление уведомления </w:t>
                  </w:r>
                </w:p>
                <w:p w:rsidR="00FA3A1B" w:rsidRPr="008879D0" w:rsidRDefault="00FA3A1B" w:rsidP="008879D0">
                  <w:pPr>
                    <w:jc w:val="center"/>
                    <w:rPr>
                      <w:rFonts w:ascii="Arial" w:hAnsi="Arial" w:cs="Arial"/>
                      <w:sz w:val="16"/>
                      <w:szCs w:val="16"/>
                    </w:rPr>
                  </w:pPr>
                  <w:r w:rsidRPr="008879D0">
                    <w:rPr>
                      <w:rFonts w:ascii="Arial" w:hAnsi="Arial" w:cs="Arial"/>
                      <w:kern w:val="28"/>
                      <w:sz w:val="16"/>
                      <w:szCs w:val="16"/>
                    </w:rPr>
                    <w:t>об отказе в предоставлении муниципальной услуги</w:t>
                  </w:r>
                </w:p>
                <w:p w:rsidR="00FA3A1B" w:rsidRPr="004C21D2" w:rsidRDefault="00FA3A1B" w:rsidP="008879D0">
                  <w:pPr>
                    <w:jc w:val="center"/>
                  </w:pPr>
                </w:p>
                <w:p w:rsidR="00FA3A1B" w:rsidRDefault="00FA3A1B" w:rsidP="008879D0"/>
              </w:txbxContent>
            </v:textbox>
          </v:rect>
        </w:pict>
      </w:r>
    </w:p>
    <w:p w:rsidR="008879D0" w:rsidRPr="00DA2F53" w:rsidRDefault="008879D0" w:rsidP="008879D0">
      <w:pPr>
        <w:autoSpaceDE w:val="0"/>
        <w:autoSpaceDN w:val="0"/>
        <w:adjustRightInd w:val="0"/>
        <w:jc w:val="both"/>
        <w:rPr>
          <w:rFonts w:ascii="Arial" w:hAnsi="Arial" w:cs="Arial"/>
          <w:sz w:val="16"/>
          <w:szCs w:val="16"/>
        </w:rPr>
      </w:pPr>
    </w:p>
    <w:p w:rsidR="009C5291" w:rsidRPr="00DA2F53" w:rsidRDefault="009C5291" w:rsidP="009C5291">
      <w:pPr>
        <w:autoSpaceDE w:val="0"/>
        <w:autoSpaceDN w:val="0"/>
        <w:adjustRightInd w:val="0"/>
        <w:spacing w:line="180" w:lineRule="exact"/>
        <w:ind w:left="5670"/>
        <w:jc w:val="center"/>
        <w:rPr>
          <w:rFonts w:ascii="Arial" w:hAnsi="Arial" w:cs="Arial"/>
          <w:sz w:val="16"/>
          <w:szCs w:val="16"/>
        </w:rPr>
      </w:pPr>
      <w:r w:rsidRPr="00DA2F53">
        <w:rPr>
          <w:rFonts w:ascii="Arial" w:hAnsi="Arial" w:cs="Arial"/>
          <w:sz w:val="16"/>
          <w:szCs w:val="16"/>
        </w:rPr>
        <w:lastRenderedPageBreak/>
        <w:t>Приложение 2</w:t>
      </w:r>
    </w:p>
    <w:p w:rsidR="009C5291" w:rsidRPr="00DA2F53" w:rsidRDefault="009C5291" w:rsidP="009C5291">
      <w:pPr>
        <w:overflowPunct w:val="0"/>
        <w:autoSpaceDE w:val="0"/>
        <w:autoSpaceDN w:val="0"/>
        <w:adjustRightInd w:val="0"/>
        <w:spacing w:line="180" w:lineRule="exact"/>
        <w:ind w:left="5670"/>
        <w:jc w:val="both"/>
        <w:rPr>
          <w:rFonts w:ascii="Arial" w:hAnsi="Arial" w:cs="Arial"/>
          <w:sz w:val="16"/>
          <w:szCs w:val="16"/>
          <w:shd w:val="clear" w:color="auto" w:fill="FFFFFF"/>
        </w:rPr>
      </w:pPr>
      <w:r w:rsidRPr="00DA2F53">
        <w:rPr>
          <w:rFonts w:ascii="Arial" w:hAnsi="Arial" w:cs="Arial"/>
          <w:bCs/>
          <w:sz w:val="16"/>
          <w:szCs w:val="16"/>
        </w:rPr>
        <w:t>к административному регламенту</w:t>
      </w:r>
      <w:r>
        <w:rPr>
          <w:rFonts w:ascii="Arial" w:hAnsi="Arial" w:cs="Arial"/>
          <w:bCs/>
          <w:sz w:val="16"/>
          <w:szCs w:val="16"/>
        </w:rPr>
        <w:t xml:space="preserve"> </w:t>
      </w:r>
      <w:r w:rsidRPr="00DA2F53">
        <w:rPr>
          <w:rFonts w:ascii="Arial" w:hAnsi="Arial" w:cs="Arial"/>
          <w:sz w:val="16"/>
          <w:szCs w:val="16"/>
        </w:rPr>
        <w:t>управления</w:t>
      </w:r>
      <w:r>
        <w:rPr>
          <w:rFonts w:ascii="Arial" w:hAnsi="Arial" w:cs="Arial"/>
          <w:sz w:val="16"/>
          <w:szCs w:val="16"/>
        </w:rPr>
        <w:t xml:space="preserve"> </w:t>
      </w:r>
      <w:r w:rsidRPr="00DA2F53">
        <w:rPr>
          <w:rFonts w:ascii="Arial" w:hAnsi="Arial" w:cs="Arial"/>
          <w:sz w:val="16"/>
          <w:szCs w:val="16"/>
        </w:rPr>
        <w:t>физической культуры и спорту администрации Благодарненского городского округа Ставропольского края по предоставлению муниципальной услуги «Присвоение спортивных разрядов: «второй спортивный разряд» и «третий спортивный разряд»</w:t>
      </w:r>
    </w:p>
    <w:p w:rsidR="009C5291" w:rsidRPr="00DA2F53" w:rsidRDefault="009C5291" w:rsidP="009C5291">
      <w:pPr>
        <w:overflowPunct w:val="0"/>
        <w:autoSpaceDE w:val="0"/>
        <w:autoSpaceDN w:val="0"/>
        <w:adjustRightInd w:val="0"/>
        <w:spacing w:line="240" w:lineRule="exact"/>
        <w:ind w:left="709"/>
        <w:jc w:val="right"/>
        <w:rPr>
          <w:rFonts w:ascii="Arial" w:hAnsi="Arial" w:cs="Arial"/>
          <w:sz w:val="16"/>
          <w:szCs w:val="16"/>
        </w:rPr>
      </w:pPr>
      <w:r w:rsidRPr="00DA2F53">
        <w:rPr>
          <w:rFonts w:ascii="Arial" w:hAnsi="Arial" w:cs="Arial"/>
          <w:sz w:val="16"/>
          <w:szCs w:val="16"/>
        </w:rPr>
        <w:t>Форма</w:t>
      </w:r>
    </w:p>
    <w:p w:rsidR="009C5291" w:rsidRPr="00DA2F53" w:rsidRDefault="009C5291" w:rsidP="009C5291">
      <w:pPr>
        <w:autoSpaceDE w:val="0"/>
        <w:autoSpaceDN w:val="0"/>
        <w:adjustRightInd w:val="0"/>
        <w:ind w:left="4536"/>
        <w:jc w:val="right"/>
        <w:rPr>
          <w:rFonts w:ascii="Arial" w:hAnsi="Arial" w:cs="Arial"/>
          <w:sz w:val="16"/>
          <w:szCs w:val="16"/>
        </w:rPr>
      </w:pPr>
      <w:r w:rsidRPr="00DA2F53">
        <w:rPr>
          <w:rFonts w:ascii="Arial" w:hAnsi="Arial" w:cs="Arial"/>
          <w:sz w:val="16"/>
          <w:szCs w:val="16"/>
        </w:rPr>
        <w:t>___________</w:t>
      </w:r>
      <w:r>
        <w:rPr>
          <w:rFonts w:ascii="Arial" w:hAnsi="Arial" w:cs="Arial"/>
          <w:sz w:val="16"/>
          <w:szCs w:val="16"/>
        </w:rPr>
        <w:t>_________________</w:t>
      </w:r>
      <w:r w:rsidRPr="00DA2F53">
        <w:rPr>
          <w:rFonts w:ascii="Arial" w:hAnsi="Arial" w:cs="Arial"/>
          <w:sz w:val="16"/>
          <w:szCs w:val="16"/>
        </w:rPr>
        <w:t>_______________________</w:t>
      </w:r>
    </w:p>
    <w:p w:rsidR="009C5291" w:rsidRPr="00DA2F53" w:rsidRDefault="009C5291" w:rsidP="009C5291">
      <w:pPr>
        <w:autoSpaceDE w:val="0"/>
        <w:autoSpaceDN w:val="0"/>
        <w:adjustRightInd w:val="0"/>
        <w:ind w:left="4536"/>
        <w:jc w:val="center"/>
        <w:rPr>
          <w:rFonts w:ascii="Arial" w:hAnsi="Arial" w:cs="Arial"/>
          <w:sz w:val="16"/>
          <w:szCs w:val="16"/>
        </w:rPr>
      </w:pPr>
      <w:r w:rsidRPr="00DA2F53">
        <w:rPr>
          <w:rFonts w:ascii="Arial" w:hAnsi="Arial" w:cs="Arial"/>
          <w:sz w:val="16"/>
          <w:szCs w:val="16"/>
        </w:rPr>
        <w:t>(наименование организации - исполнителя</w:t>
      </w:r>
    </w:p>
    <w:p w:rsidR="009C5291" w:rsidRPr="00DA2F53" w:rsidRDefault="009C5291" w:rsidP="009C5291">
      <w:pPr>
        <w:autoSpaceDE w:val="0"/>
        <w:autoSpaceDN w:val="0"/>
        <w:adjustRightInd w:val="0"/>
        <w:ind w:left="4536"/>
        <w:jc w:val="both"/>
        <w:rPr>
          <w:rFonts w:ascii="Arial" w:hAnsi="Arial" w:cs="Arial"/>
          <w:sz w:val="16"/>
          <w:szCs w:val="16"/>
        </w:rPr>
      </w:pPr>
      <w:r>
        <w:rPr>
          <w:rFonts w:ascii="Arial" w:hAnsi="Arial" w:cs="Arial"/>
          <w:sz w:val="16"/>
          <w:szCs w:val="16"/>
        </w:rPr>
        <w:t xml:space="preserve">                          ____</w:t>
      </w:r>
      <w:r w:rsidRPr="00DA2F53">
        <w:rPr>
          <w:rFonts w:ascii="Arial" w:hAnsi="Arial" w:cs="Arial"/>
          <w:sz w:val="16"/>
          <w:szCs w:val="16"/>
        </w:rPr>
        <w:t>___________________</w:t>
      </w:r>
      <w:r>
        <w:rPr>
          <w:rFonts w:ascii="Arial" w:hAnsi="Arial" w:cs="Arial"/>
          <w:sz w:val="16"/>
          <w:szCs w:val="16"/>
        </w:rPr>
        <w:t>____________</w:t>
      </w:r>
      <w:r w:rsidRPr="00DA2F53">
        <w:rPr>
          <w:rFonts w:ascii="Arial" w:hAnsi="Arial" w:cs="Arial"/>
          <w:sz w:val="16"/>
          <w:szCs w:val="16"/>
        </w:rPr>
        <w:t>_______________</w:t>
      </w:r>
    </w:p>
    <w:p w:rsidR="009C5291" w:rsidRPr="00DA2F53" w:rsidRDefault="009C5291" w:rsidP="009C5291">
      <w:pPr>
        <w:autoSpaceDE w:val="0"/>
        <w:autoSpaceDN w:val="0"/>
        <w:adjustRightInd w:val="0"/>
        <w:ind w:left="4536"/>
        <w:jc w:val="center"/>
        <w:rPr>
          <w:rFonts w:ascii="Arial" w:hAnsi="Arial" w:cs="Arial"/>
          <w:sz w:val="16"/>
          <w:szCs w:val="16"/>
        </w:rPr>
      </w:pPr>
      <w:r w:rsidRPr="00DA2F53">
        <w:rPr>
          <w:rFonts w:ascii="Arial" w:hAnsi="Arial" w:cs="Arial"/>
          <w:sz w:val="16"/>
          <w:szCs w:val="16"/>
        </w:rPr>
        <w:t>государственной услуги)</w:t>
      </w:r>
    </w:p>
    <w:p w:rsidR="009C5291" w:rsidRPr="00DA2F53" w:rsidRDefault="009C5291" w:rsidP="009C5291">
      <w:pPr>
        <w:autoSpaceDE w:val="0"/>
        <w:autoSpaceDN w:val="0"/>
        <w:adjustRightInd w:val="0"/>
        <w:spacing w:line="220" w:lineRule="exact"/>
        <w:jc w:val="both"/>
        <w:outlineLvl w:val="0"/>
        <w:rPr>
          <w:rFonts w:ascii="Arial" w:hAnsi="Arial" w:cs="Arial"/>
          <w:sz w:val="16"/>
          <w:szCs w:val="16"/>
        </w:rPr>
      </w:pPr>
    </w:p>
    <w:p w:rsidR="009C5291" w:rsidRPr="00DA2F53" w:rsidRDefault="009C5291" w:rsidP="009C5291">
      <w:pPr>
        <w:overflowPunct w:val="0"/>
        <w:autoSpaceDE w:val="0"/>
        <w:autoSpaceDN w:val="0"/>
        <w:adjustRightInd w:val="0"/>
        <w:jc w:val="center"/>
        <w:textAlignment w:val="baseline"/>
        <w:rPr>
          <w:rFonts w:ascii="Arial" w:hAnsi="Arial" w:cs="Arial"/>
          <w:sz w:val="16"/>
          <w:szCs w:val="16"/>
        </w:rPr>
      </w:pPr>
      <w:r w:rsidRPr="00DA2F53">
        <w:rPr>
          <w:rFonts w:ascii="Arial" w:hAnsi="Arial" w:cs="Arial"/>
          <w:sz w:val="16"/>
          <w:szCs w:val="16"/>
        </w:rPr>
        <w:t>ЗАЯВЛЕНИЕ (ПРЕДСТАВЛЕНИЕ)</w:t>
      </w:r>
    </w:p>
    <w:p w:rsidR="009C5291" w:rsidRPr="00DA2F53" w:rsidRDefault="009C5291" w:rsidP="009C5291">
      <w:pPr>
        <w:overflowPunct w:val="0"/>
        <w:autoSpaceDE w:val="0"/>
        <w:autoSpaceDN w:val="0"/>
        <w:adjustRightInd w:val="0"/>
        <w:jc w:val="center"/>
        <w:textAlignment w:val="baseline"/>
        <w:rPr>
          <w:rFonts w:ascii="Arial" w:hAnsi="Arial" w:cs="Arial"/>
          <w:sz w:val="16"/>
          <w:szCs w:val="16"/>
        </w:rPr>
      </w:pPr>
      <w:r w:rsidRPr="00DA2F53">
        <w:rPr>
          <w:rFonts w:ascii="Arial" w:hAnsi="Arial" w:cs="Arial"/>
          <w:sz w:val="16"/>
          <w:szCs w:val="16"/>
        </w:rPr>
        <w:t>О ПРИСВОЕНИИ СПОРТИВНОГО РАЗРЯДА</w:t>
      </w:r>
    </w:p>
    <w:p w:rsidR="009C5291" w:rsidRPr="00DA2F53" w:rsidRDefault="009C5291" w:rsidP="009C5291">
      <w:pPr>
        <w:autoSpaceDE w:val="0"/>
        <w:autoSpaceDN w:val="0"/>
        <w:adjustRightInd w:val="0"/>
        <w:jc w:val="both"/>
        <w:rPr>
          <w:rFonts w:ascii="Arial" w:hAnsi="Arial" w:cs="Arial"/>
          <w:sz w:val="16"/>
          <w:szCs w:val="16"/>
        </w:rPr>
      </w:pPr>
      <w:r w:rsidRPr="00DA2F53">
        <w:rPr>
          <w:rFonts w:ascii="Arial" w:hAnsi="Arial" w:cs="Arial"/>
          <w:sz w:val="16"/>
          <w:szCs w:val="16"/>
        </w:rPr>
        <w:t>________________________________________________________________</w:t>
      </w:r>
      <w:r>
        <w:rPr>
          <w:rFonts w:ascii="Arial" w:hAnsi="Arial" w:cs="Arial"/>
          <w:sz w:val="16"/>
          <w:szCs w:val="16"/>
        </w:rPr>
        <w:t>________________________________________________</w:t>
      </w:r>
      <w:r w:rsidRPr="00DA2F53">
        <w:rPr>
          <w:rFonts w:ascii="Arial" w:hAnsi="Arial" w:cs="Arial"/>
          <w:sz w:val="16"/>
          <w:szCs w:val="16"/>
        </w:rPr>
        <w:t>__</w:t>
      </w:r>
    </w:p>
    <w:p w:rsidR="009C5291" w:rsidRPr="00DA2F53" w:rsidRDefault="009C5291" w:rsidP="009C5291">
      <w:pPr>
        <w:autoSpaceDE w:val="0"/>
        <w:autoSpaceDN w:val="0"/>
        <w:adjustRightInd w:val="0"/>
        <w:jc w:val="center"/>
        <w:rPr>
          <w:rFonts w:ascii="Arial" w:hAnsi="Arial" w:cs="Arial"/>
          <w:sz w:val="16"/>
          <w:szCs w:val="16"/>
        </w:rPr>
      </w:pPr>
      <w:r w:rsidRPr="00DA2F53">
        <w:rPr>
          <w:rFonts w:ascii="Arial" w:hAnsi="Arial" w:cs="Arial"/>
          <w:sz w:val="16"/>
          <w:szCs w:val="16"/>
        </w:rPr>
        <w:t>(наименование организации, направляющей представление)</w:t>
      </w:r>
    </w:p>
    <w:p w:rsidR="009C5291" w:rsidRPr="00DA2F53" w:rsidRDefault="009C5291" w:rsidP="009C5291">
      <w:pPr>
        <w:autoSpaceDE w:val="0"/>
        <w:autoSpaceDN w:val="0"/>
        <w:adjustRightInd w:val="0"/>
        <w:jc w:val="both"/>
        <w:rPr>
          <w:rFonts w:ascii="Arial" w:hAnsi="Arial" w:cs="Arial"/>
          <w:sz w:val="16"/>
          <w:szCs w:val="16"/>
        </w:rPr>
      </w:pPr>
      <w:r w:rsidRPr="00DA2F53">
        <w:rPr>
          <w:rFonts w:ascii="Arial" w:hAnsi="Arial" w:cs="Arial"/>
          <w:sz w:val="16"/>
          <w:szCs w:val="16"/>
        </w:rPr>
        <w:t>представляет документы спортсмена __________________ (Ф.И.О.) на присвоение спортивного разряда «_____________________» вид спорта ___________________, имеющего ________________________________</w:t>
      </w:r>
      <w:r>
        <w:rPr>
          <w:rFonts w:ascii="Arial" w:hAnsi="Arial" w:cs="Arial"/>
          <w:sz w:val="16"/>
          <w:szCs w:val="16"/>
        </w:rPr>
        <w:t>______________________________________</w:t>
      </w:r>
      <w:r w:rsidRPr="00DA2F53">
        <w:rPr>
          <w:rFonts w:ascii="Arial" w:hAnsi="Arial" w:cs="Arial"/>
          <w:sz w:val="16"/>
          <w:szCs w:val="16"/>
        </w:rPr>
        <w:t>_____</w:t>
      </w:r>
    </w:p>
    <w:p w:rsidR="009C5291" w:rsidRPr="00DA2F53" w:rsidRDefault="009C5291" w:rsidP="009C5291">
      <w:pPr>
        <w:autoSpaceDE w:val="0"/>
        <w:autoSpaceDN w:val="0"/>
        <w:adjustRightInd w:val="0"/>
        <w:jc w:val="both"/>
        <w:rPr>
          <w:rFonts w:ascii="Arial" w:hAnsi="Arial" w:cs="Arial"/>
          <w:sz w:val="16"/>
          <w:szCs w:val="16"/>
        </w:rPr>
      </w:pPr>
      <w:r w:rsidRPr="00DA2F53">
        <w:rPr>
          <w:rFonts w:ascii="Arial" w:hAnsi="Arial" w:cs="Arial"/>
          <w:sz w:val="16"/>
          <w:szCs w:val="16"/>
        </w:rPr>
        <w:t>(спортивный разряд)</w:t>
      </w:r>
    </w:p>
    <w:p w:rsidR="009C5291" w:rsidRPr="00DA2F53" w:rsidRDefault="009C5291" w:rsidP="009C5291">
      <w:pPr>
        <w:autoSpaceDE w:val="0"/>
        <w:autoSpaceDN w:val="0"/>
        <w:adjustRightInd w:val="0"/>
        <w:ind w:firstLine="142"/>
        <w:jc w:val="both"/>
        <w:rPr>
          <w:rFonts w:ascii="Arial" w:hAnsi="Arial" w:cs="Arial"/>
          <w:sz w:val="16"/>
          <w:szCs w:val="16"/>
        </w:rPr>
      </w:pPr>
      <w:r w:rsidRPr="00DA2F53">
        <w:rPr>
          <w:rFonts w:ascii="Arial" w:hAnsi="Arial" w:cs="Arial"/>
          <w:sz w:val="16"/>
          <w:szCs w:val="16"/>
        </w:rPr>
        <w:t>Приложение: _______________________________________</w:t>
      </w:r>
      <w:r>
        <w:rPr>
          <w:rFonts w:ascii="Arial" w:hAnsi="Arial" w:cs="Arial"/>
          <w:sz w:val="16"/>
          <w:szCs w:val="16"/>
        </w:rPr>
        <w:t>_________________________________________________</w:t>
      </w:r>
      <w:r w:rsidRPr="00DA2F53">
        <w:rPr>
          <w:rFonts w:ascii="Arial" w:hAnsi="Arial" w:cs="Arial"/>
          <w:sz w:val="16"/>
          <w:szCs w:val="16"/>
        </w:rPr>
        <w:t>_________;</w:t>
      </w:r>
    </w:p>
    <w:p w:rsidR="009C5291" w:rsidRPr="00DA2F53" w:rsidRDefault="009C5291" w:rsidP="009C5291">
      <w:pPr>
        <w:autoSpaceDE w:val="0"/>
        <w:autoSpaceDN w:val="0"/>
        <w:adjustRightInd w:val="0"/>
        <w:ind w:firstLine="142"/>
        <w:jc w:val="both"/>
        <w:rPr>
          <w:rFonts w:ascii="Arial" w:hAnsi="Arial" w:cs="Arial"/>
          <w:sz w:val="16"/>
          <w:szCs w:val="16"/>
        </w:rPr>
      </w:pPr>
      <w:r w:rsidRPr="00DA2F53">
        <w:rPr>
          <w:rFonts w:ascii="Arial" w:hAnsi="Arial" w:cs="Arial"/>
          <w:sz w:val="16"/>
          <w:szCs w:val="16"/>
        </w:rPr>
        <w:t>(копия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9C5291" w:rsidRPr="00DA2F53" w:rsidRDefault="009C5291" w:rsidP="009C5291">
      <w:pPr>
        <w:autoSpaceDE w:val="0"/>
        <w:autoSpaceDN w:val="0"/>
        <w:adjustRightInd w:val="0"/>
        <w:ind w:firstLine="142"/>
        <w:jc w:val="both"/>
        <w:rPr>
          <w:rFonts w:ascii="Arial" w:hAnsi="Arial" w:cs="Arial"/>
          <w:sz w:val="16"/>
          <w:szCs w:val="16"/>
        </w:rPr>
      </w:pPr>
      <w:r w:rsidRPr="00DA2F53">
        <w:rPr>
          <w:rFonts w:ascii="Arial" w:hAnsi="Arial" w:cs="Arial"/>
          <w:sz w:val="16"/>
          <w:szCs w:val="16"/>
        </w:rPr>
        <w:t>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rsidR="009C5291" w:rsidRPr="00DA2F53" w:rsidRDefault="009C5291" w:rsidP="009C5291">
      <w:pPr>
        <w:autoSpaceDE w:val="0"/>
        <w:autoSpaceDN w:val="0"/>
        <w:adjustRightInd w:val="0"/>
        <w:ind w:firstLine="142"/>
        <w:jc w:val="both"/>
        <w:rPr>
          <w:rFonts w:ascii="Arial" w:hAnsi="Arial" w:cs="Arial"/>
          <w:sz w:val="16"/>
          <w:szCs w:val="16"/>
        </w:rPr>
      </w:pPr>
      <w:r w:rsidRPr="00DA2F53">
        <w:rPr>
          <w:rFonts w:ascii="Arial" w:hAnsi="Arial" w:cs="Arial"/>
          <w:sz w:val="16"/>
          <w:szCs w:val="16"/>
        </w:rPr>
        <w:t>фотографии спортсмена, претендующего на присвоение спортивного разряда).</w:t>
      </w:r>
    </w:p>
    <w:tbl>
      <w:tblPr>
        <w:tblW w:w="10206" w:type="dxa"/>
        <w:tblInd w:w="108" w:type="dxa"/>
        <w:tblLook w:val="04A0"/>
      </w:tblPr>
      <w:tblGrid>
        <w:gridCol w:w="3296"/>
        <w:gridCol w:w="2374"/>
        <w:gridCol w:w="697"/>
        <w:gridCol w:w="3095"/>
        <w:gridCol w:w="744"/>
      </w:tblGrid>
      <w:tr w:rsidR="009C5291" w:rsidRPr="00DA2F53" w:rsidTr="009C5291">
        <w:trPr>
          <w:gridAfter w:val="1"/>
          <w:wAfter w:w="744" w:type="dxa"/>
          <w:trHeight w:val="1799"/>
        </w:trPr>
        <w:tc>
          <w:tcPr>
            <w:tcW w:w="3296" w:type="dxa"/>
            <w:shd w:val="clear" w:color="auto" w:fill="auto"/>
          </w:tcPr>
          <w:p w:rsidR="009C5291" w:rsidRPr="00DA2F53" w:rsidRDefault="009C5291" w:rsidP="009C5291">
            <w:pPr>
              <w:overflowPunct w:val="0"/>
              <w:autoSpaceDE w:val="0"/>
              <w:autoSpaceDN w:val="0"/>
              <w:adjustRightInd w:val="0"/>
              <w:spacing w:line="240" w:lineRule="exact"/>
              <w:ind w:firstLine="142"/>
              <w:jc w:val="center"/>
              <w:textAlignment w:val="baseline"/>
              <w:rPr>
                <w:rFonts w:ascii="Arial" w:hAnsi="Arial" w:cs="Arial"/>
                <w:sz w:val="16"/>
                <w:szCs w:val="16"/>
              </w:rPr>
            </w:pPr>
            <w:r w:rsidRPr="00DA2F53">
              <w:rPr>
                <w:rFonts w:ascii="Arial" w:hAnsi="Arial" w:cs="Arial"/>
                <w:sz w:val="16"/>
                <w:szCs w:val="16"/>
              </w:rPr>
              <w:t>______________________</w:t>
            </w:r>
          </w:p>
          <w:p w:rsidR="009C5291" w:rsidRPr="00DA2F53" w:rsidRDefault="009C5291" w:rsidP="009C5291">
            <w:pPr>
              <w:overflowPunct w:val="0"/>
              <w:autoSpaceDE w:val="0"/>
              <w:autoSpaceDN w:val="0"/>
              <w:adjustRightInd w:val="0"/>
              <w:spacing w:line="240" w:lineRule="exact"/>
              <w:ind w:firstLine="142"/>
              <w:jc w:val="center"/>
              <w:textAlignment w:val="baseline"/>
              <w:rPr>
                <w:rFonts w:ascii="Arial" w:hAnsi="Arial" w:cs="Arial"/>
                <w:sz w:val="16"/>
                <w:szCs w:val="16"/>
              </w:rPr>
            </w:pPr>
            <w:r w:rsidRPr="00DA2F53">
              <w:rPr>
                <w:rFonts w:ascii="Arial" w:hAnsi="Arial" w:cs="Arial"/>
                <w:sz w:val="16"/>
                <w:szCs w:val="16"/>
              </w:rPr>
              <w:t>наименование должности уполномоченного лица организации, направляющей заявление (представление) на спортсмена</w:t>
            </w:r>
          </w:p>
        </w:tc>
        <w:tc>
          <w:tcPr>
            <w:tcW w:w="3071" w:type="dxa"/>
            <w:gridSpan w:val="2"/>
            <w:shd w:val="clear" w:color="auto" w:fill="auto"/>
          </w:tcPr>
          <w:p w:rsidR="009C5291" w:rsidRPr="00DA2F53" w:rsidRDefault="009C5291" w:rsidP="009C5291">
            <w:pPr>
              <w:overflowPunct w:val="0"/>
              <w:autoSpaceDE w:val="0"/>
              <w:autoSpaceDN w:val="0"/>
              <w:adjustRightInd w:val="0"/>
              <w:spacing w:line="240" w:lineRule="exact"/>
              <w:ind w:firstLine="142"/>
              <w:jc w:val="center"/>
              <w:textAlignment w:val="baseline"/>
              <w:rPr>
                <w:rFonts w:ascii="Arial" w:hAnsi="Arial" w:cs="Arial"/>
                <w:sz w:val="16"/>
                <w:szCs w:val="16"/>
              </w:rPr>
            </w:pPr>
            <w:r w:rsidRPr="00DA2F53">
              <w:rPr>
                <w:rFonts w:ascii="Arial" w:hAnsi="Arial" w:cs="Arial"/>
                <w:sz w:val="16"/>
                <w:szCs w:val="16"/>
              </w:rPr>
              <w:t>_________________</w:t>
            </w:r>
          </w:p>
          <w:p w:rsidR="009C5291" w:rsidRPr="00DA2F53" w:rsidRDefault="009C5291" w:rsidP="009C5291">
            <w:pPr>
              <w:overflowPunct w:val="0"/>
              <w:autoSpaceDE w:val="0"/>
              <w:autoSpaceDN w:val="0"/>
              <w:adjustRightInd w:val="0"/>
              <w:spacing w:line="240" w:lineRule="exact"/>
              <w:ind w:firstLine="142"/>
              <w:jc w:val="center"/>
              <w:textAlignment w:val="baseline"/>
              <w:rPr>
                <w:rFonts w:ascii="Arial" w:hAnsi="Arial" w:cs="Arial"/>
                <w:sz w:val="16"/>
                <w:szCs w:val="16"/>
              </w:rPr>
            </w:pPr>
            <w:r w:rsidRPr="00DA2F53">
              <w:rPr>
                <w:rFonts w:ascii="Arial" w:hAnsi="Arial" w:cs="Arial"/>
                <w:sz w:val="16"/>
                <w:szCs w:val="16"/>
              </w:rPr>
              <w:t>подпись</w:t>
            </w:r>
          </w:p>
        </w:tc>
        <w:tc>
          <w:tcPr>
            <w:tcW w:w="3095" w:type="dxa"/>
            <w:shd w:val="clear" w:color="auto" w:fill="auto"/>
          </w:tcPr>
          <w:p w:rsidR="009C5291" w:rsidRPr="00DA2F53" w:rsidRDefault="009C5291" w:rsidP="009C5291">
            <w:pPr>
              <w:overflowPunct w:val="0"/>
              <w:autoSpaceDE w:val="0"/>
              <w:autoSpaceDN w:val="0"/>
              <w:adjustRightInd w:val="0"/>
              <w:spacing w:line="240" w:lineRule="exact"/>
              <w:ind w:firstLine="142"/>
              <w:jc w:val="center"/>
              <w:textAlignment w:val="baseline"/>
              <w:rPr>
                <w:rFonts w:ascii="Arial" w:hAnsi="Arial" w:cs="Arial"/>
                <w:sz w:val="16"/>
                <w:szCs w:val="16"/>
              </w:rPr>
            </w:pPr>
            <w:r w:rsidRPr="00DA2F53">
              <w:rPr>
                <w:rFonts w:ascii="Arial" w:hAnsi="Arial" w:cs="Arial"/>
                <w:sz w:val="16"/>
                <w:szCs w:val="16"/>
              </w:rPr>
              <w:t>___________________</w:t>
            </w:r>
          </w:p>
          <w:p w:rsidR="009C5291" w:rsidRPr="00DA2F53" w:rsidRDefault="009C5291" w:rsidP="009C5291">
            <w:pPr>
              <w:overflowPunct w:val="0"/>
              <w:autoSpaceDE w:val="0"/>
              <w:autoSpaceDN w:val="0"/>
              <w:adjustRightInd w:val="0"/>
              <w:spacing w:line="240" w:lineRule="exact"/>
              <w:ind w:firstLine="142"/>
              <w:jc w:val="center"/>
              <w:textAlignment w:val="baseline"/>
              <w:rPr>
                <w:rFonts w:ascii="Arial" w:hAnsi="Arial" w:cs="Arial"/>
                <w:sz w:val="16"/>
                <w:szCs w:val="16"/>
              </w:rPr>
            </w:pPr>
            <w:r w:rsidRPr="00DA2F53">
              <w:rPr>
                <w:rFonts w:ascii="Arial" w:hAnsi="Arial" w:cs="Arial"/>
                <w:sz w:val="16"/>
                <w:szCs w:val="16"/>
              </w:rPr>
              <w:t>фамилия и инициалы уполномоченного лица организации, направляющей заявление (представление) на спортсмена</w:t>
            </w:r>
          </w:p>
        </w:tc>
      </w:tr>
      <w:tr w:rsidR="009C5291" w:rsidRPr="00DA2F53" w:rsidTr="009C5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0" w:type="dxa"/>
            <w:gridSpan w:val="2"/>
          </w:tcPr>
          <w:p w:rsidR="009C5291" w:rsidRPr="00DA2F53" w:rsidRDefault="009C5291" w:rsidP="0094097B">
            <w:pPr>
              <w:rPr>
                <w:rFonts w:ascii="Arial" w:hAnsi="Arial" w:cs="Arial"/>
                <w:sz w:val="16"/>
                <w:szCs w:val="16"/>
              </w:rPr>
            </w:pPr>
            <w:r w:rsidRPr="00DA2F53">
              <w:rPr>
                <w:rFonts w:ascii="Arial" w:hAnsi="Arial" w:cs="Arial"/>
                <w:sz w:val="16"/>
                <w:szCs w:val="16"/>
              </w:rPr>
              <w:t>Результат услуги прошу направить</w:t>
            </w:r>
          </w:p>
        </w:tc>
        <w:tc>
          <w:tcPr>
            <w:tcW w:w="4536" w:type="dxa"/>
            <w:gridSpan w:val="3"/>
          </w:tcPr>
          <w:p w:rsidR="009C5291" w:rsidRPr="00DA2F53" w:rsidRDefault="009C5291" w:rsidP="0094097B">
            <w:pPr>
              <w:rPr>
                <w:rFonts w:ascii="Arial" w:hAnsi="Arial" w:cs="Arial"/>
                <w:sz w:val="16"/>
                <w:szCs w:val="16"/>
              </w:rPr>
            </w:pPr>
            <w:r w:rsidRPr="00DA2F53">
              <w:rPr>
                <w:rFonts w:ascii="Arial" w:hAnsi="Arial" w:cs="Arial"/>
                <w:sz w:val="16"/>
                <w:szCs w:val="16"/>
              </w:rPr>
              <w:t>место для отметки:</w:t>
            </w:r>
          </w:p>
        </w:tc>
      </w:tr>
      <w:tr w:rsidR="009C5291" w:rsidRPr="00DA2F53" w:rsidTr="009C5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0" w:type="dxa"/>
            <w:gridSpan w:val="2"/>
          </w:tcPr>
          <w:p w:rsidR="009C5291" w:rsidRPr="00DA2F53" w:rsidRDefault="009C5291" w:rsidP="0094097B">
            <w:pPr>
              <w:rPr>
                <w:rFonts w:ascii="Arial" w:hAnsi="Arial" w:cs="Arial"/>
                <w:sz w:val="16"/>
                <w:szCs w:val="16"/>
              </w:rPr>
            </w:pPr>
            <w:r w:rsidRPr="00DA2F53">
              <w:rPr>
                <w:rFonts w:ascii="Arial" w:hAnsi="Arial" w:cs="Arial"/>
                <w:sz w:val="16"/>
                <w:szCs w:val="16"/>
              </w:rPr>
              <w:t>почтой на адрес местонахождения</w:t>
            </w:r>
          </w:p>
        </w:tc>
        <w:tc>
          <w:tcPr>
            <w:tcW w:w="4536" w:type="dxa"/>
            <w:gridSpan w:val="3"/>
          </w:tcPr>
          <w:p w:rsidR="009C5291" w:rsidRPr="00DA2F53" w:rsidRDefault="009C5291" w:rsidP="0094097B">
            <w:pPr>
              <w:jc w:val="center"/>
              <w:rPr>
                <w:rFonts w:ascii="Arial" w:hAnsi="Arial" w:cs="Arial"/>
                <w:sz w:val="16"/>
                <w:szCs w:val="16"/>
                <w:lang w:val="en-US"/>
              </w:rPr>
            </w:pPr>
          </w:p>
        </w:tc>
      </w:tr>
      <w:tr w:rsidR="009C5291" w:rsidRPr="00DA2F53" w:rsidTr="009C5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2"/>
        </w:trPr>
        <w:tc>
          <w:tcPr>
            <w:tcW w:w="5670" w:type="dxa"/>
            <w:gridSpan w:val="2"/>
          </w:tcPr>
          <w:p w:rsidR="009C5291" w:rsidRPr="00DA2F53" w:rsidRDefault="009C5291" w:rsidP="0094097B">
            <w:pPr>
              <w:rPr>
                <w:rFonts w:ascii="Arial" w:hAnsi="Arial" w:cs="Arial"/>
                <w:sz w:val="16"/>
                <w:szCs w:val="16"/>
              </w:rPr>
            </w:pPr>
            <w:r w:rsidRPr="00DA2F53">
              <w:rPr>
                <w:rFonts w:ascii="Arial" w:hAnsi="Arial" w:cs="Arial"/>
                <w:sz w:val="16"/>
                <w:szCs w:val="16"/>
              </w:rPr>
              <w:t>электронной почтой, указанной в заявлении</w:t>
            </w:r>
          </w:p>
        </w:tc>
        <w:tc>
          <w:tcPr>
            <w:tcW w:w="4536" w:type="dxa"/>
            <w:gridSpan w:val="3"/>
          </w:tcPr>
          <w:p w:rsidR="009C5291" w:rsidRPr="00DA2F53" w:rsidRDefault="009C5291" w:rsidP="0094097B">
            <w:pPr>
              <w:rPr>
                <w:rFonts w:ascii="Arial" w:hAnsi="Arial" w:cs="Arial"/>
                <w:sz w:val="16"/>
                <w:szCs w:val="16"/>
              </w:rPr>
            </w:pPr>
          </w:p>
        </w:tc>
      </w:tr>
      <w:tr w:rsidR="009C5291" w:rsidRPr="00DA2F53" w:rsidTr="009C5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0" w:type="dxa"/>
            <w:gridSpan w:val="2"/>
          </w:tcPr>
          <w:p w:rsidR="009C5291" w:rsidRPr="00DA2F53" w:rsidRDefault="009C5291" w:rsidP="0094097B">
            <w:pPr>
              <w:rPr>
                <w:rFonts w:ascii="Arial" w:hAnsi="Arial" w:cs="Arial"/>
                <w:sz w:val="16"/>
                <w:szCs w:val="16"/>
              </w:rPr>
            </w:pPr>
            <w:r w:rsidRPr="00DA2F53">
              <w:rPr>
                <w:rFonts w:ascii="Arial" w:hAnsi="Arial" w:cs="Arial"/>
                <w:sz w:val="16"/>
                <w:szCs w:val="16"/>
              </w:rPr>
              <w:t>прошу не направлять, а сообщить по телефону, указанному в заявлении</w:t>
            </w:r>
          </w:p>
        </w:tc>
        <w:tc>
          <w:tcPr>
            <w:tcW w:w="4536" w:type="dxa"/>
            <w:gridSpan w:val="3"/>
          </w:tcPr>
          <w:p w:rsidR="009C5291" w:rsidRPr="00DA2F53" w:rsidRDefault="009C5291" w:rsidP="0094097B">
            <w:pPr>
              <w:rPr>
                <w:rFonts w:ascii="Arial" w:hAnsi="Arial" w:cs="Arial"/>
                <w:sz w:val="16"/>
                <w:szCs w:val="16"/>
              </w:rPr>
            </w:pPr>
          </w:p>
        </w:tc>
      </w:tr>
      <w:tr w:rsidR="009C5291" w:rsidRPr="00DA2F53" w:rsidTr="009C5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0" w:type="dxa"/>
            <w:gridSpan w:val="2"/>
          </w:tcPr>
          <w:p w:rsidR="009C5291" w:rsidRPr="00DA2F53" w:rsidRDefault="009C5291" w:rsidP="0094097B">
            <w:pPr>
              <w:rPr>
                <w:rFonts w:ascii="Arial" w:hAnsi="Arial" w:cs="Arial"/>
                <w:sz w:val="16"/>
                <w:szCs w:val="16"/>
              </w:rPr>
            </w:pPr>
            <w:r w:rsidRPr="00DA2F53">
              <w:rPr>
                <w:rFonts w:ascii="Arial" w:hAnsi="Arial" w:cs="Arial"/>
                <w:sz w:val="16"/>
                <w:szCs w:val="16"/>
              </w:rPr>
              <w:t>в МФЦ</w:t>
            </w:r>
          </w:p>
        </w:tc>
        <w:tc>
          <w:tcPr>
            <w:tcW w:w="4536" w:type="dxa"/>
            <w:gridSpan w:val="3"/>
          </w:tcPr>
          <w:p w:rsidR="009C5291" w:rsidRPr="00DA2F53" w:rsidRDefault="009C5291" w:rsidP="0094097B">
            <w:pPr>
              <w:rPr>
                <w:rFonts w:ascii="Arial" w:hAnsi="Arial" w:cs="Arial"/>
                <w:sz w:val="16"/>
                <w:szCs w:val="16"/>
              </w:rPr>
            </w:pPr>
          </w:p>
        </w:tc>
      </w:tr>
    </w:tbl>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p>
    <w:p w:rsidR="008879D0" w:rsidRPr="00DA2F53" w:rsidRDefault="008879D0" w:rsidP="008879D0">
      <w:pPr>
        <w:autoSpaceDE w:val="0"/>
        <w:autoSpaceDN w:val="0"/>
        <w:adjustRightInd w:val="0"/>
        <w:jc w:val="both"/>
        <w:rPr>
          <w:rFonts w:ascii="Arial" w:hAnsi="Arial" w:cs="Arial"/>
          <w:sz w:val="16"/>
          <w:szCs w:val="16"/>
        </w:rPr>
      </w:pPr>
    </w:p>
    <w:p w:rsidR="00DA17AC" w:rsidRPr="00DA2F53" w:rsidRDefault="00DA17AC" w:rsidP="00DA17AC">
      <w:pPr>
        <w:autoSpaceDE w:val="0"/>
        <w:autoSpaceDN w:val="0"/>
        <w:adjustRightInd w:val="0"/>
        <w:spacing w:line="180" w:lineRule="exact"/>
        <w:ind w:left="5670"/>
        <w:jc w:val="center"/>
        <w:rPr>
          <w:rFonts w:ascii="Arial" w:hAnsi="Arial" w:cs="Arial"/>
          <w:sz w:val="16"/>
          <w:szCs w:val="16"/>
        </w:rPr>
      </w:pPr>
      <w:r w:rsidRPr="00DA2F53">
        <w:rPr>
          <w:rFonts w:ascii="Arial" w:hAnsi="Arial" w:cs="Arial"/>
          <w:sz w:val="16"/>
          <w:szCs w:val="16"/>
        </w:rPr>
        <w:t>Приложение 3</w:t>
      </w:r>
    </w:p>
    <w:p w:rsidR="00DA17AC" w:rsidRPr="00DA2F53" w:rsidRDefault="00DA17AC" w:rsidP="00DA17AC">
      <w:pPr>
        <w:overflowPunct w:val="0"/>
        <w:autoSpaceDE w:val="0"/>
        <w:autoSpaceDN w:val="0"/>
        <w:adjustRightInd w:val="0"/>
        <w:spacing w:line="180" w:lineRule="exact"/>
        <w:ind w:left="5670"/>
        <w:jc w:val="both"/>
        <w:rPr>
          <w:rFonts w:ascii="Arial" w:hAnsi="Arial" w:cs="Arial"/>
          <w:sz w:val="16"/>
          <w:szCs w:val="16"/>
          <w:shd w:val="clear" w:color="auto" w:fill="FFFFFF"/>
        </w:rPr>
      </w:pPr>
      <w:r w:rsidRPr="00DA2F53">
        <w:rPr>
          <w:rFonts w:ascii="Arial" w:hAnsi="Arial" w:cs="Arial"/>
          <w:bCs/>
          <w:sz w:val="16"/>
          <w:szCs w:val="16"/>
        </w:rPr>
        <w:t xml:space="preserve">к административному регламенту </w:t>
      </w:r>
      <w:r w:rsidRPr="00DA2F53">
        <w:rPr>
          <w:rFonts w:ascii="Arial" w:hAnsi="Arial" w:cs="Arial"/>
          <w:sz w:val="16"/>
          <w:szCs w:val="16"/>
        </w:rPr>
        <w:t>управления</w:t>
      </w:r>
      <w:r>
        <w:rPr>
          <w:rFonts w:ascii="Arial" w:hAnsi="Arial" w:cs="Arial"/>
          <w:sz w:val="16"/>
          <w:szCs w:val="16"/>
        </w:rPr>
        <w:t xml:space="preserve"> </w:t>
      </w:r>
      <w:r w:rsidRPr="00DA2F53">
        <w:rPr>
          <w:rFonts w:ascii="Arial" w:hAnsi="Arial" w:cs="Arial"/>
          <w:sz w:val="16"/>
          <w:szCs w:val="16"/>
        </w:rPr>
        <w:t>физической культуры и спорту администрации Благодарненского городского округа Ставропольского края по предоставлению муниципальной услуги «Присвоение спортивных разрядов: «второй спортивный разряд» и «третий спортивный разряд»</w:t>
      </w:r>
      <w:r w:rsidRPr="00DA2F53">
        <w:rPr>
          <w:rFonts w:ascii="Arial" w:hAnsi="Arial" w:cs="Arial"/>
          <w:sz w:val="16"/>
          <w:szCs w:val="16"/>
          <w:shd w:val="clear" w:color="auto" w:fill="FFFFFF"/>
        </w:rPr>
        <w:t>»</w:t>
      </w:r>
    </w:p>
    <w:p w:rsidR="00DA17AC" w:rsidRPr="00DA2F53" w:rsidRDefault="00DA17AC" w:rsidP="00DA17AC">
      <w:pPr>
        <w:overflowPunct w:val="0"/>
        <w:autoSpaceDE w:val="0"/>
        <w:autoSpaceDN w:val="0"/>
        <w:adjustRightInd w:val="0"/>
        <w:spacing w:line="240" w:lineRule="exact"/>
        <w:ind w:left="709"/>
        <w:jc w:val="right"/>
        <w:rPr>
          <w:rFonts w:ascii="Arial" w:hAnsi="Arial" w:cs="Arial"/>
          <w:sz w:val="16"/>
          <w:szCs w:val="16"/>
        </w:rPr>
      </w:pPr>
      <w:r w:rsidRPr="00DA2F53">
        <w:rPr>
          <w:rFonts w:ascii="Arial" w:hAnsi="Arial" w:cs="Arial"/>
          <w:sz w:val="16"/>
          <w:szCs w:val="16"/>
        </w:rPr>
        <w:t>Форма</w:t>
      </w:r>
    </w:p>
    <w:p w:rsidR="00DA17AC" w:rsidRPr="00DA2F53" w:rsidRDefault="00DA17AC" w:rsidP="00DA17AC">
      <w:pPr>
        <w:overflowPunct w:val="0"/>
        <w:autoSpaceDE w:val="0"/>
        <w:autoSpaceDN w:val="0"/>
        <w:adjustRightInd w:val="0"/>
        <w:spacing w:line="240" w:lineRule="exact"/>
        <w:ind w:left="709"/>
        <w:jc w:val="right"/>
        <w:rPr>
          <w:rFonts w:ascii="Arial" w:hAnsi="Arial" w:cs="Arial"/>
          <w:sz w:val="16"/>
          <w:szCs w:val="16"/>
        </w:rPr>
      </w:pPr>
    </w:p>
    <w:p w:rsidR="00DA17AC" w:rsidRPr="00DA2F53" w:rsidRDefault="00DA17AC" w:rsidP="00DA17AC">
      <w:pPr>
        <w:autoSpaceDE w:val="0"/>
        <w:autoSpaceDN w:val="0"/>
        <w:adjustRightInd w:val="0"/>
        <w:ind w:left="4536"/>
        <w:jc w:val="both"/>
        <w:rPr>
          <w:rFonts w:ascii="Arial" w:hAnsi="Arial" w:cs="Arial"/>
          <w:sz w:val="16"/>
          <w:szCs w:val="16"/>
        </w:rPr>
      </w:pPr>
      <w:r>
        <w:rPr>
          <w:rFonts w:ascii="Arial" w:hAnsi="Arial" w:cs="Arial"/>
          <w:sz w:val="16"/>
          <w:szCs w:val="16"/>
        </w:rPr>
        <w:t xml:space="preserve">                      ____________</w:t>
      </w:r>
      <w:r w:rsidRPr="00DA2F53">
        <w:rPr>
          <w:rFonts w:ascii="Arial" w:hAnsi="Arial" w:cs="Arial"/>
          <w:sz w:val="16"/>
          <w:szCs w:val="16"/>
        </w:rPr>
        <w:t>__________________________________</w:t>
      </w:r>
    </w:p>
    <w:p w:rsidR="00DA17AC" w:rsidRPr="00DA2F53" w:rsidRDefault="00DA17AC" w:rsidP="00DA17AC">
      <w:pPr>
        <w:autoSpaceDE w:val="0"/>
        <w:autoSpaceDN w:val="0"/>
        <w:adjustRightInd w:val="0"/>
        <w:ind w:left="4536"/>
        <w:jc w:val="center"/>
        <w:rPr>
          <w:rFonts w:ascii="Arial" w:hAnsi="Arial" w:cs="Arial"/>
          <w:sz w:val="16"/>
          <w:szCs w:val="16"/>
        </w:rPr>
      </w:pPr>
      <w:r w:rsidRPr="00DA2F53">
        <w:rPr>
          <w:rFonts w:ascii="Arial" w:hAnsi="Arial" w:cs="Arial"/>
          <w:sz w:val="16"/>
          <w:szCs w:val="16"/>
        </w:rPr>
        <w:t>(наименование организации - исполнителя</w:t>
      </w:r>
    </w:p>
    <w:p w:rsidR="00DA17AC" w:rsidRPr="00DA2F53" w:rsidRDefault="00DA17AC" w:rsidP="00DA17AC">
      <w:pPr>
        <w:autoSpaceDE w:val="0"/>
        <w:autoSpaceDN w:val="0"/>
        <w:adjustRightInd w:val="0"/>
        <w:ind w:left="4536"/>
        <w:jc w:val="both"/>
        <w:rPr>
          <w:rFonts w:ascii="Arial" w:hAnsi="Arial" w:cs="Arial"/>
          <w:sz w:val="16"/>
          <w:szCs w:val="16"/>
        </w:rPr>
      </w:pPr>
      <w:r>
        <w:rPr>
          <w:rFonts w:ascii="Arial" w:hAnsi="Arial" w:cs="Arial"/>
          <w:sz w:val="16"/>
          <w:szCs w:val="16"/>
        </w:rPr>
        <w:t xml:space="preserve">                         ___________</w:t>
      </w:r>
      <w:r w:rsidRPr="00DA2F53">
        <w:rPr>
          <w:rFonts w:ascii="Arial" w:hAnsi="Arial" w:cs="Arial"/>
          <w:sz w:val="16"/>
          <w:szCs w:val="16"/>
        </w:rPr>
        <w:t>__________________________________</w:t>
      </w:r>
    </w:p>
    <w:p w:rsidR="00DA17AC" w:rsidRPr="00DA2F53" w:rsidRDefault="00DA17AC" w:rsidP="00DA17AC">
      <w:pPr>
        <w:autoSpaceDE w:val="0"/>
        <w:autoSpaceDN w:val="0"/>
        <w:adjustRightInd w:val="0"/>
        <w:ind w:left="4536"/>
        <w:jc w:val="center"/>
        <w:rPr>
          <w:rFonts w:ascii="Arial" w:hAnsi="Arial" w:cs="Arial"/>
          <w:sz w:val="16"/>
          <w:szCs w:val="16"/>
        </w:rPr>
      </w:pPr>
      <w:r w:rsidRPr="00DA2F53">
        <w:rPr>
          <w:rFonts w:ascii="Arial" w:hAnsi="Arial" w:cs="Arial"/>
          <w:sz w:val="16"/>
          <w:szCs w:val="16"/>
        </w:rPr>
        <w:t>государственной услуги)</w:t>
      </w:r>
    </w:p>
    <w:p w:rsidR="00DA17AC" w:rsidRPr="00DA2F53" w:rsidRDefault="00DA17AC" w:rsidP="00DA17AC">
      <w:pPr>
        <w:autoSpaceDE w:val="0"/>
        <w:autoSpaceDN w:val="0"/>
        <w:adjustRightInd w:val="0"/>
        <w:jc w:val="both"/>
        <w:outlineLvl w:val="0"/>
        <w:rPr>
          <w:rFonts w:ascii="Arial" w:hAnsi="Arial" w:cs="Arial"/>
          <w:sz w:val="16"/>
          <w:szCs w:val="16"/>
        </w:rPr>
      </w:pPr>
    </w:p>
    <w:p w:rsidR="00DA17AC" w:rsidRPr="00DA2F53" w:rsidRDefault="00DA17AC" w:rsidP="00DA17AC">
      <w:pPr>
        <w:autoSpaceDE w:val="0"/>
        <w:autoSpaceDN w:val="0"/>
        <w:adjustRightInd w:val="0"/>
        <w:jc w:val="center"/>
        <w:rPr>
          <w:rFonts w:ascii="Arial" w:hAnsi="Arial" w:cs="Arial"/>
          <w:sz w:val="16"/>
          <w:szCs w:val="16"/>
        </w:rPr>
      </w:pPr>
      <w:r w:rsidRPr="00DA2F53">
        <w:rPr>
          <w:rFonts w:ascii="Arial" w:hAnsi="Arial" w:cs="Arial"/>
          <w:sz w:val="16"/>
          <w:szCs w:val="16"/>
        </w:rPr>
        <w:t>ЗАЯВЛЕНИЕ (ХОДАТАЙСТВО)</w:t>
      </w:r>
    </w:p>
    <w:p w:rsidR="00DA17AC" w:rsidRPr="00DA2F53" w:rsidRDefault="00DA17AC" w:rsidP="00DA17AC">
      <w:pPr>
        <w:autoSpaceDE w:val="0"/>
        <w:autoSpaceDN w:val="0"/>
        <w:adjustRightInd w:val="0"/>
        <w:jc w:val="center"/>
        <w:rPr>
          <w:rFonts w:ascii="Arial" w:hAnsi="Arial" w:cs="Arial"/>
          <w:sz w:val="16"/>
          <w:szCs w:val="16"/>
        </w:rPr>
      </w:pPr>
      <w:r w:rsidRPr="00DA2F53">
        <w:rPr>
          <w:rFonts w:ascii="Arial" w:hAnsi="Arial" w:cs="Arial"/>
          <w:sz w:val="16"/>
          <w:szCs w:val="16"/>
        </w:rPr>
        <w:t>О ПОДТВЕРЖДЕНИИ СПОРТИВНОГО РАЗРЯДА</w:t>
      </w:r>
    </w:p>
    <w:p w:rsidR="00DA17AC" w:rsidRPr="00DA2F53" w:rsidRDefault="00DA17AC" w:rsidP="00DA17AC">
      <w:pPr>
        <w:autoSpaceDE w:val="0"/>
        <w:autoSpaceDN w:val="0"/>
        <w:adjustRightInd w:val="0"/>
        <w:jc w:val="both"/>
        <w:rPr>
          <w:rFonts w:ascii="Arial" w:hAnsi="Arial" w:cs="Arial"/>
          <w:sz w:val="16"/>
          <w:szCs w:val="16"/>
        </w:rPr>
      </w:pPr>
      <w:r w:rsidRPr="00DA2F53">
        <w:rPr>
          <w:rFonts w:ascii="Arial" w:hAnsi="Arial" w:cs="Arial"/>
          <w:sz w:val="16"/>
          <w:szCs w:val="16"/>
        </w:rPr>
        <w:t>__________________________________________________________________</w:t>
      </w:r>
    </w:p>
    <w:p w:rsidR="00DA17AC" w:rsidRPr="00DA2F53" w:rsidRDefault="00DA17AC" w:rsidP="00DA17AC">
      <w:pPr>
        <w:autoSpaceDE w:val="0"/>
        <w:autoSpaceDN w:val="0"/>
        <w:adjustRightInd w:val="0"/>
        <w:jc w:val="center"/>
        <w:rPr>
          <w:rFonts w:ascii="Arial" w:hAnsi="Arial" w:cs="Arial"/>
          <w:sz w:val="16"/>
          <w:szCs w:val="16"/>
        </w:rPr>
      </w:pPr>
      <w:r w:rsidRPr="00DA2F53">
        <w:rPr>
          <w:rFonts w:ascii="Arial" w:hAnsi="Arial" w:cs="Arial"/>
          <w:sz w:val="16"/>
          <w:szCs w:val="16"/>
        </w:rPr>
        <w:t>(наименование организации, направляющей представление)</w:t>
      </w:r>
    </w:p>
    <w:p w:rsidR="00DA17AC" w:rsidRPr="00DA2F53" w:rsidRDefault="00DA17AC" w:rsidP="00DA17AC">
      <w:pPr>
        <w:autoSpaceDE w:val="0"/>
        <w:autoSpaceDN w:val="0"/>
        <w:adjustRightInd w:val="0"/>
        <w:jc w:val="both"/>
        <w:rPr>
          <w:rFonts w:ascii="Arial" w:hAnsi="Arial" w:cs="Arial"/>
          <w:sz w:val="16"/>
          <w:szCs w:val="16"/>
        </w:rPr>
      </w:pPr>
      <w:r w:rsidRPr="00DA2F53">
        <w:rPr>
          <w:rFonts w:ascii="Arial" w:hAnsi="Arial" w:cs="Arial"/>
          <w:sz w:val="16"/>
          <w:szCs w:val="16"/>
        </w:rPr>
        <w:t>представляет документы спортсмена ___________________________ (Ф.И.О.) ________________ (дата рождения) для подтверждения спортивного разряда «_____________________» вид спорта _______________</w:t>
      </w:r>
      <w:r>
        <w:rPr>
          <w:rFonts w:ascii="Arial" w:hAnsi="Arial" w:cs="Arial"/>
          <w:sz w:val="16"/>
          <w:szCs w:val="16"/>
        </w:rPr>
        <w:t>___________________________________________</w:t>
      </w:r>
      <w:r w:rsidRPr="00DA2F53">
        <w:rPr>
          <w:rFonts w:ascii="Arial" w:hAnsi="Arial" w:cs="Arial"/>
          <w:sz w:val="16"/>
          <w:szCs w:val="16"/>
        </w:rPr>
        <w:t>____.</w:t>
      </w:r>
    </w:p>
    <w:p w:rsidR="00DA17AC" w:rsidRPr="00DA2F53" w:rsidRDefault="00DA17AC" w:rsidP="00DA17AC">
      <w:pPr>
        <w:rPr>
          <w:rFonts w:ascii="Arial" w:hAnsi="Arial" w:cs="Arial"/>
          <w:sz w:val="16"/>
          <w:szCs w:val="16"/>
        </w:rPr>
      </w:pPr>
      <w:r w:rsidRPr="00DA2F53">
        <w:rPr>
          <w:rFonts w:ascii="Arial" w:hAnsi="Arial" w:cs="Arial"/>
          <w:sz w:val="16"/>
          <w:szCs w:val="16"/>
        </w:rPr>
        <w:t>_____________________________________________________________</w:t>
      </w:r>
      <w:r>
        <w:rPr>
          <w:rFonts w:ascii="Arial" w:hAnsi="Arial" w:cs="Arial"/>
          <w:sz w:val="16"/>
          <w:szCs w:val="16"/>
        </w:rPr>
        <w:t>_______________________________________________</w:t>
      </w:r>
      <w:r w:rsidRPr="00DA2F53">
        <w:rPr>
          <w:rFonts w:ascii="Arial" w:hAnsi="Arial" w:cs="Arial"/>
          <w:sz w:val="16"/>
          <w:szCs w:val="16"/>
        </w:rPr>
        <w:t>_____</w:t>
      </w:r>
    </w:p>
    <w:p w:rsidR="00DA17AC" w:rsidRPr="00DA2F53" w:rsidRDefault="00DA17AC" w:rsidP="00DA17AC">
      <w:pPr>
        <w:jc w:val="center"/>
        <w:rPr>
          <w:rFonts w:ascii="Arial" w:hAnsi="Arial" w:cs="Arial"/>
          <w:sz w:val="16"/>
          <w:szCs w:val="16"/>
        </w:rPr>
      </w:pPr>
      <w:r w:rsidRPr="00DA2F53">
        <w:rPr>
          <w:rFonts w:ascii="Arial" w:hAnsi="Arial" w:cs="Arial"/>
          <w:sz w:val="16"/>
          <w:szCs w:val="16"/>
        </w:rPr>
        <w:t>(наименование соревнования,</w:t>
      </w:r>
    </w:p>
    <w:p w:rsidR="00DA17AC" w:rsidRPr="00DA2F53" w:rsidRDefault="00DA17AC" w:rsidP="00DA17AC">
      <w:pPr>
        <w:rPr>
          <w:rFonts w:ascii="Arial" w:hAnsi="Arial" w:cs="Arial"/>
          <w:sz w:val="16"/>
          <w:szCs w:val="16"/>
        </w:rPr>
      </w:pPr>
      <w:r w:rsidRPr="00DA2F53">
        <w:rPr>
          <w:rFonts w:ascii="Arial" w:hAnsi="Arial" w:cs="Arial"/>
          <w:sz w:val="16"/>
          <w:szCs w:val="16"/>
        </w:rPr>
        <w:t>_____________________________________________________________</w:t>
      </w:r>
      <w:r>
        <w:rPr>
          <w:rFonts w:ascii="Arial" w:hAnsi="Arial" w:cs="Arial"/>
          <w:sz w:val="16"/>
          <w:szCs w:val="16"/>
        </w:rPr>
        <w:t>_______________________________________________</w:t>
      </w:r>
      <w:r w:rsidRPr="00DA2F53">
        <w:rPr>
          <w:rFonts w:ascii="Arial" w:hAnsi="Arial" w:cs="Arial"/>
          <w:sz w:val="16"/>
          <w:szCs w:val="16"/>
        </w:rPr>
        <w:t>_____</w:t>
      </w:r>
    </w:p>
    <w:p w:rsidR="00DA17AC" w:rsidRPr="00DA2F53" w:rsidRDefault="00DA17AC" w:rsidP="00DA17AC">
      <w:pPr>
        <w:jc w:val="center"/>
        <w:rPr>
          <w:rFonts w:ascii="Arial" w:hAnsi="Arial" w:cs="Arial"/>
          <w:sz w:val="16"/>
          <w:szCs w:val="16"/>
        </w:rPr>
      </w:pPr>
      <w:r w:rsidRPr="00DA2F53">
        <w:rPr>
          <w:rFonts w:ascii="Arial" w:hAnsi="Arial" w:cs="Arial"/>
          <w:sz w:val="16"/>
          <w:szCs w:val="16"/>
        </w:rPr>
        <w:t>место и дата проведения)</w:t>
      </w:r>
    </w:p>
    <w:p w:rsidR="00DA17AC" w:rsidRPr="00DA2F53" w:rsidRDefault="00DA17AC" w:rsidP="00DA17AC">
      <w:pPr>
        <w:autoSpaceDE w:val="0"/>
        <w:autoSpaceDN w:val="0"/>
        <w:adjustRightInd w:val="0"/>
        <w:jc w:val="both"/>
        <w:rPr>
          <w:rFonts w:ascii="Arial" w:hAnsi="Arial" w:cs="Arial"/>
          <w:sz w:val="16"/>
          <w:szCs w:val="16"/>
        </w:rPr>
      </w:pPr>
      <w:r w:rsidRPr="00DA2F53">
        <w:rPr>
          <w:rFonts w:ascii="Arial" w:hAnsi="Arial" w:cs="Arial"/>
          <w:sz w:val="16"/>
          <w:szCs w:val="16"/>
        </w:rPr>
        <w:t>___________________________________________________________</w:t>
      </w:r>
      <w:r>
        <w:rPr>
          <w:rFonts w:ascii="Arial" w:hAnsi="Arial" w:cs="Arial"/>
          <w:sz w:val="16"/>
          <w:szCs w:val="16"/>
        </w:rPr>
        <w:t>_________________________________________________</w:t>
      </w:r>
      <w:r w:rsidRPr="00DA2F53">
        <w:rPr>
          <w:rFonts w:ascii="Arial" w:hAnsi="Arial" w:cs="Arial"/>
          <w:sz w:val="16"/>
          <w:szCs w:val="16"/>
        </w:rPr>
        <w:t>_____</w:t>
      </w:r>
    </w:p>
    <w:p w:rsidR="00DA17AC" w:rsidRPr="00DA2F53" w:rsidRDefault="00DA17AC" w:rsidP="00DA17AC">
      <w:pPr>
        <w:autoSpaceDE w:val="0"/>
        <w:autoSpaceDN w:val="0"/>
        <w:adjustRightInd w:val="0"/>
        <w:jc w:val="center"/>
        <w:rPr>
          <w:rFonts w:ascii="Arial" w:hAnsi="Arial" w:cs="Arial"/>
          <w:sz w:val="16"/>
          <w:szCs w:val="16"/>
        </w:rPr>
      </w:pPr>
      <w:r w:rsidRPr="00DA2F53">
        <w:rPr>
          <w:rFonts w:ascii="Arial" w:hAnsi="Arial" w:cs="Arial"/>
          <w:sz w:val="16"/>
          <w:szCs w:val="16"/>
        </w:rPr>
        <w:t>(сведения о выполнении норм,</w:t>
      </w:r>
    </w:p>
    <w:p w:rsidR="00DA17AC" w:rsidRPr="00DA2F53" w:rsidRDefault="00DA17AC" w:rsidP="00DA17AC">
      <w:pPr>
        <w:autoSpaceDE w:val="0"/>
        <w:autoSpaceDN w:val="0"/>
        <w:adjustRightInd w:val="0"/>
        <w:jc w:val="both"/>
        <w:rPr>
          <w:rFonts w:ascii="Arial" w:hAnsi="Arial" w:cs="Arial"/>
          <w:sz w:val="16"/>
          <w:szCs w:val="16"/>
        </w:rPr>
      </w:pPr>
      <w:r w:rsidRPr="00DA2F53">
        <w:rPr>
          <w:rFonts w:ascii="Arial" w:hAnsi="Arial" w:cs="Arial"/>
          <w:sz w:val="16"/>
          <w:szCs w:val="16"/>
        </w:rPr>
        <w:t>______________________________________________________________</w:t>
      </w:r>
      <w:r>
        <w:rPr>
          <w:rFonts w:ascii="Arial" w:hAnsi="Arial" w:cs="Arial"/>
          <w:sz w:val="16"/>
          <w:szCs w:val="16"/>
        </w:rPr>
        <w:t>_______________________________________________</w:t>
      </w:r>
      <w:r w:rsidRPr="00DA2F53">
        <w:rPr>
          <w:rFonts w:ascii="Arial" w:hAnsi="Arial" w:cs="Arial"/>
          <w:sz w:val="16"/>
          <w:szCs w:val="16"/>
        </w:rPr>
        <w:t>____</w:t>
      </w:r>
    </w:p>
    <w:p w:rsidR="00DA17AC" w:rsidRPr="00DA2F53" w:rsidRDefault="00DA17AC" w:rsidP="00DA17AC">
      <w:pPr>
        <w:autoSpaceDE w:val="0"/>
        <w:autoSpaceDN w:val="0"/>
        <w:adjustRightInd w:val="0"/>
        <w:jc w:val="center"/>
        <w:rPr>
          <w:rFonts w:ascii="Arial" w:hAnsi="Arial" w:cs="Arial"/>
          <w:sz w:val="16"/>
          <w:szCs w:val="16"/>
        </w:rPr>
      </w:pPr>
      <w:r w:rsidRPr="00DA2F53">
        <w:rPr>
          <w:rFonts w:ascii="Arial" w:hAnsi="Arial" w:cs="Arial"/>
          <w:sz w:val="16"/>
          <w:szCs w:val="16"/>
        </w:rPr>
        <w:t>требований и условий их выполнения)</w:t>
      </w:r>
    </w:p>
    <w:p w:rsidR="00DA17AC" w:rsidRPr="00DA2F53" w:rsidRDefault="00DA17AC" w:rsidP="00DA17AC">
      <w:pPr>
        <w:autoSpaceDE w:val="0"/>
        <w:autoSpaceDN w:val="0"/>
        <w:adjustRightInd w:val="0"/>
        <w:jc w:val="both"/>
        <w:rPr>
          <w:rFonts w:ascii="Arial" w:hAnsi="Arial" w:cs="Arial"/>
          <w:sz w:val="16"/>
          <w:szCs w:val="16"/>
        </w:rPr>
      </w:pPr>
      <w:r w:rsidRPr="00DA2F53">
        <w:rPr>
          <w:rFonts w:ascii="Arial" w:hAnsi="Arial" w:cs="Arial"/>
          <w:sz w:val="16"/>
          <w:szCs w:val="16"/>
        </w:rPr>
        <w:t>______________________________________________________________</w:t>
      </w:r>
      <w:r>
        <w:rPr>
          <w:rFonts w:ascii="Arial" w:hAnsi="Arial" w:cs="Arial"/>
          <w:sz w:val="16"/>
          <w:szCs w:val="16"/>
        </w:rPr>
        <w:t>________________________________________________</w:t>
      </w:r>
      <w:r w:rsidRPr="00DA2F53">
        <w:rPr>
          <w:rFonts w:ascii="Arial" w:hAnsi="Arial" w:cs="Arial"/>
          <w:sz w:val="16"/>
          <w:szCs w:val="16"/>
        </w:rPr>
        <w:t>___</w:t>
      </w:r>
    </w:p>
    <w:p w:rsidR="00DA17AC" w:rsidRPr="00DA2F53" w:rsidRDefault="00DA17AC" w:rsidP="00DA17AC">
      <w:pPr>
        <w:autoSpaceDE w:val="0"/>
        <w:autoSpaceDN w:val="0"/>
        <w:adjustRightInd w:val="0"/>
        <w:jc w:val="center"/>
        <w:rPr>
          <w:rFonts w:ascii="Arial" w:hAnsi="Arial" w:cs="Arial"/>
          <w:sz w:val="16"/>
          <w:szCs w:val="16"/>
        </w:rPr>
      </w:pPr>
      <w:r w:rsidRPr="00DA2F53">
        <w:rPr>
          <w:rFonts w:ascii="Arial" w:hAnsi="Arial" w:cs="Arial"/>
          <w:sz w:val="16"/>
          <w:szCs w:val="16"/>
        </w:rPr>
        <w:t>(фамилию, имя, отчество (при наличии) председателя судейской коллегии (главного судьи)</w:t>
      </w:r>
    </w:p>
    <w:p w:rsidR="00DA17AC" w:rsidRPr="00DA2F53" w:rsidRDefault="00DA17AC" w:rsidP="00DA17AC">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6"/>
        <w:gridCol w:w="2199"/>
        <w:gridCol w:w="1739"/>
        <w:gridCol w:w="3046"/>
        <w:gridCol w:w="69"/>
      </w:tblGrid>
      <w:tr w:rsidR="00DA17AC" w:rsidRPr="00CB20D8" w:rsidTr="00CB20D8">
        <w:tc>
          <w:tcPr>
            <w:tcW w:w="3296" w:type="dxa"/>
            <w:tcBorders>
              <w:top w:val="nil"/>
              <w:left w:val="nil"/>
              <w:bottom w:val="nil"/>
              <w:right w:val="nil"/>
            </w:tcBorders>
            <w:shd w:val="clear" w:color="auto" w:fill="auto"/>
          </w:tcPr>
          <w:p w:rsidR="00DA17AC" w:rsidRPr="00CB20D8" w:rsidRDefault="00DA17AC" w:rsidP="00CB20D8">
            <w:pPr>
              <w:overflowPunct w:val="0"/>
              <w:autoSpaceDE w:val="0"/>
              <w:autoSpaceDN w:val="0"/>
              <w:adjustRightInd w:val="0"/>
              <w:spacing w:line="180" w:lineRule="exact"/>
              <w:jc w:val="center"/>
              <w:textAlignment w:val="baseline"/>
              <w:rPr>
                <w:rFonts w:ascii="Arial" w:hAnsi="Arial" w:cs="Arial"/>
                <w:sz w:val="16"/>
                <w:szCs w:val="16"/>
              </w:rPr>
            </w:pPr>
            <w:r w:rsidRPr="00CB20D8">
              <w:rPr>
                <w:rFonts w:ascii="Arial" w:hAnsi="Arial" w:cs="Arial"/>
                <w:sz w:val="16"/>
                <w:szCs w:val="16"/>
              </w:rPr>
              <w:lastRenderedPageBreak/>
              <w:t>______________________</w:t>
            </w:r>
          </w:p>
          <w:p w:rsidR="00DA17AC" w:rsidRPr="00CB20D8" w:rsidRDefault="00DA17AC" w:rsidP="00CB20D8">
            <w:pPr>
              <w:overflowPunct w:val="0"/>
              <w:autoSpaceDE w:val="0"/>
              <w:autoSpaceDN w:val="0"/>
              <w:adjustRightInd w:val="0"/>
              <w:spacing w:line="180" w:lineRule="exact"/>
              <w:jc w:val="center"/>
              <w:textAlignment w:val="baseline"/>
              <w:rPr>
                <w:rFonts w:ascii="Arial" w:hAnsi="Arial" w:cs="Arial"/>
                <w:sz w:val="16"/>
                <w:szCs w:val="16"/>
              </w:rPr>
            </w:pPr>
            <w:r w:rsidRPr="00CB20D8">
              <w:rPr>
                <w:rFonts w:ascii="Arial" w:hAnsi="Arial" w:cs="Arial"/>
                <w:sz w:val="16"/>
                <w:szCs w:val="16"/>
              </w:rPr>
              <w:t>наименование должности уполномоченного лица организации, направляющей заявление (представление) на спортсмена</w:t>
            </w:r>
          </w:p>
        </w:tc>
        <w:tc>
          <w:tcPr>
            <w:tcW w:w="3938" w:type="dxa"/>
            <w:gridSpan w:val="2"/>
            <w:tcBorders>
              <w:top w:val="nil"/>
              <w:left w:val="nil"/>
              <w:bottom w:val="nil"/>
              <w:right w:val="nil"/>
            </w:tcBorders>
            <w:shd w:val="clear" w:color="auto" w:fill="auto"/>
          </w:tcPr>
          <w:p w:rsidR="00DA17AC" w:rsidRPr="00CB20D8" w:rsidRDefault="00DA17AC" w:rsidP="00CB20D8">
            <w:pPr>
              <w:overflowPunct w:val="0"/>
              <w:autoSpaceDE w:val="0"/>
              <w:autoSpaceDN w:val="0"/>
              <w:adjustRightInd w:val="0"/>
              <w:spacing w:line="180" w:lineRule="exact"/>
              <w:jc w:val="center"/>
              <w:textAlignment w:val="baseline"/>
              <w:rPr>
                <w:rFonts w:ascii="Arial" w:hAnsi="Arial" w:cs="Arial"/>
                <w:sz w:val="16"/>
                <w:szCs w:val="16"/>
              </w:rPr>
            </w:pPr>
            <w:r w:rsidRPr="00CB20D8">
              <w:rPr>
                <w:rFonts w:ascii="Arial" w:hAnsi="Arial" w:cs="Arial"/>
                <w:sz w:val="16"/>
                <w:szCs w:val="16"/>
              </w:rPr>
              <w:t>_________________</w:t>
            </w:r>
          </w:p>
          <w:p w:rsidR="00DA17AC" w:rsidRPr="00CB20D8" w:rsidRDefault="00DA17AC" w:rsidP="00CB20D8">
            <w:pPr>
              <w:overflowPunct w:val="0"/>
              <w:autoSpaceDE w:val="0"/>
              <w:autoSpaceDN w:val="0"/>
              <w:adjustRightInd w:val="0"/>
              <w:spacing w:line="180" w:lineRule="exact"/>
              <w:jc w:val="center"/>
              <w:textAlignment w:val="baseline"/>
              <w:rPr>
                <w:rFonts w:ascii="Arial" w:hAnsi="Arial" w:cs="Arial"/>
                <w:sz w:val="16"/>
                <w:szCs w:val="16"/>
              </w:rPr>
            </w:pPr>
            <w:r w:rsidRPr="00CB20D8">
              <w:rPr>
                <w:rFonts w:ascii="Arial" w:hAnsi="Arial" w:cs="Arial"/>
                <w:sz w:val="16"/>
                <w:szCs w:val="16"/>
              </w:rPr>
              <w:t>подпись</w:t>
            </w:r>
          </w:p>
        </w:tc>
        <w:tc>
          <w:tcPr>
            <w:tcW w:w="3115" w:type="dxa"/>
            <w:gridSpan w:val="2"/>
            <w:tcBorders>
              <w:top w:val="nil"/>
              <w:left w:val="nil"/>
              <w:bottom w:val="nil"/>
              <w:right w:val="nil"/>
            </w:tcBorders>
            <w:shd w:val="clear" w:color="auto" w:fill="auto"/>
          </w:tcPr>
          <w:p w:rsidR="00DA17AC" w:rsidRPr="00CB20D8" w:rsidRDefault="00DA17AC" w:rsidP="00CB20D8">
            <w:pPr>
              <w:overflowPunct w:val="0"/>
              <w:autoSpaceDE w:val="0"/>
              <w:autoSpaceDN w:val="0"/>
              <w:adjustRightInd w:val="0"/>
              <w:spacing w:line="180" w:lineRule="exact"/>
              <w:jc w:val="center"/>
              <w:textAlignment w:val="baseline"/>
              <w:rPr>
                <w:rFonts w:ascii="Arial" w:hAnsi="Arial" w:cs="Arial"/>
                <w:sz w:val="16"/>
                <w:szCs w:val="16"/>
              </w:rPr>
            </w:pPr>
            <w:r w:rsidRPr="00CB20D8">
              <w:rPr>
                <w:rFonts w:ascii="Arial" w:hAnsi="Arial" w:cs="Arial"/>
                <w:sz w:val="16"/>
                <w:szCs w:val="16"/>
              </w:rPr>
              <w:t>___________________</w:t>
            </w:r>
          </w:p>
          <w:p w:rsidR="00DA17AC" w:rsidRPr="00CB20D8" w:rsidRDefault="00DA17AC" w:rsidP="00CB20D8">
            <w:pPr>
              <w:overflowPunct w:val="0"/>
              <w:autoSpaceDE w:val="0"/>
              <w:autoSpaceDN w:val="0"/>
              <w:adjustRightInd w:val="0"/>
              <w:spacing w:line="180" w:lineRule="exact"/>
              <w:jc w:val="center"/>
              <w:textAlignment w:val="baseline"/>
              <w:rPr>
                <w:rFonts w:ascii="Arial" w:hAnsi="Arial" w:cs="Arial"/>
                <w:sz w:val="16"/>
                <w:szCs w:val="16"/>
              </w:rPr>
            </w:pPr>
            <w:r w:rsidRPr="00CB20D8">
              <w:rPr>
                <w:rFonts w:ascii="Arial" w:hAnsi="Arial" w:cs="Arial"/>
                <w:sz w:val="16"/>
                <w:szCs w:val="16"/>
              </w:rPr>
              <w:t>фамилия и инициалы уполномоченного лица организации, направляющей заявление (представление) на спортсмена</w:t>
            </w:r>
          </w:p>
          <w:p w:rsidR="00DA17AC" w:rsidRPr="00CB20D8" w:rsidRDefault="00DA17AC" w:rsidP="00CB20D8">
            <w:pPr>
              <w:overflowPunct w:val="0"/>
              <w:autoSpaceDE w:val="0"/>
              <w:autoSpaceDN w:val="0"/>
              <w:adjustRightInd w:val="0"/>
              <w:spacing w:line="180" w:lineRule="exact"/>
              <w:jc w:val="center"/>
              <w:textAlignment w:val="baseline"/>
              <w:rPr>
                <w:rFonts w:ascii="Arial" w:hAnsi="Arial" w:cs="Arial"/>
                <w:sz w:val="16"/>
                <w:szCs w:val="16"/>
              </w:rPr>
            </w:pPr>
          </w:p>
        </w:tc>
      </w:tr>
      <w:tr w:rsidR="00DA17AC" w:rsidRPr="00CB20D8" w:rsidTr="00CB20D8">
        <w:tblPrEx>
          <w:tblLook w:val="01E0"/>
        </w:tblPrEx>
        <w:trPr>
          <w:gridAfter w:val="1"/>
          <w:wAfter w:w="69" w:type="dxa"/>
        </w:trPr>
        <w:tc>
          <w:tcPr>
            <w:tcW w:w="5495" w:type="dxa"/>
            <w:gridSpan w:val="2"/>
          </w:tcPr>
          <w:p w:rsidR="00DA17AC" w:rsidRPr="00CB20D8" w:rsidRDefault="00DA17AC" w:rsidP="0094097B">
            <w:pPr>
              <w:spacing w:after="120"/>
              <w:rPr>
                <w:rFonts w:ascii="Arial" w:hAnsi="Arial" w:cs="Arial"/>
                <w:sz w:val="16"/>
                <w:szCs w:val="16"/>
              </w:rPr>
            </w:pPr>
            <w:r w:rsidRPr="00CB20D8">
              <w:rPr>
                <w:rFonts w:ascii="Arial" w:hAnsi="Arial" w:cs="Arial"/>
                <w:sz w:val="16"/>
                <w:szCs w:val="16"/>
              </w:rPr>
              <w:t>Результат услуги прошу направить</w:t>
            </w:r>
          </w:p>
        </w:tc>
        <w:tc>
          <w:tcPr>
            <w:tcW w:w="4785" w:type="dxa"/>
            <w:gridSpan w:val="2"/>
          </w:tcPr>
          <w:p w:rsidR="00DA17AC" w:rsidRPr="00CB20D8" w:rsidRDefault="00DA17AC" w:rsidP="0094097B">
            <w:pPr>
              <w:spacing w:after="120"/>
              <w:rPr>
                <w:rFonts w:ascii="Arial" w:hAnsi="Arial" w:cs="Arial"/>
                <w:sz w:val="16"/>
                <w:szCs w:val="16"/>
              </w:rPr>
            </w:pPr>
            <w:r w:rsidRPr="00CB20D8">
              <w:rPr>
                <w:rFonts w:ascii="Arial" w:hAnsi="Arial" w:cs="Arial"/>
                <w:sz w:val="16"/>
                <w:szCs w:val="16"/>
              </w:rPr>
              <w:t>место для отметки:</w:t>
            </w:r>
          </w:p>
        </w:tc>
      </w:tr>
      <w:tr w:rsidR="00DA17AC" w:rsidRPr="00CB20D8" w:rsidTr="00CB20D8">
        <w:tblPrEx>
          <w:tblLook w:val="01E0"/>
        </w:tblPrEx>
        <w:trPr>
          <w:gridAfter w:val="1"/>
          <w:wAfter w:w="69" w:type="dxa"/>
        </w:trPr>
        <w:tc>
          <w:tcPr>
            <w:tcW w:w="5495" w:type="dxa"/>
            <w:gridSpan w:val="2"/>
          </w:tcPr>
          <w:p w:rsidR="00DA17AC" w:rsidRPr="00CB20D8" w:rsidRDefault="00DA17AC" w:rsidP="0094097B">
            <w:pPr>
              <w:spacing w:after="120"/>
              <w:rPr>
                <w:rFonts w:ascii="Arial" w:hAnsi="Arial" w:cs="Arial"/>
                <w:sz w:val="16"/>
                <w:szCs w:val="16"/>
              </w:rPr>
            </w:pPr>
            <w:r w:rsidRPr="00CB20D8">
              <w:rPr>
                <w:rFonts w:ascii="Arial" w:hAnsi="Arial" w:cs="Arial"/>
                <w:sz w:val="16"/>
                <w:szCs w:val="16"/>
              </w:rPr>
              <w:t>почтой на адрес местонахождения</w:t>
            </w:r>
          </w:p>
        </w:tc>
        <w:tc>
          <w:tcPr>
            <w:tcW w:w="4785" w:type="dxa"/>
            <w:gridSpan w:val="2"/>
          </w:tcPr>
          <w:p w:rsidR="00DA17AC" w:rsidRPr="00CB20D8" w:rsidRDefault="00DA17AC" w:rsidP="0094097B">
            <w:pPr>
              <w:spacing w:after="120"/>
              <w:jc w:val="center"/>
              <w:rPr>
                <w:rFonts w:ascii="Arial" w:hAnsi="Arial" w:cs="Arial"/>
                <w:sz w:val="16"/>
                <w:szCs w:val="16"/>
                <w:lang w:val="en-US"/>
              </w:rPr>
            </w:pPr>
          </w:p>
        </w:tc>
      </w:tr>
      <w:tr w:rsidR="00DA17AC" w:rsidRPr="00CB20D8" w:rsidTr="00CB20D8">
        <w:tblPrEx>
          <w:tblLook w:val="01E0"/>
        </w:tblPrEx>
        <w:trPr>
          <w:gridAfter w:val="1"/>
          <w:wAfter w:w="69" w:type="dxa"/>
        </w:trPr>
        <w:tc>
          <w:tcPr>
            <w:tcW w:w="5495" w:type="dxa"/>
            <w:gridSpan w:val="2"/>
          </w:tcPr>
          <w:p w:rsidR="00DA17AC" w:rsidRPr="00CB20D8" w:rsidRDefault="00DA17AC" w:rsidP="0094097B">
            <w:pPr>
              <w:spacing w:after="120"/>
              <w:rPr>
                <w:rFonts w:ascii="Arial" w:hAnsi="Arial" w:cs="Arial"/>
                <w:sz w:val="16"/>
                <w:szCs w:val="16"/>
              </w:rPr>
            </w:pPr>
            <w:r w:rsidRPr="00CB20D8">
              <w:rPr>
                <w:rFonts w:ascii="Arial" w:hAnsi="Arial" w:cs="Arial"/>
                <w:sz w:val="16"/>
                <w:szCs w:val="16"/>
              </w:rPr>
              <w:t>электронной почтой, указанной в заявлении</w:t>
            </w:r>
          </w:p>
        </w:tc>
        <w:tc>
          <w:tcPr>
            <w:tcW w:w="4785" w:type="dxa"/>
            <w:gridSpan w:val="2"/>
          </w:tcPr>
          <w:p w:rsidR="00DA17AC" w:rsidRPr="00CB20D8" w:rsidRDefault="00DA17AC" w:rsidP="0094097B">
            <w:pPr>
              <w:spacing w:after="120"/>
              <w:rPr>
                <w:rFonts w:ascii="Arial" w:hAnsi="Arial" w:cs="Arial"/>
                <w:sz w:val="16"/>
                <w:szCs w:val="16"/>
              </w:rPr>
            </w:pPr>
          </w:p>
        </w:tc>
      </w:tr>
      <w:tr w:rsidR="00DA17AC" w:rsidRPr="00CB20D8" w:rsidTr="00CB20D8">
        <w:tblPrEx>
          <w:tblLook w:val="01E0"/>
        </w:tblPrEx>
        <w:trPr>
          <w:gridAfter w:val="1"/>
          <w:wAfter w:w="69" w:type="dxa"/>
        </w:trPr>
        <w:tc>
          <w:tcPr>
            <w:tcW w:w="5495" w:type="dxa"/>
            <w:gridSpan w:val="2"/>
          </w:tcPr>
          <w:p w:rsidR="00DA17AC" w:rsidRPr="00CB20D8" w:rsidRDefault="00DA17AC" w:rsidP="0094097B">
            <w:pPr>
              <w:spacing w:after="120"/>
              <w:rPr>
                <w:rFonts w:ascii="Arial" w:hAnsi="Arial" w:cs="Arial"/>
                <w:sz w:val="16"/>
                <w:szCs w:val="16"/>
              </w:rPr>
            </w:pPr>
            <w:r w:rsidRPr="00CB20D8">
              <w:rPr>
                <w:rFonts w:ascii="Arial" w:hAnsi="Arial" w:cs="Arial"/>
                <w:sz w:val="16"/>
                <w:szCs w:val="16"/>
              </w:rPr>
              <w:t>прошу не направлять, а сообщить по телефону, указанному в заявлении</w:t>
            </w:r>
          </w:p>
        </w:tc>
        <w:tc>
          <w:tcPr>
            <w:tcW w:w="4785" w:type="dxa"/>
            <w:gridSpan w:val="2"/>
          </w:tcPr>
          <w:p w:rsidR="00DA17AC" w:rsidRPr="00CB20D8" w:rsidRDefault="00DA17AC" w:rsidP="0094097B">
            <w:pPr>
              <w:spacing w:after="120"/>
              <w:rPr>
                <w:rFonts w:ascii="Arial" w:hAnsi="Arial" w:cs="Arial"/>
                <w:sz w:val="16"/>
                <w:szCs w:val="16"/>
              </w:rPr>
            </w:pPr>
          </w:p>
        </w:tc>
      </w:tr>
      <w:tr w:rsidR="00DA17AC" w:rsidRPr="00DA2F53" w:rsidTr="00CB20D8">
        <w:tblPrEx>
          <w:tblLook w:val="01E0"/>
        </w:tblPrEx>
        <w:trPr>
          <w:gridAfter w:val="1"/>
          <w:wAfter w:w="69" w:type="dxa"/>
        </w:trPr>
        <w:tc>
          <w:tcPr>
            <w:tcW w:w="5495" w:type="dxa"/>
            <w:gridSpan w:val="2"/>
          </w:tcPr>
          <w:p w:rsidR="00DA17AC" w:rsidRPr="00DA2F53" w:rsidRDefault="00DA17AC" w:rsidP="0094097B">
            <w:pPr>
              <w:spacing w:after="120"/>
              <w:rPr>
                <w:rFonts w:ascii="Arial" w:hAnsi="Arial" w:cs="Arial"/>
                <w:sz w:val="16"/>
                <w:szCs w:val="16"/>
              </w:rPr>
            </w:pPr>
            <w:r w:rsidRPr="00DA2F53">
              <w:rPr>
                <w:rFonts w:ascii="Arial" w:hAnsi="Arial" w:cs="Arial"/>
                <w:sz w:val="16"/>
                <w:szCs w:val="16"/>
              </w:rPr>
              <w:t>в МФЦ</w:t>
            </w:r>
          </w:p>
        </w:tc>
        <w:tc>
          <w:tcPr>
            <w:tcW w:w="4785" w:type="dxa"/>
            <w:gridSpan w:val="2"/>
          </w:tcPr>
          <w:p w:rsidR="00DA17AC" w:rsidRPr="00DA2F53" w:rsidRDefault="00DA17AC" w:rsidP="0094097B">
            <w:pPr>
              <w:spacing w:after="120"/>
              <w:rPr>
                <w:rFonts w:ascii="Arial" w:hAnsi="Arial" w:cs="Arial"/>
                <w:sz w:val="16"/>
                <w:szCs w:val="16"/>
              </w:rPr>
            </w:pPr>
          </w:p>
        </w:tc>
      </w:tr>
    </w:tbl>
    <w:p w:rsidR="00DA17AC" w:rsidRPr="00DA2F53" w:rsidRDefault="00DA17AC" w:rsidP="00DA17AC">
      <w:pPr>
        <w:autoSpaceDE w:val="0"/>
        <w:autoSpaceDN w:val="0"/>
        <w:adjustRightInd w:val="0"/>
        <w:spacing w:line="220" w:lineRule="exact"/>
        <w:ind w:left="4536"/>
        <w:jc w:val="center"/>
        <w:rPr>
          <w:rFonts w:ascii="Arial" w:hAnsi="Arial" w:cs="Arial"/>
          <w:sz w:val="16"/>
          <w:szCs w:val="16"/>
        </w:rPr>
      </w:pPr>
    </w:p>
    <w:p w:rsidR="00DA17AC" w:rsidRPr="00DA2F53" w:rsidRDefault="00DA17AC" w:rsidP="00DA17AC">
      <w:pPr>
        <w:autoSpaceDE w:val="0"/>
        <w:autoSpaceDN w:val="0"/>
        <w:adjustRightInd w:val="0"/>
        <w:spacing w:line="220" w:lineRule="exact"/>
        <w:ind w:left="4536"/>
        <w:jc w:val="center"/>
        <w:rPr>
          <w:rFonts w:ascii="Arial" w:hAnsi="Arial" w:cs="Arial"/>
          <w:sz w:val="16"/>
          <w:szCs w:val="16"/>
        </w:rPr>
      </w:pPr>
    </w:p>
    <w:p w:rsidR="00DA17AC" w:rsidRPr="00DA2F53" w:rsidRDefault="00DA17AC" w:rsidP="00C22058">
      <w:pPr>
        <w:autoSpaceDE w:val="0"/>
        <w:autoSpaceDN w:val="0"/>
        <w:adjustRightInd w:val="0"/>
        <w:spacing w:line="180" w:lineRule="exact"/>
        <w:ind w:left="5670"/>
        <w:jc w:val="center"/>
        <w:rPr>
          <w:rFonts w:ascii="Arial" w:hAnsi="Arial" w:cs="Arial"/>
          <w:sz w:val="16"/>
          <w:szCs w:val="16"/>
        </w:rPr>
      </w:pPr>
      <w:r w:rsidRPr="00DA2F53">
        <w:rPr>
          <w:rFonts w:ascii="Arial" w:hAnsi="Arial" w:cs="Arial"/>
          <w:sz w:val="16"/>
          <w:szCs w:val="16"/>
        </w:rPr>
        <w:t>Приложение 4</w:t>
      </w:r>
    </w:p>
    <w:p w:rsidR="00DA17AC" w:rsidRPr="00DA2F53" w:rsidRDefault="00DA17AC" w:rsidP="00C22058">
      <w:pPr>
        <w:overflowPunct w:val="0"/>
        <w:autoSpaceDE w:val="0"/>
        <w:autoSpaceDN w:val="0"/>
        <w:adjustRightInd w:val="0"/>
        <w:spacing w:line="180" w:lineRule="exact"/>
        <w:ind w:left="5670"/>
        <w:jc w:val="both"/>
        <w:rPr>
          <w:rFonts w:ascii="Arial" w:hAnsi="Arial" w:cs="Arial"/>
          <w:sz w:val="16"/>
          <w:szCs w:val="16"/>
        </w:rPr>
      </w:pPr>
      <w:r w:rsidRPr="00DA2F53">
        <w:rPr>
          <w:rFonts w:ascii="Arial" w:hAnsi="Arial" w:cs="Arial"/>
          <w:bCs/>
          <w:sz w:val="16"/>
          <w:szCs w:val="16"/>
        </w:rPr>
        <w:t xml:space="preserve">к административному регламенту </w:t>
      </w:r>
      <w:r w:rsidRPr="00DA2F53">
        <w:rPr>
          <w:rFonts w:ascii="Arial" w:hAnsi="Arial" w:cs="Arial"/>
          <w:sz w:val="16"/>
          <w:szCs w:val="16"/>
        </w:rPr>
        <w:t>управления физической культуры и спорту администрации Благодарненского городского округа Ставропольского края по предоставлению муниципальной услуги «Присвоение спортивных разрядов: «второй спортивный разряд» и «третий спортивный разряд»</w:t>
      </w:r>
    </w:p>
    <w:p w:rsidR="00DA17AC" w:rsidRPr="00DA2F53" w:rsidRDefault="00DA17AC" w:rsidP="00DA17AC">
      <w:pPr>
        <w:overflowPunct w:val="0"/>
        <w:autoSpaceDE w:val="0"/>
        <w:autoSpaceDN w:val="0"/>
        <w:adjustRightInd w:val="0"/>
        <w:spacing w:line="240" w:lineRule="exact"/>
        <w:ind w:left="709"/>
        <w:jc w:val="right"/>
        <w:rPr>
          <w:rFonts w:ascii="Arial" w:hAnsi="Arial" w:cs="Arial"/>
          <w:sz w:val="16"/>
          <w:szCs w:val="16"/>
        </w:rPr>
      </w:pPr>
      <w:r w:rsidRPr="00DA2F53">
        <w:rPr>
          <w:rFonts w:ascii="Arial" w:hAnsi="Arial" w:cs="Arial"/>
          <w:sz w:val="16"/>
          <w:szCs w:val="16"/>
        </w:rPr>
        <w:t>Форма</w:t>
      </w:r>
    </w:p>
    <w:p w:rsidR="00DA17AC" w:rsidRPr="00DA2F53" w:rsidRDefault="00DA17AC" w:rsidP="00DA17AC">
      <w:pPr>
        <w:autoSpaceDE w:val="0"/>
        <w:autoSpaceDN w:val="0"/>
        <w:adjustRightInd w:val="0"/>
        <w:jc w:val="center"/>
        <w:rPr>
          <w:rFonts w:ascii="Arial" w:hAnsi="Arial" w:cs="Arial"/>
          <w:sz w:val="16"/>
          <w:szCs w:val="16"/>
        </w:rPr>
      </w:pPr>
    </w:p>
    <w:p w:rsidR="00DA17AC" w:rsidRPr="00DA2F53" w:rsidRDefault="00DA17AC" w:rsidP="00DA17AC">
      <w:pPr>
        <w:autoSpaceDE w:val="0"/>
        <w:autoSpaceDN w:val="0"/>
        <w:adjustRightInd w:val="0"/>
        <w:jc w:val="center"/>
        <w:rPr>
          <w:rFonts w:ascii="Arial" w:hAnsi="Arial" w:cs="Arial"/>
          <w:sz w:val="16"/>
          <w:szCs w:val="16"/>
        </w:rPr>
      </w:pPr>
      <w:r w:rsidRPr="00DA2F53">
        <w:rPr>
          <w:rFonts w:ascii="Arial" w:hAnsi="Arial" w:cs="Arial"/>
          <w:sz w:val="16"/>
          <w:szCs w:val="16"/>
        </w:rPr>
        <w:t>РАСПОРЯЖЕНИЕ</w:t>
      </w:r>
    </w:p>
    <w:p w:rsidR="00DA17AC" w:rsidRPr="00DA2F53" w:rsidRDefault="00DA17AC" w:rsidP="00DA17AC">
      <w:pPr>
        <w:autoSpaceDE w:val="0"/>
        <w:autoSpaceDN w:val="0"/>
        <w:adjustRightInd w:val="0"/>
        <w:jc w:val="center"/>
        <w:rPr>
          <w:rFonts w:ascii="Arial" w:hAnsi="Arial" w:cs="Arial"/>
          <w:sz w:val="16"/>
          <w:szCs w:val="16"/>
        </w:rPr>
      </w:pPr>
      <w:r w:rsidRPr="00DA2F53">
        <w:rPr>
          <w:rFonts w:ascii="Arial" w:hAnsi="Arial" w:cs="Arial"/>
          <w:sz w:val="16"/>
          <w:szCs w:val="16"/>
        </w:rPr>
        <w:t>____________________________________</w:t>
      </w:r>
    </w:p>
    <w:p w:rsidR="00DA17AC" w:rsidRPr="00DA2F53" w:rsidRDefault="00DA17AC" w:rsidP="00DA17AC">
      <w:pPr>
        <w:autoSpaceDE w:val="0"/>
        <w:autoSpaceDN w:val="0"/>
        <w:adjustRightInd w:val="0"/>
        <w:jc w:val="center"/>
        <w:rPr>
          <w:rFonts w:ascii="Arial" w:hAnsi="Arial" w:cs="Arial"/>
          <w:sz w:val="16"/>
          <w:szCs w:val="16"/>
        </w:rPr>
      </w:pPr>
      <w:r w:rsidRPr="00DA2F53">
        <w:rPr>
          <w:rFonts w:ascii="Arial" w:hAnsi="Arial" w:cs="Arial"/>
          <w:sz w:val="16"/>
          <w:szCs w:val="16"/>
        </w:rPr>
        <w:t>(наименование органа, предоставляющего услугу)</w:t>
      </w:r>
    </w:p>
    <w:p w:rsidR="00DA17AC" w:rsidRPr="00DA2F53" w:rsidRDefault="00DA17AC" w:rsidP="00DA17AC">
      <w:pPr>
        <w:autoSpaceDE w:val="0"/>
        <w:autoSpaceDN w:val="0"/>
        <w:adjustRightInd w:val="0"/>
        <w:jc w:val="both"/>
        <w:outlineLvl w:val="0"/>
        <w:rPr>
          <w:rFonts w:ascii="Arial" w:hAnsi="Arial" w:cs="Arial"/>
          <w:sz w:val="16"/>
          <w:szCs w:val="16"/>
        </w:rPr>
      </w:pPr>
    </w:p>
    <w:p w:rsidR="00DA17AC" w:rsidRPr="00DA2F53" w:rsidRDefault="00DA17AC" w:rsidP="00DA17AC">
      <w:pPr>
        <w:autoSpaceDE w:val="0"/>
        <w:autoSpaceDN w:val="0"/>
        <w:adjustRightInd w:val="0"/>
        <w:jc w:val="both"/>
        <w:rPr>
          <w:rFonts w:ascii="Arial" w:hAnsi="Arial" w:cs="Arial"/>
          <w:sz w:val="16"/>
          <w:szCs w:val="16"/>
        </w:rPr>
      </w:pPr>
      <w:r w:rsidRPr="00DA2F53">
        <w:rPr>
          <w:rFonts w:ascii="Arial" w:hAnsi="Arial" w:cs="Arial"/>
          <w:sz w:val="16"/>
          <w:szCs w:val="16"/>
        </w:rPr>
        <w:t xml:space="preserve">«___» _______________ 20___г.       </w:t>
      </w:r>
      <w:r w:rsidR="00C22058">
        <w:rPr>
          <w:rFonts w:ascii="Arial" w:hAnsi="Arial" w:cs="Arial"/>
          <w:sz w:val="16"/>
          <w:szCs w:val="16"/>
        </w:rPr>
        <w:t xml:space="preserve">                                                                                            </w:t>
      </w:r>
      <w:r w:rsidRPr="00DA2F53">
        <w:rPr>
          <w:rFonts w:ascii="Arial" w:hAnsi="Arial" w:cs="Arial"/>
          <w:sz w:val="16"/>
          <w:szCs w:val="16"/>
        </w:rPr>
        <w:t xml:space="preserve">                                   № _____________</w:t>
      </w:r>
    </w:p>
    <w:p w:rsidR="00DA17AC" w:rsidRPr="00DA2F53" w:rsidRDefault="00DA17AC" w:rsidP="00DA17AC">
      <w:pPr>
        <w:autoSpaceDE w:val="0"/>
        <w:autoSpaceDN w:val="0"/>
        <w:adjustRightInd w:val="0"/>
        <w:jc w:val="both"/>
        <w:rPr>
          <w:rFonts w:ascii="Arial" w:hAnsi="Arial" w:cs="Arial"/>
          <w:sz w:val="16"/>
          <w:szCs w:val="16"/>
        </w:rPr>
      </w:pPr>
    </w:p>
    <w:p w:rsidR="00DA17AC" w:rsidRPr="00DA2F53" w:rsidRDefault="00DA17AC" w:rsidP="00C22058">
      <w:pPr>
        <w:autoSpaceDE w:val="0"/>
        <w:autoSpaceDN w:val="0"/>
        <w:adjustRightInd w:val="0"/>
        <w:ind w:firstLine="142"/>
        <w:jc w:val="both"/>
        <w:rPr>
          <w:rFonts w:ascii="Arial" w:hAnsi="Arial" w:cs="Arial"/>
          <w:sz w:val="16"/>
          <w:szCs w:val="16"/>
        </w:rPr>
      </w:pPr>
      <w:r w:rsidRPr="00DA2F53">
        <w:rPr>
          <w:rFonts w:ascii="Arial" w:hAnsi="Arial" w:cs="Arial"/>
          <w:sz w:val="16"/>
          <w:szCs w:val="16"/>
        </w:rPr>
        <w:t>О присвоении спортивных разрядов</w:t>
      </w:r>
    </w:p>
    <w:p w:rsidR="00DA17AC" w:rsidRPr="00DA2F53" w:rsidRDefault="00DA17AC" w:rsidP="00C22058">
      <w:pPr>
        <w:autoSpaceDE w:val="0"/>
        <w:autoSpaceDN w:val="0"/>
        <w:adjustRightInd w:val="0"/>
        <w:ind w:firstLine="142"/>
        <w:jc w:val="both"/>
        <w:rPr>
          <w:rFonts w:ascii="Arial" w:hAnsi="Arial" w:cs="Arial"/>
          <w:sz w:val="16"/>
          <w:szCs w:val="16"/>
        </w:rPr>
      </w:pPr>
    </w:p>
    <w:p w:rsidR="00DA17AC" w:rsidRPr="00DA2F53" w:rsidRDefault="00DA17AC" w:rsidP="00C22058">
      <w:pPr>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В соответствии с положением о Единой всероссийской спортивной классификации, утвержденным Приказом Министерства спорта Российской Федерации от 20 февраля 2017 года  № 108 </w:t>
      </w:r>
    </w:p>
    <w:p w:rsidR="00DA17AC" w:rsidRPr="00DA2F53" w:rsidRDefault="00DA17AC" w:rsidP="00C22058">
      <w:pPr>
        <w:autoSpaceDE w:val="0"/>
        <w:autoSpaceDN w:val="0"/>
        <w:adjustRightInd w:val="0"/>
        <w:ind w:firstLine="142"/>
        <w:jc w:val="both"/>
        <w:rPr>
          <w:rFonts w:ascii="Arial" w:hAnsi="Arial" w:cs="Arial"/>
          <w:sz w:val="16"/>
          <w:szCs w:val="16"/>
        </w:rPr>
      </w:pPr>
    </w:p>
    <w:p w:rsidR="00DA17AC" w:rsidRPr="00DA2F53" w:rsidRDefault="00DA17AC" w:rsidP="00C22058">
      <w:pPr>
        <w:autoSpaceDE w:val="0"/>
        <w:autoSpaceDN w:val="0"/>
        <w:adjustRightInd w:val="0"/>
        <w:ind w:firstLine="142"/>
        <w:jc w:val="both"/>
        <w:rPr>
          <w:rFonts w:ascii="Arial" w:hAnsi="Arial" w:cs="Arial"/>
          <w:sz w:val="16"/>
          <w:szCs w:val="16"/>
        </w:rPr>
      </w:pPr>
      <w:r w:rsidRPr="00DA2F53">
        <w:rPr>
          <w:rFonts w:ascii="Arial" w:hAnsi="Arial" w:cs="Arial"/>
          <w:sz w:val="16"/>
          <w:szCs w:val="16"/>
        </w:rPr>
        <w:t>1. Присвоить ___________ спортивный разряд по __________________:</w:t>
      </w:r>
    </w:p>
    <w:p w:rsidR="00DA17AC" w:rsidRPr="00DA2F53" w:rsidRDefault="00DA17AC" w:rsidP="00C22058">
      <w:pPr>
        <w:autoSpaceDE w:val="0"/>
        <w:autoSpaceDN w:val="0"/>
        <w:adjustRightInd w:val="0"/>
        <w:ind w:firstLine="142"/>
        <w:jc w:val="both"/>
        <w:rPr>
          <w:rFonts w:ascii="Arial" w:hAnsi="Arial" w:cs="Arial"/>
          <w:sz w:val="16"/>
          <w:szCs w:val="16"/>
        </w:rPr>
      </w:pPr>
      <w:r w:rsidRPr="00DA2F53">
        <w:rPr>
          <w:rFonts w:ascii="Arial" w:hAnsi="Arial" w:cs="Arial"/>
          <w:sz w:val="16"/>
          <w:szCs w:val="16"/>
        </w:rPr>
        <w:t>________________________</w:t>
      </w:r>
      <w:r w:rsidR="00C22058">
        <w:rPr>
          <w:rFonts w:ascii="Arial" w:hAnsi="Arial" w:cs="Arial"/>
          <w:sz w:val="16"/>
          <w:szCs w:val="16"/>
        </w:rPr>
        <w:t>______________________________________________________________</w:t>
      </w:r>
      <w:r w:rsidRPr="00DA2F53">
        <w:rPr>
          <w:rFonts w:ascii="Arial" w:hAnsi="Arial" w:cs="Arial"/>
          <w:sz w:val="16"/>
          <w:szCs w:val="16"/>
        </w:rPr>
        <w:t>_________________</w:t>
      </w:r>
    </w:p>
    <w:p w:rsidR="00DA17AC" w:rsidRPr="00DA2F53" w:rsidRDefault="00DA17AC" w:rsidP="00C22058">
      <w:pPr>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                                             (ФИО спортсмена)</w:t>
      </w:r>
    </w:p>
    <w:p w:rsidR="00DA17AC" w:rsidRPr="00DA2F53" w:rsidRDefault="00DA17AC" w:rsidP="00C22058">
      <w:pPr>
        <w:autoSpaceDE w:val="0"/>
        <w:autoSpaceDN w:val="0"/>
        <w:adjustRightInd w:val="0"/>
        <w:ind w:firstLine="142"/>
        <w:jc w:val="both"/>
        <w:rPr>
          <w:rFonts w:ascii="Arial" w:hAnsi="Arial" w:cs="Arial"/>
          <w:sz w:val="16"/>
          <w:szCs w:val="16"/>
        </w:rPr>
      </w:pPr>
      <w:r w:rsidRPr="00DA2F53">
        <w:rPr>
          <w:rFonts w:ascii="Arial" w:hAnsi="Arial" w:cs="Arial"/>
          <w:sz w:val="16"/>
          <w:szCs w:val="16"/>
        </w:rPr>
        <w:t>2. Контроль за выполнением настоящего ____________ оставляю за собой.</w:t>
      </w:r>
    </w:p>
    <w:p w:rsidR="00DA17AC" w:rsidRPr="00DA2F53" w:rsidRDefault="00DA17AC" w:rsidP="00C22058">
      <w:pPr>
        <w:autoSpaceDE w:val="0"/>
        <w:autoSpaceDN w:val="0"/>
        <w:adjustRightInd w:val="0"/>
        <w:ind w:firstLine="142"/>
        <w:jc w:val="both"/>
        <w:rPr>
          <w:rFonts w:ascii="Arial" w:hAnsi="Arial" w:cs="Arial"/>
          <w:sz w:val="16"/>
          <w:szCs w:val="16"/>
        </w:rPr>
      </w:pPr>
    </w:p>
    <w:p w:rsidR="00DA17AC" w:rsidRPr="00DA2F53" w:rsidRDefault="00DA17AC" w:rsidP="00DA17AC">
      <w:pPr>
        <w:autoSpaceDE w:val="0"/>
        <w:autoSpaceDN w:val="0"/>
        <w:adjustRightInd w:val="0"/>
        <w:jc w:val="both"/>
        <w:rPr>
          <w:rFonts w:ascii="Arial" w:hAnsi="Arial" w:cs="Arial"/>
          <w:sz w:val="16"/>
          <w:szCs w:val="16"/>
        </w:rPr>
      </w:pPr>
      <w:r w:rsidRPr="00DA2F53">
        <w:rPr>
          <w:rFonts w:ascii="Arial" w:hAnsi="Arial" w:cs="Arial"/>
          <w:sz w:val="16"/>
          <w:szCs w:val="16"/>
        </w:rPr>
        <w:t xml:space="preserve">____________________     </w:t>
      </w:r>
      <w:r w:rsidR="00C22058">
        <w:rPr>
          <w:rFonts w:ascii="Arial" w:hAnsi="Arial" w:cs="Arial"/>
          <w:sz w:val="16"/>
          <w:szCs w:val="16"/>
        </w:rPr>
        <w:t xml:space="preserve">                                           </w:t>
      </w:r>
      <w:r w:rsidRPr="00DA2F53">
        <w:rPr>
          <w:rFonts w:ascii="Arial" w:hAnsi="Arial" w:cs="Arial"/>
          <w:sz w:val="16"/>
          <w:szCs w:val="16"/>
        </w:rPr>
        <w:t xml:space="preserve">     ________________              _____</w:t>
      </w:r>
      <w:r w:rsidR="00C22058">
        <w:rPr>
          <w:rFonts w:ascii="Arial" w:hAnsi="Arial" w:cs="Arial"/>
          <w:sz w:val="16"/>
          <w:szCs w:val="16"/>
        </w:rPr>
        <w:t>_________________________</w:t>
      </w:r>
      <w:r w:rsidRPr="00DA2F53">
        <w:rPr>
          <w:rFonts w:ascii="Arial" w:hAnsi="Arial" w:cs="Arial"/>
          <w:sz w:val="16"/>
          <w:szCs w:val="16"/>
        </w:rPr>
        <w:t>_____________</w:t>
      </w:r>
    </w:p>
    <w:p w:rsidR="00DA17AC" w:rsidRPr="00DA2F53" w:rsidRDefault="00DA17AC" w:rsidP="00DA17AC">
      <w:pPr>
        <w:autoSpaceDE w:val="0"/>
        <w:autoSpaceDN w:val="0"/>
        <w:adjustRightInd w:val="0"/>
        <w:jc w:val="both"/>
        <w:rPr>
          <w:rFonts w:ascii="Arial" w:hAnsi="Arial" w:cs="Arial"/>
          <w:sz w:val="16"/>
          <w:szCs w:val="16"/>
        </w:rPr>
      </w:pPr>
      <w:r w:rsidRPr="00DA2F53">
        <w:rPr>
          <w:rFonts w:ascii="Arial" w:hAnsi="Arial" w:cs="Arial"/>
          <w:sz w:val="16"/>
          <w:szCs w:val="16"/>
        </w:rPr>
        <w:t xml:space="preserve">                    (должность)                                                    (подпись, печать)                                     (расшифровка подписи)</w:t>
      </w:r>
    </w:p>
    <w:p w:rsidR="007E097D" w:rsidRDefault="007E097D" w:rsidP="00DA2228">
      <w:pPr>
        <w:ind w:firstLine="142"/>
        <w:jc w:val="center"/>
        <w:rPr>
          <w:rFonts w:ascii="Arial" w:hAnsi="Arial" w:cs="Arial"/>
          <w:b/>
          <w:sz w:val="16"/>
          <w:szCs w:val="16"/>
        </w:rPr>
      </w:pPr>
    </w:p>
    <w:p w:rsidR="007E097D" w:rsidRDefault="007E097D" w:rsidP="00DA2228">
      <w:pPr>
        <w:ind w:firstLine="142"/>
        <w:jc w:val="center"/>
        <w:rPr>
          <w:rFonts w:ascii="Arial" w:hAnsi="Arial" w:cs="Arial"/>
          <w:b/>
          <w:sz w:val="16"/>
          <w:szCs w:val="16"/>
        </w:rPr>
      </w:pPr>
    </w:p>
    <w:p w:rsidR="00C976E8" w:rsidRDefault="00C976E8" w:rsidP="00DA2228">
      <w:pPr>
        <w:ind w:firstLine="142"/>
        <w:jc w:val="center"/>
        <w:rPr>
          <w:rFonts w:ascii="Arial" w:hAnsi="Arial" w:cs="Arial"/>
          <w:b/>
          <w:sz w:val="16"/>
          <w:szCs w:val="16"/>
        </w:rPr>
      </w:pPr>
    </w:p>
    <w:p w:rsidR="00C976E8" w:rsidRDefault="00C976E8" w:rsidP="00DA2228">
      <w:pPr>
        <w:ind w:firstLine="142"/>
        <w:jc w:val="center"/>
        <w:rPr>
          <w:rFonts w:ascii="Arial" w:hAnsi="Arial" w:cs="Arial"/>
          <w:b/>
          <w:sz w:val="16"/>
          <w:szCs w:val="16"/>
        </w:rPr>
      </w:pPr>
    </w:p>
    <w:p w:rsidR="0007126C" w:rsidRDefault="0007126C" w:rsidP="00DA2228">
      <w:pPr>
        <w:ind w:firstLine="142"/>
        <w:jc w:val="center"/>
        <w:rPr>
          <w:rFonts w:ascii="Arial" w:hAnsi="Arial" w:cs="Arial"/>
          <w:b/>
          <w:sz w:val="16"/>
          <w:szCs w:val="16"/>
        </w:rPr>
      </w:pPr>
    </w:p>
    <w:p w:rsidR="0007126C" w:rsidRDefault="0007126C" w:rsidP="00DA2228">
      <w:pPr>
        <w:ind w:firstLine="142"/>
        <w:jc w:val="center"/>
        <w:rPr>
          <w:rFonts w:ascii="Arial" w:hAnsi="Arial" w:cs="Arial"/>
          <w:b/>
          <w:sz w:val="16"/>
          <w:szCs w:val="16"/>
        </w:rPr>
      </w:pPr>
    </w:p>
    <w:p w:rsidR="0007126C" w:rsidRDefault="0007126C" w:rsidP="009A632C">
      <w:pPr>
        <w:ind w:left="-142"/>
        <w:jc w:val="center"/>
        <w:rPr>
          <w:rFonts w:ascii="Arial" w:hAnsi="Arial" w:cs="Arial"/>
          <w:b/>
          <w:sz w:val="16"/>
          <w:szCs w:val="16"/>
        </w:rPr>
        <w:sectPr w:rsidR="0007126C" w:rsidSect="008879D0">
          <w:type w:val="continuous"/>
          <w:pgSz w:w="11905" w:h="16838"/>
          <w:pgMar w:top="1134" w:right="706" w:bottom="851" w:left="993" w:header="720" w:footer="720" w:gutter="0"/>
          <w:cols w:space="851"/>
          <w:noEndnote/>
          <w:titlePg/>
          <w:docGrid w:linePitch="381"/>
        </w:sectPr>
      </w:pPr>
    </w:p>
    <w:p w:rsidR="0007126C" w:rsidRPr="00DA2F53" w:rsidRDefault="0007126C" w:rsidP="0007126C">
      <w:pPr>
        <w:autoSpaceDE w:val="0"/>
        <w:autoSpaceDN w:val="0"/>
        <w:adjustRightInd w:val="0"/>
        <w:spacing w:line="180" w:lineRule="exact"/>
        <w:ind w:left="1134"/>
        <w:jc w:val="center"/>
        <w:rPr>
          <w:rFonts w:ascii="Arial" w:hAnsi="Arial" w:cs="Arial"/>
          <w:sz w:val="16"/>
          <w:szCs w:val="16"/>
        </w:rPr>
      </w:pPr>
      <w:r w:rsidRPr="00DA2F53">
        <w:rPr>
          <w:rFonts w:ascii="Arial" w:hAnsi="Arial" w:cs="Arial"/>
          <w:sz w:val="16"/>
          <w:szCs w:val="16"/>
        </w:rPr>
        <w:lastRenderedPageBreak/>
        <w:t>Приложение 5</w:t>
      </w:r>
    </w:p>
    <w:p w:rsidR="0007126C" w:rsidRPr="00DA2F53" w:rsidRDefault="0007126C" w:rsidP="0007126C">
      <w:pPr>
        <w:overflowPunct w:val="0"/>
        <w:autoSpaceDE w:val="0"/>
        <w:autoSpaceDN w:val="0"/>
        <w:adjustRightInd w:val="0"/>
        <w:spacing w:line="180" w:lineRule="exact"/>
        <w:ind w:left="1134"/>
        <w:jc w:val="both"/>
        <w:rPr>
          <w:rFonts w:ascii="Arial" w:hAnsi="Arial" w:cs="Arial"/>
          <w:sz w:val="16"/>
          <w:szCs w:val="16"/>
          <w:shd w:val="clear" w:color="auto" w:fill="FFFFFF"/>
        </w:rPr>
      </w:pPr>
      <w:r w:rsidRPr="00DA2F53">
        <w:rPr>
          <w:rFonts w:ascii="Arial" w:hAnsi="Arial" w:cs="Arial"/>
          <w:bCs/>
          <w:sz w:val="16"/>
          <w:szCs w:val="16"/>
        </w:rPr>
        <w:t>к административному регламенту</w:t>
      </w:r>
      <w:r>
        <w:rPr>
          <w:rFonts w:ascii="Arial" w:hAnsi="Arial" w:cs="Arial"/>
          <w:bCs/>
          <w:sz w:val="16"/>
          <w:szCs w:val="16"/>
        </w:rPr>
        <w:t xml:space="preserve"> </w:t>
      </w:r>
      <w:r w:rsidRPr="00DA2F53">
        <w:rPr>
          <w:rFonts w:ascii="Arial" w:hAnsi="Arial" w:cs="Arial"/>
          <w:sz w:val="16"/>
          <w:szCs w:val="16"/>
        </w:rPr>
        <w:t>управления физической культуры и спорту администрации Благодарненского городского округа Ставропольского края по предоставлению муниципальной услуги «Присвоение спортивных разрядов: «второй спортивный разряд» и «третий спортивный разряд»</w:t>
      </w:r>
    </w:p>
    <w:p w:rsidR="0007126C" w:rsidRPr="00DA2F53" w:rsidRDefault="0007126C" w:rsidP="0007126C">
      <w:pPr>
        <w:overflowPunct w:val="0"/>
        <w:autoSpaceDE w:val="0"/>
        <w:autoSpaceDN w:val="0"/>
        <w:adjustRightInd w:val="0"/>
        <w:spacing w:line="240" w:lineRule="exact"/>
        <w:ind w:left="1134"/>
        <w:jc w:val="both"/>
        <w:rPr>
          <w:rFonts w:ascii="Arial" w:hAnsi="Arial" w:cs="Arial"/>
          <w:sz w:val="16"/>
          <w:szCs w:val="16"/>
          <w:shd w:val="clear" w:color="auto" w:fill="FFFFFF"/>
        </w:rPr>
      </w:pPr>
    </w:p>
    <w:p w:rsidR="0007126C" w:rsidRPr="00DA2F53" w:rsidRDefault="0007126C" w:rsidP="0007126C">
      <w:pPr>
        <w:overflowPunct w:val="0"/>
        <w:autoSpaceDE w:val="0"/>
        <w:autoSpaceDN w:val="0"/>
        <w:adjustRightInd w:val="0"/>
        <w:spacing w:line="240" w:lineRule="exact"/>
        <w:ind w:left="1134"/>
        <w:jc w:val="both"/>
        <w:rPr>
          <w:rFonts w:ascii="Arial" w:hAnsi="Arial" w:cs="Arial"/>
          <w:sz w:val="16"/>
          <w:szCs w:val="16"/>
        </w:rPr>
      </w:pPr>
    </w:p>
    <w:p w:rsidR="0007126C" w:rsidRPr="00DA2F53" w:rsidRDefault="0007126C" w:rsidP="0007126C">
      <w:pPr>
        <w:overflowPunct w:val="0"/>
        <w:autoSpaceDE w:val="0"/>
        <w:autoSpaceDN w:val="0"/>
        <w:adjustRightInd w:val="0"/>
        <w:spacing w:line="240" w:lineRule="exact"/>
        <w:ind w:left="709"/>
        <w:jc w:val="right"/>
        <w:rPr>
          <w:rFonts w:ascii="Arial" w:hAnsi="Arial" w:cs="Arial"/>
          <w:sz w:val="16"/>
          <w:szCs w:val="16"/>
        </w:rPr>
      </w:pPr>
      <w:r w:rsidRPr="00DA2F53">
        <w:rPr>
          <w:rFonts w:ascii="Arial" w:hAnsi="Arial" w:cs="Arial"/>
          <w:sz w:val="16"/>
          <w:szCs w:val="16"/>
        </w:rPr>
        <w:t>Форма</w:t>
      </w:r>
    </w:p>
    <w:p w:rsidR="0007126C" w:rsidRPr="00DA2F53" w:rsidRDefault="0007126C" w:rsidP="0007126C">
      <w:pPr>
        <w:rPr>
          <w:rFonts w:ascii="Arial" w:hAnsi="Arial" w:cs="Arial"/>
          <w:sz w:val="16"/>
          <w:szCs w:val="16"/>
        </w:rPr>
      </w:pPr>
    </w:p>
    <w:p w:rsidR="0007126C" w:rsidRPr="00DA2F53" w:rsidRDefault="0007126C" w:rsidP="0007126C">
      <w:pPr>
        <w:autoSpaceDE w:val="0"/>
        <w:autoSpaceDN w:val="0"/>
        <w:adjustRightInd w:val="0"/>
        <w:spacing w:line="220" w:lineRule="exact"/>
        <w:ind w:left="4536"/>
        <w:jc w:val="center"/>
        <w:rPr>
          <w:rFonts w:ascii="Arial" w:hAnsi="Arial" w:cs="Arial"/>
          <w:sz w:val="16"/>
          <w:szCs w:val="16"/>
        </w:rPr>
      </w:pPr>
    </w:p>
    <w:p w:rsidR="0007126C" w:rsidRPr="00DA2F53" w:rsidRDefault="0007126C" w:rsidP="0007126C">
      <w:pPr>
        <w:autoSpaceDE w:val="0"/>
        <w:autoSpaceDN w:val="0"/>
        <w:adjustRightInd w:val="0"/>
        <w:spacing w:line="240" w:lineRule="exact"/>
        <w:jc w:val="center"/>
        <w:rPr>
          <w:rFonts w:ascii="Arial" w:hAnsi="Arial" w:cs="Arial"/>
          <w:sz w:val="16"/>
          <w:szCs w:val="16"/>
        </w:rPr>
      </w:pPr>
      <w:r w:rsidRPr="00DA2F53">
        <w:rPr>
          <w:rFonts w:ascii="Arial" w:hAnsi="Arial" w:cs="Arial"/>
          <w:sz w:val="16"/>
          <w:szCs w:val="16"/>
        </w:rPr>
        <w:t xml:space="preserve">УВЕДОМЛЕНИЕ </w:t>
      </w:r>
    </w:p>
    <w:p w:rsidR="0007126C" w:rsidRPr="00DA2F53" w:rsidRDefault="0007126C" w:rsidP="0007126C">
      <w:pPr>
        <w:autoSpaceDE w:val="0"/>
        <w:autoSpaceDN w:val="0"/>
        <w:adjustRightInd w:val="0"/>
        <w:spacing w:line="240" w:lineRule="exact"/>
        <w:jc w:val="center"/>
        <w:rPr>
          <w:rFonts w:ascii="Arial" w:hAnsi="Arial" w:cs="Arial"/>
          <w:sz w:val="16"/>
          <w:szCs w:val="16"/>
        </w:rPr>
      </w:pPr>
      <w:r w:rsidRPr="00DA2F53">
        <w:rPr>
          <w:rFonts w:ascii="Arial" w:hAnsi="Arial" w:cs="Arial"/>
          <w:sz w:val="16"/>
          <w:szCs w:val="16"/>
        </w:rPr>
        <w:t>об отказе в присвоении спортивного разряда</w:t>
      </w:r>
    </w:p>
    <w:p w:rsidR="0007126C" w:rsidRPr="00DA2F53" w:rsidRDefault="0007126C" w:rsidP="0007126C">
      <w:pPr>
        <w:autoSpaceDE w:val="0"/>
        <w:autoSpaceDN w:val="0"/>
        <w:adjustRightInd w:val="0"/>
        <w:jc w:val="both"/>
        <w:rPr>
          <w:rFonts w:ascii="Arial" w:hAnsi="Arial" w:cs="Arial"/>
          <w:sz w:val="16"/>
          <w:szCs w:val="16"/>
        </w:rPr>
      </w:pPr>
    </w:p>
    <w:p w:rsidR="0007126C" w:rsidRPr="00DA2F53" w:rsidRDefault="0007126C" w:rsidP="0007126C">
      <w:pPr>
        <w:autoSpaceDE w:val="0"/>
        <w:autoSpaceDN w:val="0"/>
        <w:adjustRightInd w:val="0"/>
        <w:jc w:val="both"/>
        <w:rPr>
          <w:rFonts w:ascii="Arial" w:hAnsi="Arial" w:cs="Arial"/>
          <w:sz w:val="16"/>
          <w:szCs w:val="16"/>
        </w:rPr>
      </w:pPr>
      <w:r w:rsidRPr="00DA2F53">
        <w:rPr>
          <w:rFonts w:ascii="Arial" w:hAnsi="Arial" w:cs="Arial"/>
          <w:sz w:val="16"/>
          <w:szCs w:val="16"/>
        </w:rPr>
        <w:t>«___» ______________ 20__г.</w:t>
      </w:r>
      <w:r w:rsidRPr="00DA2F53">
        <w:rPr>
          <w:rFonts w:ascii="Arial" w:hAnsi="Arial" w:cs="Arial"/>
          <w:sz w:val="16"/>
          <w:szCs w:val="16"/>
        </w:rPr>
        <w:tab/>
        <w:t>№___________</w:t>
      </w:r>
    </w:p>
    <w:p w:rsidR="0007126C" w:rsidRPr="00DA2F53" w:rsidRDefault="0007126C" w:rsidP="0007126C">
      <w:pPr>
        <w:autoSpaceDE w:val="0"/>
        <w:autoSpaceDN w:val="0"/>
        <w:adjustRightInd w:val="0"/>
        <w:jc w:val="both"/>
        <w:rPr>
          <w:rFonts w:ascii="Arial" w:hAnsi="Arial" w:cs="Arial"/>
          <w:sz w:val="16"/>
          <w:szCs w:val="16"/>
        </w:rPr>
      </w:pPr>
    </w:p>
    <w:p w:rsidR="0007126C" w:rsidRPr="00DA2F53" w:rsidRDefault="0007126C" w:rsidP="0007126C">
      <w:pPr>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По результатам рассмотрения документов, необходимых для предоставления муниципальной услуги </w:t>
      </w:r>
      <w:r w:rsidRPr="00DA2F53">
        <w:rPr>
          <w:rFonts w:ascii="Arial" w:hAnsi="Arial" w:cs="Arial"/>
          <w:bCs/>
          <w:sz w:val="16"/>
          <w:szCs w:val="16"/>
        </w:rPr>
        <w:t>«</w:t>
      </w:r>
      <w:r w:rsidRPr="00DA2F53">
        <w:rPr>
          <w:rFonts w:ascii="Arial" w:hAnsi="Arial" w:cs="Arial"/>
          <w:sz w:val="16"/>
          <w:szCs w:val="16"/>
        </w:rPr>
        <w:t xml:space="preserve">Присвоение спортивных разрядов: «второй спортивный разряд» и «третий спортивный разряд», представленных ________________________________ (наименование заявителя) в отношении ______________________( ФИО спортсмена) принято решение об отказе в предоставлении </w:t>
      </w:r>
      <w:r w:rsidRPr="00DA2F53">
        <w:rPr>
          <w:rFonts w:ascii="Arial" w:hAnsi="Arial" w:cs="Arial"/>
          <w:sz w:val="16"/>
          <w:szCs w:val="16"/>
        </w:rPr>
        <w:lastRenderedPageBreak/>
        <w:t>муниципальной услуги на основании того, что ______________________________________________________________________________________________________________________________________________________________________________________________________</w:t>
      </w:r>
    </w:p>
    <w:p w:rsidR="0007126C" w:rsidRPr="00DA2F53" w:rsidRDefault="0007126C" w:rsidP="0007126C">
      <w:pPr>
        <w:autoSpaceDE w:val="0"/>
        <w:autoSpaceDN w:val="0"/>
        <w:adjustRightInd w:val="0"/>
        <w:ind w:firstLine="709"/>
        <w:jc w:val="center"/>
        <w:rPr>
          <w:rFonts w:ascii="Arial" w:hAnsi="Arial" w:cs="Arial"/>
          <w:sz w:val="16"/>
          <w:szCs w:val="16"/>
        </w:rPr>
      </w:pPr>
      <w:r w:rsidRPr="00DA2F53">
        <w:rPr>
          <w:rFonts w:ascii="Arial" w:hAnsi="Arial" w:cs="Arial"/>
          <w:sz w:val="16"/>
          <w:szCs w:val="16"/>
        </w:rPr>
        <w:t>(перечислить основания для отказа)</w:t>
      </w:r>
    </w:p>
    <w:p w:rsidR="0007126C" w:rsidRPr="00DA2F53" w:rsidRDefault="0007126C" w:rsidP="0007126C">
      <w:pPr>
        <w:autoSpaceDE w:val="0"/>
        <w:autoSpaceDN w:val="0"/>
        <w:adjustRightInd w:val="0"/>
        <w:ind w:firstLine="709"/>
        <w:jc w:val="both"/>
        <w:rPr>
          <w:rFonts w:ascii="Arial" w:hAnsi="Arial" w:cs="Arial"/>
          <w:sz w:val="16"/>
          <w:szCs w:val="16"/>
        </w:rPr>
      </w:pPr>
      <w:r w:rsidRPr="00DA2F53">
        <w:rPr>
          <w:rFonts w:ascii="Arial" w:hAnsi="Arial" w:cs="Arial"/>
          <w:sz w:val="16"/>
          <w:szCs w:val="16"/>
        </w:rPr>
        <w:t>Отказ может быть обжалован в досудебном порядке______________</w:t>
      </w:r>
      <w:r>
        <w:rPr>
          <w:rFonts w:ascii="Arial" w:hAnsi="Arial" w:cs="Arial"/>
          <w:sz w:val="16"/>
          <w:szCs w:val="16"/>
        </w:rPr>
        <w:t>____________________________</w:t>
      </w:r>
      <w:r w:rsidRPr="00DA2F53">
        <w:rPr>
          <w:rFonts w:ascii="Arial" w:hAnsi="Arial" w:cs="Arial"/>
          <w:sz w:val="16"/>
          <w:szCs w:val="16"/>
        </w:rPr>
        <w:t>___</w:t>
      </w:r>
    </w:p>
    <w:p w:rsidR="0007126C" w:rsidRPr="00DA2F53" w:rsidRDefault="0007126C" w:rsidP="0007126C">
      <w:pPr>
        <w:autoSpaceDE w:val="0"/>
        <w:autoSpaceDN w:val="0"/>
        <w:adjustRightInd w:val="0"/>
        <w:jc w:val="center"/>
        <w:rPr>
          <w:rFonts w:ascii="Arial" w:hAnsi="Arial" w:cs="Arial"/>
          <w:sz w:val="16"/>
          <w:szCs w:val="16"/>
        </w:rPr>
      </w:pPr>
      <w:r w:rsidRPr="00DA2F53">
        <w:rPr>
          <w:rFonts w:ascii="Arial" w:hAnsi="Arial" w:cs="Arial"/>
          <w:sz w:val="16"/>
          <w:szCs w:val="16"/>
        </w:rPr>
        <w:t>______________________________________________________</w:t>
      </w:r>
      <w:r>
        <w:rPr>
          <w:rFonts w:ascii="Arial" w:hAnsi="Arial" w:cs="Arial"/>
          <w:sz w:val="16"/>
          <w:szCs w:val="16"/>
        </w:rPr>
        <w:t>______</w:t>
      </w:r>
      <w:r w:rsidRPr="00DA2F53">
        <w:rPr>
          <w:rFonts w:ascii="Arial" w:hAnsi="Arial" w:cs="Arial"/>
          <w:sz w:val="16"/>
          <w:szCs w:val="16"/>
        </w:rPr>
        <w:t>____________ (указать должность, фамилию лица, которому может быть обжаловано решение)</w:t>
      </w:r>
    </w:p>
    <w:p w:rsidR="0007126C" w:rsidRPr="00DA2F53" w:rsidRDefault="0007126C" w:rsidP="0007126C">
      <w:pPr>
        <w:autoSpaceDE w:val="0"/>
        <w:autoSpaceDN w:val="0"/>
        <w:adjustRightInd w:val="0"/>
        <w:jc w:val="both"/>
        <w:rPr>
          <w:rFonts w:ascii="Arial" w:hAnsi="Arial" w:cs="Arial"/>
          <w:sz w:val="16"/>
          <w:szCs w:val="16"/>
        </w:rPr>
      </w:pPr>
    </w:p>
    <w:p w:rsidR="0007126C" w:rsidRPr="00DA2F53" w:rsidRDefault="0007126C" w:rsidP="0007126C">
      <w:pPr>
        <w:autoSpaceDE w:val="0"/>
        <w:autoSpaceDN w:val="0"/>
        <w:adjustRightInd w:val="0"/>
        <w:jc w:val="both"/>
        <w:rPr>
          <w:rFonts w:ascii="Arial" w:hAnsi="Arial" w:cs="Arial"/>
          <w:sz w:val="16"/>
          <w:szCs w:val="16"/>
        </w:rPr>
      </w:pPr>
      <w:r w:rsidRPr="00DA2F53">
        <w:rPr>
          <w:rFonts w:ascii="Arial" w:hAnsi="Arial" w:cs="Arial"/>
          <w:sz w:val="16"/>
          <w:szCs w:val="16"/>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07126C" w:rsidRPr="00DA2F53" w:rsidRDefault="0007126C" w:rsidP="0007126C">
      <w:pPr>
        <w:autoSpaceDE w:val="0"/>
        <w:autoSpaceDN w:val="0"/>
        <w:adjustRightInd w:val="0"/>
        <w:jc w:val="both"/>
        <w:rPr>
          <w:rFonts w:ascii="Arial" w:hAnsi="Arial" w:cs="Arial"/>
          <w:sz w:val="16"/>
          <w:szCs w:val="16"/>
        </w:rPr>
      </w:pPr>
    </w:p>
    <w:p w:rsidR="0007126C" w:rsidRPr="00DA2F53" w:rsidRDefault="0007126C" w:rsidP="0007126C">
      <w:pPr>
        <w:autoSpaceDE w:val="0"/>
        <w:autoSpaceDN w:val="0"/>
        <w:adjustRightInd w:val="0"/>
        <w:jc w:val="both"/>
        <w:rPr>
          <w:rFonts w:ascii="Arial" w:hAnsi="Arial" w:cs="Arial"/>
          <w:sz w:val="16"/>
          <w:szCs w:val="16"/>
        </w:rPr>
      </w:pPr>
      <w:r w:rsidRPr="00DA2F53">
        <w:rPr>
          <w:rFonts w:ascii="Arial" w:hAnsi="Arial" w:cs="Arial"/>
          <w:sz w:val="16"/>
          <w:szCs w:val="16"/>
        </w:rPr>
        <w:t>____________________          ________________             __________________</w:t>
      </w:r>
    </w:p>
    <w:p w:rsidR="0007126C" w:rsidRPr="00DA2F53" w:rsidRDefault="0007126C" w:rsidP="0007126C">
      <w:pPr>
        <w:autoSpaceDE w:val="0"/>
        <w:autoSpaceDN w:val="0"/>
        <w:adjustRightInd w:val="0"/>
        <w:jc w:val="both"/>
        <w:rPr>
          <w:rFonts w:ascii="Arial" w:hAnsi="Arial" w:cs="Arial"/>
          <w:sz w:val="16"/>
          <w:szCs w:val="16"/>
        </w:rPr>
      </w:pPr>
      <w:r w:rsidRPr="00DA2F53">
        <w:rPr>
          <w:rFonts w:ascii="Arial" w:hAnsi="Arial" w:cs="Arial"/>
          <w:sz w:val="16"/>
          <w:szCs w:val="16"/>
        </w:rPr>
        <w:t xml:space="preserve">                    (должность)                                            (подпись, печать)                                         (расшифровка подписи)</w:t>
      </w:r>
    </w:p>
    <w:p w:rsidR="0007126C" w:rsidRPr="00DA2F53" w:rsidRDefault="0007126C" w:rsidP="0007126C">
      <w:pPr>
        <w:rPr>
          <w:rFonts w:ascii="Arial" w:hAnsi="Arial" w:cs="Arial"/>
          <w:sz w:val="16"/>
          <w:szCs w:val="16"/>
        </w:rPr>
      </w:pPr>
    </w:p>
    <w:p w:rsidR="007E097D" w:rsidRDefault="007E097D" w:rsidP="009A632C">
      <w:pPr>
        <w:ind w:left="-142"/>
        <w:jc w:val="center"/>
        <w:rPr>
          <w:rFonts w:ascii="Arial" w:hAnsi="Arial" w:cs="Arial"/>
          <w:b/>
          <w:sz w:val="16"/>
          <w:szCs w:val="16"/>
        </w:rPr>
      </w:pPr>
    </w:p>
    <w:p w:rsidR="00C976E8" w:rsidRDefault="00C976E8" w:rsidP="009A632C">
      <w:pPr>
        <w:ind w:left="-142"/>
        <w:jc w:val="center"/>
        <w:rPr>
          <w:rFonts w:ascii="Arial" w:hAnsi="Arial" w:cs="Arial"/>
          <w:b/>
          <w:sz w:val="16"/>
          <w:szCs w:val="16"/>
        </w:rPr>
      </w:pPr>
    </w:p>
    <w:p w:rsidR="00C976E8" w:rsidRDefault="00C976E8" w:rsidP="009A632C">
      <w:pPr>
        <w:ind w:left="-142"/>
        <w:jc w:val="center"/>
        <w:rPr>
          <w:rFonts w:ascii="Arial" w:hAnsi="Arial" w:cs="Arial"/>
          <w:b/>
          <w:sz w:val="16"/>
          <w:szCs w:val="16"/>
        </w:rPr>
      </w:pPr>
    </w:p>
    <w:p w:rsidR="00C976E8" w:rsidRPr="00DA2F53" w:rsidRDefault="00C976E8" w:rsidP="00C976E8">
      <w:pPr>
        <w:autoSpaceDE w:val="0"/>
        <w:autoSpaceDN w:val="0"/>
        <w:adjustRightInd w:val="0"/>
        <w:spacing w:line="220" w:lineRule="exact"/>
        <w:ind w:left="1134"/>
        <w:jc w:val="center"/>
        <w:rPr>
          <w:rFonts w:ascii="Arial" w:hAnsi="Arial" w:cs="Arial"/>
          <w:sz w:val="16"/>
          <w:szCs w:val="16"/>
        </w:rPr>
      </w:pPr>
      <w:r w:rsidRPr="00DA2F53">
        <w:rPr>
          <w:rFonts w:ascii="Arial" w:hAnsi="Arial" w:cs="Arial"/>
          <w:sz w:val="16"/>
          <w:szCs w:val="16"/>
        </w:rPr>
        <w:lastRenderedPageBreak/>
        <w:t>Приложение 6</w:t>
      </w:r>
    </w:p>
    <w:p w:rsidR="00C976E8" w:rsidRPr="00DA2F53" w:rsidRDefault="00C976E8" w:rsidP="00C976E8">
      <w:pPr>
        <w:overflowPunct w:val="0"/>
        <w:autoSpaceDE w:val="0"/>
        <w:autoSpaceDN w:val="0"/>
        <w:adjustRightInd w:val="0"/>
        <w:spacing w:line="180" w:lineRule="exact"/>
        <w:ind w:left="1134"/>
        <w:jc w:val="both"/>
        <w:rPr>
          <w:rFonts w:ascii="Arial" w:hAnsi="Arial" w:cs="Arial"/>
          <w:sz w:val="16"/>
          <w:szCs w:val="16"/>
        </w:rPr>
      </w:pPr>
      <w:r w:rsidRPr="00DA2F53">
        <w:rPr>
          <w:rFonts w:ascii="Arial" w:hAnsi="Arial" w:cs="Arial"/>
          <w:bCs/>
          <w:sz w:val="16"/>
          <w:szCs w:val="16"/>
        </w:rPr>
        <w:t xml:space="preserve">к административному регламенту </w:t>
      </w:r>
      <w:r w:rsidRPr="00DA2F53">
        <w:rPr>
          <w:rFonts w:ascii="Arial" w:hAnsi="Arial" w:cs="Arial"/>
          <w:sz w:val="16"/>
          <w:szCs w:val="16"/>
        </w:rPr>
        <w:t>управления физической культуры и спорту администрации Благодарненского городского округа Ставропольского края по предоставлению муниципальной услуги «Присвоение спортивных разрядов: «второй спортивный разряд» и «третий спортивный разряд»</w:t>
      </w:r>
    </w:p>
    <w:p w:rsidR="00203CBC" w:rsidRDefault="00203CBC" w:rsidP="00C976E8">
      <w:pPr>
        <w:overflowPunct w:val="0"/>
        <w:autoSpaceDE w:val="0"/>
        <w:autoSpaceDN w:val="0"/>
        <w:adjustRightInd w:val="0"/>
        <w:spacing w:line="240" w:lineRule="exact"/>
        <w:ind w:left="709"/>
        <w:jc w:val="right"/>
        <w:rPr>
          <w:rFonts w:ascii="Arial" w:hAnsi="Arial" w:cs="Arial"/>
          <w:sz w:val="16"/>
          <w:szCs w:val="16"/>
        </w:rPr>
      </w:pPr>
    </w:p>
    <w:p w:rsidR="00C976E8" w:rsidRPr="00DA2F53" w:rsidRDefault="00C976E8" w:rsidP="00C976E8">
      <w:pPr>
        <w:overflowPunct w:val="0"/>
        <w:autoSpaceDE w:val="0"/>
        <w:autoSpaceDN w:val="0"/>
        <w:adjustRightInd w:val="0"/>
        <w:spacing w:line="240" w:lineRule="exact"/>
        <w:ind w:left="709"/>
        <w:jc w:val="right"/>
        <w:rPr>
          <w:rFonts w:ascii="Arial" w:hAnsi="Arial" w:cs="Arial"/>
          <w:sz w:val="16"/>
          <w:szCs w:val="16"/>
        </w:rPr>
      </w:pPr>
      <w:r w:rsidRPr="00DA2F53">
        <w:rPr>
          <w:rFonts w:ascii="Arial" w:hAnsi="Arial" w:cs="Arial"/>
          <w:sz w:val="16"/>
          <w:szCs w:val="16"/>
        </w:rPr>
        <w:t>Форма</w:t>
      </w:r>
    </w:p>
    <w:p w:rsidR="00C976E8" w:rsidRPr="00DA2F53" w:rsidRDefault="00C976E8" w:rsidP="00C976E8">
      <w:pPr>
        <w:autoSpaceDE w:val="0"/>
        <w:autoSpaceDN w:val="0"/>
        <w:adjustRightInd w:val="0"/>
        <w:jc w:val="both"/>
        <w:rPr>
          <w:rFonts w:ascii="Arial" w:hAnsi="Arial" w:cs="Arial"/>
          <w:sz w:val="16"/>
          <w:szCs w:val="16"/>
        </w:rPr>
      </w:pPr>
    </w:p>
    <w:p w:rsidR="00C976E8" w:rsidRPr="00DA2F53" w:rsidRDefault="00C976E8" w:rsidP="00C976E8">
      <w:pPr>
        <w:autoSpaceDE w:val="0"/>
        <w:autoSpaceDN w:val="0"/>
        <w:adjustRightInd w:val="0"/>
        <w:jc w:val="both"/>
        <w:rPr>
          <w:rFonts w:ascii="Arial" w:hAnsi="Arial" w:cs="Arial"/>
          <w:sz w:val="16"/>
          <w:szCs w:val="16"/>
        </w:rPr>
      </w:pPr>
    </w:p>
    <w:p w:rsidR="00C976E8" w:rsidRPr="00DA2F53" w:rsidRDefault="00C976E8" w:rsidP="00C976E8">
      <w:pPr>
        <w:autoSpaceDE w:val="0"/>
        <w:autoSpaceDN w:val="0"/>
        <w:adjustRightInd w:val="0"/>
        <w:jc w:val="center"/>
        <w:rPr>
          <w:rFonts w:ascii="Arial" w:hAnsi="Arial" w:cs="Arial"/>
          <w:sz w:val="16"/>
          <w:szCs w:val="16"/>
        </w:rPr>
      </w:pPr>
      <w:r w:rsidRPr="00DA2F53">
        <w:rPr>
          <w:rFonts w:ascii="Arial" w:hAnsi="Arial" w:cs="Arial"/>
          <w:sz w:val="16"/>
          <w:szCs w:val="16"/>
        </w:rPr>
        <w:t>РАСПОРЯЖЕНИЕ</w:t>
      </w:r>
    </w:p>
    <w:p w:rsidR="00C976E8" w:rsidRPr="00DA2F53" w:rsidRDefault="00C976E8" w:rsidP="00C976E8">
      <w:pPr>
        <w:autoSpaceDE w:val="0"/>
        <w:autoSpaceDN w:val="0"/>
        <w:adjustRightInd w:val="0"/>
        <w:jc w:val="center"/>
        <w:rPr>
          <w:rFonts w:ascii="Arial" w:hAnsi="Arial" w:cs="Arial"/>
          <w:sz w:val="16"/>
          <w:szCs w:val="16"/>
        </w:rPr>
      </w:pPr>
      <w:r w:rsidRPr="00DA2F53">
        <w:rPr>
          <w:rFonts w:ascii="Arial" w:hAnsi="Arial" w:cs="Arial"/>
          <w:sz w:val="16"/>
          <w:szCs w:val="16"/>
        </w:rPr>
        <w:t>_______________________</w:t>
      </w:r>
      <w:r w:rsidR="00203CBC">
        <w:rPr>
          <w:rFonts w:ascii="Arial" w:hAnsi="Arial" w:cs="Arial"/>
          <w:sz w:val="16"/>
          <w:szCs w:val="16"/>
        </w:rPr>
        <w:t>________________</w:t>
      </w:r>
      <w:r w:rsidRPr="00DA2F53">
        <w:rPr>
          <w:rFonts w:ascii="Arial" w:hAnsi="Arial" w:cs="Arial"/>
          <w:sz w:val="16"/>
          <w:szCs w:val="16"/>
        </w:rPr>
        <w:t>_____________</w:t>
      </w:r>
    </w:p>
    <w:p w:rsidR="00C976E8" w:rsidRPr="00DA2F53" w:rsidRDefault="00C976E8" w:rsidP="00C976E8">
      <w:pPr>
        <w:autoSpaceDE w:val="0"/>
        <w:autoSpaceDN w:val="0"/>
        <w:adjustRightInd w:val="0"/>
        <w:jc w:val="center"/>
        <w:rPr>
          <w:rFonts w:ascii="Arial" w:hAnsi="Arial" w:cs="Arial"/>
          <w:sz w:val="16"/>
          <w:szCs w:val="16"/>
        </w:rPr>
      </w:pPr>
      <w:r w:rsidRPr="00DA2F53">
        <w:rPr>
          <w:rFonts w:ascii="Arial" w:hAnsi="Arial" w:cs="Arial"/>
          <w:sz w:val="16"/>
          <w:szCs w:val="16"/>
        </w:rPr>
        <w:t>(наименование органа, предоставляющего услугу)</w:t>
      </w:r>
    </w:p>
    <w:p w:rsidR="00C976E8" w:rsidRPr="00DA2F53" w:rsidRDefault="00C976E8" w:rsidP="00C976E8">
      <w:pPr>
        <w:autoSpaceDE w:val="0"/>
        <w:autoSpaceDN w:val="0"/>
        <w:adjustRightInd w:val="0"/>
        <w:jc w:val="both"/>
        <w:outlineLvl w:val="0"/>
        <w:rPr>
          <w:rFonts w:ascii="Arial" w:hAnsi="Arial" w:cs="Arial"/>
          <w:sz w:val="16"/>
          <w:szCs w:val="16"/>
        </w:rPr>
      </w:pPr>
    </w:p>
    <w:p w:rsidR="00C976E8" w:rsidRPr="00DA2F53" w:rsidRDefault="00C976E8" w:rsidP="00C976E8">
      <w:pPr>
        <w:autoSpaceDE w:val="0"/>
        <w:autoSpaceDN w:val="0"/>
        <w:adjustRightInd w:val="0"/>
        <w:jc w:val="both"/>
        <w:rPr>
          <w:rFonts w:ascii="Arial" w:hAnsi="Arial" w:cs="Arial"/>
          <w:sz w:val="16"/>
          <w:szCs w:val="16"/>
        </w:rPr>
      </w:pPr>
      <w:r w:rsidRPr="00DA2F53">
        <w:rPr>
          <w:rFonts w:ascii="Arial" w:hAnsi="Arial" w:cs="Arial"/>
          <w:sz w:val="16"/>
          <w:szCs w:val="16"/>
        </w:rPr>
        <w:t>«___» _______________ 20___г.               № _____________</w:t>
      </w:r>
    </w:p>
    <w:p w:rsidR="00C976E8" w:rsidRPr="00DA2F53" w:rsidRDefault="00C976E8" w:rsidP="00C976E8">
      <w:pPr>
        <w:autoSpaceDE w:val="0"/>
        <w:autoSpaceDN w:val="0"/>
        <w:adjustRightInd w:val="0"/>
        <w:jc w:val="both"/>
        <w:rPr>
          <w:rFonts w:ascii="Arial" w:hAnsi="Arial" w:cs="Arial"/>
          <w:sz w:val="16"/>
          <w:szCs w:val="16"/>
        </w:rPr>
      </w:pPr>
    </w:p>
    <w:p w:rsidR="00C976E8" w:rsidRPr="00DA2F53" w:rsidRDefault="00C976E8" w:rsidP="00C976E8">
      <w:pPr>
        <w:autoSpaceDE w:val="0"/>
        <w:autoSpaceDN w:val="0"/>
        <w:adjustRightInd w:val="0"/>
        <w:jc w:val="both"/>
        <w:rPr>
          <w:rFonts w:ascii="Arial" w:hAnsi="Arial" w:cs="Arial"/>
          <w:sz w:val="16"/>
          <w:szCs w:val="16"/>
        </w:rPr>
      </w:pPr>
      <w:r w:rsidRPr="00DA2F53">
        <w:rPr>
          <w:rFonts w:ascii="Arial" w:hAnsi="Arial" w:cs="Arial"/>
          <w:sz w:val="16"/>
          <w:szCs w:val="16"/>
        </w:rPr>
        <w:t>О подтверждении спортивных разрядов</w:t>
      </w:r>
    </w:p>
    <w:p w:rsidR="00C976E8" w:rsidRPr="00DA2F53" w:rsidRDefault="00C976E8" w:rsidP="00C976E8">
      <w:pPr>
        <w:autoSpaceDE w:val="0"/>
        <w:autoSpaceDN w:val="0"/>
        <w:adjustRightInd w:val="0"/>
        <w:ind w:firstLine="709"/>
        <w:jc w:val="both"/>
        <w:rPr>
          <w:rFonts w:ascii="Arial" w:hAnsi="Arial" w:cs="Arial"/>
          <w:sz w:val="16"/>
          <w:szCs w:val="16"/>
        </w:rPr>
      </w:pPr>
    </w:p>
    <w:p w:rsidR="00C976E8" w:rsidRPr="00DA2F53" w:rsidRDefault="00C976E8" w:rsidP="00203CBC">
      <w:pPr>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В соответствии с положением о Единой всероссийской спортивной классификации, утвержденным Приказом Министерства спорта Российской Федерации от 20 февраля 2017 года  № 108 </w:t>
      </w:r>
    </w:p>
    <w:p w:rsidR="00C976E8" w:rsidRPr="00DA2F53" w:rsidRDefault="00C976E8" w:rsidP="00C976E8">
      <w:pPr>
        <w:autoSpaceDE w:val="0"/>
        <w:autoSpaceDN w:val="0"/>
        <w:adjustRightInd w:val="0"/>
        <w:ind w:firstLine="709"/>
        <w:jc w:val="both"/>
        <w:rPr>
          <w:rFonts w:ascii="Arial" w:hAnsi="Arial" w:cs="Arial"/>
          <w:sz w:val="16"/>
          <w:szCs w:val="16"/>
        </w:rPr>
      </w:pPr>
    </w:p>
    <w:p w:rsidR="00C976E8" w:rsidRPr="00DA2F53" w:rsidRDefault="00C976E8" w:rsidP="00203CBC">
      <w:pPr>
        <w:autoSpaceDE w:val="0"/>
        <w:autoSpaceDN w:val="0"/>
        <w:adjustRightInd w:val="0"/>
        <w:ind w:firstLine="142"/>
        <w:jc w:val="both"/>
        <w:rPr>
          <w:rFonts w:ascii="Arial" w:hAnsi="Arial" w:cs="Arial"/>
          <w:sz w:val="16"/>
          <w:szCs w:val="16"/>
        </w:rPr>
      </w:pPr>
      <w:r w:rsidRPr="00DA2F53">
        <w:rPr>
          <w:rFonts w:ascii="Arial" w:hAnsi="Arial" w:cs="Arial"/>
          <w:sz w:val="16"/>
          <w:szCs w:val="16"/>
        </w:rPr>
        <w:t>1. Продлить срок действия ________ спортивного разряда по:</w:t>
      </w:r>
    </w:p>
    <w:p w:rsidR="00C976E8" w:rsidRPr="00DA2F53" w:rsidRDefault="00C976E8" w:rsidP="00203CBC">
      <w:pPr>
        <w:autoSpaceDE w:val="0"/>
        <w:autoSpaceDN w:val="0"/>
        <w:adjustRightInd w:val="0"/>
        <w:ind w:firstLine="142"/>
        <w:jc w:val="both"/>
        <w:rPr>
          <w:rFonts w:ascii="Arial" w:hAnsi="Arial" w:cs="Arial"/>
          <w:sz w:val="16"/>
          <w:szCs w:val="16"/>
        </w:rPr>
      </w:pPr>
      <w:r w:rsidRPr="00DA2F53">
        <w:rPr>
          <w:rFonts w:ascii="Arial" w:hAnsi="Arial" w:cs="Arial"/>
          <w:sz w:val="16"/>
          <w:szCs w:val="16"/>
        </w:rPr>
        <w:t>____________________________________</w:t>
      </w:r>
      <w:r w:rsidR="00203CBC">
        <w:rPr>
          <w:rFonts w:ascii="Arial" w:hAnsi="Arial" w:cs="Arial"/>
          <w:sz w:val="16"/>
          <w:szCs w:val="16"/>
        </w:rPr>
        <w:t>_________</w:t>
      </w:r>
      <w:r w:rsidRPr="00DA2F53">
        <w:rPr>
          <w:rFonts w:ascii="Arial" w:hAnsi="Arial" w:cs="Arial"/>
          <w:sz w:val="16"/>
          <w:szCs w:val="16"/>
        </w:rPr>
        <w:t>_____</w:t>
      </w:r>
    </w:p>
    <w:p w:rsidR="00C976E8" w:rsidRPr="00DA2F53" w:rsidRDefault="00C976E8" w:rsidP="00203CBC">
      <w:pPr>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                                             (ФИО спортсмена)</w:t>
      </w:r>
    </w:p>
    <w:p w:rsidR="00C976E8" w:rsidRPr="00DA2F53" w:rsidRDefault="00C976E8" w:rsidP="00203CBC">
      <w:pPr>
        <w:autoSpaceDE w:val="0"/>
        <w:autoSpaceDN w:val="0"/>
        <w:adjustRightInd w:val="0"/>
        <w:ind w:firstLine="142"/>
        <w:jc w:val="both"/>
        <w:rPr>
          <w:rFonts w:ascii="Arial" w:hAnsi="Arial" w:cs="Arial"/>
          <w:sz w:val="16"/>
          <w:szCs w:val="16"/>
        </w:rPr>
      </w:pPr>
      <w:r w:rsidRPr="00DA2F53">
        <w:rPr>
          <w:rFonts w:ascii="Arial" w:hAnsi="Arial" w:cs="Arial"/>
          <w:sz w:val="16"/>
          <w:szCs w:val="16"/>
        </w:rPr>
        <w:t>2. Контроль за выполнением настоящего __________ оставляю за собой.</w:t>
      </w:r>
    </w:p>
    <w:p w:rsidR="00C976E8" w:rsidRPr="00DA2F53" w:rsidRDefault="00C976E8" w:rsidP="00203CBC">
      <w:pPr>
        <w:autoSpaceDE w:val="0"/>
        <w:autoSpaceDN w:val="0"/>
        <w:adjustRightInd w:val="0"/>
        <w:ind w:firstLine="142"/>
        <w:jc w:val="both"/>
        <w:rPr>
          <w:rFonts w:ascii="Arial" w:hAnsi="Arial" w:cs="Arial"/>
          <w:sz w:val="16"/>
          <w:szCs w:val="16"/>
        </w:rPr>
      </w:pPr>
    </w:p>
    <w:p w:rsidR="00C976E8" w:rsidRPr="00DA2F53" w:rsidRDefault="00C976E8" w:rsidP="00203CBC">
      <w:pPr>
        <w:autoSpaceDE w:val="0"/>
        <w:autoSpaceDN w:val="0"/>
        <w:adjustRightInd w:val="0"/>
        <w:ind w:firstLine="142"/>
        <w:jc w:val="both"/>
        <w:rPr>
          <w:rFonts w:ascii="Arial" w:hAnsi="Arial" w:cs="Arial"/>
          <w:sz w:val="16"/>
          <w:szCs w:val="16"/>
        </w:rPr>
      </w:pPr>
      <w:r w:rsidRPr="00DA2F53">
        <w:rPr>
          <w:rFonts w:ascii="Arial" w:hAnsi="Arial" w:cs="Arial"/>
          <w:sz w:val="16"/>
          <w:szCs w:val="16"/>
        </w:rPr>
        <w:t>_____________  _________            __________________</w:t>
      </w:r>
    </w:p>
    <w:p w:rsidR="00C976E8" w:rsidRPr="00DA2F53" w:rsidRDefault="00C976E8" w:rsidP="00C976E8">
      <w:pPr>
        <w:autoSpaceDE w:val="0"/>
        <w:autoSpaceDN w:val="0"/>
        <w:adjustRightInd w:val="0"/>
        <w:jc w:val="both"/>
        <w:rPr>
          <w:rFonts w:ascii="Arial" w:hAnsi="Arial" w:cs="Arial"/>
          <w:sz w:val="16"/>
          <w:szCs w:val="16"/>
        </w:rPr>
      </w:pPr>
      <w:r w:rsidRPr="00DA2F53">
        <w:rPr>
          <w:rFonts w:ascii="Arial" w:hAnsi="Arial" w:cs="Arial"/>
          <w:sz w:val="16"/>
          <w:szCs w:val="16"/>
        </w:rPr>
        <w:t xml:space="preserve">    (должность) (подпись, печать)      (расшифровка подписи)</w:t>
      </w: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330745" w:rsidRPr="00DA2F53" w:rsidRDefault="00330745" w:rsidP="00330745">
      <w:pPr>
        <w:autoSpaceDE w:val="0"/>
        <w:autoSpaceDN w:val="0"/>
        <w:adjustRightInd w:val="0"/>
        <w:spacing w:line="180" w:lineRule="exact"/>
        <w:ind w:left="1134"/>
        <w:jc w:val="center"/>
        <w:rPr>
          <w:rFonts w:ascii="Arial" w:hAnsi="Arial" w:cs="Arial"/>
          <w:sz w:val="16"/>
          <w:szCs w:val="16"/>
        </w:rPr>
      </w:pPr>
      <w:r w:rsidRPr="00DA2F53">
        <w:rPr>
          <w:rFonts w:ascii="Arial" w:hAnsi="Arial" w:cs="Arial"/>
          <w:sz w:val="16"/>
          <w:szCs w:val="16"/>
        </w:rPr>
        <w:t>Приложение 7</w:t>
      </w:r>
    </w:p>
    <w:p w:rsidR="00330745" w:rsidRPr="00DA2F53" w:rsidRDefault="00330745" w:rsidP="00330745">
      <w:pPr>
        <w:overflowPunct w:val="0"/>
        <w:autoSpaceDE w:val="0"/>
        <w:autoSpaceDN w:val="0"/>
        <w:adjustRightInd w:val="0"/>
        <w:spacing w:line="180" w:lineRule="exact"/>
        <w:ind w:left="1134"/>
        <w:jc w:val="both"/>
        <w:rPr>
          <w:rFonts w:ascii="Arial" w:hAnsi="Arial" w:cs="Arial"/>
          <w:sz w:val="16"/>
          <w:szCs w:val="16"/>
        </w:rPr>
      </w:pPr>
      <w:r w:rsidRPr="00DA2F53">
        <w:rPr>
          <w:rFonts w:ascii="Arial" w:hAnsi="Arial" w:cs="Arial"/>
          <w:bCs/>
          <w:sz w:val="16"/>
          <w:szCs w:val="16"/>
        </w:rPr>
        <w:t xml:space="preserve">к административному регламенту </w:t>
      </w:r>
      <w:r w:rsidRPr="00DA2F53">
        <w:rPr>
          <w:rFonts w:ascii="Arial" w:hAnsi="Arial" w:cs="Arial"/>
          <w:sz w:val="16"/>
          <w:szCs w:val="16"/>
        </w:rPr>
        <w:t xml:space="preserve">управления физической культуры и спорту администрации Благодарненского городского округа Ставропольского края по предоставлению муниципальной услуги </w:t>
      </w:r>
    </w:p>
    <w:p w:rsidR="00330745" w:rsidRPr="00DA2F53" w:rsidRDefault="00330745" w:rsidP="00330745">
      <w:pPr>
        <w:overflowPunct w:val="0"/>
        <w:autoSpaceDE w:val="0"/>
        <w:autoSpaceDN w:val="0"/>
        <w:adjustRightInd w:val="0"/>
        <w:spacing w:line="180" w:lineRule="exact"/>
        <w:ind w:left="1134"/>
        <w:jc w:val="both"/>
        <w:rPr>
          <w:rFonts w:ascii="Arial" w:hAnsi="Arial" w:cs="Arial"/>
          <w:sz w:val="16"/>
          <w:szCs w:val="16"/>
        </w:rPr>
      </w:pPr>
      <w:r w:rsidRPr="00DA2F53">
        <w:rPr>
          <w:rFonts w:ascii="Arial" w:hAnsi="Arial" w:cs="Arial"/>
          <w:sz w:val="16"/>
          <w:szCs w:val="16"/>
        </w:rPr>
        <w:t>«Присвоение спортивных разрядов: «второй спортивный разряд» и «третий спортивный разряд»</w:t>
      </w:r>
    </w:p>
    <w:p w:rsidR="00330745" w:rsidRPr="00DA2F53" w:rsidRDefault="00330745" w:rsidP="00330745">
      <w:pPr>
        <w:overflowPunct w:val="0"/>
        <w:autoSpaceDE w:val="0"/>
        <w:autoSpaceDN w:val="0"/>
        <w:adjustRightInd w:val="0"/>
        <w:spacing w:line="240" w:lineRule="exact"/>
        <w:ind w:left="709"/>
        <w:jc w:val="right"/>
        <w:rPr>
          <w:rFonts w:ascii="Arial" w:hAnsi="Arial" w:cs="Arial"/>
          <w:sz w:val="16"/>
          <w:szCs w:val="16"/>
          <w:shd w:val="clear" w:color="auto" w:fill="FFFFFF"/>
        </w:rPr>
      </w:pPr>
    </w:p>
    <w:p w:rsidR="00330745" w:rsidRPr="00DA2F53" w:rsidRDefault="00330745" w:rsidP="00330745">
      <w:pPr>
        <w:overflowPunct w:val="0"/>
        <w:autoSpaceDE w:val="0"/>
        <w:autoSpaceDN w:val="0"/>
        <w:adjustRightInd w:val="0"/>
        <w:spacing w:line="240" w:lineRule="exact"/>
        <w:ind w:left="709"/>
        <w:jc w:val="right"/>
        <w:rPr>
          <w:rFonts w:ascii="Arial" w:hAnsi="Arial" w:cs="Arial"/>
          <w:sz w:val="16"/>
          <w:szCs w:val="16"/>
        </w:rPr>
      </w:pPr>
      <w:r w:rsidRPr="00DA2F53">
        <w:rPr>
          <w:rFonts w:ascii="Arial" w:hAnsi="Arial" w:cs="Arial"/>
          <w:sz w:val="16"/>
          <w:szCs w:val="16"/>
        </w:rPr>
        <w:t>Форма</w:t>
      </w:r>
    </w:p>
    <w:p w:rsidR="00330745" w:rsidRPr="00DA2F53" w:rsidRDefault="00330745" w:rsidP="00330745">
      <w:pPr>
        <w:rPr>
          <w:rFonts w:ascii="Arial" w:hAnsi="Arial" w:cs="Arial"/>
          <w:sz w:val="16"/>
          <w:szCs w:val="16"/>
        </w:rPr>
      </w:pPr>
    </w:p>
    <w:p w:rsidR="00330745" w:rsidRPr="00DA2F53" w:rsidRDefault="00330745" w:rsidP="00330745">
      <w:pPr>
        <w:autoSpaceDE w:val="0"/>
        <w:autoSpaceDN w:val="0"/>
        <w:adjustRightInd w:val="0"/>
        <w:spacing w:line="220" w:lineRule="exact"/>
        <w:ind w:left="4536"/>
        <w:jc w:val="center"/>
        <w:rPr>
          <w:rFonts w:ascii="Arial" w:hAnsi="Arial" w:cs="Arial"/>
          <w:sz w:val="16"/>
          <w:szCs w:val="16"/>
        </w:rPr>
      </w:pPr>
    </w:p>
    <w:p w:rsidR="00330745" w:rsidRPr="00DA2F53" w:rsidRDefault="00330745" w:rsidP="00330745">
      <w:pPr>
        <w:autoSpaceDE w:val="0"/>
        <w:autoSpaceDN w:val="0"/>
        <w:adjustRightInd w:val="0"/>
        <w:jc w:val="center"/>
        <w:rPr>
          <w:rFonts w:ascii="Arial" w:hAnsi="Arial" w:cs="Arial"/>
          <w:sz w:val="16"/>
          <w:szCs w:val="16"/>
        </w:rPr>
      </w:pPr>
      <w:r w:rsidRPr="00DA2F53">
        <w:rPr>
          <w:rFonts w:ascii="Arial" w:hAnsi="Arial" w:cs="Arial"/>
          <w:sz w:val="16"/>
          <w:szCs w:val="16"/>
        </w:rPr>
        <w:t xml:space="preserve">УВЕДОМЛЕНИЕ </w:t>
      </w:r>
    </w:p>
    <w:p w:rsidR="00330745" w:rsidRPr="00DA2F53" w:rsidRDefault="00330745" w:rsidP="00330745">
      <w:pPr>
        <w:autoSpaceDE w:val="0"/>
        <w:autoSpaceDN w:val="0"/>
        <w:adjustRightInd w:val="0"/>
        <w:jc w:val="center"/>
        <w:rPr>
          <w:rFonts w:ascii="Arial" w:hAnsi="Arial" w:cs="Arial"/>
          <w:sz w:val="16"/>
          <w:szCs w:val="16"/>
        </w:rPr>
      </w:pPr>
      <w:r w:rsidRPr="00DA2F53">
        <w:rPr>
          <w:rFonts w:ascii="Arial" w:hAnsi="Arial" w:cs="Arial"/>
          <w:sz w:val="16"/>
          <w:szCs w:val="16"/>
        </w:rPr>
        <w:t>об отказе в подтверждении спортивного разряда</w:t>
      </w:r>
    </w:p>
    <w:p w:rsidR="00330745" w:rsidRPr="00DA2F53" w:rsidRDefault="00330745" w:rsidP="00330745">
      <w:pPr>
        <w:autoSpaceDE w:val="0"/>
        <w:autoSpaceDN w:val="0"/>
        <w:adjustRightInd w:val="0"/>
        <w:jc w:val="both"/>
        <w:rPr>
          <w:rFonts w:ascii="Arial" w:hAnsi="Arial" w:cs="Arial"/>
          <w:sz w:val="16"/>
          <w:szCs w:val="16"/>
        </w:rPr>
      </w:pPr>
    </w:p>
    <w:p w:rsidR="00330745" w:rsidRPr="00DA2F53" w:rsidRDefault="00330745" w:rsidP="00330745">
      <w:pPr>
        <w:autoSpaceDE w:val="0"/>
        <w:autoSpaceDN w:val="0"/>
        <w:adjustRightInd w:val="0"/>
        <w:jc w:val="both"/>
        <w:rPr>
          <w:rFonts w:ascii="Arial" w:hAnsi="Arial" w:cs="Arial"/>
          <w:sz w:val="16"/>
          <w:szCs w:val="16"/>
        </w:rPr>
      </w:pPr>
      <w:r w:rsidRPr="00DA2F53">
        <w:rPr>
          <w:rFonts w:ascii="Arial" w:hAnsi="Arial" w:cs="Arial"/>
          <w:sz w:val="16"/>
          <w:szCs w:val="16"/>
        </w:rPr>
        <w:t>«___» ______________ 20__г.</w:t>
      </w:r>
      <w:r w:rsidRPr="00DA2F53">
        <w:rPr>
          <w:rFonts w:ascii="Arial" w:hAnsi="Arial" w:cs="Arial"/>
          <w:sz w:val="16"/>
          <w:szCs w:val="16"/>
        </w:rPr>
        <w:tab/>
        <w:t>№___________</w:t>
      </w:r>
    </w:p>
    <w:p w:rsidR="00330745" w:rsidRPr="00DA2F53" w:rsidRDefault="00330745" w:rsidP="00330745">
      <w:pPr>
        <w:autoSpaceDE w:val="0"/>
        <w:autoSpaceDN w:val="0"/>
        <w:adjustRightInd w:val="0"/>
        <w:jc w:val="both"/>
        <w:rPr>
          <w:rFonts w:ascii="Arial" w:hAnsi="Arial" w:cs="Arial"/>
          <w:sz w:val="16"/>
          <w:szCs w:val="16"/>
        </w:rPr>
      </w:pPr>
    </w:p>
    <w:p w:rsidR="00330745" w:rsidRPr="00DA2F53" w:rsidRDefault="00330745" w:rsidP="00330745">
      <w:pPr>
        <w:autoSpaceDE w:val="0"/>
        <w:autoSpaceDN w:val="0"/>
        <w:adjustRightInd w:val="0"/>
        <w:ind w:firstLine="142"/>
        <w:jc w:val="both"/>
        <w:rPr>
          <w:rFonts w:ascii="Arial" w:hAnsi="Arial" w:cs="Arial"/>
          <w:sz w:val="16"/>
          <w:szCs w:val="16"/>
        </w:rPr>
      </w:pPr>
      <w:r w:rsidRPr="00DA2F53">
        <w:rPr>
          <w:rFonts w:ascii="Arial" w:hAnsi="Arial" w:cs="Arial"/>
          <w:sz w:val="16"/>
          <w:szCs w:val="16"/>
        </w:rPr>
        <w:t xml:space="preserve">По результатам рассмотрения документов, необходимых для предоставления муниципальной услуги </w:t>
      </w:r>
      <w:r w:rsidRPr="00DA2F53">
        <w:rPr>
          <w:rFonts w:ascii="Arial" w:hAnsi="Arial" w:cs="Arial"/>
          <w:bCs/>
          <w:sz w:val="16"/>
          <w:szCs w:val="16"/>
        </w:rPr>
        <w:t>«</w:t>
      </w:r>
      <w:r w:rsidRPr="00DA2F53">
        <w:rPr>
          <w:rFonts w:ascii="Arial" w:hAnsi="Arial" w:cs="Arial"/>
          <w:sz w:val="16"/>
          <w:szCs w:val="16"/>
        </w:rPr>
        <w:t xml:space="preserve">Присвоение спортивных разрядов: «второй спортивный разряд» и «третий спортивный разряд», представленных ________________________________ (наименование заявителя) в отношении ______________________(ФИО спортсмена) принято решение об отказе в предоставлении муниципальной услуги на основании того, что ______________________________________________________________________________________________________________________________________________________________________________________________________ </w:t>
      </w:r>
    </w:p>
    <w:p w:rsidR="00330745" w:rsidRPr="00DA2F53" w:rsidRDefault="00330745" w:rsidP="00330745">
      <w:pPr>
        <w:autoSpaceDE w:val="0"/>
        <w:autoSpaceDN w:val="0"/>
        <w:adjustRightInd w:val="0"/>
        <w:ind w:firstLine="709"/>
        <w:jc w:val="center"/>
        <w:rPr>
          <w:rFonts w:ascii="Arial" w:hAnsi="Arial" w:cs="Arial"/>
          <w:sz w:val="16"/>
          <w:szCs w:val="16"/>
        </w:rPr>
      </w:pPr>
      <w:r w:rsidRPr="00DA2F53">
        <w:rPr>
          <w:rFonts w:ascii="Arial" w:hAnsi="Arial" w:cs="Arial"/>
          <w:sz w:val="16"/>
          <w:szCs w:val="16"/>
        </w:rPr>
        <w:t>(перечислить основания для отказа)</w:t>
      </w:r>
    </w:p>
    <w:p w:rsidR="00330745" w:rsidRPr="00DA2F53" w:rsidRDefault="00330745" w:rsidP="00330745">
      <w:pPr>
        <w:autoSpaceDE w:val="0"/>
        <w:autoSpaceDN w:val="0"/>
        <w:adjustRightInd w:val="0"/>
        <w:ind w:firstLine="709"/>
        <w:jc w:val="both"/>
        <w:rPr>
          <w:rFonts w:ascii="Arial" w:hAnsi="Arial" w:cs="Arial"/>
          <w:sz w:val="16"/>
          <w:szCs w:val="16"/>
        </w:rPr>
      </w:pPr>
      <w:r w:rsidRPr="00DA2F53">
        <w:rPr>
          <w:rFonts w:ascii="Arial" w:hAnsi="Arial" w:cs="Arial"/>
          <w:sz w:val="16"/>
          <w:szCs w:val="16"/>
        </w:rPr>
        <w:t>Отказ может быть обжалован в досудебном порядке_____________________________________________</w:t>
      </w:r>
    </w:p>
    <w:p w:rsidR="00330745" w:rsidRPr="00DA2F53" w:rsidRDefault="00330745" w:rsidP="00330745">
      <w:pPr>
        <w:autoSpaceDE w:val="0"/>
        <w:autoSpaceDN w:val="0"/>
        <w:adjustRightInd w:val="0"/>
        <w:jc w:val="center"/>
        <w:rPr>
          <w:rFonts w:ascii="Arial" w:hAnsi="Arial" w:cs="Arial"/>
          <w:sz w:val="16"/>
          <w:szCs w:val="16"/>
        </w:rPr>
      </w:pPr>
      <w:r w:rsidRPr="00DA2F53">
        <w:rPr>
          <w:rFonts w:ascii="Arial" w:hAnsi="Arial" w:cs="Arial"/>
          <w:sz w:val="16"/>
          <w:szCs w:val="16"/>
        </w:rPr>
        <w:t>(указать должность, фамилию лица, которому может быть обжаловано решение)</w:t>
      </w:r>
    </w:p>
    <w:p w:rsidR="00330745" w:rsidRPr="00DA2F53" w:rsidRDefault="00330745" w:rsidP="00330745">
      <w:pPr>
        <w:autoSpaceDE w:val="0"/>
        <w:autoSpaceDN w:val="0"/>
        <w:adjustRightInd w:val="0"/>
        <w:jc w:val="both"/>
        <w:rPr>
          <w:rFonts w:ascii="Arial" w:hAnsi="Arial" w:cs="Arial"/>
          <w:sz w:val="16"/>
          <w:szCs w:val="16"/>
        </w:rPr>
      </w:pPr>
      <w:r w:rsidRPr="00DA2F53">
        <w:rPr>
          <w:rFonts w:ascii="Arial" w:hAnsi="Arial" w:cs="Arial"/>
          <w:sz w:val="16"/>
          <w:szCs w:val="16"/>
        </w:rPr>
        <w:t xml:space="preserve">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w:t>
      </w:r>
      <w:r w:rsidRPr="00DA2F53">
        <w:rPr>
          <w:rFonts w:ascii="Arial" w:hAnsi="Arial" w:cs="Arial"/>
          <w:sz w:val="16"/>
          <w:szCs w:val="16"/>
        </w:rPr>
        <w:lastRenderedPageBreak/>
        <w:t>лицами, действия или бездействие органа, предоставляющего услугу, а также его должностных лиц.</w:t>
      </w:r>
    </w:p>
    <w:p w:rsidR="00330745" w:rsidRPr="00DA2F53" w:rsidRDefault="00330745" w:rsidP="00330745">
      <w:pPr>
        <w:autoSpaceDE w:val="0"/>
        <w:autoSpaceDN w:val="0"/>
        <w:adjustRightInd w:val="0"/>
        <w:jc w:val="both"/>
        <w:rPr>
          <w:rFonts w:ascii="Arial" w:hAnsi="Arial" w:cs="Arial"/>
          <w:sz w:val="16"/>
          <w:szCs w:val="16"/>
        </w:rPr>
      </w:pPr>
    </w:p>
    <w:p w:rsidR="00330745" w:rsidRPr="00DA2F53" w:rsidRDefault="00330745" w:rsidP="00330745">
      <w:pPr>
        <w:autoSpaceDE w:val="0"/>
        <w:autoSpaceDN w:val="0"/>
        <w:adjustRightInd w:val="0"/>
        <w:jc w:val="both"/>
        <w:rPr>
          <w:rFonts w:ascii="Arial" w:hAnsi="Arial" w:cs="Arial"/>
          <w:sz w:val="16"/>
          <w:szCs w:val="16"/>
        </w:rPr>
      </w:pPr>
      <w:r w:rsidRPr="00DA2F53">
        <w:rPr>
          <w:rFonts w:ascii="Arial" w:hAnsi="Arial" w:cs="Arial"/>
          <w:sz w:val="16"/>
          <w:szCs w:val="16"/>
        </w:rPr>
        <w:t>______________  ________________   _______________</w:t>
      </w:r>
    </w:p>
    <w:p w:rsidR="00330745" w:rsidRPr="00DA2F53" w:rsidRDefault="00330745" w:rsidP="00330745">
      <w:pPr>
        <w:autoSpaceDE w:val="0"/>
        <w:autoSpaceDN w:val="0"/>
        <w:adjustRightInd w:val="0"/>
        <w:jc w:val="both"/>
        <w:rPr>
          <w:rFonts w:ascii="Arial" w:hAnsi="Arial" w:cs="Arial"/>
          <w:sz w:val="16"/>
          <w:szCs w:val="16"/>
        </w:rPr>
      </w:pPr>
      <w:r w:rsidRPr="00DA2F53">
        <w:rPr>
          <w:rFonts w:ascii="Arial" w:hAnsi="Arial" w:cs="Arial"/>
          <w:sz w:val="16"/>
          <w:szCs w:val="16"/>
        </w:rPr>
        <w:t xml:space="preserve">  (должность)     (подпись, печать) (расшифровка подписи)</w:t>
      </w:r>
    </w:p>
    <w:p w:rsidR="00330745" w:rsidRPr="00DA2F53" w:rsidRDefault="00330745" w:rsidP="00330745">
      <w:pPr>
        <w:overflowPunct w:val="0"/>
        <w:autoSpaceDE w:val="0"/>
        <w:autoSpaceDN w:val="0"/>
        <w:adjustRightInd w:val="0"/>
        <w:spacing w:line="240" w:lineRule="exact"/>
        <w:ind w:left="4536"/>
        <w:jc w:val="center"/>
        <w:rPr>
          <w:rFonts w:ascii="Arial" w:hAnsi="Arial" w:cs="Arial"/>
          <w:sz w:val="16"/>
          <w:szCs w:val="16"/>
        </w:rPr>
      </w:pPr>
    </w:p>
    <w:p w:rsidR="00330745" w:rsidRPr="00DA2F53" w:rsidRDefault="00330745" w:rsidP="00330745">
      <w:pPr>
        <w:overflowPunct w:val="0"/>
        <w:autoSpaceDE w:val="0"/>
        <w:autoSpaceDN w:val="0"/>
        <w:adjustRightInd w:val="0"/>
        <w:spacing w:line="240" w:lineRule="exact"/>
        <w:ind w:left="4536"/>
        <w:jc w:val="center"/>
        <w:rPr>
          <w:rFonts w:ascii="Arial" w:hAnsi="Arial" w:cs="Arial"/>
          <w:sz w:val="16"/>
          <w:szCs w:val="16"/>
        </w:rPr>
      </w:pPr>
    </w:p>
    <w:p w:rsidR="00330745" w:rsidRPr="00DA2F53" w:rsidRDefault="00330745" w:rsidP="00330745">
      <w:pPr>
        <w:overflowPunct w:val="0"/>
        <w:autoSpaceDE w:val="0"/>
        <w:autoSpaceDN w:val="0"/>
        <w:adjustRightInd w:val="0"/>
        <w:spacing w:line="240" w:lineRule="exact"/>
        <w:jc w:val="center"/>
        <w:rPr>
          <w:rFonts w:ascii="Arial" w:hAnsi="Arial" w:cs="Arial"/>
          <w:sz w:val="16"/>
          <w:szCs w:val="16"/>
        </w:rPr>
      </w:pPr>
    </w:p>
    <w:p w:rsidR="00330745" w:rsidRPr="00DA2F53" w:rsidRDefault="00330745" w:rsidP="00E97760">
      <w:pPr>
        <w:overflowPunct w:val="0"/>
        <w:autoSpaceDE w:val="0"/>
        <w:autoSpaceDN w:val="0"/>
        <w:adjustRightInd w:val="0"/>
        <w:spacing w:line="180" w:lineRule="exact"/>
        <w:ind w:left="1418"/>
        <w:jc w:val="center"/>
        <w:rPr>
          <w:rFonts w:ascii="Arial" w:hAnsi="Arial" w:cs="Arial"/>
          <w:sz w:val="16"/>
          <w:szCs w:val="16"/>
        </w:rPr>
      </w:pPr>
      <w:r w:rsidRPr="00DA2F53">
        <w:rPr>
          <w:rFonts w:ascii="Arial" w:hAnsi="Arial" w:cs="Arial"/>
          <w:sz w:val="16"/>
          <w:szCs w:val="16"/>
        </w:rPr>
        <w:t>Приложение 8</w:t>
      </w:r>
    </w:p>
    <w:p w:rsidR="00330745" w:rsidRPr="00DA2F53" w:rsidRDefault="00330745" w:rsidP="00E97760">
      <w:pPr>
        <w:overflowPunct w:val="0"/>
        <w:autoSpaceDE w:val="0"/>
        <w:autoSpaceDN w:val="0"/>
        <w:adjustRightInd w:val="0"/>
        <w:spacing w:line="180" w:lineRule="exact"/>
        <w:ind w:left="1418"/>
        <w:jc w:val="both"/>
        <w:rPr>
          <w:rFonts w:ascii="Arial" w:hAnsi="Arial" w:cs="Arial"/>
          <w:sz w:val="16"/>
          <w:szCs w:val="16"/>
        </w:rPr>
      </w:pPr>
      <w:r w:rsidRPr="00DA2F53">
        <w:rPr>
          <w:rFonts w:ascii="Arial" w:hAnsi="Arial" w:cs="Arial"/>
          <w:bCs/>
          <w:sz w:val="16"/>
          <w:szCs w:val="16"/>
        </w:rPr>
        <w:t xml:space="preserve">к административному регламенту </w:t>
      </w:r>
      <w:r w:rsidRPr="00DA2F53">
        <w:rPr>
          <w:rFonts w:ascii="Arial" w:hAnsi="Arial" w:cs="Arial"/>
          <w:sz w:val="16"/>
          <w:szCs w:val="16"/>
        </w:rPr>
        <w:t>управления физической культуры и спорту администрации Благодарненского городского округа Ставропольского края по предоставлению муниципальной услуги «Присвоение спортивных разрядов: «второй спортивный разряд» и «третий спортивный разряд»</w:t>
      </w:r>
    </w:p>
    <w:p w:rsidR="00330745" w:rsidRPr="00DA2F53" w:rsidRDefault="00330745" w:rsidP="00E97760">
      <w:pPr>
        <w:overflowPunct w:val="0"/>
        <w:autoSpaceDE w:val="0"/>
        <w:autoSpaceDN w:val="0"/>
        <w:adjustRightInd w:val="0"/>
        <w:spacing w:line="180" w:lineRule="exact"/>
        <w:ind w:left="1418"/>
        <w:jc w:val="both"/>
        <w:rPr>
          <w:rFonts w:ascii="Arial" w:hAnsi="Arial" w:cs="Arial"/>
          <w:sz w:val="16"/>
          <w:szCs w:val="16"/>
        </w:rPr>
      </w:pPr>
    </w:p>
    <w:p w:rsidR="00330745" w:rsidRPr="00DA2F53" w:rsidRDefault="00330745" w:rsidP="00330745">
      <w:pPr>
        <w:overflowPunct w:val="0"/>
        <w:autoSpaceDE w:val="0"/>
        <w:autoSpaceDN w:val="0"/>
        <w:adjustRightInd w:val="0"/>
        <w:spacing w:line="240" w:lineRule="exact"/>
        <w:ind w:left="709"/>
        <w:jc w:val="right"/>
        <w:rPr>
          <w:rFonts w:ascii="Arial" w:hAnsi="Arial" w:cs="Arial"/>
          <w:sz w:val="16"/>
          <w:szCs w:val="16"/>
        </w:rPr>
      </w:pPr>
      <w:r w:rsidRPr="00DA2F53">
        <w:rPr>
          <w:rFonts w:ascii="Arial" w:hAnsi="Arial" w:cs="Arial"/>
          <w:sz w:val="16"/>
          <w:szCs w:val="16"/>
        </w:rPr>
        <w:t>Форма</w:t>
      </w:r>
    </w:p>
    <w:p w:rsidR="00330745" w:rsidRPr="00DA2F53" w:rsidRDefault="00330745" w:rsidP="00330745">
      <w:pPr>
        <w:overflowPunct w:val="0"/>
        <w:autoSpaceDE w:val="0"/>
        <w:autoSpaceDN w:val="0"/>
        <w:adjustRightInd w:val="0"/>
        <w:spacing w:line="240" w:lineRule="exact"/>
        <w:jc w:val="center"/>
        <w:rPr>
          <w:rFonts w:ascii="Arial" w:hAnsi="Arial" w:cs="Arial"/>
          <w:sz w:val="16"/>
          <w:szCs w:val="16"/>
        </w:rPr>
      </w:pPr>
    </w:p>
    <w:p w:rsidR="00330745" w:rsidRPr="00DA2F53" w:rsidRDefault="00330745" w:rsidP="00330745">
      <w:pPr>
        <w:overflowPunct w:val="0"/>
        <w:autoSpaceDE w:val="0"/>
        <w:autoSpaceDN w:val="0"/>
        <w:adjustRightInd w:val="0"/>
        <w:spacing w:line="240" w:lineRule="exact"/>
        <w:jc w:val="center"/>
        <w:rPr>
          <w:rFonts w:ascii="Arial" w:hAnsi="Arial" w:cs="Arial"/>
          <w:sz w:val="16"/>
          <w:szCs w:val="16"/>
        </w:rPr>
      </w:pPr>
      <w:r w:rsidRPr="00DA2F53">
        <w:rPr>
          <w:rFonts w:ascii="Arial" w:hAnsi="Arial" w:cs="Arial"/>
          <w:sz w:val="16"/>
          <w:szCs w:val="16"/>
        </w:rPr>
        <w:t xml:space="preserve">СОГЛАСИЕ </w:t>
      </w:r>
    </w:p>
    <w:p w:rsidR="00330745" w:rsidRPr="00DA2F53" w:rsidRDefault="00330745" w:rsidP="00330745">
      <w:pPr>
        <w:overflowPunct w:val="0"/>
        <w:autoSpaceDE w:val="0"/>
        <w:autoSpaceDN w:val="0"/>
        <w:adjustRightInd w:val="0"/>
        <w:spacing w:line="240" w:lineRule="exact"/>
        <w:jc w:val="center"/>
        <w:rPr>
          <w:rFonts w:ascii="Arial" w:hAnsi="Arial" w:cs="Arial"/>
          <w:sz w:val="16"/>
          <w:szCs w:val="16"/>
        </w:rPr>
      </w:pPr>
      <w:r w:rsidRPr="00DA2F53">
        <w:rPr>
          <w:rFonts w:ascii="Arial" w:hAnsi="Arial" w:cs="Arial"/>
          <w:sz w:val="16"/>
          <w:szCs w:val="16"/>
        </w:rPr>
        <w:t>на обработку персональных данных</w:t>
      </w:r>
    </w:p>
    <w:p w:rsidR="00330745" w:rsidRPr="00DA2F53" w:rsidRDefault="00330745" w:rsidP="00330745">
      <w:pPr>
        <w:overflowPunct w:val="0"/>
        <w:autoSpaceDE w:val="0"/>
        <w:autoSpaceDN w:val="0"/>
        <w:adjustRightInd w:val="0"/>
        <w:jc w:val="both"/>
        <w:rPr>
          <w:rFonts w:ascii="Arial" w:hAnsi="Arial" w:cs="Arial"/>
          <w:sz w:val="16"/>
          <w:szCs w:val="16"/>
        </w:rPr>
      </w:pPr>
    </w:p>
    <w:p w:rsidR="00330745" w:rsidRPr="00DA2F53" w:rsidRDefault="00330745" w:rsidP="00330745">
      <w:pPr>
        <w:overflowPunct w:val="0"/>
        <w:autoSpaceDE w:val="0"/>
        <w:autoSpaceDN w:val="0"/>
        <w:adjustRightInd w:val="0"/>
        <w:jc w:val="both"/>
        <w:rPr>
          <w:rFonts w:ascii="Arial" w:hAnsi="Arial" w:cs="Arial"/>
          <w:sz w:val="16"/>
          <w:szCs w:val="16"/>
        </w:rPr>
      </w:pP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Я, __________________________________________________</w:t>
      </w:r>
    </w:p>
    <w:p w:rsidR="00330745" w:rsidRPr="00DA2F53" w:rsidRDefault="00330745" w:rsidP="00330745">
      <w:pPr>
        <w:overflowPunct w:val="0"/>
        <w:autoSpaceDE w:val="0"/>
        <w:autoSpaceDN w:val="0"/>
        <w:adjustRightInd w:val="0"/>
        <w:jc w:val="center"/>
        <w:rPr>
          <w:rFonts w:ascii="Arial" w:hAnsi="Arial" w:cs="Arial"/>
          <w:sz w:val="16"/>
          <w:szCs w:val="16"/>
        </w:rPr>
      </w:pPr>
      <w:r w:rsidRPr="00DA2F53">
        <w:rPr>
          <w:rFonts w:ascii="Arial" w:hAnsi="Arial" w:cs="Arial"/>
          <w:sz w:val="16"/>
          <w:szCs w:val="16"/>
        </w:rPr>
        <w:t>(фамилия, имя, отчество полностью)</w:t>
      </w: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_____________ серия _______ № ______________ выдан _________________</w:t>
      </w:r>
    </w:p>
    <w:p w:rsidR="00330745" w:rsidRPr="00DA2F53" w:rsidRDefault="00330745" w:rsidP="00330745">
      <w:pPr>
        <w:overflowPunct w:val="0"/>
        <w:autoSpaceDE w:val="0"/>
        <w:autoSpaceDN w:val="0"/>
        <w:adjustRightInd w:val="0"/>
        <w:rPr>
          <w:rFonts w:ascii="Arial" w:hAnsi="Arial" w:cs="Arial"/>
          <w:sz w:val="16"/>
          <w:szCs w:val="16"/>
        </w:rPr>
      </w:pPr>
      <w:r w:rsidRPr="00DA2F53">
        <w:rPr>
          <w:rFonts w:ascii="Arial" w:hAnsi="Arial" w:cs="Arial"/>
          <w:sz w:val="16"/>
          <w:szCs w:val="16"/>
        </w:rPr>
        <w:t>(вид основного документа, удостоверяющего личность)</w:t>
      </w: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___________________________________________________ ,</w:t>
      </w:r>
    </w:p>
    <w:p w:rsidR="00330745" w:rsidRPr="00DA2F53" w:rsidRDefault="00330745" w:rsidP="00330745">
      <w:pPr>
        <w:overflowPunct w:val="0"/>
        <w:autoSpaceDE w:val="0"/>
        <w:autoSpaceDN w:val="0"/>
        <w:adjustRightInd w:val="0"/>
        <w:jc w:val="center"/>
        <w:rPr>
          <w:rFonts w:ascii="Arial" w:hAnsi="Arial" w:cs="Arial"/>
          <w:sz w:val="16"/>
          <w:szCs w:val="16"/>
        </w:rPr>
      </w:pPr>
      <w:r w:rsidRPr="00DA2F53">
        <w:rPr>
          <w:rFonts w:ascii="Arial" w:hAnsi="Arial" w:cs="Arial"/>
          <w:sz w:val="16"/>
          <w:szCs w:val="16"/>
        </w:rPr>
        <w:t>(кем и когда выдан) проживающий (ая)</w:t>
      </w: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проживающий (ая) по адресу ___________________________________________________ ,</w:t>
      </w: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являясь законным представителем субъекта персональных данных</w:t>
      </w: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_________________________________________________ ,</w:t>
      </w:r>
    </w:p>
    <w:p w:rsidR="00330745" w:rsidRPr="00DA2F53" w:rsidRDefault="00330745" w:rsidP="00330745">
      <w:pPr>
        <w:overflowPunct w:val="0"/>
        <w:autoSpaceDE w:val="0"/>
        <w:autoSpaceDN w:val="0"/>
        <w:adjustRightInd w:val="0"/>
        <w:jc w:val="center"/>
        <w:rPr>
          <w:rFonts w:ascii="Arial" w:hAnsi="Arial" w:cs="Arial"/>
          <w:sz w:val="16"/>
          <w:szCs w:val="16"/>
        </w:rPr>
      </w:pPr>
      <w:r w:rsidRPr="00DA2F53">
        <w:rPr>
          <w:rFonts w:ascii="Arial" w:hAnsi="Arial" w:cs="Arial"/>
          <w:sz w:val="16"/>
          <w:szCs w:val="16"/>
        </w:rPr>
        <w:t>(фамилия, имя, отчество субъекта персональных данных)</w:t>
      </w: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______ серия _______ № _______ выдан ______________________________</w:t>
      </w:r>
    </w:p>
    <w:p w:rsidR="00330745" w:rsidRPr="00DA2F53" w:rsidRDefault="00330745" w:rsidP="00330745">
      <w:pPr>
        <w:overflowPunct w:val="0"/>
        <w:autoSpaceDE w:val="0"/>
        <w:autoSpaceDN w:val="0"/>
        <w:adjustRightInd w:val="0"/>
        <w:jc w:val="center"/>
        <w:rPr>
          <w:rFonts w:ascii="Arial" w:hAnsi="Arial" w:cs="Arial"/>
          <w:sz w:val="16"/>
          <w:szCs w:val="16"/>
        </w:rPr>
      </w:pPr>
      <w:r w:rsidRPr="00DA2F53">
        <w:rPr>
          <w:rFonts w:ascii="Arial" w:hAnsi="Arial" w:cs="Arial"/>
          <w:sz w:val="16"/>
          <w:szCs w:val="16"/>
        </w:rPr>
        <w:t>(вид основного документа, удостоверяющего личность субъекта персональных данных)</w:t>
      </w: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_________________________________________________ ,</w:t>
      </w:r>
    </w:p>
    <w:p w:rsidR="00330745" w:rsidRPr="00DA2F53" w:rsidRDefault="00330745" w:rsidP="00330745">
      <w:pPr>
        <w:overflowPunct w:val="0"/>
        <w:autoSpaceDE w:val="0"/>
        <w:autoSpaceDN w:val="0"/>
        <w:adjustRightInd w:val="0"/>
        <w:jc w:val="center"/>
        <w:rPr>
          <w:rFonts w:ascii="Arial" w:hAnsi="Arial" w:cs="Arial"/>
          <w:sz w:val="16"/>
          <w:szCs w:val="16"/>
        </w:rPr>
      </w:pPr>
      <w:r w:rsidRPr="00DA2F53">
        <w:rPr>
          <w:rFonts w:ascii="Arial" w:hAnsi="Arial" w:cs="Arial"/>
          <w:sz w:val="16"/>
          <w:szCs w:val="16"/>
        </w:rPr>
        <w:t>(кем и когда выдан)</w:t>
      </w: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проживающего(ей) по адресу________________________________________ ,</w:t>
      </w: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на основании ___________________________________________________</w:t>
      </w: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___________________________________________________ ,</w:t>
      </w:r>
    </w:p>
    <w:p w:rsidR="00330745" w:rsidRPr="00DA2F53" w:rsidRDefault="00330745" w:rsidP="00330745">
      <w:pPr>
        <w:overflowPunct w:val="0"/>
        <w:autoSpaceDE w:val="0"/>
        <w:autoSpaceDN w:val="0"/>
        <w:adjustRightInd w:val="0"/>
        <w:jc w:val="center"/>
        <w:rPr>
          <w:rFonts w:ascii="Arial" w:hAnsi="Arial" w:cs="Arial"/>
          <w:sz w:val="16"/>
          <w:szCs w:val="16"/>
        </w:rPr>
      </w:pPr>
      <w:r w:rsidRPr="00DA2F53">
        <w:rPr>
          <w:rFonts w:ascii="Arial" w:hAnsi="Arial" w:cs="Arial"/>
          <w:sz w:val="16"/>
          <w:szCs w:val="16"/>
        </w:rPr>
        <w:t>(документ подтверждающий полномочия законного представителя)</w:t>
      </w:r>
    </w:p>
    <w:p w:rsidR="00330745" w:rsidRPr="00DA2F53" w:rsidRDefault="00330745" w:rsidP="00330745">
      <w:pPr>
        <w:overflowPunct w:val="0"/>
        <w:autoSpaceDE w:val="0"/>
        <w:autoSpaceDN w:val="0"/>
        <w:adjustRightInd w:val="0"/>
        <w:jc w:val="both"/>
        <w:rPr>
          <w:rFonts w:ascii="Arial" w:hAnsi="Arial" w:cs="Arial"/>
          <w:sz w:val="16"/>
          <w:szCs w:val="16"/>
        </w:rPr>
      </w:pP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в соответствии    со   статьей 9   Федерального закона   от 27июля 2006 года № 152-ФЗ «О персональных данных» даю согласиеуправлению физической культуры и спорта администрации Благодарненского городского округа Ставропольского края, расположенному по адресу: Ставропольский край, площадь Ленина, 1, г.Благодарный,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интересе представляемого лица. Согласие дается в целях присвоения квалификационных категорий спортивных судей.</w:t>
      </w: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w:t>
      </w: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Настоящее согласие действует со дня его подписания и в течение одного календарного года, либо до дня отзыва его в письменной форме.</w:t>
      </w:r>
    </w:p>
    <w:p w:rsidR="00330745" w:rsidRPr="00DA2F53" w:rsidRDefault="00330745" w:rsidP="00330745">
      <w:pPr>
        <w:overflowPunct w:val="0"/>
        <w:autoSpaceDE w:val="0"/>
        <w:autoSpaceDN w:val="0"/>
        <w:adjustRightInd w:val="0"/>
        <w:jc w:val="both"/>
        <w:rPr>
          <w:rFonts w:ascii="Arial" w:hAnsi="Arial" w:cs="Arial"/>
          <w:sz w:val="16"/>
          <w:szCs w:val="16"/>
        </w:rPr>
      </w:pP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lastRenderedPageBreak/>
        <w:t>________________________ / _____________   « ___ » ____________ 20 __ г.</w:t>
      </w: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(подпись представителя субъекта персональных данных)       (расшифровка подписи)                                            (дата)</w:t>
      </w: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_____________________ / ________________   « ___ » ____________ 20 __ г.</w:t>
      </w:r>
    </w:p>
    <w:p w:rsidR="00330745" w:rsidRPr="00DA2F53" w:rsidRDefault="00330745" w:rsidP="00330745">
      <w:pPr>
        <w:overflowPunct w:val="0"/>
        <w:autoSpaceDE w:val="0"/>
        <w:autoSpaceDN w:val="0"/>
        <w:adjustRightInd w:val="0"/>
        <w:jc w:val="both"/>
        <w:rPr>
          <w:rFonts w:ascii="Arial" w:hAnsi="Arial" w:cs="Arial"/>
          <w:sz w:val="16"/>
          <w:szCs w:val="16"/>
        </w:rPr>
      </w:pPr>
      <w:r w:rsidRPr="00DA2F53">
        <w:rPr>
          <w:rFonts w:ascii="Arial" w:hAnsi="Arial" w:cs="Arial"/>
          <w:sz w:val="16"/>
          <w:szCs w:val="16"/>
        </w:rPr>
        <w:t>(подпись ответственного лица)                           (расшифровка подписи)                                            (дата)</w:t>
      </w:r>
    </w:p>
    <w:p w:rsidR="00330745" w:rsidRPr="00DA2F53" w:rsidRDefault="00330745" w:rsidP="00330745">
      <w:pPr>
        <w:autoSpaceDE w:val="0"/>
        <w:autoSpaceDN w:val="0"/>
        <w:adjustRightInd w:val="0"/>
        <w:spacing w:line="240" w:lineRule="exact"/>
        <w:ind w:left="2977"/>
        <w:jc w:val="center"/>
        <w:rPr>
          <w:rFonts w:ascii="Arial" w:hAnsi="Arial" w:cs="Arial"/>
          <w:sz w:val="16"/>
          <w:szCs w:val="16"/>
        </w:rPr>
      </w:pPr>
    </w:p>
    <w:tbl>
      <w:tblPr>
        <w:tblW w:w="4820" w:type="dxa"/>
        <w:tblInd w:w="-34" w:type="dxa"/>
        <w:tblLook w:val="01E0"/>
      </w:tblPr>
      <w:tblGrid>
        <w:gridCol w:w="3119"/>
        <w:gridCol w:w="1701"/>
      </w:tblGrid>
      <w:tr w:rsidR="00330745" w:rsidRPr="00DA2F53" w:rsidTr="00E97760">
        <w:trPr>
          <w:trHeight w:val="708"/>
        </w:trPr>
        <w:tc>
          <w:tcPr>
            <w:tcW w:w="3119" w:type="dxa"/>
          </w:tcPr>
          <w:p w:rsidR="00330745" w:rsidRPr="00DA2F53" w:rsidRDefault="00330745" w:rsidP="006E1843">
            <w:pPr>
              <w:overflowPunct w:val="0"/>
              <w:autoSpaceDE w:val="0"/>
              <w:autoSpaceDN w:val="0"/>
              <w:adjustRightInd w:val="0"/>
              <w:spacing w:line="180" w:lineRule="exact"/>
              <w:ind w:right="-108"/>
              <w:textAlignment w:val="baseline"/>
              <w:rPr>
                <w:rFonts w:ascii="Arial" w:hAnsi="Arial" w:cs="Arial"/>
                <w:sz w:val="16"/>
                <w:szCs w:val="16"/>
              </w:rPr>
            </w:pPr>
            <w:r w:rsidRPr="00DA2F53">
              <w:rPr>
                <w:rFonts w:ascii="Arial" w:hAnsi="Arial" w:cs="Arial"/>
                <w:sz w:val="16"/>
                <w:szCs w:val="16"/>
              </w:rPr>
              <w:t xml:space="preserve">Заместитель  главы администрации  </w:t>
            </w:r>
          </w:p>
          <w:p w:rsidR="00330745" w:rsidRPr="00DA2F53" w:rsidRDefault="00330745" w:rsidP="006E1843">
            <w:pPr>
              <w:overflowPunct w:val="0"/>
              <w:autoSpaceDE w:val="0"/>
              <w:autoSpaceDN w:val="0"/>
              <w:adjustRightInd w:val="0"/>
              <w:spacing w:line="180" w:lineRule="exact"/>
              <w:ind w:right="-108"/>
              <w:textAlignment w:val="baseline"/>
              <w:rPr>
                <w:rFonts w:ascii="Arial" w:hAnsi="Arial" w:cs="Arial"/>
                <w:sz w:val="16"/>
                <w:szCs w:val="16"/>
              </w:rPr>
            </w:pPr>
            <w:r w:rsidRPr="00DA2F53">
              <w:rPr>
                <w:rFonts w:ascii="Arial" w:hAnsi="Arial" w:cs="Arial"/>
                <w:sz w:val="16"/>
                <w:szCs w:val="16"/>
              </w:rPr>
              <w:t>Благодарненского городского округа</w:t>
            </w:r>
          </w:p>
          <w:p w:rsidR="00330745" w:rsidRPr="00DA2F53" w:rsidRDefault="00330745" w:rsidP="006E1843">
            <w:pPr>
              <w:overflowPunct w:val="0"/>
              <w:autoSpaceDE w:val="0"/>
              <w:autoSpaceDN w:val="0"/>
              <w:adjustRightInd w:val="0"/>
              <w:spacing w:line="180" w:lineRule="exact"/>
              <w:textAlignment w:val="baseline"/>
              <w:rPr>
                <w:rFonts w:ascii="Arial" w:hAnsi="Arial" w:cs="Arial"/>
                <w:sz w:val="16"/>
                <w:szCs w:val="16"/>
              </w:rPr>
            </w:pPr>
            <w:r w:rsidRPr="00DA2F53">
              <w:rPr>
                <w:rFonts w:ascii="Arial" w:hAnsi="Arial" w:cs="Arial"/>
                <w:sz w:val="16"/>
                <w:szCs w:val="16"/>
              </w:rPr>
              <w:t>Ставропольского края</w:t>
            </w:r>
          </w:p>
          <w:p w:rsidR="00330745" w:rsidRPr="00DA2F53" w:rsidRDefault="00330745" w:rsidP="006E1843">
            <w:pPr>
              <w:overflowPunct w:val="0"/>
              <w:autoSpaceDE w:val="0"/>
              <w:autoSpaceDN w:val="0"/>
              <w:adjustRightInd w:val="0"/>
              <w:spacing w:line="180" w:lineRule="exact"/>
              <w:textAlignment w:val="baseline"/>
              <w:rPr>
                <w:rFonts w:ascii="Arial" w:hAnsi="Arial" w:cs="Arial"/>
                <w:sz w:val="16"/>
                <w:szCs w:val="16"/>
              </w:rPr>
            </w:pPr>
          </w:p>
        </w:tc>
        <w:tc>
          <w:tcPr>
            <w:tcW w:w="1701" w:type="dxa"/>
          </w:tcPr>
          <w:p w:rsidR="00330745" w:rsidRPr="00DA2F53" w:rsidRDefault="00330745" w:rsidP="006E1843">
            <w:pPr>
              <w:overflowPunct w:val="0"/>
              <w:autoSpaceDE w:val="0"/>
              <w:autoSpaceDN w:val="0"/>
              <w:adjustRightInd w:val="0"/>
              <w:spacing w:line="180" w:lineRule="exact"/>
              <w:ind w:left="-59"/>
              <w:jc w:val="right"/>
              <w:textAlignment w:val="baseline"/>
              <w:rPr>
                <w:rFonts w:ascii="Arial" w:hAnsi="Arial" w:cs="Arial"/>
                <w:sz w:val="16"/>
                <w:szCs w:val="16"/>
              </w:rPr>
            </w:pPr>
          </w:p>
          <w:p w:rsidR="00330745" w:rsidRPr="00DA2F53" w:rsidRDefault="00330745" w:rsidP="006E1843">
            <w:pPr>
              <w:overflowPunct w:val="0"/>
              <w:autoSpaceDE w:val="0"/>
              <w:autoSpaceDN w:val="0"/>
              <w:adjustRightInd w:val="0"/>
              <w:spacing w:line="180" w:lineRule="exact"/>
              <w:ind w:left="-59"/>
              <w:jc w:val="right"/>
              <w:textAlignment w:val="baseline"/>
              <w:rPr>
                <w:rFonts w:ascii="Arial" w:hAnsi="Arial" w:cs="Arial"/>
                <w:sz w:val="16"/>
                <w:szCs w:val="16"/>
              </w:rPr>
            </w:pPr>
          </w:p>
          <w:p w:rsidR="00330745" w:rsidRPr="00DA2F53" w:rsidRDefault="00330745" w:rsidP="006E1843">
            <w:pPr>
              <w:overflowPunct w:val="0"/>
              <w:autoSpaceDE w:val="0"/>
              <w:autoSpaceDN w:val="0"/>
              <w:adjustRightInd w:val="0"/>
              <w:spacing w:line="180" w:lineRule="exact"/>
              <w:textAlignment w:val="baseline"/>
              <w:rPr>
                <w:rFonts w:ascii="Arial" w:hAnsi="Arial" w:cs="Arial"/>
                <w:sz w:val="16"/>
                <w:szCs w:val="16"/>
              </w:rPr>
            </w:pPr>
            <w:r w:rsidRPr="00DA2F53">
              <w:rPr>
                <w:rFonts w:ascii="Arial" w:hAnsi="Arial" w:cs="Arial"/>
                <w:sz w:val="16"/>
                <w:szCs w:val="16"/>
              </w:rPr>
              <w:t>Н.Д. Федюнина</w:t>
            </w:r>
          </w:p>
        </w:tc>
      </w:tr>
    </w:tbl>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6E1843" w:rsidRPr="00051EFC" w:rsidRDefault="006E1843" w:rsidP="006E1843">
      <w:pPr>
        <w:tabs>
          <w:tab w:val="left" w:pos="7230"/>
        </w:tabs>
        <w:jc w:val="center"/>
        <w:rPr>
          <w:rFonts w:ascii="Arial" w:hAnsi="Arial" w:cs="Arial"/>
          <w:b/>
          <w:sz w:val="16"/>
          <w:szCs w:val="16"/>
        </w:rPr>
      </w:pPr>
      <w:r w:rsidRPr="00051EFC">
        <w:rPr>
          <w:rFonts w:ascii="Arial" w:hAnsi="Arial" w:cs="Arial"/>
          <w:b/>
          <w:sz w:val="16"/>
          <w:szCs w:val="16"/>
        </w:rPr>
        <w:t>ПОСТАНОВЛЕНИЕ</w:t>
      </w:r>
    </w:p>
    <w:p w:rsidR="006E1843" w:rsidRDefault="006E1843" w:rsidP="006E1843">
      <w:pPr>
        <w:jc w:val="center"/>
        <w:rPr>
          <w:rFonts w:ascii="Arial" w:hAnsi="Arial" w:cs="Arial"/>
          <w:b/>
          <w:sz w:val="16"/>
          <w:szCs w:val="16"/>
        </w:rPr>
      </w:pPr>
      <w:r w:rsidRPr="00051EFC">
        <w:rPr>
          <w:rFonts w:ascii="Arial" w:hAnsi="Arial" w:cs="Arial"/>
          <w:b/>
          <w:sz w:val="16"/>
          <w:szCs w:val="16"/>
        </w:rPr>
        <w:t>АДМИНИСТРАЦИИ БЛАГОДАРНЕНСКОГО ГОРОДСКОГО ОКРУГА  СТАВРОПОЛЬСКОГО КРАЯ</w:t>
      </w:r>
    </w:p>
    <w:p w:rsidR="006E1843" w:rsidRPr="00051EFC" w:rsidRDefault="006E1843" w:rsidP="006E1843">
      <w:pPr>
        <w:jc w:val="center"/>
        <w:rPr>
          <w:rFonts w:ascii="Arial" w:hAnsi="Arial" w:cs="Arial"/>
          <w:b/>
          <w:sz w:val="16"/>
          <w:szCs w:val="16"/>
        </w:rPr>
      </w:pPr>
    </w:p>
    <w:tbl>
      <w:tblPr>
        <w:tblW w:w="4966" w:type="dxa"/>
        <w:tblLook w:val="04A0"/>
      </w:tblPr>
      <w:tblGrid>
        <w:gridCol w:w="450"/>
        <w:gridCol w:w="789"/>
        <w:gridCol w:w="1137"/>
        <w:gridCol w:w="1560"/>
        <w:gridCol w:w="452"/>
        <w:gridCol w:w="578"/>
      </w:tblGrid>
      <w:tr w:rsidR="006E1843" w:rsidRPr="00051EFC" w:rsidTr="006E1843">
        <w:trPr>
          <w:trHeight w:val="80"/>
        </w:trPr>
        <w:tc>
          <w:tcPr>
            <w:tcW w:w="450" w:type="dxa"/>
            <w:shd w:val="clear" w:color="auto" w:fill="auto"/>
          </w:tcPr>
          <w:p w:rsidR="006E1843" w:rsidRPr="00051EFC" w:rsidRDefault="006E1843" w:rsidP="00E13055">
            <w:pPr>
              <w:tabs>
                <w:tab w:val="left" w:pos="1862"/>
              </w:tabs>
              <w:jc w:val="center"/>
              <w:rPr>
                <w:rFonts w:ascii="Arial" w:hAnsi="Arial" w:cs="Arial"/>
                <w:color w:val="auto"/>
                <w:sz w:val="16"/>
                <w:szCs w:val="16"/>
              </w:rPr>
            </w:pPr>
            <w:r w:rsidRPr="00051EFC">
              <w:rPr>
                <w:rFonts w:ascii="Arial" w:hAnsi="Arial" w:cs="Arial"/>
                <w:sz w:val="16"/>
                <w:szCs w:val="16"/>
              </w:rPr>
              <w:t>16</w:t>
            </w:r>
          </w:p>
        </w:tc>
        <w:tc>
          <w:tcPr>
            <w:tcW w:w="789" w:type="dxa"/>
            <w:shd w:val="clear" w:color="auto" w:fill="auto"/>
          </w:tcPr>
          <w:p w:rsidR="006E1843" w:rsidRPr="00051EFC" w:rsidRDefault="006E1843" w:rsidP="00E13055">
            <w:pPr>
              <w:tabs>
                <w:tab w:val="left" w:pos="1862"/>
              </w:tabs>
              <w:jc w:val="center"/>
              <w:rPr>
                <w:rFonts w:ascii="Arial" w:hAnsi="Arial" w:cs="Arial"/>
                <w:color w:val="auto"/>
                <w:sz w:val="16"/>
                <w:szCs w:val="16"/>
              </w:rPr>
            </w:pPr>
            <w:r w:rsidRPr="00051EFC">
              <w:rPr>
                <w:rFonts w:ascii="Arial" w:hAnsi="Arial" w:cs="Arial"/>
                <w:sz w:val="16"/>
                <w:szCs w:val="16"/>
                <w:lang w:eastAsia="en-US"/>
              </w:rPr>
              <w:t>марта</w:t>
            </w:r>
          </w:p>
        </w:tc>
        <w:tc>
          <w:tcPr>
            <w:tcW w:w="1137" w:type="dxa"/>
            <w:shd w:val="clear" w:color="auto" w:fill="auto"/>
          </w:tcPr>
          <w:p w:rsidR="006E1843" w:rsidRPr="00051EFC" w:rsidRDefault="006E1843" w:rsidP="00E13055">
            <w:pPr>
              <w:tabs>
                <w:tab w:val="left" w:pos="1862"/>
              </w:tabs>
              <w:jc w:val="center"/>
              <w:rPr>
                <w:rFonts w:ascii="Arial" w:hAnsi="Arial" w:cs="Arial"/>
                <w:color w:val="auto"/>
                <w:sz w:val="16"/>
                <w:szCs w:val="16"/>
              </w:rPr>
            </w:pPr>
            <w:r w:rsidRPr="00051EFC">
              <w:rPr>
                <w:rFonts w:ascii="Arial" w:hAnsi="Arial" w:cs="Arial"/>
                <w:color w:val="auto"/>
                <w:sz w:val="16"/>
                <w:szCs w:val="16"/>
                <w:lang w:eastAsia="en-US"/>
              </w:rPr>
              <w:t>2020  года</w:t>
            </w:r>
          </w:p>
        </w:tc>
        <w:tc>
          <w:tcPr>
            <w:tcW w:w="1560" w:type="dxa"/>
            <w:shd w:val="clear" w:color="auto" w:fill="auto"/>
          </w:tcPr>
          <w:p w:rsidR="006E1843" w:rsidRPr="00051EFC" w:rsidRDefault="006E1843" w:rsidP="00E13055">
            <w:pPr>
              <w:tabs>
                <w:tab w:val="left" w:pos="1862"/>
              </w:tabs>
              <w:jc w:val="center"/>
              <w:rPr>
                <w:rFonts w:ascii="Arial" w:hAnsi="Arial" w:cs="Arial"/>
                <w:color w:val="auto"/>
                <w:sz w:val="16"/>
                <w:szCs w:val="16"/>
              </w:rPr>
            </w:pPr>
            <w:r w:rsidRPr="00051EFC">
              <w:rPr>
                <w:rFonts w:ascii="Arial" w:hAnsi="Arial" w:cs="Arial"/>
                <w:color w:val="auto"/>
                <w:sz w:val="16"/>
                <w:szCs w:val="16"/>
                <w:lang w:eastAsia="en-US"/>
              </w:rPr>
              <w:t>г. Благодарный</w:t>
            </w:r>
          </w:p>
        </w:tc>
        <w:tc>
          <w:tcPr>
            <w:tcW w:w="452" w:type="dxa"/>
            <w:shd w:val="clear" w:color="auto" w:fill="auto"/>
          </w:tcPr>
          <w:p w:rsidR="006E1843" w:rsidRPr="00051EFC" w:rsidRDefault="006E1843" w:rsidP="00E13055">
            <w:pPr>
              <w:tabs>
                <w:tab w:val="left" w:pos="1862"/>
              </w:tabs>
              <w:jc w:val="center"/>
              <w:rPr>
                <w:rFonts w:ascii="Arial" w:hAnsi="Arial" w:cs="Arial"/>
                <w:color w:val="auto"/>
                <w:sz w:val="16"/>
                <w:szCs w:val="16"/>
              </w:rPr>
            </w:pPr>
            <w:r w:rsidRPr="00051EFC">
              <w:rPr>
                <w:rFonts w:ascii="Arial" w:hAnsi="Arial" w:cs="Arial"/>
                <w:color w:val="auto"/>
                <w:sz w:val="16"/>
                <w:szCs w:val="16"/>
                <w:lang w:eastAsia="en-US"/>
              </w:rPr>
              <w:t>№</w:t>
            </w:r>
          </w:p>
        </w:tc>
        <w:tc>
          <w:tcPr>
            <w:tcW w:w="578" w:type="dxa"/>
            <w:shd w:val="clear" w:color="auto" w:fill="auto"/>
          </w:tcPr>
          <w:p w:rsidR="006E1843" w:rsidRPr="00051EFC" w:rsidRDefault="006E1843" w:rsidP="00E13055">
            <w:pPr>
              <w:tabs>
                <w:tab w:val="left" w:pos="1862"/>
              </w:tabs>
              <w:rPr>
                <w:rFonts w:ascii="Arial" w:hAnsi="Arial" w:cs="Arial"/>
                <w:color w:val="auto"/>
                <w:sz w:val="16"/>
                <w:szCs w:val="16"/>
              </w:rPr>
            </w:pPr>
            <w:r w:rsidRPr="00051EFC">
              <w:rPr>
                <w:rFonts w:ascii="Arial" w:hAnsi="Arial" w:cs="Arial"/>
                <w:sz w:val="16"/>
                <w:szCs w:val="16"/>
              </w:rPr>
              <w:t>327</w:t>
            </w:r>
          </w:p>
        </w:tc>
      </w:tr>
    </w:tbl>
    <w:p w:rsidR="006E1843" w:rsidRPr="00051EFC" w:rsidRDefault="006E1843" w:rsidP="006E1843">
      <w:pPr>
        <w:pStyle w:val="aff8"/>
        <w:spacing w:line="240" w:lineRule="exact"/>
        <w:ind w:firstLine="0"/>
        <w:jc w:val="both"/>
        <w:rPr>
          <w:rFonts w:ascii="Arial" w:hAnsi="Arial" w:cs="Arial"/>
          <w:sz w:val="16"/>
          <w:szCs w:val="16"/>
        </w:rPr>
      </w:pPr>
    </w:p>
    <w:p w:rsidR="006E1843" w:rsidRPr="00051EFC" w:rsidRDefault="006E1843" w:rsidP="006E1843">
      <w:pPr>
        <w:suppressAutoHyphens/>
        <w:autoSpaceDE w:val="0"/>
        <w:autoSpaceDN w:val="0"/>
        <w:adjustRightInd w:val="0"/>
        <w:spacing w:line="180" w:lineRule="exact"/>
        <w:jc w:val="both"/>
        <w:rPr>
          <w:rFonts w:ascii="Arial" w:hAnsi="Arial" w:cs="Arial"/>
          <w:sz w:val="16"/>
          <w:szCs w:val="16"/>
        </w:rPr>
      </w:pPr>
      <w:r w:rsidRPr="00051EFC">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6E1843" w:rsidRPr="00051EFC" w:rsidRDefault="006E1843" w:rsidP="006E1843">
      <w:pPr>
        <w:suppressAutoHyphens/>
        <w:autoSpaceDE w:val="0"/>
        <w:autoSpaceDN w:val="0"/>
        <w:adjustRightInd w:val="0"/>
        <w:spacing w:line="240" w:lineRule="exact"/>
        <w:jc w:val="both"/>
        <w:rPr>
          <w:rFonts w:ascii="Arial" w:hAnsi="Arial" w:cs="Arial"/>
          <w:sz w:val="16"/>
          <w:szCs w:val="16"/>
        </w:rPr>
      </w:pPr>
    </w:p>
    <w:p w:rsidR="006E1843" w:rsidRPr="00051EFC" w:rsidRDefault="006E1843" w:rsidP="006E1843">
      <w:pPr>
        <w:suppressAutoHyphens/>
        <w:autoSpaceDE w:val="0"/>
        <w:autoSpaceDN w:val="0"/>
        <w:adjustRightInd w:val="0"/>
        <w:spacing w:line="240" w:lineRule="exact"/>
        <w:jc w:val="both"/>
        <w:rPr>
          <w:rFonts w:ascii="Arial" w:hAnsi="Arial" w:cs="Arial"/>
          <w:sz w:val="16"/>
          <w:szCs w:val="16"/>
        </w:rPr>
      </w:pPr>
    </w:p>
    <w:p w:rsidR="006E1843" w:rsidRPr="00051EFC" w:rsidRDefault="006E1843" w:rsidP="006E1843">
      <w:pPr>
        <w:pStyle w:val="aff8"/>
        <w:jc w:val="both"/>
        <w:rPr>
          <w:rFonts w:ascii="Arial" w:hAnsi="Arial" w:cs="Arial"/>
          <w:sz w:val="16"/>
          <w:szCs w:val="16"/>
        </w:rPr>
      </w:pPr>
      <w:r w:rsidRPr="00051EFC">
        <w:rPr>
          <w:rFonts w:ascii="Arial" w:hAnsi="Arial" w:cs="Arial"/>
          <w:sz w:val="16"/>
          <w:szCs w:val="16"/>
        </w:rPr>
        <w:t>В</w:t>
      </w:r>
      <w:r>
        <w:rPr>
          <w:rFonts w:ascii="Arial" w:hAnsi="Arial" w:cs="Arial"/>
          <w:sz w:val="16"/>
          <w:szCs w:val="16"/>
        </w:rPr>
        <w:t xml:space="preserve"> </w:t>
      </w:r>
      <w:r w:rsidRPr="00051EFC">
        <w:rPr>
          <w:rFonts w:ascii="Arial" w:hAnsi="Arial" w:cs="Arial"/>
          <w:sz w:val="16"/>
          <w:szCs w:val="16"/>
        </w:rPr>
        <w:t>соответствии с Федеральным законом от 27 июля 2010 года № 210-ФЗ «Об организации предоставления государственных и муниципальных услуг»,</w:t>
      </w:r>
      <w:hyperlink r:id="rId65" w:history="1">
        <w:r w:rsidRPr="00051EFC">
          <w:rPr>
            <w:rFonts w:ascii="Arial" w:hAnsi="Arial" w:cs="Arial"/>
            <w:sz w:val="16"/>
            <w:szCs w:val="16"/>
          </w:rPr>
          <w:t>закон</w:t>
        </w:r>
      </w:hyperlink>
      <w:r w:rsidRPr="00051EFC">
        <w:rPr>
          <w:rFonts w:ascii="Arial" w:hAnsi="Arial" w:cs="Arial"/>
          <w:sz w:val="16"/>
          <w:szCs w:val="16"/>
        </w:rPr>
        <w:t xml:space="preserve">ами Ставропольского края от 31 декабря 2004 года </w:t>
      </w:r>
      <w:hyperlink r:id="rId66" w:history="1">
        <w:r w:rsidRPr="00051EFC">
          <w:rPr>
            <w:rFonts w:ascii="Arial" w:hAnsi="Arial" w:cs="Arial"/>
            <w:sz w:val="16"/>
            <w:szCs w:val="16"/>
          </w:rPr>
          <w:t>№ 119-кз</w:t>
        </w:r>
      </w:hyperlink>
      <w:r w:rsidRPr="00051EFC">
        <w:rPr>
          <w:rFonts w:ascii="Arial" w:hAnsi="Arial" w:cs="Arial"/>
          <w:sz w:val="16"/>
          <w:szCs w:val="16"/>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от 06 февраля 2009 года №3-кз «О государственной поддержке в сфере развития сельского хозяйства в Ставропольском крае», руководствуясь постановлением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Приказа министерства сельского хозяйства Ставропольского края от 29 марта 2018 года № 93 «Об утверждениитипового Административного регламента предоставления органами местного самоуправления муниципальных районов (городских округов)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w:t>
      </w:r>
      <w:r>
        <w:rPr>
          <w:rFonts w:ascii="Arial" w:hAnsi="Arial" w:cs="Arial"/>
          <w:sz w:val="16"/>
          <w:szCs w:val="16"/>
        </w:rPr>
        <w:t xml:space="preserve"> </w:t>
      </w:r>
      <w:r w:rsidRPr="00051EFC">
        <w:rPr>
          <w:rFonts w:ascii="Arial" w:hAnsi="Arial" w:cs="Arial"/>
          <w:sz w:val="16"/>
          <w:szCs w:val="16"/>
        </w:rPr>
        <w:t>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(надзорных) функций», постановлением администрации Благодарненского городского округа Ставропольского края от 19 февраля 2018 года № 199 «Об уполномоченных органах по осуществлению переданных отдельных государственных полномочий», администрация Благодарненского городского округа Ставропольского края</w:t>
      </w:r>
    </w:p>
    <w:p w:rsidR="006E1843" w:rsidRDefault="006E1843" w:rsidP="006E1843">
      <w:pPr>
        <w:pStyle w:val="aff8"/>
        <w:ind w:firstLine="0"/>
        <w:jc w:val="both"/>
        <w:rPr>
          <w:rFonts w:ascii="Arial" w:hAnsi="Arial" w:cs="Arial"/>
          <w:sz w:val="16"/>
          <w:szCs w:val="16"/>
        </w:rPr>
      </w:pPr>
    </w:p>
    <w:p w:rsidR="006E1843" w:rsidRPr="00051EFC" w:rsidRDefault="006E1843" w:rsidP="006E1843">
      <w:pPr>
        <w:pStyle w:val="aff8"/>
        <w:ind w:firstLine="0"/>
        <w:jc w:val="both"/>
        <w:rPr>
          <w:rFonts w:ascii="Arial" w:hAnsi="Arial" w:cs="Arial"/>
          <w:sz w:val="16"/>
          <w:szCs w:val="16"/>
        </w:rPr>
      </w:pPr>
      <w:r w:rsidRPr="00051EFC">
        <w:rPr>
          <w:rFonts w:ascii="Arial" w:hAnsi="Arial" w:cs="Arial"/>
          <w:sz w:val="16"/>
          <w:szCs w:val="16"/>
        </w:rPr>
        <w:lastRenderedPageBreak/>
        <w:t>ПОСТАНОВЛЯЕТ:</w:t>
      </w:r>
    </w:p>
    <w:p w:rsidR="006E1843" w:rsidRPr="00051EFC" w:rsidRDefault="006E1843" w:rsidP="006E1843">
      <w:pPr>
        <w:pStyle w:val="aff8"/>
        <w:ind w:firstLine="0"/>
        <w:jc w:val="both"/>
        <w:rPr>
          <w:rFonts w:ascii="Arial" w:hAnsi="Arial" w:cs="Arial"/>
          <w:sz w:val="16"/>
          <w:szCs w:val="16"/>
        </w:rPr>
      </w:pPr>
    </w:p>
    <w:p w:rsidR="006E1843" w:rsidRPr="00051EFC" w:rsidRDefault="006E1843" w:rsidP="006E1843">
      <w:pPr>
        <w:pStyle w:val="aff8"/>
        <w:spacing w:after="0"/>
        <w:jc w:val="both"/>
        <w:rPr>
          <w:rFonts w:ascii="Arial" w:hAnsi="Arial" w:cs="Arial"/>
          <w:sz w:val="16"/>
          <w:szCs w:val="16"/>
        </w:rPr>
      </w:pPr>
      <w:r w:rsidRPr="00051EFC">
        <w:rPr>
          <w:rFonts w:ascii="Arial" w:hAnsi="Arial" w:cs="Arial"/>
          <w:sz w:val="16"/>
          <w:szCs w:val="16"/>
        </w:rPr>
        <w:t>1.Утвердить прилагаемый административный регламент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6E1843" w:rsidRPr="00051EFC" w:rsidRDefault="006E1843" w:rsidP="006E1843">
      <w:pPr>
        <w:pStyle w:val="2b"/>
        <w:ind w:left="0" w:firstLine="142"/>
        <w:jc w:val="both"/>
        <w:rPr>
          <w:rFonts w:ascii="Arial" w:hAnsi="Arial" w:cs="Arial"/>
          <w:sz w:val="16"/>
          <w:szCs w:val="16"/>
        </w:rPr>
      </w:pPr>
      <w:r w:rsidRPr="00051EFC">
        <w:rPr>
          <w:rFonts w:ascii="Arial" w:hAnsi="Arial" w:cs="Arial"/>
          <w:sz w:val="16"/>
          <w:szCs w:val="16"/>
        </w:rPr>
        <w:t>2.Управлению сельского хозяйства администрации Благодарненского городского округа Ставропольского края (Соколов) организовать работу по предоставлению государственной услуги в соответствии с утвержденным регламентом.</w:t>
      </w:r>
    </w:p>
    <w:p w:rsidR="006E1843" w:rsidRPr="00051EFC" w:rsidRDefault="006E1843" w:rsidP="006E1843">
      <w:pPr>
        <w:pStyle w:val="2b"/>
        <w:ind w:left="0" w:firstLine="142"/>
        <w:jc w:val="both"/>
        <w:rPr>
          <w:rFonts w:ascii="Arial" w:hAnsi="Arial" w:cs="Arial"/>
          <w:sz w:val="16"/>
          <w:szCs w:val="16"/>
        </w:rPr>
      </w:pPr>
      <w:r w:rsidRPr="00051EFC">
        <w:rPr>
          <w:rFonts w:ascii="Arial" w:hAnsi="Arial" w:cs="Arial"/>
          <w:sz w:val="16"/>
          <w:szCs w:val="16"/>
        </w:rPr>
        <w:t>3.Контроль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6E1843" w:rsidRPr="00051EFC" w:rsidRDefault="006E1843" w:rsidP="006E1843">
      <w:pPr>
        <w:pStyle w:val="2b"/>
        <w:ind w:left="0" w:firstLine="142"/>
        <w:jc w:val="both"/>
        <w:rPr>
          <w:rFonts w:ascii="Arial" w:hAnsi="Arial" w:cs="Arial"/>
          <w:sz w:val="16"/>
          <w:szCs w:val="16"/>
        </w:rPr>
      </w:pPr>
      <w:r w:rsidRPr="00051EFC">
        <w:rPr>
          <w:rFonts w:ascii="Arial" w:hAnsi="Arial" w:cs="Arial"/>
          <w:sz w:val="16"/>
          <w:szCs w:val="16"/>
        </w:rPr>
        <w:t>4.Настоящее постановление вступает в силу на следующий день после дня его официального опубликования.</w:t>
      </w:r>
    </w:p>
    <w:p w:rsidR="006E1843" w:rsidRPr="00051EFC" w:rsidRDefault="006E1843" w:rsidP="006E1843">
      <w:pPr>
        <w:ind w:firstLine="142"/>
        <w:jc w:val="both"/>
        <w:rPr>
          <w:rFonts w:ascii="Arial" w:hAnsi="Arial" w:cs="Arial"/>
          <w:sz w:val="16"/>
          <w:szCs w:val="16"/>
        </w:rPr>
      </w:pPr>
    </w:p>
    <w:p w:rsidR="006E1843" w:rsidRPr="00051EFC" w:rsidRDefault="006E1843" w:rsidP="006E1843">
      <w:pPr>
        <w:ind w:firstLine="567"/>
        <w:jc w:val="both"/>
        <w:rPr>
          <w:rFonts w:ascii="Arial" w:hAnsi="Arial" w:cs="Arial"/>
          <w:sz w:val="16"/>
          <w:szCs w:val="16"/>
        </w:rPr>
      </w:pPr>
    </w:p>
    <w:p w:rsidR="006E1843" w:rsidRPr="00051EFC" w:rsidRDefault="006E1843" w:rsidP="006E1843">
      <w:pPr>
        <w:ind w:firstLine="567"/>
        <w:jc w:val="both"/>
        <w:rPr>
          <w:rFonts w:ascii="Arial" w:hAnsi="Arial" w:cs="Arial"/>
          <w:sz w:val="16"/>
          <w:szCs w:val="16"/>
        </w:rPr>
      </w:pPr>
    </w:p>
    <w:tbl>
      <w:tblPr>
        <w:tblW w:w="0" w:type="auto"/>
        <w:tblLook w:val="01E0"/>
      </w:tblPr>
      <w:tblGrid>
        <w:gridCol w:w="3532"/>
        <w:gridCol w:w="1361"/>
      </w:tblGrid>
      <w:tr w:rsidR="006E1843" w:rsidRPr="00051EFC" w:rsidTr="00E13055">
        <w:trPr>
          <w:trHeight w:val="708"/>
        </w:trPr>
        <w:tc>
          <w:tcPr>
            <w:tcW w:w="7196" w:type="dxa"/>
          </w:tcPr>
          <w:p w:rsidR="006E1843" w:rsidRPr="00051EFC" w:rsidRDefault="006E1843" w:rsidP="006E1843">
            <w:pPr>
              <w:spacing w:line="180" w:lineRule="exact"/>
              <w:jc w:val="both"/>
              <w:rPr>
                <w:rFonts w:ascii="Arial" w:hAnsi="Arial" w:cs="Arial"/>
                <w:sz w:val="16"/>
                <w:szCs w:val="16"/>
              </w:rPr>
            </w:pPr>
            <w:r w:rsidRPr="00051EFC">
              <w:rPr>
                <w:rFonts w:ascii="Arial" w:hAnsi="Arial" w:cs="Arial"/>
                <w:sz w:val="16"/>
                <w:szCs w:val="16"/>
              </w:rPr>
              <w:t>Глава</w:t>
            </w:r>
          </w:p>
          <w:p w:rsidR="006E1843" w:rsidRPr="00051EFC" w:rsidRDefault="006E1843" w:rsidP="006E1843">
            <w:pPr>
              <w:spacing w:line="180" w:lineRule="exact"/>
              <w:jc w:val="both"/>
              <w:rPr>
                <w:rFonts w:ascii="Arial" w:hAnsi="Arial" w:cs="Arial"/>
                <w:sz w:val="16"/>
                <w:szCs w:val="16"/>
              </w:rPr>
            </w:pPr>
            <w:r w:rsidRPr="00051EFC">
              <w:rPr>
                <w:rFonts w:ascii="Arial" w:hAnsi="Arial" w:cs="Arial"/>
                <w:sz w:val="16"/>
                <w:szCs w:val="16"/>
              </w:rPr>
              <w:t>Благодарненского городского округа</w:t>
            </w:r>
          </w:p>
          <w:p w:rsidR="006E1843" w:rsidRPr="00051EFC" w:rsidRDefault="006E1843" w:rsidP="006E1843">
            <w:pPr>
              <w:shd w:val="clear" w:color="auto" w:fill="FFFFFF"/>
              <w:spacing w:line="180" w:lineRule="exact"/>
              <w:jc w:val="both"/>
              <w:rPr>
                <w:rFonts w:ascii="Arial" w:hAnsi="Arial" w:cs="Arial"/>
                <w:spacing w:val="-1"/>
                <w:sz w:val="16"/>
                <w:szCs w:val="16"/>
              </w:rPr>
            </w:pPr>
            <w:r w:rsidRPr="00051EFC">
              <w:rPr>
                <w:rFonts w:ascii="Arial" w:hAnsi="Arial" w:cs="Arial"/>
                <w:sz w:val="16"/>
                <w:szCs w:val="16"/>
              </w:rPr>
              <w:t xml:space="preserve">Ставропольского края                                                                </w:t>
            </w:r>
          </w:p>
        </w:tc>
        <w:tc>
          <w:tcPr>
            <w:tcW w:w="2374" w:type="dxa"/>
          </w:tcPr>
          <w:p w:rsidR="006E1843" w:rsidRPr="00051EFC" w:rsidRDefault="006E1843" w:rsidP="006E1843">
            <w:pPr>
              <w:suppressAutoHyphens/>
              <w:spacing w:line="180" w:lineRule="exact"/>
              <w:jc w:val="both"/>
              <w:rPr>
                <w:rFonts w:ascii="Arial" w:hAnsi="Arial" w:cs="Arial"/>
                <w:sz w:val="16"/>
                <w:szCs w:val="16"/>
              </w:rPr>
            </w:pPr>
          </w:p>
          <w:p w:rsidR="006E1843" w:rsidRPr="00051EFC" w:rsidRDefault="006E1843" w:rsidP="006E1843">
            <w:pPr>
              <w:suppressAutoHyphens/>
              <w:spacing w:line="180" w:lineRule="exact"/>
              <w:jc w:val="both"/>
              <w:rPr>
                <w:rFonts w:ascii="Arial" w:hAnsi="Arial" w:cs="Arial"/>
                <w:sz w:val="16"/>
                <w:szCs w:val="16"/>
              </w:rPr>
            </w:pPr>
          </w:p>
          <w:p w:rsidR="006E1843" w:rsidRPr="00051EFC" w:rsidRDefault="006E1843" w:rsidP="006E1843">
            <w:pPr>
              <w:suppressAutoHyphens/>
              <w:spacing w:line="180" w:lineRule="exact"/>
              <w:jc w:val="both"/>
              <w:rPr>
                <w:rFonts w:ascii="Arial" w:hAnsi="Arial" w:cs="Arial"/>
                <w:sz w:val="16"/>
                <w:szCs w:val="16"/>
              </w:rPr>
            </w:pPr>
            <w:r w:rsidRPr="00051EFC">
              <w:rPr>
                <w:rFonts w:ascii="Arial" w:hAnsi="Arial" w:cs="Arial"/>
                <w:sz w:val="16"/>
                <w:szCs w:val="16"/>
              </w:rPr>
              <w:t xml:space="preserve">    А.И. Теньков</w:t>
            </w:r>
          </w:p>
        </w:tc>
      </w:tr>
    </w:tbl>
    <w:p w:rsidR="006E1843" w:rsidRPr="00051EFC" w:rsidRDefault="006E1843" w:rsidP="006E1843">
      <w:pPr>
        <w:tabs>
          <w:tab w:val="left" w:pos="720"/>
        </w:tabs>
        <w:jc w:val="both"/>
        <w:rPr>
          <w:rFonts w:ascii="Arial" w:hAnsi="Arial" w:cs="Arial"/>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tbl>
      <w:tblPr>
        <w:tblW w:w="0" w:type="auto"/>
        <w:tblLook w:val="01E0"/>
      </w:tblPr>
      <w:tblGrid>
        <w:gridCol w:w="2053"/>
        <w:gridCol w:w="2840"/>
      </w:tblGrid>
      <w:tr w:rsidR="00CB3C74" w:rsidRPr="00051EFC" w:rsidTr="00E13055">
        <w:tc>
          <w:tcPr>
            <w:tcW w:w="4786" w:type="dxa"/>
            <w:shd w:val="clear" w:color="auto" w:fill="auto"/>
          </w:tcPr>
          <w:p w:rsidR="00CB3C74" w:rsidRPr="00051EFC" w:rsidRDefault="00CB3C74" w:rsidP="00E13055">
            <w:pPr>
              <w:spacing w:line="240" w:lineRule="exact"/>
              <w:jc w:val="both"/>
              <w:rPr>
                <w:rFonts w:ascii="Arial" w:hAnsi="Arial" w:cs="Arial"/>
                <w:sz w:val="16"/>
                <w:szCs w:val="16"/>
              </w:rPr>
            </w:pPr>
          </w:p>
        </w:tc>
        <w:tc>
          <w:tcPr>
            <w:tcW w:w="4727" w:type="dxa"/>
            <w:shd w:val="clear" w:color="auto" w:fill="auto"/>
          </w:tcPr>
          <w:p w:rsidR="00CB3C74" w:rsidRPr="00051EFC" w:rsidRDefault="00CB3C74" w:rsidP="00CB3C74">
            <w:pPr>
              <w:spacing w:line="180" w:lineRule="exact"/>
              <w:jc w:val="center"/>
              <w:rPr>
                <w:rFonts w:ascii="Arial" w:hAnsi="Arial" w:cs="Arial"/>
                <w:sz w:val="16"/>
                <w:szCs w:val="16"/>
              </w:rPr>
            </w:pPr>
            <w:r w:rsidRPr="00051EFC">
              <w:rPr>
                <w:rFonts w:ascii="Arial" w:hAnsi="Arial" w:cs="Arial"/>
                <w:sz w:val="16"/>
                <w:szCs w:val="16"/>
              </w:rPr>
              <w:t>УТВЕРЖДЕН</w:t>
            </w:r>
          </w:p>
          <w:p w:rsidR="00CB3C74" w:rsidRPr="00051EFC" w:rsidRDefault="00CB3C74" w:rsidP="00CB3C74">
            <w:pPr>
              <w:spacing w:line="180" w:lineRule="exact"/>
              <w:jc w:val="center"/>
              <w:rPr>
                <w:rFonts w:ascii="Arial" w:hAnsi="Arial" w:cs="Arial"/>
                <w:sz w:val="16"/>
                <w:szCs w:val="16"/>
              </w:rPr>
            </w:pPr>
            <w:r w:rsidRPr="00051EFC">
              <w:rPr>
                <w:rFonts w:ascii="Arial" w:hAnsi="Arial" w:cs="Arial"/>
                <w:sz w:val="16"/>
                <w:szCs w:val="16"/>
              </w:rPr>
              <w:t>постановлением администрации</w:t>
            </w:r>
          </w:p>
          <w:p w:rsidR="00CB3C74" w:rsidRPr="00051EFC" w:rsidRDefault="00CB3C74" w:rsidP="00CB3C74">
            <w:pPr>
              <w:spacing w:line="180" w:lineRule="exact"/>
              <w:jc w:val="center"/>
              <w:rPr>
                <w:rFonts w:ascii="Arial" w:hAnsi="Arial" w:cs="Arial"/>
                <w:sz w:val="16"/>
                <w:szCs w:val="16"/>
              </w:rPr>
            </w:pPr>
            <w:r w:rsidRPr="00051EFC">
              <w:rPr>
                <w:rFonts w:ascii="Arial" w:hAnsi="Arial" w:cs="Arial"/>
                <w:sz w:val="16"/>
                <w:szCs w:val="16"/>
              </w:rPr>
              <w:t>Благодарненского городского округа Ставропольского края</w:t>
            </w:r>
          </w:p>
          <w:p w:rsidR="00CB3C74" w:rsidRPr="00051EFC" w:rsidRDefault="00CB3C74" w:rsidP="00CB3C74">
            <w:pPr>
              <w:spacing w:line="180" w:lineRule="exact"/>
              <w:jc w:val="center"/>
              <w:rPr>
                <w:rFonts w:ascii="Arial" w:hAnsi="Arial" w:cs="Arial"/>
                <w:sz w:val="16"/>
                <w:szCs w:val="16"/>
              </w:rPr>
            </w:pPr>
            <w:r w:rsidRPr="00051EFC">
              <w:rPr>
                <w:rFonts w:ascii="Arial" w:hAnsi="Arial" w:cs="Arial"/>
                <w:sz w:val="16"/>
                <w:szCs w:val="16"/>
              </w:rPr>
              <w:t>от 16 марта 2020 года № 327</w:t>
            </w:r>
          </w:p>
        </w:tc>
      </w:tr>
    </w:tbl>
    <w:p w:rsidR="00CB3C74" w:rsidRPr="00051EFC" w:rsidRDefault="00CB3C74" w:rsidP="00CB3C74">
      <w:pPr>
        <w:tabs>
          <w:tab w:val="left" w:pos="720"/>
        </w:tabs>
        <w:spacing w:line="240" w:lineRule="exact"/>
        <w:ind w:firstLine="709"/>
        <w:jc w:val="center"/>
        <w:rPr>
          <w:rFonts w:ascii="Arial" w:hAnsi="Arial" w:cs="Arial"/>
          <w:sz w:val="16"/>
          <w:szCs w:val="16"/>
        </w:rPr>
      </w:pPr>
    </w:p>
    <w:p w:rsidR="00CB3C74" w:rsidRPr="00051EFC" w:rsidRDefault="00CB3C74" w:rsidP="00CB3C74">
      <w:pPr>
        <w:tabs>
          <w:tab w:val="left" w:pos="720"/>
        </w:tabs>
        <w:spacing w:line="240" w:lineRule="exact"/>
        <w:ind w:firstLine="709"/>
        <w:jc w:val="center"/>
        <w:rPr>
          <w:rFonts w:ascii="Arial" w:hAnsi="Arial" w:cs="Arial"/>
          <w:sz w:val="16"/>
          <w:szCs w:val="16"/>
        </w:rPr>
      </w:pPr>
    </w:p>
    <w:p w:rsidR="00CB3C74" w:rsidRPr="00051EFC" w:rsidRDefault="00CB3C74" w:rsidP="00CB3C74">
      <w:pPr>
        <w:tabs>
          <w:tab w:val="left" w:pos="720"/>
        </w:tabs>
        <w:spacing w:line="240" w:lineRule="exact"/>
        <w:ind w:firstLine="709"/>
        <w:jc w:val="center"/>
        <w:rPr>
          <w:rFonts w:ascii="Arial" w:hAnsi="Arial" w:cs="Arial"/>
          <w:sz w:val="16"/>
          <w:szCs w:val="16"/>
        </w:rPr>
      </w:pPr>
    </w:p>
    <w:p w:rsidR="00CB3C74" w:rsidRPr="00051EFC" w:rsidRDefault="00CB3C74" w:rsidP="00CB3C74">
      <w:pPr>
        <w:tabs>
          <w:tab w:val="left" w:pos="720"/>
        </w:tabs>
        <w:spacing w:line="180" w:lineRule="exact"/>
        <w:jc w:val="center"/>
        <w:rPr>
          <w:rFonts w:ascii="Arial" w:hAnsi="Arial" w:cs="Arial"/>
          <w:sz w:val="16"/>
          <w:szCs w:val="16"/>
        </w:rPr>
      </w:pPr>
      <w:r w:rsidRPr="00051EFC">
        <w:rPr>
          <w:rFonts w:ascii="Arial" w:hAnsi="Arial" w:cs="Arial"/>
          <w:sz w:val="16"/>
          <w:szCs w:val="16"/>
        </w:rPr>
        <w:t>АДМИНИСТРАТИВНЫЙ РЕГЛАМЕНТ</w:t>
      </w:r>
    </w:p>
    <w:p w:rsidR="00CB3C74" w:rsidRPr="00051EFC" w:rsidRDefault="00CB3C74" w:rsidP="00CB3C74">
      <w:pPr>
        <w:widowControl w:val="0"/>
        <w:spacing w:line="180" w:lineRule="exact"/>
        <w:jc w:val="both"/>
        <w:rPr>
          <w:rFonts w:ascii="Arial" w:hAnsi="Arial" w:cs="Arial"/>
          <w:sz w:val="16"/>
          <w:szCs w:val="16"/>
        </w:rPr>
      </w:pPr>
      <w:r w:rsidRPr="00051EFC">
        <w:rPr>
          <w:rFonts w:ascii="Arial" w:hAnsi="Arial" w:cs="Arial"/>
          <w:sz w:val="16"/>
          <w:szCs w:val="16"/>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CB3C74" w:rsidRPr="00051EFC" w:rsidRDefault="00CB3C74" w:rsidP="00CB3C74">
      <w:pPr>
        <w:widowControl w:val="0"/>
        <w:spacing w:line="240" w:lineRule="exact"/>
        <w:jc w:val="both"/>
        <w:rPr>
          <w:rFonts w:ascii="Arial" w:hAnsi="Arial" w:cs="Arial"/>
          <w:sz w:val="16"/>
          <w:szCs w:val="16"/>
        </w:rPr>
      </w:pPr>
    </w:p>
    <w:p w:rsidR="00CB3C74" w:rsidRPr="00051EFC" w:rsidRDefault="00CB3C74" w:rsidP="00CB3C74">
      <w:pPr>
        <w:tabs>
          <w:tab w:val="left" w:pos="720"/>
        </w:tabs>
        <w:jc w:val="center"/>
        <w:outlineLvl w:val="1"/>
        <w:rPr>
          <w:rFonts w:ascii="Arial" w:hAnsi="Arial" w:cs="Arial"/>
          <w:sz w:val="16"/>
          <w:szCs w:val="16"/>
        </w:rPr>
      </w:pPr>
      <w:r w:rsidRPr="00051EFC">
        <w:rPr>
          <w:rFonts w:ascii="Arial" w:hAnsi="Arial" w:cs="Arial"/>
          <w:sz w:val="16"/>
          <w:szCs w:val="16"/>
        </w:rPr>
        <w:t>I. Общие положения</w:t>
      </w:r>
    </w:p>
    <w:p w:rsidR="00CB3C74" w:rsidRPr="00051EFC" w:rsidRDefault="00CB3C74" w:rsidP="00CB3C74">
      <w:pPr>
        <w:tabs>
          <w:tab w:val="left" w:pos="720"/>
        </w:tabs>
        <w:jc w:val="center"/>
        <w:outlineLvl w:val="1"/>
        <w:rPr>
          <w:rFonts w:ascii="Arial" w:hAnsi="Arial" w:cs="Arial"/>
          <w:sz w:val="16"/>
          <w:szCs w:val="16"/>
        </w:rPr>
      </w:pPr>
    </w:p>
    <w:p w:rsidR="00CB3C74" w:rsidRPr="00051EFC" w:rsidRDefault="00CB3C74" w:rsidP="00CB3C74">
      <w:pPr>
        <w:jc w:val="center"/>
        <w:outlineLvl w:val="1"/>
        <w:rPr>
          <w:rFonts w:ascii="Arial" w:hAnsi="Arial" w:cs="Arial"/>
          <w:sz w:val="16"/>
          <w:szCs w:val="16"/>
        </w:rPr>
      </w:pPr>
      <w:r w:rsidRPr="00051EFC">
        <w:rPr>
          <w:rFonts w:ascii="Arial" w:hAnsi="Arial" w:cs="Arial"/>
          <w:sz w:val="16"/>
          <w:szCs w:val="16"/>
        </w:rPr>
        <w:t>Предмет регулирования административного регламента</w:t>
      </w:r>
    </w:p>
    <w:p w:rsidR="00CB3C74" w:rsidRPr="00051EFC" w:rsidRDefault="00CB3C74" w:rsidP="00CB3C74">
      <w:pPr>
        <w:tabs>
          <w:tab w:val="left" w:pos="720"/>
        </w:tabs>
        <w:ind w:firstLine="709"/>
        <w:jc w:val="center"/>
        <w:outlineLvl w:val="1"/>
        <w:rPr>
          <w:rFonts w:ascii="Arial" w:hAnsi="Arial" w:cs="Arial"/>
          <w:sz w:val="16"/>
          <w:szCs w:val="16"/>
        </w:rPr>
      </w:pPr>
    </w:p>
    <w:p w:rsidR="00CB3C74" w:rsidRPr="00051EFC" w:rsidRDefault="00CB3C74" w:rsidP="00CB3C74">
      <w:pPr>
        <w:widowControl w:val="0"/>
        <w:ind w:firstLine="142"/>
        <w:jc w:val="both"/>
        <w:rPr>
          <w:rFonts w:ascii="Arial" w:hAnsi="Arial" w:cs="Arial"/>
          <w:sz w:val="16"/>
          <w:szCs w:val="16"/>
        </w:rPr>
      </w:pPr>
      <w:r w:rsidRPr="00051EFC">
        <w:rPr>
          <w:rFonts w:ascii="Arial" w:hAnsi="Arial" w:cs="Arial"/>
          <w:sz w:val="16"/>
          <w:szCs w:val="16"/>
        </w:rPr>
        <w:t xml:space="preserve">1. Административный регламент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(далее соответственно – орган местного самоуправления, грант,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органами исполнительной власти Ставропольского края и физическими или юридическими лицами, индивидуальными предпринимателями, их уполномоченными представителями, указанными в пункте 2 настоящего Административного регламента, территориальными органами федеральных органов исполнительной власти, иными органами исполнительной власти Ставропольского края 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 </w:t>
      </w:r>
    </w:p>
    <w:p w:rsidR="00CB3C74" w:rsidRPr="00051EFC" w:rsidRDefault="00CB3C74" w:rsidP="00CB3C74">
      <w:pPr>
        <w:widowControl w:val="0"/>
        <w:ind w:firstLine="142"/>
        <w:rPr>
          <w:rFonts w:ascii="Arial" w:hAnsi="Arial" w:cs="Arial"/>
          <w:sz w:val="16"/>
          <w:szCs w:val="16"/>
        </w:rPr>
      </w:pPr>
    </w:p>
    <w:p w:rsidR="00CB3C74" w:rsidRPr="00051EFC" w:rsidRDefault="00CB3C74" w:rsidP="00CB3C74">
      <w:pPr>
        <w:ind w:firstLine="142"/>
        <w:jc w:val="center"/>
        <w:rPr>
          <w:rFonts w:ascii="Arial" w:hAnsi="Arial" w:cs="Arial"/>
          <w:sz w:val="16"/>
          <w:szCs w:val="16"/>
        </w:rPr>
      </w:pPr>
      <w:bookmarkStart w:id="6" w:name="Par114"/>
      <w:bookmarkEnd w:id="6"/>
      <w:r w:rsidRPr="00051EFC">
        <w:rPr>
          <w:rFonts w:ascii="Arial" w:hAnsi="Arial" w:cs="Arial"/>
          <w:sz w:val="16"/>
          <w:szCs w:val="16"/>
        </w:rPr>
        <w:lastRenderedPageBreak/>
        <w:t>Круг заявителей</w:t>
      </w:r>
    </w:p>
    <w:p w:rsidR="00CB3C74" w:rsidRPr="00051EFC" w:rsidRDefault="00CB3C74" w:rsidP="00CB3C74">
      <w:pPr>
        <w:widowControl w:val="0"/>
        <w:tabs>
          <w:tab w:val="left" w:pos="720"/>
        </w:tabs>
        <w:ind w:firstLine="142"/>
        <w:jc w:val="both"/>
        <w:rPr>
          <w:rFonts w:ascii="Arial" w:hAnsi="Arial" w:cs="Arial"/>
          <w:sz w:val="16"/>
          <w:szCs w:val="16"/>
        </w:rPr>
      </w:pPr>
    </w:p>
    <w:p w:rsidR="00CB3C74" w:rsidRPr="00051EFC" w:rsidRDefault="00CB3C74" w:rsidP="00CB3C74">
      <w:pPr>
        <w:widowControl w:val="0"/>
        <w:suppressAutoHyphens/>
        <w:ind w:firstLine="142"/>
        <w:jc w:val="both"/>
        <w:rPr>
          <w:rFonts w:ascii="Arial" w:hAnsi="Arial" w:cs="Arial"/>
          <w:sz w:val="16"/>
          <w:szCs w:val="16"/>
        </w:rPr>
      </w:pPr>
      <w:r w:rsidRPr="00051EFC">
        <w:rPr>
          <w:rFonts w:ascii="Arial" w:hAnsi="Arial" w:cs="Arial"/>
          <w:sz w:val="16"/>
          <w:szCs w:val="16"/>
          <w:lang w:eastAsia="ar-SA"/>
        </w:rPr>
        <w:t xml:space="preserve">2. Заявителями на предоставление государственной услуги являются граждане, ведущие личные подсобные хозяйства на территории городского округа, указанного в пункте 1 настоящего Административного регламента, в соответствии с Федеральным </w:t>
      </w:r>
      <w:hyperlink r:id="rId67">
        <w:r w:rsidRPr="00051EFC">
          <w:rPr>
            <w:rFonts w:ascii="Arial" w:hAnsi="Arial" w:cs="Arial"/>
            <w:sz w:val="16"/>
            <w:szCs w:val="16"/>
            <w:lang w:eastAsia="ar-SA"/>
          </w:rPr>
          <w:t>законом</w:t>
        </w:r>
      </w:hyperlink>
      <w:r w:rsidRPr="00051EFC">
        <w:rPr>
          <w:rFonts w:ascii="Arial" w:hAnsi="Arial" w:cs="Arial"/>
          <w:sz w:val="16"/>
          <w:szCs w:val="16"/>
          <w:lang w:eastAsia="ar-SA"/>
        </w:rPr>
        <w:t xml:space="preserve"> «О личном подсобном хозяйстве», включенному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и прошедшему конкурсный отбор в органе местного самоуправления, указанном впункте 1 настоящего Административного регламента, в соответствии с порядком проведения конкурсного отбора граждан, ведущих личные подсобные хозяйства, предусматривающим сроки его проведения, включая сроки рассмотрения заявок на участие в конкурсном отборе и прилагаемых к ним документов, предусмотренных пунктом 24 настоящего Административного регламента (далее - заявка), не превышающие 15 рабочих дней с даты окончания приема заявок для предоставления гранта,  утверждаемым министерством сельского хозяйства Ставропольского края (далее соответственно – заявители, конкурсный отбор, порядок проведения конкурсного отбора, министерство). </w:t>
      </w:r>
    </w:p>
    <w:p w:rsidR="00CB3C74" w:rsidRPr="00051EFC" w:rsidRDefault="00CB3C74" w:rsidP="00CB3C74">
      <w:pPr>
        <w:widowControl w:val="0"/>
        <w:ind w:firstLine="142"/>
        <w:jc w:val="both"/>
        <w:rPr>
          <w:rFonts w:ascii="Arial" w:hAnsi="Arial" w:cs="Arial"/>
          <w:iCs/>
          <w:sz w:val="16"/>
          <w:szCs w:val="16"/>
        </w:rPr>
      </w:pPr>
      <w:r w:rsidRPr="00051EFC">
        <w:rPr>
          <w:rFonts w:ascii="Arial" w:hAnsi="Arial" w:cs="Arial"/>
          <w:iCs/>
          <w:sz w:val="16"/>
          <w:szCs w:val="16"/>
        </w:rPr>
        <w:t>Сельскохозяйственные товаропроизводители становятся субъектами государственной поддержки развития сельского хозяйства в Ставропольском крае после их включения министерством в соответствии с постановлением Правительства Ставропольского края от 18 февраля 2009 г. № 36-п «Об учете субъектов государственной поддержки развития сельского хозяйства в Ставропольском крае» в реестр субъектов государственной поддержки развития сельского хозяйства в Ставропольском крае.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Грант предоставляется заявителю органом местного самоуправления, являющимся получателем субвенции на предоставление гранта, в пределах средств бюджета Ставропольского края (далее – краевой бюджет), предусмотренных законом Ставропольского края о краевом бюджете на текущий финансовый год и плановый период на указанные цели, и лимитов бюджетных обязательств, утвержденных в установленном порядке на предоставление грантов.</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Грант предоставляется заявителю на финансовое обеспечение затрат на закладку сада суперинтенсивного типа в соответствии с планом расходов по закладке сада суперинтенсивного типа по форме, утверждаемой министерством (далее – план расходов), в размере 95 процентов от затрат по закладке сада суперинтенсивного типа, но не более 400 тыс. рублей.</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Грант должен быть израсходован заявителем на цель, указанную в настоящем пункте, со дня поступления гранта на расчетный счет заявителя, по 25 декабря текущего финансового года включительно.</w:t>
      </w:r>
    </w:p>
    <w:p w:rsidR="00CB3C74" w:rsidRPr="00051EFC" w:rsidRDefault="00CB3C74" w:rsidP="00CB3C74">
      <w:pPr>
        <w:widowControl w:val="0"/>
        <w:ind w:firstLine="142"/>
        <w:jc w:val="both"/>
        <w:rPr>
          <w:rFonts w:ascii="Arial" w:hAnsi="Arial" w:cs="Arial"/>
          <w:iCs/>
          <w:sz w:val="16"/>
          <w:szCs w:val="16"/>
        </w:rPr>
      </w:pPr>
      <w:r w:rsidRPr="00051EFC">
        <w:rPr>
          <w:rFonts w:ascii="Arial" w:hAnsi="Arial" w:cs="Arial"/>
          <w:iCs/>
          <w:sz w:val="16"/>
          <w:szCs w:val="16"/>
        </w:rPr>
        <w:t>3. Для получения государственной услуги заявителю необходимо соблюдать следующие условия: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 включение заявителя в реестр субъектов государственной поддержки</w:t>
      </w:r>
      <w:r w:rsidRPr="00051EFC">
        <w:rPr>
          <w:rFonts w:ascii="Arial" w:hAnsi="Arial" w:cs="Arial"/>
          <w:iCs/>
          <w:sz w:val="16"/>
          <w:szCs w:val="16"/>
        </w:rPr>
        <w:t xml:space="preserve"> развития сельского хозяйства в Ставропольском крае</w:t>
      </w:r>
      <w:r w:rsidRPr="00051EFC">
        <w:rPr>
          <w:rFonts w:ascii="Arial" w:hAnsi="Arial" w:cs="Arial"/>
          <w:sz w:val="16"/>
          <w:szCs w:val="16"/>
        </w:rPr>
        <w:t>;</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2) отсутствие у заявителя, на дату не ранее чем за 30 календарных дней до даты подачи заявки,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3) наличие у заявителя на территории соответствующего муниципального района (городского округа), указанного </w:t>
      </w:r>
      <w:r w:rsidRPr="00051EFC">
        <w:rPr>
          <w:rFonts w:ascii="Arial" w:hAnsi="Arial" w:cs="Arial"/>
          <w:iCs/>
          <w:sz w:val="16"/>
          <w:szCs w:val="16"/>
        </w:rPr>
        <w:t xml:space="preserve">в </w:t>
      </w:r>
      <w:hyperlink r:id="rId68">
        <w:r w:rsidRPr="00051EFC">
          <w:rPr>
            <w:rFonts w:ascii="Arial" w:hAnsi="Arial" w:cs="Arial"/>
            <w:iCs/>
            <w:sz w:val="16"/>
            <w:szCs w:val="16"/>
          </w:rPr>
          <w:t>пункте 1</w:t>
        </w:r>
      </w:hyperlink>
      <w:r w:rsidRPr="00051EFC">
        <w:rPr>
          <w:rFonts w:ascii="Arial" w:hAnsi="Arial" w:cs="Arial"/>
          <w:sz w:val="16"/>
          <w:szCs w:val="16"/>
        </w:rPr>
        <w:t xml:space="preserve"> настоящего Административного регламента, земельного участка (земельных участков) в границах населенного пункта (приусадебный земельный участок) или за пределами границ населенного пункта (полевой земельный участок) для ведения личного подсобного хозяйства площадью не менее 0,1 гектара, но не более 0,5 гектара, на который (которые) зарегистрировано право заявителя;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4) ведение заявителем личного подсобного хозяйства на территории соответствующего муниципального района (городского округа), указанного в </w:t>
      </w:r>
      <w:hyperlink r:id="rId69">
        <w:r w:rsidRPr="00051EFC">
          <w:rPr>
            <w:rFonts w:ascii="Arial" w:hAnsi="Arial" w:cs="Arial"/>
            <w:sz w:val="16"/>
            <w:szCs w:val="16"/>
          </w:rPr>
          <w:t>пункте 1</w:t>
        </w:r>
      </w:hyperlink>
      <w:r w:rsidRPr="00051EFC">
        <w:rPr>
          <w:rFonts w:ascii="Arial" w:hAnsi="Arial" w:cs="Arial"/>
          <w:sz w:val="16"/>
          <w:szCs w:val="16"/>
        </w:rPr>
        <w:t xml:space="preserve"> настоящего Административного регламента;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lastRenderedPageBreak/>
        <w:t xml:space="preserve">5) наличие обязательства заявителя осуществлять расходы на финансовое обеспечение затрат на закладку сада суперинтенсивного типа в соответствии с </w:t>
      </w:r>
      <w:hyperlink r:id="rId70">
        <w:r w:rsidRPr="00051EFC">
          <w:rPr>
            <w:rFonts w:ascii="Arial" w:hAnsi="Arial" w:cs="Arial"/>
            <w:sz w:val="16"/>
            <w:szCs w:val="16"/>
          </w:rPr>
          <w:t>пунктом 2</w:t>
        </w:r>
      </w:hyperlink>
      <w:r w:rsidRPr="00051EFC">
        <w:rPr>
          <w:rFonts w:ascii="Arial" w:hAnsi="Arial" w:cs="Arial"/>
          <w:sz w:val="16"/>
          <w:szCs w:val="16"/>
        </w:rPr>
        <w:t xml:space="preserve"> настоящего Административного регламента;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6) наличие обязательства заявителя не продавать, не дарить, не передавать в аренду, не обменивать, не передавать в безвозмездное пользование, не вносить в виде пая, вклада имущество, приобретаемое за счет средств гранта, и не отчуждать его иным образом в соответствии с законодательством Российской Федерации в течение 5 лет со дня получения гранта;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7) наличие обязательства заявителя осуществлять уходные работы за садом суперинтенсивного типа до вступления его в плодоношение в течение 5 лет со дня поступления средств гранта на расчетный счет заявителя;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8) наличие согласия заявителя на передачу и обработку персональных данных в соответствии с законодательством Российской Федерации;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9) наличие согласия заявителя на осуществление органом местного самоуправления и органами государственного финансового контроля Ставропольского края проверок соблюдения заявителем условий, цели и порядка предоставления гранта;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10) 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актами Ставропольского края на цель, указанную в пункте 3 настоящего Порядка;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11) наличие обязательства заявителя о запрете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12)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CB3C74" w:rsidRPr="00051EFC" w:rsidRDefault="00CB3C74" w:rsidP="00CB3C74">
      <w:pPr>
        <w:widowControl w:val="0"/>
        <w:ind w:firstLine="142"/>
        <w:rPr>
          <w:rFonts w:ascii="Arial" w:hAnsi="Arial" w:cs="Arial"/>
          <w:sz w:val="16"/>
          <w:szCs w:val="16"/>
        </w:rPr>
      </w:pPr>
    </w:p>
    <w:p w:rsidR="00CB3C74" w:rsidRPr="00051EFC" w:rsidRDefault="00CB3C74" w:rsidP="00CB3C74">
      <w:pPr>
        <w:widowControl w:val="0"/>
        <w:spacing w:line="240" w:lineRule="exact"/>
        <w:ind w:firstLine="142"/>
        <w:jc w:val="center"/>
        <w:outlineLvl w:val="2"/>
        <w:rPr>
          <w:rFonts w:ascii="Arial" w:hAnsi="Arial" w:cs="Arial"/>
          <w:sz w:val="16"/>
          <w:szCs w:val="16"/>
        </w:rPr>
      </w:pPr>
      <w:bookmarkStart w:id="7" w:name="Par132"/>
      <w:bookmarkEnd w:id="7"/>
      <w:r w:rsidRPr="00051EFC">
        <w:rPr>
          <w:rFonts w:ascii="Arial" w:hAnsi="Arial" w:cs="Arial"/>
          <w:sz w:val="16"/>
          <w:szCs w:val="16"/>
        </w:rPr>
        <w:t>Требования к порядку информирования о предоставлении</w:t>
      </w:r>
    </w:p>
    <w:p w:rsidR="00CB3C74" w:rsidRPr="00051EFC" w:rsidRDefault="00CB3C74" w:rsidP="00CB3C74">
      <w:pPr>
        <w:widowControl w:val="0"/>
        <w:spacing w:line="240" w:lineRule="exact"/>
        <w:ind w:firstLine="142"/>
        <w:jc w:val="center"/>
        <w:rPr>
          <w:rFonts w:ascii="Arial" w:hAnsi="Arial" w:cs="Arial"/>
          <w:sz w:val="16"/>
          <w:szCs w:val="16"/>
        </w:rPr>
      </w:pPr>
      <w:r w:rsidRPr="00051EFC">
        <w:rPr>
          <w:rFonts w:ascii="Arial" w:hAnsi="Arial" w:cs="Arial"/>
          <w:sz w:val="16"/>
          <w:szCs w:val="16"/>
        </w:rPr>
        <w:t>государственной услуги</w:t>
      </w:r>
    </w:p>
    <w:p w:rsidR="00CB3C74" w:rsidRPr="00051EFC" w:rsidRDefault="00CB3C74" w:rsidP="00CB3C74">
      <w:pPr>
        <w:widowControl w:val="0"/>
        <w:ind w:firstLine="142"/>
        <w:rPr>
          <w:rFonts w:ascii="Arial" w:hAnsi="Arial" w:cs="Arial"/>
          <w:sz w:val="16"/>
          <w:szCs w:val="16"/>
        </w:rPr>
      </w:pPr>
    </w:p>
    <w:p w:rsidR="00CB3C74" w:rsidRPr="00051EFC" w:rsidRDefault="00CB3C74" w:rsidP="00CB3C74">
      <w:pPr>
        <w:widowControl w:val="0"/>
        <w:ind w:firstLine="142"/>
        <w:jc w:val="both"/>
        <w:rPr>
          <w:rFonts w:ascii="Arial" w:hAnsi="Arial" w:cs="Arial"/>
          <w:sz w:val="16"/>
          <w:szCs w:val="16"/>
        </w:rPr>
      </w:pPr>
      <w:r w:rsidRPr="00051EFC">
        <w:rPr>
          <w:rFonts w:ascii="Arial" w:hAnsi="Arial" w:cs="Arial"/>
          <w:sz w:val="16"/>
          <w:szCs w:val="16"/>
        </w:rPr>
        <w:t>4. Место нахождения органа местного самоуправления Ставропольский край, Благодарненский городской округ, г. Благодарный, пер. Октябрьский, 15.</w:t>
      </w:r>
    </w:p>
    <w:p w:rsidR="00CB3C74" w:rsidRPr="00051EFC" w:rsidRDefault="00CB3C74" w:rsidP="00CB3C74">
      <w:pPr>
        <w:widowControl w:val="0"/>
        <w:ind w:firstLine="142"/>
        <w:jc w:val="both"/>
        <w:rPr>
          <w:rFonts w:ascii="Arial" w:hAnsi="Arial" w:cs="Arial"/>
          <w:sz w:val="16"/>
          <w:szCs w:val="16"/>
        </w:rPr>
      </w:pPr>
      <w:r w:rsidRPr="00051EFC">
        <w:rPr>
          <w:rFonts w:ascii="Arial" w:hAnsi="Arial" w:cs="Arial"/>
          <w:sz w:val="16"/>
          <w:szCs w:val="16"/>
        </w:rPr>
        <w:t>График работы органа местного самоуправления: понедельник – пятница с 8-00 до 17-00, перерыв с 12-00 до 13-00; суббота, воскресенье – выходные дни.</w:t>
      </w:r>
    </w:p>
    <w:p w:rsidR="00CB3C74" w:rsidRPr="00051EFC" w:rsidRDefault="00CB3C74" w:rsidP="00CB3C74">
      <w:pPr>
        <w:widowControl w:val="0"/>
        <w:ind w:firstLine="142"/>
        <w:jc w:val="both"/>
        <w:rPr>
          <w:rFonts w:ascii="Arial" w:hAnsi="Arial" w:cs="Arial"/>
          <w:sz w:val="16"/>
          <w:szCs w:val="16"/>
        </w:rPr>
      </w:pPr>
      <w:r w:rsidRPr="00051EFC">
        <w:rPr>
          <w:rFonts w:ascii="Arial" w:hAnsi="Arial" w:cs="Arial"/>
          <w:sz w:val="16"/>
          <w:szCs w:val="16"/>
        </w:rPr>
        <w:t>Телефон приемной органа местного самоуправления: 8(86549) 5-19-80.</w:t>
      </w:r>
    </w:p>
    <w:p w:rsidR="00CB3C74" w:rsidRPr="00051EFC" w:rsidRDefault="00CB3C74" w:rsidP="00CB3C74">
      <w:pPr>
        <w:widowControl w:val="0"/>
        <w:ind w:firstLine="142"/>
        <w:jc w:val="both"/>
        <w:rPr>
          <w:rFonts w:ascii="Arial" w:hAnsi="Arial" w:cs="Arial"/>
          <w:sz w:val="16"/>
          <w:szCs w:val="16"/>
        </w:rPr>
      </w:pPr>
      <w:r w:rsidRPr="00051EFC">
        <w:rPr>
          <w:rFonts w:ascii="Arial" w:hAnsi="Arial" w:cs="Arial"/>
          <w:sz w:val="16"/>
          <w:szCs w:val="16"/>
        </w:rPr>
        <w:t>5.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CB3C74" w:rsidRPr="00051EFC" w:rsidRDefault="00CB3C74" w:rsidP="00CB3C74">
      <w:pPr>
        <w:widowControl w:val="0"/>
        <w:ind w:firstLine="142"/>
        <w:jc w:val="both"/>
        <w:rPr>
          <w:rFonts w:ascii="Arial" w:hAnsi="Arial" w:cs="Arial"/>
          <w:sz w:val="16"/>
          <w:szCs w:val="16"/>
        </w:rPr>
      </w:pPr>
      <w:r w:rsidRPr="00051EFC">
        <w:rPr>
          <w:rFonts w:ascii="Arial" w:hAnsi="Arial" w:cs="Arial"/>
          <w:sz w:val="16"/>
          <w:szCs w:val="16"/>
        </w:rPr>
        <w:t>в информационно-телекоммуникационной сети «Интернет» на официальном сайте органа местного самоуправления (</w:t>
      </w:r>
      <w:r w:rsidRPr="00051EFC">
        <w:rPr>
          <w:rFonts w:ascii="Arial" w:hAnsi="Arial" w:cs="Arial"/>
          <w:color w:val="auto"/>
          <w:sz w:val="16"/>
          <w:szCs w:val="16"/>
        </w:rPr>
        <w:t>www.</w:t>
      </w:r>
      <w:r w:rsidRPr="00051EFC">
        <w:rPr>
          <w:rFonts w:ascii="Arial" w:hAnsi="Arial" w:cs="Arial"/>
          <w:color w:val="auto"/>
          <w:sz w:val="16"/>
          <w:szCs w:val="16"/>
          <w:lang w:val="en-US"/>
        </w:rPr>
        <w:t>abgosk</w:t>
      </w:r>
      <w:r w:rsidRPr="00051EFC">
        <w:rPr>
          <w:rFonts w:ascii="Arial" w:hAnsi="Arial" w:cs="Arial"/>
          <w:color w:val="auto"/>
          <w:sz w:val="16"/>
          <w:szCs w:val="16"/>
        </w:rPr>
        <w:t>.ru</w:t>
      </w:r>
      <w:r w:rsidRPr="00051EFC">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71">
        <w:r w:rsidRPr="00051EFC">
          <w:rPr>
            <w:rFonts w:ascii="Arial" w:hAnsi="Arial" w:cs="Arial"/>
            <w:sz w:val="16"/>
            <w:szCs w:val="16"/>
          </w:rPr>
          <w:t>www.26gosuslugi.ru</w:t>
        </w:r>
      </w:hyperlink>
      <w:r w:rsidRPr="00051EFC">
        <w:rPr>
          <w:rFonts w:ascii="Arial" w:hAnsi="Arial" w:cs="Arial"/>
          <w:sz w:val="16"/>
          <w:szCs w:val="16"/>
        </w:rPr>
        <w:t>) и в государственной информационной системе Ставропольского края «Региональный реестр государственных услуг (функций)» (далее- Региональный реестр);</w:t>
      </w:r>
    </w:p>
    <w:p w:rsidR="00CB3C74" w:rsidRPr="00051EFC" w:rsidRDefault="00CB3C74" w:rsidP="00CB3C74">
      <w:pPr>
        <w:ind w:firstLine="142"/>
        <w:jc w:val="both"/>
        <w:outlineLvl w:val="0"/>
        <w:rPr>
          <w:rFonts w:ascii="Arial" w:hAnsi="Arial" w:cs="Arial"/>
          <w:sz w:val="16"/>
          <w:szCs w:val="16"/>
        </w:rPr>
      </w:pPr>
      <w:r w:rsidRPr="00051EFC">
        <w:rPr>
          <w:rFonts w:ascii="Arial" w:hAnsi="Arial" w:cs="Arial"/>
          <w:sz w:val="16"/>
          <w:szCs w:val="16"/>
        </w:rPr>
        <w:t>на информационных стендах, размещаемых в</w:t>
      </w:r>
      <w:r w:rsidRPr="00051EFC">
        <w:rPr>
          <w:rFonts w:ascii="Arial" w:hAnsi="Arial" w:cs="Arial"/>
          <w:kern w:val="2"/>
          <w:sz w:val="16"/>
          <w:szCs w:val="16"/>
        </w:rPr>
        <w:t xml:space="preserve"> органе местного самоуправления</w:t>
      </w:r>
      <w:r w:rsidRPr="00051EFC">
        <w:rPr>
          <w:rFonts w:ascii="Arial" w:hAnsi="Arial" w:cs="Arial"/>
          <w:sz w:val="16"/>
          <w:szCs w:val="16"/>
        </w:rPr>
        <w:t>.</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6. Для получения информации о порядке предоставления государственной услуги и сведений о ходе предоставления </w:t>
      </w:r>
      <w:r w:rsidRPr="00051EFC">
        <w:rPr>
          <w:rFonts w:ascii="Arial" w:hAnsi="Arial" w:cs="Arial"/>
          <w:sz w:val="16"/>
          <w:szCs w:val="16"/>
        </w:rPr>
        <w:lastRenderedPageBreak/>
        <w:t>государственной услуги (далее – информация) заявители обращаются:</w:t>
      </w:r>
    </w:p>
    <w:p w:rsidR="00CB3C74" w:rsidRPr="00051EFC" w:rsidRDefault="00CB3C74" w:rsidP="00CB3C74">
      <w:pPr>
        <w:widowControl w:val="0"/>
        <w:ind w:firstLine="142"/>
        <w:jc w:val="both"/>
        <w:rPr>
          <w:rFonts w:ascii="Arial" w:hAnsi="Arial" w:cs="Arial"/>
          <w:kern w:val="2"/>
          <w:sz w:val="16"/>
          <w:szCs w:val="16"/>
        </w:rPr>
      </w:pPr>
      <w:r w:rsidRPr="00051EFC">
        <w:rPr>
          <w:rFonts w:ascii="Arial" w:hAnsi="Arial" w:cs="Arial"/>
          <w:sz w:val="16"/>
          <w:szCs w:val="16"/>
        </w:rPr>
        <w:t xml:space="preserve">1) лично в орган местного самоуправления по адресу: </w:t>
      </w:r>
      <w:r w:rsidRPr="00051EFC">
        <w:rPr>
          <w:rFonts w:ascii="Arial" w:hAnsi="Arial" w:cs="Arial"/>
          <w:kern w:val="2"/>
          <w:sz w:val="16"/>
          <w:szCs w:val="16"/>
        </w:rPr>
        <w:t xml:space="preserve">Ставропольский край, </w:t>
      </w:r>
      <w:r w:rsidRPr="00051EFC">
        <w:rPr>
          <w:rFonts w:ascii="Arial" w:hAnsi="Arial" w:cs="Arial"/>
          <w:sz w:val="16"/>
          <w:szCs w:val="16"/>
        </w:rPr>
        <w:t>Благодарненский городской округ, г. Благодарный, пер. Октябрьский, 15, кабинет 22;</w:t>
      </w:r>
    </w:p>
    <w:p w:rsidR="00CB3C74" w:rsidRPr="00051EFC" w:rsidRDefault="00CB3C74" w:rsidP="00CB3C74">
      <w:pPr>
        <w:tabs>
          <w:tab w:val="left" w:pos="720"/>
        </w:tabs>
        <w:ind w:firstLine="142"/>
        <w:jc w:val="both"/>
        <w:rPr>
          <w:rFonts w:ascii="Arial" w:hAnsi="Arial" w:cs="Arial"/>
          <w:sz w:val="16"/>
          <w:szCs w:val="16"/>
        </w:rPr>
      </w:pPr>
      <w:r w:rsidRPr="00051EFC">
        <w:rPr>
          <w:rFonts w:ascii="Arial" w:hAnsi="Arial" w:cs="Arial"/>
          <w:sz w:val="16"/>
          <w:szCs w:val="16"/>
        </w:rPr>
        <w:t>2) устно по следующему телефону: 8(86549) 2-19-34;</w:t>
      </w:r>
    </w:p>
    <w:p w:rsidR="00CB3C74" w:rsidRPr="00051EFC" w:rsidRDefault="00CB3C74" w:rsidP="00CB3C74">
      <w:pPr>
        <w:widowControl w:val="0"/>
        <w:ind w:firstLine="142"/>
        <w:jc w:val="both"/>
        <w:rPr>
          <w:rFonts w:ascii="Arial" w:hAnsi="Arial" w:cs="Arial"/>
          <w:sz w:val="16"/>
          <w:szCs w:val="16"/>
        </w:rPr>
      </w:pPr>
      <w:r w:rsidRPr="00051EFC">
        <w:rPr>
          <w:rFonts w:ascii="Arial" w:hAnsi="Arial" w:cs="Arial"/>
          <w:sz w:val="16"/>
          <w:szCs w:val="16"/>
        </w:rPr>
        <w:t xml:space="preserve">3) в письменной форме путем направления почтовых отправлений в </w:t>
      </w:r>
      <w:r w:rsidRPr="00051EFC">
        <w:rPr>
          <w:rFonts w:ascii="Arial" w:hAnsi="Arial" w:cs="Arial"/>
          <w:kern w:val="2"/>
          <w:sz w:val="16"/>
          <w:szCs w:val="16"/>
        </w:rPr>
        <w:t>орган местного самоуправления</w:t>
      </w:r>
      <w:r w:rsidRPr="00051EFC">
        <w:rPr>
          <w:rFonts w:ascii="Arial" w:hAnsi="Arial" w:cs="Arial"/>
          <w:sz w:val="16"/>
          <w:szCs w:val="16"/>
        </w:rPr>
        <w:t xml:space="preserve"> по адресу: </w:t>
      </w:r>
      <w:r w:rsidRPr="00051EFC">
        <w:rPr>
          <w:rFonts w:ascii="Arial" w:hAnsi="Arial" w:cs="Arial"/>
          <w:kern w:val="2"/>
          <w:sz w:val="16"/>
          <w:szCs w:val="16"/>
        </w:rPr>
        <w:t xml:space="preserve">356420 Ставропольский край, </w:t>
      </w:r>
      <w:r w:rsidRPr="00051EFC">
        <w:rPr>
          <w:rFonts w:ascii="Arial" w:hAnsi="Arial" w:cs="Arial"/>
          <w:sz w:val="16"/>
          <w:szCs w:val="16"/>
        </w:rPr>
        <w:t>Благодарненский городской округ, г. Благодарный, пер. Октябрьский, 15;</w:t>
      </w:r>
    </w:p>
    <w:p w:rsidR="00CB3C74" w:rsidRPr="00051EFC" w:rsidRDefault="00CB3C74" w:rsidP="00CB3C74">
      <w:pPr>
        <w:tabs>
          <w:tab w:val="left" w:pos="720"/>
        </w:tabs>
        <w:ind w:firstLine="142"/>
        <w:jc w:val="both"/>
        <w:rPr>
          <w:rFonts w:ascii="Arial" w:hAnsi="Arial" w:cs="Arial"/>
          <w:sz w:val="16"/>
          <w:szCs w:val="16"/>
        </w:rPr>
      </w:pPr>
      <w:r w:rsidRPr="00051EFC">
        <w:rPr>
          <w:rFonts w:ascii="Arial" w:hAnsi="Arial" w:cs="Arial"/>
          <w:sz w:val="16"/>
          <w:szCs w:val="16"/>
        </w:rPr>
        <w:t xml:space="preserve">4) посредством направления письменных обращений в </w:t>
      </w:r>
      <w:r w:rsidRPr="00051EFC">
        <w:rPr>
          <w:rFonts w:ascii="Arial" w:hAnsi="Arial" w:cs="Arial"/>
          <w:kern w:val="2"/>
          <w:sz w:val="16"/>
          <w:szCs w:val="16"/>
        </w:rPr>
        <w:t>орган местного самоуправления</w:t>
      </w:r>
      <w:r w:rsidRPr="00051EFC">
        <w:rPr>
          <w:rFonts w:ascii="Arial" w:hAnsi="Arial" w:cs="Arial"/>
          <w:sz w:val="16"/>
          <w:szCs w:val="16"/>
        </w:rPr>
        <w:t xml:space="preserve"> по факсу по следующему номеру: 8(86549) 5-20-63;</w:t>
      </w:r>
    </w:p>
    <w:p w:rsidR="00CB3C74" w:rsidRPr="00051EFC" w:rsidRDefault="00CB3C74" w:rsidP="00CB3C74">
      <w:pPr>
        <w:widowControl w:val="0"/>
        <w:ind w:firstLine="142"/>
        <w:jc w:val="both"/>
        <w:rPr>
          <w:rFonts w:ascii="Arial" w:hAnsi="Arial" w:cs="Arial"/>
          <w:sz w:val="16"/>
          <w:szCs w:val="16"/>
        </w:rPr>
      </w:pPr>
      <w:r w:rsidRPr="00051EFC">
        <w:rPr>
          <w:rFonts w:ascii="Arial" w:hAnsi="Arial" w:cs="Arial"/>
          <w:sz w:val="16"/>
          <w:szCs w:val="16"/>
        </w:rPr>
        <w:t>5) в форме электронного документа: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с использованием электронной почты в орган местного самоуправления по адресу: </w:t>
      </w:r>
      <w:r w:rsidRPr="00051EFC">
        <w:rPr>
          <w:rFonts w:ascii="Arial" w:hAnsi="Arial" w:cs="Arial"/>
          <w:sz w:val="16"/>
          <w:szCs w:val="16"/>
          <w:lang w:val="en-US"/>
        </w:rPr>
        <w:t>ushblag</w:t>
      </w:r>
      <w:r w:rsidRPr="00051EFC">
        <w:rPr>
          <w:rFonts w:ascii="Arial" w:hAnsi="Arial" w:cs="Arial"/>
          <w:sz w:val="16"/>
          <w:szCs w:val="16"/>
        </w:rPr>
        <w:t>@</w:t>
      </w:r>
      <w:r w:rsidRPr="00051EFC">
        <w:rPr>
          <w:rFonts w:ascii="Arial" w:hAnsi="Arial" w:cs="Arial"/>
          <w:sz w:val="16"/>
          <w:szCs w:val="16"/>
          <w:lang w:val="en-US"/>
        </w:rPr>
        <w:t>rambler</w:t>
      </w:r>
      <w:r w:rsidRPr="00051EFC">
        <w:rPr>
          <w:rFonts w:ascii="Arial" w:hAnsi="Arial" w:cs="Arial"/>
          <w:sz w:val="16"/>
          <w:szCs w:val="16"/>
        </w:rPr>
        <w:t>.</w:t>
      </w:r>
      <w:r w:rsidRPr="00051EFC">
        <w:rPr>
          <w:rFonts w:ascii="Arial" w:hAnsi="Arial" w:cs="Arial"/>
          <w:sz w:val="16"/>
          <w:szCs w:val="16"/>
          <w:lang w:val="en-US"/>
        </w:rPr>
        <w:t>ru</w:t>
      </w:r>
      <w:r w:rsidRPr="00051EFC">
        <w:rPr>
          <w:rFonts w:ascii="Arial" w:hAnsi="Arial" w:cs="Arial"/>
          <w:sz w:val="16"/>
          <w:szCs w:val="16"/>
        </w:rPr>
        <w:t>;</w:t>
      </w:r>
    </w:p>
    <w:p w:rsidR="00CB3C74" w:rsidRPr="00051EFC" w:rsidRDefault="00CB3C74" w:rsidP="00CB3C74">
      <w:pPr>
        <w:widowControl w:val="0"/>
        <w:suppressAutoHyphens/>
        <w:ind w:firstLine="142"/>
        <w:jc w:val="both"/>
        <w:rPr>
          <w:rFonts w:ascii="Arial" w:hAnsi="Arial" w:cs="Arial"/>
          <w:sz w:val="16"/>
          <w:szCs w:val="16"/>
          <w:lang w:eastAsia="ar-SA"/>
        </w:rPr>
      </w:pPr>
      <w:r w:rsidRPr="00051EFC">
        <w:rPr>
          <w:rFonts w:ascii="Arial" w:hAnsi="Arial" w:cs="Arial"/>
          <w:sz w:val="16"/>
          <w:szCs w:val="16"/>
          <w:lang w:eastAsia="ar-SA"/>
        </w:rPr>
        <w:t>с использованием информационно-телекоммуникационной сети «Интернет» путем направления обращений на официальный Интернет-Портал Благодарненского городского округа Ставропольского края (</w:t>
      </w:r>
      <w:r w:rsidRPr="00051EFC">
        <w:rPr>
          <w:rFonts w:ascii="Arial" w:hAnsi="Arial" w:cs="Arial"/>
          <w:color w:val="auto"/>
          <w:sz w:val="16"/>
          <w:szCs w:val="16"/>
        </w:rPr>
        <w:t>www.</w:t>
      </w:r>
      <w:r w:rsidRPr="00051EFC">
        <w:rPr>
          <w:rFonts w:ascii="Arial" w:hAnsi="Arial" w:cs="Arial"/>
          <w:color w:val="auto"/>
          <w:sz w:val="16"/>
          <w:szCs w:val="16"/>
          <w:lang w:val="en-US"/>
        </w:rPr>
        <w:t>abgosk</w:t>
      </w:r>
      <w:r w:rsidRPr="00051EFC">
        <w:rPr>
          <w:rFonts w:ascii="Arial" w:hAnsi="Arial" w:cs="Arial"/>
          <w:color w:val="auto"/>
          <w:sz w:val="16"/>
          <w:szCs w:val="16"/>
        </w:rPr>
        <w:t>.ru</w:t>
      </w:r>
      <w:r w:rsidRPr="00051EFC">
        <w:rPr>
          <w:rFonts w:ascii="Arial" w:hAnsi="Arial" w:cs="Arial"/>
          <w:sz w:val="16"/>
          <w:szCs w:val="16"/>
          <w:lang w:eastAsia="ar-SA"/>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CB3C74" w:rsidRPr="00051EFC" w:rsidRDefault="00CB3C74" w:rsidP="00CB3C74">
      <w:pPr>
        <w:ind w:firstLine="142"/>
        <w:jc w:val="both"/>
        <w:outlineLvl w:val="0"/>
        <w:rPr>
          <w:rFonts w:ascii="Arial" w:hAnsi="Arial" w:cs="Arial"/>
          <w:sz w:val="16"/>
          <w:szCs w:val="16"/>
        </w:rPr>
      </w:pPr>
      <w:r w:rsidRPr="00051EFC">
        <w:rPr>
          <w:rFonts w:ascii="Arial" w:hAnsi="Arial" w:cs="Arial"/>
          <w:sz w:val="16"/>
          <w:szCs w:val="16"/>
        </w:rPr>
        <w:t>Информация предоставляется бесплатно.</w:t>
      </w:r>
    </w:p>
    <w:p w:rsidR="00CB3C74" w:rsidRPr="00051EFC" w:rsidRDefault="00CB3C74" w:rsidP="00CB3C74">
      <w:pPr>
        <w:ind w:firstLine="142"/>
        <w:jc w:val="both"/>
        <w:rPr>
          <w:rFonts w:ascii="Arial" w:hAnsi="Arial" w:cs="Arial"/>
          <w:spacing w:val="-2"/>
          <w:sz w:val="16"/>
          <w:szCs w:val="16"/>
        </w:rPr>
      </w:pPr>
      <w:r w:rsidRPr="00051EFC">
        <w:rPr>
          <w:rFonts w:ascii="Arial" w:hAnsi="Arial" w:cs="Arial"/>
          <w:spacing w:val="-2"/>
          <w:sz w:val="16"/>
          <w:szCs w:val="16"/>
        </w:rPr>
        <w:t>7. Основными требованиями к информированию заявителей о порядке предоставления государственной услуги (далее – информирование) являются:</w:t>
      </w:r>
    </w:p>
    <w:p w:rsidR="00CB3C74" w:rsidRPr="00051EFC" w:rsidRDefault="00CB3C74" w:rsidP="00CB3C74">
      <w:pPr>
        <w:suppressAutoHyphens/>
        <w:ind w:firstLine="142"/>
        <w:jc w:val="both"/>
        <w:rPr>
          <w:rFonts w:ascii="Arial" w:hAnsi="Arial" w:cs="Arial"/>
          <w:sz w:val="16"/>
          <w:szCs w:val="16"/>
          <w:lang w:eastAsia="ar-SA"/>
        </w:rPr>
      </w:pPr>
      <w:r w:rsidRPr="00051EFC">
        <w:rPr>
          <w:rFonts w:ascii="Arial" w:hAnsi="Arial" w:cs="Arial"/>
          <w:sz w:val="16"/>
          <w:szCs w:val="16"/>
          <w:lang w:eastAsia="ar-SA"/>
        </w:rPr>
        <w:t>достоверность предоставляемой информации;</w:t>
      </w:r>
    </w:p>
    <w:p w:rsidR="00CB3C74" w:rsidRPr="00051EFC" w:rsidRDefault="00CB3C74" w:rsidP="00CB3C74">
      <w:pPr>
        <w:suppressAutoHyphens/>
        <w:ind w:firstLine="142"/>
        <w:jc w:val="both"/>
        <w:rPr>
          <w:rFonts w:ascii="Arial" w:hAnsi="Arial" w:cs="Arial"/>
          <w:sz w:val="16"/>
          <w:szCs w:val="16"/>
          <w:lang w:eastAsia="ar-SA"/>
        </w:rPr>
      </w:pPr>
      <w:r w:rsidRPr="00051EFC">
        <w:rPr>
          <w:rFonts w:ascii="Arial" w:hAnsi="Arial" w:cs="Arial"/>
          <w:sz w:val="16"/>
          <w:szCs w:val="16"/>
          <w:lang w:eastAsia="ar-SA"/>
        </w:rPr>
        <w:t>четкость изложения информации;</w:t>
      </w:r>
    </w:p>
    <w:p w:rsidR="00CB3C74" w:rsidRPr="00051EFC" w:rsidRDefault="00CB3C74" w:rsidP="00CB3C74">
      <w:pPr>
        <w:suppressAutoHyphens/>
        <w:ind w:firstLine="142"/>
        <w:jc w:val="both"/>
        <w:rPr>
          <w:rFonts w:ascii="Arial" w:hAnsi="Arial" w:cs="Arial"/>
          <w:sz w:val="16"/>
          <w:szCs w:val="16"/>
          <w:lang w:eastAsia="ar-SA"/>
        </w:rPr>
      </w:pPr>
      <w:r w:rsidRPr="00051EFC">
        <w:rPr>
          <w:rFonts w:ascii="Arial" w:hAnsi="Arial" w:cs="Arial"/>
          <w:sz w:val="16"/>
          <w:szCs w:val="16"/>
          <w:lang w:eastAsia="ar-SA"/>
        </w:rPr>
        <w:t>полнота предоставления информации;</w:t>
      </w:r>
    </w:p>
    <w:p w:rsidR="00CB3C74" w:rsidRPr="00051EFC" w:rsidRDefault="00CB3C74" w:rsidP="00CB3C74">
      <w:pPr>
        <w:suppressAutoHyphens/>
        <w:ind w:firstLine="142"/>
        <w:jc w:val="both"/>
        <w:rPr>
          <w:rFonts w:ascii="Arial" w:hAnsi="Arial" w:cs="Arial"/>
          <w:sz w:val="16"/>
          <w:szCs w:val="16"/>
          <w:lang w:eastAsia="ar-SA"/>
        </w:rPr>
      </w:pPr>
      <w:r w:rsidRPr="00051EFC">
        <w:rPr>
          <w:rFonts w:ascii="Arial" w:hAnsi="Arial" w:cs="Arial"/>
          <w:sz w:val="16"/>
          <w:szCs w:val="16"/>
          <w:lang w:eastAsia="ar-SA"/>
        </w:rPr>
        <w:t>удобство и доступность получения информации;</w:t>
      </w:r>
    </w:p>
    <w:p w:rsidR="00CB3C74" w:rsidRPr="00051EFC" w:rsidRDefault="00CB3C74" w:rsidP="00CB3C74">
      <w:pPr>
        <w:suppressAutoHyphens/>
        <w:ind w:firstLine="142"/>
        <w:jc w:val="both"/>
        <w:rPr>
          <w:rFonts w:ascii="Arial" w:hAnsi="Arial" w:cs="Arial"/>
          <w:sz w:val="16"/>
          <w:szCs w:val="16"/>
          <w:lang w:eastAsia="ar-SA"/>
        </w:rPr>
      </w:pPr>
      <w:r w:rsidRPr="00051EFC">
        <w:rPr>
          <w:rFonts w:ascii="Arial" w:hAnsi="Arial" w:cs="Arial"/>
          <w:sz w:val="16"/>
          <w:szCs w:val="16"/>
          <w:lang w:eastAsia="ar-SA"/>
        </w:rPr>
        <w:t>оперативность предоставления информации.</w:t>
      </w:r>
    </w:p>
    <w:p w:rsidR="00CB3C74" w:rsidRPr="00051EFC" w:rsidRDefault="00CB3C74" w:rsidP="00CB3C74">
      <w:pPr>
        <w:suppressAutoHyphens/>
        <w:ind w:firstLine="142"/>
        <w:jc w:val="both"/>
        <w:rPr>
          <w:rFonts w:ascii="Arial" w:hAnsi="Arial" w:cs="Arial"/>
          <w:sz w:val="16"/>
          <w:szCs w:val="16"/>
          <w:lang w:eastAsia="ar-SA"/>
        </w:rPr>
      </w:pPr>
      <w:r w:rsidRPr="00051EFC">
        <w:rPr>
          <w:rFonts w:ascii="Arial" w:hAnsi="Arial" w:cs="Arial"/>
          <w:sz w:val="16"/>
          <w:szCs w:val="16"/>
          <w:lang w:eastAsia="ar-SA"/>
        </w:rPr>
        <w:t>8. Предоставление информации осуществляется в виде:</w:t>
      </w:r>
    </w:p>
    <w:p w:rsidR="00CB3C74" w:rsidRPr="00051EFC" w:rsidRDefault="00CB3C74" w:rsidP="00CB3C74">
      <w:pPr>
        <w:suppressAutoHyphens/>
        <w:ind w:firstLine="142"/>
        <w:jc w:val="both"/>
        <w:rPr>
          <w:rFonts w:ascii="Arial" w:hAnsi="Arial" w:cs="Arial"/>
          <w:sz w:val="16"/>
          <w:szCs w:val="16"/>
          <w:lang w:eastAsia="ar-SA"/>
        </w:rPr>
      </w:pPr>
      <w:r w:rsidRPr="00051EFC">
        <w:rPr>
          <w:rFonts w:ascii="Arial" w:hAnsi="Arial" w:cs="Arial"/>
          <w:sz w:val="16"/>
          <w:szCs w:val="16"/>
          <w:lang w:eastAsia="ar-SA"/>
        </w:rPr>
        <w:t>индивидуального информирования заявителей;</w:t>
      </w:r>
    </w:p>
    <w:p w:rsidR="00CB3C74" w:rsidRPr="00051EFC" w:rsidRDefault="00CB3C74" w:rsidP="00CB3C74">
      <w:pPr>
        <w:suppressAutoHyphens/>
        <w:ind w:firstLine="142"/>
        <w:jc w:val="both"/>
        <w:rPr>
          <w:rFonts w:ascii="Arial" w:hAnsi="Arial" w:cs="Arial"/>
          <w:sz w:val="16"/>
          <w:szCs w:val="16"/>
          <w:lang w:eastAsia="ar-SA"/>
        </w:rPr>
      </w:pPr>
      <w:r w:rsidRPr="00051EFC">
        <w:rPr>
          <w:rFonts w:ascii="Arial" w:hAnsi="Arial" w:cs="Arial"/>
          <w:sz w:val="16"/>
          <w:szCs w:val="16"/>
          <w:lang w:eastAsia="ar-SA"/>
        </w:rPr>
        <w:t>публичного информирования заявителей.</w:t>
      </w:r>
    </w:p>
    <w:p w:rsidR="00CB3C74" w:rsidRPr="00051EFC" w:rsidRDefault="00CB3C74" w:rsidP="00CB3C74">
      <w:pPr>
        <w:suppressAutoHyphens/>
        <w:ind w:firstLine="142"/>
        <w:jc w:val="both"/>
        <w:rPr>
          <w:rFonts w:ascii="Arial" w:hAnsi="Arial" w:cs="Arial"/>
          <w:sz w:val="16"/>
          <w:szCs w:val="16"/>
          <w:lang w:eastAsia="ar-SA"/>
        </w:rPr>
      </w:pPr>
      <w:r w:rsidRPr="00051EFC">
        <w:rPr>
          <w:rFonts w:ascii="Arial" w:hAnsi="Arial" w:cs="Arial"/>
          <w:sz w:val="16"/>
          <w:szCs w:val="16"/>
          <w:lang w:eastAsia="ar-SA"/>
        </w:rPr>
        <w:t>Информирование проводится в форме:</w:t>
      </w:r>
    </w:p>
    <w:p w:rsidR="00CB3C74" w:rsidRPr="00051EFC" w:rsidRDefault="00CB3C74" w:rsidP="00CB3C74">
      <w:pPr>
        <w:suppressAutoHyphens/>
        <w:ind w:firstLine="142"/>
        <w:jc w:val="both"/>
        <w:rPr>
          <w:rFonts w:ascii="Arial" w:hAnsi="Arial" w:cs="Arial"/>
          <w:sz w:val="16"/>
          <w:szCs w:val="16"/>
          <w:lang w:eastAsia="ar-SA"/>
        </w:rPr>
      </w:pPr>
      <w:r w:rsidRPr="00051EFC">
        <w:rPr>
          <w:rFonts w:ascii="Arial" w:hAnsi="Arial" w:cs="Arial"/>
          <w:sz w:val="16"/>
          <w:szCs w:val="16"/>
          <w:lang w:eastAsia="ar-SA"/>
        </w:rPr>
        <w:t>устного информирования;</w:t>
      </w:r>
    </w:p>
    <w:p w:rsidR="00CB3C74" w:rsidRPr="00051EFC" w:rsidRDefault="00CB3C74" w:rsidP="00CB3C74">
      <w:pPr>
        <w:suppressAutoHyphens/>
        <w:ind w:firstLine="142"/>
        <w:jc w:val="both"/>
        <w:rPr>
          <w:rFonts w:ascii="Arial" w:hAnsi="Arial" w:cs="Arial"/>
          <w:sz w:val="16"/>
          <w:szCs w:val="16"/>
          <w:lang w:eastAsia="ar-SA"/>
        </w:rPr>
      </w:pPr>
      <w:r w:rsidRPr="00051EFC">
        <w:rPr>
          <w:rFonts w:ascii="Arial" w:hAnsi="Arial" w:cs="Arial"/>
          <w:sz w:val="16"/>
          <w:szCs w:val="16"/>
          <w:lang w:eastAsia="ar-SA"/>
        </w:rPr>
        <w:t>письменного информирования.</w:t>
      </w:r>
    </w:p>
    <w:p w:rsidR="00CB3C74" w:rsidRPr="00051EFC" w:rsidRDefault="00CB3C74" w:rsidP="00CB3C74">
      <w:pPr>
        <w:suppressAutoHyphens/>
        <w:ind w:firstLine="142"/>
        <w:jc w:val="both"/>
        <w:rPr>
          <w:rFonts w:ascii="Arial" w:hAnsi="Arial" w:cs="Arial"/>
          <w:sz w:val="16"/>
          <w:szCs w:val="16"/>
          <w:lang w:eastAsia="ar-SA"/>
        </w:rPr>
      </w:pPr>
      <w:r w:rsidRPr="00051EFC">
        <w:rPr>
          <w:rFonts w:ascii="Arial" w:hAnsi="Arial" w:cs="Arial"/>
          <w:sz w:val="16"/>
          <w:szCs w:val="16"/>
          <w:lang w:eastAsia="ar-SA"/>
        </w:rPr>
        <w:t>9.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лично и по телефону.</w:t>
      </w:r>
    </w:p>
    <w:p w:rsidR="00CB3C74" w:rsidRPr="00051EFC" w:rsidRDefault="00CB3C74" w:rsidP="00CB3C74">
      <w:pPr>
        <w:widowControl w:val="0"/>
        <w:ind w:firstLine="142"/>
        <w:jc w:val="both"/>
        <w:rPr>
          <w:rFonts w:ascii="Arial" w:hAnsi="Arial" w:cs="Arial"/>
          <w:sz w:val="16"/>
          <w:szCs w:val="16"/>
        </w:rPr>
      </w:pPr>
      <w:r w:rsidRPr="00051EFC">
        <w:rPr>
          <w:rFonts w:ascii="Arial" w:hAnsi="Arial" w:cs="Arial"/>
          <w:sz w:val="16"/>
          <w:szCs w:val="16"/>
        </w:rPr>
        <w:t>10. При индивидуальном устном информировании лично время ожидания заявителя не должно превышать 15 минут.</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выделяет не более 10 минут.</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При устном обращении заявителя должностное лицо органа местного самоуправления, ответственное за осуществление информирования, дает ответ на поставленные вопросы самостоятельно.</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При невозможности должностного лица органа местного самоуправления,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покоторому можно получить интересующую заявителя информацию.</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lastRenderedPageBreak/>
        <w:t>Должностное лицо органа местного самоуправления, ответственное за осуществление информирования, должно:</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корректно и внимательно относиться к заявителям;</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в конце информирования кратко подвести итоги и перечислить меры, которые надо принять заявителю (кто именно, когда и что должен сделать).</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Должностное лицо органа местного самоуправления,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11.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 </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ответы на поставленные вопросы;</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должность, фамилию и инициалы должностного лица, подписавшего ответ;</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наименование структурного подразделения-исполнителя;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фамилию и инициалы исполнителя;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номер телефона исполнителя.</w:t>
      </w:r>
    </w:p>
    <w:p w:rsidR="00CB3C74" w:rsidRPr="00051EFC" w:rsidRDefault="00CB3C74" w:rsidP="00CB3C74">
      <w:pPr>
        <w:ind w:firstLine="142"/>
        <w:jc w:val="both"/>
        <w:outlineLvl w:val="0"/>
        <w:rPr>
          <w:rFonts w:ascii="Arial" w:hAnsi="Arial" w:cs="Arial"/>
          <w:spacing w:val="-2"/>
          <w:sz w:val="16"/>
          <w:szCs w:val="16"/>
        </w:rPr>
      </w:pPr>
      <w:r w:rsidRPr="00051EFC">
        <w:rPr>
          <w:rFonts w:ascii="Arial" w:hAnsi="Arial" w:cs="Arial"/>
          <w:spacing w:val="-2"/>
          <w:sz w:val="16"/>
          <w:szCs w:val="16"/>
        </w:rPr>
        <w:t>12.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t>
      </w:r>
      <w:r w:rsidRPr="00051EFC">
        <w:rPr>
          <w:rFonts w:ascii="Arial" w:hAnsi="Arial" w:cs="Arial"/>
          <w:color w:val="auto"/>
          <w:sz w:val="16"/>
          <w:szCs w:val="16"/>
        </w:rPr>
        <w:t>www.</w:t>
      </w:r>
      <w:r w:rsidRPr="00051EFC">
        <w:rPr>
          <w:rFonts w:ascii="Arial" w:hAnsi="Arial" w:cs="Arial"/>
          <w:color w:val="auto"/>
          <w:sz w:val="16"/>
          <w:szCs w:val="16"/>
          <w:lang w:val="en-US"/>
        </w:rPr>
        <w:t>abgosk</w:t>
      </w:r>
      <w:r w:rsidRPr="00051EFC">
        <w:rPr>
          <w:rFonts w:ascii="Arial" w:hAnsi="Arial" w:cs="Arial"/>
          <w:color w:val="auto"/>
          <w:sz w:val="16"/>
          <w:szCs w:val="16"/>
        </w:rPr>
        <w:t>.ru</w:t>
      </w:r>
      <w:r w:rsidRPr="00051EFC">
        <w:rPr>
          <w:rFonts w:ascii="Arial" w:hAnsi="Arial" w:cs="Arial"/>
          <w:spacing w:val="-2"/>
          <w:sz w:val="16"/>
          <w:szCs w:val="16"/>
          <w:u w:val="single"/>
        </w:rPr>
        <w:t>)</w:t>
      </w:r>
      <w:r w:rsidRPr="00051EFC">
        <w:rPr>
          <w:rFonts w:ascii="Arial" w:hAnsi="Arial" w:cs="Arial"/>
          <w:spacing w:val="-2"/>
          <w:sz w:val="16"/>
          <w:szCs w:val="16"/>
        </w:rPr>
        <w:t xml:space="preserve">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органе местного самоуправления.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13. На информационных стендах, размещаемых по месту нахождения органа местного самоуправления в местах предоставления государственной услуги, размещаются и поддерживаются в актуальном состоянии следующие информационные материалы:</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текст настоящего Административного регламента с блок-схемой предоставления государственной услуги (далее – блок-схема) (приложение 1 к настоящему Административному регламенту), отображающей алгоритм прохождения административных процедур;</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CB3C74" w:rsidRPr="00051EFC" w:rsidRDefault="00CB3C74" w:rsidP="00CB3C74">
      <w:pPr>
        <w:ind w:firstLine="142"/>
        <w:jc w:val="both"/>
        <w:rPr>
          <w:rFonts w:ascii="Arial" w:hAnsi="Arial" w:cs="Arial"/>
          <w:spacing w:val="-2"/>
          <w:sz w:val="16"/>
          <w:szCs w:val="16"/>
        </w:rPr>
      </w:pPr>
      <w:r w:rsidRPr="00051EFC">
        <w:rPr>
          <w:rFonts w:ascii="Arial" w:hAnsi="Arial" w:cs="Arial"/>
          <w:spacing w:val="-2"/>
          <w:sz w:val="16"/>
          <w:szCs w:val="16"/>
        </w:rPr>
        <w:t>номера кабинетов, в которых предоставляются государственные услуги, фамилии, имена, отчества и должности соответствующих должностных лиц;</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lastRenderedPageBreak/>
        <w:t>перечень документов, направляемых заявителем в орган местного самоуправления, и требования к этим документам;</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формы документов для заполнения, образцы заполнения документов;</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перечень оснований для отказа в предоставлении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14. В информационно-телекоммуникационной сети «Интернет» размещаются следующие информационные материалы:</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 на официальном сайте органа местного самоуправления</w:t>
      </w:r>
      <w:r>
        <w:rPr>
          <w:rFonts w:ascii="Arial" w:hAnsi="Arial" w:cs="Arial"/>
          <w:sz w:val="16"/>
          <w:szCs w:val="16"/>
        </w:rPr>
        <w:t xml:space="preserve"> </w:t>
      </w:r>
      <w:r w:rsidRPr="00051EFC">
        <w:rPr>
          <w:rFonts w:ascii="Arial" w:hAnsi="Arial" w:cs="Arial"/>
          <w:sz w:val="16"/>
          <w:szCs w:val="16"/>
        </w:rPr>
        <w:t>Ставропольского края (</w:t>
      </w:r>
      <w:r w:rsidRPr="00051EFC">
        <w:rPr>
          <w:rFonts w:ascii="Arial" w:hAnsi="Arial" w:cs="Arial"/>
          <w:color w:val="auto"/>
          <w:sz w:val="16"/>
          <w:szCs w:val="16"/>
        </w:rPr>
        <w:t>www.</w:t>
      </w:r>
      <w:r w:rsidRPr="00051EFC">
        <w:rPr>
          <w:rFonts w:ascii="Arial" w:hAnsi="Arial" w:cs="Arial"/>
          <w:color w:val="auto"/>
          <w:sz w:val="16"/>
          <w:szCs w:val="16"/>
          <w:lang w:val="en-US"/>
        </w:rPr>
        <w:t>abgosk</w:t>
      </w:r>
      <w:r w:rsidRPr="00051EFC">
        <w:rPr>
          <w:rFonts w:ascii="Arial" w:hAnsi="Arial" w:cs="Arial"/>
          <w:color w:val="auto"/>
          <w:sz w:val="16"/>
          <w:szCs w:val="16"/>
        </w:rPr>
        <w:t>.ru</w:t>
      </w:r>
      <w:r w:rsidRPr="00051EFC">
        <w:rPr>
          <w:rFonts w:ascii="Arial" w:hAnsi="Arial" w:cs="Arial"/>
          <w:sz w:val="16"/>
          <w:szCs w:val="16"/>
          <w:u w:val="single"/>
        </w:rPr>
        <w:t>)</w:t>
      </w:r>
      <w:r w:rsidRPr="00051EFC">
        <w:rPr>
          <w:rFonts w:ascii="Arial" w:hAnsi="Arial" w:cs="Arial"/>
          <w:sz w:val="16"/>
          <w:szCs w:val="16"/>
        </w:rPr>
        <w:t>:</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полное наименование и полный почтовый адрес органа местного самоуправления;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справочные телефоны, по которым можно получить информацию по порядку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адреса электронной почты органа местного самоуправления;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текст настоящего Административного регламента с блок-схемой, отображающей алгоритм прохождения административных процедур;</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CB3C74" w:rsidRPr="00051EFC" w:rsidRDefault="00CB3C74" w:rsidP="00CB3C74">
      <w:pPr>
        <w:ind w:firstLine="142"/>
        <w:jc w:val="both"/>
        <w:rPr>
          <w:rFonts w:ascii="Arial" w:hAnsi="Arial" w:cs="Arial"/>
          <w:color w:val="auto"/>
          <w:sz w:val="16"/>
          <w:szCs w:val="16"/>
        </w:rPr>
      </w:pPr>
      <w:r w:rsidRPr="00051EFC">
        <w:rPr>
          <w:rFonts w:ascii="Arial" w:hAnsi="Arial" w:cs="Arial"/>
          <w:sz w:val="16"/>
          <w:szCs w:val="16"/>
        </w:rPr>
        <w:t xml:space="preserve">2) в федеральной государственной информационной системе «Единый портал государственных и муниципальных услуг (функций)» </w:t>
      </w:r>
      <w:r w:rsidRPr="00051EFC">
        <w:rPr>
          <w:rFonts w:ascii="Arial" w:hAnsi="Arial" w:cs="Arial"/>
          <w:sz w:val="16"/>
          <w:szCs w:val="16"/>
        </w:rPr>
        <w:br/>
        <w:t>(</w:t>
      </w:r>
      <w:r w:rsidRPr="00051EFC">
        <w:rPr>
          <w:rFonts w:ascii="Arial" w:hAnsi="Arial" w:cs="Arial"/>
          <w:color w:val="auto"/>
          <w:sz w:val="16"/>
          <w:szCs w:val="16"/>
        </w:rPr>
        <w:t>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72">
        <w:r w:rsidRPr="00051EFC">
          <w:rPr>
            <w:rFonts w:ascii="Arial" w:hAnsi="Arial" w:cs="Arial"/>
            <w:color w:val="auto"/>
            <w:sz w:val="16"/>
            <w:szCs w:val="16"/>
          </w:rPr>
          <w:t>www. 26gosuslugi.ru</w:t>
        </w:r>
      </w:hyperlink>
      <w:r w:rsidRPr="00051EFC">
        <w:rPr>
          <w:rFonts w:ascii="Arial" w:hAnsi="Arial" w:cs="Arial"/>
          <w:color w:val="auto"/>
          <w:sz w:val="16"/>
          <w:szCs w:val="16"/>
        </w:rPr>
        <w:t xml:space="preserve">): </w:t>
      </w:r>
    </w:p>
    <w:p w:rsidR="00CB3C74" w:rsidRPr="00051EFC" w:rsidRDefault="00CB3C74" w:rsidP="00CB3C74">
      <w:pPr>
        <w:ind w:firstLine="142"/>
        <w:jc w:val="both"/>
        <w:rPr>
          <w:rFonts w:ascii="Arial" w:hAnsi="Arial" w:cs="Arial"/>
          <w:sz w:val="16"/>
          <w:szCs w:val="16"/>
        </w:rPr>
      </w:pPr>
      <w:r w:rsidRPr="00051EFC">
        <w:rPr>
          <w:rFonts w:ascii="Arial" w:hAnsi="Arial" w:cs="Arial"/>
          <w:color w:val="auto"/>
          <w:sz w:val="16"/>
          <w:szCs w:val="16"/>
        </w:rPr>
        <w:t>полное наименование, полный почтовый</w:t>
      </w:r>
      <w:r w:rsidRPr="00051EFC">
        <w:rPr>
          <w:rFonts w:ascii="Arial" w:hAnsi="Arial" w:cs="Arial"/>
          <w:sz w:val="16"/>
          <w:szCs w:val="16"/>
        </w:rPr>
        <w:t xml:space="preserve">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справочные телефоны, по которым можно получить информацию по порядку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адреса электронной почты;</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CB3C74" w:rsidRPr="00051EFC" w:rsidRDefault="00CB3C74" w:rsidP="00CB3C74">
      <w:pPr>
        <w:ind w:firstLine="142"/>
        <w:jc w:val="center"/>
        <w:rPr>
          <w:rFonts w:ascii="Arial" w:hAnsi="Arial" w:cs="Arial"/>
          <w:sz w:val="16"/>
          <w:szCs w:val="16"/>
        </w:rPr>
      </w:pPr>
      <w:bookmarkStart w:id="8" w:name="Par226"/>
      <w:bookmarkEnd w:id="8"/>
    </w:p>
    <w:p w:rsidR="00CB3C74" w:rsidRPr="00051EFC" w:rsidRDefault="00CB3C74" w:rsidP="00CB3C74">
      <w:pPr>
        <w:ind w:firstLine="142"/>
        <w:jc w:val="center"/>
        <w:rPr>
          <w:rFonts w:ascii="Arial" w:hAnsi="Arial" w:cs="Arial"/>
          <w:sz w:val="16"/>
          <w:szCs w:val="16"/>
        </w:rPr>
      </w:pPr>
      <w:r w:rsidRPr="00051EFC">
        <w:rPr>
          <w:rFonts w:ascii="Arial" w:hAnsi="Arial" w:cs="Arial"/>
          <w:sz w:val="16"/>
          <w:szCs w:val="16"/>
          <w:lang w:val="en-US"/>
        </w:rPr>
        <w:t>II</w:t>
      </w:r>
      <w:r w:rsidRPr="00051EFC">
        <w:rPr>
          <w:rFonts w:ascii="Arial" w:hAnsi="Arial" w:cs="Arial"/>
          <w:sz w:val="16"/>
          <w:szCs w:val="16"/>
        </w:rPr>
        <w:t>. Стандарт предоставления государственной услуги</w:t>
      </w:r>
    </w:p>
    <w:p w:rsidR="00CB3C74" w:rsidRPr="00051EFC" w:rsidRDefault="00CB3C74" w:rsidP="00CB3C74">
      <w:pPr>
        <w:ind w:firstLine="142"/>
        <w:jc w:val="center"/>
        <w:rPr>
          <w:rFonts w:ascii="Arial" w:hAnsi="Arial" w:cs="Arial"/>
          <w:sz w:val="16"/>
          <w:szCs w:val="16"/>
        </w:rPr>
      </w:pPr>
    </w:p>
    <w:p w:rsidR="00CB3C74" w:rsidRPr="00051EFC" w:rsidRDefault="00CB3C74" w:rsidP="00CB3C74">
      <w:pPr>
        <w:ind w:firstLine="142"/>
        <w:jc w:val="center"/>
        <w:rPr>
          <w:rFonts w:ascii="Arial" w:hAnsi="Arial" w:cs="Arial"/>
          <w:sz w:val="16"/>
          <w:szCs w:val="16"/>
        </w:rPr>
      </w:pPr>
      <w:r w:rsidRPr="00051EFC">
        <w:rPr>
          <w:rFonts w:ascii="Arial" w:hAnsi="Arial" w:cs="Arial"/>
          <w:sz w:val="16"/>
          <w:szCs w:val="16"/>
        </w:rPr>
        <w:t>Наименование государственной услуги</w:t>
      </w:r>
    </w:p>
    <w:p w:rsidR="00CB3C74" w:rsidRPr="00051EFC" w:rsidRDefault="00CB3C74" w:rsidP="00CB3C74">
      <w:pPr>
        <w:ind w:firstLine="142"/>
        <w:jc w:val="center"/>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15. Наименование государственной услуги –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CB3C74" w:rsidRPr="00051EFC" w:rsidRDefault="00CB3C74" w:rsidP="00CB3C74">
      <w:pPr>
        <w:ind w:firstLine="142"/>
        <w:jc w:val="both"/>
        <w:rPr>
          <w:rFonts w:ascii="Arial" w:hAnsi="Arial" w:cs="Arial"/>
          <w:sz w:val="16"/>
          <w:szCs w:val="16"/>
        </w:rPr>
      </w:pPr>
    </w:p>
    <w:p w:rsidR="00CB3C74" w:rsidRPr="00051EFC" w:rsidRDefault="00CB3C74" w:rsidP="00CB3C74">
      <w:pPr>
        <w:spacing w:line="240" w:lineRule="exact"/>
        <w:ind w:firstLine="142"/>
        <w:jc w:val="both"/>
        <w:rPr>
          <w:rFonts w:ascii="Arial" w:hAnsi="Arial" w:cs="Arial"/>
          <w:sz w:val="16"/>
          <w:szCs w:val="16"/>
        </w:rPr>
      </w:pPr>
      <w:r w:rsidRPr="00051EFC">
        <w:rPr>
          <w:rFonts w:ascii="Arial" w:hAnsi="Arial" w:cs="Arial"/>
          <w:sz w:val="16"/>
          <w:szCs w:val="16"/>
        </w:rPr>
        <w:t>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CB3C74" w:rsidRPr="00051EFC" w:rsidRDefault="00CB3C74" w:rsidP="00CB3C74">
      <w:pPr>
        <w:widowControl w:val="0"/>
        <w:ind w:firstLine="142"/>
        <w:jc w:val="both"/>
        <w:rPr>
          <w:rFonts w:ascii="Arial" w:hAnsi="Arial" w:cs="Arial"/>
          <w:sz w:val="16"/>
          <w:szCs w:val="16"/>
        </w:rPr>
      </w:pPr>
    </w:p>
    <w:p w:rsidR="00CB3C74" w:rsidRPr="00051EFC" w:rsidRDefault="00CB3C74" w:rsidP="00CB3C74">
      <w:pPr>
        <w:widowControl w:val="0"/>
        <w:ind w:firstLine="142"/>
        <w:jc w:val="both"/>
        <w:rPr>
          <w:rFonts w:ascii="Arial" w:hAnsi="Arial" w:cs="Arial"/>
          <w:sz w:val="16"/>
          <w:szCs w:val="16"/>
        </w:rPr>
      </w:pPr>
      <w:r w:rsidRPr="00051EFC">
        <w:rPr>
          <w:rFonts w:ascii="Arial" w:hAnsi="Arial" w:cs="Arial"/>
          <w:sz w:val="16"/>
          <w:szCs w:val="16"/>
        </w:rPr>
        <w:t xml:space="preserve">16. Государственная услуга предоставляется администрацией Благодарненского городского округа Ставропольского края. </w:t>
      </w:r>
    </w:p>
    <w:p w:rsidR="00CB3C74" w:rsidRPr="00051EFC" w:rsidRDefault="00CB3C74" w:rsidP="00CB3C74">
      <w:pPr>
        <w:widowControl w:val="0"/>
        <w:ind w:firstLine="142"/>
        <w:jc w:val="both"/>
        <w:rPr>
          <w:rFonts w:ascii="Arial" w:hAnsi="Arial" w:cs="Arial"/>
          <w:i/>
          <w:sz w:val="16"/>
          <w:szCs w:val="16"/>
        </w:rPr>
      </w:pPr>
      <w:r w:rsidRPr="00051EFC">
        <w:rPr>
          <w:rFonts w:ascii="Arial" w:hAnsi="Arial" w:cs="Arial"/>
          <w:sz w:val="16"/>
          <w:szCs w:val="16"/>
        </w:rPr>
        <w:t xml:space="preserve">Ответственным за предоставление государственной услуги является управление сельского хозяйства администрации Благодарненского городского округа Ставропольского края. </w:t>
      </w:r>
    </w:p>
    <w:p w:rsidR="00CB3C74" w:rsidRPr="00051EFC" w:rsidRDefault="00CB3C74" w:rsidP="00CB3C74">
      <w:pPr>
        <w:widowControl w:val="0"/>
        <w:ind w:firstLine="142"/>
        <w:jc w:val="both"/>
        <w:rPr>
          <w:rFonts w:ascii="Arial" w:hAnsi="Arial" w:cs="Arial"/>
          <w:sz w:val="16"/>
          <w:szCs w:val="16"/>
        </w:rPr>
      </w:pPr>
      <w:r w:rsidRPr="00051EFC">
        <w:rPr>
          <w:rFonts w:ascii="Arial" w:hAnsi="Arial" w:cs="Arial"/>
          <w:sz w:val="16"/>
          <w:szCs w:val="16"/>
        </w:rPr>
        <w:t>17. При предоставлении государственной услуги орган местного самоуправления осуществляет взаимодействие с:</w:t>
      </w:r>
    </w:p>
    <w:p w:rsidR="00CB3C74" w:rsidRPr="00051EFC" w:rsidRDefault="00CB3C74" w:rsidP="00CB3C74">
      <w:pPr>
        <w:ind w:firstLine="142"/>
        <w:jc w:val="both"/>
        <w:rPr>
          <w:rFonts w:ascii="Arial" w:hAnsi="Arial" w:cs="Arial"/>
          <w:sz w:val="16"/>
          <w:szCs w:val="16"/>
        </w:rPr>
      </w:pPr>
      <w:bookmarkStart w:id="9" w:name="Par266"/>
      <w:bookmarkEnd w:id="9"/>
      <w:r w:rsidRPr="00051EFC">
        <w:rPr>
          <w:rFonts w:ascii="Arial" w:hAnsi="Arial" w:cs="Arial"/>
          <w:sz w:val="16"/>
          <w:szCs w:val="16"/>
        </w:rPr>
        <w:t xml:space="preserve">Управлением Федеральной налоговой службы по Ставропольскому краю – в целях получения сведений о </w:t>
      </w:r>
      <w:r w:rsidRPr="00051EFC">
        <w:rPr>
          <w:rFonts w:ascii="Arial" w:hAnsi="Arial" w:cs="Arial"/>
          <w:sz w:val="16"/>
          <w:szCs w:val="16"/>
        </w:rPr>
        <w:lastRenderedPageBreak/>
        <w:t>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Управлением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территориальными отделами управления по делам территорий администрации Благодарненского городского округа Ставропольского края – в целях получения сведений из похозяйственной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18.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CB3C74" w:rsidRPr="00051EFC" w:rsidRDefault="00CB3C74" w:rsidP="00CB3C74">
      <w:pPr>
        <w:tabs>
          <w:tab w:val="left" w:pos="700"/>
        </w:tabs>
        <w:ind w:firstLine="142"/>
        <w:jc w:val="both"/>
        <w:rPr>
          <w:rFonts w:ascii="Arial" w:hAnsi="Arial" w:cs="Arial"/>
          <w:sz w:val="16"/>
          <w:szCs w:val="16"/>
        </w:rPr>
      </w:pPr>
      <w:r w:rsidRPr="00051EFC">
        <w:rPr>
          <w:rFonts w:ascii="Arial" w:hAnsi="Arial" w:cs="Arial"/>
          <w:sz w:val="16"/>
          <w:szCs w:val="16"/>
        </w:rPr>
        <w:t>19.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CB3C74" w:rsidRPr="00051EFC" w:rsidRDefault="00CB3C74" w:rsidP="00CB3C74">
      <w:pPr>
        <w:widowControl w:val="0"/>
        <w:ind w:firstLine="142"/>
        <w:jc w:val="center"/>
        <w:outlineLvl w:val="2"/>
        <w:rPr>
          <w:rFonts w:ascii="Arial" w:hAnsi="Arial" w:cs="Arial"/>
          <w:sz w:val="16"/>
          <w:szCs w:val="16"/>
        </w:rPr>
      </w:pPr>
    </w:p>
    <w:p w:rsidR="00CB3C74" w:rsidRPr="00051EFC" w:rsidRDefault="00CB3C74" w:rsidP="00CB3C74">
      <w:pPr>
        <w:ind w:firstLine="142"/>
        <w:jc w:val="center"/>
        <w:rPr>
          <w:rFonts w:ascii="Arial" w:hAnsi="Arial" w:cs="Arial"/>
          <w:sz w:val="16"/>
          <w:szCs w:val="16"/>
        </w:rPr>
      </w:pPr>
      <w:r w:rsidRPr="00051EFC">
        <w:rPr>
          <w:rFonts w:ascii="Arial" w:hAnsi="Arial" w:cs="Arial"/>
          <w:sz w:val="16"/>
          <w:szCs w:val="16"/>
        </w:rPr>
        <w:t>Описание результата предоставления государственной услуги</w:t>
      </w:r>
    </w:p>
    <w:p w:rsidR="00CB3C74" w:rsidRPr="00051EFC" w:rsidRDefault="00CB3C74" w:rsidP="00CB3C74">
      <w:pPr>
        <w:ind w:firstLine="142"/>
        <w:jc w:val="center"/>
        <w:rPr>
          <w:rFonts w:ascii="Arial" w:hAnsi="Arial" w:cs="Arial"/>
          <w:sz w:val="16"/>
          <w:szCs w:val="16"/>
        </w:rPr>
      </w:pPr>
    </w:p>
    <w:p w:rsidR="00CB3C74" w:rsidRPr="00051EFC" w:rsidRDefault="00CB3C74" w:rsidP="00CB3C74">
      <w:pPr>
        <w:ind w:firstLine="142"/>
        <w:jc w:val="both"/>
        <w:rPr>
          <w:rFonts w:ascii="Arial" w:hAnsi="Arial" w:cs="Arial"/>
          <w:spacing w:val="-2"/>
          <w:sz w:val="16"/>
          <w:szCs w:val="16"/>
        </w:rPr>
      </w:pPr>
      <w:r w:rsidRPr="00051EFC">
        <w:rPr>
          <w:rFonts w:ascii="Arial" w:hAnsi="Arial" w:cs="Arial"/>
          <w:spacing w:val="-2"/>
          <w:sz w:val="16"/>
          <w:szCs w:val="16"/>
        </w:rPr>
        <w:t>20. Результатом предоставления государственной услуги является:</w:t>
      </w:r>
    </w:p>
    <w:p w:rsidR="00CB3C74" w:rsidRPr="00051EFC" w:rsidRDefault="00CB3C74" w:rsidP="00CB3C74">
      <w:pPr>
        <w:ind w:firstLine="142"/>
        <w:jc w:val="both"/>
        <w:rPr>
          <w:rFonts w:ascii="Arial" w:hAnsi="Arial" w:cs="Arial"/>
          <w:sz w:val="16"/>
          <w:szCs w:val="16"/>
        </w:rPr>
      </w:pPr>
      <w:r w:rsidRPr="00051EFC">
        <w:rPr>
          <w:rFonts w:ascii="Arial" w:eastAsia="Calibri" w:hAnsi="Arial" w:cs="Arial"/>
          <w:sz w:val="16"/>
          <w:szCs w:val="16"/>
          <w:lang w:eastAsia="en-US"/>
        </w:rPr>
        <w:t>принятие органом местного самоуправления решения о предоставлении гранта и направление получателю п</w:t>
      </w:r>
      <w:r w:rsidRPr="00051EFC">
        <w:rPr>
          <w:rFonts w:ascii="Arial" w:hAnsi="Arial" w:cs="Arial"/>
          <w:sz w:val="16"/>
          <w:szCs w:val="16"/>
        </w:rPr>
        <w:t xml:space="preserve">роекта соглашения о предоставлении гранта в соответствии с типовой формой </w:t>
      </w:r>
      <w:hyperlink r:id="rId73">
        <w:r w:rsidRPr="00051EFC">
          <w:rPr>
            <w:rFonts w:ascii="Arial" w:eastAsia="Calibri" w:hAnsi="Arial" w:cs="Arial"/>
            <w:sz w:val="16"/>
            <w:szCs w:val="16"/>
            <w:lang w:eastAsia="en-US"/>
          </w:rPr>
          <w:t>соглашения</w:t>
        </w:r>
      </w:hyperlink>
      <w:r w:rsidRPr="00051EFC">
        <w:rPr>
          <w:rFonts w:ascii="Arial" w:eastAsia="Calibri" w:hAnsi="Arial" w:cs="Arial"/>
          <w:sz w:val="16"/>
          <w:szCs w:val="16"/>
          <w:lang w:eastAsia="en-US"/>
        </w:rPr>
        <w:t>,</w:t>
      </w:r>
      <w:r w:rsidRPr="00051EFC">
        <w:rPr>
          <w:rFonts w:ascii="Arial" w:hAnsi="Arial" w:cs="Arial"/>
          <w:sz w:val="16"/>
          <w:szCs w:val="16"/>
        </w:rPr>
        <w:t xml:space="preserve"> утверждаемой министерством финансов Ставропольского края (далее – соглашение), оформленного в двух экземплярах.</w:t>
      </w:r>
    </w:p>
    <w:p w:rsidR="00CB3C74" w:rsidRDefault="00CB3C74" w:rsidP="00CB3C74">
      <w:pPr>
        <w:ind w:firstLine="142"/>
        <w:jc w:val="both"/>
        <w:rPr>
          <w:rFonts w:ascii="Arial" w:hAnsi="Arial" w:cs="Arial"/>
          <w:sz w:val="16"/>
          <w:szCs w:val="16"/>
        </w:rPr>
      </w:pPr>
      <w:r w:rsidRPr="00051EFC">
        <w:rPr>
          <w:rFonts w:ascii="Arial" w:hAnsi="Arial" w:cs="Arial"/>
          <w:sz w:val="16"/>
          <w:szCs w:val="16"/>
        </w:rPr>
        <w:t>принятие органом местного самоуправления решения об отказе в предоставлении гранта с направлением заявителю письменного уведомления об отказе в предоставлении гранта с указанием причины отказа.</w:t>
      </w:r>
    </w:p>
    <w:p w:rsidR="00CB3C74" w:rsidRPr="00051EFC" w:rsidRDefault="00CB3C74" w:rsidP="00CB3C74">
      <w:pPr>
        <w:ind w:firstLine="142"/>
        <w:jc w:val="both"/>
        <w:rPr>
          <w:rFonts w:ascii="Arial" w:hAnsi="Arial" w:cs="Arial"/>
          <w:sz w:val="16"/>
          <w:szCs w:val="16"/>
        </w:rPr>
      </w:pP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Срок предоставления государственной услуги, в том числе с учетом необходимости обращения в иные организации, участвующие  предоставлении государственной услуги, срок приостановления</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предоставления государственной услуги в случае, если возможность приостановления предусмотрена нормативными правовыми актами</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Российской Федерации, нормативными правовыми актами</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Ставропольского края, сроки выдачи (направления) документов,</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являющихся результатом предоставления государственной услуги</w:t>
      </w:r>
    </w:p>
    <w:p w:rsidR="00CB3C74" w:rsidRPr="00051EFC" w:rsidRDefault="00CB3C74" w:rsidP="00CB3C74">
      <w:pPr>
        <w:ind w:firstLine="142"/>
        <w:jc w:val="center"/>
        <w:rPr>
          <w:rFonts w:ascii="Arial" w:hAnsi="Arial" w:cs="Arial"/>
          <w:sz w:val="16"/>
          <w:szCs w:val="16"/>
        </w:rPr>
      </w:pPr>
      <w:bookmarkStart w:id="10" w:name="Par281"/>
      <w:bookmarkEnd w:id="10"/>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21. Срок предоставления государственной услуги, в том числе с учетом приема, регистрации, рассмотрения и оценки документов, предусмотренных </w:t>
      </w:r>
      <w:hyperlink r:id="rId74">
        <w:r w:rsidRPr="00051EFC">
          <w:rPr>
            <w:rFonts w:ascii="Arial" w:hAnsi="Arial" w:cs="Arial"/>
            <w:sz w:val="16"/>
            <w:szCs w:val="16"/>
          </w:rPr>
          <w:t>пунктом 24</w:t>
        </w:r>
      </w:hyperlink>
      <w:r w:rsidRPr="00051EFC">
        <w:rPr>
          <w:rFonts w:ascii="Arial" w:hAnsi="Arial" w:cs="Arial"/>
          <w:sz w:val="16"/>
          <w:szCs w:val="16"/>
        </w:rPr>
        <w:t xml:space="preserve"> настоящего Административного регламента, необходимости обращения в иные организации, участвующие в предоставлении </w:t>
      </w:r>
      <w:r w:rsidRPr="00051EFC">
        <w:rPr>
          <w:rFonts w:ascii="Arial" w:hAnsi="Arial" w:cs="Arial"/>
          <w:sz w:val="16"/>
          <w:szCs w:val="16"/>
        </w:rPr>
        <w:lastRenderedPageBreak/>
        <w:t>государственной услуги (формирования и направления межведомственного запроса), выдачи (направления) документов, являющихся результатом предоставления государственной услуги, не может превышать 25 рабочих дней со дня окончания срока приема документов, предусмотренных пунктом 24 настоящего Административного регламента, указанного  в порядке проведения конкурсного отбора, утвержденного приказом  министерства, в министерстве.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22. Срок выдачи (направления) документов, являющихся результатом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направление заявителю проекта соглашения о предоставлении гранта – 5 рабочих дней со дня принятия органом местного самоуправления решения о предоставлении гранта;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направление заявителю письменного уведомления об отказе в предоставлении гранта с указанием причины отказа – 3 рабочих дней со дня принятия органом местного самоуправления решения об отказе в предоставлении гранта.</w:t>
      </w:r>
    </w:p>
    <w:p w:rsidR="00CB3C74" w:rsidRPr="00051EFC" w:rsidRDefault="00CB3C74" w:rsidP="00CB3C74">
      <w:pPr>
        <w:ind w:firstLine="142"/>
        <w:jc w:val="center"/>
        <w:rPr>
          <w:rFonts w:ascii="Arial" w:hAnsi="Arial" w:cs="Arial"/>
          <w:sz w:val="16"/>
          <w:szCs w:val="16"/>
        </w:rPr>
      </w:pP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 xml:space="preserve">Нормативные правовые акты Российской Федерации и </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нормативные правовые акты Ставропольского края, регулирующие</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предоставление государственной услуги</w:t>
      </w:r>
    </w:p>
    <w:p w:rsidR="00CB3C74" w:rsidRPr="00051EFC" w:rsidRDefault="00CB3C74" w:rsidP="00CB3C74">
      <w:pPr>
        <w:ind w:firstLine="142"/>
        <w:jc w:val="center"/>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23. Перечень нормативных правовых актов, регулирующих  предоставление государственной услуги, размещается в информационно-телекоммуникационной сети «Интернет» на официальном сайте органа местного самоуправления (</w:t>
      </w:r>
      <w:r w:rsidRPr="00051EFC">
        <w:rPr>
          <w:rFonts w:ascii="Arial" w:hAnsi="Arial" w:cs="Arial"/>
          <w:color w:val="auto"/>
          <w:sz w:val="16"/>
          <w:szCs w:val="16"/>
        </w:rPr>
        <w:t>www.</w:t>
      </w:r>
      <w:r w:rsidRPr="00051EFC">
        <w:rPr>
          <w:rFonts w:ascii="Arial" w:hAnsi="Arial" w:cs="Arial"/>
          <w:color w:val="auto"/>
          <w:sz w:val="16"/>
          <w:szCs w:val="16"/>
          <w:lang w:val="en-US"/>
        </w:rPr>
        <w:t>abgosk</w:t>
      </w:r>
      <w:r w:rsidRPr="00051EFC">
        <w:rPr>
          <w:rFonts w:ascii="Arial" w:hAnsi="Arial" w:cs="Arial"/>
          <w:color w:val="auto"/>
          <w:sz w:val="16"/>
          <w:szCs w:val="16"/>
        </w:rPr>
        <w:t>.ru</w:t>
      </w:r>
      <w:r w:rsidRPr="00051EFC">
        <w:rPr>
          <w:rFonts w:ascii="Arial" w:hAnsi="Arial" w:cs="Arial"/>
          <w:sz w:val="16"/>
          <w:szCs w:val="16"/>
          <w:u w:val="single"/>
        </w:rPr>
        <w:t>)</w:t>
      </w:r>
      <w:r w:rsidRPr="00051EFC">
        <w:rPr>
          <w:rFonts w:ascii="Arial" w:hAnsi="Arial" w:cs="Arial"/>
          <w:sz w:val="16"/>
          <w:szCs w:val="16"/>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75">
        <w:r w:rsidRPr="00051EFC">
          <w:rPr>
            <w:rFonts w:ascii="Arial" w:hAnsi="Arial" w:cs="Arial"/>
            <w:sz w:val="16"/>
            <w:szCs w:val="16"/>
          </w:rPr>
          <w:t>www.26gosuslugi.ru</w:t>
        </w:r>
      </w:hyperlink>
      <w:r w:rsidRPr="00051EFC">
        <w:rPr>
          <w:rFonts w:ascii="Arial" w:hAnsi="Arial" w:cs="Arial"/>
          <w:sz w:val="16"/>
          <w:szCs w:val="16"/>
        </w:rPr>
        <w:t>) и в Региональном реестре.</w:t>
      </w:r>
    </w:p>
    <w:p w:rsidR="00CB3C74" w:rsidRPr="00051EFC" w:rsidRDefault="00CB3C74" w:rsidP="00CB3C74">
      <w:pPr>
        <w:ind w:firstLine="142"/>
        <w:jc w:val="both"/>
        <w:rPr>
          <w:rFonts w:ascii="Arial" w:hAnsi="Arial" w:cs="Arial"/>
          <w:spacing w:val="-4"/>
          <w:sz w:val="16"/>
          <w:szCs w:val="16"/>
        </w:rPr>
      </w:pPr>
      <w:bookmarkStart w:id="11" w:name="Par314"/>
      <w:bookmarkEnd w:id="11"/>
      <w:r w:rsidRPr="00051EFC">
        <w:rPr>
          <w:rFonts w:ascii="Arial" w:hAnsi="Arial" w:cs="Arial"/>
          <w:sz w:val="16"/>
          <w:szCs w:val="16"/>
        </w:rPr>
        <w:t>Орган местног</w:t>
      </w:r>
      <w:r w:rsidRPr="00051EFC">
        <w:rPr>
          <w:rFonts w:ascii="Arial" w:hAnsi="Arial" w:cs="Arial"/>
          <w:spacing w:val="-4"/>
          <w:sz w:val="16"/>
          <w:szCs w:val="16"/>
        </w:rPr>
        <w:t>о самоуправления, обеспечивает в установленном порядке размещение и актуализацию перечня нормативных правовых актов, регулирующих предоставление государственной услуги, на официальном сайте органа местного самоуправления (</w:t>
      </w:r>
      <w:r w:rsidRPr="00051EFC">
        <w:rPr>
          <w:rFonts w:ascii="Arial" w:hAnsi="Arial" w:cs="Arial"/>
          <w:color w:val="auto"/>
          <w:sz w:val="16"/>
          <w:szCs w:val="16"/>
        </w:rPr>
        <w:t>www.</w:t>
      </w:r>
      <w:r w:rsidRPr="00051EFC">
        <w:rPr>
          <w:rFonts w:ascii="Arial" w:hAnsi="Arial" w:cs="Arial"/>
          <w:color w:val="auto"/>
          <w:sz w:val="16"/>
          <w:szCs w:val="16"/>
          <w:lang w:val="en-US"/>
        </w:rPr>
        <w:t>abgosk</w:t>
      </w:r>
      <w:r w:rsidRPr="00051EFC">
        <w:rPr>
          <w:rFonts w:ascii="Arial" w:hAnsi="Arial" w:cs="Arial"/>
          <w:color w:val="auto"/>
          <w:sz w:val="16"/>
          <w:szCs w:val="16"/>
        </w:rPr>
        <w:t>.ru</w:t>
      </w:r>
      <w:r w:rsidRPr="00051EFC">
        <w:rPr>
          <w:rFonts w:ascii="Arial" w:hAnsi="Arial" w:cs="Arial"/>
          <w:spacing w:val="-4"/>
          <w:sz w:val="16"/>
          <w:szCs w:val="16"/>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76">
        <w:r w:rsidRPr="00051EFC">
          <w:rPr>
            <w:rFonts w:ascii="Arial" w:hAnsi="Arial" w:cs="Arial"/>
            <w:spacing w:val="-4"/>
            <w:sz w:val="16"/>
            <w:szCs w:val="16"/>
          </w:rPr>
          <w:t>www.26gosuslugi.ru</w:t>
        </w:r>
      </w:hyperlink>
      <w:r w:rsidRPr="00051EFC">
        <w:rPr>
          <w:rFonts w:ascii="Arial" w:hAnsi="Arial" w:cs="Arial"/>
          <w:spacing w:val="-4"/>
          <w:sz w:val="16"/>
          <w:szCs w:val="16"/>
        </w:rPr>
        <w:t>), а также в соответствующем разделе Регионального реестра.</w:t>
      </w:r>
    </w:p>
    <w:p w:rsidR="00CB3C74" w:rsidRPr="00051EFC" w:rsidRDefault="00CB3C74" w:rsidP="00CB3C74">
      <w:pPr>
        <w:ind w:firstLine="142"/>
        <w:jc w:val="both"/>
        <w:rPr>
          <w:rFonts w:ascii="Arial" w:hAnsi="Arial" w:cs="Arial"/>
          <w:spacing w:val="-4"/>
          <w:sz w:val="16"/>
          <w:szCs w:val="16"/>
        </w:rPr>
      </w:pPr>
    </w:p>
    <w:p w:rsidR="00CB3C74" w:rsidRPr="00051EFC" w:rsidRDefault="00CB3C74" w:rsidP="00CB3C74">
      <w:pPr>
        <w:spacing w:line="240" w:lineRule="exact"/>
        <w:ind w:firstLine="142"/>
        <w:jc w:val="center"/>
        <w:rPr>
          <w:rFonts w:ascii="Arial" w:hAnsi="Arial" w:cs="Arial"/>
          <w:spacing w:val="-4"/>
          <w:sz w:val="16"/>
          <w:szCs w:val="16"/>
        </w:rPr>
      </w:pPr>
      <w:r w:rsidRPr="00051EFC">
        <w:rPr>
          <w:rFonts w:ascii="Arial" w:hAnsi="Arial" w:cs="Arial"/>
          <w:spacing w:val="-4"/>
          <w:sz w:val="16"/>
          <w:szCs w:val="16"/>
        </w:rPr>
        <w:t>Исчерпывающий перечень документов, необходимых в соответствии с нормативными правовыми актами Российской Федерации и</w:t>
      </w:r>
      <w:r w:rsidR="00AA3EB2">
        <w:rPr>
          <w:rFonts w:ascii="Arial" w:hAnsi="Arial" w:cs="Arial"/>
          <w:spacing w:val="-4"/>
          <w:sz w:val="16"/>
          <w:szCs w:val="16"/>
        </w:rPr>
        <w:t xml:space="preserve"> </w:t>
      </w:r>
      <w:r w:rsidRPr="00051EFC">
        <w:rPr>
          <w:rFonts w:ascii="Arial" w:hAnsi="Arial" w:cs="Arial"/>
          <w:spacing w:val="-4"/>
          <w:sz w:val="16"/>
          <w:szCs w:val="16"/>
        </w:rPr>
        <w:t>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CB3C74" w:rsidRPr="00051EFC" w:rsidRDefault="00CB3C74" w:rsidP="00CB3C74">
      <w:pPr>
        <w:ind w:firstLine="142"/>
        <w:jc w:val="both"/>
        <w:rPr>
          <w:rFonts w:ascii="Arial" w:hAnsi="Arial" w:cs="Arial"/>
          <w:spacing w:val="-4"/>
          <w:sz w:val="16"/>
          <w:szCs w:val="16"/>
        </w:rPr>
      </w:pPr>
    </w:p>
    <w:p w:rsidR="00CB3C74" w:rsidRPr="00051EFC" w:rsidRDefault="00CB3C74" w:rsidP="00CB3C74">
      <w:pPr>
        <w:ind w:firstLine="142"/>
        <w:jc w:val="both"/>
        <w:rPr>
          <w:rFonts w:ascii="Arial" w:hAnsi="Arial" w:cs="Arial"/>
          <w:spacing w:val="-4"/>
          <w:sz w:val="16"/>
          <w:szCs w:val="16"/>
        </w:rPr>
      </w:pPr>
      <w:r w:rsidRPr="00051EFC">
        <w:rPr>
          <w:rFonts w:ascii="Arial" w:hAnsi="Arial" w:cs="Arial"/>
          <w:spacing w:val="-4"/>
          <w:sz w:val="16"/>
          <w:szCs w:val="16"/>
        </w:rPr>
        <w:t xml:space="preserve">24. Для получения государственной услуги заявитель самостоятельно </w:t>
      </w:r>
    </w:p>
    <w:p w:rsidR="00CB3C74" w:rsidRPr="00051EFC" w:rsidRDefault="00CB3C74" w:rsidP="00CB3C74">
      <w:pPr>
        <w:ind w:firstLine="142"/>
        <w:jc w:val="both"/>
        <w:rPr>
          <w:rFonts w:ascii="Arial" w:hAnsi="Arial" w:cs="Arial"/>
          <w:spacing w:val="-4"/>
          <w:sz w:val="16"/>
          <w:szCs w:val="16"/>
        </w:rPr>
      </w:pPr>
      <w:r w:rsidRPr="00051EFC">
        <w:rPr>
          <w:rFonts w:ascii="Arial" w:hAnsi="Arial" w:cs="Arial"/>
          <w:spacing w:val="-4"/>
          <w:sz w:val="16"/>
          <w:szCs w:val="16"/>
        </w:rPr>
        <w:t>представляет следующие документы:</w:t>
      </w:r>
    </w:p>
    <w:p w:rsidR="00CB3C74" w:rsidRPr="00051EFC" w:rsidRDefault="00CB3C74" w:rsidP="00CB3C74">
      <w:pPr>
        <w:ind w:firstLine="142"/>
        <w:jc w:val="both"/>
        <w:rPr>
          <w:rFonts w:ascii="Arial" w:hAnsi="Arial" w:cs="Arial"/>
          <w:spacing w:val="-4"/>
          <w:sz w:val="16"/>
          <w:szCs w:val="16"/>
        </w:rPr>
      </w:pPr>
      <w:bookmarkStart w:id="12" w:name="Par343"/>
      <w:bookmarkEnd w:id="12"/>
      <w:r w:rsidRPr="00051EFC">
        <w:rPr>
          <w:rFonts w:ascii="Arial" w:hAnsi="Arial" w:cs="Arial"/>
          <w:spacing w:val="-4"/>
          <w:sz w:val="16"/>
          <w:szCs w:val="16"/>
        </w:rPr>
        <w:t xml:space="preserve">1) заявка, содержащая обязательства заявителя, предусмотренные </w:t>
      </w:r>
      <w:hyperlink r:id="rId77">
        <w:r w:rsidRPr="00051EFC">
          <w:rPr>
            <w:rFonts w:ascii="Arial" w:hAnsi="Arial" w:cs="Arial"/>
            <w:spacing w:val="-4"/>
            <w:sz w:val="16"/>
            <w:szCs w:val="16"/>
          </w:rPr>
          <w:t>подпунктами</w:t>
        </w:r>
      </w:hyperlink>
      <w:hyperlink r:id="rId78">
        <w:r w:rsidRPr="00051EFC">
          <w:rPr>
            <w:rFonts w:ascii="Arial" w:hAnsi="Arial" w:cs="Arial"/>
            <w:spacing w:val="-4"/>
            <w:sz w:val="16"/>
            <w:szCs w:val="16"/>
          </w:rPr>
          <w:t>«5» – «7»,</w:t>
        </w:r>
      </w:hyperlink>
      <w:r w:rsidRPr="00051EFC">
        <w:rPr>
          <w:rFonts w:ascii="Arial" w:hAnsi="Arial" w:cs="Arial"/>
          <w:spacing w:val="-4"/>
          <w:sz w:val="16"/>
          <w:szCs w:val="16"/>
        </w:rPr>
        <w:t xml:space="preserve"> и </w:t>
      </w:r>
      <w:hyperlink r:id="rId79">
        <w:r w:rsidRPr="00051EFC">
          <w:rPr>
            <w:rFonts w:ascii="Arial" w:hAnsi="Arial" w:cs="Arial"/>
            <w:spacing w:val="-4"/>
            <w:sz w:val="16"/>
            <w:szCs w:val="16"/>
          </w:rPr>
          <w:t>«11» пункта 3</w:t>
        </w:r>
      </w:hyperlink>
      <w:r w:rsidRPr="00051EFC">
        <w:rPr>
          <w:rFonts w:ascii="Arial" w:hAnsi="Arial" w:cs="Arial"/>
          <w:spacing w:val="-4"/>
          <w:sz w:val="16"/>
          <w:szCs w:val="16"/>
        </w:rPr>
        <w:t xml:space="preserve"> настоящего Административного регламента, и согласие заявителя, предусмотренное </w:t>
      </w:r>
      <w:hyperlink r:id="rId80">
        <w:r w:rsidRPr="00051EFC">
          <w:rPr>
            <w:rFonts w:ascii="Arial" w:hAnsi="Arial" w:cs="Arial"/>
            <w:spacing w:val="-4"/>
            <w:sz w:val="16"/>
            <w:szCs w:val="16"/>
          </w:rPr>
          <w:t>подпунктами «8»</w:t>
        </w:r>
      </w:hyperlink>
      <w:r w:rsidRPr="00051EFC">
        <w:rPr>
          <w:rFonts w:ascii="Arial" w:hAnsi="Arial" w:cs="Arial"/>
          <w:spacing w:val="-4"/>
          <w:sz w:val="16"/>
          <w:szCs w:val="16"/>
        </w:rPr>
        <w:t xml:space="preserve"> и </w:t>
      </w:r>
      <w:hyperlink r:id="rId81">
        <w:r w:rsidRPr="00051EFC">
          <w:rPr>
            <w:rFonts w:ascii="Arial" w:hAnsi="Arial" w:cs="Arial"/>
            <w:spacing w:val="-4"/>
            <w:sz w:val="16"/>
            <w:szCs w:val="16"/>
          </w:rPr>
          <w:t>«9» пункта 3</w:t>
        </w:r>
      </w:hyperlink>
      <w:r w:rsidRPr="00051EFC">
        <w:rPr>
          <w:rFonts w:ascii="Arial" w:hAnsi="Arial" w:cs="Arial"/>
          <w:spacing w:val="-4"/>
          <w:sz w:val="16"/>
          <w:szCs w:val="16"/>
        </w:rPr>
        <w:t xml:space="preserve"> настоящего Административного регламента, по форме, утверждаемой министерством;</w:t>
      </w:r>
    </w:p>
    <w:p w:rsidR="00CB3C74" w:rsidRPr="00051EFC" w:rsidRDefault="00CB3C74" w:rsidP="00CB3C74">
      <w:pPr>
        <w:ind w:firstLine="142"/>
        <w:jc w:val="both"/>
        <w:rPr>
          <w:rFonts w:ascii="Arial" w:hAnsi="Arial" w:cs="Arial"/>
          <w:spacing w:val="-4"/>
          <w:sz w:val="16"/>
          <w:szCs w:val="16"/>
        </w:rPr>
      </w:pPr>
      <w:r w:rsidRPr="00051EFC">
        <w:rPr>
          <w:rFonts w:ascii="Arial" w:hAnsi="Arial" w:cs="Arial"/>
          <w:spacing w:val="-4"/>
          <w:sz w:val="16"/>
          <w:szCs w:val="16"/>
        </w:rPr>
        <w:t>2) копия документа, удостоверяющего личность заявителя;</w:t>
      </w:r>
    </w:p>
    <w:p w:rsidR="00CB3C74" w:rsidRPr="00051EFC" w:rsidRDefault="00CB3C74" w:rsidP="00CB3C74">
      <w:pPr>
        <w:ind w:firstLine="142"/>
        <w:jc w:val="both"/>
        <w:rPr>
          <w:rFonts w:ascii="Arial" w:hAnsi="Arial" w:cs="Arial"/>
          <w:spacing w:val="-4"/>
          <w:sz w:val="16"/>
          <w:szCs w:val="16"/>
        </w:rPr>
      </w:pPr>
      <w:r w:rsidRPr="00051EFC">
        <w:rPr>
          <w:rFonts w:ascii="Arial" w:hAnsi="Arial" w:cs="Arial"/>
          <w:spacing w:val="-4"/>
          <w:sz w:val="16"/>
          <w:szCs w:val="16"/>
        </w:rPr>
        <w:t>3) документ, удостоверяющий полномочия представителя заявителя (в случае обращения с заявкой представителя заявителя);</w:t>
      </w:r>
    </w:p>
    <w:p w:rsidR="00CB3C74" w:rsidRPr="00051EFC" w:rsidRDefault="00CB3C74" w:rsidP="00CB3C74">
      <w:pPr>
        <w:ind w:firstLine="142"/>
        <w:jc w:val="both"/>
        <w:rPr>
          <w:rFonts w:ascii="Arial" w:hAnsi="Arial" w:cs="Arial"/>
          <w:spacing w:val="-4"/>
          <w:sz w:val="16"/>
          <w:szCs w:val="16"/>
        </w:rPr>
      </w:pPr>
      <w:r w:rsidRPr="00051EFC">
        <w:rPr>
          <w:rFonts w:ascii="Arial" w:hAnsi="Arial" w:cs="Arial"/>
          <w:spacing w:val="-4"/>
          <w:sz w:val="16"/>
          <w:szCs w:val="16"/>
        </w:rPr>
        <w:t>4) план расходов по закладке сада суперинтенсивного типа по форме, утверждаемой министерством (далее – план расходов);</w:t>
      </w:r>
    </w:p>
    <w:p w:rsidR="00CB3C74" w:rsidRPr="00051EFC" w:rsidRDefault="00CB3C74" w:rsidP="00CB3C74">
      <w:pPr>
        <w:ind w:firstLine="142"/>
        <w:jc w:val="both"/>
        <w:rPr>
          <w:rFonts w:ascii="Arial" w:hAnsi="Arial" w:cs="Arial"/>
          <w:spacing w:val="-4"/>
          <w:sz w:val="16"/>
          <w:szCs w:val="16"/>
        </w:rPr>
      </w:pPr>
      <w:r w:rsidRPr="00051EFC">
        <w:rPr>
          <w:rFonts w:ascii="Arial" w:hAnsi="Arial" w:cs="Arial"/>
          <w:spacing w:val="-4"/>
          <w:sz w:val="16"/>
          <w:szCs w:val="16"/>
        </w:rPr>
        <w:lastRenderedPageBreak/>
        <w:t>5) выписка с расчетного счета, открытого заявителем в российской кредитной организации, о наличии на данном счете средств в размере не менее 5 процентов собственных средств от стоимости затрат на закладку сада суперинтенсивного типа, указанных в плане расходов, заверенная российской кредитной организацией, выданная заявителю на дату не ранее чем за 5 календарных дней до даты подачи заявки;</w:t>
      </w:r>
    </w:p>
    <w:p w:rsidR="00CB3C74" w:rsidRPr="00051EFC" w:rsidRDefault="00CB3C74" w:rsidP="00CB3C74">
      <w:pPr>
        <w:ind w:firstLine="142"/>
        <w:jc w:val="both"/>
        <w:rPr>
          <w:rFonts w:ascii="Arial" w:hAnsi="Arial" w:cs="Arial"/>
          <w:spacing w:val="-4"/>
          <w:sz w:val="16"/>
          <w:szCs w:val="16"/>
        </w:rPr>
      </w:pPr>
      <w:r w:rsidRPr="00051EFC">
        <w:rPr>
          <w:rFonts w:ascii="Arial" w:hAnsi="Arial" w:cs="Arial"/>
          <w:spacing w:val="-4"/>
          <w:sz w:val="16"/>
          <w:szCs w:val="16"/>
        </w:rPr>
        <w:t xml:space="preserve">6) справка, подтверждающая на дату не ранее чем за 30 календарных дней до даты подачи заявки, что заявитель не получает средства из краевого бюджета в соответствии с иными нормативными правовыми актами Ставропольского края на цель, указанную </w:t>
      </w:r>
      <w:hyperlink r:id="rId82">
        <w:r w:rsidRPr="00051EFC">
          <w:rPr>
            <w:rFonts w:ascii="Arial" w:hAnsi="Arial" w:cs="Arial"/>
            <w:spacing w:val="-4"/>
            <w:sz w:val="16"/>
            <w:szCs w:val="16"/>
          </w:rPr>
          <w:t xml:space="preserve">пункте </w:t>
        </w:r>
      </w:hyperlink>
      <w:r w:rsidRPr="00051EFC">
        <w:rPr>
          <w:rFonts w:ascii="Arial" w:hAnsi="Arial" w:cs="Arial"/>
          <w:spacing w:val="-4"/>
          <w:sz w:val="16"/>
          <w:szCs w:val="16"/>
        </w:rPr>
        <w:t>2 настоящего Административного регламента, оформленная в свободной форме, подписанная заявителем;</w:t>
      </w:r>
    </w:p>
    <w:p w:rsidR="00CB3C74" w:rsidRPr="00051EFC" w:rsidRDefault="00CB3C74" w:rsidP="00CB3C74">
      <w:pPr>
        <w:ind w:firstLine="142"/>
        <w:jc w:val="both"/>
        <w:rPr>
          <w:rFonts w:ascii="Arial" w:hAnsi="Arial" w:cs="Arial"/>
          <w:sz w:val="16"/>
          <w:szCs w:val="16"/>
        </w:rPr>
      </w:pPr>
      <w:r w:rsidRPr="00051EFC">
        <w:rPr>
          <w:rFonts w:ascii="Arial" w:hAnsi="Arial" w:cs="Arial"/>
          <w:spacing w:val="-4"/>
          <w:sz w:val="16"/>
          <w:szCs w:val="16"/>
        </w:rPr>
        <w:t xml:space="preserve">7) справка, подтверждающая на дату не ранее чем за 30 календарных дней до даты подачи заявки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w:t>
      </w:r>
      <w:r w:rsidRPr="00051EFC">
        <w:rPr>
          <w:rFonts w:ascii="Arial" w:hAnsi="Arial" w:cs="Arial"/>
          <w:sz w:val="16"/>
          <w:szCs w:val="16"/>
        </w:rPr>
        <w:t>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заявителем;</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8) копия предварительного договора (соглашения) на выполнение работ по закладке сада суперинтенсивного типа, заверенная заявителем; </w:t>
      </w:r>
    </w:p>
    <w:p w:rsidR="00CB3C74" w:rsidRPr="00051EFC" w:rsidRDefault="00CB3C74" w:rsidP="00CB3C74">
      <w:pPr>
        <w:widowControl w:val="0"/>
        <w:suppressAutoHyphens/>
        <w:ind w:firstLine="142"/>
        <w:jc w:val="both"/>
        <w:rPr>
          <w:rFonts w:ascii="Arial" w:hAnsi="Arial" w:cs="Arial"/>
          <w:sz w:val="16"/>
          <w:szCs w:val="16"/>
          <w:lang w:eastAsia="ar-SA"/>
        </w:rPr>
      </w:pPr>
      <w:r w:rsidRPr="00051EFC">
        <w:rPr>
          <w:rFonts w:ascii="Arial" w:hAnsi="Arial" w:cs="Arial"/>
          <w:sz w:val="16"/>
          <w:szCs w:val="16"/>
          <w:lang w:eastAsia="ar-SA"/>
        </w:rPr>
        <w:t>25. Форму заявки и плана расходов заявитель может получить:</w:t>
      </w:r>
    </w:p>
    <w:p w:rsidR="00CB3C74" w:rsidRPr="00051EFC" w:rsidRDefault="00CB3C74" w:rsidP="00CB3C74">
      <w:pPr>
        <w:ind w:firstLine="142"/>
        <w:jc w:val="both"/>
        <w:rPr>
          <w:rFonts w:ascii="Arial" w:hAnsi="Arial" w:cs="Arial"/>
          <w:kern w:val="2"/>
          <w:sz w:val="16"/>
          <w:szCs w:val="16"/>
        </w:rPr>
      </w:pPr>
      <w:r w:rsidRPr="00051EFC">
        <w:rPr>
          <w:rFonts w:ascii="Arial" w:hAnsi="Arial" w:cs="Arial"/>
          <w:sz w:val="16"/>
          <w:szCs w:val="16"/>
        </w:rPr>
        <w:t xml:space="preserve">непосредственно в </w:t>
      </w:r>
      <w:r w:rsidRPr="00051EFC">
        <w:rPr>
          <w:rFonts w:ascii="Arial" w:hAnsi="Arial" w:cs="Arial"/>
          <w:kern w:val="2"/>
          <w:sz w:val="16"/>
          <w:szCs w:val="16"/>
        </w:rPr>
        <w:t>органе местного самоуправления</w:t>
      </w:r>
      <w:r w:rsidRPr="00051EFC">
        <w:rPr>
          <w:rFonts w:ascii="Arial" w:hAnsi="Arial" w:cs="Arial"/>
          <w:sz w:val="16"/>
          <w:szCs w:val="16"/>
        </w:rPr>
        <w:t xml:space="preserve"> по адресу: </w:t>
      </w:r>
      <w:r w:rsidRPr="00051EFC">
        <w:rPr>
          <w:rFonts w:ascii="Arial" w:hAnsi="Arial" w:cs="Arial"/>
          <w:kern w:val="2"/>
          <w:sz w:val="16"/>
          <w:szCs w:val="16"/>
        </w:rPr>
        <w:t>Ставропольский край, Благодарненский городской округ, г. Благодарный, пер. Октябрьский, 15, кабинет 22.</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с использованием информационно-коммуникационной сети «Интернет» на официальном сайте органа местного самоуправления  (</w:t>
      </w:r>
      <w:r w:rsidRPr="00051EFC">
        <w:rPr>
          <w:rFonts w:ascii="Arial" w:hAnsi="Arial" w:cs="Arial"/>
          <w:color w:val="auto"/>
          <w:sz w:val="16"/>
          <w:szCs w:val="16"/>
        </w:rPr>
        <w:t>www.</w:t>
      </w:r>
      <w:r w:rsidRPr="00051EFC">
        <w:rPr>
          <w:rFonts w:ascii="Arial" w:hAnsi="Arial" w:cs="Arial"/>
          <w:color w:val="auto"/>
          <w:sz w:val="16"/>
          <w:szCs w:val="16"/>
          <w:lang w:val="en-US"/>
        </w:rPr>
        <w:t>abgosk</w:t>
      </w:r>
      <w:r w:rsidRPr="00051EFC">
        <w:rPr>
          <w:rFonts w:ascii="Arial" w:hAnsi="Arial" w:cs="Arial"/>
          <w:color w:val="auto"/>
          <w:sz w:val="16"/>
          <w:szCs w:val="16"/>
        </w:rPr>
        <w:t>.ru</w:t>
      </w:r>
      <w:r w:rsidRPr="00051EFC">
        <w:rPr>
          <w:rFonts w:ascii="Arial" w:hAnsi="Arial" w:cs="Arial"/>
          <w:sz w:val="16"/>
          <w:szCs w:val="16"/>
          <w:u w:val="single"/>
        </w:rPr>
        <w:t>)</w:t>
      </w:r>
      <w:r w:rsidRPr="00051EFC">
        <w:rPr>
          <w:rFonts w:ascii="Arial" w:hAnsi="Arial" w:cs="Arial"/>
          <w:sz w:val="16"/>
          <w:szCs w:val="16"/>
        </w:rPr>
        <w:t>, официальном сайте министерства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в информационно-правовых системах «КонсультантПлюс» и «Гарант». </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Унифицированные формы заявитель может получить в информационно-правовых системах «КонсультантПлюс» и «Гарант».</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26. Представляемые документы, предусмотренные </w:t>
      </w:r>
      <w:hyperlink r:id="rId83">
        <w:r w:rsidRPr="00051EFC">
          <w:rPr>
            <w:rFonts w:ascii="Arial" w:hAnsi="Arial" w:cs="Arial"/>
            <w:sz w:val="16"/>
            <w:szCs w:val="16"/>
          </w:rPr>
          <w:t>пунктом 24</w:t>
        </w:r>
      </w:hyperlink>
      <w:r w:rsidRPr="00051EFC">
        <w:rPr>
          <w:rFonts w:ascii="Arial" w:hAnsi="Arial" w:cs="Arial"/>
          <w:sz w:val="16"/>
          <w:szCs w:val="16"/>
        </w:rPr>
        <w:t xml:space="preserve"> настоящего Административного регламента, должны быть:</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надлежащим образом оформлены и иметь необходимые для их идентификации реквизиты (дата выдачи, должность и подпись подписавшего лица с расшифровкой, печатью (при наличии), заполнены все требуемые сведения. Ячейки или строки, не содержащие информацию, должны содержать слово «нет». Наличие пустых ячеек, строк, а также отсутствие информации, предусмотренной формами, не допускается;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сведения, содержащиеся в документах, должны быть одинаковыми и не допускать двусмысленных толкований, не должны содержать недостоверной информации;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при этом документы, для которых установлены специальные формы, должны быть составлены в соответствии с этими формами;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подчистки и исправления в формах и документах, предусмотренных </w:t>
      </w:r>
      <w:hyperlink r:id="rId84">
        <w:r w:rsidRPr="00051EFC">
          <w:rPr>
            <w:rFonts w:ascii="Arial" w:hAnsi="Arial" w:cs="Arial"/>
            <w:sz w:val="16"/>
            <w:szCs w:val="16"/>
          </w:rPr>
          <w:t>пунктом 24</w:t>
        </w:r>
      </w:hyperlink>
      <w:r w:rsidRPr="00051EFC">
        <w:rPr>
          <w:rFonts w:ascii="Arial" w:hAnsi="Arial" w:cs="Arial"/>
          <w:sz w:val="16"/>
          <w:szCs w:val="16"/>
        </w:rPr>
        <w:t xml:space="preserve"> настоящего Административного регламента, не допускаются, за исключением исправлений, заверенных главой хозяйства и скрепленных печатью хозяйства (при наличии).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Документы, предусмотренные </w:t>
      </w:r>
      <w:hyperlink r:id="rId85">
        <w:r w:rsidRPr="00051EFC">
          <w:rPr>
            <w:rFonts w:ascii="Arial" w:hAnsi="Arial" w:cs="Arial"/>
            <w:sz w:val="16"/>
            <w:szCs w:val="16"/>
          </w:rPr>
          <w:t>пунктом 24</w:t>
        </w:r>
      </w:hyperlink>
      <w:r w:rsidRPr="00051EFC">
        <w:rPr>
          <w:rFonts w:ascii="Arial" w:hAnsi="Arial" w:cs="Arial"/>
          <w:sz w:val="16"/>
          <w:szCs w:val="16"/>
        </w:rPr>
        <w:t xml:space="preserve"> настоящего Административного регламента, в электронной форме представляются заявителем в орган местного самоуправления в соответствии с </w:t>
      </w:r>
      <w:hyperlink r:id="rId86">
        <w:r w:rsidRPr="00051EFC">
          <w:rPr>
            <w:rFonts w:ascii="Arial" w:hAnsi="Arial" w:cs="Arial"/>
            <w:sz w:val="16"/>
            <w:szCs w:val="16"/>
          </w:rPr>
          <w:t>постановлением</w:t>
        </w:r>
      </w:hyperlink>
      <w:r w:rsidRPr="00051EFC">
        <w:rPr>
          <w:rFonts w:ascii="Arial" w:hAnsi="Arial" w:cs="Arial"/>
          <w:sz w:val="16"/>
          <w:szCs w:val="16"/>
        </w:rPr>
        <w:t xml:space="preserve"> Правительства Российской Федерации от 07 июля 2011 года </w:t>
      </w:r>
      <w:r w:rsidRPr="00051EFC">
        <w:rPr>
          <w:rFonts w:ascii="Arial" w:hAnsi="Arial" w:cs="Arial"/>
          <w:sz w:val="16"/>
          <w:szCs w:val="16"/>
        </w:rPr>
        <w:lastRenderedPageBreak/>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27. Заявитель имеет право представить документы, предусмотренные </w:t>
      </w:r>
      <w:hyperlink r:id="rId87">
        <w:r w:rsidRPr="00051EFC">
          <w:rPr>
            <w:rFonts w:ascii="Arial" w:hAnsi="Arial" w:cs="Arial"/>
            <w:sz w:val="16"/>
            <w:szCs w:val="16"/>
          </w:rPr>
          <w:t>пунктом 24</w:t>
        </w:r>
      </w:hyperlink>
      <w:r w:rsidRPr="00051EFC">
        <w:rPr>
          <w:rFonts w:ascii="Arial" w:hAnsi="Arial" w:cs="Arial"/>
          <w:sz w:val="16"/>
          <w:szCs w:val="16"/>
        </w:rPr>
        <w:t xml:space="preserve"> настоящего Административного регламента: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 лично в орган местного самоуправления по адресу: Ставропольский край, Благодарненский городской округ, г. Благодарный, пер. Октябрьский, 15, кабинет 22;</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2)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в орган местного самоуправления непосредственно по адресу: Ставропольский край, Благодарненский городской округ, г. Благодарный, пер. Октябрьский, 15, кабинет 22;</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3) путем направления почтовых отправлений в орган местного самоуправления непосредственно по адресу: 356420 Ставропольский край, Благодарненский городской округ, г. Благодарный, пер. Октябрьский, 15;</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4)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по адресу: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051EFC">
        <w:rPr>
          <w:rFonts w:ascii="Arial" w:hAnsi="Arial" w:cs="Arial"/>
          <w:sz w:val="16"/>
          <w:szCs w:val="16"/>
        </w:rPr>
        <w:br/>
        <w:t>(www. 26gosuslugi.ru) (в личные кабинеты пользователей).</w:t>
      </w:r>
    </w:p>
    <w:p w:rsidR="00CB3C74" w:rsidRPr="00051EFC" w:rsidRDefault="00CB3C74" w:rsidP="00CB3C74">
      <w:pPr>
        <w:ind w:firstLine="142"/>
        <w:jc w:val="both"/>
        <w:rPr>
          <w:rFonts w:ascii="Arial" w:hAnsi="Arial" w:cs="Arial"/>
          <w:kern w:val="2"/>
          <w:sz w:val="16"/>
          <w:szCs w:val="16"/>
        </w:rPr>
      </w:pPr>
    </w:p>
    <w:p w:rsidR="00CB3C74" w:rsidRPr="00051EFC" w:rsidRDefault="00CB3C74" w:rsidP="00CB3C74">
      <w:pPr>
        <w:spacing w:line="240" w:lineRule="exact"/>
        <w:ind w:firstLine="142"/>
        <w:jc w:val="center"/>
        <w:outlineLvl w:val="0"/>
        <w:rPr>
          <w:rFonts w:ascii="Arial" w:hAnsi="Arial" w:cs="Arial"/>
          <w:sz w:val="16"/>
          <w:szCs w:val="16"/>
        </w:rPr>
      </w:pPr>
      <w:bookmarkStart w:id="13" w:name="Par368"/>
      <w:bookmarkEnd w:id="13"/>
    </w:p>
    <w:p w:rsidR="00CB3C74" w:rsidRPr="00051EFC" w:rsidRDefault="00CB3C74" w:rsidP="00CB3C74">
      <w:pPr>
        <w:spacing w:line="240" w:lineRule="exact"/>
        <w:ind w:firstLine="142"/>
        <w:jc w:val="center"/>
        <w:outlineLvl w:val="0"/>
        <w:rPr>
          <w:rFonts w:ascii="Arial" w:hAnsi="Arial" w:cs="Arial"/>
          <w:sz w:val="16"/>
          <w:szCs w:val="16"/>
        </w:rPr>
      </w:pPr>
      <w:r w:rsidRPr="00051EFC">
        <w:rPr>
          <w:rFonts w:ascii="Arial" w:hAnsi="Arial" w:cs="Arial"/>
          <w:sz w:val="16"/>
          <w:szCs w:val="16"/>
        </w:rPr>
        <w:t>Исчерпывающий перечень документов, необходимых в соответствиис нормативными правовыми актами Российской Федерации и нормативными правовыми актами Ставропольского края для  предоставлен   государственной услуги, которые находятся в  распоряжении иных</w:t>
      </w:r>
      <w:r w:rsidR="00AA3EB2">
        <w:rPr>
          <w:rFonts w:ascii="Arial" w:hAnsi="Arial" w:cs="Arial"/>
          <w:sz w:val="16"/>
          <w:szCs w:val="16"/>
        </w:rPr>
        <w:t xml:space="preserve"> </w:t>
      </w:r>
      <w:r w:rsidRPr="00051EFC">
        <w:rPr>
          <w:rFonts w:ascii="Arial" w:hAnsi="Arial" w:cs="Arial"/>
          <w:sz w:val="16"/>
          <w:szCs w:val="16"/>
        </w:rPr>
        <w:t>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CB3C74" w:rsidRPr="00051EFC" w:rsidRDefault="00CB3C74" w:rsidP="00CB3C74">
      <w:pPr>
        <w:ind w:firstLine="142"/>
        <w:jc w:val="both"/>
        <w:rPr>
          <w:rFonts w:ascii="Arial" w:hAnsi="Arial" w:cs="Arial"/>
          <w:sz w:val="16"/>
          <w:szCs w:val="16"/>
          <w:highlight w:val="green"/>
        </w:rPr>
      </w:pPr>
      <w:bookmarkStart w:id="14" w:name="Par12"/>
      <w:bookmarkEnd w:id="14"/>
    </w:p>
    <w:p w:rsidR="00CB3C74" w:rsidRPr="00051EFC" w:rsidRDefault="00CB3C74" w:rsidP="00CB3C74">
      <w:pPr>
        <w:ind w:firstLine="142"/>
        <w:jc w:val="both"/>
        <w:rPr>
          <w:rFonts w:ascii="Arial" w:hAnsi="Arial" w:cs="Arial"/>
          <w:sz w:val="16"/>
          <w:szCs w:val="16"/>
        </w:rPr>
      </w:pPr>
      <w:bookmarkStart w:id="15" w:name="Par0"/>
      <w:bookmarkEnd w:id="15"/>
      <w:r w:rsidRPr="00051EFC">
        <w:rPr>
          <w:rFonts w:ascii="Arial" w:hAnsi="Arial" w:cs="Arial"/>
          <w:sz w:val="16"/>
          <w:szCs w:val="16"/>
        </w:rPr>
        <w:t>28. Для получения государственной услуги заявитель вправе представить самостоятельно следующие документы:</w:t>
      </w:r>
    </w:p>
    <w:p w:rsidR="00CB3C74" w:rsidRPr="00051EFC" w:rsidRDefault="00CB3C74" w:rsidP="00CB3C74">
      <w:pPr>
        <w:ind w:firstLine="142"/>
        <w:jc w:val="both"/>
        <w:rPr>
          <w:rFonts w:ascii="Arial" w:hAnsi="Arial" w:cs="Arial"/>
          <w:sz w:val="16"/>
          <w:szCs w:val="16"/>
        </w:rPr>
      </w:pPr>
      <w:bookmarkStart w:id="16" w:name="Par1"/>
      <w:bookmarkStart w:id="17" w:name="Par4"/>
      <w:bookmarkEnd w:id="16"/>
      <w:bookmarkEnd w:id="17"/>
      <w:r w:rsidRPr="00051EFC">
        <w:rPr>
          <w:rFonts w:ascii="Arial" w:hAnsi="Arial" w:cs="Arial"/>
          <w:sz w:val="16"/>
          <w:szCs w:val="16"/>
        </w:rPr>
        <w:t>1) выписка из похозяйственной книги о личном подсобном хозяйстве с указанием номера лицевого счета личного подсобного хозяйства, адреса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 выданная на дату не ранее чем за 30 календарных дней до даты подачи заявки;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2) 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ведения личного подсобного хозяйства земельный участок (земельные участки), выданная на дату не ранее чем за 30 календарных дней до даты подачи заявки;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3) документ, подтверждающий отсутствие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29.Сведения о наличии (отсутствии) у заявителя неисполненной обязанности по уплате налогов, сборов, </w:t>
      </w:r>
      <w:r w:rsidRPr="00051EFC">
        <w:rPr>
          <w:rFonts w:ascii="Arial" w:hAnsi="Arial" w:cs="Arial"/>
          <w:sz w:val="16"/>
          <w:szCs w:val="16"/>
        </w:rPr>
        <w:lastRenderedPageBreak/>
        <w:t>пеней, штрафов, процентов, подлежащих уплате в соответствии с законодательством Российской Федерации о налогах и сборах, запрашивается заявителем непосредственно в налоговом органе по месту учета, в том числе в электронной форме, в порядке, установленном приказами Федеральной налоговой службы от 09 сентября 2005 года</w:t>
      </w:r>
      <w:r w:rsidR="00AA3EB2">
        <w:rPr>
          <w:rFonts w:ascii="Arial" w:hAnsi="Arial" w:cs="Arial"/>
          <w:sz w:val="16"/>
          <w:szCs w:val="16"/>
        </w:rPr>
        <w:t xml:space="preserve"> </w:t>
      </w:r>
      <w:hyperlink r:id="rId88">
        <w:r w:rsidRPr="00051EFC">
          <w:rPr>
            <w:rFonts w:ascii="Arial" w:hAnsi="Arial" w:cs="Arial"/>
            <w:sz w:val="16"/>
            <w:szCs w:val="16"/>
          </w:rPr>
          <w:t>№ САЭ-3-01/444@</w:t>
        </w:r>
      </w:hyperlink>
      <w:r w:rsidRPr="00051EFC">
        <w:rPr>
          <w:rFonts w:ascii="Arial" w:hAnsi="Arial" w:cs="Arial"/>
          <w:sz w:val="16"/>
          <w:szCs w:val="16"/>
        </w:rPr>
        <w:t xml:space="preserve"> «Об утверждении Регламента организации работы с налогоплательщиками, плательщиками сборов страховых взносов на обязательное пенсионное страхование и налоговыми агентами» и от 22 июня 2011 года</w:t>
      </w:r>
      <w:r w:rsidR="00AA3EB2">
        <w:rPr>
          <w:rFonts w:ascii="Arial" w:hAnsi="Arial" w:cs="Arial"/>
          <w:sz w:val="16"/>
          <w:szCs w:val="16"/>
        </w:rPr>
        <w:t xml:space="preserve"> </w:t>
      </w:r>
      <w:hyperlink r:id="rId89">
        <w:r w:rsidRPr="00051EFC">
          <w:rPr>
            <w:rFonts w:ascii="Arial" w:hAnsi="Arial" w:cs="Arial"/>
            <w:sz w:val="16"/>
            <w:szCs w:val="16"/>
          </w:rPr>
          <w:t>№ ММВ-7-6/381@</w:t>
        </w:r>
      </w:hyperlink>
      <w:r w:rsidRPr="00051EFC">
        <w:rPr>
          <w:rFonts w:ascii="Arial" w:hAnsi="Arial" w:cs="Arial"/>
          <w:sz w:val="16"/>
          <w:szCs w:val="16"/>
        </w:rPr>
        <w:t xml:space="preserve"> «О вводе в промышленную эксплуатацию программного обеспечения, реализующего информационное обслуживание и информирование налогоплательщиков в электронном виде по телекоммуникационным каналам связи».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30. Сведения, содержащиеся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 запрашивается заявителем в Управлении Федеральной службы государственной регистрации, кадастра и картографии по Ставропольскому краю.</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31. Сведения из похозяйственной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сведения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 запрашивается заявителем в органе местного самоуправления поселения Ставропольского края.</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32. В случае принятия заявителем решения о представлении по собственной инициативе документов, предусмотренных </w:t>
      </w:r>
      <w:hyperlink w:anchor="Par0">
        <w:r w:rsidRPr="00051EFC">
          <w:rPr>
            <w:rFonts w:ascii="Arial" w:hAnsi="Arial" w:cs="Arial"/>
            <w:sz w:val="16"/>
            <w:szCs w:val="16"/>
          </w:rPr>
          <w:t>пунктом 28</w:t>
        </w:r>
      </w:hyperlink>
      <w:r w:rsidRPr="00051EFC">
        <w:rPr>
          <w:rFonts w:ascii="Arial" w:hAnsi="Arial" w:cs="Arial"/>
          <w:sz w:val="16"/>
          <w:szCs w:val="16"/>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r:id="rId90">
        <w:r w:rsidRPr="00051EFC">
          <w:rPr>
            <w:rFonts w:ascii="Arial" w:hAnsi="Arial" w:cs="Arial"/>
            <w:sz w:val="16"/>
            <w:szCs w:val="16"/>
          </w:rPr>
          <w:t>пунктом 24</w:t>
        </w:r>
      </w:hyperlink>
      <w:r w:rsidRPr="00051EFC">
        <w:rPr>
          <w:rFonts w:ascii="Arial" w:hAnsi="Arial" w:cs="Arial"/>
          <w:sz w:val="16"/>
          <w:szCs w:val="16"/>
        </w:rPr>
        <w:t xml:space="preserve"> настоящего Административного регламента, и в соответствии с требованиями, предусмотренными </w:t>
      </w:r>
      <w:hyperlink r:id="rId91">
        <w:r w:rsidRPr="00051EFC">
          <w:rPr>
            <w:rFonts w:ascii="Arial" w:hAnsi="Arial" w:cs="Arial"/>
            <w:sz w:val="16"/>
            <w:szCs w:val="16"/>
          </w:rPr>
          <w:t>пунктом 26</w:t>
        </w:r>
      </w:hyperlink>
      <w:r w:rsidRPr="00051EFC">
        <w:rPr>
          <w:rFonts w:ascii="Arial" w:hAnsi="Arial" w:cs="Arial"/>
          <w:sz w:val="16"/>
          <w:szCs w:val="16"/>
        </w:rPr>
        <w:t xml:space="preserve"> настоящего Административного регламента.</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center"/>
        <w:outlineLvl w:val="0"/>
        <w:rPr>
          <w:rFonts w:ascii="Arial" w:hAnsi="Arial" w:cs="Arial"/>
          <w:sz w:val="16"/>
          <w:szCs w:val="16"/>
        </w:rPr>
      </w:pPr>
      <w:bookmarkStart w:id="18" w:name="Par446"/>
      <w:bookmarkEnd w:id="18"/>
      <w:r w:rsidRPr="00051EFC">
        <w:rPr>
          <w:rFonts w:ascii="Arial" w:hAnsi="Arial" w:cs="Arial"/>
          <w:sz w:val="16"/>
          <w:szCs w:val="16"/>
        </w:rPr>
        <w:t>Указание на запрет требовать от заявителей</w:t>
      </w:r>
    </w:p>
    <w:p w:rsidR="00CB3C74" w:rsidRPr="00051EFC" w:rsidRDefault="00CB3C74" w:rsidP="00CB3C74">
      <w:pPr>
        <w:ind w:firstLine="142"/>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33. Орган, предоставляющий государственную услугу, не вправе требовать от заявителя: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и регулирующими отношения, возникающие в связи с предоставлением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92">
        <w:r w:rsidRPr="00051EFC">
          <w:rPr>
            <w:rFonts w:ascii="Arial" w:hAnsi="Arial" w:cs="Arial"/>
            <w:sz w:val="16"/>
            <w:szCs w:val="16"/>
          </w:rPr>
          <w:t>частью 6 статьи 7</w:t>
        </w:r>
      </w:hyperlink>
      <w:r w:rsidRPr="00051EFC">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перечень документов;</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№210-ФЗ «Об организации предоставления государственных и муниципальных услуг»;</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lastRenderedPageBreak/>
        <w:t>представления документов и информации, отсутствие и (или) недостоверность которых не указывались при отказе в предоставлении государственной услуги, за исключением следующих случаев:</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наличие ошибок в заявлении о предоставлении государственной услуги и документах, поданных после отказа в предоставлении государственной услуги и не включенных в представленный ранее комплект документов;</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истечение срока действия документов или изменение информации после отказа в предоставлении государственной услуги.</w:t>
      </w:r>
    </w:p>
    <w:p w:rsidR="00CB3C74" w:rsidRPr="00051EFC" w:rsidRDefault="00CB3C74" w:rsidP="00CB3C74">
      <w:pPr>
        <w:widowControl w:val="0"/>
        <w:ind w:firstLine="142"/>
        <w:rPr>
          <w:rFonts w:ascii="Arial" w:hAnsi="Arial" w:cs="Arial"/>
          <w:sz w:val="16"/>
          <w:szCs w:val="16"/>
        </w:rPr>
      </w:pPr>
    </w:p>
    <w:p w:rsidR="00CB3C74" w:rsidRPr="00051EFC" w:rsidRDefault="00CB3C74" w:rsidP="00CB3C74">
      <w:pPr>
        <w:spacing w:line="240" w:lineRule="exact"/>
        <w:ind w:firstLine="142"/>
        <w:jc w:val="center"/>
        <w:outlineLvl w:val="0"/>
        <w:rPr>
          <w:rFonts w:ascii="Arial" w:hAnsi="Arial" w:cs="Arial"/>
          <w:sz w:val="16"/>
          <w:szCs w:val="16"/>
        </w:rPr>
      </w:pPr>
      <w:bookmarkStart w:id="19" w:name="Par452"/>
      <w:bookmarkEnd w:id="19"/>
      <w:r w:rsidRPr="00051EFC">
        <w:rPr>
          <w:rFonts w:ascii="Arial" w:hAnsi="Arial" w:cs="Arial"/>
          <w:sz w:val="16"/>
          <w:szCs w:val="16"/>
        </w:rPr>
        <w:t xml:space="preserve">Исчерпывающий перечень оснований для отказа в приеме </w:t>
      </w:r>
    </w:p>
    <w:p w:rsidR="00CB3C74" w:rsidRPr="00051EFC" w:rsidRDefault="00CB3C74" w:rsidP="00CB3C74">
      <w:pPr>
        <w:spacing w:line="240" w:lineRule="exact"/>
        <w:ind w:firstLine="142"/>
        <w:jc w:val="center"/>
        <w:outlineLvl w:val="0"/>
        <w:rPr>
          <w:rFonts w:ascii="Arial" w:hAnsi="Arial" w:cs="Arial"/>
          <w:sz w:val="16"/>
          <w:szCs w:val="16"/>
        </w:rPr>
      </w:pPr>
      <w:r w:rsidRPr="00051EFC">
        <w:rPr>
          <w:rFonts w:ascii="Arial" w:hAnsi="Arial" w:cs="Arial"/>
          <w:sz w:val="16"/>
          <w:szCs w:val="16"/>
        </w:rPr>
        <w:t>документов, необходимых для предоставления государственной услуги</w:t>
      </w:r>
    </w:p>
    <w:p w:rsidR="00CB3C74" w:rsidRPr="00051EFC" w:rsidRDefault="00CB3C74" w:rsidP="00CB3C74">
      <w:pPr>
        <w:ind w:firstLine="142"/>
        <w:rPr>
          <w:rFonts w:ascii="Arial" w:hAnsi="Arial" w:cs="Arial"/>
          <w:sz w:val="16"/>
          <w:szCs w:val="16"/>
        </w:rPr>
      </w:pPr>
    </w:p>
    <w:p w:rsidR="00CB3C74" w:rsidRPr="00051EFC" w:rsidRDefault="00CB3C74" w:rsidP="00CB3C74">
      <w:pPr>
        <w:ind w:firstLine="142"/>
        <w:jc w:val="both"/>
        <w:rPr>
          <w:rFonts w:ascii="Arial" w:hAnsi="Arial" w:cs="Arial"/>
          <w:sz w:val="16"/>
          <w:szCs w:val="16"/>
        </w:rPr>
      </w:pPr>
      <w:bookmarkStart w:id="20" w:name="Par465"/>
      <w:bookmarkStart w:id="21" w:name="Par470"/>
      <w:bookmarkEnd w:id="20"/>
      <w:bookmarkEnd w:id="21"/>
      <w:r w:rsidRPr="00051EFC">
        <w:rPr>
          <w:rFonts w:ascii="Arial" w:hAnsi="Arial" w:cs="Arial"/>
          <w:sz w:val="16"/>
          <w:szCs w:val="16"/>
        </w:rPr>
        <w:t>34. Основания для отказа в приеме документов, необходимых для предоставления государственной услуги не предусмотрены.</w:t>
      </w:r>
    </w:p>
    <w:p w:rsidR="00CB3C74" w:rsidRPr="00051EFC" w:rsidRDefault="00CB3C74" w:rsidP="00CB3C74">
      <w:pPr>
        <w:widowControl w:val="0"/>
        <w:ind w:firstLine="142"/>
        <w:outlineLvl w:val="0"/>
        <w:rPr>
          <w:rFonts w:ascii="Arial" w:hAnsi="Arial" w:cs="Arial"/>
          <w:sz w:val="16"/>
          <w:szCs w:val="16"/>
        </w:rPr>
      </w:pPr>
    </w:p>
    <w:p w:rsidR="00CB3C74" w:rsidRPr="00051EFC" w:rsidRDefault="00CB3C74" w:rsidP="00CB3C74">
      <w:pPr>
        <w:widowControl w:val="0"/>
        <w:spacing w:line="240" w:lineRule="exact"/>
        <w:ind w:firstLine="142"/>
        <w:jc w:val="center"/>
        <w:outlineLvl w:val="0"/>
        <w:rPr>
          <w:rFonts w:ascii="Arial" w:hAnsi="Arial" w:cs="Arial"/>
          <w:sz w:val="16"/>
          <w:szCs w:val="16"/>
        </w:rPr>
      </w:pPr>
      <w:r w:rsidRPr="00051EFC">
        <w:rPr>
          <w:rFonts w:ascii="Arial" w:hAnsi="Arial" w:cs="Arial"/>
          <w:sz w:val="16"/>
          <w:szCs w:val="16"/>
        </w:rPr>
        <w:t>Исчерпывающий перечень оснований для приостановления</w:t>
      </w:r>
    </w:p>
    <w:p w:rsidR="00CB3C74" w:rsidRPr="00051EFC" w:rsidRDefault="00CB3C74" w:rsidP="00CB3C74">
      <w:pPr>
        <w:widowControl w:val="0"/>
        <w:spacing w:line="240" w:lineRule="exact"/>
        <w:ind w:firstLine="142"/>
        <w:jc w:val="center"/>
        <w:rPr>
          <w:rFonts w:ascii="Arial" w:hAnsi="Arial" w:cs="Arial"/>
          <w:sz w:val="16"/>
          <w:szCs w:val="16"/>
        </w:rPr>
      </w:pPr>
      <w:r w:rsidRPr="00051EFC">
        <w:rPr>
          <w:rFonts w:ascii="Arial" w:hAnsi="Arial" w:cs="Arial"/>
          <w:sz w:val="16"/>
          <w:szCs w:val="16"/>
        </w:rPr>
        <w:t>предоставления государственной услуги</w:t>
      </w:r>
    </w:p>
    <w:p w:rsidR="00CB3C74" w:rsidRPr="00051EFC" w:rsidRDefault="00CB3C74" w:rsidP="00CB3C74">
      <w:pPr>
        <w:widowControl w:val="0"/>
        <w:ind w:firstLine="142"/>
        <w:jc w:val="both"/>
        <w:rPr>
          <w:rFonts w:ascii="Arial" w:hAnsi="Arial" w:cs="Arial"/>
          <w:sz w:val="16"/>
          <w:szCs w:val="16"/>
        </w:rPr>
      </w:pPr>
    </w:p>
    <w:p w:rsidR="00CB3C74" w:rsidRPr="00051EFC" w:rsidRDefault="00CB3C74" w:rsidP="00CB3C74">
      <w:pPr>
        <w:widowControl w:val="0"/>
        <w:ind w:firstLine="142"/>
        <w:jc w:val="both"/>
        <w:rPr>
          <w:rFonts w:ascii="Arial" w:hAnsi="Arial" w:cs="Arial"/>
          <w:sz w:val="16"/>
          <w:szCs w:val="16"/>
        </w:rPr>
      </w:pPr>
      <w:r w:rsidRPr="00051EFC">
        <w:rPr>
          <w:rFonts w:ascii="Arial" w:hAnsi="Arial" w:cs="Arial"/>
          <w:sz w:val="16"/>
          <w:szCs w:val="16"/>
        </w:rPr>
        <w:t>35.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CB3C74" w:rsidRPr="00051EFC" w:rsidRDefault="00CB3C74" w:rsidP="00CB3C74">
      <w:pPr>
        <w:ind w:firstLine="142"/>
        <w:jc w:val="center"/>
        <w:outlineLvl w:val="0"/>
        <w:rPr>
          <w:rFonts w:ascii="Arial" w:hAnsi="Arial" w:cs="Arial"/>
          <w:sz w:val="16"/>
          <w:szCs w:val="16"/>
        </w:rPr>
      </w:pPr>
    </w:p>
    <w:p w:rsidR="00CB3C74" w:rsidRPr="00051EFC" w:rsidRDefault="00CB3C74" w:rsidP="00CB3C74">
      <w:pPr>
        <w:spacing w:line="240" w:lineRule="exact"/>
        <w:ind w:firstLine="142"/>
        <w:jc w:val="center"/>
        <w:outlineLvl w:val="0"/>
        <w:rPr>
          <w:rFonts w:ascii="Arial" w:hAnsi="Arial" w:cs="Arial"/>
          <w:sz w:val="16"/>
          <w:szCs w:val="16"/>
        </w:rPr>
      </w:pPr>
      <w:r w:rsidRPr="00051EFC">
        <w:rPr>
          <w:rFonts w:ascii="Arial" w:hAnsi="Arial" w:cs="Arial"/>
          <w:sz w:val="16"/>
          <w:szCs w:val="16"/>
        </w:rPr>
        <w:t>Исчерпывающий перечень оснований для отказа</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в предоставлении государственной услуги</w:t>
      </w:r>
    </w:p>
    <w:p w:rsidR="00CB3C74" w:rsidRPr="00051EFC" w:rsidRDefault="00CB3C74" w:rsidP="00CB3C74">
      <w:pPr>
        <w:ind w:firstLine="142"/>
        <w:jc w:val="center"/>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36. </w:t>
      </w:r>
      <w:r w:rsidRPr="00051EFC">
        <w:rPr>
          <w:rFonts w:ascii="Arial" w:eastAsia="Calibri" w:hAnsi="Arial" w:cs="Arial"/>
          <w:sz w:val="16"/>
          <w:szCs w:val="16"/>
          <w:lang w:eastAsia="en-US"/>
        </w:rPr>
        <w:t>Основаниями для отказа в предоставлении гранта являются:</w:t>
      </w:r>
    </w:p>
    <w:p w:rsidR="00CB3C74" w:rsidRPr="00051EFC" w:rsidRDefault="00CB3C74" w:rsidP="00CB3C74">
      <w:pPr>
        <w:autoSpaceDE w:val="0"/>
        <w:ind w:firstLine="142"/>
        <w:jc w:val="both"/>
        <w:outlineLvl w:val="1"/>
        <w:rPr>
          <w:rFonts w:ascii="Arial" w:hAnsi="Arial" w:cs="Arial"/>
          <w:sz w:val="16"/>
          <w:szCs w:val="16"/>
        </w:rPr>
      </w:pPr>
      <w:r w:rsidRPr="00051EFC">
        <w:rPr>
          <w:rFonts w:ascii="Arial" w:eastAsia="Calibri" w:hAnsi="Arial" w:cs="Arial"/>
          <w:sz w:val="16"/>
          <w:szCs w:val="16"/>
          <w:lang w:eastAsia="en-US"/>
        </w:rPr>
        <w:t>1) нарушение срока подачи заявителем заявки, указанного в порядке проведения конкурсного отбора;</w:t>
      </w:r>
    </w:p>
    <w:p w:rsidR="00CB3C74" w:rsidRPr="00051EFC" w:rsidRDefault="00CB3C74" w:rsidP="00CB3C74">
      <w:pPr>
        <w:autoSpaceDE w:val="0"/>
        <w:ind w:firstLine="142"/>
        <w:jc w:val="both"/>
        <w:outlineLvl w:val="1"/>
        <w:rPr>
          <w:rFonts w:ascii="Arial" w:hAnsi="Arial" w:cs="Arial"/>
          <w:sz w:val="16"/>
          <w:szCs w:val="16"/>
        </w:rPr>
      </w:pPr>
      <w:r w:rsidRPr="00051EFC">
        <w:rPr>
          <w:rFonts w:ascii="Arial" w:eastAsia="Calibri" w:hAnsi="Arial" w:cs="Arial"/>
          <w:sz w:val="16"/>
          <w:szCs w:val="16"/>
          <w:lang w:eastAsia="en-US"/>
        </w:rPr>
        <w:t>2) несоблюдение заявителем условий, предусмотренных пунктом 3 настоящего Административного регламента;</w:t>
      </w:r>
    </w:p>
    <w:p w:rsidR="00CB3C74" w:rsidRPr="00051EFC" w:rsidRDefault="00CB3C74" w:rsidP="00CB3C74">
      <w:pPr>
        <w:autoSpaceDE w:val="0"/>
        <w:ind w:firstLine="142"/>
        <w:jc w:val="both"/>
        <w:outlineLvl w:val="1"/>
        <w:rPr>
          <w:rFonts w:ascii="Arial" w:hAnsi="Arial" w:cs="Arial"/>
          <w:sz w:val="16"/>
          <w:szCs w:val="16"/>
        </w:rPr>
      </w:pPr>
      <w:r w:rsidRPr="00051EFC">
        <w:rPr>
          <w:rFonts w:ascii="Arial" w:eastAsia="Calibri" w:hAnsi="Arial" w:cs="Arial"/>
          <w:sz w:val="16"/>
          <w:szCs w:val="16"/>
          <w:lang w:eastAsia="en-US"/>
        </w:rPr>
        <w:t>3) непредставление участником конкурсного отбора документов, предусмотренных подпунктами «1» – «6» пункта 24 настоящего Административного регламента (предоставление их не в полном объеме);</w:t>
      </w:r>
    </w:p>
    <w:p w:rsidR="00CB3C74" w:rsidRPr="00051EFC" w:rsidRDefault="00CB3C74" w:rsidP="00CB3C74">
      <w:pPr>
        <w:autoSpaceDE w:val="0"/>
        <w:ind w:firstLine="142"/>
        <w:jc w:val="both"/>
        <w:outlineLvl w:val="1"/>
        <w:rPr>
          <w:rFonts w:ascii="Arial" w:hAnsi="Arial" w:cs="Arial"/>
          <w:sz w:val="16"/>
          <w:szCs w:val="16"/>
        </w:rPr>
      </w:pPr>
      <w:r w:rsidRPr="00051EFC">
        <w:rPr>
          <w:rFonts w:ascii="Arial" w:eastAsia="Calibri" w:hAnsi="Arial" w:cs="Arial"/>
          <w:sz w:val="16"/>
          <w:szCs w:val="16"/>
          <w:lang w:eastAsia="en-US"/>
        </w:rPr>
        <w:t>4) наличие в документах, предусмотренных пунктом 24 настоящего Административного регламента, представленных участником конкурсного отбора для участия в конкурсном отборе, недостоверной информации;</w:t>
      </w:r>
    </w:p>
    <w:p w:rsidR="00CB3C74" w:rsidRPr="00051EFC" w:rsidRDefault="00CB3C74" w:rsidP="00CB3C74">
      <w:pPr>
        <w:autoSpaceDE w:val="0"/>
        <w:ind w:firstLine="142"/>
        <w:jc w:val="both"/>
        <w:outlineLvl w:val="1"/>
        <w:rPr>
          <w:rFonts w:ascii="Arial" w:hAnsi="Arial" w:cs="Arial"/>
          <w:sz w:val="16"/>
          <w:szCs w:val="16"/>
        </w:rPr>
      </w:pPr>
      <w:r w:rsidRPr="00051EFC">
        <w:rPr>
          <w:rFonts w:ascii="Arial" w:eastAsia="Calibri" w:hAnsi="Arial" w:cs="Arial"/>
          <w:sz w:val="16"/>
          <w:szCs w:val="16"/>
          <w:lang w:eastAsia="en-US"/>
        </w:rPr>
        <w:t>5) несоответствие документов, предусмотренных пунктом 24 настоящего Административного регламента, представленных участником конкурсного отбора для участия в конкурсном отборе, требованиям, установленным пунктом 26 настоящего Административного регламента и порядком проведения конкурсного отбора;</w:t>
      </w:r>
    </w:p>
    <w:p w:rsidR="00CB3C74" w:rsidRPr="00051EFC" w:rsidRDefault="00CB3C74" w:rsidP="00CB3C74">
      <w:pPr>
        <w:ind w:firstLine="142"/>
        <w:jc w:val="both"/>
        <w:rPr>
          <w:rFonts w:ascii="Arial" w:hAnsi="Arial" w:cs="Arial"/>
          <w:sz w:val="16"/>
          <w:szCs w:val="16"/>
        </w:rPr>
      </w:pPr>
      <w:r w:rsidRPr="00051EFC">
        <w:rPr>
          <w:rFonts w:ascii="Arial" w:eastAsia="Calibri" w:hAnsi="Arial" w:cs="Arial"/>
          <w:sz w:val="16"/>
          <w:szCs w:val="16"/>
          <w:lang w:eastAsia="en-US"/>
        </w:rPr>
        <w:t>6) наличие итоговой оценки у участника конкурсного отбора ниже предельного значения, установленного порядком проведения конкурсного отбора.</w:t>
      </w:r>
    </w:p>
    <w:p w:rsidR="00CB3C74" w:rsidRPr="00051EFC" w:rsidRDefault="00CB3C74" w:rsidP="00CB3C74">
      <w:pPr>
        <w:ind w:firstLine="142"/>
        <w:jc w:val="both"/>
        <w:rPr>
          <w:rFonts w:ascii="Arial" w:hAnsi="Arial" w:cs="Arial"/>
          <w:sz w:val="16"/>
          <w:szCs w:val="16"/>
        </w:rPr>
      </w:pPr>
    </w:p>
    <w:p w:rsidR="00CB3C74" w:rsidRPr="00051EFC" w:rsidRDefault="00CB3C74" w:rsidP="00CB3C74">
      <w:pPr>
        <w:spacing w:line="240" w:lineRule="exact"/>
        <w:ind w:firstLine="142"/>
        <w:jc w:val="center"/>
        <w:outlineLvl w:val="0"/>
        <w:rPr>
          <w:rFonts w:ascii="Arial" w:hAnsi="Arial" w:cs="Arial"/>
          <w:sz w:val="16"/>
          <w:szCs w:val="16"/>
        </w:rPr>
      </w:pPr>
      <w:bookmarkStart w:id="22" w:name="Par489"/>
      <w:bookmarkStart w:id="23" w:name="Par510"/>
      <w:bookmarkEnd w:id="22"/>
      <w:bookmarkEnd w:id="23"/>
      <w:r w:rsidRPr="00051EFC">
        <w:rPr>
          <w:rFonts w:ascii="Arial" w:hAnsi="Arial" w:cs="Arial"/>
          <w:sz w:val="16"/>
          <w:szCs w:val="16"/>
        </w:rPr>
        <w:t xml:space="preserve">Перечень услуг, необходимых и обязательных для предоставления </w:t>
      </w:r>
    </w:p>
    <w:p w:rsidR="00CB3C74" w:rsidRPr="00051EFC" w:rsidRDefault="00CB3C74" w:rsidP="00CB3C74">
      <w:pPr>
        <w:spacing w:line="240" w:lineRule="exact"/>
        <w:ind w:firstLine="142"/>
        <w:jc w:val="center"/>
        <w:outlineLvl w:val="0"/>
        <w:rPr>
          <w:rFonts w:ascii="Arial" w:hAnsi="Arial" w:cs="Arial"/>
          <w:sz w:val="16"/>
          <w:szCs w:val="16"/>
        </w:rPr>
      </w:pPr>
      <w:r w:rsidRPr="00051EFC">
        <w:rPr>
          <w:rFonts w:ascii="Arial" w:hAnsi="Arial" w:cs="Arial"/>
          <w:sz w:val="16"/>
          <w:szCs w:val="16"/>
        </w:rPr>
        <w:t>государственной услуги, в том числе сведения о документе (документах), выдаваемом (выдаваемых) иными организациями, участвующими</w:t>
      </w:r>
    </w:p>
    <w:p w:rsidR="00CB3C74" w:rsidRPr="00051EFC" w:rsidRDefault="00CB3C74" w:rsidP="00CB3C74">
      <w:pPr>
        <w:spacing w:line="240" w:lineRule="exact"/>
        <w:ind w:firstLine="142"/>
        <w:jc w:val="center"/>
        <w:outlineLvl w:val="0"/>
        <w:rPr>
          <w:rFonts w:ascii="Arial" w:hAnsi="Arial" w:cs="Arial"/>
          <w:sz w:val="16"/>
          <w:szCs w:val="16"/>
        </w:rPr>
      </w:pPr>
      <w:r w:rsidRPr="00051EFC">
        <w:rPr>
          <w:rFonts w:ascii="Arial" w:hAnsi="Arial" w:cs="Arial"/>
          <w:sz w:val="16"/>
          <w:szCs w:val="16"/>
        </w:rPr>
        <w:t xml:space="preserve"> в предоставлении государственной услуги</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37.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CB3C74" w:rsidRPr="00051EFC" w:rsidRDefault="00CB3C74" w:rsidP="00CB3C74">
      <w:pPr>
        <w:ind w:firstLine="142"/>
        <w:jc w:val="both"/>
        <w:rPr>
          <w:rFonts w:ascii="Arial" w:hAnsi="Arial" w:cs="Arial"/>
          <w:sz w:val="16"/>
          <w:szCs w:val="16"/>
        </w:rPr>
      </w:pPr>
    </w:p>
    <w:p w:rsidR="00CB3C74" w:rsidRPr="00051EFC" w:rsidRDefault="00CB3C74" w:rsidP="00CB3C74">
      <w:pPr>
        <w:spacing w:line="240" w:lineRule="exact"/>
        <w:ind w:firstLine="142"/>
        <w:jc w:val="center"/>
        <w:outlineLvl w:val="0"/>
        <w:rPr>
          <w:rFonts w:ascii="Arial" w:hAnsi="Arial" w:cs="Arial"/>
          <w:sz w:val="16"/>
          <w:szCs w:val="16"/>
        </w:rPr>
      </w:pPr>
      <w:r w:rsidRPr="00051EFC">
        <w:rPr>
          <w:rFonts w:ascii="Arial" w:hAnsi="Arial" w:cs="Arial"/>
          <w:sz w:val="16"/>
          <w:szCs w:val="16"/>
        </w:rPr>
        <w:lastRenderedPageBreak/>
        <w:t>Порядок, размер и основания взимания государственной пошлины или иной платы, взимаемой за предоставление государственной услуги</w:t>
      </w:r>
    </w:p>
    <w:p w:rsidR="00CB3C74" w:rsidRPr="00051EFC" w:rsidRDefault="00CB3C74" w:rsidP="00CB3C74">
      <w:pPr>
        <w:ind w:firstLine="142"/>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38. Государственная услуга предоставляется без взимания государственной пошлины или иной платы.</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плата с заявителя не взимается.</w:t>
      </w:r>
    </w:p>
    <w:p w:rsidR="00CB3C74" w:rsidRPr="00051EFC" w:rsidRDefault="00CB3C74" w:rsidP="00CB3C74">
      <w:pPr>
        <w:ind w:firstLine="142"/>
        <w:jc w:val="center"/>
        <w:outlineLvl w:val="0"/>
        <w:rPr>
          <w:rFonts w:ascii="Arial" w:hAnsi="Arial" w:cs="Arial"/>
          <w:sz w:val="16"/>
          <w:szCs w:val="16"/>
        </w:rPr>
      </w:pPr>
    </w:p>
    <w:p w:rsidR="00CB3C74" w:rsidRPr="00051EFC" w:rsidRDefault="00CB3C74" w:rsidP="00CB3C74">
      <w:pPr>
        <w:spacing w:line="240" w:lineRule="exact"/>
        <w:ind w:firstLine="142"/>
        <w:jc w:val="center"/>
        <w:outlineLvl w:val="0"/>
        <w:rPr>
          <w:rFonts w:ascii="Arial" w:hAnsi="Arial" w:cs="Arial"/>
          <w:sz w:val="16"/>
          <w:szCs w:val="16"/>
        </w:rPr>
      </w:pPr>
      <w:r w:rsidRPr="00051EFC">
        <w:rPr>
          <w:rFonts w:ascii="Arial" w:hAnsi="Arial" w:cs="Arial"/>
          <w:sz w:val="16"/>
          <w:szCs w:val="16"/>
        </w:rPr>
        <w:t>Максимальный срок ожидания в очереди при подаче запроса</w:t>
      </w:r>
      <w:r w:rsidR="00A07AEC">
        <w:rPr>
          <w:rFonts w:ascii="Arial" w:hAnsi="Arial" w:cs="Arial"/>
          <w:sz w:val="16"/>
          <w:szCs w:val="16"/>
        </w:rPr>
        <w:t xml:space="preserve"> </w:t>
      </w:r>
      <w:r w:rsidRPr="00051EFC">
        <w:rPr>
          <w:rFonts w:ascii="Arial" w:hAnsi="Arial" w:cs="Arial"/>
          <w:sz w:val="16"/>
          <w:szCs w:val="16"/>
        </w:rPr>
        <w:t>о предоставлении государственной услуги и услуг, необходимых</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и обязательных для предоставления государственной услуги,</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и при получении результата предоставления таких услуг</w:t>
      </w:r>
    </w:p>
    <w:p w:rsidR="00CB3C74" w:rsidRPr="00051EFC" w:rsidRDefault="00CB3C74" w:rsidP="00CB3C74">
      <w:pPr>
        <w:ind w:firstLine="142"/>
        <w:rPr>
          <w:rFonts w:ascii="Arial" w:hAnsi="Arial" w:cs="Arial"/>
          <w:sz w:val="16"/>
          <w:szCs w:val="16"/>
        </w:rPr>
      </w:pPr>
    </w:p>
    <w:p w:rsidR="00CB3C74" w:rsidRPr="00051EFC" w:rsidRDefault="00CB3C74" w:rsidP="00CB3C74">
      <w:pPr>
        <w:ind w:firstLine="142"/>
        <w:jc w:val="both"/>
        <w:rPr>
          <w:rFonts w:ascii="Arial" w:hAnsi="Arial" w:cs="Arial"/>
          <w:sz w:val="16"/>
          <w:szCs w:val="16"/>
        </w:rPr>
      </w:pPr>
      <w:bookmarkStart w:id="24" w:name="Par519"/>
      <w:bookmarkEnd w:id="24"/>
      <w:r w:rsidRPr="00051EFC">
        <w:rPr>
          <w:rFonts w:ascii="Arial" w:hAnsi="Arial" w:cs="Arial"/>
          <w:sz w:val="16"/>
          <w:szCs w:val="16"/>
        </w:rPr>
        <w:t>39. Максимальное время ожидания заявителя в очереди для подачи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CB3C74" w:rsidRPr="00051EFC" w:rsidRDefault="00CB3C74" w:rsidP="00CB3C74">
      <w:pPr>
        <w:ind w:firstLine="142"/>
        <w:jc w:val="both"/>
        <w:rPr>
          <w:rFonts w:ascii="Arial" w:hAnsi="Arial" w:cs="Arial"/>
          <w:sz w:val="16"/>
          <w:szCs w:val="16"/>
        </w:rPr>
      </w:pPr>
    </w:p>
    <w:p w:rsidR="00CB3C74" w:rsidRPr="00051EFC" w:rsidRDefault="00CB3C74" w:rsidP="00CB3C74">
      <w:pPr>
        <w:spacing w:line="240" w:lineRule="exact"/>
        <w:ind w:firstLine="142"/>
        <w:jc w:val="center"/>
        <w:outlineLvl w:val="0"/>
        <w:rPr>
          <w:rFonts w:ascii="Arial" w:hAnsi="Arial" w:cs="Arial"/>
          <w:sz w:val="16"/>
          <w:szCs w:val="16"/>
        </w:rPr>
      </w:pPr>
      <w:r w:rsidRPr="00051EFC">
        <w:rPr>
          <w:rFonts w:ascii="Arial" w:hAnsi="Arial" w:cs="Arial"/>
          <w:sz w:val="16"/>
          <w:szCs w:val="16"/>
        </w:rPr>
        <w:t>Срок и порядок регистрации запроса заявителя</w:t>
      </w:r>
      <w:r w:rsidR="00A07AEC">
        <w:rPr>
          <w:rFonts w:ascii="Arial" w:hAnsi="Arial" w:cs="Arial"/>
          <w:sz w:val="16"/>
          <w:szCs w:val="16"/>
        </w:rPr>
        <w:t xml:space="preserve"> </w:t>
      </w:r>
      <w:r w:rsidRPr="00051EFC">
        <w:rPr>
          <w:rFonts w:ascii="Arial" w:hAnsi="Arial" w:cs="Arial"/>
          <w:sz w:val="16"/>
          <w:szCs w:val="16"/>
        </w:rPr>
        <w:t>о предоставлении государственной услуги и услуг, необходимых</w:t>
      </w:r>
      <w:r w:rsidR="00A07AEC">
        <w:rPr>
          <w:rFonts w:ascii="Arial" w:hAnsi="Arial" w:cs="Arial"/>
          <w:sz w:val="16"/>
          <w:szCs w:val="16"/>
        </w:rPr>
        <w:t xml:space="preserve"> </w:t>
      </w:r>
      <w:r w:rsidRPr="00051EFC">
        <w:rPr>
          <w:rFonts w:ascii="Arial" w:hAnsi="Arial" w:cs="Arial"/>
          <w:sz w:val="16"/>
          <w:szCs w:val="16"/>
        </w:rPr>
        <w:t>и обязательных для предоставления государственной услуги,</w:t>
      </w:r>
      <w:r w:rsidR="00A07AEC">
        <w:rPr>
          <w:rFonts w:ascii="Arial" w:hAnsi="Arial" w:cs="Arial"/>
          <w:sz w:val="16"/>
          <w:szCs w:val="16"/>
        </w:rPr>
        <w:t xml:space="preserve"> </w:t>
      </w:r>
      <w:r w:rsidRPr="00051EFC">
        <w:rPr>
          <w:rFonts w:ascii="Arial" w:hAnsi="Arial" w:cs="Arial"/>
          <w:sz w:val="16"/>
          <w:szCs w:val="16"/>
        </w:rPr>
        <w:t>в том числе в электронной форме</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40. Срок регистрации запроса заявителя о предоставлении государственной услуги, поступивший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составляет 15 минут.</w:t>
      </w:r>
    </w:p>
    <w:p w:rsidR="00CB3C74" w:rsidRPr="00051EFC" w:rsidRDefault="00CB3C74" w:rsidP="00CB3C74">
      <w:pPr>
        <w:ind w:firstLine="142"/>
        <w:jc w:val="both"/>
        <w:rPr>
          <w:rFonts w:ascii="Arial" w:hAnsi="Arial" w:cs="Arial"/>
          <w:kern w:val="2"/>
          <w:sz w:val="16"/>
          <w:szCs w:val="16"/>
        </w:rPr>
      </w:pPr>
      <w:r w:rsidRPr="00051EFC">
        <w:rPr>
          <w:rFonts w:ascii="Arial" w:hAnsi="Arial" w:cs="Arial"/>
          <w:sz w:val="16"/>
          <w:szCs w:val="16"/>
        </w:rPr>
        <w:t>41. Запрос заявителя о предоставлении государственной услуги, поступивший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w:t>
      </w:r>
      <w:r w:rsidR="00A07AEC">
        <w:rPr>
          <w:rFonts w:ascii="Arial" w:hAnsi="Arial" w:cs="Arial"/>
          <w:sz w:val="16"/>
          <w:szCs w:val="16"/>
        </w:rPr>
        <w:t xml:space="preserve"> </w:t>
      </w:r>
      <w:r w:rsidRPr="00051EFC">
        <w:rPr>
          <w:rFonts w:ascii="Arial" w:hAnsi="Arial" w:cs="Arial"/>
          <w:sz w:val="16"/>
          <w:szCs w:val="16"/>
        </w:rPr>
        <w:t xml:space="preserve">органе местного самоуправления по адресу: Ставропольский край, </w:t>
      </w:r>
      <w:r w:rsidRPr="00051EFC">
        <w:rPr>
          <w:rFonts w:ascii="Arial" w:hAnsi="Arial" w:cs="Arial"/>
          <w:kern w:val="2"/>
          <w:sz w:val="16"/>
          <w:szCs w:val="16"/>
        </w:rPr>
        <w:t>Благодарненский городской округ, г. Благодарный, пер. Октябрьский, 15, кабинет 22.</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Запрос заявителя о предоставлении государственной услуги, поступивший в нерабочее время, регистрируется в первый рабочий день, следующий за днем его поступления.</w:t>
      </w:r>
    </w:p>
    <w:p w:rsidR="00CB3C74" w:rsidRPr="00051EFC" w:rsidRDefault="00CB3C74" w:rsidP="00CB3C74">
      <w:pPr>
        <w:ind w:firstLine="142"/>
        <w:jc w:val="both"/>
        <w:rPr>
          <w:rFonts w:ascii="Arial" w:hAnsi="Arial" w:cs="Arial"/>
          <w:kern w:val="2"/>
          <w:sz w:val="16"/>
          <w:szCs w:val="16"/>
        </w:rPr>
      </w:pPr>
      <w:r w:rsidRPr="00051EFC">
        <w:rPr>
          <w:rFonts w:ascii="Arial" w:hAnsi="Arial" w:cs="Arial"/>
          <w:sz w:val="16"/>
          <w:szCs w:val="16"/>
        </w:rPr>
        <w:t xml:space="preserve">42.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 органе местного самоуправления по адресу: Ставропольский край, </w:t>
      </w:r>
      <w:r w:rsidRPr="00051EFC">
        <w:rPr>
          <w:rFonts w:ascii="Arial" w:hAnsi="Arial" w:cs="Arial"/>
          <w:kern w:val="2"/>
          <w:sz w:val="16"/>
          <w:szCs w:val="16"/>
        </w:rPr>
        <w:lastRenderedPageBreak/>
        <w:t>Благодарненский городской округ, г. Благодарный, пер. Октябрьский, 15, кабинет 22.</w:t>
      </w:r>
    </w:p>
    <w:p w:rsidR="00CB3C74" w:rsidRPr="00051EFC" w:rsidRDefault="00CB3C74" w:rsidP="00CB3C74">
      <w:pPr>
        <w:ind w:firstLine="142"/>
        <w:jc w:val="both"/>
        <w:rPr>
          <w:rFonts w:ascii="Arial" w:hAnsi="Arial" w:cs="Arial"/>
          <w:sz w:val="16"/>
          <w:szCs w:val="16"/>
        </w:rPr>
      </w:pPr>
    </w:p>
    <w:p w:rsidR="00CB3C74" w:rsidRPr="00051EFC" w:rsidRDefault="00CB3C74" w:rsidP="00CB3C74">
      <w:pPr>
        <w:spacing w:line="240" w:lineRule="exact"/>
        <w:ind w:firstLine="142"/>
        <w:jc w:val="center"/>
        <w:outlineLvl w:val="0"/>
        <w:rPr>
          <w:rFonts w:ascii="Arial" w:hAnsi="Arial" w:cs="Arial"/>
          <w:sz w:val="16"/>
          <w:szCs w:val="16"/>
        </w:rPr>
      </w:pPr>
      <w:r w:rsidRPr="00051EFC">
        <w:rPr>
          <w:rFonts w:ascii="Arial" w:hAnsi="Arial" w:cs="Arial"/>
          <w:sz w:val="16"/>
          <w:szCs w:val="16"/>
        </w:rPr>
        <w:t>Требования к помещениям, в которых предоставляется</w:t>
      </w:r>
      <w:r w:rsidR="00A07AEC">
        <w:rPr>
          <w:rFonts w:ascii="Arial" w:hAnsi="Arial" w:cs="Arial"/>
          <w:sz w:val="16"/>
          <w:szCs w:val="16"/>
        </w:rPr>
        <w:t xml:space="preserve"> </w:t>
      </w:r>
      <w:r w:rsidRPr="00051EFC">
        <w:rPr>
          <w:rFonts w:ascii="Arial" w:hAnsi="Arial" w:cs="Arial"/>
          <w:sz w:val="16"/>
          <w:szCs w:val="16"/>
        </w:rPr>
        <w:t>государственная услуга, к залу ожидания, местам для заполнения  запросов о предоставления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w:t>
      </w:r>
      <w:r w:rsidRPr="00051EFC">
        <w:rPr>
          <w:rFonts w:ascii="Arial" w:hAnsi="Arial" w:cs="Arial"/>
          <w:kern w:val="2"/>
          <w:sz w:val="16"/>
          <w:szCs w:val="16"/>
        </w:rPr>
        <w:t xml:space="preserve">, </w:t>
      </w:r>
      <w:r w:rsidRPr="00051EFC">
        <w:rPr>
          <w:rFonts w:ascii="Arial" w:hAnsi="Arial" w:cs="Arial"/>
          <w:sz w:val="16"/>
          <w:szCs w:val="1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3C74" w:rsidRPr="00051EFC" w:rsidRDefault="00CB3C74" w:rsidP="00CB3C74">
      <w:pPr>
        <w:ind w:firstLine="142"/>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43. Помещения органа местного самоуправления должны соответствовать санитарно-эпидемиологическим </w:t>
      </w:r>
      <w:hyperlink r:id="rId93">
        <w:r w:rsidRPr="00051EFC">
          <w:rPr>
            <w:rFonts w:ascii="Arial" w:hAnsi="Arial" w:cs="Arial"/>
            <w:sz w:val="16"/>
            <w:szCs w:val="16"/>
          </w:rPr>
          <w:t>правилам</w:t>
        </w:r>
      </w:hyperlink>
      <w:r w:rsidRPr="00051EFC">
        <w:rPr>
          <w:rFonts w:ascii="Arial" w:hAnsi="Arial" w:cs="Arial"/>
          <w:sz w:val="16"/>
          <w:szCs w:val="16"/>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Вход и выход из помещений оборудуются соответствующими указателями.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Орган местного самоуправления обеспечивает инвалидов (включая инвалидов, использующих кресла-коляски и собак-проводников):</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 условиями для беспрепятственного доступа к местам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44.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45.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lastRenderedPageBreak/>
        <w:t>46.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(www.</w:t>
      </w:r>
      <w:r w:rsidRPr="00051EFC">
        <w:rPr>
          <w:rFonts w:ascii="Arial" w:hAnsi="Arial" w:cs="Arial"/>
          <w:sz w:val="16"/>
          <w:szCs w:val="16"/>
          <w:lang w:val="en-US"/>
        </w:rPr>
        <w:t>abgosk</w:t>
      </w:r>
      <w:r w:rsidRPr="00051EFC">
        <w:rPr>
          <w:rFonts w:ascii="Arial" w:hAnsi="Arial" w:cs="Arial"/>
          <w:sz w:val="16"/>
          <w:szCs w:val="16"/>
        </w:rPr>
        <w:t>.ru)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47.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CB3C74" w:rsidRPr="00051EFC" w:rsidRDefault="00CB3C74" w:rsidP="00CB3C74">
      <w:pPr>
        <w:ind w:firstLine="142"/>
        <w:jc w:val="both"/>
        <w:rPr>
          <w:rFonts w:ascii="Arial" w:hAnsi="Arial" w:cs="Arial"/>
          <w:sz w:val="16"/>
          <w:szCs w:val="16"/>
        </w:rPr>
      </w:pPr>
    </w:p>
    <w:p w:rsidR="00CB3C74" w:rsidRPr="00051EFC" w:rsidRDefault="00CB3C74" w:rsidP="00CB3C74">
      <w:pPr>
        <w:spacing w:line="240" w:lineRule="exact"/>
        <w:ind w:firstLine="142"/>
        <w:jc w:val="center"/>
        <w:outlineLvl w:val="0"/>
        <w:rPr>
          <w:rFonts w:ascii="Arial" w:hAnsi="Arial" w:cs="Arial"/>
          <w:sz w:val="16"/>
          <w:szCs w:val="16"/>
        </w:rPr>
      </w:pPr>
      <w:r w:rsidRPr="00051EFC">
        <w:rPr>
          <w:rFonts w:ascii="Arial" w:hAnsi="Arial" w:cs="Arial"/>
          <w:sz w:val="16"/>
          <w:szCs w:val="16"/>
        </w:rPr>
        <w:t>Показатели доступности и качества</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государственной услуги</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48. К показателям доступности и качества государственной услуги относятся: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 своевременность (Св):</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Св = Ср/Вр x 100%, где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Ср – срок, установленный настоящим Административным регламентом (рабочие дни);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Вр – время, фактически затраченное на предоставление государственной услуги (дней).</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Показатель 100% и более является положительным и соответствует требованиям настоящего Административного регламента;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2) доступность (Дос):</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Дос = Дэл + Динф, где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Дэл – возможность подачи документов, необходимых для предоставления государственной услуги, в электронном виде: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Дэл = 35% при наличии возможности подачи документов, необходимых для предоставления государственной услуги, в электронном виде;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Дэл = 0% при отсутствии возможности подачи документов, необходимых для предоставления государственной услуги, в электронном виде;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Динф - доступность информации о порядке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Динф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Динф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3) качество (Кач):</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Кач = Кобслуж + Квзаим + Кпрод, где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Кобслуж – качество обслуживания при предоставлении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Кобслуж = 20%, если должностные лица органа местного самоуправления, предоставляющие государственную услугу, корректны, доброжелательны, дают подробные и доступные разъяснения;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Кобслуж = 0%, если должностные лица органа местного самоуправления, предоставляющие государственную услугу, некорректны, недоброжелательны, не дают подробных и доступных разъяснений;</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lastRenderedPageBreak/>
        <w:t>Квзаим – количество взаимодействий заявителя с должностными лицами органа местного самоуправления, предоставляющими государственную услугу:</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Квзаим = 50% при отсутствии в ходе предоставления государственной услуги взаимодействий заявителя с должностными лицами органа местного самоуправления, предоставляющими государственную услугу;</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Квзаим = 40% при наличии в ходе предоставления государственной услуги одного взаимодействия заявителя с должностными лицами органа местного самоуправления, предоставляющими государственную услугу;</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Квзаим = 20% при наличии в ходе предоставления государственной услуги более одного взаимодействия заявителя с должностными лицами органа местного самоуправления, предоставляющими государственную услугу;</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Кпрод – продолжительность взаимодействия заявителя с должностными лицами органа местного самоуправления, предоставляющими государственную услугу;</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Кпрод = 30% при взаимодействии заявителя с должностными лицами органа местного самоуправления, предоставляющими государственную услугу, в течение сроков, предусмотренных настоящим Административным регламентом;</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Кпрод = минус 1% за каждые 5 минут взаимодействий заявителя с должностными лицами органа местного самоуправления, предоставляющими государственную услугу, сверх сроков, предусмотренных настоящим Административным регламентом.</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94">
        <w:r w:rsidRPr="00051EFC">
          <w:rPr>
            <w:rFonts w:ascii="Arial" w:hAnsi="Arial" w:cs="Arial"/>
            <w:sz w:val="16"/>
            <w:szCs w:val="16"/>
          </w:rPr>
          <w:t>законом</w:t>
        </w:r>
      </w:hyperlink>
      <w:r w:rsidRPr="00051EFC">
        <w:rPr>
          <w:rFonts w:ascii="Arial" w:hAnsi="Arial" w:cs="Arial"/>
          <w:sz w:val="16"/>
          <w:szCs w:val="16"/>
        </w:rPr>
        <w:t xml:space="preserve"> от 27 июля 2010 года № 210-ФЗ «Об организации предоставления государственных и муниципальных услуг»;</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4) удовлетворенность (Уд):</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Уд = 100% - Кобж / Кзаяв / Квремя / Кочередь / Квежливость / Ккомфортность / Кдоступность x 100%, где</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Кобж – количество обжалований при предоставлении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Кзаяв – количество заявителей;</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Квремя – время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Кочередь – время ожидания заявителя в очереди;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Квежливость – вежливость и компетентность специалистов, предоставляющих государственную услугу;</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Ккомфортность – комфортность условий в помещениях органа власти;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Кдоступность – доступность информации о порядке получения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CB3C74" w:rsidRPr="00051EFC" w:rsidRDefault="00CB3C74" w:rsidP="00CB3C74">
      <w:pPr>
        <w:spacing w:line="240" w:lineRule="exact"/>
        <w:ind w:firstLine="142"/>
        <w:jc w:val="center"/>
        <w:rPr>
          <w:rFonts w:ascii="Arial" w:hAnsi="Arial" w:cs="Arial"/>
          <w:sz w:val="16"/>
          <w:szCs w:val="16"/>
        </w:rPr>
      </w:pPr>
    </w:p>
    <w:p w:rsidR="00CB3C74" w:rsidRPr="00051EFC" w:rsidRDefault="00CB3C74" w:rsidP="00CB3C74">
      <w:pPr>
        <w:spacing w:line="240" w:lineRule="exact"/>
        <w:ind w:firstLine="142"/>
        <w:jc w:val="center"/>
        <w:rPr>
          <w:rFonts w:ascii="Arial" w:hAnsi="Arial" w:cs="Arial"/>
          <w:color w:val="EF413D"/>
          <w:sz w:val="16"/>
          <w:szCs w:val="16"/>
        </w:rPr>
      </w:pPr>
    </w:p>
    <w:p w:rsidR="00CB3C74" w:rsidRPr="00051EFC" w:rsidRDefault="00CB3C74" w:rsidP="00CB3C74">
      <w:pPr>
        <w:autoSpaceDE w:val="0"/>
        <w:spacing w:line="240" w:lineRule="exact"/>
        <w:ind w:firstLine="142"/>
        <w:jc w:val="center"/>
        <w:outlineLvl w:val="1"/>
        <w:rPr>
          <w:rFonts w:ascii="Arial" w:eastAsia="Calibri" w:hAnsi="Arial" w:cs="Arial"/>
          <w:sz w:val="16"/>
          <w:szCs w:val="16"/>
          <w:lang w:eastAsia="en-US"/>
        </w:rPr>
      </w:pPr>
      <w:r w:rsidRPr="00051EFC">
        <w:rPr>
          <w:rFonts w:ascii="Arial" w:eastAsia="Calibri" w:hAnsi="Arial" w:cs="Arial"/>
          <w:sz w:val="16"/>
          <w:szCs w:val="16"/>
          <w:lang w:eastAsia="en-US"/>
        </w:rPr>
        <w:t xml:space="preserve">Иные требования, в том числе учитывающие особенности предоставления государственной услуги по экстерриториальному принципу </w:t>
      </w:r>
    </w:p>
    <w:p w:rsidR="00CB3C74" w:rsidRPr="00051EFC" w:rsidRDefault="00CB3C74" w:rsidP="00CB3C74">
      <w:pPr>
        <w:autoSpaceDE w:val="0"/>
        <w:spacing w:line="240" w:lineRule="exact"/>
        <w:ind w:firstLine="142"/>
        <w:jc w:val="center"/>
        <w:outlineLvl w:val="1"/>
        <w:rPr>
          <w:rFonts w:ascii="Arial" w:eastAsia="Calibri" w:hAnsi="Arial" w:cs="Arial"/>
          <w:sz w:val="16"/>
          <w:szCs w:val="16"/>
          <w:lang w:eastAsia="en-US"/>
        </w:rPr>
      </w:pPr>
      <w:r w:rsidRPr="00051EFC">
        <w:rPr>
          <w:rFonts w:ascii="Arial" w:eastAsia="Calibri" w:hAnsi="Arial" w:cs="Arial"/>
          <w:sz w:val="16"/>
          <w:szCs w:val="16"/>
          <w:lang w:eastAsia="en-US"/>
        </w:rPr>
        <w:t xml:space="preserve">(в случае, если государственная услуга предоставляется по </w:t>
      </w:r>
    </w:p>
    <w:p w:rsidR="00CB3C74" w:rsidRPr="00051EFC" w:rsidRDefault="00CB3C74" w:rsidP="00CB3C74">
      <w:pPr>
        <w:autoSpaceDE w:val="0"/>
        <w:spacing w:line="240" w:lineRule="exact"/>
        <w:ind w:firstLine="142"/>
        <w:jc w:val="center"/>
        <w:outlineLvl w:val="1"/>
        <w:rPr>
          <w:rFonts w:ascii="Arial" w:eastAsia="Calibri" w:hAnsi="Arial" w:cs="Arial"/>
          <w:sz w:val="16"/>
          <w:szCs w:val="16"/>
          <w:lang w:eastAsia="en-US"/>
        </w:rPr>
      </w:pPr>
      <w:r w:rsidRPr="00051EFC">
        <w:rPr>
          <w:rFonts w:ascii="Arial" w:eastAsia="Calibri" w:hAnsi="Arial" w:cs="Arial"/>
          <w:sz w:val="16"/>
          <w:szCs w:val="16"/>
          <w:lang w:eastAsia="en-US"/>
        </w:rPr>
        <w:t xml:space="preserve">экстерриториальному принципу) и особенности предоставления </w:t>
      </w:r>
    </w:p>
    <w:p w:rsidR="00CB3C74" w:rsidRPr="00051EFC" w:rsidRDefault="00CB3C74" w:rsidP="00CB3C74">
      <w:pPr>
        <w:autoSpaceDE w:val="0"/>
        <w:spacing w:line="240" w:lineRule="exact"/>
        <w:ind w:firstLine="142"/>
        <w:jc w:val="center"/>
        <w:outlineLvl w:val="1"/>
        <w:rPr>
          <w:rFonts w:ascii="Arial" w:eastAsia="Calibri" w:hAnsi="Arial" w:cs="Arial"/>
          <w:sz w:val="16"/>
          <w:szCs w:val="16"/>
          <w:lang w:eastAsia="en-US"/>
        </w:rPr>
      </w:pPr>
      <w:r w:rsidRPr="00051EFC">
        <w:rPr>
          <w:rFonts w:ascii="Arial" w:eastAsia="Calibri" w:hAnsi="Arial" w:cs="Arial"/>
          <w:sz w:val="16"/>
          <w:szCs w:val="16"/>
          <w:lang w:eastAsia="en-US"/>
        </w:rPr>
        <w:t>государственной услуги в электронной форме</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49. Предоставление государственной услуги через многофункциональные центры предоставления государственных и муниципальных услуг (далее – многофункциональные центры) не предусмотрено.</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Государственная услуга по экстерриториальному принципу не предоставляется.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50. 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w:t>
      </w:r>
      <w:r w:rsidRPr="00051EFC">
        <w:rPr>
          <w:rFonts w:ascii="Arial" w:hAnsi="Arial" w:cs="Arial"/>
          <w:sz w:val="16"/>
          <w:szCs w:val="16"/>
        </w:rPr>
        <w:lastRenderedPageBreak/>
        <w:t>(www.</w:t>
      </w:r>
      <w:r w:rsidRPr="00051EFC">
        <w:rPr>
          <w:rFonts w:ascii="Arial" w:hAnsi="Arial" w:cs="Arial"/>
          <w:sz w:val="16"/>
          <w:szCs w:val="16"/>
          <w:lang w:val="en-US"/>
        </w:rPr>
        <w:t>abgosk</w:t>
      </w:r>
      <w:r w:rsidRPr="00051EFC">
        <w:rPr>
          <w:rFonts w:ascii="Arial" w:hAnsi="Arial" w:cs="Arial"/>
          <w:sz w:val="16"/>
          <w:szCs w:val="16"/>
        </w:rPr>
        <w:t>.ru),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получать информацию о порядке предоставления государственной услуги и сведений о ходе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представлять документы, необходимые для предоставления государственной услуги, в порядке, установленном </w:t>
      </w:r>
      <w:hyperlink r:id="rId95">
        <w:r w:rsidRPr="00051EFC">
          <w:rPr>
            <w:rFonts w:ascii="Arial" w:hAnsi="Arial" w:cs="Arial"/>
            <w:sz w:val="16"/>
            <w:szCs w:val="16"/>
          </w:rPr>
          <w:t>постановлением</w:t>
        </w:r>
      </w:hyperlink>
      <w:r w:rsidRPr="00051EFC">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6">
        <w:r w:rsidRPr="00051EFC">
          <w:rPr>
            <w:rFonts w:ascii="Arial" w:hAnsi="Arial" w:cs="Arial"/>
            <w:sz w:val="16"/>
            <w:szCs w:val="16"/>
          </w:rPr>
          <w:t>закона</w:t>
        </w:r>
      </w:hyperlink>
      <w:r w:rsidRPr="00051EFC">
        <w:rPr>
          <w:rFonts w:ascii="Arial" w:hAnsi="Arial" w:cs="Arial"/>
          <w:sz w:val="16"/>
          <w:szCs w:val="16"/>
        </w:rPr>
        <w:t xml:space="preserve"> от 06 апреля 2011 года № 63-ФЗ «Об электронной подписи»,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и Федерального </w:t>
      </w:r>
      <w:hyperlink r:id="rId97">
        <w:r w:rsidRPr="00051EFC">
          <w:rPr>
            <w:rFonts w:ascii="Arial" w:hAnsi="Arial" w:cs="Arial"/>
            <w:sz w:val="16"/>
            <w:szCs w:val="16"/>
          </w:rPr>
          <w:t>закона</w:t>
        </w:r>
      </w:hyperlink>
      <w:r w:rsidRPr="00051EFC">
        <w:rPr>
          <w:rFonts w:ascii="Arial" w:hAnsi="Arial" w:cs="Arial"/>
          <w:sz w:val="16"/>
          <w:szCs w:val="16"/>
        </w:rPr>
        <w:t xml:space="preserve"> 27 июля 2010 года № 210-ФЗ «Об организации предоставления государственных и муниципальных услуг».</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специальной интерактивной формы.</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(www.gosuslugi.ru), а также путем направления электронного документа по адресу электронной почты органа местного самоуправления.</w:t>
      </w:r>
    </w:p>
    <w:p w:rsidR="00CB3C74" w:rsidRPr="00051EFC" w:rsidRDefault="00CB3C74" w:rsidP="00CB3C74">
      <w:pPr>
        <w:ind w:firstLine="142"/>
        <w:jc w:val="center"/>
        <w:outlineLvl w:val="0"/>
        <w:rPr>
          <w:rFonts w:ascii="Arial" w:hAnsi="Arial" w:cs="Arial"/>
          <w:sz w:val="16"/>
          <w:szCs w:val="16"/>
        </w:rPr>
      </w:pPr>
      <w:bookmarkStart w:id="25" w:name="Par601"/>
      <w:bookmarkEnd w:id="25"/>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A07AEC">
        <w:rPr>
          <w:rFonts w:ascii="Arial" w:hAnsi="Arial" w:cs="Arial"/>
          <w:sz w:val="16"/>
          <w:szCs w:val="16"/>
        </w:rPr>
        <w:t xml:space="preserve"> </w:t>
      </w:r>
      <w:r w:rsidRPr="00051EFC">
        <w:rPr>
          <w:rFonts w:ascii="Arial" w:hAnsi="Arial" w:cs="Arial"/>
          <w:sz w:val="16"/>
          <w:szCs w:val="16"/>
        </w:rPr>
        <w:t xml:space="preserve">а также особенности выполнения административных процедур(действий) в многофункциональных центрах предоставления </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государственных и муниципальных услуг</w:t>
      </w:r>
    </w:p>
    <w:p w:rsidR="00CB3C74" w:rsidRPr="00051EFC" w:rsidRDefault="00CB3C74" w:rsidP="00CB3C74">
      <w:pPr>
        <w:ind w:firstLine="142"/>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51. Предоставление государственной услуги включает в себя следующие административные процедуры:</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 предоставление заявителю в установленном порядке информации и обеспечение доступа заявителя к сведениям о государственной услуге;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2) прием и регистрация документов;</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3) формирование и направление межведомственного запроса;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4) рассмотрение и оценка документов конкурсной комиссией.</w:t>
      </w:r>
    </w:p>
    <w:p w:rsidR="00CB3C74" w:rsidRPr="00051EFC" w:rsidRDefault="00CB3C74" w:rsidP="00CB3C74">
      <w:pPr>
        <w:ind w:firstLine="142"/>
        <w:jc w:val="both"/>
        <w:rPr>
          <w:rFonts w:ascii="Arial" w:hAnsi="Arial" w:cs="Arial"/>
          <w:sz w:val="16"/>
          <w:szCs w:val="16"/>
        </w:rPr>
      </w:pPr>
      <w:hyperlink r:id="rId98">
        <w:r w:rsidRPr="00051EFC">
          <w:rPr>
            <w:rFonts w:ascii="Arial" w:hAnsi="Arial" w:cs="Arial"/>
            <w:sz w:val="16"/>
            <w:szCs w:val="16"/>
          </w:rPr>
          <w:t>Блок-схема</w:t>
        </w:r>
      </w:hyperlink>
      <w:r w:rsidRPr="00051EFC">
        <w:rPr>
          <w:rFonts w:ascii="Arial" w:hAnsi="Arial" w:cs="Arial"/>
          <w:sz w:val="16"/>
          <w:szCs w:val="16"/>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CB3C74" w:rsidRPr="00051EFC" w:rsidRDefault="00CB3C74" w:rsidP="00CB3C74">
      <w:pPr>
        <w:ind w:firstLine="142"/>
        <w:outlineLvl w:val="2"/>
        <w:rPr>
          <w:rFonts w:ascii="Arial" w:hAnsi="Arial" w:cs="Arial"/>
          <w:sz w:val="16"/>
          <w:szCs w:val="16"/>
        </w:rPr>
      </w:pPr>
    </w:p>
    <w:p w:rsidR="00CB3C74" w:rsidRPr="00051EFC" w:rsidRDefault="00CB3C74" w:rsidP="00CB3C74">
      <w:pPr>
        <w:spacing w:line="240" w:lineRule="exact"/>
        <w:ind w:firstLine="142"/>
        <w:jc w:val="center"/>
        <w:outlineLvl w:val="0"/>
        <w:rPr>
          <w:rFonts w:ascii="Arial" w:hAnsi="Arial" w:cs="Arial"/>
          <w:sz w:val="16"/>
          <w:szCs w:val="16"/>
        </w:rPr>
      </w:pPr>
      <w:r w:rsidRPr="00051EFC">
        <w:rPr>
          <w:rFonts w:ascii="Arial" w:hAnsi="Arial" w:cs="Arial"/>
          <w:sz w:val="16"/>
          <w:szCs w:val="16"/>
        </w:rPr>
        <w:t>Предоставление заявителю в установленном порядке информации</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и обеспечение доступа заявителя к сведениям</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о государственной услуге</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lastRenderedPageBreak/>
        <w:t>52.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 самоуправления.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53. Содержание административной процедуры включает в себя: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представление информации о нормативных правовых актах, регулирующих порядок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разъяснение порядка, условий и срока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разъяснение порядка заполнения заявок, порядка сбора необходимых документов и требований, предъявляемых к ним.</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54.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55.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56.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w:t>
      </w:r>
    </w:p>
    <w:p w:rsidR="00CB3C74" w:rsidRPr="00051EFC" w:rsidRDefault="00CB3C74" w:rsidP="00CB3C74">
      <w:pPr>
        <w:ind w:firstLine="142"/>
        <w:jc w:val="both"/>
        <w:outlineLvl w:val="0"/>
        <w:rPr>
          <w:rFonts w:ascii="Arial" w:hAnsi="Arial" w:cs="Arial"/>
          <w:sz w:val="16"/>
          <w:szCs w:val="16"/>
        </w:rPr>
      </w:pPr>
    </w:p>
    <w:p w:rsidR="00CB3C74" w:rsidRPr="00051EFC" w:rsidRDefault="00CB3C74" w:rsidP="00CB3C74">
      <w:pPr>
        <w:ind w:firstLine="142"/>
        <w:jc w:val="center"/>
        <w:outlineLvl w:val="0"/>
        <w:rPr>
          <w:rFonts w:ascii="Arial" w:hAnsi="Arial" w:cs="Arial"/>
          <w:sz w:val="16"/>
          <w:szCs w:val="16"/>
        </w:rPr>
      </w:pPr>
      <w:r w:rsidRPr="00051EFC">
        <w:rPr>
          <w:rFonts w:ascii="Arial" w:hAnsi="Arial" w:cs="Arial"/>
          <w:sz w:val="16"/>
          <w:szCs w:val="16"/>
        </w:rPr>
        <w:t>Прием и регистрация документов</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57. Основанием для начала предоставления государственной услуги является поступление документов, предусмотренных </w:t>
      </w:r>
      <w:hyperlink r:id="rId99">
        <w:r w:rsidRPr="00051EFC">
          <w:rPr>
            <w:rFonts w:ascii="Arial" w:hAnsi="Arial" w:cs="Arial"/>
            <w:sz w:val="16"/>
            <w:szCs w:val="16"/>
          </w:rPr>
          <w:t>пунктом 24</w:t>
        </w:r>
      </w:hyperlink>
      <w:r w:rsidRPr="00051EFC">
        <w:rPr>
          <w:rFonts w:ascii="Arial" w:hAnsi="Arial" w:cs="Arial"/>
          <w:sz w:val="16"/>
          <w:szCs w:val="16"/>
        </w:rPr>
        <w:t xml:space="preserve"> настоящего Административного регламента,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срок, указанный в порядке проведения конкурсного отбора, утвержденном приказом министерства (далее – документы).</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58. Должностное лицо органа местного самоуправления, ответственное за прием документов:</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регистрирует заявку в день ее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 поступления заявок в журнале регистрации заявок, листы которого должны быть пронумерованы, прошнурованы и скреплены печатью органа местного самоуправления;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готовит в двух экземплярах письменное </w:t>
      </w:r>
      <w:hyperlink r:id="rId100">
        <w:r w:rsidRPr="00051EFC">
          <w:rPr>
            <w:rFonts w:ascii="Arial" w:hAnsi="Arial" w:cs="Arial"/>
            <w:sz w:val="16"/>
            <w:szCs w:val="16"/>
          </w:rPr>
          <w:t>уведомление</w:t>
        </w:r>
      </w:hyperlink>
      <w:r w:rsidRPr="00051EFC">
        <w:rPr>
          <w:rFonts w:ascii="Arial" w:hAnsi="Arial" w:cs="Arial"/>
          <w:sz w:val="16"/>
          <w:szCs w:val="16"/>
        </w:rPr>
        <w:t xml:space="preserve"> о принятии заявки к рассмотрению (в форме электронного документа в случае, указания в заявке электронной почты) по форме согласно приложению 2 к настоящему </w:t>
      </w:r>
      <w:r w:rsidRPr="00051EFC">
        <w:rPr>
          <w:rFonts w:ascii="Arial" w:hAnsi="Arial" w:cs="Arial"/>
          <w:sz w:val="16"/>
          <w:szCs w:val="16"/>
        </w:rPr>
        <w:lastRenderedPageBreak/>
        <w:t>Административному регламенту, один экземпляр прикладывает к документам, а второй экземпляр вручает заявителю непосредственно при регистрации заявки.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59. Максимальный срок выполнения административной процедуры по приему и регистрации документов составляет 15 минут.</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60. Результатом выполнения административной процедуры является прием и регистрация документов, предусмотренных </w:t>
      </w:r>
      <w:hyperlink r:id="rId101">
        <w:r w:rsidRPr="00051EFC">
          <w:rPr>
            <w:rFonts w:ascii="Arial" w:hAnsi="Arial" w:cs="Arial"/>
            <w:sz w:val="16"/>
            <w:szCs w:val="16"/>
          </w:rPr>
          <w:t>пунктом 24</w:t>
        </w:r>
      </w:hyperlink>
      <w:r w:rsidRPr="00051EFC">
        <w:rPr>
          <w:rFonts w:ascii="Arial" w:hAnsi="Arial" w:cs="Arial"/>
          <w:sz w:val="16"/>
          <w:szCs w:val="16"/>
        </w:rPr>
        <w:t xml:space="preserve"> настоящего Административного регламента, с направлением заявителю письменного (либо в форме электронного документа в случае, указания в заявлении электронной почты) уведомления о принятии заявки к рассмотрению.</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61.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заявки к рассмотрению.</w:t>
      </w:r>
    </w:p>
    <w:p w:rsidR="00CB3C74" w:rsidRPr="00051EFC" w:rsidRDefault="00CB3C74" w:rsidP="00CB3C74">
      <w:pPr>
        <w:widowControl w:val="0"/>
        <w:ind w:firstLine="142"/>
        <w:outlineLvl w:val="0"/>
        <w:rPr>
          <w:rFonts w:ascii="Arial" w:hAnsi="Arial" w:cs="Arial"/>
          <w:sz w:val="16"/>
          <w:szCs w:val="16"/>
        </w:rPr>
      </w:pPr>
    </w:p>
    <w:p w:rsidR="00CB3C74" w:rsidRPr="00051EFC" w:rsidRDefault="00CB3C74" w:rsidP="00CB3C74">
      <w:pPr>
        <w:ind w:firstLine="142"/>
        <w:jc w:val="center"/>
        <w:outlineLvl w:val="0"/>
        <w:rPr>
          <w:rFonts w:ascii="Arial" w:hAnsi="Arial" w:cs="Arial"/>
          <w:sz w:val="16"/>
          <w:szCs w:val="16"/>
        </w:rPr>
      </w:pPr>
      <w:r w:rsidRPr="00051EFC">
        <w:rPr>
          <w:rFonts w:ascii="Arial" w:hAnsi="Arial" w:cs="Arial"/>
          <w:sz w:val="16"/>
          <w:szCs w:val="16"/>
        </w:rPr>
        <w:t>Формирование и направление межведомственного запроса</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62.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63. Должностное лицо органа местного самоуправления, ответственное за формирование и направление межведомственных запросов,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в:</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Управление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территориальные отделы управления по делам территорий администрации Благодарненского городского округа Ставропольского края – в целях получения сведений из похозяйственной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64. Направление в территориальные отделы управления по делам территорий администрации Благодарненского городского округа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65. В случае самостоятельного представления заявителем документов, предусмотренных </w:t>
      </w:r>
      <w:hyperlink r:id="rId102">
        <w:r w:rsidRPr="00051EFC">
          <w:rPr>
            <w:rFonts w:ascii="Arial" w:hAnsi="Arial" w:cs="Arial"/>
            <w:sz w:val="16"/>
            <w:szCs w:val="16"/>
          </w:rPr>
          <w:t>пунктом 28</w:t>
        </w:r>
      </w:hyperlink>
      <w:r w:rsidRPr="00051EFC">
        <w:rPr>
          <w:rFonts w:ascii="Arial" w:hAnsi="Arial" w:cs="Arial"/>
          <w:sz w:val="16"/>
          <w:szCs w:val="16"/>
        </w:rPr>
        <w:t xml:space="preserve"> настоящего Административного регламента, межведомственные запросы в территориальные отделыуправления по делам территорий администрации Благодарненского городского округа Ставропольского края, Управление Федеральной налоговой службы по Ставропольскому краю и Управление </w:t>
      </w:r>
      <w:r w:rsidRPr="00051EFC">
        <w:rPr>
          <w:rFonts w:ascii="Arial" w:hAnsi="Arial" w:cs="Arial"/>
          <w:sz w:val="16"/>
          <w:szCs w:val="16"/>
        </w:rPr>
        <w:lastRenderedPageBreak/>
        <w:t>Федеральной службы государственной регистрации, кадастра и картографии по Ставропольскому краю, не направляются.</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66. Максимальный срок выполнения административной процедуры по формированию и направлению межведомственных запросов составляет 5 рабочих дней с даты окончания срока подачи заявок, указанной в порядке проведения конкурсного отбора.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67. Результатом выполнения административной процедуры является формирование и направление межведомственных запросов в территориальные отделыуправления по делам территорий администрации Благодарненского городского округа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68.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3C74" w:rsidRPr="00051EFC" w:rsidRDefault="00CB3C74" w:rsidP="00CB3C74">
      <w:pPr>
        <w:ind w:firstLine="142"/>
        <w:jc w:val="both"/>
        <w:outlineLvl w:val="0"/>
        <w:rPr>
          <w:rFonts w:ascii="Arial" w:hAnsi="Arial" w:cs="Arial"/>
          <w:sz w:val="16"/>
          <w:szCs w:val="16"/>
        </w:rPr>
      </w:pPr>
      <w:r w:rsidRPr="00051EFC">
        <w:rPr>
          <w:rFonts w:ascii="Arial" w:hAnsi="Arial" w:cs="Arial"/>
          <w:kern w:val="2"/>
          <w:sz w:val="16"/>
          <w:szCs w:val="16"/>
        </w:rPr>
        <w:t xml:space="preserve">При  отсутствии  технической  возможности  направления межведомственных запросов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межведомственный  запрос  формируется на бумажном носителе в соответствии с требованиями </w:t>
      </w:r>
      <w:hyperlink r:id="rId103">
        <w:r w:rsidRPr="00051EFC">
          <w:rPr>
            <w:rFonts w:ascii="Arial" w:hAnsi="Arial" w:cs="Arial"/>
            <w:kern w:val="2"/>
            <w:sz w:val="16"/>
            <w:szCs w:val="16"/>
          </w:rPr>
          <w:t>пунктов 1</w:t>
        </w:r>
      </w:hyperlink>
      <w:r w:rsidRPr="00051EFC">
        <w:rPr>
          <w:rFonts w:ascii="Arial" w:hAnsi="Arial" w:cs="Arial"/>
          <w:kern w:val="2"/>
          <w:sz w:val="16"/>
          <w:szCs w:val="16"/>
        </w:rPr>
        <w:t xml:space="preserve"> – </w:t>
      </w:r>
      <w:hyperlink r:id="rId104">
        <w:r w:rsidRPr="00051EFC">
          <w:rPr>
            <w:rFonts w:ascii="Arial" w:hAnsi="Arial" w:cs="Arial"/>
            <w:kern w:val="2"/>
            <w:sz w:val="16"/>
            <w:szCs w:val="16"/>
          </w:rPr>
          <w:t>6</w:t>
        </w:r>
      </w:hyperlink>
      <w:r w:rsidRPr="00051EFC">
        <w:rPr>
          <w:rFonts w:ascii="Arial" w:hAnsi="Arial" w:cs="Arial"/>
          <w:kern w:val="2"/>
          <w:sz w:val="16"/>
          <w:szCs w:val="16"/>
        </w:rPr>
        <w:t xml:space="preserve"> и </w:t>
      </w:r>
      <w:hyperlink r:id="rId105">
        <w:r w:rsidRPr="00051EFC">
          <w:rPr>
            <w:rFonts w:ascii="Arial" w:hAnsi="Arial" w:cs="Arial"/>
            <w:kern w:val="2"/>
            <w:sz w:val="16"/>
            <w:szCs w:val="16"/>
          </w:rPr>
          <w:t>8 части 1 статьи 7</w:t>
        </w:r>
      </w:hyperlink>
      <w:r w:rsidRPr="00051EFC">
        <w:rPr>
          <w:rFonts w:ascii="Arial" w:hAnsi="Arial" w:cs="Arial"/>
          <w:kern w:val="2"/>
          <w:sz w:val="16"/>
          <w:szCs w:val="16"/>
          <w:vertAlign w:val="superscript"/>
        </w:rPr>
        <w:t>2</w:t>
      </w:r>
      <w:r w:rsidRPr="00051EFC">
        <w:rPr>
          <w:rFonts w:ascii="Arial" w:hAnsi="Arial" w:cs="Arial"/>
          <w:kern w:val="2"/>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w:t>
      </w:r>
      <w:r w:rsidRPr="00051EFC">
        <w:rPr>
          <w:rFonts w:ascii="Arial" w:hAnsi="Arial" w:cs="Arial"/>
          <w:sz w:val="16"/>
          <w:szCs w:val="16"/>
        </w:rPr>
        <w:t>территориальные отделыуправления по делам территорий администрации Благодарненского городского округа</w:t>
      </w:r>
      <w:r w:rsidRPr="00051EFC">
        <w:rPr>
          <w:rFonts w:ascii="Arial" w:hAnsi="Arial" w:cs="Arial"/>
          <w:kern w:val="2"/>
          <w:sz w:val="16"/>
          <w:szCs w:val="16"/>
        </w:rPr>
        <w:t xml:space="preserve">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 по почте или курьером.</w:t>
      </w:r>
    </w:p>
    <w:p w:rsidR="00CB3C74" w:rsidRPr="00051EFC" w:rsidRDefault="00CB3C74" w:rsidP="00CB3C74">
      <w:pPr>
        <w:ind w:firstLine="142"/>
        <w:rPr>
          <w:rFonts w:ascii="Arial" w:hAnsi="Arial" w:cs="Arial"/>
          <w:sz w:val="16"/>
          <w:szCs w:val="16"/>
        </w:rPr>
      </w:pPr>
    </w:p>
    <w:p w:rsidR="00CB3C74" w:rsidRPr="00051EFC" w:rsidRDefault="00CB3C74" w:rsidP="00CB3C74">
      <w:pPr>
        <w:ind w:firstLine="142"/>
        <w:jc w:val="center"/>
        <w:outlineLvl w:val="0"/>
        <w:rPr>
          <w:rFonts w:ascii="Arial" w:hAnsi="Arial" w:cs="Arial"/>
          <w:sz w:val="16"/>
          <w:szCs w:val="16"/>
        </w:rPr>
      </w:pPr>
      <w:r w:rsidRPr="00051EFC">
        <w:rPr>
          <w:rFonts w:ascii="Arial" w:hAnsi="Arial" w:cs="Arial"/>
          <w:sz w:val="16"/>
          <w:szCs w:val="16"/>
        </w:rPr>
        <w:t>Рассмотрение и оценка документов конкурсной комиссией</w:t>
      </w:r>
    </w:p>
    <w:p w:rsidR="00CB3C74" w:rsidRPr="00051EFC" w:rsidRDefault="00CB3C74" w:rsidP="00CB3C74">
      <w:pPr>
        <w:ind w:firstLine="142"/>
        <w:jc w:val="center"/>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69. Основанием для начала административной процедуры является окончание срока подачи заявок, указанной в порядке проведения конкурсного отбора.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70. Конкурсная комиссия рассматривает заявки на соответствие заявителей условиям участия в конкурсном отборе, установленным пунктом 3 настоящего Административного регламента, в срок не превышающий 6 рабочих дней с даты, указанной в порядке проведения конкурсного отбора. Результат рассмотрения заявок оформляется протоколом рассмотрения заявок в течение 1 рабочего дня со дня окончания срока рассмотрения заявок.</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71. Конкурсная комиссия в течение 1 рабочего дня со дня оформления протокола рассмотрения заявок направляет в орган местного самоуправления результаты рассмотрения заявок.</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72. По результатам рассмотрения заявок орган местного самоуправления в течение 1 рабочего дня со дня их поступления принимает решение о допуске заявителя к участию в конкурсном отборе или об отказе в допуске к участию в конкурсном отборе.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73. Основаниями для отказа заявителю в допуске к участию в конкурсном отборе являются: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 нарушение срока подачи заявителем заявки, указанного в порядке проведения конкурсного отбора;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2) несоблюдение заявителем условий, предусмотренных </w:t>
      </w:r>
      <w:hyperlink r:id="rId106">
        <w:r w:rsidRPr="00051EFC">
          <w:rPr>
            <w:rFonts w:ascii="Arial" w:hAnsi="Arial" w:cs="Arial"/>
            <w:sz w:val="16"/>
            <w:szCs w:val="16"/>
          </w:rPr>
          <w:t>пунктом 3</w:t>
        </w:r>
      </w:hyperlink>
      <w:r w:rsidRPr="00051EFC">
        <w:rPr>
          <w:rFonts w:ascii="Arial" w:hAnsi="Arial" w:cs="Arial"/>
          <w:sz w:val="16"/>
          <w:szCs w:val="16"/>
        </w:rPr>
        <w:t xml:space="preserve"> настоящего Административного регламента.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74. В случае отказа заявителю в допуске к участию в конкурсном отборе орган местного самоуправления в течение 3 рабочих дней со дня принятия такого решения делает соответствующую запись в журнале регистрации и направляет заявителю письменное уведомление об отказе в допуске к участию в конкурсном отборе с указанием причин отказа, по форме согласно приложению 3 к настоящему Административному регламенту.</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lastRenderedPageBreak/>
        <w:t>75. В случае допуска заявителя к участию в конкурсном отборе орган местного самоуправления делает соответствующую запись в журнале регистрации и в течение 1 рабочего дня со дня принятия такого решения направляет заявителю письменное уведомление о допуске к участию в конкурсном отборе, по форме согласно приложению 4 к настоящему Административному регламенту.</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76. Конкурсная комиссия оценивает заявки заявителей, допущенных к участию в конкурсном отборе (далее – участник конкурсного отбора), на основании следующих критериев конкурсного отбора: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срок ведения участником конкурсного отбора личного подсобного хозяйства;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площадь земельного участка (земельных участков) в границах населенного пункта (приусадебный земельный участок) или за пределами границ населенного пункта (полевой земельный участок) на территории соответствующего муниципального района (городского округа), указанного в </w:t>
      </w:r>
      <w:hyperlink r:id="rId107">
        <w:r w:rsidRPr="00051EFC">
          <w:rPr>
            <w:rFonts w:ascii="Arial" w:hAnsi="Arial" w:cs="Arial"/>
            <w:sz w:val="16"/>
            <w:szCs w:val="16"/>
          </w:rPr>
          <w:t>пункте 1</w:t>
        </w:r>
      </w:hyperlink>
      <w:r w:rsidRPr="00051EFC">
        <w:rPr>
          <w:rFonts w:ascii="Arial" w:hAnsi="Arial" w:cs="Arial"/>
          <w:sz w:val="16"/>
          <w:szCs w:val="16"/>
        </w:rPr>
        <w:t xml:space="preserve"> настоящего Административного регламента, для ведения личного подсобного хозяйства, на который (которые) зарегистрировано право участника конкурсного отбора;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доля собственных денежных средств на расчетном счете участника конкурсного отбора по отношению к сумме затрат, указанных в представленном плане расходов(далее – критерии конкурсного отбора).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Оценка заявок осуществляется конкурсной комиссией в соответствии с балльной шкалой критериев конкурсного отбора, утверждаемой министерством.</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Итоговая оценка заявки каждого участника конкурсного отбора (далее – итоговая оценка) определяется конкурсной комиссией путем сложения баллов по каждому критерию конкурсного отбора.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77. Конкурсная комиссия оценивает заявки участников конкурсного отбора в срок, не превышающий 1 рабочего дня с даты принятия органом местного самоуправления решения о допуске к участию в конкурсном отборе.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78. По результатам оценки заявок конкурсная комиссия присваивает каждому участнику конкурсного отбора (относительно других по мере уменьшения набранных баллов) рейтинговый номер.</w:t>
      </w:r>
    </w:p>
    <w:p w:rsidR="00CB3C74" w:rsidRPr="00051EFC" w:rsidRDefault="00CB3C74" w:rsidP="00CB3C74">
      <w:pPr>
        <w:widowControl w:val="0"/>
        <w:autoSpaceDE w:val="0"/>
        <w:ind w:firstLine="142"/>
        <w:jc w:val="both"/>
        <w:rPr>
          <w:rFonts w:ascii="Arial" w:hAnsi="Arial" w:cs="Arial"/>
          <w:sz w:val="16"/>
          <w:szCs w:val="16"/>
        </w:rPr>
      </w:pPr>
      <w:r w:rsidRPr="00051EFC">
        <w:rPr>
          <w:rFonts w:ascii="Arial" w:hAnsi="Arial" w:cs="Arial"/>
          <w:sz w:val="16"/>
          <w:szCs w:val="16"/>
        </w:rPr>
        <w:t>Победителями конкурсного отбора признаются участники конкурсного отбора, заявки которых по результатам оценки заявок заняли наивысшие рейтинговые номера.</w:t>
      </w:r>
    </w:p>
    <w:p w:rsidR="00CB3C74" w:rsidRPr="00051EFC" w:rsidRDefault="00CB3C74" w:rsidP="00CB3C74">
      <w:pPr>
        <w:widowControl w:val="0"/>
        <w:autoSpaceDE w:val="0"/>
        <w:ind w:firstLine="142"/>
        <w:jc w:val="both"/>
        <w:rPr>
          <w:rFonts w:ascii="Arial" w:hAnsi="Arial" w:cs="Arial"/>
          <w:sz w:val="16"/>
          <w:szCs w:val="16"/>
        </w:rPr>
      </w:pPr>
      <w:r w:rsidRPr="00051EFC">
        <w:rPr>
          <w:rFonts w:ascii="Arial" w:hAnsi="Arial" w:cs="Arial"/>
          <w:sz w:val="16"/>
          <w:szCs w:val="16"/>
        </w:rPr>
        <w:t>Если заявки нескольких участников конкурсного отбора набрали одинаковое количество баллов, то при формировании рейтинга заявок приоритет отдается участнику конкурсного отбора с наибольшим сроком ведения личного подсобного хозяйства.</w:t>
      </w:r>
    </w:p>
    <w:p w:rsidR="00CB3C74" w:rsidRPr="00051EFC" w:rsidRDefault="00CB3C74" w:rsidP="00CB3C74">
      <w:pPr>
        <w:widowControl w:val="0"/>
        <w:autoSpaceDE w:val="0"/>
        <w:ind w:firstLine="142"/>
        <w:jc w:val="both"/>
        <w:rPr>
          <w:rFonts w:ascii="Arial" w:hAnsi="Arial" w:cs="Arial"/>
          <w:sz w:val="16"/>
          <w:szCs w:val="16"/>
        </w:rPr>
      </w:pPr>
      <w:r w:rsidRPr="00051EFC">
        <w:rPr>
          <w:rFonts w:ascii="Arial" w:hAnsi="Arial" w:cs="Arial"/>
          <w:sz w:val="16"/>
          <w:szCs w:val="16"/>
        </w:rPr>
        <w:t>При одинаковом сроке ведения личного подсобного хозяйства приоритет отдается заявке, предусматривающей наибольшую долю собственных денежных средств на расчетном счете участника конкурсного отбора по отношению к сумме затрат, указанных в представленном плане расходов.</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Грант предоставляется в объемах, указанных в плане расходов победителей конкурсного отбора, с учетом максимальных размеров, предусмотренных пунктом 2 настоящего Административного регламента, и в пределах бюджетных ассигнований, предусмотренных законом Ставропольского края о краевом бюджете на текущий финансовый год и плановый период.</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79. Результат оценки заявок оформляется протоколом оценки заявок участников конкурсного отбора в течение 1 рабочего дня со дня определения итоговой оценки.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80. Конкурсная комиссия в течение 3 рабочих дней со дня определения итоговой оценки заявок направляет в орган местного самоуправления результаты оценки заявок, на основании которых формируется рейтинг заявок в порядке убывания присвоенных им баллов в соответствии с балльной шкалой критериев конкурсного отбора.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81. По результатам оценки заявок конкурсной комиссией орган местного самоуправления в течение 1 рабочего дня со дня их поступления принимает решение о предоставлении гранта или об отказе в предоставлении гранта участнику конкурсного отбора.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82.  Основаниями для принятия органом местного самоуправления решения об отказе в предоставлении гранта являются:</w:t>
      </w:r>
    </w:p>
    <w:p w:rsidR="00CB3C74" w:rsidRPr="00051EFC" w:rsidRDefault="00CB3C74" w:rsidP="00CB3C74">
      <w:pPr>
        <w:widowControl w:val="0"/>
        <w:autoSpaceDE w:val="0"/>
        <w:ind w:firstLine="142"/>
        <w:jc w:val="both"/>
        <w:rPr>
          <w:rFonts w:ascii="Arial" w:hAnsi="Arial" w:cs="Arial"/>
          <w:sz w:val="16"/>
          <w:szCs w:val="16"/>
        </w:rPr>
      </w:pPr>
      <w:r w:rsidRPr="00051EFC">
        <w:rPr>
          <w:rFonts w:ascii="Arial" w:hAnsi="Arial" w:cs="Arial"/>
          <w:sz w:val="16"/>
          <w:szCs w:val="16"/>
        </w:rPr>
        <w:lastRenderedPageBreak/>
        <w:t>1) непредставление участником конкурсного отбора документов, предусмотренных подпунктами «1» – «6» пункта 24 настоящего Административного регламента (предоставление их не в полном объеме);</w:t>
      </w:r>
    </w:p>
    <w:p w:rsidR="00CB3C74" w:rsidRPr="00051EFC" w:rsidRDefault="00CB3C74" w:rsidP="00CB3C74">
      <w:pPr>
        <w:widowControl w:val="0"/>
        <w:autoSpaceDE w:val="0"/>
        <w:ind w:firstLine="142"/>
        <w:jc w:val="both"/>
        <w:rPr>
          <w:rFonts w:ascii="Arial" w:hAnsi="Arial" w:cs="Arial"/>
          <w:sz w:val="16"/>
          <w:szCs w:val="16"/>
        </w:rPr>
      </w:pPr>
      <w:r w:rsidRPr="00051EFC">
        <w:rPr>
          <w:rFonts w:ascii="Arial" w:hAnsi="Arial" w:cs="Arial"/>
          <w:sz w:val="16"/>
          <w:szCs w:val="16"/>
        </w:rPr>
        <w:t>2) наличие в документах, предусмотренных пунктом 24 настоящего Административного регламента, представленных участником конкурсного отбора для участия в конкурсном отборе, недостоверной информации;</w:t>
      </w:r>
    </w:p>
    <w:p w:rsidR="00CB3C74" w:rsidRPr="00051EFC" w:rsidRDefault="00CB3C74" w:rsidP="00CB3C74">
      <w:pPr>
        <w:widowControl w:val="0"/>
        <w:autoSpaceDE w:val="0"/>
        <w:ind w:firstLine="142"/>
        <w:jc w:val="both"/>
        <w:rPr>
          <w:rFonts w:ascii="Arial" w:hAnsi="Arial" w:cs="Arial"/>
          <w:sz w:val="16"/>
          <w:szCs w:val="16"/>
        </w:rPr>
      </w:pPr>
      <w:r w:rsidRPr="00051EFC">
        <w:rPr>
          <w:rFonts w:ascii="Arial" w:hAnsi="Arial" w:cs="Arial"/>
          <w:sz w:val="16"/>
          <w:szCs w:val="16"/>
        </w:rPr>
        <w:t xml:space="preserve">3) несоответствие документов, предусмотренных пунктом 24 настоящего Административного регламента, представленных участником конкурсного отбора для участия в конкурсном отборе, требованиям, </w:t>
      </w:r>
      <w:r w:rsidRPr="00051EFC">
        <w:rPr>
          <w:rFonts w:ascii="Arial" w:hAnsi="Arial" w:cs="Arial"/>
          <w:color w:val="auto"/>
          <w:sz w:val="16"/>
          <w:szCs w:val="16"/>
        </w:rPr>
        <w:t xml:space="preserve">установленным пунктом 26 </w:t>
      </w:r>
      <w:r w:rsidRPr="00051EFC">
        <w:rPr>
          <w:rFonts w:ascii="Arial" w:hAnsi="Arial" w:cs="Arial"/>
          <w:sz w:val="16"/>
          <w:szCs w:val="16"/>
        </w:rPr>
        <w:t>настоящего Административного регламента и порядком проведения конкурсного отбора;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4) наличие итоговой оценки у участника конкурсного отбора ниже предельного значения, установленного порядком проведения конкурсного отбора.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83. В случае принятия орган местного самоуправления решения об отказе в предоставлении гранта участнику конкурсного отбора орган местного самоуправления в течение 3 рабочих дней со дня принятия такого решения делает соответствующую запись в журнале регистрации и направляет участнику конкурсного отбора письменное уведомление об отказе в предоставлении гранта с указанием причины отказа, по форме, согласно приложению 5 к настоящему Административному регламенту.</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84. </w:t>
      </w:r>
      <w:r w:rsidRPr="00051EFC">
        <w:rPr>
          <w:rFonts w:ascii="Arial" w:eastAsia="Calibri" w:hAnsi="Arial" w:cs="Arial"/>
          <w:sz w:val="16"/>
          <w:szCs w:val="16"/>
          <w:lang w:eastAsia="en-US"/>
        </w:rPr>
        <w:t>В случае принятия органом местного самоуправления решения о предоставлении гранта участнику конкурсного отбора орган местного самоуправления в течение 5 рабочих дней со дня принятия такого решения направляет получателю проект соглашения о предоставлении гранта</w:t>
      </w:r>
      <w:r w:rsidRPr="00051EFC">
        <w:rPr>
          <w:rFonts w:ascii="Arial" w:hAnsi="Arial" w:cs="Arial"/>
          <w:sz w:val="16"/>
          <w:szCs w:val="16"/>
        </w:rPr>
        <w:t xml:space="preserve"> в соответствии с типовой формой </w:t>
      </w:r>
      <w:hyperlink r:id="rId108">
        <w:r w:rsidRPr="00051EFC">
          <w:rPr>
            <w:rFonts w:ascii="Arial" w:hAnsi="Arial" w:cs="Arial"/>
            <w:sz w:val="16"/>
            <w:szCs w:val="16"/>
          </w:rPr>
          <w:t>соглашения</w:t>
        </w:r>
      </w:hyperlink>
      <w:r w:rsidRPr="00051EFC">
        <w:rPr>
          <w:rFonts w:ascii="Arial" w:hAnsi="Arial" w:cs="Arial"/>
          <w:sz w:val="16"/>
          <w:szCs w:val="16"/>
        </w:rPr>
        <w:t>, утверждаемой министерством финансов Ставропольского края (далее – соглашение), оформленного в двух экземплярах.</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85. Результатом выполнения административной процедуры является: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принятие органом местного самоуправления решения о предоставлении гранта и направление получателю проекта </w:t>
      </w:r>
      <w:hyperlink r:id="rId109">
        <w:r w:rsidRPr="00051EFC">
          <w:rPr>
            <w:rFonts w:ascii="Arial" w:hAnsi="Arial" w:cs="Arial"/>
            <w:sz w:val="16"/>
            <w:szCs w:val="16"/>
          </w:rPr>
          <w:t>соглашения</w:t>
        </w:r>
      </w:hyperlink>
      <w:r w:rsidRPr="00051EFC">
        <w:rPr>
          <w:rFonts w:ascii="Arial" w:hAnsi="Arial" w:cs="Arial"/>
          <w:sz w:val="16"/>
          <w:szCs w:val="16"/>
        </w:rPr>
        <w:t xml:space="preserve"> о предоставлении гранта; </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принятия орган местного самоуправления решения об отказе в предоставлении гранта и направление заявителю письменного уведомления об отказе в предоставлении гранта с указанием причины отказа.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органа местного самоуправления с использованием усиленной электронной подписи).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86. Способом фиксации результата административной процедуры является направление письменного уведомления об отказе в предоставлении гранта с указанием причины отказа или направление проекта </w:t>
      </w:r>
      <w:hyperlink r:id="rId110">
        <w:r w:rsidRPr="00051EFC">
          <w:rPr>
            <w:rFonts w:ascii="Arial" w:hAnsi="Arial" w:cs="Arial"/>
            <w:sz w:val="16"/>
            <w:szCs w:val="16"/>
          </w:rPr>
          <w:t>соглашения</w:t>
        </w:r>
      </w:hyperlink>
      <w:r w:rsidRPr="00051EFC">
        <w:rPr>
          <w:rFonts w:ascii="Arial" w:hAnsi="Arial" w:cs="Arial"/>
          <w:sz w:val="16"/>
          <w:szCs w:val="16"/>
        </w:rPr>
        <w:t xml:space="preserve"> о предоставлении гранта.</w:t>
      </w:r>
    </w:p>
    <w:p w:rsidR="00CB3C74" w:rsidRPr="00051EFC" w:rsidRDefault="00CB3C74" w:rsidP="00CB3C74">
      <w:pPr>
        <w:ind w:firstLine="142"/>
        <w:jc w:val="center"/>
        <w:outlineLvl w:val="0"/>
        <w:rPr>
          <w:rFonts w:ascii="Arial" w:hAnsi="Arial" w:cs="Arial"/>
          <w:sz w:val="16"/>
          <w:szCs w:val="16"/>
        </w:rPr>
      </w:pPr>
    </w:p>
    <w:p w:rsidR="00CB3C74" w:rsidRPr="00051EFC" w:rsidRDefault="00CB3C74" w:rsidP="00CB3C74">
      <w:pPr>
        <w:ind w:firstLine="142"/>
        <w:jc w:val="center"/>
        <w:outlineLvl w:val="0"/>
        <w:rPr>
          <w:rFonts w:ascii="Arial" w:hAnsi="Arial" w:cs="Arial"/>
          <w:sz w:val="16"/>
          <w:szCs w:val="16"/>
        </w:rPr>
      </w:pPr>
    </w:p>
    <w:p w:rsidR="00CB3C74" w:rsidRPr="00051EFC" w:rsidRDefault="00CB3C74" w:rsidP="00CB3C74">
      <w:pPr>
        <w:spacing w:line="240" w:lineRule="exact"/>
        <w:ind w:firstLine="142"/>
        <w:jc w:val="center"/>
        <w:outlineLvl w:val="0"/>
        <w:rPr>
          <w:rFonts w:ascii="Arial" w:hAnsi="Arial" w:cs="Arial"/>
          <w:sz w:val="16"/>
          <w:szCs w:val="16"/>
        </w:rPr>
      </w:pPr>
      <w:r w:rsidRPr="00051EFC">
        <w:rPr>
          <w:rFonts w:ascii="Arial" w:hAnsi="Arial" w:cs="Arial"/>
          <w:sz w:val="16"/>
          <w:szCs w:val="16"/>
        </w:rPr>
        <w:t>Особенности выполнения административных процедур (действий)</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в электронной форме</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87. При предоставлении государственной услуги в электронной форме осуществляются: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 предоставление в установленном порядке информации заявителям и обеспечение доступа заявителей к сведениям о государственной услуге;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запросов о предоставлении государственной услуги и документов органом местного самоуправления,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w:t>
      </w:r>
      <w:r w:rsidRPr="00051EFC">
        <w:rPr>
          <w:rFonts w:ascii="Arial" w:hAnsi="Arial" w:cs="Arial"/>
          <w:sz w:val="16"/>
          <w:szCs w:val="16"/>
        </w:rPr>
        <w:lastRenderedPageBreak/>
        <w:t>исполнительной власти Ставропольского края и органами местного самоуправления муниципальных образований Ставропольского края» (</w:t>
      </w:r>
      <w:hyperlink r:id="rId111">
        <w:r w:rsidRPr="00051EFC">
          <w:rPr>
            <w:rFonts w:ascii="Arial" w:hAnsi="Arial" w:cs="Arial"/>
            <w:sz w:val="16"/>
            <w:szCs w:val="16"/>
          </w:rPr>
          <w:t>www.26gosuslugi.ru</w:t>
        </w:r>
      </w:hyperlink>
      <w:r w:rsidRPr="00051EFC">
        <w:rPr>
          <w:rFonts w:ascii="Arial" w:hAnsi="Arial" w:cs="Arial"/>
          <w:sz w:val="16"/>
          <w:szCs w:val="16"/>
        </w:rPr>
        <w:t>);</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3) получение заявителем сведений о ходе выполнения запроса о предоставлении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4) взаимодействие органа местного самоуправления,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 июля 2010 года №210-ФЗ «Об организации  предоставления государственных и муниципальных услуг»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5) получение заявителем результата предоставления государственной услуги, если иное не установлено федеральным законом;</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6) иные действия, необходимые для предоставления государственной или муниципальной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88. 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w:t>
      </w:r>
      <w:hyperlink r:id="rId112">
        <w:r w:rsidRPr="00051EFC">
          <w:rPr>
            <w:rFonts w:ascii="Arial" w:hAnsi="Arial" w:cs="Arial"/>
            <w:sz w:val="16"/>
            <w:szCs w:val="16"/>
          </w:rPr>
          <w:t>www.gosuslugi.ru</w:t>
        </w:r>
      </w:hyperlink>
      <w:r w:rsidRPr="00051EFC">
        <w:rPr>
          <w:rFonts w:ascii="Arial" w:hAnsi="Arial" w:cs="Arial"/>
          <w:sz w:val="16"/>
          <w:szCs w:val="16"/>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официального сайта органа местного самоуправления (далее для целей настоящего раздела соответственно - единый портал, портал услуг, официальный сайт) заявителю  обеспечивается: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 получение информации о порядке и сроках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2) запись на прием в орган местного самоуправления для подачи запроса о предоставлении государственной услуги (далее – запрос);</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3) формирование запроса;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4) прием и регистрация органом местного самоуправления запроса и иных документов, необходимых для предоставления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5) получение результата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6) получение сведений о ходе выполнения запроса;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7) осуществление оценки качества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8)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89.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90.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и официальном сайте.</w:t>
      </w:r>
    </w:p>
    <w:p w:rsidR="00CB3C74" w:rsidRPr="00051EFC" w:rsidRDefault="00CB3C74" w:rsidP="00CB3C74">
      <w:pPr>
        <w:ind w:firstLine="142"/>
        <w:jc w:val="both"/>
        <w:rPr>
          <w:rFonts w:ascii="Arial" w:hAnsi="Arial" w:cs="Arial"/>
          <w:color w:val="C0504D" w:themeColor="accent2"/>
          <w:sz w:val="16"/>
          <w:szCs w:val="16"/>
        </w:rPr>
      </w:pPr>
      <w:r w:rsidRPr="00051EFC">
        <w:rPr>
          <w:rFonts w:ascii="Arial" w:hAnsi="Arial" w:cs="Arial"/>
          <w:sz w:val="16"/>
          <w:szCs w:val="16"/>
        </w:rPr>
        <w:t xml:space="preserve">91.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051EFC">
        <w:rPr>
          <w:rFonts w:ascii="Arial" w:hAnsi="Arial" w:cs="Arial"/>
          <w:color w:val="auto"/>
          <w:sz w:val="16"/>
          <w:szCs w:val="16"/>
        </w:rPr>
        <w:t>регистрацию или авторизацию заявителя или предоставление им персональных данных.</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92. При организации записи на прием в орган местного самоуправления заявителю обеспечивается возможность:</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а) ознакомления с расписанием работы органа местного самоуправления либо уполномоченного должностного лица </w:t>
      </w:r>
      <w:r w:rsidRPr="00051EFC">
        <w:rPr>
          <w:rFonts w:ascii="Arial" w:hAnsi="Arial" w:cs="Arial"/>
          <w:sz w:val="16"/>
          <w:szCs w:val="16"/>
        </w:rPr>
        <w:lastRenderedPageBreak/>
        <w:t>органа местного самоуправления, а также с доступными для записи на прием датами и интервалами времени приема;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б) записи в любые свободные для приема дату и время в пределах установленного в органе местного самоуправления графика приема заявителей.</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93. При осуществлении записи на прием орган местного самоуправления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94. Запись на прием может осуществляться посредством информационной системы органа местного самоуправления, которая обеспечивает возможность интеграции с единым порталом, порталом услуг и официальным сайтом.</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95.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На едином портале, портале услуг и официальном сайте размещаются образцы заполнения электронной формы запроса.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96.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97. При формировании запроса обеспечивается: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а) возможность копирования и сохранения запроса и иных документов, необходимых для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в) возможность печати на бумажном носителе копии электронной формы запроса;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 идентификации и аутентификации;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е) возможность вернуться на любой из этапов заполнения электронной формы запроса без потери ранее введенной информации;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98. Сформированный и подписанный запрос и иные документы, необходимые для предоставления государственной услуги, направляются в орган местного </w:t>
      </w:r>
      <w:r w:rsidRPr="00051EFC">
        <w:rPr>
          <w:rFonts w:ascii="Arial" w:hAnsi="Arial" w:cs="Arial"/>
          <w:sz w:val="16"/>
          <w:szCs w:val="16"/>
        </w:rPr>
        <w:lastRenderedPageBreak/>
        <w:t>самоуправления посредством порталов или официального сайта.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99. Орган местного самоуправления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100. Заявителю в качестве результата предоставления государственной услуги обеспечивается по его выбору возможность получения: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б) документа на бумажном носителе, подтверждающего содержание электронного документа, направленного в орган местного самоуправления;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в) информации из государственных информационных систем в случаях, предусмотренных законодательством Российской Федерации.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101.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 (в случае если такой срок установлен нормативными правовыми актами Российской Федерации).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102. Заявителю обеспечивается доступ к результату предоставления государственной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государственной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103.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lastRenderedPageBreak/>
        <w:t>104. При предоставлении государственной услуги в электронной форме заявителю направляется: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а) уведомление о записи на прием в орган местного самоуправления, содержащее сведения о дате, времени и месте приема;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б)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105. Оценка качества предоставления государственной услуги осуществляется в соответствии с </w:t>
      </w:r>
      <w:hyperlink r:id="rId113">
        <w:r w:rsidRPr="00051EFC">
          <w:rPr>
            <w:rFonts w:ascii="Arial" w:hAnsi="Arial" w:cs="Arial"/>
            <w:sz w:val="16"/>
            <w:szCs w:val="16"/>
          </w:rPr>
          <w:t>Правилами</w:t>
        </w:r>
      </w:hyperlink>
      <w:r w:rsidRPr="00051EFC">
        <w:rPr>
          <w:rFonts w:ascii="Arial" w:hAnsi="Arial" w:cs="Arial"/>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органом местного самоуправления государственной услуги.</w:t>
      </w:r>
    </w:p>
    <w:p w:rsidR="00CB3C74" w:rsidRPr="00051EFC" w:rsidRDefault="00CB3C74" w:rsidP="00CB3C74">
      <w:pPr>
        <w:ind w:firstLine="142"/>
        <w:jc w:val="both"/>
        <w:outlineLvl w:val="0"/>
        <w:rPr>
          <w:rFonts w:ascii="Arial" w:hAnsi="Arial" w:cs="Arial"/>
          <w:sz w:val="16"/>
          <w:szCs w:val="16"/>
        </w:rPr>
      </w:pPr>
      <w:r w:rsidRPr="00051EFC">
        <w:rPr>
          <w:rFonts w:ascii="Arial" w:hAnsi="Arial" w:cs="Arial"/>
          <w:kern w:val="2"/>
          <w:sz w:val="16"/>
          <w:szCs w:val="16"/>
        </w:rPr>
        <w:t xml:space="preserve">106. Заявителю обеспечивается  возможность направления жалобы на решения, действия или бездействие </w:t>
      </w:r>
      <w:r w:rsidRPr="00051EFC">
        <w:rPr>
          <w:rFonts w:ascii="Arial" w:hAnsi="Arial" w:cs="Arial"/>
          <w:bCs/>
          <w:kern w:val="2"/>
          <w:sz w:val="16"/>
          <w:szCs w:val="16"/>
        </w:rPr>
        <w:t>органа местного самоуправления</w:t>
      </w:r>
      <w:r w:rsidRPr="00051EFC">
        <w:rPr>
          <w:rFonts w:ascii="Arial" w:hAnsi="Arial" w:cs="Arial"/>
          <w:kern w:val="2"/>
          <w:sz w:val="16"/>
          <w:szCs w:val="16"/>
        </w:rPr>
        <w:t xml:space="preserve">,  должностного  лица </w:t>
      </w:r>
      <w:r w:rsidRPr="00051EFC">
        <w:rPr>
          <w:rFonts w:ascii="Arial" w:hAnsi="Arial" w:cs="Arial"/>
          <w:bCs/>
          <w:kern w:val="2"/>
          <w:sz w:val="16"/>
          <w:szCs w:val="16"/>
        </w:rPr>
        <w:t>органа местного самоуправления</w:t>
      </w:r>
      <w:r w:rsidRPr="00051EFC">
        <w:rPr>
          <w:rFonts w:ascii="Arial" w:hAnsi="Arial" w:cs="Arial"/>
          <w:kern w:val="2"/>
          <w:sz w:val="16"/>
          <w:szCs w:val="16"/>
        </w:rPr>
        <w:t xml:space="preserve"> либо  государственного служащего в соответствии со </w:t>
      </w:r>
      <w:hyperlink r:id="rId114">
        <w:r w:rsidRPr="00051EFC">
          <w:rPr>
            <w:rFonts w:ascii="Arial" w:hAnsi="Arial" w:cs="Arial"/>
            <w:kern w:val="2"/>
            <w:sz w:val="16"/>
            <w:szCs w:val="16"/>
          </w:rPr>
          <w:t>статьей</w:t>
        </w:r>
        <w:r w:rsidRPr="00051EFC">
          <w:rPr>
            <w:rFonts w:ascii="Arial" w:hAnsi="Arial" w:cs="Arial"/>
            <w:sz w:val="16"/>
            <w:szCs w:val="16"/>
          </w:rPr>
          <w:t xml:space="preserve"> 11</w:t>
        </w:r>
      </w:hyperlink>
      <w:r w:rsidRPr="00051EFC">
        <w:rPr>
          <w:rFonts w:ascii="Arial" w:hAnsi="Arial" w:cs="Arial"/>
          <w:kern w:val="2"/>
          <w:sz w:val="16"/>
          <w:szCs w:val="16"/>
          <w:vertAlign w:val="superscript"/>
        </w:rPr>
        <w:t xml:space="preserve">2 </w:t>
      </w:r>
      <w:r w:rsidRPr="00051EFC">
        <w:rPr>
          <w:rFonts w:ascii="Arial" w:hAnsi="Arial" w:cs="Arial"/>
          <w:kern w:val="2"/>
          <w:sz w:val="16"/>
          <w:szCs w:val="16"/>
        </w:rPr>
        <w:t xml:space="preserve">Федерального   закона «Об  организации  предоставления  государственных  и муниципальных услуг» и в порядке, установленном </w:t>
      </w:r>
      <w:hyperlink r:id="rId115">
        <w:r w:rsidRPr="00051EFC">
          <w:rPr>
            <w:rFonts w:ascii="Arial" w:hAnsi="Arial" w:cs="Arial"/>
            <w:kern w:val="2"/>
            <w:sz w:val="16"/>
            <w:szCs w:val="16"/>
          </w:rPr>
          <w:t>постановлением</w:t>
        </w:r>
      </w:hyperlink>
      <w:r w:rsidRPr="00051EFC">
        <w:rPr>
          <w:rFonts w:ascii="Arial" w:hAnsi="Arial" w:cs="Arial"/>
          <w:kern w:val="2"/>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3C74" w:rsidRPr="00051EFC" w:rsidRDefault="00CB3C74" w:rsidP="00CB3C74">
      <w:pPr>
        <w:ind w:firstLine="142"/>
        <w:jc w:val="both"/>
        <w:rPr>
          <w:rFonts w:ascii="Arial" w:hAnsi="Arial" w:cs="Arial"/>
          <w:sz w:val="16"/>
          <w:szCs w:val="16"/>
        </w:rPr>
      </w:pPr>
    </w:p>
    <w:p w:rsidR="00CB3C74" w:rsidRPr="00051EFC" w:rsidRDefault="00CB3C74" w:rsidP="00A07AEC">
      <w:pPr>
        <w:spacing w:line="240" w:lineRule="exact"/>
        <w:ind w:firstLine="142"/>
        <w:jc w:val="center"/>
        <w:outlineLvl w:val="0"/>
        <w:rPr>
          <w:rFonts w:ascii="Arial" w:hAnsi="Arial" w:cs="Arial"/>
          <w:sz w:val="16"/>
          <w:szCs w:val="16"/>
        </w:rPr>
      </w:pPr>
      <w:r w:rsidRPr="00051EFC">
        <w:rPr>
          <w:rFonts w:ascii="Arial" w:hAnsi="Arial" w:cs="Arial"/>
          <w:sz w:val="16"/>
          <w:szCs w:val="16"/>
        </w:rPr>
        <w:t>Особенности выполнения административных процедур (действий)</w:t>
      </w:r>
      <w:r w:rsidR="00A07AEC">
        <w:rPr>
          <w:rFonts w:ascii="Arial" w:hAnsi="Arial" w:cs="Arial"/>
          <w:sz w:val="16"/>
          <w:szCs w:val="16"/>
        </w:rPr>
        <w:t xml:space="preserve"> </w:t>
      </w:r>
      <w:r w:rsidRPr="00051EFC">
        <w:rPr>
          <w:rFonts w:ascii="Arial" w:hAnsi="Arial" w:cs="Arial"/>
          <w:sz w:val="16"/>
          <w:szCs w:val="16"/>
        </w:rPr>
        <w:t>в многофункциональных центрах предоставления государственных</w:t>
      </w:r>
      <w:r w:rsidR="00A07AEC">
        <w:rPr>
          <w:rFonts w:ascii="Arial" w:hAnsi="Arial" w:cs="Arial"/>
          <w:sz w:val="16"/>
          <w:szCs w:val="16"/>
        </w:rPr>
        <w:t xml:space="preserve"> </w:t>
      </w:r>
      <w:r w:rsidRPr="00051EFC">
        <w:rPr>
          <w:rFonts w:ascii="Arial" w:hAnsi="Arial" w:cs="Arial"/>
          <w:sz w:val="16"/>
          <w:szCs w:val="16"/>
        </w:rPr>
        <w:t>и муниципальных услуг</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107. Предоставление государственной услуги через многофункциональные центры не предусмотрено.</w:t>
      </w:r>
    </w:p>
    <w:p w:rsidR="00CB3C74" w:rsidRPr="00051EFC" w:rsidRDefault="00CB3C74" w:rsidP="00CB3C74">
      <w:pPr>
        <w:ind w:firstLine="142"/>
        <w:jc w:val="center"/>
        <w:rPr>
          <w:rFonts w:ascii="Arial" w:hAnsi="Arial" w:cs="Arial"/>
          <w:sz w:val="16"/>
          <w:szCs w:val="16"/>
        </w:rPr>
      </w:pPr>
      <w:bookmarkStart w:id="26" w:name="Par812"/>
      <w:bookmarkEnd w:id="26"/>
      <w:r w:rsidRPr="00051EFC">
        <w:rPr>
          <w:rFonts w:ascii="Arial" w:hAnsi="Arial" w:cs="Arial"/>
          <w:sz w:val="16"/>
          <w:szCs w:val="16"/>
        </w:rPr>
        <w:t>Порядок исправления допущенных опечаток и ошибок в выданных в результате предоставления государственной услуги документах</w:t>
      </w:r>
    </w:p>
    <w:p w:rsidR="00CB3C74" w:rsidRPr="00051EFC" w:rsidRDefault="00CB3C74" w:rsidP="00CB3C74">
      <w:pPr>
        <w:ind w:firstLine="142"/>
        <w:jc w:val="center"/>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Порядок исправления допущенных опечаток и ошибок в выданных в результате предоставления государственной услуги в документах:</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108. Основанием для начала административной процедуры является поступление в орган местного самоуправления письменного обращения от заявителя о необходимости </w:t>
      </w:r>
      <w:r w:rsidRPr="00051EFC">
        <w:rPr>
          <w:rFonts w:ascii="Arial" w:hAnsi="Arial" w:cs="Arial"/>
          <w:sz w:val="16"/>
          <w:szCs w:val="16"/>
        </w:rPr>
        <w:lastRenderedPageBreak/>
        <w:t>исправления допущенных опечаток и (или) ошибок в выданных в результате предоставления государственной услуги документах, с изложением сути допущенных опечатки и (или) ошибки и приложением копии документа, содержащего опечатки и (или) ошибки.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Заявитель вправе представить письменное обращение в орган местного самоуправления непосредственно, направить почтовым отправлением или оформить в форме электронного документа, подписанного электронной подписью.</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Должностное лицо органа местного самоуправления, ответственное за регистрацию обращений, осуществляет регистрацию письменного обращения с прилагаемыми документами, в день его поступления в орган местного самоуправления и в течение одного рабочего дня передается должностному лицу органа местного самоуправления, ответственному за предоставление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Должностное лицо органа местного самоуправления, ответственное за предоставление государственной услуги в срок, не превышающий 10 рабочих дней со дня поступления письменного обращения в орган местного самоуправления, рассматривает письменное обращение и исправляет допущенные опечатки и (или) ошибки в выданных в результате предоставления государственной услуги в документах.</w:t>
      </w:r>
    </w:p>
    <w:p w:rsidR="00CB3C74" w:rsidRPr="00051EFC" w:rsidRDefault="00CB3C74" w:rsidP="00CB3C74">
      <w:pPr>
        <w:ind w:firstLine="142"/>
        <w:jc w:val="center"/>
        <w:outlineLvl w:val="1"/>
        <w:rPr>
          <w:rFonts w:ascii="Arial" w:hAnsi="Arial" w:cs="Arial"/>
          <w:sz w:val="16"/>
          <w:szCs w:val="16"/>
        </w:rPr>
      </w:pPr>
    </w:p>
    <w:p w:rsidR="00CB3C74" w:rsidRPr="00051EFC" w:rsidRDefault="00CB3C74" w:rsidP="00CB3C74">
      <w:pPr>
        <w:spacing w:line="240" w:lineRule="exact"/>
        <w:ind w:firstLine="142"/>
        <w:jc w:val="center"/>
        <w:outlineLvl w:val="0"/>
        <w:rPr>
          <w:rFonts w:ascii="Arial" w:hAnsi="Arial" w:cs="Arial"/>
          <w:sz w:val="16"/>
          <w:szCs w:val="16"/>
        </w:rPr>
      </w:pPr>
      <w:r w:rsidRPr="00051EFC">
        <w:rPr>
          <w:rFonts w:ascii="Arial" w:hAnsi="Arial" w:cs="Arial"/>
          <w:sz w:val="16"/>
          <w:szCs w:val="16"/>
        </w:rPr>
        <w:t>IV. Формы контроля за исполнением административного</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регламента</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109. Текущий контроль за: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полнотой, доступностью и качеством предоставления государственной услуги осуществляется начальником управления,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110.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Периодичность осуществления последующего контроля составляет один раз в три года.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111.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112. Плановые проверки осуществляются на основании плана работы органа местного самоуправления.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Внеплановые проверки осуществляются на основании приказа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lastRenderedPageBreak/>
        <w:t>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(бездействиями) органа местного самоуправления, должностных лиц органа местного самоуправления, ответственных за предоставление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113.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114. Орган местного самоуправления, должностные лица органа местного самоуправления, участвующие в предоставлении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 Ставропольского края.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115.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w:t>
      </w:r>
    </w:p>
    <w:p w:rsidR="00CB3C74" w:rsidRPr="00051EFC" w:rsidRDefault="00CB3C74" w:rsidP="00CB3C74">
      <w:pPr>
        <w:ind w:firstLine="142"/>
        <w:jc w:val="both"/>
        <w:rPr>
          <w:rFonts w:ascii="Arial" w:hAnsi="Arial" w:cs="Arial"/>
          <w:sz w:val="16"/>
          <w:szCs w:val="16"/>
        </w:rPr>
      </w:pPr>
    </w:p>
    <w:p w:rsidR="00CB3C74" w:rsidRPr="00051EFC" w:rsidRDefault="00CB3C74" w:rsidP="00CB3C74">
      <w:pPr>
        <w:spacing w:line="240" w:lineRule="exact"/>
        <w:ind w:firstLine="142"/>
        <w:jc w:val="center"/>
        <w:outlineLvl w:val="0"/>
        <w:rPr>
          <w:rFonts w:ascii="Arial" w:hAnsi="Arial" w:cs="Arial"/>
          <w:sz w:val="16"/>
          <w:szCs w:val="16"/>
        </w:rPr>
      </w:pPr>
      <w:r w:rsidRPr="00051EFC">
        <w:rPr>
          <w:rFonts w:ascii="Arial" w:hAnsi="Arial" w:cs="Arial"/>
          <w:sz w:val="16"/>
          <w:szCs w:val="16"/>
        </w:rPr>
        <w:t>V. Досудебный (внесудебный) порядок обжалования решений</w:t>
      </w:r>
      <w:r w:rsidR="00A07AEC">
        <w:rPr>
          <w:rFonts w:ascii="Arial" w:hAnsi="Arial" w:cs="Arial"/>
          <w:sz w:val="16"/>
          <w:szCs w:val="16"/>
        </w:rPr>
        <w:t xml:space="preserve"> </w:t>
      </w:r>
      <w:r w:rsidRPr="00051EFC">
        <w:rPr>
          <w:rFonts w:ascii="Arial" w:hAnsi="Arial" w:cs="Arial"/>
          <w:sz w:val="16"/>
          <w:szCs w:val="16"/>
        </w:rPr>
        <w:t>и действий (бездействия)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051EFC">
        <w:rPr>
          <w:rFonts w:ascii="Arial" w:hAnsi="Arial" w:cs="Arial"/>
          <w:sz w:val="16"/>
          <w:szCs w:val="16"/>
          <w:vertAlign w:val="superscript"/>
        </w:rPr>
        <w:t>1</w:t>
      </w:r>
      <w:r w:rsidRPr="00051EFC">
        <w:rPr>
          <w:rFonts w:ascii="Arial" w:hAnsi="Arial" w:cs="Arial"/>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CB3C74" w:rsidRPr="00051EFC" w:rsidRDefault="00CB3C74" w:rsidP="00CB3C74">
      <w:pPr>
        <w:spacing w:line="240" w:lineRule="exact"/>
        <w:ind w:firstLine="142"/>
        <w:jc w:val="center"/>
        <w:rPr>
          <w:rFonts w:ascii="Arial" w:hAnsi="Arial" w:cs="Arial"/>
          <w:sz w:val="16"/>
          <w:szCs w:val="16"/>
        </w:rPr>
      </w:pP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Информация для заявителя о его праве подать жалобу</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116. Заявитель может обратиться с жалобой на решения и действия (бездействие) органа местного самоуправления, должностных лиц органа местного самоуправления, муниципальных служащих органа местного самоуправления, участвующих в предоставлении государственной услуги (далее соответственно – орган, предоставляющий государственную услугу, должностное лицо, жалоба), в досудебном (внесудебном) и судебном порядке.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В связи с тем, что работники многофункционального центра, организаций, указанных в части 1</w:t>
      </w:r>
      <w:r w:rsidRPr="00051EFC">
        <w:rPr>
          <w:rFonts w:ascii="Arial" w:hAnsi="Arial" w:cs="Arial"/>
          <w:sz w:val="16"/>
          <w:szCs w:val="16"/>
          <w:vertAlign w:val="superscript"/>
        </w:rPr>
        <w:t>1</w:t>
      </w:r>
      <w:r w:rsidRPr="00051EFC">
        <w:rPr>
          <w:rFonts w:ascii="Arial" w:hAnsi="Arial" w:cs="Arial"/>
          <w:sz w:val="16"/>
          <w:szCs w:val="16"/>
        </w:rPr>
        <w:t xml:space="preserve"> статьи 16 Федерального закона «Об организации предоставления государственных и муниципальных услуг», не участвуют в предоставлении государственной услуги, обжалование действия (бездействия), указанных лиц в порядке, установленном разделом </w:t>
      </w:r>
      <w:r w:rsidRPr="00051EFC">
        <w:rPr>
          <w:rFonts w:ascii="Arial" w:hAnsi="Arial" w:cs="Arial"/>
          <w:sz w:val="16"/>
          <w:szCs w:val="16"/>
          <w:lang w:val="en-US"/>
        </w:rPr>
        <w:t>V</w:t>
      </w:r>
      <w:r w:rsidRPr="00051EFC">
        <w:rPr>
          <w:rFonts w:ascii="Arial" w:hAnsi="Arial" w:cs="Arial"/>
          <w:sz w:val="16"/>
          <w:szCs w:val="16"/>
        </w:rPr>
        <w:t>настоящего Административного регламента, не осуществляется.</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center"/>
        <w:rPr>
          <w:rFonts w:ascii="Arial" w:hAnsi="Arial" w:cs="Arial"/>
          <w:sz w:val="16"/>
          <w:szCs w:val="16"/>
        </w:rPr>
      </w:pPr>
      <w:r w:rsidRPr="00051EFC">
        <w:rPr>
          <w:rFonts w:ascii="Arial" w:hAnsi="Arial" w:cs="Arial"/>
          <w:sz w:val="16"/>
          <w:szCs w:val="16"/>
        </w:rPr>
        <w:t>Предмет жалобы</w:t>
      </w:r>
    </w:p>
    <w:p w:rsidR="00CB3C74" w:rsidRPr="00051EFC" w:rsidRDefault="00CB3C74" w:rsidP="00CB3C74">
      <w:pPr>
        <w:ind w:firstLine="142"/>
        <w:jc w:val="center"/>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117.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должностном лицом в ходе предоставления государственной услуги на основании настоящего Административного регламента.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118. Заявитель может обратиться с жалобой, в том числе в следующих случаях:</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нарушение срока регистрации запроса заявителя о предоставлении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нарушение срока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требование у заявителя документов или информации либо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отказ органа, предоставляющего государственную услугу,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приостановление предоставления государственной услуги, если основания приостановления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требование у заявителя при предоставлении государственной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119. Жалоба должна содержать:</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наименование органа, предоставляющего государственную услугу, фамилию, имя, отчество (при наличии) и должность должностного лица, решения и действия (бездействие) которых обжалуется;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сведения об обжалуемых решениях и действиях (бездействии) органа, предоставляющего государственную услугу, должностного лица;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w:t>
      </w:r>
      <w:r w:rsidRPr="00051EFC">
        <w:rPr>
          <w:rFonts w:ascii="Arial" w:hAnsi="Arial" w:cs="Arial"/>
          <w:sz w:val="16"/>
          <w:szCs w:val="16"/>
        </w:rPr>
        <w:lastRenderedPageBreak/>
        <w:t>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оформленная в соответствии с законодательством Российской Федерации доверенность (для физических лиц);</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3C74" w:rsidRPr="00051EFC" w:rsidRDefault="00CB3C74" w:rsidP="00CB3C74">
      <w:pPr>
        <w:ind w:firstLine="142"/>
        <w:jc w:val="center"/>
        <w:rPr>
          <w:rFonts w:ascii="Arial" w:hAnsi="Arial" w:cs="Arial"/>
          <w:color w:val="CE181E"/>
          <w:sz w:val="16"/>
          <w:szCs w:val="16"/>
        </w:rPr>
      </w:pPr>
    </w:p>
    <w:p w:rsidR="00CB3C74" w:rsidRPr="00051EFC" w:rsidRDefault="00CB3C74" w:rsidP="00CB3C74">
      <w:pPr>
        <w:spacing w:line="283" w:lineRule="exact"/>
        <w:ind w:firstLine="142"/>
        <w:jc w:val="center"/>
        <w:rPr>
          <w:rFonts w:ascii="Arial" w:hAnsi="Arial" w:cs="Arial"/>
          <w:sz w:val="16"/>
          <w:szCs w:val="16"/>
        </w:rPr>
      </w:pPr>
      <w:r w:rsidRPr="00051EFC">
        <w:rPr>
          <w:rFonts w:ascii="Arial" w:hAnsi="Arial" w:cs="Arial"/>
          <w:sz w:val="16"/>
          <w:szCs w:val="16"/>
        </w:rPr>
        <w:t>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w:t>
      </w:r>
    </w:p>
    <w:p w:rsidR="00CB3C74" w:rsidRPr="00051EFC" w:rsidRDefault="00CB3C74" w:rsidP="00CB3C74">
      <w:pPr>
        <w:spacing w:line="283" w:lineRule="exact"/>
        <w:ind w:firstLine="142"/>
        <w:jc w:val="center"/>
        <w:rPr>
          <w:rFonts w:ascii="Arial" w:hAnsi="Arial" w:cs="Arial"/>
          <w:sz w:val="16"/>
          <w:szCs w:val="16"/>
        </w:rPr>
      </w:pPr>
      <w:r w:rsidRPr="00051EFC">
        <w:rPr>
          <w:rFonts w:ascii="Arial" w:hAnsi="Arial" w:cs="Arial"/>
          <w:sz w:val="16"/>
          <w:szCs w:val="16"/>
        </w:rPr>
        <w:t>являющиеся учредителями многофункциональных центров</w:t>
      </w:r>
    </w:p>
    <w:p w:rsidR="00CB3C74" w:rsidRPr="00051EFC" w:rsidRDefault="00CB3C74" w:rsidP="003150ED">
      <w:pPr>
        <w:spacing w:line="283" w:lineRule="exact"/>
        <w:ind w:firstLine="142"/>
        <w:jc w:val="center"/>
        <w:rPr>
          <w:rFonts w:ascii="Arial" w:hAnsi="Arial" w:cs="Arial"/>
          <w:sz w:val="16"/>
          <w:szCs w:val="16"/>
        </w:rPr>
      </w:pPr>
      <w:r w:rsidRPr="00051EFC">
        <w:rPr>
          <w:rFonts w:ascii="Arial" w:hAnsi="Arial" w:cs="Arial"/>
          <w:sz w:val="16"/>
          <w:szCs w:val="16"/>
        </w:rPr>
        <w:t xml:space="preserve"> предоставления государственных и муниципальных услуг, а также организации, указанные в </w:t>
      </w:r>
      <w:hyperlink r:id="rId116">
        <w:r w:rsidRPr="00051EFC">
          <w:rPr>
            <w:rStyle w:val="-0"/>
            <w:rFonts w:ascii="Arial" w:hAnsi="Arial" w:cs="Arial"/>
            <w:color w:val="00000A"/>
            <w:sz w:val="16"/>
            <w:szCs w:val="16"/>
          </w:rPr>
          <w:t>части 1</w:t>
        </w:r>
        <w:r w:rsidRPr="00051EFC">
          <w:rPr>
            <w:rStyle w:val="-0"/>
            <w:rFonts w:ascii="Arial" w:hAnsi="Arial" w:cs="Arial"/>
            <w:color w:val="00000A"/>
            <w:sz w:val="16"/>
            <w:szCs w:val="16"/>
            <w:vertAlign w:val="superscript"/>
          </w:rPr>
          <w:t>1</w:t>
        </w:r>
        <w:r w:rsidRPr="00051EFC">
          <w:rPr>
            <w:rStyle w:val="-0"/>
            <w:rFonts w:ascii="Arial" w:hAnsi="Arial" w:cs="Arial"/>
            <w:color w:val="00000A"/>
            <w:sz w:val="16"/>
            <w:szCs w:val="16"/>
          </w:rPr>
          <w:t xml:space="preserve"> статьи 16</w:t>
        </w:r>
      </w:hyperlink>
      <w:r w:rsidR="003150ED">
        <w:rPr>
          <w:rFonts w:ascii="Arial" w:hAnsi="Arial" w:cs="Arial"/>
          <w:sz w:val="16"/>
          <w:szCs w:val="16"/>
        </w:rPr>
        <w:t xml:space="preserve"> </w:t>
      </w:r>
      <w:r w:rsidRPr="00051EFC">
        <w:rPr>
          <w:rFonts w:ascii="Arial" w:hAnsi="Arial" w:cs="Arial"/>
          <w:sz w:val="16"/>
          <w:szCs w:val="16"/>
        </w:rPr>
        <w:t xml:space="preserve">Федерального закона «Об организации предоставления государственных и муниципальных </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услуг», которым может быть направлена жалоба</w:t>
      </w:r>
    </w:p>
    <w:p w:rsidR="00CB3C74" w:rsidRPr="00051EFC" w:rsidRDefault="00CB3C74" w:rsidP="00CB3C74">
      <w:pPr>
        <w:spacing w:line="240" w:lineRule="exact"/>
        <w:ind w:firstLine="142"/>
        <w:jc w:val="center"/>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120.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на имя Губернатора Ставропольского края, в случае если обжалуется решение министра;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через многофункциональные центры, которые обеспечивают ее передачу в орган местного самоуправления, а в случае подачи жалобы на имя Губернатора Ставропольского края - в аппарат Правительства Ставропольского края.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121. Орган, предоставляющий государственную услугу, должностное лицо обеспечивают:</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оснащение мест приема жалоб стульями, кресельными секциями и столами (стойками);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 xml:space="preserve">информирование заявителей о порядке обжалования решений и действий (бездействия) </w:t>
      </w:r>
      <w:r w:rsidRPr="00051EFC">
        <w:rPr>
          <w:rFonts w:ascii="Arial" w:hAnsi="Arial" w:cs="Arial"/>
          <w:sz w:val="16"/>
          <w:szCs w:val="16"/>
        </w:rPr>
        <w:t xml:space="preserve">органа, предоставляющего государственную услугу, должностного лица </w:t>
      </w:r>
      <w:r w:rsidRPr="00051EFC">
        <w:rPr>
          <w:rFonts w:ascii="Arial" w:hAnsi="Arial" w:cs="Arial"/>
          <w:sz w:val="16"/>
          <w:szCs w:val="16"/>
          <w:lang w:eastAsia="en-US"/>
        </w:rPr>
        <w:t>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 xml:space="preserve">консультирование заявителей о порядке обжалования решений и действий (бездействия) </w:t>
      </w:r>
      <w:r w:rsidRPr="00051EFC">
        <w:rPr>
          <w:rFonts w:ascii="Arial" w:hAnsi="Arial" w:cs="Arial"/>
          <w:sz w:val="16"/>
          <w:szCs w:val="16"/>
        </w:rPr>
        <w:t>органа, предоставляющего государственную услугу, должностного лица</w:t>
      </w:r>
      <w:r w:rsidRPr="00051EFC">
        <w:rPr>
          <w:rFonts w:ascii="Arial" w:hAnsi="Arial" w:cs="Arial"/>
          <w:sz w:val="16"/>
          <w:szCs w:val="16"/>
          <w:lang w:eastAsia="en-US"/>
        </w:rPr>
        <w:t>, в том числе по телефону, электронной почте, при личном приеме.</w:t>
      </w:r>
    </w:p>
    <w:p w:rsidR="00CB3C74" w:rsidRPr="00051EFC" w:rsidRDefault="00CB3C74" w:rsidP="00CB3C74">
      <w:pPr>
        <w:ind w:firstLine="142"/>
        <w:jc w:val="both"/>
        <w:rPr>
          <w:rFonts w:ascii="Arial" w:hAnsi="Arial" w:cs="Arial"/>
          <w:sz w:val="16"/>
          <w:szCs w:val="16"/>
          <w:lang w:eastAsia="en-US"/>
        </w:rPr>
      </w:pPr>
    </w:p>
    <w:p w:rsidR="00CB3C74" w:rsidRPr="00051EFC" w:rsidRDefault="00CB3C74" w:rsidP="00CB3C74">
      <w:pPr>
        <w:ind w:firstLine="142"/>
        <w:jc w:val="center"/>
        <w:rPr>
          <w:rFonts w:ascii="Arial" w:hAnsi="Arial" w:cs="Arial"/>
          <w:sz w:val="16"/>
          <w:szCs w:val="16"/>
        </w:rPr>
      </w:pPr>
      <w:r w:rsidRPr="00051EFC">
        <w:rPr>
          <w:rFonts w:ascii="Arial" w:hAnsi="Arial" w:cs="Arial"/>
          <w:sz w:val="16"/>
          <w:szCs w:val="16"/>
        </w:rPr>
        <w:t>Порядок подачи и рассмотрения жалобы</w:t>
      </w:r>
    </w:p>
    <w:p w:rsidR="00CB3C74" w:rsidRPr="00051EFC" w:rsidRDefault="00CB3C74" w:rsidP="00CB3C74">
      <w:pPr>
        <w:ind w:firstLine="142"/>
        <w:jc w:val="center"/>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122. Заявитель может подать жалобу:</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 в письменной форме:</w:t>
      </w:r>
    </w:p>
    <w:p w:rsidR="00CB3C74" w:rsidRPr="00051EFC" w:rsidRDefault="00CB3C74" w:rsidP="00CB3C74">
      <w:pPr>
        <w:ind w:firstLine="142"/>
        <w:jc w:val="both"/>
        <w:rPr>
          <w:rFonts w:ascii="Arial" w:hAnsi="Arial" w:cs="Arial"/>
          <w:kern w:val="2"/>
          <w:sz w:val="16"/>
          <w:szCs w:val="16"/>
        </w:rPr>
      </w:pPr>
      <w:r w:rsidRPr="00051EFC">
        <w:rPr>
          <w:rFonts w:ascii="Arial" w:hAnsi="Arial" w:cs="Arial"/>
          <w:sz w:val="16"/>
          <w:szCs w:val="16"/>
        </w:rPr>
        <w:t>лично или через уполномоченного представителя в орган местного самоуправления по адресу:</w:t>
      </w:r>
      <w:r w:rsidR="00A75713">
        <w:rPr>
          <w:rFonts w:ascii="Arial" w:hAnsi="Arial" w:cs="Arial"/>
          <w:sz w:val="16"/>
          <w:szCs w:val="16"/>
        </w:rPr>
        <w:t xml:space="preserve"> </w:t>
      </w:r>
      <w:r w:rsidRPr="00051EFC">
        <w:rPr>
          <w:rFonts w:ascii="Arial" w:hAnsi="Arial" w:cs="Arial"/>
          <w:sz w:val="16"/>
          <w:szCs w:val="16"/>
        </w:rPr>
        <w:t xml:space="preserve">Ставропольский край, </w:t>
      </w:r>
      <w:r w:rsidRPr="00051EFC">
        <w:rPr>
          <w:rFonts w:ascii="Arial" w:hAnsi="Arial" w:cs="Arial"/>
          <w:kern w:val="2"/>
          <w:sz w:val="16"/>
          <w:szCs w:val="16"/>
        </w:rPr>
        <w:t>Благодарненский городской округ, г. Благодарный, пер. Октябрьский, 15</w:t>
      </w:r>
      <w:r w:rsidRPr="00051EFC">
        <w:rPr>
          <w:rFonts w:ascii="Arial" w:hAnsi="Arial" w:cs="Arial"/>
          <w:sz w:val="16"/>
          <w:szCs w:val="16"/>
        </w:rPr>
        <w:t>;</w:t>
      </w:r>
    </w:p>
    <w:p w:rsidR="00CB3C74" w:rsidRPr="00051EFC" w:rsidRDefault="00CB3C74" w:rsidP="00CB3C74">
      <w:pPr>
        <w:ind w:firstLine="142"/>
        <w:jc w:val="both"/>
        <w:rPr>
          <w:rFonts w:ascii="Arial" w:hAnsi="Arial" w:cs="Arial"/>
          <w:kern w:val="2"/>
          <w:sz w:val="16"/>
          <w:szCs w:val="16"/>
        </w:rPr>
      </w:pPr>
      <w:r w:rsidRPr="00051EFC">
        <w:rPr>
          <w:rFonts w:ascii="Arial" w:hAnsi="Arial" w:cs="Arial"/>
          <w:sz w:val="16"/>
          <w:szCs w:val="16"/>
        </w:rPr>
        <w:t xml:space="preserve">путем направления почтовых отправлений в орган местного самоуправления по адресу: 356420 Ставропольский край, </w:t>
      </w:r>
      <w:r w:rsidRPr="00051EFC">
        <w:rPr>
          <w:rFonts w:ascii="Arial" w:hAnsi="Arial" w:cs="Arial"/>
          <w:kern w:val="2"/>
          <w:sz w:val="16"/>
          <w:szCs w:val="16"/>
        </w:rPr>
        <w:lastRenderedPageBreak/>
        <w:t>Благодарненский городской округ, г. Благодарный, пер. Октябрьский, 15</w:t>
      </w:r>
      <w:r w:rsidRPr="00051EFC">
        <w:rPr>
          <w:rFonts w:ascii="Arial" w:hAnsi="Arial" w:cs="Arial"/>
          <w:sz w:val="16"/>
          <w:szCs w:val="16"/>
        </w:rPr>
        <w:t>;</w:t>
      </w:r>
    </w:p>
    <w:p w:rsidR="00CB3C74" w:rsidRPr="00051EFC" w:rsidRDefault="00CB3C74" w:rsidP="00CB3C74">
      <w:pPr>
        <w:pStyle w:val="ConsPlusNonformat"/>
        <w:ind w:firstLine="142"/>
        <w:jc w:val="both"/>
        <w:rPr>
          <w:rFonts w:ascii="Arial" w:hAnsi="Arial" w:cs="Arial"/>
          <w:sz w:val="16"/>
          <w:szCs w:val="16"/>
        </w:rPr>
      </w:pPr>
      <w:r w:rsidRPr="00051EFC">
        <w:rPr>
          <w:rFonts w:ascii="Arial" w:hAnsi="Arial" w:cs="Arial"/>
          <w:sz w:val="16"/>
          <w:szCs w:val="16"/>
        </w:rPr>
        <w:t>2) при личном приеме.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(www.</w:t>
      </w:r>
      <w:r w:rsidRPr="00051EFC">
        <w:rPr>
          <w:rFonts w:ascii="Arial" w:hAnsi="Arial" w:cs="Arial"/>
          <w:sz w:val="16"/>
          <w:szCs w:val="16"/>
          <w:lang w:val="en-US"/>
        </w:rPr>
        <w:t>abgosk</w:t>
      </w:r>
      <w:r w:rsidRPr="00051EFC">
        <w:rPr>
          <w:rFonts w:ascii="Arial" w:hAnsi="Arial" w:cs="Arial"/>
          <w:sz w:val="16"/>
          <w:szCs w:val="16"/>
        </w:rPr>
        <w:t>.</w:t>
      </w:r>
      <w:r w:rsidRPr="00051EFC">
        <w:rPr>
          <w:rFonts w:ascii="Arial" w:hAnsi="Arial" w:cs="Arial"/>
          <w:sz w:val="16"/>
          <w:szCs w:val="16"/>
          <w:lang w:val="en-US"/>
        </w:rPr>
        <w:t>ru</w:t>
      </w:r>
      <w:r w:rsidRPr="00051EFC">
        <w:rPr>
          <w:rFonts w:ascii="Arial" w:hAnsi="Arial" w:cs="Arial"/>
          <w:sz w:val="16"/>
          <w:szCs w:val="16"/>
        </w:rPr>
        <w:t>), электронный почтовый адрес органа местного самоуправления (</w:t>
      </w:r>
      <w:r w:rsidRPr="00051EFC">
        <w:rPr>
          <w:rFonts w:ascii="Arial" w:hAnsi="Arial" w:cs="Arial"/>
          <w:sz w:val="16"/>
          <w:szCs w:val="16"/>
          <w:lang w:val="en-US"/>
        </w:rPr>
        <w:t>ushblag</w:t>
      </w:r>
      <w:r w:rsidRPr="00051EFC">
        <w:rPr>
          <w:rFonts w:ascii="Arial" w:hAnsi="Arial" w:cs="Arial"/>
          <w:sz w:val="16"/>
          <w:szCs w:val="16"/>
        </w:rPr>
        <w:t>123@</w:t>
      </w:r>
      <w:r w:rsidRPr="00051EFC">
        <w:rPr>
          <w:rFonts w:ascii="Arial" w:hAnsi="Arial" w:cs="Arial"/>
          <w:sz w:val="16"/>
          <w:szCs w:val="16"/>
          <w:lang w:val="en-US"/>
        </w:rPr>
        <w:t>rambler</w:t>
      </w:r>
      <w:r w:rsidRPr="00051EFC">
        <w:rPr>
          <w:rFonts w:ascii="Arial" w:hAnsi="Arial" w:cs="Arial"/>
          <w:sz w:val="16"/>
          <w:szCs w:val="16"/>
        </w:rPr>
        <w:t>.</w:t>
      </w:r>
      <w:r w:rsidRPr="00051EFC">
        <w:rPr>
          <w:rFonts w:ascii="Arial" w:hAnsi="Arial" w:cs="Arial"/>
          <w:sz w:val="16"/>
          <w:szCs w:val="16"/>
          <w:lang w:val="en-US"/>
        </w:rPr>
        <w:t>ru</w:t>
      </w:r>
      <w:r w:rsidRPr="00051EFC">
        <w:rPr>
          <w:rFonts w:ascii="Arial" w:hAnsi="Arial" w:cs="Arial"/>
          <w:sz w:val="16"/>
          <w:szCs w:val="16"/>
        </w:rPr>
        <w:t>),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4) через многофункциональные центры – в порядке, установленном законодательством Российской Федерации;</w:t>
      </w:r>
    </w:p>
    <w:p w:rsidR="00CB3C74" w:rsidRPr="00051EFC" w:rsidRDefault="00CB3C74" w:rsidP="00CB3C74">
      <w:pPr>
        <w:pStyle w:val="ConsPlusNonformat"/>
        <w:ind w:firstLine="142"/>
        <w:jc w:val="both"/>
        <w:rPr>
          <w:rFonts w:ascii="Arial" w:hAnsi="Arial" w:cs="Arial"/>
          <w:sz w:val="16"/>
          <w:szCs w:val="16"/>
        </w:rPr>
      </w:pPr>
      <w:r w:rsidRPr="00051EFC">
        <w:rPr>
          <w:rFonts w:ascii="Arial" w:hAnsi="Arial" w:cs="Arial"/>
          <w:sz w:val="16"/>
          <w:szCs w:val="16"/>
        </w:rPr>
        <w:t xml:space="preserve">5) по телефону «Телефон доверия органа местного самоуправления» по следующему номеру: </w:t>
      </w:r>
      <w:r w:rsidRPr="00051EFC">
        <w:rPr>
          <w:rFonts w:ascii="Arial" w:hAnsi="Arial" w:cs="Arial"/>
          <w:color w:val="auto"/>
          <w:sz w:val="16"/>
          <w:szCs w:val="16"/>
        </w:rPr>
        <w:t>8 (86549)3-13-33</w:t>
      </w:r>
      <w:r w:rsidRPr="00051EFC">
        <w:rPr>
          <w:rFonts w:ascii="Arial" w:hAnsi="Arial" w:cs="Arial"/>
          <w:sz w:val="16"/>
          <w:szCs w:val="16"/>
        </w:rPr>
        <w:t>.</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Время приема жалоб: понедельник – пятница с 8.00 до 17.00, перерыв   с 12.00 до 13.00; суббота, воскресенье – выходные дни.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123. Прием жалоб в письменной форме осуществляется органом местного самоуправления,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обжалуются, либо в месте, где заявителем получен результат указанной государственной услуги).</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 xml:space="preserve">124. Жалоба в электронном виде может быть подана заявителем в </w:t>
      </w:r>
      <w:r w:rsidRPr="00051EFC">
        <w:rPr>
          <w:rFonts w:ascii="Arial" w:hAnsi="Arial" w:cs="Arial"/>
          <w:sz w:val="16"/>
          <w:szCs w:val="16"/>
        </w:rPr>
        <w:t xml:space="preserve">орган, предоставляющий государственную услугу, </w:t>
      </w:r>
      <w:r w:rsidRPr="00051EFC">
        <w:rPr>
          <w:rFonts w:ascii="Arial" w:hAnsi="Arial" w:cs="Arial"/>
          <w:sz w:val="16"/>
          <w:szCs w:val="16"/>
          <w:lang w:eastAsia="en-US"/>
        </w:rPr>
        <w:t>посредством использования: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официального информационного Интернет</w:t>
      </w:r>
      <w:r w:rsidR="003150ED">
        <w:rPr>
          <w:rFonts w:ascii="Arial" w:hAnsi="Arial" w:cs="Arial"/>
          <w:sz w:val="16"/>
          <w:szCs w:val="16"/>
          <w:lang w:eastAsia="en-US"/>
        </w:rPr>
        <w:t xml:space="preserve"> </w:t>
      </w:r>
      <w:r w:rsidRPr="00051EFC">
        <w:rPr>
          <w:rFonts w:ascii="Arial" w:hAnsi="Arial" w:cs="Arial"/>
          <w:sz w:val="16"/>
          <w:szCs w:val="16"/>
          <w:lang w:eastAsia="en-US"/>
        </w:rPr>
        <w:t>-портала органов государственной власти Ставропольского края;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 xml:space="preserve">официального сайта </w:t>
      </w:r>
      <w:r w:rsidRPr="00051EFC">
        <w:rPr>
          <w:rFonts w:ascii="Arial" w:hAnsi="Arial" w:cs="Arial"/>
          <w:sz w:val="16"/>
          <w:szCs w:val="16"/>
        </w:rPr>
        <w:t>органа, предоставляющего государственную услугу,</w:t>
      </w:r>
      <w:r w:rsidRPr="00051EFC">
        <w:rPr>
          <w:rFonts w:ascii="Arial" w:hAnsi="Arial" w:cs="Arial"/>
          <w:sz w:val="16"/>
          <w:szCs w:val="16"/>
          <w:lang w:eastAsia="en-US"/>
        </w:rPr>
        <w:t xml:space="preserve"> в информационно-телекоммуникационной сети «Интернет»;</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федеральной государственной информационной системы «Единый портал государственных и муниципальных услуг (функций)» (далее – Единый портал);</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 xml:space="preserve">электронной почты </w:t>
      </w:r>
      <w:r w:rsidRPr="00051EFC">
        <w:rPr>
          <w:rFonts w:ascii="Arial" w:hAnsi="Arial" w:cs="Arial"/>
          <w:sz w:val="16"/>
          <w:szCs w:val="16"/>
        </w:rPr>
        <w:t>органа, предоставляющего государственную услугу.</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 xml:space="preserve">125.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051EFC">
        <w:rPr>
          <w:rFonts w:ascii="Arial" w:hAnsi="Arial" w:cs="Arial"/>
          <w:sz w:val="16"/>
          <w:szCs w:val="16"/>
        </w:rPr>
        <w:t xml:space="preserve">органом, предоставляющим государственную услугу, должностным лицом (работником) </w:t>
      </w:r>
      <w:r w:rsidRPr="00051EFC">
        <w:rPr>
          <w:rFonts w:ascii="Arial" w:hAnsi="Arial" w:cs="Arial"/>
          <w:sz w:val="16"/>
          <w:szCs w:val="16"/>
          <w:lang w:eastAsia="en-US"/>
        </w:rPr>
        <w:t>(далее – система досудебного обжалования).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lastRenderedPageBreak/>
        <w:t xml:space="preserve">При подаче жалобы в электронном виде документы, указанные в </w:t>
      </w:r>
      <w:hyperlink w:anchor="Par16" w:history="1">
        <w:r w:rsidRPr="00051EFC">
          <w:rPr>
            <w:rStyle w:val="-0"/>
            <w:rFonts w:ascii="Arial" w:hAnsi="Arial" w:cs="Arial"/>
            <w:color w:val="00000A"/>
            <w:sz w:val="16"/>
            <w:szCs w:val="16"/>
          </w:rPr>
          <w:t xml:space="preserve">абзаце шестом пункта </w:t>
        </w:r>
      </w:hyperlink>
      <w:r w:rsidRPr="00051EFC">
        <w:rPr>
          <w:rFonts w:ascii="Arial" w:hAnsi="Arial" w:cs="Arial"/>
          <w:sz w:val="16"/>
          <w:szCs w:val="16"/>
        </w:rPr>
        <w:t xml:space="preserve">117 настоящего Административного регламента, могут быть представлены в форме электронных документов, в соответствии с </w:t>
      </w:r>
      <w:hyperlink r:id="rId117">
        <w:r w:rsidRPr="00051EFC">
          <w:rPr>
            <w:rStyle w:val="-0"/>
            <w:rFonts w:ascii="Arial" w:hAnsi="Arial" w:cs="Arial"/>
            <w:color w:val="00000A"/>
            <w:sz w:val="16"/>
            <w:szCs w:val="16"/>
          </w:rPr>
          <w:t>постановлением</w:t>
        </w:r>
      </w:hyperlink>
      <w:r w:rsidRPr="00051EFC">
        <w:rPr>
          <w:rFonts w:ascii="Arial" w:hAnsi="Arial" w:cs="Arial"/>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126.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местного самоуправления.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127. 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(www.</w:t>
      </w:r>
      <w:r w:rsidRPr="00051EFC">
        <w:rPr>
          <w:rFonts w:ascii="Arial" w:hAnsi="Arial" w:cs="Arial"/>
          <w:sz w:val="16"/>
          <w:szCs w:val="16"/>
          <w:lang w:val="en-US"/>
        </w:rPr>
        <w:t>abgosk</w:t>
      </w:r>
      <w:r w:rsidRPr="00051EFC">
        <w:rPr>
          <w:rFonts w:ascii="Arial" w:hAnsi="Arial" w:cs="Arial"/>
          <w:sz w:val="16"/>
          <w:szCs w:val="16"/>
        </w:rPr>
        <w:t>.</w:t>
      </w:r>
      <w:r w:rsidRPr="00051EFC">
        <w:rPr>
          <w:rFonts w:ascii="Arial" w:hAnsi="Arial" w:cs="Arial"/>
          <w:sz w:val="16"/>
          <w:szCs w:val="16"/>
          <w:lang w:val="en-US"/>
        </w:rPr>
        <w:t>ru</w:t>
      </w:r>
      <w:r w:rsidRPr="00051EFC">
        <w:rPr>
          <w:rFonts w:ascii="Arial" w:hAnsi="Arial" w:cs="Arial"/>
          <w:sz w:val="16"/>
          <w:szCs w:val="16"/>
        </w:rPr>
        <w:t>) или электронный почтовый адрес органа местного самоуправления (</w:t>
      </w:r>
      <w:r w:rsidRPr="00051EFC">
        <w:rPr>
          <w:rFonts w:ascii="Arial" w:hAnsi="Arial" w:cs="Arial"/>
          <w:sz w:val="16"/>
          <w:szCs w:val="16"/>
          <w:lang w:val="en-US"/>
        </w:rPr>
        <w:t>ushblag</w:t>
      </w:r>
      <w:r w:rsidRPr="00051EFC">
        <w:rPr>
          <w:rFonts w:ascii="Arial" w:hAnsi="Arial" w:cs="Arial"/>
          <w:sz w:val="16"/>
          <w:szCs w:val="16"/>
        </w:rPr>
        <w:t>@</w:t>
      </w:r>
      <w:r w:rsidRPr="00051EFC">
        <w:rPr>
          <w:rFonts w:ascii="Arial" w:hAnsi="Arial" w:cs="Arial"/>
          <w:sz w:val="16"/>
          <w:szCs w:val="16"/>
          <w:lang w:val="en-US"/>
        </w:rPr>
        <w:t>rambler</w:t>
      </w:r>
      <w:r w:rsidRPr="00051EFC">
        <w:rPr>
          <w:rFonts w:ascii="Arial" w:hAnsi="Arial" w:cs="Arial"/>
          <w:sz w:val="16"/>
          <w:szCs w:val="16"/>
        </w:rPr>
        <w:t>.</w:t>
      </w:r>
      <w:r w:rsidRPr="00051EFC">
        <w:rPr>
          <w:rFonts w:ascii="Arial" w:hAnsi="Arial" w:cs="Arial"/>
          <w:sz w:val="16"/>
          <w:szCs w:val="16"/>
          <w:lang w:val="en-US"/>
        </w:rPr>
        <w:t>ru</w:t>
      </w:r>
      <w:r w:rsidRPr="00051EFC">
        <w:rPr>
          <w:rFonts w:ascii="Arial" w:hAnsi="Arial" w:cs="Arial"/>
          <w:sz w:val="16"/>
          <w:szCs w:val="16"/>
        </w:rPr>
        <w:t>) должностное лицо,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ответственному за регистрацию жалоб, для ее регистрации.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128.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129.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130. </w:t>
      </w:r>
      <w:r w:rsidRPr="00051EFC">
        <w:rPr>
          <w:rFonts w:ascii="Arial" w:hAnsi="Arial" w:cs="Arial"/>
          <w:sz w:val="16"/>
          <w:szCs w:val="16"/>
          <w:lang w:eastAsia="en-US"/>
        </w:rPr>
        <w:t>Жалоба рассматривается: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 xml:space="preserve">Губернатором Ставропольского края или по его поручению иным уполномоченным им должностным лицом в случае, предусмотренном </w:t>
      </w:r>
      <w:hyperlink r:id="rId118">
        <w:r w:rsidRPr="00051EFC">
          <w:rPr>
            <w:rStyle w:val="-0"/>
            <w:rFonts w:ascii="Arial" w:hAnsi="Arial" w:cs="Arial"/>
            <w:color w:val="00000A"/>
            <w:sz w:val="16"/>
            <w:szCs w:val="16"/>
            <w:lang w:eastAsia="en-US"/>
          </w:rPr>
          <w:t>абзацем вторым пункта 120</w:t>
        </w:r>
      </w:hyperlink>
      <w:r w:rsidRPr="00051EFC">
        <w:rPr>
          <w:rFonts w:ascii="Arial" w:hAnsi="Arial" w:cs="Arial"/>
          <w:sz w:val="16"/>
          <w:szCs w:val="16"/>
          <w:lang w:eastAsia="en-US"/>
        </w:rPr>
        <w:t xml:space="preserve"> настоящего Административного регламента;</w:t>
      </w:r>
    </w:p>
    <w:p w:rsidR="00CB3C74" w:rsidRPr="00051EFC" w:rsidRDefault="00CB3C74" w:rsidP="00CB3C74">
      <w:pPr>
        <w:ind w:firstLine="142"/>
        <w:jc w:val="both"/>
        <w:outlineLvl w:val="0"/>
        <w:rPr>
          <w:rFonts w:ascii="Arial" w:hAnsi="Arial" w:cs="Arial"/>
          <w:sz w:val="16"/>
          <w:szCs w:val="16"/>
        </w:rPr>
      </w:pPr>
      <w:r w:rsidRPr="00051EFC">
        <w:rPr>
          <w:rFonts w:ascii="Arial" w:hAnsi="Arial" w:cs="Arial"/>
          <w:sz w:val="16"/>
          <w:szCs w:val="16"/>
        </w:rPr>
        <w:t xml:space="preserve">органом, предоставляющим государственную услугу, </w:t>
      </w:r>
      <w:r w:rsidRPr="00051EFC">
        <w:rPr>
          <w:rFonts w:ascii="Arial" w:hAnsi="Arial" w:cs="Arial"/>
          <w:sz w:val="16"/>
          <w:szCs w:val="16"/>
          <w:lang w:eastAsia="en-US"/>
        </w:rPr>
        <w:t xml:space="preserve">в случае, предусмотренном </w:t>
      </w:r>
      <w:hyperlink r:id="rId119">
        <w:r w:rsidRPr="00051EFC">
          <w:rPr>
            <w:rStyle w:val="-0"/>
            <w:rFonts w:ascii="Arial" w:hAnsi="Arial" w:cs="Arial"/>
            <w:color w:val="00000A"/>
            <w:sz w:val="16"/>
            <w:szCs w:val="16"/>
            <w:lang w:eastAsia="en-US"/>
          </w:rPr>
          <w:t>абзацем третьим пункта 1</w:t>
        </w:r>
      </w:hyperlink>
      <w:r w:rsidRPr="00051EFC">
        <w:rPr>
          <w:rStyle w:val="-0"/>
          <w:rFonts w:ascii="Arial" w:hAnsi="Arial" w:cs="Arial"/>
          <w:color w:val="00000A"/>
          <w:sz w:val="16"/>
          <w:szCs w:val="16"/>
          <w:lang w:eastAsia="en-US"/>
        </w:rPr>
        <w:t>20</w:t>
      </w:r>
      <w:r w:rsidRPr="00051EFC">
        <w:rPr>
          <w:rFonts w:ascii="Arial" w:hAnsi="Arial" w:cs="Arial"/>
          <w:sz w:val="16"/>
          <w:szCs w:val="16"/>
          <w:lang w:eastAsia="en-US"/>
        </w:rPr>
        <w:t xml:space="preserve"> настоящего Административного регламента.</w:t>
      </w:r>
    </w:p>
    <w:p w:rsidR="00CB3C74" w:rsidRPr="00051EFC" w:rsidRDefault="00CB3C74" w:rsidP="00CB3C74">
      <w:pPr>
        <w:ind w:firstLine="142"/>
        <w:jc w:val="both"/>
        <w:outlineLvl w:val="0"/>
        <w:rPr>
          <w:rFonts w:ascii="Arial" w:hAnsi="Arial" w:cs="Arial"/>
          <w:sz w:val="16"/>
          <w:szCs w:val="16"/>
        </w:rPr>
      </w:pPr>
      <w:r w:rsidRPr="00051EFC">
        <w:rPr>
          <w:rFonts w:ascii="Arial" w:hAnsi="Arial" w:cs="Arial"/>
          <w:sz w:val="16"/>
          <w:szCs w:val="16"/>
          <w:lang w:eastAsia="en-US"/>
        </w:rPr>
        <w:t>131.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center"/>
        <w:rPr>
          <w:rFonts w:ascii="Arial" w:hAnsi="Arial" w:cs="Arial"/>
          <w:sz w:val="16"/>
          <w:szCs w:val="16"/>
        </w:rPr>
      </w:pPr>
      <w:r w:rsidRPr="00051EFC">
        <w:rPr>
          <w:rFonts w:ascii="Arial" w:hAnsi="Arial" w:cs="Arial"/>
          <w:sz w:val="16"/>
          <w:szCs w:val="16"/>
        </w:rPr>
        <w:t>Сроки рассмотрения жалобы</w:t>
      </w:r>
    </w:p>
    <w:p w:rsidR="00CB3C74" w:rsidRPr="00051EFC" w:rsidRDefault="00CB3C74" w:rsidP="00CB3C74">
      <w:pPr>
        <w:ind w:firstLine="142"/>
        <w:jc w:val="center"/>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lastRenderedPageBreak/>
        <w:t>132. 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133. 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center"/>
        <w:rPr>
          <w:rFonts w:ascii="Arial" w:hAnsi="Arial" w:cs="Arial"/>
          <w:sz w:val="16"/>
          <w:szCs w:val="16"/>
        </w:rPr>
      </w:pPr>
      <w:r w:rsidRPr="00051EFC">
        <w:rPr>
          <w:rFonts w:ascii="Arial" w:hAnsi="Arial" w:cs="Arial"/>
          <w:sz w:val="16"/>
          <w:szCs w:val="16"/>
        </w:rPr>
        <w:t>Результат рассмотрения жалобы</w:t>
      </w:r>
    </w:p>
    <w:p w:rsidR="00CB3C74" w:rsidRPr="00051EFC" w:rsidRDefault="00CB3C74" w:rsidP="00CB3C74">
      <w:pPr>
        <w:ind w:firstLine="142"/>
        <w:jc w:val="center"/>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134. По результатам рассмотрения жалобы принимается одно из следующих решений:</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в удовлетворении жалобы отказывается.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135.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136. В ответе о результатах рассмотрения жалобы указываются: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должность, фамилия, имя, отчество (при наличии) должностного лица, принявшего решение по жалобе;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 xml:space="preserve">сведения об </w:t>
      </w:r>
      <w:r w:rsidRPr="00051EFC">
        <w:rPr>
          <w:rFonts w:ascii="Arial" w:hAnsi="Arial" w:cs="Arial"/>
          <w:sz w:val="16"/>
          <w:szCs w:val="16"/>
        </w:rPr>
        <w:t>органе, предоставляющем государственную услугу, должностном лице</w:t>
      </w:r>
      <w:r w:rsidRPr="00051EFC">
        <w:rPr>
          <w:rFonts w:ascii="Arial" w:hAnsi="Arial" w:cs="Arial"/>
          <w:sz w:val="16"/>
          <w:szCs w:val="16"/>
          <w:lang w:eastAsia="en-US"/>
        </w:rPr>
        <w:t>;</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решения или действия (бездействие) которых обжалуется;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фамилия, имя, отчество (при наличии) или наименование заявителя;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основания для принятия решения по жалобе;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принятое решение по жалобе;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сведения о сроке и порядке обжалования принятого решения по жалобе.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137. В случае признания жалобы подлежащей удовлетворению в ответе заявителю, указанном в части 8 статьи 11</w:t>
      </w:r>
      <w:r w:rsidRPr="00051EFC">
        <w:rPr>
          <w:rFonts w:ascii="Arial" w:hAnsi="Arial" w:cs="Arial"/>
          <w:sz w:val="16"/>
          <w:szCs w:val="16"/>
          <w:vertAlign w:val="superscript"/>
        </w:rPr>
        <w:t>2</w:t>
      </w:r>
      <w:r w:rsidRPr="00051EFC">
        <w:rPr>
          <w:rFonts w:ascii="Arial" w:hAnsi="Arial" w:cs="Arial"/>
          <w:sz w:val="16"/>
          <w:szCs w:val="16"/>
        </w:rPr>
        <w:t xml:space="preserve"> Федерального закона  </w:t>
      </w:r>
      <w:bookmarkStart w:id="27" w:name="__DdeLink__8867_2962519684"/>
      <w:r w:rsidRPr="00051EFC">
        <w:rPr>
          <w:rFonts w:ascii="Arial" w:hAnsi="Arial" w:cs="Arial"/>
          <w:sz w:val="16"/>
          <w:szCs w:val="16"/>
        </w:rPr>
        <w:t>от 27 июля 2010 года №210-ФЗ «Об организации предоставления государственных и муниципальных услуг», дается</w:t>
      </w:r>
      <w:bookmarkEnd w:id="27"/>
      <w:r w:rsidRPr="00051EFC">
        <w:rPr>
          <w:rFonts w:ascii="Arial" w:hAnsi="Arial" w:cs="Arial"/>
          <w:sz w:val="16"/>
          <w:szCs w:val="16"/>
        </w:rPr>
        <w:t xml:space="preserve">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138. Ответ о результатах рассмотрения жалобы подписывается: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Губернатором Ставропольского края или по его поручению иным уполномоченным им должностным лицом в случае, предусмотренном абзацем вторым пункта 120 настоящего Административного регламента;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lastRenderedPageBreak/>
        <w:t>должностным лицом органа местного самоуправления, в случае, предусмотренном абзацем третьем пункта 120 настоящего Административного регламента.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139. В удовлетворении жалобы отказывается в случае, если жалоба признана необоснованной.</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140. В случае признания жалобы не подлежащей удовлетворению в ответе заявителю, указанном в части 8 статьи 11</w:t>
      </w:r>
      <w:r w:rsidRPr="00051EFC">
        <w:rPr>
          <w:rFonts w:ascii="Arial" w:hAnsi="Arial" w:cs="Arial"/>
          <w:sz w:val="16"/>
          <w:szCs w:val="16"/>
          <w:vertAlign w:val="superscript"/>
          <w:lang w:eastAsia="en-US"/>
        </w:rPr>
        <w:t>2</w:t>
      </w:r>
      <w:r w:rsidRPr="00051EFC">
        <w:rPr>
          <w:rFonts w:ascii="Arial" w:hAnsi="Arial" w:cs="Arial"/>
          <w:sz w:val="16"/>
          <w:szCs w:val="16"/>
          <w:lang w:eastAsia="en-US"/>
        </w:rPr>
        <w:t xml:space="preserve"> Федерального зако</w:t>
      </w:r>
      <w:r w:rsidRPr="00051EFC">
        <w:rPr>
          <w:rFonts w:ascii="Arial" w:hAnsi="Arial" w:cs="Arial"/>
          <w:color w:val="auto"/>
          <w:sz w:val="16"/>
          <w:szCs w:val="16"/>
          <w:lang w:eastAsia="en-US"/>
        </w:rPr>
        <w:t>н</w:t>
      </w:r>
      <w:r w:rsidRPr="00051EFC">
        <w:rPr>
          <w:rFonts w:ascii="Arial" w:hAnsi="Arial" w:cs="Arial"/>
          <w:sz w:val="16"/>
          <w:szCs w:val="16"/>
          <w:lang w:eastAsia="en-US"/>
        </w:rPr>
        <w:t>а от 27 июля 2010 года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 xml:space="preserve"> 141. В случае если в жалобе не указаны фамилия заявителя или почтовый адрес, по которому должен быть направлен ответ, ответ на жалобу не дается.</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lang w:eastAsia="en-US"/>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о чем в течение семи дней со дня регистрации жалобы сообщается заявителю, если его фамилия и почтовый адрес поддаются прочтению.</w:t>
      </w:r>
    </w:p>
    <w:p w:rsidR="00CB3C74" w:rsidRPr="00051EFC" w:rsidRDefault="00CB3C74" w:rsidP="00CB3C74">
      <w:pPr>
        <w:ind w:firstLine="142"/>
        <w:rPr>
          <w:rFonts w:ascii="Arial" w:hAnsi="Arial" w:cs="Arial"/>
          <w:sz w:val="16"/>
          <w:szCs w:val="16"/>
        </w:rPr>
      </w:pP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Порядок информирования заявителя о результатах</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 xml:space="preserve"> рассмотрения жалобы</w:t>
      </w:r>
    </w:p>
    <w:p w:rsidR="00CB3C74" w:rsidRPr="00051EFC" w:rsidRDefault="00CB3C74" w:rsidP="00CB3C74">
      <w:pPr>
        <w:spacing w:line="240" w:lineRule="exact"/>
        <w:ind w:firstLine="142"/>
        <w:jc w:val="center"/>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142.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абзацах втором или третьем пункта 134 настоящего Административного регламента.</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 xml:space="preserve">В случае если жалоба была подана способом, предусмотренным </w:t>
      </w:r>
      <w:hyperlink w:anchor="Par5" w:history="1">
        <w:r w:rsidRPr="00051EFC">
          <w:rPr>
            <w:rStyle w:val="-0"/>
            <w:rFonts w:ascii="Arial" w:hAnsi="Arial" w:cs="Arial"/>
            <w:color w:val="00000A"/>
            <w:sz w:val="16"/>
            <w:szCs w:val="16"/>
          </w:rPr>
          <w:t>абзацем первым пункта 1</w:t>
        </w:r>
      </w:hyperlink>
      <w:r w:rsidRPr="00051EFC">
        <w:rPr>
          <w:rStyle w:val="-0"/>
          <w:rFonts w:ascii="Arial" w:hAnsi="Arial" w:cs="Arial"/>
          <w:color w:val="00000A"/>
          <w:sz w:val="16"/>
          <w:szCs w:val="16"/>
        </w:rPr>
        <w:t>25</w:t>
      </w:r>
      <w:r w:rsidRPr="00051EFC">
        <w:rPr>
          <w:rFonts w:ascii="Arial" w:hAnsi="Arial" w:cs="Arial"/>
          <w:sz w:val="16"/>
          <w:szCs w:val="16"/>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CB3C74" w:rsidRPr="00051EFC" w:rsidRDefault="00CB3C74" w:rsidP="00CB3C74">
      <w:pPr>
        <w:ind w:firstLine="142"/>
        <w:jc w:val="both"/>
        <w:rPr>
          <w:rFonts w:ascii="Arial" w:hAnsi="Arial" w:cs="Arial"/>
          <w:sz w:val="16"/>
          <w:szCs w:val="16"/>
        </w:rPr>
      </w:pPr>
    </w:p>
    <w:p w:rsidR="00CB3C74" w:rsidRPr="00051EFC" w:rsidRDefault="00CB3C74" w:rsidP="00CB3C74">
      <w:pPr>
        <w:ind w:firstLine="142"/>
        <w:jc w:val="center"/>
        <w:rPr>
          <w:rFonts w:ascii="Arial" w:hAnsi="Arial" w:cs="Arial"/>
          <w:sz w:val="16"/>
          <w:szCs w:val="16"/>
        </w:rPr>
      </w:pPr>
      <w:r w:rsidRPr="00051EFC">
        <w:rPr>
          <w:rFonts w:ascii="Arial" w:hAnsi="Arial" w:cs="Arial"/>
          <w:sz w:val="16"/>
          <w:szCs w:val="16"/>
        </w:rPr>
        <w:t>Порядок обжалования решения по жалобе</w:t>
      </w:r>
    </w:p>
    <w:p w:rsidR="00CB3C74" w:rsidRPr="00051EFC" w:rsidRDefault="00CB3C74" w:rsidP="00CB3C74">
      <w:pPr>
        <w:ind w:firstLine="142"/>
        <w:jc w:val="center"/>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143. Споры, связанные с решениями и действиями (бездействием) органа, предоставляющего государственную услугу, должностного лица,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CB3C74" w:rsidRPr="00051EFC" w:rsidRDefault="00CB3C74" w:rsidP="00CB3C74">
      <w:pPr>
        <w:spacing w:line="240" w:lineRule="exact"/>
        <w:ind w:firstLine="142"/>
        <w:jc w:val="center"/>
        <w:rPr>
          <w:rFonts w:ascii="Arial" w:hAnsi="Arial" w:cs="Arial"/>
          <w:sz w:val="16"/>
          <w:szCs w:val="16"/>
        </w:rPr>
      </w:pP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 xml:space="preserve">Право заявителя на получение информации и документов, необходимых </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для обоснования и рассмотрения жалобы</w:t>
      </w:r>
    </w:p>
    <w:p w:rsidR="00CB3C74" w:rsidRPr="00051EFC" w:rsidRDefault="00CB3C74" w:rsidP="00CB3C74">
      <w:pPr>
        <w:spacing w:line="240" w:lineRule="exact"/>
        <w:ind w:firstLine="142"/>
        <w:jc w:val="center"/>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144. Заявитель имеет право на получение информации и документов, необходимых для обоснования и рассмотрения жалобы.</w:t>
      </w:r>
    </w:p>
    <w:p w:rsidR="00CB3C74" w:rsidRPr="00051EFC" w:rsidRDefault="00CB3C74" w:rsidP="00CB3C74">
      <w:pPr>
        <w:spacing w:line="240" w:lineRule="exact"/>
        <w:ind w:firstLine="142"/>
        <w:jc w:val="center"/>
        <w:rPr>
          <w:rFonts w:ascii="Arial" w:hAnsi="Arial" w:cs="Arial"/>
          <w:sz w:val="16"/>
          <w:szCs w:val="16"/>
        </w:rPr>
      </w:pP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Способы информирования заявителя о порядке подачи</w:t>
      </w:r>
    </w:p>
    <w:p w:rsidR="00CB3C74" w:rsidRPr="00051EFC" w:rsidRDefault="00CB3C74" w:rsidP="00CB3C74">
      <w:pPr>
        <w:spacing w:line="240" w:lineRule="exact"/>
        <w:ind w:firstLine="142"/>
        <w:jc w:val="center"/>
        <w:rPr>
          <w:rFonts w:ascii="Arial" w:hAnsi="Arial" w:cs="Arial"/>
          <w:sz w:val="16"/>
          <w:szCs w:val="16"/>
        </w:rPr>
      </w:pPr>
      <w:r w:rsidRPr="00051EFC">
        <w:rPr>
          <w:rFonts w:ascii="Arial" w:hAnsi="Arial" w:cs="Arial"/>
          <w:sz w:val="16"/>
          <w:szCs w:val="16"/>
        </w:rPr>
        <w:t>и рассмотрения жалобы</w:t>
      </w:r>
    </w:p>
    <w:p w:rsidR="00CB3C74" w:rsidRPr="00051EFC" w:rsidRDefault="00CB3C74" w:rsidP="00CB3C74">
      <w:pPr>
        <w:spacing w:line="240" w:lineRule="exact"/>
        <w:ind w:firstLine="142"/>
        <w:jc w:val="center"/>
        <w:rPr>
          <w:rFonts w:ascii="Arial" w:hAnsi="Arial" w:cs="Arial"/>
          <w:sz w:val="16"/>
          <w:szCs w:val="16"/>
        </w:rPr>
      </w:pP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145. Информирование заявителей о порядке обжалования решений и действий (бездействия) органа, предоставляющего государственную услугу, должностного лица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B3C74" w:rsidRPr="00051EFC" w:rsidRDefault="00CB3C74" w:rsidP="00CB3C74">
      <w:pPr>
        <w:ind w:firstLine="142"/>
        <w:jc w:val="both"/>
        <w:rPr>
          <w:rFonts w:ascii="Arial" w:hAnsi="Arial" w:cs="Arial"/>
          <w:sz w:val="16"/>
          <w:szCs w:val="16"/>
        </w:rPr>
      </w:pPr>
      <w:r w:rsidRPr="00051EFC">
        <w:rPr>
          <w:rFonts w:ascii="Arial" w:hAnsi="Arial" w:cs="Arial"/>
          <w:sz w:val="16"/>
          <w:szCs w:val="16"/>
        </w:rPr>
        <w:t>Должностные лица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в том числе по телефону, электронной почте, при личном приеме.</w:t>
      </w:r>
    </w:p>
    <w:p w:rsidR="00CB3C74" w:rsidRPr="00051EFC" w:rsidRDefault="00CB3C74" w:rsidP="00CB3C74">
      <w:pPr>
        <w:ind w:firstLine="142"/>
        <w:jc w:val="both"/>
        <w:rPr>
          <w:rFonts w:ascii="Arial" w:hAnsi="Arial" w:cs="Arial"/>
          <w:sz w:val="16"/>
          <w:szCs w:val="16"/>
        </w:rPr>
      </w:pPr>
    </w:p>
    <w:p w:rsidR="00D32A5A" w:rsidRDefault="00D32A5A" w:rsidP="00CB3C74">
      <w:pPr>
        <w:ind w:left="-142" w:firstLine="142"/>
        <w:jc w:val="center"/>
        <w:rPr>
          <w:rFonts w:ascii="Arial" w:hAnsi="Arial" w:cs="Arial"/>
          <w:b/>
          <w:sz w:val="16"/>
          <w:szCs w:val="16"/>
        </w:rPr>
        <w:sectPr w:rsidR="00D32A5A" w:rsidSect="0007126C">
          <w:type w:val="continuous"/>
          <w:pgSz w:w="11905" w:h="16838"/>
          <w:pgMar w:top="1134" w:right="706" w:bottom="851" w:left="993" w:header="720" w:footer="720" w:gutter="0"/>
          <w:cols w:num="2" w:space="851"/>
          <w:noEndnote/>
          <w:titlePg/>
          <w:docGrid w:linePitch="381"/>
        </w:sectPr>
      </w:pPr>
    </w:p>
    <w:p w:rsidR="007E097D" w:rsidRDefault="007E097D" w:rsidP="00CB3C74">
      <w:pPr>
        <w:ind w:left="-142" w:firstLine="142"/>
        <w:jc w:val="center"/>
        <w:rPr>
          <w:rFonts w:ascii="Arial" w:hAnsi="Arial" w:cs="Arial"/>
          <w:b/>
          <w:sz w:val="16"/>
          <w:szCs w:val="16"/>
        </w:rPr>
      </w:pPr>
    </w:p>
    <w:p w:rsidR="00D32A5A" w:rsidRDefault="00D32A5A" w:rsidP="00CB3C74">
      <w:pPr>
        <w:ind w:left="-142" w:firstLine="142"/>
        <w:jc w:val="center"/>
        <w:rPr>
          <w:rFonts w:ascii="Arial" w:hAnsi="Arial" w:cs="Arial"/>
          <w:b/>
          <w:sz w:val="16"/>
          <w:szCs w:val="16"/>
        </w:rPr>
      </w:pPr>
    </w:p>
    <w:p w:rsidR="00D32A5A" w:rsidRDefault="00D32A5A" w:rsidP="00CB3C74">
      <w:pPr>
        <w:ind w:left="-142" w:firstLine="142"/>
        <w:jc w:val="center"/>
        <w:rPr>
          <w:rFonts w:ascii="Arial" w:hAnsi="Arial" w:cs="Arial"/>
          <w:b/>
          <w:sz w:val="16"/>
          <w:szCs w:val="16"/>
        </w:rPr>
      </w:pPr>
    </w:p>
    <w:p w:rsidR="00D32A5A" w:rsidRDefault="00D32A5A" w:rsidP="00CB3C74">
      <w:pPr>
        <w:ind w:left="-142" w:firstLine="142"/>
        <w:jc w:val="center"/>
        <w:rPr>
          <w:rFonts w:ascii="Arial" w:hAnsi="Arial" w:cs="Arial"/>
          <w:b/>
          <w:sz w:val="16"/>
          <w:szCs w:val="16"/>
        </w:rPr>
      </w:pPr>
    </w:p>
    <w:p w:rsidR="00D32A5A" w:rsidRDefault="00D32A5A" w:rsidP="00CB3C74">
      <w:pPr>
        <w:ind w:left="-142" w:firstLine="142"/>
        <w:jc w:val="center"/>
        <w:rPr>
          <w:rFonts w:ascii="Arial" w:hAnsi="Arial" w:cs="Arial"/>
          <w:b/>
          <w:sz w:val="16"/>
          <w:szCs w:val="16"/>
        </w:rPr>
      </w:pPr>
    </w:p>
    <w:p w:rsidR="007E097D" w:rsidRDefault="007E097D" w:rsidP="00CB3C74">
      <w:pPr>
        <w:ind w:left="-142" w:firstLine="142"/>
        <w:jc w:val="center"/>
        <w:rPr>
          <w:rFonts w:ascii="Arial" w:hAnsi="Arial" w:cs="Arial"/>
          <w:b/>
          <w:sz w:val="16"/>
          <w:szCs w:val="16"/>
        </w:rPr>
      </w:pPr>
    </w:p>
    <w:tbl>
      <w:tblPr>
        <w:tblW w:w="8248" w:type="dxa"/>
        <w:tblInd w:w="959" w:type="dxa"/>
        <w:tblLook w:val="01E0"/>
      </w:tblPr>
      <w:tblGrid>
        <w:gridCol w:w="8248"/>
      </w:tblGrid>
      <w:tr w:rsidR="00D32A5A" w:rsidRPr="00051EFC" w:rsidTr="00E13055">
        <w:trPr>
          <w:trHeight w:val="1695"/>
        </w:trPr>
        <w:tc>
          <w:tcPr>
            <w:tcW w:w="8248" w:type="dxa"/>
            <w:shd w:val="clear" w:color="auto" w:fill="auto"/>
          </w:tcPr>
          <w:p w:rsidR="00D32A5A" w:rsidRPr="00051EFC" w:rsidRDefault="00D32A5A" w:rsidP="00D32A5A">
            <w:pPr>
              <w:spacing w:line="180" w:lineRule="exact"/>
              <w:ind w:left="4003"/>
              <w:jc w:val="center"/>
              <w:rPr>
                <w:rFonts w:ascii="Arial" w:hAnsi="Arial" w:cs="Arial"/>
                <w:sz w:val="16"/>
                <w:szCs w:val="16"/>
              </w:rPr>
            </w:pPr>
            <w:r w:rsidRPr="00051EFC">
              <w:rPr>
                <w:rFonts w:ascii="Arial" w:hAnsi="Arial" w:cs="Arial"/>
                <w:sz w:val="16"/>
                <w:szCs w:val="16"/>
              </w:rPr>
              <w:t>Приложение 1</w:t>
            </w:r>
          </w:p>
          <w:p w:rsidR="00D32A5A" w:rsidRPr="00051EFC" w:rsidRDefault="00D32A5A" w:rsidP="00D32A5A">
            <w:pPr>
              <w:widowControl w:val="0"/>
              <w:spacing w:line="180" w:lineRule="exact"/>
              <w:ind w:left="4003"/>
              <w:jc w:val="both"/>
              <w:rPr>
                <w:rFonts w:ascii="Arial" w:hAnsi="Arial" w:cs="Arial"/>
                <w:sz w:val="16"/>
                <w:szCs w:val="16"/>
              </w:rPr>
            </w:pPr>
            <w:r w:rsidRPr="00051EFC">
              <w:rPr>
                <w:rFonts w:ascii="Arial" w:hAnsi="Arial" w:cs="Arial"/>
                <w:sz w:val="16"/>
                <w:szCs w:val="16"/>
              </w:rPr>
              <w:t>к Административному регламенту</w:t>
            </w:r>
            <w:r>
              <w:rPr>
                <w:rFonts w:ascii="Arial" w:hAnsi="Arial" w:cs="Arial"/>
                <w:sz w:val="16"/>
                <w:szCs w:val="16"/>
              </w:rPr>
              <w:t xml:space="preserve"> </w:t>
            </w:r>
            <w:r w:rsidRPr="00051EFC">
              <w:rPr>
                <w:rFonts w:ascii="Arial" w:hAnsi="Arial" w:cs="Arial"/>
                <w:sz w:val="16"/>
                <w:szCs w:val="16"/>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tc>
      </w:tr>
    </w:tbl>
    <w:p w:rsidR="00D32A5A" w:rsidRDefault="00D32A5A" w:rsidP="00D32A5A">
      <w:pPr>
        <w:rPr>
          <w:rFonts w:ascii="Arial" w:hAnsi="Arial" w:cs="Arial"/>
          <w:sz w:val="16"/>
          <w:szCs w:val="16"/>
        </w:rPr>
      </w:pPr>
    </w:p>
    <w:p w:rsidR="00D32A5A" w:rsidRDefault="00D32A5A" w:rsidP="00D32A5A">
      <w:pPr>
        <w:rPr>
          <w:rFonts w:ascii="Arial" w:hAnsi="Arial" w:cs="Arial"/>
          <w:sz w:val="16"/>
          <w:szCs w:val="16"/>
        </w:rPr>
      </w:pPr>
    </w:p>
    <w:p w:rsidR="00D32A5A" w:rsidRPr="00051EFC" w:rsidRDefault="00D32A5A" w:rsidP="00D32A5A">
      <w:pPr>
        <w:rPr>
          <w:rFonts w:ascii="Arial" w:hAnsi="Arial" w:cs="Arial"/>
          <w:sz w:val="16"/>
          <w:szCs w:val="16"/>
        </w:rPr>
      </w:pPr>
    </w:p>
    <w:p w:rsidR="00D32A5A" w:rsidRPr="00051EFC" w:rsidRDefault="00D32A5A" w:rsidP="00D32A5A">
      <w:pPr>
        <w:jc w:val="center"/>
        <w:rPr>
          <w:rFonts w:ascii="Arial" w:hAnsi="Arial" w:cs="Arial"/>
          <w:sz w:val="16"/>
          <w:szCs w:val="16"/>
        </w:rPr>
      </w:pPr>
      <w:r w:rsidRPr="00051EFC">
        <w:rPr>
          <w:rFonts w:ascii="Arial" w:hAnsi="Arial" w:cs="Arial"/>
          <w:sz w:val="16"/>
          <w:szCs w:val="16"/>
        </w:rPr>
        <w:t>БЛОК-СХЕМА</w:t>
      </w:r>
    </w:p>
    <w:p w:rsidR="00D32A5A" w:rsidRDefault="00D32A5A" w:rsidP="00D32A5A">
      <w:pPr>
        <w:spacing w:line="240" w:lineRule="exact"/>
        <w:jc w:val="both"/>
        <w:rPr>
          <w:rFonts w:ascii="Arial" w:hAnsi="Arial" w:cs="Arial"/>
          <w:sz w:val="16"/>
          <w:szCs w:val="16"/>
        </w:rPr>
      </w:pPr>
    </w:p>
    <w:p w:rsidR="00D32A5A" w:rsidRDefault="00D32A5A" w:rsidP="00D32A5A">
      <w:pPr>
        <w:spacing w:line="240" w:lineRule="exact"/>
        <w:jc w:val="both"/>
        <w:rPr>
          <w:rFonts w:ascii="Arial" w:hAnsi="Arial" w:cs="Arial"/>
          <w:sz w:val="16"/>
          <w:szCs w:val="16"/>
        </w:rPr>
      </w:pPr>
    </w:p>
    <w:p w:rsidR="00D32A5A" w:rsidRDefault="00D32A5A" w:rsidP="00D32A5A">
      <w:pPr>
        <w:spacing w:line="240" w:lineRule="exact"/>
        <w:jc w:val="both"/>
        <w:rPr>
          <w:rFonts w:ascii="Arial" w:hAnsi="Arial" w:cs="Arial"/>
          <w:sz w:val="16"/>
          <w:szCs w:val="16"/>
        </w:rPr>
      </w:pPr>
    </w:p>
    <w:p w:rsidR="00D32A5A" w:rsidRDefault="00D32A5A" w:rsidP="00D32A5A">
      <w:pPr>
        <w:spacing w:line="240" w:lineRule="exact"/>
        <w:jc w:val="both"/>
        <w:rPr>
          <w:rFonts w:ascii="Arial" w:hAnsi="Arial" w:cs="Arial"/>
          <w:sz w:val="16"/>
          <w:szCs w:val="16"/>
        </w:rPr>
      </w:pPr>
    </w:p>
    <w:p w:rsidR="00D32A5A" w:rsidRDefault="00D32A5A" w:rsidP="00D32A5A">
      <w:pPr>
        <w:spacing w:line="240" w:lineRule="exact"/>
        <w:jc w:val="both"/>
        <w:rPr>
          <w:rFonts w:ascii="Arial" w:hAnsi="Arial" w:cs="Arial"/>
          <w:sz w:val="16"/>
          <w:szCs w:val="16"/>
        </w:rPr>
      </w:pPr>
    </w:p>
    <w:p w:rsidR="00D32A5A" w:rsidRDefault="00D32A5A" w:rsidP="00D32A5A">
      <w:pPr>
        <w:spacing w:line="240" w:lineRule="exact"/>
        <w:jc w:val="both"/>
        <w:rPr>
          <w:rFonts w:ascii="Arial" w:hAnsi="Arial" w:cs="Arial"/>
          <w:sz w:val="16"/>
          <w:szCs w:val="16"/>
        </w:rPr>
      </w:pPr>
    </w:p>
    <w:p w:rsidR="00D32A5A" w:rsidRPr="00051EFC" w:rsidRDefault="00D32A5A" w:rsidP="00D32A5A">
      <w:pPr>
        <w:spacing w:line="240" w:lineRule="exact"/>
        <w:jc w:val="both"/>
        <w:rPr>
          <w:rFonts w:ascii="Arial" w:hAnsi="Arial" w:cs="Arial"/>
          <w:sz w:val="16"/>
          <w:szCs w:val="16"/>
        </w:rPr>
      </w:pPr>
    </w:p>
    <w:p w:rsidR="00D32A5A" w:rsidRPr="00051EFC" w:rsidRDefault="00D32A5A" w:rsidP="00D32A5A">
      <w:pPr>
        <w:spacing w:line="240" w:lineRule="exact"/>
        <w:jc w:val="both"/>
        <w:rPr>
          <w:rFonts w:ascii="Arial" w:hAnsi="Arial" w:cs="Arial"/>
          <w:sz w:val="16"/>
          <w:szCs w:val="16"/>
        </w:rPr>
      </w:pPr>
      <w:r w:rsidRPr="00051EFC">
        <w:rPr>
          <w:rFonts w:ascii="Arial" w:hAnsi="Arial" w:cs="Arial"/>
          <w:noProof/>
          <w:sz w:val="16"/>
          <w:szCs w:val="16"/>
        </w:rPr>
        <w:pict>
          <v:rect id="Прямоугольник 10" o:spid="_x0000_s1073" style="position:absolute;left:0;text-align:left;margin-left:244.5pt;margin-top:8.9pt;width:225.1pt;height:35.1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" strokeweight=".26mm">
            <v:textbox>
              <w:txbxContent>
                <w:p w:rsidR="00FA3A1B" w:rsidRPr="00D32A5A" w:rsidRDefault="00FA3A1B" w:rsidP="00D32A5A">
                  <w:pPr>
                    <w:pStyle w:val="affff6"/>
                    <w:jc w:val="both"/>
                    <w:rPr>
                      <w:sz w:val="16"/>
                      <w:szCs w:val="16"/>
                    </w:rPr>
                  </w:pPr>
                  <w:r w:rsidRPr="00D32A5A">
                    <w:rPr>
                      <w:sz w:val="16"/>
                      <w:szCs w:val="16"/>
                    </w:rPr>
                    <w:t xml:space="preserve">Прием и регистрация документов с направлением заявителю письменного уведомления </w:t>
                  </w:r>
                  <w:r w:rsidRPr="00D32A5A">
                    <w:rPr>
                      <w:color w:val="000000"/>
                      <w:sz w:val="16"/>
                      <w:szCs w:val="16"/>
                    </w:rPr>
                    <w:t>о принятии заявки к рассмотрению</w:t>
                  </w:r>
                </w:p>
              </w:txbxContent>
            </v:textbox>
          </v:rect>
        </w:pict>
      </w:r>
      <w:r w:rsidRPr="00051EFC">
        <w:rPr>
          <w:rFonts w:ascii="Arial" w:hAnsi="Arial" w:cs="Arial"/>
          <w:noProof/>
          <w:sz w:val="16"/>
          <w:szCs w:val="16"/>
        </w:rPr>
        <w:pict>
          <v:shape id="Блок-схема: процесс 9" o:spid="_x0000_s1076" type="#_x0000_t109" style="position:absolute;left:0;text-align:left;margin-left:0;margin-top:8.1pt;width:225.1pt;height:35.9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" strokeweight=".26mm">
            <v:textbox inset="2.19mm,1.09mm,2.19mm,1.09mm">
              <w:txbxContent>
                <w:p w:rsidR="00FA3A1B" w:rsidRPr="00D32A5A" w:rsidRDefault="00FA3A1B" w:rsidP="00D32A5A">
                  <w:pPr>
                    <w:pStyle w:val="affff6"/>
                    <w:jc w:val="both"/>
                    <w:rPr>
                      <w:rFonts w:ascii="Arial" w:hAnsi="Arial" w:cs="Arial"/>
                      <w:sz w:val="16"/>
                      <w:szCs w:val="16"/>
                    </w:rPr>
                  </w:pPr>
                  <w:r w:rsidRPr="00D32A5A">
                    <w:rPr>
                      <w:rFonts w:ascii="Arial" w:hAnsi="Arial" w:cs="Arial"/>
                      <w:sz w:val="16"/>
                      <w:szCs w:val="16"/>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txbxContent>
            </v:textbox>
          </v:shape>
        </w:pict>
      </w:r>
    </w:p>
    <w:p w:rsidR="00D32A5A" w:rsidRPr="00051EFC" w:rsidRDefault="00D32A5A" w:rsidP="00D32A5A">
      <w:pPr>
        <w:spacing w:line="240" w:lineRule="exact"/>
        <w:jc w:val="both"/>
        <w:rPr>
          <w:rFonts w:ascii="Arial" w:hAnsi="Arial" w:cs="Arial"/>
          <w:sz w:val="16"/>
          <w:szCs w:val="16"/>
        </w:rPr>
      </w:pPr>
    </w:p>
    <w:p w:rsidR="00D32A5A" w:rsidRPr="00051EFC" w:rsidRDefault="00D32A5A" w:rsidP="00D32A5A">
      <w:pPr>
        <w:spacing w:line="240" w:lineRule="exact"/>
        <w:rPr>
          <w:rFonts w:ascii="Arial" w:hAnsi="Arial" w:cs="Arial"/>
          <w:sz w:val="16"/>
          <w:szCs w:val="16"/>
        </w:rPr>
      </w:pPr>
    </w:p>
    <w:p w:rsidR="00D32A5A" w:rsidRPr="00051EFC" w:rsidRDefault="00D32A5A" w:rsidP="00D32A5A">
      <w:pPr>
        <w:spacing w:line="240" w:lineRule="exact"/>
        <w:jc w:val="center"/>
        <w:rPr>
          <w:rFonts w:ascii="Arial" w:hAnsi="Arial" w:cs="Arial"/>
          <w:sz w:val="16"/>
          <w:szCs w:val="16"/>
        </w:rPr>
      </w:pPr>
      <w:r w:rsidRPr="00051EFC">
        <w:rPr>
          <w:rFonts w:ascii="Arial" w:hAnsi="Arial" w:cs="Arial"/>
          <w:noProof/>
          <w:sz w:val="16"/>
          <w:szCs w:val="16"/>
        </w:rPr>
        <w:pict>
          <v:shape id="Прямая со стрелкой 8" o:spid="_x0000_s1070" style="position:absolute;left:0;text-align:left;margin-left:244.5pt;margin-top:8.05pt;width:73.35pt;height:31.6pt;flip:x;z-index:251706368;visibility:visible;mso-wrap-style:square;mso-wrap-distance-left:9pt;mso-wrap-distance-top:0;mso-wrap-distance-right:8.9pt;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" path="m,l21600,21600e" filled="f" strokeweight=".26mm">
            <v:stroke endarrow="block"/>
            <v:path arrowok="t"/>
          </v:shape>
        </w:pict>
      </w:r>
    </w:p>
    <w:p w:rsidR="00D32A5A" w:rsidRPr="00051EFC" w:rsidRDefault="00D32A5A" w:rsidP="00D32A5A">
      <w:pPr>
        <w:spacing w:line="240" w:lineRule="exact"/>
        <w:jc w:val="center"/>
        <w:rPr>
          <w:rFonts w:ascii="Arial" w:hAnsi="Arial" w:cs="Arial"/>
          <w:sz w:val="16"/>
          <w:szCs w:val="16"/>
        </w:rPr>
      </w:pPr>
    </w:p>
    <w:p w:rsidR="00D32A5A" w:rsidRPr="00051EFC" w:rsidRDefault="00D32A5A" w:rsidP="00D32A5A">
      <w:pPr>
        <w:spacing w:line="240" w:lineRule="exact"/>
        <w:jc w:val="center"/>
        <w:rPr>
          <w:rFonts w:ascii="Arial" w:hAnsi="Arial" w:cs="Arial"/>
          <w:sz w:val="16"/>
          <w:szCs w:val="16"/>
        </w:rPr>
      </w:pPr>
    </w:p>
    <w:p w:rsidR="00D32A5A" w:rsidRPr="00051EFC" w:rsidRDefault="00D32A5A" w:rsidP="00D32A5A">
      <w:pPr>
        <w:spacing w:line="240" w:lineRule="exact"/>
        <w:jc w:val="center"/>
        <w:rPr>
          <w:rFonts w:ascii="Arial" w:hAnsi="Arial" w:cs="Arial"/>
          <w:sz w:val="16"/>
          <w:szCs w:val="16"/>
        </w:rPr>
      </w:pPr>
    </w:p>
    <w:p w:rsidR="00D32A5A" w:rsidRPr="00051EFC" w:rsidRDefault="00D32A5A" w:rsidP="00D32A5A">
      <w:pPr>
        <w:spacing w:line="240" w:lineRule="exact"/>
        <w:jc w:val="center"/>
        <w:rPr>
          <w:rFonts w:ascii="Arial" w:hAnsi="Arial" w:cs="Arial"/>
          <w:sz w:val="16"/>
          <w:szCs w:val="16"/>
        </w:rPr>
      </w:pPr>
    </w:p>
    <w:p w:rsidR="00D32A5A" w:rsidRPr="00051EFC" w:rsidRDefault="00D32A5A" w:rsidP="00D32A5A">
      <w:pPr>
        <w:spacing w:line="240" w:lineRule="exact"/>
        <w:jc w:val="center"/>
        <w:rPr>
          <w:rFonts w:ascii="Arial" w:hAnsi="Arial" w:cs="Arial"/>
          <w:sz w:val="16"/>
          <w:szCs w:val="16"/>
        </w:rPr>
      </w:pPr>
      <w:r w:rsidRPr="00051EFC">
        <w:rPr>
          <w:rFonts w:ascii="Arial" w:hAnsi="Arial" w:cs="Arial"/>
          <w:noProof/>
          <w:sz w:val="16"/>
          <w:szCs w:val="16"/>
        </w:rPr>
        <w:pict>
          <v:shape id="Блок-схема: процесс 6" o:spid="_x0000_s1069" type="#_x0000_t109" style="position:absolute;left:0;text-align:left;margin-left:277.4pt;margin-top:5.75pt;width:207.1pt;height:3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" strokeweight=".26mm">
            <v:textbox inset="2.19mm,1.09mm,2.19mm,1.09mm">
              <w:txbxContent>
                <w:p w:rsidR="00FA3A1B" w:rsidRPr="00D32A5A" w:rsidRDefault="00FA3A1B" w:rsidP="00D32A5A">
                  <w:pPr>
                    <w:pStyle w:val="affff6"/>
                    <w:spacing w:line="240" w:lineRule="exact"/>
                    <w:ind w:left="-114" w:right="-208"/>
                    <w:jc w:val="center"/>
                    <w:rPr>
                      <w:rFonts w:ascii="Arial" w:hAnsi="Arial" w:cs="Arial"/>
                      <w:color w:val="000000"/>
                      <w:sz w:val="16"/>
                      <w:szCs w:val="16"/>
                    </w:rPr>
                  </w:pPr>
                  <w:r w:rsidRPr="00D32A5A">
                    <w:rPr>
                      <w:rFonts w:ascii="Arial" w:hAnsi="Arial" w:cs="Arial"/>
                      <w:color w:val="000000"/>
                      <w:sz w:val="16"/>
                      <w:szCs w:val="16"/>
                    </w:rPr>
                    <w:t xml:space="preserve">Рассмотрение и оценка документов </w:t>
                  </w:r>
                </w:p>
                <w:p w:rsidR="00FA3A1B" w:rsidRPr="00D32A5A" w:rsidRDefault="00FA3A1B" w:rsidP="00D32A5A">
                  <w:pPr>
                    <w:pStyle w:val="affff6"/>
                    <w:spacing w:line="240" w:lineRule="exact"/>
                    <w:ind w:left="-114" w:right="-208"/>
                    <w:jc w:val="center"/>
                    <w:rPr>
                      <w:rFonts w:ascii="Arial" w:hAnsi="Arial" w:cs="Arial"/>
                      <w:sz w:val="16"/>
                      <w:szCs w:val="16"/>
                    </w:rPr>
                  </w:pPr>
                  <w:r w:rsidRPr="00D32A5A">
                    <w:rPr>
                      <w:rFonts w:ascii="Arial" w:hAnsi="Arial" w:cs="Arial"/>
                      <w:color w:val="000000"/>
                      <w:sz w:val="16"/>
                      <w:szCs w:val="16"/>
                    </w:rPr>
                    <w:t>конкурсной комиссией</w:t>
                  </w:r>
                </w:p>
              </w:txbxContent>
            </v:textbox>
          </v:shape>
        </w:pict>
      </w:r>
      <w:r w:rsidRPr="00051EFC">
        <w:rPr>
          <w:rFonts w:ascii="Arial" w:hAnsi="Arial" w:cs="Arial"/>
          <w:noProof/>
          <w:sz w:val="16"/>
          <w:szCs w:val="16"/>
        </w:rPr>
        <w:pict>
          <v:shape id="Блок-схема: процесс 7" o:spid="_x0000_s1067" type="#_x0000_t109" style="position:absolute;left:0;text-align:left;margin-left:3.95pt;margin-top:1.85pt;width:225.1pt;height:75.9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" strokeweight=".26mm">
            <v:textbox>
              <w:txbxContent>
                <w:p w:rsidR="00FA3A1B" w:rsidRPr="00D32A5A" w:rsidRDefault="00FA3A1B" w:rsidP="00D32A5A">
                  <w:pPr>
                    <w:pStyle w:val="affff6"/>
                    <w:jc w:val="both"/>
                    <w:rPr>
                      <w:rFonts w:ascii="Arial" w:hAnsi="Arial" w:cs="Arial"/>
                      <w:sz w:val="16"/>
                      <w:szCs w:val="16"/>
                    </w:rPr>
                  </w:pPr>
                  <w:r w:rsidRPr="00D32A5A">
                    <w:rPr>
                      <w:rFonts w:ascii="Arial" w:hAnsi="Arial" w:cs="Arial"/>
                      <w:sz w:val="16"/>
                      <w:szCs w:val="16"/>
                    </w:rPr>
                    <w:t>Формирование и направление межведомственных запросов в орган местного самоуправления поселения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w:t>
                  </w:r>
                  <w:r>
                    <w:rPr>
                      <w:rFonts w:ascii="Arial" w:hAnsi="Arial" w:cs="Arial"/>
                      <w:sz w:val="16"/>
                      <w:szCs w:val="16"/>
                    </w:rPr>
                    <w:t xml:space="preserve"> </w:t>
                  </w:r>
                  <w:r w:rsidRPr="00D32A5A">
                    <w:rPr>
                      <w:rFonts w:ascii="Arial" w:hAnsi="Arial" w:cs="Arial"/>
                      <w:sz w:val="16"/>
                      <w:szCs w:val="16"/>
                    </w:rPr>
                    <w:t>по Ставропольскому краю</w:t>
                  </w:r>
                </w:p>
              </w:txbxContent>
            </v:textbox>
          </v:shape>
        </w:pict>
      </w:r>
    </w:p>
    <w:p w:rsidR="00D32A5A" w:rsidRPr="00051EFC" w:rsidRDefault="00D32A5A" w:rsidP="00D32A5A">
      <w:pPr>
        <w:spacing w:line="240" w:lineRule="exact"/>
        <w:jc w:val="center"/>
        <w:rPr>
          <w:rFonts w:ascii="Arial" w:hAnsi="Arial" w:cs="Arial"/>
          <w:sz w:val="16"/>
          <w:szCs w:val="16"/>
        </w:rPr>
      </w:pPr>
      <w:r w:rsidRPr="00051EFC">
        <w:rPr>
          <w:rFonts w:ascii="Arial" w:hAnsi="Arial" w:cs="Arial"/>
          <w:noProof/>
          <w:sz w:val="16"/>
          <w:szCs w:val="16"/>
        </w:rPr>
        <w:pict>
          <v:shape id="Прямая со стрелкой 5" o:spid="_x0000_s1072" style="position:absolute;left:0;text-align:left;margin-left:240.35pt;margin-top:11.45pt;width:31.35pt;height:.15pt;z-index:251708416;visibility:visible;mso-wrap-style:square;mso-wrap-distance-left:9pt;mso-wrap-distance-top:0;mso-wrap-distance-right:9pt;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" path="m,l21600,21600e" filled="f" strokeweight=".26mm">
            <v:stroke endarrow="block"/>
            <v:path arrowok="t"/>
          </v:shape>
        </w:pict>
      </w:r>
    </w:p>
    <w:p w:rsidR="00D32A5A" w:rsidRPr="00051EFC" w:rsidRDefault="00D32A5A" w:rsidP="00D32A5A">
      <w:pPr>
        <w:spacing w:line="240" w:lineRule="exact"/>
        <w:outlineLvl w:val="0"/>
        <w:rPr>
          <w:rFonts w:ascii="Arial" w:hAnsi="Arial" w:cs="Arial"/>
          <w:sz w:val="16"/>
          <w:szCs w:val="16"/>
        </w:rPr>
      </w:pPr>
    </w:p>
    <w:p w:rsidR="00D32A5A" w:rsidRPr="00051EFC" w:rsidRDefault="00D32A5A" w:rsidP="00D32A5A">
      <w:pPr>
        <w:spacing w:line="240" w:lineRule="exact"/>
        <w:jc w:val="center"/>
        <w:outlineLvl w:val="0"/>
        <w:rPr>
          <w:rFonts w:ascii="Arial" w:hAnsi="Arial" w:cs="Arial"/>
          <w:sz w:val="16"/>
          <w:szCs w:val="16"/>
        </w:rPr>
      </w:pPr>
      <w:r w:rsidRPr="00051EFC">
        <w:rPr>
          <w:rFonts w:ascii="Arial" w:hAnsi="Arial" w:cs="Arial"/>
          <w:noProof/>
          <w:sz w:val="16"/>
          <w:szCs w:val="16"/>
        </w:rPr>
        <w:pict>
          <v:shape id="Прямая со стрелкой 4" o:spid="_x0000_s1074" style="position:absolute;left:0;text-align:left;margin-left:219.55pt;margin-top:11.7pt;width:57.85pt;height:80.35pt;flip:x;z-index:251710464;visibility:visible;mso-wrap-style:square;mso-wrap-distance-left:9pt;mso-wrap-distance-top:0;mso-wrap-distance-right:9pt;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" path="m,l21600,21600e" filled="f" strokeweight=".26mm">
            <v:stroke endarrow="block"/>
            <v:path arrowok="t"/>
          </v:shape>
        </w:pict>
      </w:r>
      <w:r w:rsidRPr="00051EFC">
        <w:rPr>
          <w:rFonts w:ascii="Arial" w:hAnsi="Arial" w:cs="Arial"/>
          <w:noProof/>
          <w:sz w:val="16"/>
          <w:szCs w:val="16"/>
        </w:rPr>
        <w:pict>
          <v:shape id="Прямая со стрелкой 3" o:spid="_x0000_s1071" style="position:absolute;left:0;text-align:left;margin-left:391.85pt;margin-top:11.7pt;width:.15pt;height:66.85pt;z-index:251707392;visibility:visible;mso-wrap-style:square;mso-wrap-distance-left:9pt;mso-wrap-distance-top:0;mso-wrap-distance-right:9pt;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" path="m,l21600,21600e" filled="f" strokeweight=".26mm">
            <v:stroke endarrow="block"/>
            <v:path arrowok="t"/>
          </v:shape>
        </w:pict>
      </w:r>
    </w:p>
    <w:p w:rsidR="00D32A5A" w:rsidRPr="00051EFC" w:rsidRDefault="00D32A5A" w:rsidP="00D32A5A">
      <w:pPr>
        <w:spacing w:line="240" w:lineRule="exact"/>
        <w:jc w:val="center"/>
        <w:outlineLvl w:val="0"/>
        <w:rPr>
          <w:rFonts w:ascii="Arial" w:hAnsi="Arial" w:cs="Arial"/>
          <w:sz w:val="16"/>
          <w:szCs w:val="16"/>
        </w:rPr>
      </w:pPr>
    </w:p>
    <w:p w:rsidR="00D32A5A" w:rsidRPr="00051EFC" w:rsidRDefault="00D32A5A" w:rsidP="00D32A5A">
      <w:pPr>
        <w:spacing w:line="240" w:lineRule="exact"/>
        <w:jc w:val="center"/>
        <w:outlineLvl w:val="0"/>
        <w:rPr>
          <w:rFonts w:ascii="Arial" w:hAnsi="Arial" w:cs="Arial"/>
          <w:sz w:val="16"/>
          <w:szCs w:val="16"/>
        </w:rPr>
      </w:pPr>
    </w:p>
    <w:p w:rsidR="00D32A5A" w:rsidRPr="00051EFC" w:rsidRDefault="00D32A5A" w:rsidP="00D32A5A">
      <w:pPr>
        <w:spacing w:line="240" w:lineRule="exact"/>
        <w:jc w:val="center"/>
        <w:outlineLvl w:val="0"/>
        <w:rPr>
          <w:rFonts w:ascii="Arial" w:hAnsi="Arial" w:cs="Arial"/>
          <w:sz w:val="16"/>
          <w:szCs w:val="16"/>
        </w:rPr>
      </w:pPr>
    </w:p>
    <w:p w:rsidR="00D32A5A" w:rsidRPr="00051EFC" w:rsidRDefault="00D32A5A" w:rsidP="00D32A5A">
      <w:pPr>
        <w:spacing w:line="240" w:lineRule="exact"/>
        <w:jc w:val="center"/>
        <w:outlineLvl w:val="0"/>
        <w:rPr>
          <w:rFonts w:ascii="Arial" w:hAnsi="Arial" w:cs="Arial"/>
          <w:sz w:val="16"/>
          <w:szCs w:val="16"/>
        </w:rPr>
      </w:pPr>
    </w:p>
    <w:p w:rsidR="00D32A5A" w:rsidRPr="00051EFC" w:rsidRDefault="00D32A5A" w:rsidP="00D32A5A">
      <w:pPr>
        <w:spacing w:line="240" w:lineRule="exact"/>
        <w:jc w:val="center"/>
        <w:outlineLvl w:val="0"/>
        <w:rPr>
          <w:rFonts w:ascii="Arial" w:hAnsi="Arial" w:cs="Arial"/>
          <w:sz w:val="16"/>
          <w:szCs w:val="16"/>
        </w:rPr>
      </w:pPr>
    </w:p>
    <w:p w:rsidR="00D32A5A" w:rsidRPr="00051EFC" w:rsidRDefault="00D32A5A" w:rsidP="00D32A5A">
      <w:pPr>
        <w:spacing w:line="240" w:lineRule="exact"/>
        <w:jc w:val="center"/>
        <w:outlineLvl w:val="0"/>
        <w:rPr>
          <w:rFonts w:ascii="Arial" w:hAnsi="Arial" w:cs="Arial"/>
          <w:sz w:val="16"/>
          <w:szCs w:val="16"/>
        </w:rPr>
      </w:pPr>
    </w:p>
    <w:p w:rsidR="00D32A5A" w:rsidRPr="00051EFC" w:rsidRDefault="00D32A5A" w:rsidP="00D32A5A">
      <w:pPr>
        <w:ind w:right="-51"/>
        <w:rPr>
          <w:rFonts w:ascii="Arial" w:hAnsi="Arial" w:cs="Arial"/>
          <w:sz w:val="16"/>
          <w:szCs w:val="16"/>
        </w:rPr>
      </w:pPr>
      <w:r w:rsidRPr="00051EFC">
        <w:rPr>
          <w:rFonts w:ascii="Arial" w:hAnsi="Arial" w:cs="Arial"/>
          <w:noProof/>
          <w:sz w:val="16"/>
          <w:szCs w:val="16"/>
        </w:rPr>
        <w:pict>
          <v:rect id="_x0000_s1075" style="position:absolute;margin-left:4.5pt;margin-top:8.05pt;width:225.1pt;height:41.1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" strokeweight=".26mm">
            <v:textbox>
              <w:txbxContent>
                <w:p w:rsidR="00FA3A1B" w:rsidRPr="00D32A5A" w:rsidRDefault="00FA3A1B" w:rsidP="00D32A5A">
                  <w:pPr>
                    <w:pStyle w:val="affff6"/>
                    <w:jc w:val="both"/>
                    <w:rPr>
                      <w:rFonts w:ascii="Arial" w:hAnsi="Arial" w:cs="Arial"/>
                      <w:sz w:val="16"/>
                      <w:szCs w:val="16"/>
                    </w:rPr>
                  </w:pPr>
                  <w:r w:rsidRPr="00D32A5A">
                    <w:rPr>
                      <w:rFonts w:ascii="Arial" w:hAnsi="Arial" w:cs="Arial"/>
                      <w:sz w:val="16"/>
                      <w:szCs w:val="16"/>
                    </w:rPr>
                    <w:t xml:space="preserve">Принятие органом местного самоуправления решения о предоставлении гранта и направление получателю проекта соглашения о предоставлении гранта </w:t>
                  </w:r>
                </w:p>
              </w:txbxContent>
            </v:textbox>
          </v:rect>
        </w:pict>
      </w:r>
      <w:r w:rsidRPr="00051EFC">
        <w:rPr>
          <w:rFonts w:ascii="Arial" w:hAnsi="Arial" w:cs="Arial"/>
          <w:noProof/>
          <w:sz w:val="16"/>
          <w:szCs w:val="16"/>
        </w:rPr>
        <w:pict>
          <v:shape id="Блок-схема: процесс 1" o:spid="_x0000_s1068" type="#_x0000_t109" style="position:absolute;margin-left:286.35pt;margin-top:2.4pt;width:207.1pt;height:68.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" strokeweight=".26mm">
            <v:textbox>
              <w:txbxContent>
                <w:p w:rsidR="00FA3A1B" w:rsidRPr="00D32A5A" w:rsidRDefault="00FA3A1B" w:rsidP="00D32A5A">
                  <w:pPr>
                    <w:pStyle w:val="affff6"/>
                    <w:spacing w:line="240" w:lineRule="exact"/>
                    <w:jc w:val="both"/>
                    <w:rPr>
                      <w:rFonts w:ascii="Arial" w:hAnsi="Arial" w:cs="Arial"/>
                      <w:sz w:val="16"/>
                      <w:szCs w:val="16"/>
                    </w:rPr>
                  </w:pPr>
                  <w:r w:rsidRPr="00D32A5A">
                    <w:rPr>
                      <w:rFonts w:ascii="Arial" w:hAnsi="Arial" w:cs="Arial"/>
                      <w:sz w:val="16"/>
                      <w:szCs w:val="16"/>
                    </w:rPr>
                    <w:t>Принятие органом местного самоуправления решения об о</w:t>
                  </w:r>
                  <w:r w:rsidRPr="00D32A5A">
                    <w:rPr>
                      <w:rFonts w:ascii="Arial" w:hAnsi="Arial" w:cs="Arial"/>
                      <w:color w:val="000000"/>
                      <w:sz w:val="16"/>
                      <w:szCs w:val="16"/>
                    </w:rPr>
                    <w:t xml:space="preserve">тказе в </w:t>
                  </w:r>
                  <w:r w:rsidRPr="00D32A5A">
                    <w:rPr>
                      <w:rFonts w:ascii="Arial" w:hAnsi="Arial" w:cs="Arial"/>
                      <w:sz w:val="16"/>
                      <w:szCs w:val="16"/>
                    </w:rPr>
                    <w:t>предоставлении гранта с направлением заявителю письменного уведомления об отказе в предоставлении гранта с указанием причины отказа</w:t>
                  </w:r>
                </w:p>
                <w:p w:rsidR="00FA3A1B" w:rsidRDefault="00FA3A1B" w:rsidP="00D32A5A">
                  <w:pPr>
                    <w:pStyle w:val="affff6"/>
                    <w:ind w:right="27"/>
                    <w:jc w:val="both"/>
                  </w:pPr>
                </w:p>
              </w:txbxContent>
            </v:textbox>
          </v:shape>
        </w:pict>
      </w:r>
    </w:p>
    <w:p w:rsidR="00D32A5A" w:rsidRPr="00051EFC" w:rsidRDefault="00D32A5A" w:rsidP="00D32A5A">
      <w:pPr>
        <w:ind w:right="-51"/>
        <w:rPr>
          <w:rFonts w:ascii="Arial" w:hAnsi="Arial" w:cs="Arial"/>
          <w:sz w:val="16"/>
          <w:szCs w:val="16"/>
        </w:rPr>
      </w:pPr>
    </w:p>
    <w:p w:rsidR="00D32A5A" w:rsidRPr="00051EFC" w:rsidRDefault="00D32A5A" w:rsidP="00D32A5A">
      <w:pPr>
        <w:ind w:right="-51"/>
        <w:rPr>
          <w:rFonts w:ascii="Arial" w:hAnsi="Arial" w:cs="Arial"/>
          <w:sz w:val="16"/>
          <w:szCs w:val="16"/>
        </w:rPr>
      </w:pPr>
    </w:p>
    <w:p w:rsidR="00D32A5A" w:rsidRPr="00051EFC" w:rsidRDefault="00D32A5A" w:rsidP="00D32A5A">
      <w:pPr>
        <w:ind w:right="-51"/>
        <w:rPr>
          <w:rFonts w:ascii="Arial" w:hAnsi="Arial" w:cs="Arial"/>
          <w:sz w:val="16"/>
          <w:szCs w:val="16"/>
        </w:rPr>
      </w:pPr>
    </w:p>
    <w:p w:rsidR="00D32A5A" w:rsidRPr="00051EFC" w:rsidRDefault="00D32A5A" w:rsidP="00D32A5A">
      <w:pPr>
        <w:ind w:right="-51"/>
        <w:rPr>
          <w:rFonts w:ascii="Arial" w:hAnsi="Arial" w:cs="Arial"/>
          <w:sz w:val="16"/>
          <w:szCs w:val="16"/>
        </w:rPr>
      </w:pPr>
    </w:p>
    <w:p w:rsidR="00D32A5A" w:rsidRPr="00051EFC" w:rsidRDefault="00D32A5A" w:rsidP="00D32A5A">
      <w:pPr>
        <w:jc w:val="center"/>
        <w:rPr>
          <w:rFonts w:ascii="Arial" w:hAnsi="Arial" w:cs="Arial"/>
          <w:sz w:val="16"/>
          <w:szCs w:val="16"/>
        </w:rPr>
      </w:pPr>
    </w:p>
    <w:p w:rsidR="00D32A5A" w:rsidRPr="00051EFC" w:rsidRDefault="00D32A5A" w:rsidP="00D32A5A">
      <w:pPr>
        <w:jc w:val="center"/>
        <w:rPr>
          <w:rFonts w:ascii="Arial" w:hAnsi="Arial" w:cs="Arial"/>
          <w:sz w:val="16"/>
          <w:szCs w:val="16"/>
        </w:rPr>
      </w:pPr>
    </w:p>
    <w:p w:rsidR="00D32A5A" w:rsidRPr="00051EFC" w:rsidRDefault="00D32A5A" w:rsidP="00D32A5A">
      <w:pPr>
        <w:jc w:val="center"/>
        <w:rPr>
          <w:rFonts w:ascii="Arial" w:hAnsi="Arial" w:cs="Arial"/>
          <w:sz w:val="16"/>
          <w:szCs w:val="16"/>
        </w:rPr>
      </w:pPr>
    </w:p>
    <w:p w:rsidR="00D32A5A" w:rsidRPr="00051EFC" w:rsidRDefault="00D32A5A" w:rsidP="00D32A5A">
      <w:pPr>
        <w:jc w:val="center"/>
        <w:rPr>
          <w:rFonts w:ascii="Arial" w:hAnsi="Arial" w:cs="Arial"/>
          <w:sz w:val="16"/>
          <w:szCs w:val="16"/>
        </w:rPr>
      </w:pPr>
    </w:p>
    <w:p w:rsidR="00D32A5A" w:rsidRPr="00051EFC" w:rsidRDefault="00D32A5A" w:rsidP="00D32A5A">
      <w:pPr>
        <w:tabs>
          <w:tab w:val="left" w:pos="3420"/>
        </w:tabs>
        <w:jc w:val="center"/>
        <w:rPr>
          <w:rFonts w:ascii="Arial" w:hAnsi="Arial" w:cs="Arial"/>
          <w:sz w:val="16"/>
          <w:szCs w:val="16"/>
        </w:rPr>
      </w:pPr>
    </w:p>
    <w:tbl>
      <w:tblPr>
        <w:tblW w:w="8414" w:type="dxa"/>
        <w:tblInd w:w="959" w:type="dxa"/>
        <w:tblLook w:val="01E0"/>
      </w:tblPr>
      <w:tblGrid>
        <w:gridCol w:w="8414"/>
      </w:tblGrid>
      <w:tr w:rsidR="0073160F" w:rsidRPr="00051EFC" w:rsidTr="00E13055">
        <w:trPr>
          <w:trHeight w:val="1696"/>
        </w:trPr>
        <w:tc>
          <w:tcPr>
            <w:tcW w:w="8414" w:type="dxa"/>
            <w:shd w:val="clear" w:color="auto" w:fill="auto"/>
          </w:tcPr>
          <w:p w:rsidR="0073160F" w:rsidRPr="00051EFC" w:rsidRDefault="0073160F" w:rsidP="0073160F">
            <w:pPr>
              <w:spacing w:line="180" w:lineRule="exact"/>
              <w:ind w:left="4145"/>
              <w:jc w:val="center"/>
              <w:rPr>
                <w:rFonts w:ascii="Arial" w:hAnsi="Arial" w:cs="Arial"/>
                <w:sz w:val="16"/>
                <w:szCs w:val="16"/>
              </w:rPr>
            </w:pPr>
            <w:r w:rsidRPr="00051EFC">
              <w:rPr>
                <w:rFonts w:ascii="Arial" w:hAnsi="Arial" w:cs="Arial"/>
                <w:sz w:val="16"/>
                <w:szCs w:val="16"/>
              </w:rPr>
              <w:t>Приложение 2</w:t>
            </w:r>
          </w:p>
          <w:p w:rsidR="0073160F" w:rsidRPr="00051EFC" w:rsidRDefault="0073160F" w:rsidP="0073160F">
            <w:pPr>
              <w:widowControl w:val="0"/>
              <w:spacing w:line="180" w:lineRule="exact"/>
              <w:ind w:left="4145"/>
              <w:jc w:val="center"/>
              <w:rPr>
                <w:rFonts w:ascii="Arial" w:hAnsi="Arial" w:cs="Arial"/>
                <w:sz w:val="16"/>
                <w:szCs w:val="16"/>
              </w:rPr>
            </w:pPr>
            <w:r w:rsidRPr="00051EFC">
              <w:rPr>
                <w:rFonts w:ascii="Arial" w:hAnsi="Arial" w:cs="Arial"/>
                <w:sz w:val="16"/>
                <w:szCs w:val="16"/>
              </w:rPr>
              <w:t>к Административному регламенту</w:t>
            </w:r>
            <w:r>
              <w:rPr>
                <w:rFonts w:ascii="Arial" w:hAnsi="Arial" w:cs="Arial"/>
                <w:sz w:val="16"/>
                <w:szCs w:val="16"/>
              </w:rPr>
              <w:t xml:space="preserve"> </w:t>
            </w:r>
            <w:r w:rsidRPr="00051EFC">
              <w:rPr>
                <w:rFonts w:ascii="Arial" w:hAnsi="Arial" w:cs="Arial"/>
                <w:sz w:val="16"/>
                <w:szCs w:val="16"/>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tc>
      </w:tr>
    </w:tbl>
    <w:p w:rsidR="0073160F" w:rsidRPr="00051EFC" w:rsidRDefault="0073160F" w:rsidP="0073160F">
      <w:pPr>
        <w:jc w:val="right"/>
        <w:rPr>
          <w:rFonts w:ascii="Arial" w:hAnsi="Arial" w:cs="Arial"/>
          <w:b/>
          <w:kern w:val="2"/>
          <w:sz w:val="16"/>
          <w:szCs w:val="16"/>
        </w:rPr>
      </w:pPr>
      <w:r w:rsidRPr="00051EFC">
        <w:rPr>
          <w:rFonts w:ascii="Arial" w:hAnsi="Arial" w:cs="Arial"/>
          <w:kern w:val="2"/>
          <w:sz w:val="16"/>
          <w:szCs w:val="16"/>
        </w:rPr>
        <w:t>Форма</w:t>
      </w:r>
    </w:p>
    <w:p w:rsidR="0073160F" w:rsidRPr="00051EFC" w:rsidRDefault="0073160F" w:rsidP="0073160F">
      <w:pPr>
        <w:jc w:val="center"/>
        <w:rPr>
          <w:rFonts w:ascii="Arial" w:hAnsi="Arial" w:cs="Arial"/>
          <w:sz w:val="16"/>
          <w:szCs w:val="16"/>
        </w:rPr>
      </w:pPr>
    </w:p>
    <w:tbl>
      <w:tblPr>
        <w:tblW w:w="9242" w:type="dxa"/>
        <w:tblCellMar>
          <w:left w:w="28" w:type="dxa"/>
          <w:right w:w="28" w:type="dxa"/>
        </w:tblCellMar>
        <w:tblLook w:val="0000"/>
      </w:tblPr>
      <w:tblGrid>
        <w:gridCol w:w="3572"/>
        <w:gridCol w:w="1841"/>
        <w:gridCol w:w="3829"/>
      </w:tblGrid>
      <w:tr w:rsidR="0073160F" w:rsidRPr="00051EFC" w:rsidTr="00E13055">
        <w:trPr>
          <w:cantSplit/>
        </w:trPr>
        <w:tc>
          <w:tcPr>
            <w:tcW w:w="3572" w:type="dxa"/>
            <w:shd w:val="clear" w:color="auto" w:fill="auto"/>
            <w:vAlign w:val="bottom"/>
          </w:tcPr>
          <w:p w:rsidR="0073160F" w:rsidRPr="00051EFC" w:rsidRDefault="0073160F" w:rsidP="00E13055">
            <w:pPr>
              <w:jc w:val="center"/>
              <w:rPr>
                <w:rFonts w:ascii="Arial" w:hAnsi="Arial" w:cs="Arial"/>
                <w:sz w:val="16"/>
                <w:szCs w:val="16"/>
              </w:rPr>
            </w:pPr>
            <w:r w:rsidRPr="00051EFC">
              <w:rPr>
                <w:rFonts w:ascii="Arial" w:hAnsi="Arial" w:cs="Arial"/>
                <w:sz w:val="16"/>
                <w:szCs w:val="16"/>
              </w:rPr>
              <w:t>Бланк органа местного самоуправления</w:t>
            </w:r>
          </w:p>
        </w:tc>
        <w:tc>
          <w:tcPr>
            <w:tcW w:w="1841" w:type="dxa"/>
            <w:shd w:val="clear" w:color="auto" w:fill="auto"/>
            <w:vAlign w:val="bottom"/>
          </w:tcPr>
          <w:p w:rsidR="0073160F" w:rsidRPr="00051EFC" w:rsidRDefault="0073160F" w:rsidP="00E13055">
            <w:pPr>
              <w:rPr>
                <w:rFonts w:ascii="Arial" w:hAnsi="Arial" w:cs="Arial"/>
                <w:sz w:val="16"/>
                <w:szCs w:val="16"/>
              </w:rPr>
            </w:pPr>
          </w:p>
        </w:tc>
        <w:tc>
          <w:tcPr>
            <w:tcW w:w="3829" w:type="dxa"/>
            <w:shd w:val="clear" w:color="auto" w:fill="auto"/>
            <w:vAlign w:val="bottom"/>
          </w:tcPr>
          <w:p w:rsidR="0073160F" w:rsidRPr="00051EFC" w:rsidRDefault="0073160F" w:rsidP="00E13055">
            <w:pPr>
              <w:jc w:val="center"/>
              <w:rPr>
                <w:rFonts w:ascii="Arial" w:hAnsi="Arial" w:cs="Arial"/>
                <w:sz w:val="16"/>
                <w:szCs w:val="16"/>
              </w:rPr>
            </w:pPr>
          </w:p>
        </w:tc>
      </w:tr>
      <w:tr w:rsidR="0073160F" w:rsidRPr="00051EFC" w:rsidTr="00E13055">
        <w:trPr>
          <w:cantSplit/>
        </w:trPr>
        <w:tc>
          <w:tcPr>
            <w:tcW w:w="3572" w:type="dxa"/>
            <w:shd w:val="clear" w:color="auto" w:fill="auto"/>
            <w:vAlign w:val="bottom"/>
          </w:tcPr>
          <w:p w:rsidR="0073160F" w:rsidRPr="00051EFC" w:rsidRDefault="0073160F" w:rsidP="00E13055">
            <w:pPr>
              <w:jc w:val="center"/>
              <w:rPr>
                <w:rFonts w:ascii="Arial" w:hAnsi="Arial" w:cs="Arial"/>
                <w:sz w:val="16"/>
                <w:szCs w:val="16"/>
              </w:rPr>
            </w:pPr>
          </w:p>
        </w:tc>
        <w:tc>
          <w:tcPr>
            <w:tcW w:w="1841" w:type="dxa"/>
            <w:shd w:val="clear" w:color="auto" w:fill="auto"/>
            <w:vAlign w:val="bottom"/>
          </w:tcPr>
          <w:p w:rsidR="0073160F" w:rsidRPr="00051EFC" w:rsidRDefault="0073160F" w:rsidP="00E13055">
            <w:pPr>
              <w:rPr>
                <w:rFonts w:ascii="Arial" w:hAnsi="Arial" w:cs="Arial"/>
                <w:sz w:val="16"/>
                <w:szCs w:val="16"/>
              </w:rPr>
            </w:pPr>
          </w:p>
        </w:tc>
        <w:tc>
          <w:tcPr>
            <w:tcW w:w="3829" w:type="dxa"/>
            <w:tcBorders>
              <w:top w:val="single" w:sz="4" w:space="0" w:color="00000A"/>
            </w:tcBorders>
            <w:shd w:val="clear" w:color="auto" w:fill="auto"/>
          </w:tcPr>
          <w:p w:rsidR="0073160F" w:rsidRPr="00051EFC" w:rsidRDefault="0073160F" w:rsidP="00E13055">
            <w:pPr>
              <w:jc w:val="center"/>
              <w:rPr>
                <w:rFonts w:ascii="Arial" w:hAnsi="Arial" w:cs="Arial"/>
                <w:sz w:val="16"/>
                <w:szCs w:val="16"/>
              </w:rPr>
            </w:pPr>
            <w:r w:rsidRPr="00051EFC">
              <w:rPr>
                <w:rFonts w:ascii="Arial" w:hAnsi="Arial" w:cs="Arial"/>
                <w:sz w:val="16"/>
                <w:szCs w:val="16"/>
              </w:rPr>
              <w:t>(наименование заявителя)</w:t>
            </w:r>
          </w:p>
        </w:tc>
      </w:tr>
      <w:tr w:rsidR="0073160F" w:rsidRPr="00051EFC" w:rsidTr="00E13055">
        <w:trPr>
          <w:cantSplit/>
        </w:trPr>
        <w:tc>
          <w:tcPr>
            <w:tcW w:w="3572" w:type="dxa"/>
            <w:shd w:val="clear" w:color="auto" w:fill="auto"/>
            <w:vAlign w:val="bottom"/>
          </w:tcPr>
          <w:p w:rsidR="0073160F" w:rsidRPr="00051EFC" w:rsidRDefault="0073160F" w:rsidP="00E13055">
            <w:pPr>
              <w:jc w:val="center"/>
              <w:rPr>
                <w:rFonts w:ascii="Arial" w:hAnsi="Arial" w:cs="Arial"/>
                <w:sz w:val="16"/>
                <w:szCs w:val="16"/>
              </w:rPr>
            </w:pPr>
            <w:r w:rsidRPr="00051EFC">
              <w:rPr>
                <w:rFonts w:ascii="Arial" w:hAnsi="Arial" w:cs="Arial"/>
                <w:sz w:val="16"/>
                <w:szCs w:val="16"/>
              </w:rPr>
              <w:t>Дата, исходящий номер</w:t>
            </w:r>
          </w:p>
        </w:tc>
        <w:tc>
          <w:tcPr>
            <w:tcW w:w="1841" w:type="dxa"/>
            <w:shd w:val="clear" w:color="auto" w:fill="auto"/>
            <w:vAlign w:val="bottom"/>
          </w:tcPr>
          <w:p w:rsidR="0073160F" w:rsidRPr="00051EFC" w:rsidRDefault="0073160F" w:rsidP="00E13055">
            <w:pPr>
              <w:rPr>
                <w:rFonts w:ascii="Arial" w:hAnsi="Arial" w:cs="Arial"/>
                <w:sz w:val="16"/>
                <w:szCs w:val="16"/>
              </w:rPr>
            </w:pPr>
          </w:p>
        </w:tc>
        <w:tc>
          <w:tcPr>
            <w:tcW w:w="3829" w:type="dxa"/>
            <w:shd w:val="clear" w:color="auto" w:fill="auto"/>
            <w:vAlign w:val="bottom"/>
          </w:tcPr>
          <w:p w:rsidR="0073160F" w:rsidRPr="00051EFC" w:rsidRDefault="0073160F" w:rsidP="00E13055">
            <w:pPr>
              <w:jc w:val="both"/>
              <w:rPr>
                <w:rFonts w:ascii="Arial" w:hAnsi="Arial" w:cs="Arial"/>
                <w:sz w:val="16"/>
                <w:szCs w:val="16"/>
              </w:rPr>
            </w:pPr>
            <w:r w:rsidRPr="00051EFC">
              <w:rPr>
                <w:rFonts w:ascii="Arial" w:hAnsi="Arial" w:cs="Arial"/>
                <w:sz w:val="16"/>
                <w:szCs w:val="16"/>
              </w:rPr>
              <w:t>_____________________________________</w:t>
            </w:r>
          </w:p>
        </w:tc>
      </w:tr>
      <w:tr w:rsidR="0073160F" w:rsidRPr="00051EFC" w:rsidTr="00E13055">
        <w:trPr>
          <w:cantSplit/>
        </w:trPr>
        <w:tc>
          <w:tcPr>
            <w:tcW w:w="3572" w:type="dxa"/>
            <w:shd w:val="clear" w:color="auto" w:fill="auto"/>
          </w:tcPr>
          <w:p w:rsidR="0073160F" w:rsidRPr="00051EFC" w:rsidRDefault="0073160F" w:rsidP="00E13055">
            <w:pPr>
              <w:jc w:val="center"/>
              <w:rPr>
                <w:rFonts w:ascii="Arial" w:hAnsi="Arial" w:cs="Arial"/>
                <w:sz w:val="16"/>
                <w:szCs w:val="16"/>
              </w:rPr>
            </w:pPr>
          </w:p>
          <w:p w:rsidR="0073160F" w:rsidRPr="00051EFC" w:rsidRDefault="0073160F" w:rsidP="00E13055">
            <w:pPr>
              <w:jc w:val="center"/>
              <w:rPr>
                <w:rFonts w:ascii="Arial" w:hAnsi="Arial" w:cs="Arial"/>
                <w:sz w:val="16"/>
                <w:szCs w:val="16"/>
              </w:rPr>
            </w:pPr>
          </w:p>
        </w:tc>
        <w:tc>
          <w:tcPr>
            <w:tcW w:w="1841" w:type="dxa"/>
            <w:shd w:val="clear" w:color="auto" w:fill="auto"/>
          </w:tcPr>
          <w:p w:rsidR="0073160F" w:rsidRPr="00051EFC" w:rsidRDefault="0073160F" w:rsidP="00E13055">
            <w:pPr>
              <w:rPr>
                <w:rFonts w:ascii="Arial" w:hAnsi="Arial" w:cs="Arial"/>
                <w:sz w:val="16"/>
                <w:szCs w:val="16"/>
              </w:rPr>
            </w:pPr>
          </w:p>
        </w:tc>
        <w:tc>
          <w:tcPr>
            <w:tcW w:w="3829" w:type="dxa"/>
            <w:shd w:val="clear" w:color="auto" w:fill="auto"/>
          </w:tcPr>
          <w:p w:rsidR="0073160F" w:rsidRPr="00051EFC" w:rsidRDefault="0073160F" w:rsidP="00E13055">
            <w:pPr>
              <w:jc w:val="center"/>
              <w:rPr>
                <w:rFonts w:ascii="Arial" w:hAnsi="Arial" w:cs="Arial"/>
                <w:sz w:val="16"/>
                <w:szCs w:val="16"/>
              </w:rPr>
            </w:pPr>
            <w:r w:rsidRPr="00051EFC">
              <w:rPr>
                <w:rFonts w:ascii="Arial" w:hAnsi="Arial" w:cs="Arial"/>
                <w:sz w:val="16"/>
                <w:szCs w:val="16"/>
              </w:rPr>
              <w:t>(адрес заявителя)</w:t>
            </w:r>
          </w:p>
        </w:tc>
      </w:tr>
    </w:tbl>
    <w:p w:rsidR="0073160F" w:rsidRPr="00051EFC" w:rsidRDefault="0073160F" w:rsidP="0073160F">
      <w:pPr>
        <w:spacing w:line="240" w:lineRule="exact"/>
        <w:jc w:val="center"/>
        <w:rPr>
          <w:rFonts w:ascii="Arial" w:hAnsi="Arial" w:cs="Arial"/>
          <w:sz w:val="16"/>
          <w:szCs w:val="16"/>
        </w:rPr>
      </w:pPr>
      <w:r w:rsidRPr="00051EFC">
        <w:rPr>
          <w:rFonts w:ascii="Arial" w:hAnsi="Arial" w:cs="Arial"/>
          <w:sz w:val="16"/>
          <w:szCs w:val="16"/>
        </w:rPr>
        <w:t>УВЕДОМЛЕНИЕ</w:t>
      </w:r>
    </w:p>
    <w:p w:rsidR="0073160F" w:rsidRPr="00051EFC" w:rsidRDefault="0073160F" w:rsidP="0073160F">
      <w:pPr>
        <w:spacing w:line="240" w:lineRule="exact"/>
        <w:jc w:val="center"/>
        <w:rPr>
          <w:rFonts w:ascii="Arial" w:hAnsi="Arial" w:cs="Arial"/>
          <w:sz w:val="16"/>
          <w:szCs w:val="16"/>
        </w:rPr>
      </w:pPr>
      <w:r w:rsidRPr="00051EFC">
        <w:rPr>
          <w:rFonts w:ascii="Arial" w:hAnsi="Arial" w:cs="Arial"/>
          <w:sz w:val="16"/>
          <w:szCs w:val="16"/>
        </w:rPr>
        <w:t>о принятии заявки к рассмотрению</w:t>
      </w:r>
    </w:p>
    <w:p w:rsidR="0073160F" w:rsidRPr="00051EFC" w:rsidRDefault="0073160F" w:rsidP="0073160F">
      <w:pPr>
        <w:spacing w:line="240" w:lineRule="exact"/>
        <w:jc w:val="center"/>
        <w:rPr>
          <w:rFonts w:ascii="Arial" w:hAnsi="Arial" w:cs="Arial"/>
          <w:sz w:val="16"/>
          <w:szCs w:val="16"/>
        </w:rPr>
      </w:pPr>
    </w:p>
    <w:p w:rsidR="0073160F" w:rsidRPr="00051EFC" w:rsidRDefault="0073160F" w:rsidP="0073160F">
      <w:pPr>
        <w:spacing w:line="240" w:lineRule="exact"/>
        <w:jc w:val="center"/>
        <w:rPr>
          <w:rFonts w:ascii="Arial" w:hAnsi="Arial" w:cs="Arial"/>
          <w:sz w:val="16"/>
          <w:szCs w:val="16"/>
        </w:rPr>
      </w:pPr>
    </w:p>
    <w:p w:rsidR="0073160F" w:rsidRPr="00051EFC" w:rsidRDefault="0073160F" w:rsidP="0073160F">
      <w:pPr>
        <w:rPr>
          <w:rFonts w:ascii="Arial" w:hAnsi="Arial" w:cs="Arial"/>
          <w:sz w:val="16"/>
          <w:szCs w:val="16"/>
        </w:rPr>
      </w:pPr>
      <w:r w:rsidRPr="00051EFC">
        <w:rPr>
          <w:rFonts w:ascii="Arial" w:hAnsi="Arial" w:cs="Arial"/>
          <w:sz w:val="16"/>
          <w:szCs w:val="16"/>
        </w:rPr>
        <w:tab/>
        <w:t>Ф.И.О. заявителя_____________________________</w:t>
      </w:r>
    </w:p>
    <w:p w:rsidR="0073160F" w:rsidRPr="00051EFC" w:rsidRDefault="0073160F" w:rsidP="0073160F">
      <w:pPr>
        <w:ind w:firstLine="708"/>
        <w:rPr>
          <w:rFonts w:ascii="Arial" w:hAnsi="Arial" w:cs="Arial"/>
          <w:sz w:val="16"/>
          <w:szCs w:val="16"/>
        </w:rPr>
      </w:pPr>
      <w:r w:rsidRPr="00051EFC">
        <w:rPr>
          <w:rFonts w:ascii="Arial" w:hAnsi="Arial" w:cs="Arial"/>
          <w:sz w:val="16"/>
          <w:szCs w:val="16"/>
        </w:rPr>
        <w:t>Порядковый номер записи в журнале регистрации  – ___</w:t>
      </w:r>
    </w:p>
    <w:p w:rsidR="0073160F" w:rsidRPr="00051EFC" w:rsidRDefault="0073160F" w:rsidP="0073160F">
      <w:pPr>
        <w:ind w:firstLine="708"/>
        <w:jc w:val="both"/>
        <w:rPr>
          <w:rFonts w:ascii="Arial" w:hAnsi="Arial" w:cs="Arial"/>
          <w:sz w:val="16"/>
          <w:szCs w:val="16"/>
          <w:u w:val="single"/>
        </w:rPr>
      </w:pPr>
      <w:r w:rsidRPr="00051EFC">
        <w:rPr>
          <w:rFonts w:ascii="Arial" w:hAnsi="Arial" w:cs="Arial"/>
          <w:sz w:val="16"/>
          <w:szCs w:val="16"/>
        </w:rPr>
        <w:t>Дата представления документов – ______________</w:t>
      </w:r>
    </w:p>
    <w:p w:rsidR="0073160F" w:rsidRPr="00051EFC" w:rsidRDefault="0073160F" w:rsidP="0073160F">
      <w:pPr>
        <w:ind w:firstLine="709"/>
        <w:jc w:val="both"/>
        <w:rPr>
          <w:rFonts w:ascii="Arial" w:hAnsi="Arial" w:cs="Arial"/>
          <w:kern w:val="2"/>
          <w:sz w:val="16"/>
          <w:szCs w:val="16"/>
        </w:rPr>
      </w:pPr>
      <w:r w:rsidRPr="00051EFC">
        <w:rPr>
          <w:rFonts w:ascii="Arial" w:hAnsi="Arial" w:cs="Arial"/>
          <w:kern w:val="2"/>
          <w:sz w:val="16"/>
          <w:szCs w:val="16"/>
        </w:rPr>
        <w:t xml:space="preserve">Время представления документов </w:t>
      </w:r>
      <w:r w:rsidRPr="00051EFC">
        <w:rPr>
          <w:rFonts w:ascii="Arial" w:hAnsi="Arial" w:cs="Arial"/>
          <w:sz w:val="16"/>
          <w:szCs w:val="16"/>
        </w:rPr>
        <w:t>–_______________</w:t>
      </w:r>
    </w:p>
    <w:p w:rsidR="0073160F" w:rsidRPr="00051EFC" w:rsidRDefault="0073160F" w:rsidP="0073160F">
      <w:pPr>
        <w:ind w:firstLine="709"/>
        <w:jc w:val="both"/>
        <w:rPr>
          <w:rFonts w:ascii="Arial" w:hAnsi="Arial" w:cs="Arial"/>
          <w:kern w:val="2"/>
          <w:sz w:val="16"/>
          <w:szCs w:val="16"/>
        </w:rPr>
      </w:pPr>
    </w:p>
    <w:p w:rsidR="0073160F" w:rsidRPr="00051EFC" w:rsidRDefault="0073160F" w:rsidP="0073160F">
      <w:pPr>
        <w:jc w:val="both"/>
        <w:rPr>
          <w:rFonts w:ascii="Arial" w:hAnsi="Arial" w:cs="Arial"/>
          <w:kern w:val="2"/>
          <w:sz w:val="16"/>
          <w:szCs w:val="16"/>
        </w:rPr>
      </w:pPr>
    </w:p>
    <w:p w:rsidR="0073160F" w:rsidRPr="00051EFC" w:rsidRDefault="0073160F" w:rsidP="0073160F">
      <w:pPr>
        <w:jc w:val="both"/>
        <w:rPr>
          <w:rFonts w:ascii="Arial" w:hAnsi="Arial" w:cs="Arial"/>
          <w:kern w:val="2"/>
          <w:sz w:val="16"/>
          <w:szCs w:val="16"/>
        </w:rPr>
      </w:pPr>
    </w:p>
    <w:p w:rsidR="0073160F" w:rsidRPr="00051EFC" w:rsidRDefault="0073160F" w:rsidP="0073160F">
      <w:pPr>
        <w:jc w:val="both"/>
        <w:rPr>
          <w:rFonts w:ascii="Arial" w:hAnsi="Arial" w:cs="Arial"/>
          <w:kern w:val="2"/>
          <w:sz w:val="16"/>
          <w:szCs w:val="16"/>
        </w:rPr>
      </w:pPr>
      <w:r w:rsidRPr="00051EFC">
        <w:rPr>
          <w:rFonts w:ascii="Arial" w:hAnsi="Arial" w:cs="Arial"/>
          <w:kern w:val="2"/>
          <w:sz w:val="16"/>
          <w:szCs w:val="16"/>
        </w:rPr>
        <w:t xml:space="preserve">Документы принял:  </w:t>
      </w:r>
    </w:p>
    <w:p w:rsidR="0073160F" w:rsidRPr="00051EFC" w:rsidRDefault="0073160F" w:rsidP="0073160F">
      <w:pPr>
        <w:jc w:val="both"/>
        <w:rPr>
          <w:rFonts w:ascii="Arial" w:hAnsi="Arial" w:cs="Arial"/>
          <w:kern w:val="2"/>
          <w:sz w:val="16"/>
          <w:szCs w:val="16"/>
        </w:rPr>
      </w:pPr>
      <w:r w:rsidRPr="00051EFC">
        <w:rPr>
          <w:rFonts w:ascii="Arial" w:hAnsi="Arial" w:cs="Arial"/>
          <w:kern w:val="2"/>
          <w:sz w:val="16"/>
          <w:szCs w:val="16"/>
        </w:rPr>
        <w:t>______________________________</w:t>
      </w:r>
      <w:r>
        <w:rPr>
          <w:rFonts w:ascii="Arial" w:hAnsi="Arial" w:cs="Arial"/>
          <w:kern w:val="2"/>
          <w:sz w:val="16"/>
          <w:szCs w:val="16"/>
        </w:rPr>
        <w:t>_________________</w:t>
      </w:r>
      <w:r w:rsidRPr="00051EFC">
        <w:rPr>
          <w:rFonts w:ascii="Arial" w:hAnsi="Arial" w:cs="Arial"/>
          <w:kern w:val="2"/>
          <w:sz w:val="16"/>
          <w:szCs w:val="16"/>
        </w:rPr>
        <w:t>______  __________   __________</w:t>
      </w:r>
      <w:r>
        <w:rPr>
          <w:rFonts w:ascii="Arial" w:hAnsi="Arial" w:cs="Arial"/>
          <w:kern w:val="2"/>
          <w:sz w:val="16"/>
          <w:szCs w:val="16"/>
        </w:rPr>
        <w:t>___________________</w:t>
      </w:r>
      <w:r w:rsidRPr="00051EFC">
        <w:rPr>
          <w:rFonts w:ascii="Arial" w:hAnsi="Arial" w:cs="Arial"/>
          <w:kern w:val="2"/>
          <w:sz w:val="16"/>
          <w:szCs w:val="16"/>
        </w:rPr>
        <w:t>________</w:t>
      </w:r>
    </w:p>
    <w:p w:rsidR="0073160F" w:rsidRPr="00051EFC" w:rsidRDefault="0073160F" w:rsidP="0073160F">
      <w:pPr>
        <w:spacing w:line="192" w:lineRule="auto"/>
        <w:jc w:val="both"/>
        <w:rPr>
          <w:rFonts w:ascii="Arial" w:hAnsi="Arial" w:cs="Arial"/>
          <w:kern w:val="2"/>
          <w:sz w:val="16"/>
          <w:szCs w:val="16"/>
        </w:rPr>
      </w:pPr>
      <w:r w:rsidRPr="00051EFC">
        <w:rPr>
          <w:rFonts w:ascii="Arial" w:hAnsi="Arial" w:cs="Arial"/>
          <w:kern w:val="2"/>
          <w:sz w:val="16"/>
          <w:szCs w:val="16"/>
        </w:rPr>
        <w:t>(должность лица, осуществляющего прием документов)          (подпись)                    (расшифровка подписи)</w:t>
      </w:r>
    </w:p>
    <w:p w:rsidR="0073160F" w:rsidRPr="00051EFC" w:rsidRDefault="0073160F" w:rsidP="0073160F">
      <w:pPr>
        <w:jc w:val="center"/>
        <w:rPr>
          <w:rFonts w:ascii="Arial" w:hAnsi="Arial" w:cs="Arial"/>
          <w:sz w:val="16"/>
          <w:szCs w:val="16"/>
        </w:rPr>
      </w:pPr>
    </w:p>
    <w:p w:rsidR="00D32A5A" w:rsidRPr="00051EFC" w:rsidRDefault="00D32A5A" w:rsidP="00D32A5A">
      <w:pPr>
        <w:jc w:val="both"/>
        <w:outlineLvl w:val="1"/>
        <w:rPr>
          <w:rFonts w:ascii="Arial" w:hAnsi="Arial" w:cs="Arial"/>
          <w:sz w:val="16"/>
          <w:szCs w:val="16"/>
        </w:rPr>
      </w:pPr>
    </w:p>
    <w:p w:rsidR="007E097D" w:rsidRDefault="007E097D" w:rsidP="00CB3C74">
      <w:pPr>
        <w:ind w:left="-142" w:firstLine="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AF02C7" w:rsidRPr="00051EFC" w:rsidRDefault="00AF02C7" w:rsidP="00AF02C7">
      <w:pPr>
        <w:ind w:left="5245" w:hanging="142"/>
        <w:jc w:val="center"/>
        <w:rPr>
          <w:rFonts w:ascii="Arial" w:hAnsi="Arial" w:cs="Arial"/>
          <w:sz w:val="16"/>
          <w:szCs w:val="16"/>
        </w:rPr>
      </w:pPr>
      <w:r w:rsidRPr="00051EFC">
        <w:rPr>
          <w:rFonts w:ascii="Arial" w:hAnsi="Arial" w:cs="Arial"/>
          <w:sz w:val="16"/>
          <w:szCs w:val="16"/>
        </w:rPr>
        <w:t>Приложение 3</w:t>
      </w:r>
    </w:p>
    <w:p w:rsidR="007E097D" w:rsidRDefault="00AF02C7" w:rsidP="00AF02C7">
      <w:pPr>
        <w:ind w:left="5103"/>
        <w:jc w:val="center"/>
        <w:rPr>
          <w:rFonts w:ascii="Arial" w:hAnsi="Arial" w:cs="Arial"/>
          <w:b/>
          <w:sz w:val="16"/>
          <w:szCs w:val="16"/>
        </w:rPr>
      </w:pPr>
      <w:r w:rsidRPr="00051EFC">
        <w:rPr>
          <w:rFonts w:ascii="Arial" w:hAnsi="Arial" w:cs="Arial"/>
          <w:sz w:val="16"/>
          <w:szCs w:val="16"/>
        </w:rPr>
        <w:t>к Административному регламенту</w:t>
      </w:r>
      <w:r>
        <w:rPr>
          <w:rFonts w:ascii="Arial" w:hAnsi="Arial" w:cs="Arial"/>
          <w:sz w:val="16"/>
          <w:szCs w:val="16"/>
        </w:rPr>
        <w:t xml:space="preserve"> </w:t>
      </w:r>
      <w:r w:rsidRPr="00051EFC">
        <w:rPr>
          <w:rFonts w:ascii="Arial" w:hAnsi="Arial" w:cs="Arial"/>
          <w:sz w:val="16"/>
          <w:szCs w:val="16"/>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5B7D25" w:rsidRPr="00051EFC" w:rsidRDefault="005B7D25" w:rsidP="005B7D25">
      <w:pPr>
        <w:autoSpaceDE w:val="0"/>
        <w:jc w:val="right"/>
        <w:rPr>
          <w:rFonts w:ascii="Arial" w:hAnsi="Arial" w:cs="Arial"/>
          <w:sz w:val="16"/>
          <w:szCs w:val="16"/>
        </w:rPr>
      </w:pPr>
      <w:r w:rsidRPr="00051EFC">
        <w:rPr>
          <w:rFonts w:ascii="Arial" w:hAnsi="Arial" w:cs="Arial"/>
          <w:kern w:val="2"/>
          <w:sz w:val="16"/>
          <w:szCs w:val="16"/>
        </w:rPr>
        <w:lastRenderedPageBreak/>
        <w:t>Форма</w:t>
      </w:r>
    </w:p>
    <w:p w:rsidR="005B7D25" w:rsidRPr="00051EFC" w:rsidRDefault="005B7D25" w:rsidP="005B7D25">
      <w:pPr>
        <w:autoSpaceDE w:val="0"/>
        <w:jc w:val="center"/>
        <w:rPr>
          <w:rFonts w:ascii="Arial" w:hAnsi="Arial" w:cs="Arial"/>
          <w:b/>
          <w:kern w:val="2"/>
          <w:sz w:val="16"/>
          <w:szCs w:val="16"/>
        </w:rPr>
      </w:pPr>
    </w:p>
    <w:tbl>
      <w:tblPr>
        <w:tblW w:w="9568" w:type="dxa"/>
        <w:tblCellMar>
          <w:left w:w="28" w:type="dxa"/>
          <w:right w:w="28" w:type="dxa"/>
        </w:tblCellMar>
        <w:tblLook w:val="04A0"/>
      </w:tblPr>
      <w:tblGrid>
        <w:gridCol w:w="3572"/>
        <w:gridCol w:w="1843"/>
        <w:gridCol w:w="3973"/>
        <w:gridCol w:w="180"/>
      </w:tblGrid>
      <w:tr w:rsidR="005B7D25" w:rsidRPr="00051EFC" w:rsidTr="00E13055">
        <w:trPr>
          <w:cantSplit/>
        </w:trPr>
        <w:tc>
          <w:tcPr>
            <w:tcW w:w="3572" w:type="dxa"/>
            <w:shd w:val="clear" w:color="auto" w:fill="auto"/>
            <w:vAlign w:val="bottom"/>
          </w:tcPr>
          <w:p w:rsidR="005B7D25" w:rsidRPr="00051EFC" w:rsidRDefault="005B7D25" w:rsidP="00E13055">
            <w:pPr>
              <w:jc w:val="center"/>
              <w:rPr>
                <w:rFonts w:ascii="Arial" w:hAnsi="Arial" w:cs="Arial"/>
                <w:sz w:val="16"/>
                <w:szCs w:val="16"/>
              </w:rPr>
            </w:pPr>
            <w:r w:rsidRPr="00051EFC">
              <w:rPr>
                <w:rFonts w:ascii="Arial" w:hAnsi="Arial" w:cs="Arial"/>
                <w:sz w:val="16"/>
                <w:szCs w:val="16"/>
              </w:rPr>
              <w:t>Бланк органа местного самоуправления</w:t>
            </w:r>
          </w:p>
        </w:tc>
        <w:tc>
          <w:tcPr>
            <w:tcW w:w="1843" w:type="dxa"/>
            <w:shd w:val="clear" w:color="auto" w:fill="auto"/>
            <w:vAlign w:val="bottom"/>
          </w:tcPr>
          <w:p w:rsidR="005B7D25" w:rsidRPr="00051EFC" w:rsidRDefault="005B7D25" w:rsidP="00E13055">
            <w:pPr>
              <w:snapToGrid w:val="0"/>
              <w:rPr>
                <w:rFonts w:ascii="Arial" w:hAnsi="Arial" w:cs="Arial"/>
                <w:sz w:val="16"/>
                <w:szCs w:val="16"/>
              </w:rPr>
            </w:pPr>
          </w:p>
        </w:tc>
        <w:tc>
          <w:tcPr>
            <w:tcW w:w="4153" w:type="dxa"/>
            <w:gridSpan w:val="2"/>
            <w:shd w:val="clear" w:color="auto" w:fill="auto"/>
            <w:vAlign w:val="bottom"/>
          </w:tcPr>
          <w:p w:rsidR="005B7D25" w:rsidRPr="00051EFC" w:rsidRDefault="005B7D25" w:rsidP="00E13055">
            <w:pPr>
              <w:snapToGrid w:val="0"/>
              <w:jc w:val="center"/>
              <w:rPr>
                <w:rFonts w:ascii="Arial" w:hAnsi="Arial" w:cs="Arial"/>
                <w:sz w:val="16"/>
                <w:szCs w:val="16"/>
              </w:rPr>
            </w:pPr>
          </w:p>
        </w:tc>
      </w:tr>
      <w:tr w:rsidR="005B7D25" w:rsidRPr="00051EFC" w:rsidTr="00E13055">
        <w:trPr>
          <w:cantSplit/>
        </w:trPr>
        <w:tc>
          <w:tcPr>
            <w:tcW w:w="3572" w:type="dxa"/>
            <w:shd w:val="clear" w:color="auto" w:fill="auto"/>
            <w:vAlign w:val="bottom"/>
          </w:tcPr>
          <w:p w:rsidR="005B7D25" w:rsidRPr="00051EFC" w:rsidRDefault="005B7D25" w:rsidP="00E13055">
            <w:pPr>
              <w:snapToGrid w:val="0"/>
              <w:jc w:val="center"/>
              <w:rPr>
                <w:rFonts w:ascii="Arial" w:hAnsi="Arial" w:cs="Arial"/>
                <w:sz w:val="16"/>
                <w:szCs w:val="16"/>
              </w:rPr>
            </w:pPr>
          </w:p>
        </w:tc>
        <w:tc>
          <w:tcPr>
            <w:tcW w:w="1843" w:type="dxa"/>
            <w:shd w:val="clear" w:color="auto" w:fill="auto"/>
            <w:vAlign w:val="bottom"/>
          </w:tcPr>
          <w:p w:rsidR="005B7D25" w:rsidRPr="00051EFC" w:rsidRDefault="005B7D25" w:rsidP="00E13055">
            <w:pPr>
              <w:snapToGrid w:val="0"/>
              <w:rPr>
                <w:rFonts w:ascii="Arial" w:hAnsi="Arial" w:cs="Arial"/>
                <w:sz w:val="16"/>
                <w:szCs w:val="16"/>
              </w:rPr>
            </w:pPr>
          </w:p>
        </w:tc>
        <w:tc>
          <w:tcPr>
            <w:tcW w:w="4153" w:type="dxa"/>
            <w:gridSpan w:val="2"/>
            <w:tcBorders>
              <w:top w:val="single" w:sz="4" w:space="0" w:color="000000"/>
            </w:tcBorders>
            <w:shd w:val="clear" w:color="auto" w:fill="auto"/>
          </w:tcPr>
          <w:p w:rsidR="005B7D25" w:rsidRPr="00051EFC" w:rsidRDefault="005B7D25" w:rsidP="00E13055">
            <w:pPr>
              <w:jc w:val="center"/>
              <w:rPr>
                <w:rFonts w:ascii="Arial" w:hAnsi="Arial" w:cs="Arial"/>
                <w:sz w:val="16"/>
                <w:szCs w:val="16"/>
              </w:rPr>
            </w:pPr>
            <w:r w:rsidRPr="00051EFC">
              <w:rPr>
                <w:rFonts w:ascii="Arial" w:hAnsi="Arial" w:cs="Arial"/>
                <w:sz w:val="16"/>
                <w:szCs w:val="16"/>
              </w:rPr>
              <w:t>(наименование заявителя)</w:t>
            </w:r>
          </w:p>
        </w:tc>
      </w:tr>
      <w:tr w:rsidR="005B7D25" w:rsidRPr="00051EFC" w:rsidTr="00E13055">
        <w:trPr>
          <w:cantSplit/>
        </w:trPr>
        <w:tc>
          <w:tcPr>
            <w:tcW w:w="3572" w:type="dxa"/>
            <w:shd w:val="clear" w:color="auto" w:fill="auto"/>
            <w:vAlign w:val="bottom"/>
          </w:tcPr>
          <w:p w:rsidR="005B7D25" w:rsidRPr="00051EFC" w:rsidRDefault="005B7D25" w:rsidP="00E13055">
            <w:pPr>
              <w:jc w:val="center"/>
              <w:rPr>
                <w:rFonts w:ascii="Arial" w:hAnsi="Arial" w:cs="Arial"/>
                <w:sz w:val="16"/>
                <w:szCs w:val="16"/>
              </w:rPr>
            </w:pPr>
            <w:r w:rsidRPr="00051EFC">
              <w:rPr>
                <w:rFonts w:ascii="Arial" w:hAnsi="Arial" w:cs="Arial"/>
                <w:sz w:val="16"/>
                <w:szCs w:val="16"/>
              </w:rPr>
              <w:t>Дата, исходящий номер</w:t>
            </w:r>
          </w:p>
        </w:tc>
        <w:tc>
          <w:tcPr>
            <w:tcW w:w="1843" w:type="dxa"/>
            <w:shd w:val="clear" w:color="auto" w:fill="auto"/>
            <w:vAlign w:val="bottom"/>
          </w:tcPr>
          <w:p w:rsidR="005B7D25" w:rsidRPr="00051EFC" w:rsidRDefault="005B7D25" w:rsidP="00E13055">
            <w:pPr>
              <w:snapToGrid w:val="0"/>
              <w:rPr>
                <w:rFonts w:ascii="Arial" w:hAnsi="Arial" w:cs="Arial"/>
                <w:sz w:val="16"/>
                <w:szCs w:val="16"/>
              </w:rPr>
            </w:pPr>
          </w:p>
        </w:tc>
        <w:tc>
          <w:tcPr>
            <w:tcW w:w="4153" w:type="dxa"/>
            <w:gridSpan w:val="2"/>
            <w:shd w:val="clear" w:color="auto" w:fill="auto"/>
            <w:vAlign w:val="bottom"/>
          </w:tcPr>
          <w:p w:rsidR="005B7D25" w:rsidRPr="00051EFC" w:rsidRDefault="005B7D25" w:rsidP="00E13055">
            <w:pPr>
              <w:jc w:val="both"/>
              <w:rPr>
                <w:rFonts w:ascii="Arial" w:hAnsi="Arial" w:cs="Arial"/>
                <w:sz w:val="16"/>
                <w:szCs w:val="16"/>
              </w:rPr>
            </w:pPr>
            <w:r w:rsidRPr="00051EFC">
              <w:rPr>
                <w:rFonts w:ascii="Arial" w:hAnsi="Arial" w:cs="Arial"/>
                <w:sz w:val="16"/>
                <w:szCs w:val="16"/>
              </w:rPr>
              <w:t>________________________________________</w:t>
            </w:r>
          </w:p>
        </w:tc>
      </w:tr>
      <w:tr w:rsidR="005B7D25" w:rsidRPr="00051EFC" w:rsidTr="00E13055">
        <w:trPr>
          <w:cantSplit/>
        </w:trPr>
        <w:tc>
          <w:tcPr>
            <w:tcW w:w="3572" w:type="dxa"/>
            <w:shd w:val="clear" w:color="auto" w:fill="auto"/>
          </w:tcPr>
          <w:p w:rsidR="005B7D25" w:rsidRPr="00051EFC" w:rsidRDefault="005B7D25" w:rsidP="00E13055">
            <w:pPr>
              <w:snapToGrid w:val="0"/>
              <w:jc w:val="center"/>
              <w:rPr>
                <w:rFonts w:ascii="Arial" w:hAnsi="Arial" w:cs="Arial"/>
                <w:sz w:val="16"/>
                <w:szCs w:val="16"/>
              </w:rPr>
            </w:pPr>
          </w:p>
          <w:p w:rsidR="005B7D25" w:rsidRPr="00051EFC" w:rsidRDefault="005B7D25" w:rsidP="00E13055">
            <w:pPr>
              <w:jc w:val="center"/>
              <w:rPr>
                <w:rFonts w:ascii="Arial" w:hAnsi="Arial" w:cs="Arial"/>
                <w:sz w:val="16"/>
                <w:szCs w:val="16"/>
              </w:rPr>
            </w:pPr>
          </w:p>
        </w:tc>
        <w:tc>
          <w:tcPr>
            <w:tcW w:w="1843" w:type="dxa"/>
            <w:shd w:val="clear" w:color="auto" w:fill="auto"/>
          </w:tcPr>
          <w:p w:rsidR="005B7D25" w:rsidRPr="00051EFC" w:rsidRDefault="005B7D25" w:rsidP="00E13055">
            <w:pPr>
              <w:snapToGrid w:val="0"/>
              <w:rPr>
                <w:rFonts w:ascii="Arial" w:hAnsi="Arial" w:cs="Arial"/>
                <w:sz w:val="16"/>
                <w:szCs w:val="16"/>
              </w:rPr>
            </w:pPr>
          </w:p>
        </w:tc>
        <w:tc>
          <w:tcPr>
            <w:tcW w:w="4153" w:type="dxa"/>
            <w:gridSpan w:val="2"/>
            <w:shd w:val="clear" w:color="auto" w:fill="auto"/>
          </w:tcPr>
          <w:p w:rsidR="005B7D25" w:rsidRPr="00051EFC" w:rsidRDefault="005B7D25" w:rsidP="00E13055">
            <w:pPr>
              <w:jc w:val="center"/>
              <w:rPr>
                <w:rFonts w:ascii="Arial" w:hAnsi="Arial" w:cs="Arial"/>
                <w:sz w:val="16"/>
                <w:szCs w:val="16"/>
              </w:rPr>
            </w:pPr>
            <w:r w:rsidRPr="00051EFC">
              <w:rPr>
                <w:rFonts w:ascii="Arial" w:hAnsi="Arial" w:cs="Arial"/>
                <w:sz w:val="16"/>
                <w:szCs w:val="16"/>
              </w:rPr>
              <w:t>(адрес заявителя)</w:t>
            </w:r>
          </w:p>
        </w:tc>
      </w:tr>
      <w:tr w:rsidR="005B7D25" w:rsidRPr="00051EFC" w:rsidTr="00E13055">
        <w:trPr>
          <w:cantSplit/>
        </w:trPr>
        <w:tc>
          <w:tcPr>
            <w:tcW w:w="3572" w:type="dxa"/>
            <w:shd w:val="clear" w:color="auto" w:fill="auto"/>
          </w:tcPr>
          <w:p w:rsidR="005B7D25" w:rsidRPr="00051EFC" w:rsidRDefault="005B7D25" w:rsidP="00E13055">
            <w:pPr>
              <w:snapToGrid w:val="0"/>
              <w:jc w:val="center"/>
              <w:rPr>
                <w:rFonts w:ascii="Arial" w:hAnsi="Arial" w:cs="Arial"/>
                <w:sz w:val="16"/>
                <w:szCs w:val="16"/>
              </w:rPr>
            </w:pPr>
          </w:p>
        </w:tc>
        <w:tc>
          <w:tcPr>
            <w:tcW w:w="1843" w:type="dxa"/>
            <w:shd w:val="clear" w:color="auto" w:fill="auto"/>
          </w:tcPr>
          <w:p w:rsidR="005B7D25" w:rsidRPr="00051EFC" w:rsidRDefault="005B7D25" w:rsidP="00E13055">
            <w:pPr>
              <w:snapToGrid w:val="0"/>
              <w:rPr>
                <w:rFonts w:ascii="Arial" w:hAnsi="Arial" w:cs="Arial"/>
                <w:sz w:val="16"/>
                <w:szCs w:val="16"/>
              </w:rPr>
            </w:pPr>
          </w:p>
        </w:tc>
        <w:tc>
          <w:tcPr>
            <w:tcW w:w="3973" w:type="dxa"/>
            <w:shd w:val="clear" w:color="auto" w:fill="auto"/>
          </w:tcPr>
          <w:p w:rsidR="005B7D25" w:rsidRPr="00051EFC" w:rsidRDefault="005B7D25" w:rsidP="00E13055">
            <w:pPr>
              <w:snapToGrid w:val="0"/>
              <w:jc w:val="center"/>
              <w:rPr>
                <w:rFonts w:ascii="Arial" w:hAnsi="Arial" w:cs="Arial"/>
                <w:sz w:val="16"/>
                <w:szCs w:val="16"/>
              </w:rPr>
            </w:pPr>
          </w:p>
        </w:tc>
        <w:tc>
          <w:tcPr>
            <w:tcW w:w="180" w:type="dxa"/>
            <w:shd w:val="clear" w:color="auto" w:fill="auto"/>
            <w:tcMar>
              <w:left w:w="0" w:type="dxa"/>
              <w:right w:w="0" w:type="dxa"/>
            </w:tcMar>
          </w:tcPr>
          <w:p w:rsidR="005B7D25" w:rsidRPr="00051EFC" w:rsidRDefault="005B7D25" w:rsidP="00E13055">
            <w:pPr>
              <w:snapToGrid w:val="0"/>
              <w:rPr>
                <w:rFonts w:ascii="Arial" w:hAnsi="Arial" w:cs="Arial"/>
                <w:sz w:val="16"/>
                <w:szCs w:val="16"/>
              </w:rPr>
            </w:pPr>
          </w:p>
        </w:tc>
      </w:tr>
    </w:tbl>
    <w:p w:rsidR="005B7D25" w:rsidRPr="00051EFC" w:rsidRDefault="005B7D25" w:rsidP="005B7D25">
      <w:pPr>
        <w:spacing w:line="240" w:lineRule="exact"/>
        <w:jc w:val="center"/>
        <w:rPr>
          <w:rFonts w:ascii="Arial" w:hAnsi="Arial" w:cs="Arial"/>
          <w:sz w:val="16"/>
          <w:szCs w:val="16"/>
        </w:rPr>
      </w:pPr>
      <w:r w:rsidRPr="00051EFC">
        <w:rPr>
          <w:rFonts w:ascii="Arial" w:hAnsi="Arial" w:cs="Arial"/>
          <w:sz w:val="16"/>
          <w:szCs w:val="16"/>
        </w:rPr>
        <w:t>УВЕДОМЛЕНИЕ</w:t>
      </w:r>
    </w:p>
    <w:p w:rsidR="005B7D25" w:rsidRPr="00051EFC" w:rsidRDefault="005B7D25" w:rsidP="005B7D25">
      <w:pPr>
        <w:spacing w:line="240" w:lineRule="exact"/>
        <w:jc w:val="center"/>
        <w:rPr>
          <w:rFonts w:ascii="Arial" w:hAnsi="Arial" w:cs="Arial"/>
          <w:sz w:val="16"/>
          <w:szCs w:val="16"/>
        </w:rPr>
      </w:pPr>
      <w:r w:rsidRPr="00051EFC">
        <w:rPr>
          <w:rFonts w:ascii="Arial" w:hAnsi="Arial" w:cs="Arial"/>
          <w:sz w:val="16"/>
          <w:szCs w:val="16"/>
        </w:rPr>
        <w:t>об отказе в допуске к участию в конкурсном отборе</w:t>
      </w:r>
    </w:p>
    <w:p w:rsidR="005B7D25" w:rsidRPr="00051EFC" w:rsidRDefault="005B7D25" w:rsidP="005B7D25">
      <w:pPr>
        <w:spacing w:line="240" w:lineRule="exact"/>
        <w:jc w:val="center"/>
        <w:rPr>
          <w:rFonts w:ascii="Arial" w:hAnsi="Arial" w:cs="Arial"/>
          <w:sz w:val="16"/>
          <w:szCs w:val="16"/>
        </w:rPr>
      </w:pPr>
    </w:p>
    <w:p w:rsidR="005B7D25" w:rsidRPr="00051EFC" w:rsidRDefault="005B7D25" w:rsidP="005B7D25">
      <w:pPr>
        <w:keepNext/>
        <w:autoSpaceDE w:val="0"/>
        <w:ind w:firstLine="142"/>
        <w:jc w:val="both"/>
        <w:outlineLvl w:val="0"/>
        <w:rPr>
          <w:rFonts w:ascii="Arial" w:hAnsi="Arial" w:cs="Arial"/>
          <w:bCs/>
          <w:sz w:val="16"/>
          <w:szCs w:val="16"/>
        </w:rPr>
      </w:pPr>
      <w:r w:rsidRPr="00051EFC">
        <w:rPr>
          <w:rFonts w:ascii="Arial" w:hAnsi="Arial" w:cs="Arial"/>
          <w:bCs/>
          <w:sz w:val="16"/>
          <w:szCs w:val="16"/>
        </w:rPr>
        <w:t>По результатам рассмотрения заявок органом местного самоуправления принято решение об отказе в допуске Вас к участию в конкурсном отборе граждан, ведущих личные подсобные хозяйства, для предоставления гранта в форме субсидий гражданам, ведущим личные подсобные хозяйства, на закладку сада суперинтенсивного типа по следующим основаниям (нужное отметить знаком – V):</w:t>
      </w:r>
    </w:p>
    <w:tbl>
      <w:tblPr>
        <w:tblW w:w="9860" w:type="dxa"/>
        <w:tblInd w:w="108" w:type="dxa"/>
        <w:tblBorders>
          <w:bottom w:val="single" w:sz="4" w:space="0" w:color="000000"/>
          <w:insideH w:val="single" w:sz="4" w:space="0" w:color="000000"/>
        </w:tblBorders>
        <w:tblLook w:val="04A0"/>
      </w:tblPr>
      <w:tblGrid>
        <w:gridCol w:w="993"/>
        <w:gridCol w:w="8867"/>
      </w:tblGrid>
      <w:tr w:rsidR="005B7D25" w:rsidRPr="00051EFC" w:rsidTr="005B7D25">
        <w:trPr>
          <w:trHeight w:val="253"/>
        </w:trPr>
        <w:tc>
          <w:tcPr>
            <w:tcW w:w="993" w:type="dxa"/>
            <w:tcBorders>
              <w:bottom w:val="single" w:sz="4" w:space="0" w:color="000000"/>
            </w:tcBorders>
            <w:shd w:val="clear" w:color="auto" w:fill="auto"/>
          </w:tcPr>
          <w:p w:rsidR="005B7D25" w:rsidRPr="00051EFC" w:rsidRDefault="005B7D25" w:rsidP="00E13055">
            <w:pPr>
              <w:pStyle w:val="ConsPlusNormal"/>
              <w:snapToGrid w:val="0"/>
              <w:jc w:val="both"/>
              <w:rPr>
                <w:sz w:val="16"/>
                <w:szCs w:val="16"/>
              </w:rPr>
            </w:pPr>
          </w:p>
        </w:tc>
        <w:tc>
          <w:tcPr>
            <w:tcW w:w="8867" w:type="dxa"/>
            <w:vMerge w:val="restart"/>
            <w:shd w:val="clear" w:color="auto" w:fill="auto"/>
          </w:tcPr>
          <w:p w:rsidR="005B7D25" w:rsidRPr="00051EFC" w:rsidRDefault="005B7D25" w:rsidP="00E13055">
            <w:pPr>
              <w:autoSpaceDE w:val="0"/>
              <w:spacing w:before="280"/>
              <w:jc w:val="both"/>
              <w:rPr>
                <w:rFonts w:ascii="Arial" w:eastAsia="Calibri" w:hAnsi="Arial" w:cs="Arial"/>
                <w:sz w:val="16"/>
                <w:szCs w:val="16"/>
                <w:lang w:eastAsia="en-US"/>
              </w:rPr>
            </w:pPr>
            <w:r w:rsidRPr="00051EFC">
              <w:rPr>
                <w:rFonts w:ascii="Arial" w:eastAsia="Calibri" w:hAnsi="Arial" w:cs="Arial"/>
                <w:sz w:val="16"/>
                <w:szCs w:val="16"/>
                <w:lang w:eastAsia="en-US"/>
              </w:rPr>
              <w:t>нарушение срока подачи заявителем заявки, указанного в порядке проведения конкурсного отбора</w:t>
            </w:r>
          </w:p>
          <w:p w:rsidR="005B7D25" w:rsidRPr="00051EFC" w:rsidRDefault="005B7D25" w:rsidP="00E13055">
            <w:pPr>
              <w:autoSpaceDE w:val="0"/>
              <w:spacing w:before="280"/>
              <w:jc w:val="both"/>
              <w:rPr>
                <w:rFonts w:ascii="Arial" w:eastAsia="Calibri" w:hAnsi="Arial" w:cs="Arial"/>
                <w:sz w:val="16"/>
                <w:szCs w:val="16"/>
                <w:lang w:eastAsia="en-US"/>
              </w:rPr>
            </w:pPr>
          </w:p>
        </w:tc>
      </w:tr>
      <w:tr w:rsidR="005B7D25" w:rsidRPr="00051EFC" w:rsidTr="005B7D25">
        <w:trPr>
          <w:trHeight w:val="500"/>
        </w:trPr>
        <w:tc>
          <w:tcPr>
            <w:tcW w:w="993" w:type="dxa"/>
            <w:tcBorders>
              <w:top w:val="single" w:sz="4" w:space="0" w:color="000000"/>
              <w:left w:val="single" w:sz="4" w:space="0" w:color="000000"/>
              <w:bottom w:val="single" w:sz="4" w:space="0" w:color="000000"/>
            </w:tcBorders>
            <w:shd w:val="clear" w:color="auto" w:fill="auto"/>
            <w:tcMar>
              <w:left w:w="103" w:type="dxa"/>
            </w:tcMar>
          </w:tcPr>
          <w:p w:rsidR="005B7D25" w:rsidRPr="00051EFC" w:rsidRDefault="005B7D25" w:rsidP="00E13055">
            <w:pPr>
              <w:pStyle w:val="ConsPlusNormal"/>
              <w:snapToGrid w:val="0"/>
              <w:jc w:val="both"/>
              <w:rPr>
                <w:sz w:val="16"/>
                <w:szCs w:val="16"/>
              </w:rPr>
            </w:pPr>
          </w:p>
        </w:tc>
        <w:tc>
          <w:tcPr>
            <w:tcW w:w="8867" w:type="dxa"/>
            <w:vMerge/>
            <w:shd w:val="clear" w:color="auto" w:fill="auto"/>
          </w:tcPr>
          <w:p w:rsidR="005B7D25" w:rsidRPr="00051EFC" w:rsidRDefault="005B7D25" w:rsidP="00E13055">
            <w:pPr>
              <w:autoSpaceDE w:val="0"/>
              <w:snapToGrid w:val="0"/>
              <w:spacing w:before="280"/>
              <w:jc w:val="both"/>
              <w:rPr>
                <w:rFonts w:ascii="Arial" w:eastAsia="Calibri" w:hAnsi="Arial" w:cs="Arial"/>
                <w:sz w:val="16"/>
                <w:szCs w:val="16"/>
                <w:lang w:eastAsia="en-US"/>
              </w:rPr>
            </w:pPr>
          </w:p>
        </w:tc>
      </w:tr>
      <w:tr w:rsidR="005B7D25" w:rsidRPr="00051EFC" w:rsidTr="005B7D25">
        <w:trPr>
          <w:trHeight w:val="156"/>
        </w:trPr>
        <w:tc>
          <w:tcPr>
            <w:tcW w:w="993" w:type="dxa"/>
            <w:tcBorders>
              <w:top w:val="single" w:sz="4" w:space="0" w:color="000000"/>
              <w:bottom w:val="single" w:sz="4" w:space="0" w:color="000000"/>
            </w:tcBorders>
            <w:shd w:val="clear" w:color="auto" w:fill="auto"/>
          </w:tcPr>
          <w:p w:rsidR="005B7D25" w:rsidRPr="00051EFC" w:rsidRDefault="005B7D25" w:rsidP="00E13055">
            <w:pPr>
              <w:pStyle w:val="ConsPlusNormal"/>
              <w:snapToGrid w:val="0"/>
              <w:jc w:val="both"/>
              <w:rPr>
                <w:rFonts w:eastAsia="Calibri"/>
                <w:sz w:val="16"/>
                <w:szCs w:val="16"/>
                <w:lang w:eastAsia="en-US"/>
              </w:rPr>
            </w:pPr>
          </w:p>
        </w:tc>
        <w:tc>
          <w:tcPr>
            <w:tcW w:w="8867" w:type="dxa"/>
            <w:vMerge/>
            <w:shd w:val="clear" w:color="auto" w:fill="auto"/>
          </w:tcPr>
          <w:p w:rsidR="005B7D25" w:rsidRPr="00051EFC" w:rsidRDefault="005B7D25" w:rsidP="00E13055">
            <w:pPr>
              <w:autoSpaceDE w:val="0"/>
              <w:snapToGrid w:val="0"/>
              <w:jc w:val="both"/>
              <w:rPr>
                <w:rFonts w:ascii="Arial" w:hAnsi="Arial" w:cs="Arial"/>
                <w:sz w:val="16"/>
                <w:szCs w:val="16"/>
              </w:rPr>
            </w:pPr>
          </w:p>
        </w:tc>
      </w:tr>
      <w:tr w:rsidR="005B7D25" w:rsidRPr="00051EFC" w:rsidTr="005B7D25">
        <w:trPr>
          <w:trHeight w:val="500"/>
        </w:trPr>
        <w:tc>
          <w:tcPr>
            <w:tcW w:w="993" w:type="dxa"/>
            <w:tcBorders>
              <w:top w:val="single" w:sz="4" w:space="0" w:color="000000"/>
              <w:left w:val="single" w:sz="4" w:space="0" w:color="000000"/>
              <w:bottom w:val="single" w:sz="4" w:space="0" w:color="000000"/>
            </w:tcBorders>
            <w:shd w:val="clear" w:color="auto" w:fill="auto"/>
            <w:tcMar>
              <w:left w:w="103" w:type="dxa"/>
            </w:tcMar>
          </w:tcPr>
          <w:p w:rsidR="005B7D25" w:rsidRPr="00051EFC" w:rsidRDefault="005B7D25" w:rsidP="00E13055">
            <w:pPr>
              <w:pStyle w:val="ConsPlusNormal"/>
              <w:snapToGrid w:val="0"/>
              <w:jc w:val="both"/>
              <w:rPr>
                <w:sz w:val="16"/>
                <w:szCs w:val="16"/>
              </w:rPr>
            </w:pPr>
          </w:p>
        </w:tc>
        <w:tc>
          <w:tcPr>
            <w:tcW w:w="8867" w:type="dxa"/>
            <w:vMerge w:val="restart"/>
            <w:tcBorders>
              <w:left w:val="single" w:sz="4" w:space="0" w:color="000000"/>
            </w:tcBorders>
            <w:shd w:val="clear" w:color="auto" w:fill="auto"/>
            <w:tcMar>
              <w:left w:w="103" w:type="dxa"/>
            </w:tcMar>
          </w:tcPr>
          <w:p w:rsidR="005B7D25" w:rsidRPr="00051EFC" w:rsidRDefault="005B7D25" w:rsidP="00E13055">
            <w:pPr>
              <w:autoSpaceDE w:val="0"/>
              <w:jc w:val="both"/>
              <w:rPr>
                <w:rFonts w:ascii="Arial" w:hAnsi="Arial" w:cs="Arial"/>
                <w:sz w:val="16"/>
                <w:szCs w:val="16"/>
              </w:rPr>
            </w:pPr>
            <w:r w:rsidRPr="00051EFC">
              <w:rPr>
                <w:rFonts w:ascii="Arial" w:hAnsi="Arial" w:cs="Arial"/>
                <w:sz w:val="16"/>
                <w:szCs w:val="16"/>
              </w:rPr>
              <w:t>несоблюдение заявителем условий, предусмотренных пунктом 3 Административного регламента</w:t>
            </w:r>
          </w:p>
        </w:tc>
      </w:tr>
      <w:tr w:rsidR="005B7D25" w:rsidRPr="00051EFC" w:rsidTr="005B7D25">
        <w:trPr>
          <w:trHeight w:val="202"/>
        </w:trPr>
        <w:tc>
          <w:tcPr>
            <w:tcW w:w="993" w:type="dxa"/>
            <w:tcBorders>
              <w:top w:val="single" w:sz="4" w:space="0" w:color="000000"/>
            </w:tcBorders>
            <w:shd w:val="clear" w:color="auto" w:fill="auto"/>
          </w:tcPr>
          <w:p w:rsidR="005B7D25" w:rsidRPr="00051EFC" w:rsidRDefault="005B7D25" w:rsidP="00E13055">
            <w:pPr>
              <w:pStyle w:val="ConsPlusNormal"/>
              <w:snapToGrid w:val="0"/>
              <w:jc w:val="both"/>
              <w:rPr>
                <w:sz w:val="16"/>
                <w:szCs w:val="16"/>
              </w:rPr>
            </w:pPr>
          </w:p>
        </w:tc>
        <w:tc>
          <w:tcPr>
            <w:tcW w:w="8867" w:type="dxa"/>
            <w:vMerge/>
            <w:tcBorders>
              <w:left w:val="single" w:sz="4" w:space="0" w:color="000000"/>
            </w:tcBorders>
            <w:shd w:val="clear" w:color="auto" w:fill="auto"/>
            <w:tcMar>
              <w:left w:w="103" w:type="dxa"/>
            </w:tcMar>
          </w:tcPr>
          <w:p w:rsidR="005B7D25" w:rsidRPr="00051EFC" w:rsidRDefault="005B7D25" w:rsidP="00E13055">
            <w:pPr>
              <w:autoSpaceDE w:val="0"/>
              <w:snapToGrid w:val="0"/>
              <w:jc w:val="both"/>
              <w:rPr>
                <w:rFonts w:ascii="Arial" w:hAnsi="Arial" w:cs="Arial"/>
                <w:sz w:val="16"/>
                <w:szCs w:val="16"/>
              </w:rPr>
            </w:pPr>
          </w:p>
        </w:tc>
      </w:tr>
    </w:tbl>
    <w:p w:rsidR="005B7D25" w:rsidRPr="00051EFC" w:rsidRDefault="005B7D25" w:rsidP="005B7D25">
      <w:pPr>
        <w:ind w:firstLine="720"/>
        <w:jc w:val="both"/>
        <w:rPr>
          <w:rFonts w:ascii="Arial" w:hAnsi="Arial" w:cs="Arial"/>
          <w:sz w:val="16"/>
          <w:szCs w:val="16"/>
        </w:rPr>
      </w:pPr>
    </w:p>
    <w:p w:rsidR="005B7D25" w:rsidRPr="00051EFC" w:rsidRDefault="005B7D25" w:rsidP="005B7D25">
      <w:pPr>
        <w:ind w:firstLine="720"/>
        <w:jc w:val="both"/>
        <w:rPr>
          <w:rFonts w:ascii="Arial" w:hAnsi="Arial" w:cs="Arial"/>
          <w:sz w:val="16"/>
          <w:szCs w:val="16"/>
        </w:rPr>
      </w:pPr>
      <w:r w:rsidRPr="00051EFC">
        <w:rPr>
          <w:rFonts w:ascii="Arial" w:hAnsi="Arial" w:cs="Arial"/>
          <w:sz w:val="16"/>
          <w:szCs w:val="16"/>
        </w:rPr>
        <w:t>Вы вправе обжаловать принятое решение в досудебном (внесудебном) или судебном порядке.</w:t>
      </w:r>
    </w:p>
    <w:p w:rsidR="005B7D25" w:rsidRPr="00051EFC" w:rsidRDefault="005B7D25" w:rsidP="005B7D25">
      <w:pPr>
        <w:ind w:firstLine="720"/>
        <w:jc w:val="both"/>
        <w:rPr>
          <w:rFonts w:ascii="Arial" w:hAnsi="Arial" w:cs="Arial"/>
          <w:kern w:val="2"/>
          <w:sz w:val="16"/>
          <w:szCs w:val="16"/>
        </w:rPr>
      </w:pPr>
    </w:p>
    <w:tbl>
      <w:tblPr>
        <w:tblW w:w="8998" w:type="dxa"/>
        <w:tblLook w:val="04A0"/>
      </w:tblPr>
      <w:tblGrid>
        <w:gridCol w:w="4503"/>
        <w:gridCol w:w="4495"/>
      </w:tblGrid>
      <w:tr w:rsidR="005B7D25" w:rsidRPr="00051EFC" w:rsidTr="00E13055">
        <w:tc>
          <w:tcPr>
            <w:tcW w:w="4503" w:type="dxa"/>
            <w:shd w:val="clear" w:color="auto" w:fill="auto"/>
          </w:tcPr>
          <w:p w:rsidR="005B7D25" w:rsidRPr="00051EFC" w:rsidRDefault="005B7D25" w:rsidP="00E13055">
            <w:pPr>
              <w:pStyle w:val="ConsPlusNonformat"/>
              <w:snapToGrid w:val="0"/>
              <w:spacing w:line="240" w:lineRule="exact"/>
              <w:jc w:val="both"/>
              <w:rPr>
                <w:rFonts w:ascii="Arial" w:hAnsi="Arial" w:cs="Arial"/>
                <w:kern w:val="2"/>
                <w:sz w:val="16"/>
                <w:szCs w:val="16"/>
              </w:rPr>
            </w:pPr>
          </w:p>
          <w:p w:rsidR="005B7D25" w:rsidRPr="00051EFC" w:rsidRDefault="005B7D25" w:rsidP="00E13055">
            <w:pPr>
              <w:pStyle w:val="ConsPlusNonformat"/>
              <w:spacing w:line="240" w:lineRule="exact"/>
              <w:jc w:val="both"/>
              <w:rPr>
                <w:rFonts w:ascii="Arial" w:hAnsi="Arial" w:cs="Arial"/>
                <w:sz w:val="16"/>
                <w:szCs w:val="16"/>
              </w:rPr>
            </w:pPr>
            <w:r w:rsidRPr="00051EFC">
              <w:rPr>
                <w:rFonts w:ascii="Arial" w:hAnsi="Arial" w:cs="Arial"/>
                <w:kern w:val="2"/>
                <w:sz w:val="16"/>
                <w:szCs w:val="16"/>
              </w:rPr>
              <w:t>__________________________________________</w:t>
            </w:r>
          </w:p>
          <w:p w:rsidR="005B7D25" w:rsidRPr="00051EFC" w:rsidRDefault="005B7D25" w:rsidP="00E13055">
            <w:pPr>
              <w:pStyle w:val="ConsPlusNonformat"/>
              <w:spacing w:line="240" w:lineRule="exact"/>
              <w:jc w:val="both"/>
              <w:rPr>
                <w:rFonts w:ascii="Arial" w:hAnsi="Arial" w:cs="Arial"/>
                <w:kern w:val="2"/>
                <w:sz w:val="16"/>
                <w:szCs w:val="16"/>
              </w:rPr>
            </w:pPr>
            <w:r w:rsidRPr="00051EFC">
              <w:rPr>
                <w:rFonts w:ascii="Arial" w:hAnsi="Arial" w:cs="Arial"/>
                <w:kern w:val="2"/>
                <w:sz w:val="16"/>
                <w:szCs w:val="16"/>
              </w:rPr>
              <w:t>(руководитель органа местного самоуправления)</w:t>
            </w:r>
          </w:p>
        </w:tc>
        <w:tc>
          <w:tcPr>
            <w:tcW w:w="4495" w:type="dxa"/>
            <w:shd w:val="clear" w:color="auto" w:fill="auto"/>
          </w:tcPr>
          <w:p w:rsidR="005B7D25" w:rsidRPr="00051EFC" w:rsidRDefault="005B7D25" w:rsidP="00E13055">
            <w:pPr>
              <w:pStyle w:val="ConsPlusNonformat"/>
              <w:snapToGrid w:val="0"/>
              <w:spacing w:line="240" w:lineRule="exact"/>
              <w:jc w:val="both"/>
              <w:rPr>
                <w:rFonts w:ascii="Arial" w:hAnsi="Arial" w:cs="Arial"/>
                <w:kern w:val="2"/>
                <w:sz w:val="16"/>
                <w:szCs w:val="16"/>
              </w:rPr>
            </w:pPr>
          </w:p>
          <w:p w:rsidR="005B7D25" w:rsidRPr="00051EFC" w:rsidRDefault="005B7D25" w:rsidP="00E13055">
            <w:pPr>
              <w:pStyle w:val="ConsPlusNonformat"/>
              <w:spacing w:line="240" w:lineRule="exact"/>
              <w:jc w:val="both"/>
              <w:rPr>
                <w:rFonts w:ascii="Arial" w:hAnsi="Arial" w:cs="Arial"/>
                <w:kern w:val="2"/>
                <w:sz w:val="16"/>
                <w:szCs w:val="16"/>
              </w:rPr>
            </w:pPr>
            <w:r w:rsidRPr="00051EFC">
              <w:rPr>
                <w:rFonts w:ascii="Arial" w:hAnsi="Arial" w:cs="Arial"/>
                <w:kern w:val="2"/>
                <w:sz w:val="16"/>
                <w:szCs w:val="16"/>
              </w:rPr>
              <w:t>____________   _______________</w:t>
            </w:r>
          </w:p>
          <w:p w:rsidR="005B7D25" w:rsidRPr="00051EFC" w:rsidRDefault="005B7D25" w:rsidP="00E13055">
            <w:pPr>
              <w:pStyle w:val="ConsPlusNonformat"/>
              <w:spacing w:line="240" w:lineRule="exact"/>
              <w:jc w:val="both"/>
              <w:rPr>
                <w:rFonts w:ascii="Arial" w:hAnsi="Arial" w:cs="Arial"/>
                <w:sz w:val="16"/>
                <w:szCs w:val="16"/>
              </w:rPr>
            </w:pPr>
            <w:r w:rsidRPr="00051EFC">
              <w:rPr>
                <w:rFonts w:ascii="Arial" w:hAnsi="Arial" w:cs="Arial"/>
                <w:kern w:val="2"/>
                <w:sz w:val="16"/>
                <w:szCs w:val="16"/>
              </w:rPr>
              <w:t xml:space="preserve">   (подпись)               (инициалы, фамилия)</w:t>
            </w:r>
          </w:p>
          <w:p w:rsidR="005B7D25" w:rsidRPr="00051EFC" w:rsidRDefault="005B7D25" w:rsidP="00E13055">
            <w:pPr>
              <w:pStyle w:val="ConsPlusNonformat"/>
              <w:spacing w:line="240" w:lineRule="exact"/>
              <w:jc w:val="both"/>
              <w:rPr>
                <w:rFonts w:ascii="Arial" w:hAnsi="Arial" w:cs="Arial"/>
                <w:kern w:val="2"/>
                <w:sz w:val="16"/>
                <w:szCs w:val="16"/>
              </w:rPr>
            </w:pPr>
          </w:p>
        </w:tc>
      </w:tr>
    </w:tbl>
    <w:p w:rsidR="005B7D25" w:rsidRPr="00051EFC" w:rsidRDefault="005B7D25" w:rsidP="005B7D25">
      <w:pPr>
        <w:pStyle w:val="ConsPlusNonformat"/>
        <w:jc w:val="both"/>
        <w:rPr>
          <w:rFonts w:ascii="Arial" w:hAnsi="Arial" w:cs="Arial"/>
          <w:kern w:val="2"/>
          <w:sz w:val="16"/>
          <w:szCs w:val="16"/>
        </w:rPr>
      </w:pPr>
    </w:p>
    <w:p w:rsidR="005B7D25" w:rsidRPr="00051EFC" w:rsidRDefault="005B7D25" w:rsidP="005B7D25">
      <w:pPr>
        <w:pStyle w:val="ConsPlusNonformat"/>
        <w:jc w:val="both"/>
        <w:rPr>
          <w:rFonts w:ascii="Arial" w:hAnsi="Arial" w:cs="Arial"/>
          <w:sz w:val="16"/>
          <w:szCs w:val="16"/>
        </w:rPr>
      </w:pPr>
      <w:r w:rsidRPr="00051EFC">
        <w:rPr>
          <w:rFonts w:ascii="Arial" w:hAnsi="Arial" w:cs="Arial"/>
          <w:kern w:val="2"/>
          <w:sz w:val="16"/>
          <w:szCs w:val="16"/>
        </w:rPr>
        <w:t xml:space="preserve">Уведомление подготовил:  </w:t>
      </w:r>
    </w:p>
    <w:p w:rsidR="005B7D25" w:rsidRPr="00051EFC" w:rsidRDefault="005B7D25" w:rsidP="005B7D25">
      <w:pPr>
        <w:pStyle w:val="ConsPlusNonformat"/>
        <w:jc w:val="both"/>
        <w:rPr>
          <w:rFonts w:ascii="Arial" w:hAnsi="Arial" w:cs="Arial"/>
          <w:kern w:val="2"/>
          <w:sz w:val="16"/>
          <w:szCs w:val="16"/>
        </w:rPr>
      </w:pPr>
      <w:r w:rsidRPr="00051EFC">
        <w:rPr>
          <w:rFonts w:ascii="Arial" w:hAnsi="Arial" w:cs="Arial"/>
          <w:kern w:val="2"/>
          <w:sz w:val="16"/>
          <w:szCs w:val="16"/>
        </w:rPr>
        <w:t>___________________</w:t>
      </w:r>
      <w:r>
        <w:rPr>
          <w:rFonts w:ascii="Arial" w:hAnsi="Arial" w:cs="Arial"/>
          <w:kern w:val="2"/>
          <w:sz w:val="16"/>
          <w:szCs w:val="16"/>
        </w:rPr>
        <w:t>_____________</w:t>
      </w:r>
      <w:r w:rsidRPr="00051EFC">
        <w:rPr>
          <w:rFonts w:ascii="Arial" w:hAnsi="Arial" w:cs="Arial"/>
          <w:kern w:val="2"/>
          <w:sz w:val="16"/>
          <w:szCs w:val="16"/>
        </w:rPr>
        <w:t>____   ______________   _______</w:t>
      </w:r>
      <w:r>
        <w:rPr>
          <w:rFonts w:ascii="Arial" w:hAnsi="Arial" w:cs="Arial"/>
          <w:kern w:val="2"/>
          <w:sz w:val="16"/>
          <w:szCs w:val="16"/>
        </w:rPr>
        <w:t>__________________</w:t>
      </w:r>
      <w:r w:rsidRPr="00051EFC">
        <w:rPr>
          <w:rFonts w:ascii="Arial" w:hAnsi="Arial" w:cs="Arial"/>
          <w:kern w:val="2"/>
          <w:sz w:val="16"/>
          <w:szCs w:val="16"/>
        </w:rPr>
        <w:t>__________________</w:t>
      </w:r>
    </w:p>
    <w:p w:rsidR="005B7D25" w:rsidRPr="00051EFC" w:rsidRDefault="005B7D25" w:rsidP="005B7D25">
      <w:pPr>
        <w:pStyle w:val="ConsPlusNonformat"/>
        <w:jc w:val="both"/>
        <w:rPr>
          <w:rFonts w:ascii="Arial" w:hAnsi="Arial" w:cs="Arial"/>
          <w:sz w:val="16"/>
          <w:szCs w:val="16"/>
        </w:rPr>
      </w:pPr>
      <w:r w:rsidRPr="00051EFC">
        <w:rPr>
          <w:rFonts w:ascii="Arial" w:hAnsi="Arial" w:cs="Arial"/>
          <w:kern w:val="2"/>
          <w:sz w:val="16"/>
          <w:szCs w:val="16"/>
        </w:rPr>
        <w:t>(должность лица, осуществляющего               (подпись)                               (инициалы, фамилия)</w:t>
      </w:r>
    </w:p>
    <w:p w:rsidR="005B7D25" w:rsidRPr="00051EFC" w:rsidRDefault="005B7D25" w:rsidP="005B7D25">
      <w:pPr>
        <w:pStyle w:val="ConsPlusNonformat"/>
        <w:jc w:val="both"/>
        <w:rPr>
          <w:rFonts w:ascii="Arial" w:hAnsi="Arial" w:cs="Arial"/>
          <w:sz w:val="16"/>
          <w:szCs w:val="16"/>
        </w:rPr>
      </w:pPr>
      <w:r w:rsidRPr="00051EFC">
        <w:rPr>
          <w:rFonts w:ascii="Arial" w:hAnsi="Arial" w:cs="Arial"/>
          <w:kern w:val="2"/>
          <w:sz w:val="16"/>
          <w:szCs w:val="16"/>
        </w:rPr>
        <w:t>рассмотрение документов)».</w:t>
      </w:r>
    </w:p>
    <w:p w:rsidR="005B7D25" w:rsidRPr="00051EFC" w:rsidRDefault="005B7D25" w:rsidP="005B7D25">
      <w:pPr>
        <w:spacing w:line="240" w:lineRule="exact"/>
        <w:jc w:val="both"/>
        <w:rPr>
          <w:rFonts w:ascii="Arial" w:hAnsi="Arial" w:cs="Arial"/>
          <w:sz w:val="16"/>
          <w:szCs w:val="16"/>
        </w:rPr>
      </w:pPr>
    </w:p>
    <w:tbl>
      <w:tblPr>
        <w:tblW w:w="9265" w:type="dxa"/>
        <w:tblInd w:w="108" w:type="dxa"/>
        <w:tblLook w:val="01E0"/>
      </w:tblPr>
      <w:tblGrid>
        <w:gridCol w:w="9265"/>
      </w:tblGrid>
      <w:tr w:rsidR="005B7D25" w:rsidRPr="00051EFC" w:rsidTr="00E13055">
        <w:tc>
          <w:tcPr>
            <w:tcW w:w="9265" w:type="dxa"/>
            <w:shd w:val="clear" w:color="auto" w:fill="auto"/>
          </w:tcPr>
          <w:p w:rsidR="005B7D25" w:rsidRPr="00051EFC" w:rsidRDefault="005B7D25" w:rsidP="00E13055">
            <w:pPr>
              <w:jc w:val="right"/>
              <w:rPr>
                <w:rFonts w:ascii="Arial" w:hAnsi="Arial" w:cs="Arial"/>
                <w:sz w:val="16"/>
                <w:szCs w:val="16"/>
              </w:rPr>
            </w:pPr>
          </w:p>
        </w:tc>
      </w:tr>
      <w:tr w:rsidR="005B7D25" w:rsidRPr="00051EFC" w:rsidTr="005B7D25">
        <w:trPr>
          <w:trHeight w:val="1410"/>
        </w:trPr>
        <w:tc>
          <w:tcPr>
            <w:tcW w:w="9265" w:type="dxa"/>
            <w:shd w:val="clear" w:color="auto" w:fill="auto"/>
          </w:tcPr>
          <w:p w:rsidR="005B7D25" w:rsidRPr="00051EFC" w:rsidRDefault="005B7D25" w:rsidP="005B7D25">
            <w:pPr>
              <w:spacing w:line="180" w:lineRule="exact"/>
              <w:ind w:left="4570"/>
              <w:jc w:val="center"/>
              <w:rPr>
                <w:rFonts w:ascii="Arial" w:hAnsi="Arial" w:cs="Arial"/>
                <w:sz w:val="16"/>
                <w:szCs w:val="16"/>
              </w:rPr>
            </w:pPr>
            <w:r w:rsidRPr="00051EFC">
              <w:rPr>
                <w:rFonts w:ascii="Arial" w:hAnsi="Arial" w:cs="Arial"/>
                <w:sz w:val="16"/>
                <w:szCs w:val="16"/>
              </w:rPr>
              <w:t>Приложение 4</w:t>
            </w:r>
          </w:p>
          <w:p w:rsidR="005B7D25" w:rsidRPr="00051EFC" w:rsidRDefault="005B7D25" w:rsidP="005B7D25">
            <w:pPr>
              <w:widowControl w:val="0"/>
              <w:spacing w:line="180" w:lineRule="exact"/>
              <w:ind w:left="4570"/>
              <w:jc w:val="both"/>
              <w:rPr>
                <w:rFonts w:ascii="Arial" w:hAnsi="Arial" w:cs="Arial"/>
                <w:sz w:val="16"/>
                <w:szCs w:val="16"/>
              </w:rPr>
            </w:pPr>
            <w:r w:rsidRPr="00051EFC">
              <w:rPr>
                <w:rFonts w:ascii="Arial" w:hAnsi="Arial" w:cs="Arial"/>
                <w:sz w:val="16"/>
                <w:szCs w:val="16"/>
              </w:rPr>
              <w:t>к Административному регламенту</w:t>
            </w:r>
            <w:r>
              <w:rPr>
                <w:rFonts w:ascii="Arial" w:hAnsi="Arial" w:cs="Arial"/>
                <w:sz w:val="16"/>
                <w:szCs w:val="16"/>
              </w:rPr>
              <w:t xml:space="preserve"> </w:t>
            </w:r>
            <w:r w:rsidRPr="00051EFC">
              <w:rPr>
                <w:rFonts w:ascii="Arial" w:hAnsi="Arial" w:cs="Arial"/>
                <w:sz w:val="16"/>
                <w:szCs w:val="16"/>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5B7D25" w:rsidRPr="00051EFC" w:rsidRDefault="005B7D25" w:rsidP="00E13055">
            <w:pPr>
              <w:spacing w:line="240" w:lineRule="exact"/>
              <w:jc w:val="both"/>
              <w:rPr>
                <w:rFonts w:ascii="Arial" w:hAnsi="Arial" w:cs="Arial"/>
                <w:sz w:val="16"/>
                <w:szCs w:val="16"/>
              </w:rPr>
            </w:pPr>
          </w:p>
        </w:tc>
      </w:tr>
    </w:tbl>
    <w:p w:rsidR="005B7D25" w:rsidRPr="00051EFC" w:rsidRDefault="005B7D25" w:rsidP="005B7D25">
      <w:pPr>
        <w:spacing w:line="240" w:lineRule="exact"/>
        <w:jc w:val="both"/>
        <w:rPr>
          <w:rFonts w:ascii="Arial" w:hAnsi="Arial" w:cs="Arial"/>
          <w:sz w:val="16"/>
          <w:szCs w:val="16"/>
        </w:rPr>
      </w:pPr>
      <w:r w:rsidRPr="00051EFC">
        <w:rPr>
          <w:rFonts w:ascii="Arial" w:hAnsi="Arial" w:cs="Arial"/>
          <w:sz w:val="16"/>
          <w:szCs w:val="16"/>
        </w:rPr>
        <w:t>ФОРМА</w:t>
      </w:r>
    </w:p>
    <w:p w:rsidR="005B7D25" w:rsidRPr="00051EFC" w:rsidRDefault="005B7D25" w:rsidP="005B7D25">
      <w:pPr>
        <w:spacing w:line="240" w:lineRule="exact"/>
        <w:jc w:val="both"/>
        <w:rPr>
          <w:rFonts w:ascii="Arial" w:hAnsi="Arial" w:cs="Arial"/>
          <w:sz w:val="16"/>
          <w:szCs w:val="16"/>
        </w:rPr>
      </w:pPr>
    </w:p>
    <w:p w:rsidR="005B7D25" w:rsidRPr="00051EFC" w:rsidRDefault="005B7D25" w:rsidP="005B7D25">
      <w:pPr>
        <w:spacing w:line="240" w:lineRule="exact"/>
        <w:jc w:val="both"/>
        <w:rPr>
          <w:rFonts w:ascii="Arial" w:hAnsi="Arial" w:cs="Arial"/>
          <w:sz w:val="16"/>
          <w:szCs w:val="16"/>
        </w:rPr>
      </w:pPr>
    </w:p>
    <w:tbl>
      <w:tblPr>
        <w:tblW w:w="9388" w:type="dxa"/>
        <w:tblCellMar>
          <w:left w:w="28" w:type="dxa"/>
          <w:right w:w="28" w:type="dxa"/>
        </w:tblCellMar>
        <w:tblLook w:val="0000"/>
      </w:tblPr>
      <w:tblGrid>
        <w:gridCol w:w="2893"/>
        <w:gridCol w:w="2522"/>
        <w:gridCol w:w="3973"/>
      </w:tblGrid>
      <w:tr w:rsidR="005B7D25" w:rsidRPr="00051EFC" w:rsidTr="00E13055">
        <w:trPr>
          <w:cantSplit/>
        </w:trPr>
        <w:tc>
          <w:tcPr>
            <w:tcW w:w="2893" w:type="dxa"/>
            <w:vMerge w:val="restart"/>
            <w:shd w:val="clear" w:color="auto" w:fill="auto"/>
            <w:vAlign w:val="center"/>
          </w:tcPr>
          <w:p w:rsidR="005B7D25" w:rsidRPr="00051EFC" w:rsidRDefault="005B7D25" w:rsidP="00E13055">
            <w:pPr>
              <w:jc w:val="center"/>
              <w:rPr>
                <w:rFonts w:ascii="Arial" w:hAnsi="Arial" w:cs="Arial"/>
                <w:sz w:val="16"/>
                <w:szCs w:val="16"/>
              </w:rPr>
            </w:pPr>
            <w:r w:rsidRPr="00051EFC">
              <w:rPr>
                <w:rFonts w:ascii="Arial" w:hAnsi="Arial" w:cs="Arial"/>
                <w:sz w:val="16"/>
                <w:szCs w:val="16"/>
              </w:rPr>
              <w:t>Бланк органа местного самоуправления</w:t>
            </w:r>
          </w:p>
        </w:tc>
        <w:tc>
          <w:tcPr>
            <w:tcW w:w="2522" w:type="dxa"/>
            <w:shd w:val="clear" w:color="auto" w:fill="auto"/>
            <w:vAlign w:val="bottom"/>
          </w:tcPr>
          <w:p w:rsidR="005B7D25" w:rsidRPr="00051EFC" w:rsidRDefault="005B7D25" w:rsidP="00E13055">
            <w:pPr>
              <w:rPr>
                <w:rFonts w:ascii="Arial" w:hAnsi="Arial" w:cs="Arial"/>
                <w:sz w:val="16"/>
                <w:szCs w:val="16"/>
              </w:rPr>
            </w:pPr>
          </w:p>
        </w:tc>
        <w:tc>
          <w:tcPr>
            <w:tcW w:w="3973" w:type="dxa"/>
            <w:shd w:val="clear" w:color="auto" w:fill="auto"/>
            <w:vAlign w:val="bottom"/>
          </w:tcPr>
          <w:p w:rsidR="005B7D25" w:rsidRPr="00051EFC" w:rsidRDefault="005B7D25" w:rsidP="00E13055">
            <w:pPr>
              <w:jc w:val="center"/>
              <w:rPr>
                <w:rFonts w:ascii="Arial" w:hAnsi="Arial" w:cs="Arial"/>
                <w:sz w:val="16"/>
                <w:szCs w:val="16"/>
              </w:rPr>
            </w:pPr>
          </w:p>
        </w:tc>
      </w:tr>
      <w:tr w:rsidR="005B7D25" w:rsidRPr="00051EFC" w:rsidTr="00E13055">
        <w:trPr>
          <w:cantSplit/>
        </w:trPr>
        <w:tc>
          <w:tcPr>
            <w:tcW w:w="2893" w:type="dxa"/>
            <w:vMerge/>
            <w:shd w:val="clear" w:color="auto" w:fill="auto"/>
            <w:vAlign w:val="bottom"/>
          </w:tcPr>
          <w:p w:rsidR="005B7D25" w:rsidRPr="00051EFC" w:rsidRDefault="005B7D25" w:rsidP="00E13055">
            <w:pPr>
              <w:jc w:val="center"/>
              <w:rPr>
                <w:rFonts w:ascii="Arial" w:hAnsi="Arial" w:cs="Arial"/>
                <w:sz w:val="16"/>
                <w:szCs w:val="16"/>
              </w:rPr>
            </w:pPr>
          </w:p>
        </w:tc>
        <w:tc>
          <w:tcPr>
            <w:tcW w:w="2522" w:type="dxa"/>
            <w:shd w:val="clear" w:color="auto" w:fill="auto"/>
            <w:vAlign w:val="bottom"/>
          </w:tcPr>
          <w:p w:rsidR="005B7D25" w:rsidRPr="00051EFC" w:rsidRDefault="005B7D25" w:rsidP="00E13055">
            <w:pPr>
              <w:rPr>
                <w:rFonts w:ascii="Arial" w:hAnsi="Arial" w:cs="Arial"/>
                <w:sz w:val="16"/>
                <w:szCs w:val="16"/>
              </w:rPr>
            </w:pPr>
          </w:p>
        </w:tc>
        <w:tc>
          <w:tcPr>
            <w:tcW w:w="3973" w:type="dxa"/>
            <w:tcBorders>
              <w:top w:val="single" w:sz="4" w:space="0" w:color="00000A"/>
            </w:tcBorders>
            <w:shd w:val="clear" w:color="auto" w:fill="auto"/>
          </w:tcPr>
          <w:p w:rsidR="005B7D25" w:rsidRPr="00051EFC" w:rsidRDefault="005B7D25" w:rsidP="00E13055">
            <w:pPr>
              <w:jc w:val="center"/>
              <w:rPr>
                <w:rFonts w:ascii="Arial" w:hAnsi="Arial" w:cs="Arial"/>
                <w:sz w:val="16"/>
                <w:szCs w:val="16"/>
              </w:rPr>
            </w:pPr>
            <w:r w:rsidRPr="00051EFC">
              <w:rPr>
                <w:rFonts w:ascii="Arial" w:hAnsi="Arial" w:cs="Arial"/>
                <w:sz w:val="16"/>
                <w:szCs w:val="16"/>
              </w:rPr>
              <w:t>(наименование заявителя)</w:t>
            </w:r>
          </w:p>
        </w:tc>
      </w:tr>
      <w:tr w:rsidR="005B7D25" w:rsidRPr="00051EFC" w:rsidTr="00E13055">
        <w:trPr>
          <w:cantSplit/>
        </w:trPr>
        <w:tc>
          <w:tcPr>
            <w:tcW w:w="2893" w:type="dxa"/>
            <w:vMerge/>
            <w:shd w:val="clear" w:color="auto" w:fill="auto"/>
            <w:vAlign w:val="bottom"/>
          </w:tcPr>
          <w:p w:rsidR="005B7D25" w:rsidRPr="00051EFC" w:rsidRDefault="005B7D25" w:rsidP="00E13055">
            <w:pPr>
              <w:jc w:val="center"/>
              <w:rPr>
                <w:rFonts w:ascii="Arial" w:hAnsi="Arial" w:cs="Arial"/>
                <w:sz w:val="16"/>
                <w:szCs w:val="16"/>
              </w:rPr>
            </w:pPr>
          </w:p>
        </w:tc>
        <w:tc>
          <w:tcPr>
            <w:tcW w:w="2522" w:type="dxa"/>
            <w:shd w:val="clear" w:color="auto" w:fill="auto"/>
            <w:vAlign w:val="bottom"/>
          </w:tcPr>
          <w:p w:rsidR="005B7D25" w:rsidRPr="00051EFC" w:rsidRDefault="005B7D25" w:rsidP="00E13055">
            <w:pPr>
              <w:rPr>
                <w:rFonts w:ascii="Arial" w:hAnsi="Arial" w:cs="Arial"/>
                <w:sz w:val="16"/>
                <w:szCs w:val="16"/>
              </w:rPr>
            </w:pPr>
          </w:p>
        </w:tc>
        <w:tc>
          <w:tcPr>
            <w:tcW w:w="3973" w:type="dxa"/>
            <w:tcBorders>
              <w:top w:val="single" w:sz="4" w:space="0" w:color="00000A"/>
              <w:bottom w:val="single" w:sz="4" w:space="0" w:color="00000A"/>
            </w:tcBorders>
            <w:shd w:val="clear" w:color="auto" w:fill="auto"/>
            <w:vAlign w:val="bottom"/>
          </w:tcPr>
          <w:p w:rsidR="005B7D25" w:rsidRPr="00051EFC" w:rsidRDefault="005B7D25" w:rsidP="00E13055">
            <w:pPr>
              <w:jc w:val="center"/>
              <w:rPr>
                <w:rFonts w:ascii="Arial" w:hAnsi="Arial" w:cs="Arial"/>
                <w:sz w:val="16"/>
                <w:szCs w:val="16"/>
              </w:rPr>
            </w:pPr>
          </w:p>
        </w:tc>
      </w:tr>
      <w:tr w:rsidR="005B7D25" w:rsidRPr="00051EFC" w:rsidTr="00E13055">
        <w:trPr>
          <w:cantSplit/>
        </w:trPr>
        <w:tc>
          <w:tcPr>
            <w:tcW w:w="2893" w:type="dxa"/>
            <w:shd w:val="clear" w:color="auto" w:fill="auto"/>
          </w:tcPr>
          <w:p w:rsidR="005B7D25" w:rsidRPr="00051EFC" w:rsidRDefault="005B7D25" w:rsidP="00E13055">
            <w:pPr>
              <w:jc w:val="center"/>
              <w:rPr>
                <w:rFonts w:ascii="Arial" w:hAnsi="Arial" w:cs="Arial"/>
                <w:sz w:val="16"/>
                <w:szCs w:val="16"/>
              </w:rPr>
            </w:pPr>
          </w:p>
          <w:p w:rsidR="005B7D25" w:rsidRPr="00051EFC" w:rsidRDefault="005B7D25" w:rsidP="00E13055">
            <w:pPr>
              <w:jc w:val="center"/>
              <w:rPr>
                <w:rFonts w:ascii="Arial" w:hAnsi="Arial" w:cs="Arial"/>
                <w:sz w:val="16"/>
                <w:szCs w:val="16"/>
              </w:rPr>
            </w:pPr>
            <w:r w:rsidRPr="00051EFC">
              <w:rPr>
                <w:rFonts w:ascii="Arial" w:hAnsi="Arial" w:cs="Arial"/>
                <w:sz w:val="16"/>
                <w:szCs w:val="16"/>
              </w:rPr>
              <w:t>Дата, исходящий номер</w:t>
            </w:r>
          </w:p>
        </w:tc>
        <w:tc>
          <w:tcPr>
            <w:tcW w:w="2522" w:type="dxa"/>
            <w:shd w:val="clear" w:color="auto" w:fill="auto"/>
          </w:tcPr>
          <w:p w:rsidR="005B7D25" w:rsidRPr="00051EFC" w:rsidRDefault="005B7D25" w:rsidP="00E13055">
            <w:pPr>
              <w:rPr>
                <w:rFonts w:ascii="Arial" w:hAnsi="Arial" w:cs="Arial"/>
                <w:sz w:val="16"/>
                <w:szCs w:val="16"/>
              </w:rPr>
            </w:pPr>
          </w:p>
        </w:tc>
        <w:tc>
          <w:tcPr>
            <w:tcW w:w="3973" w:type="dxa"/>
            <w:shd w:val="clear" w:color="auto" w:fill="auto"/>
          </w:tcPr>
          <w:p w:rsidR="005B7D25" w:rsidRPr="00051EFC" w:rsidRDefault="005B7D25" w:rsidP="00E13055">
            <w:pPr>
              <w:jc w:val="center"/>
              <w:rPr>
                <w:rFonts w:ascii="Arial" w:hAnsi="Arial" w:cs="Arial"/>
                <w:sz w:val="16"/>
                <w:szCs w:val="16"/>
              </w:rPr>
            </w:pPr>
            <w:r w:rsidRPr="00051EFC">
              <w:rPr>
                <w:rFonts w:ascii="Arial" w:hAnsi="Arial" w:cs="Arial"/>
                <w:sz w:val="16"/>
                <w:szCs w:val="16"/>
              </w:rPr>
              <w:t>(адрес заявителя)</w:t>
            </w:r>
          </w:p>
        </w:tc>
      </w:tr>
    </w:tbl>
    <w:p w:rsidR="005B7D25" w:rsidRPr="00051EFC" w:rsidRDefault="005B7D25" w:rsidP="005B7D25">
      <w:pPr>
        <w:spacing w:line="240" w:lineRule="exact"/>
        <w:jc w:val="both"/>
        <w:rPr>
          <w:rFonts w:ascii="Arial" w:hAnsi="Arial" w:cs="Arial"/>
          <w:sz w:val="16"/>
          <w:szCs w:val="16"/>
        </w:rPr>
      </w:pPr>
    </w:p>
    <w:p w:rsidR="005B7D25" w:rsidRPr="00051EFC" w:rsidRDefault="005B7D25" w:rsidP="005B7D25">
      <w:pPr>
        <w:pStyle w:val="ConsPlusNonformat"/>
        <w:widowControl/>
        <w:jc w:val="center"/>
        <w:rPr>
          <w:rFonts w:ascii="Arial" w:hAnsi="Arial" w:cs="Arial"/>
          <w:sz w:val="16"/>
          <w:szCs w:val="16"/>
        </w:rPr>
      </w:pPr>
    </w:p>
    <w:p w:rsidR="005B7D25" w:rsidRPr="00051EFC" w:rsidRDefault="005B7D25" w:rsidP="005B7D25">
      <w:pPr>
        <w:pStyle w:val="ConsPlusNonformat"/>
        <w:widowControl/>
        <w:jc w:val="center"/>
        <w:rPr>
          <w:rFonts w:ascii="Arial" w:hAnsi="Arial" w:cs="Arial"/>
          <w:sz w:val="16"/>
          <w:szCs w:val="16"/>
        </w:rPr>
      </w:pPr>
      <w:r w:rsidRPr="00051EFC">
        <w:rPr>
          <w:rFonts w:ascii="Arial" w:hAnsi="Arial" w:cs="Arial"/>
          <w:sz w:val="16"/>
          <w:szCs w:val="16"/>
        </w:rPr>
        <w:t>УВЕДОМЛЕНИЕ</w:t>
      </w:r>
    </w:p>
    <w:p w:rsidR="005B7D25" w:rsidRPr="00051EFC" w:rsidRDefault="005B7D25" w:rsidP="005B7D25">
      <w:pPr>
        <w:pStyle w:val="ConsPlusNonformat"/>
        <w:widowControl/>
        <w:jc w:val="center"/>
        <w:rPr>
          <w:rFonts w:ascii="Arial" w:hAnsi="Arial" w:cs="Arial"/>
          <w:sz w:val="16"/>
          <w:szCs w:val="16"/>
        </w:rPr>
      </w:pPr>
      <w:r w:rsidRPr="00051EFC">
        <w:rPr>
          <w:rFonts w:ascii="Arial" w:hAnsi="Arial" w:cs="Arial"/>
          <w:sz w:val="16"/>
          <w:szCs w:val="16"/>
        </w:rPr>
        <w:t>о допуске к участию в конкурсном отборе</w:t>
      </w:r>
    </w:p>
    <w:p w:rsidR="005B7D25" w:rsidRPr="00051EFC" w:rsidRDefault="005B7D25" w:rsidP="005B7D25">
      <w:pPr>
        <w:pStyle w:val="ConsPlusNonformat"/>
        <w:widowControl/>
        <w:jc w:val="center"/>
        <w:rPr>
          <w:rFonts w:ascii="Arial" w:hAnsi="Arial" w:cs="Arial"/>
          <w:sz w:val="16"/>
          <w:szCs w:val="16"/>
        </w:rPr>
      </w:pPr>
    </w:p>
    <w:p w:rsidR="005B7D25" w:rsidRPr="00051EFC" w:rsidRDefault="005B7D25" w:rsidP="005B7D25">
      <w:pPr>
        <w:ind w:firstLine="142"/>
        <w:jc w:val="both"/>
        <w:rPr>
          <w:rFonts w:ascii="Arial" w:hAnsi="Arial" w:cs="Arial"/>
          <w:sz w:val="16"/>
          <w:szCs w:val="16"/>
        </w:rPr>
      </w:pPr>
      <w:r w:rsidRPr="00051EFC">
        <w:rPr>
          <w:rFonts w:ascii="Arial" w:hAnsi="Arial" w:cs="Arial"/>
          <w:sz w:val="16"/>
          <w:szCs w:val="16"/>
        </w:rPr>
        <w:t>По результатам рассмотрения заявок органом местного самоуправления принято решение о допуске Вас к участию в конкурсном отборе граждан, ведущих личные подсобные хозяйства, для предоставления гранта в форме субсидий гражданам, ведущим личные подсобные хозяйства, на закладку сада суперинтенсивного типа.</w:t>
      </w:r>
    </w:p>
    <w:p w:rsidR="005B7D25" w:rsidRPr="00051EFC" w:rsidRDefault="005B7D25" w:rsidP="005B7D25">
      <w:pPr>
        <w:ind w:firstLine="720"/>
        <w:jc w:val="both"/>
        <w:rPr>
          <w:rFonts w:ascii="Arial" w:hAnsi="Arial" w:cs="Arial"/>
          <w:sz w:val="16"/>
          <w:szCs w:val="16"/>
        </w:rPr>
      </w:pPr>
    </w:p>
    <w:p w:rsidR="005B7D25" w:rsidRPr="00051EFC" w:rsidRDefault="005B7D25" w:rsidP="005B7D25">
      <w:pPr>
        <w:jc w:val="both"/>
        <w:rPr>
          <w:rFonts w:ascii="Arial" w:hAnsi="Arial" w:cs="Arial"/>
          <w:sz w:val="16"/>
          <w:szCs w:val="16"/>
        </w:rPr>
      </w:pPr>
    </w:p>
    <w:p w:rsidR="005B7D25" w:rsidRPr="00051EFC" w:rsidRDefault="005B7D25" w:rsidP="005B7D25">
      <w:pPr>
        <w:tabs>
          <w:tab w:val="left" w:pos="4655"/>
          <w:tab w:val="left" w:pos="7200"/>
        </w:tabs>
        <w:jc w:val="both"/>
        <w:rPr>
          <w:rFonts w:ascii="Arial" w:hAnsi="Arial" w:cs="Arial"/>
          <w:sz w:val="16"/>
          <w:szCs w:val="16"/>
        </w:rPr>
      </w:pPr>
      <w:r w:rsidRPr="00051EFC">
        <w:rPr>
          <w:rFonts w:ascii="Arial" w:hAnsi="Arial" w:cs="Arial"/>
          <w:sz w:val="16"/>
          <w:szCs w:val="16"/>
        </w:rPr>
        <w:t>___________________</w:t>
      </w:r>
      <w:r>
        <w:rPr>
          <w:rFonts w:ascii="Arial" w:hAnsi="Arial" w:cs="Arial"/>
          <w:sz w:val="16"/>
          <w:szCs w:val="16"/>
        </w:rPr>
        <w:t>_____________</w:t>
      </w:r>
      <w:r w:rsidRPr="00051EFC">
        <w:rPr>
          <w:rFonts w:ascii="Arial" w:hAnsi="Arial" w:cs="Arial"/>
          <w:sz w:val="16"/>
          <w:szCs w:val="16"/>
        </w:rPr>
        <w:t>_________</w:t>
      </w:r>
      <w:r w:rsidRPr="00051EFC">
        <w:rPr>
          <w:rFonts w:ascii="Arial" w:hAnsi="Arial" w:cs="Arial"/>
          <w:sz w:val="16"/>
          <w:szCs w:val="16"/>
        </w:rPr>
        <w:tab/>
        <w:t>______________</w:t>
      </w:r>
      <w:r w:rsidRPr="00051EFC">
        <w:rPr>
          <w:rFonts w:ascii="Arial" w:hAnsi="Arial" w:cs="Arial"/>
          <w:sz w:val="16"/>
          <w:szCs w:val="16"/>
        </w:rPr>
        <w:tab/>
        <w:t>_____</w:t>
      </w:r>
      <w:r>
        <w:rPr>
          <w:rFonts w:ascii="Arial" w:hAnsi="Arial" w:cs="Arial"/>
          <w:sz w:val="16"/>
          <w:szCs w:val="16"/>
        </w:rPr>
        <w:t>_________</w:t>
      </w:r>
      <w:r w:rsidRPr="00051EFC">
        <w:rPr>
          <w:rFonts w:ascii="Arial" w:hAnsi="Arial" w:cs="Arial"/>
          <w:sz w:val="16"/>
          <w:szCs w:val="16"/>
        </w:rPr>
        <w:t>__________</w:t>
      </w:r>
    </w:p>
    <w:p w:rsidR="005B7D25" w:rsidRPr="00051EFC" w:rsidRDefault="005B7D25" w:rsidP="005B7D25">
      <w:pPr>
        <w:jc w:val="both"/>
        <w:rPr>
          <w:rFonts w:ascii="Arial" w:hAnsi="Arial" w:cs="Arial"/>
          <w:kern w:val="2"/>
          <w:sz w:val="16"/>
          <w:szCs w:val="16"/>
        </w:rPr>
      </w:pPr>
      <w:r w:rsidRPr="00051EFC">
        <w:rPr>
          <w:rFonts w:ascii="Arial" w:hAnsi="Arial" w:cs="Arial"/>
          <w:sz w:val="16"/>
          <w:szCs w:val="16"/>
        </w:rPr>
        <w:t>(руководитель органа местного самоуправления)</w:t>
      </w:r>
      <w:r w:rsidRPr="00051EFC">
        <w:rPr>
          <w:rFonts w:ascii="Arial" w:hAnsi="Arial" w:cs="Arial"/>
          <w:kern w:val="2"/>
          <w:sz w:val="16"/>
          <w:szCs w:val="16"/>
        </w:rPr>
        <w:t xml:space="preserve">                      (подпись)              </w:t>
      </w:r>
      <w:r>
        <w:rPr>
          <w:rFonts w:ascii="Arial" w:hAnsi="Arial" w:cs="Arial"/>
          <w:kern w:val="2"/>
          <w:sz w:val="16"/>
          <w:szCs w:val="16"/>
        </w:rPr>
        <w:t xml:space="preserve">                </w:t>
      </w:r>
      <w:r w:rsidRPr="00051EFC">
        <w:rPr>
          <w:rFonts w:ascii="Arial" w:hAnsi="Arial" w:cs="Arial"/>
          <w:kern w:val="2"/>
          <w:sz w:val="16"/>
          <w:szCs w:val="16"/>
        </w:rPr>
        <w:t xml:space="preserve">        (расшифровка подписи)</w:t>
      </w:r>
    </w:p>
    <w:p w:rsidR="005B7D25" w:rsidRPr="00051EFC" w:rsidRDefault="005B7D25" w:rsidP="005B7D25">
      <w:pPr>
        <w:spacing w:line="240" w:lineRule="exact"/>
        <w:jc w:val="both"/>
        <w:rPr>
          <w:rFonts w:ascii="Arial" w:hAnsi="Arial" w:cs="Arial"/>
          <w:sz w:val="16"/>
          <w:szCs w:val="16"/>
        </w:rPr>
      </w:pPr>
    </w:p>
    <w:p w:rsidR="005B7D25" w:rsidRPr="00051EFC" w:rsidRDefault="005B7D25" w:rsidP="005B7D25">
      <w:pPr>
        <w:jc w:val="both"/>
        <w:rPr>
          <w:rFonts w:ascii="Arial" w:hAnsi="Arial" w:cs="Arial"/>
          <w:kern w:val="2"/>
          <w:sz w:val="16"/>
          <w:szCs w:val="16"/>
        </w:rPr>
      </w:pPr>
      <w:r w:rsidRPr="00051EFC">
        <w:rPr>
          <w:rFonts w:ascii="Arial" w:hAnsi="Arial" w:cs="Arial"/>
          <w:kern w:val="2"/>
          <w:sz w:val="16"/>
          <w:szCs w:val="16"/>
        </w:rPr>
        <w:t xml:space="preserve">Уведомление подготовил:  </w:t>
      </w:r>
    </w:p>
    <w:p w:rsidR="005B7D25" w:rsidRPr="00051EFC" w:rsidRDefault="005B7D25" w:rsidP="005B7D25">
      <w:pPr>
        <w:jc w:val="both"/>
        <w:rPr>
          <w:rFonts w:ascii="Arial" w:hAnsi="Arial" w:cs="Arial"/>
          <w:kern w:val="2"/>
          <w:sz w:val="16"/>
          <w:szCs w:val="16"/>
        </w:rPr>
      </w:pPr>
      <w:r w:rsidRPr="00051EFC">
        <w:rPr>
          <w:rFonts w:ascii="Arial" w:hAnsi="Arial" w:cs="Arial"/>
          <w:kern w:val="2"/>
          <w:sz w:val="16"/>
          <w:szCs w:val="16"/>
        </w:rPr>
        <w:t>__________________________________              ______________                   _________________________</w:t>
      </w:r>
    </w:p>
    <w:p w:rsidR="005B7D25" w:rsidRPr="00051EFC" w:rsidRDefault="005B7D25" w:rsidP="005B7D25">
      <w:pPr>
        <w:jc w:val="both"/>
        <w:rPr>
          <w:rFonts w:ascii="Arial" w:hAnsi="Arial" w:cs="Arial"/>
          <w:kern w:val="2"/>
          <w:sz w:val="16"/>
          <w:szCs w:val="16"/>
        </w:rPr>
      </w:pPr>
      <w:r w:rsidRPr="00051EFC">
        <w:rPr>
          <w:rFonts w:ascii="Arial" w:hAnsi="Arial" w:cs="Arial"/>
          <w:kern w:val="2"/>
          <w:sz w:val="16"/>
          <w:szCs w:val="16"/>
        </w:rPr>
        <w:t>(должностное лицо, осуществляющее)                     (подпись)                               (расшифровка подписи)</w:t>
      </w:r>
    </w:p>
    <w:p w:rsidR="005B7D25" w:rsidRPr="00051EFC" w:rsidRDefault="005B7D25" w:rsidP="005B7D25">
      <w:pPr>
        <w:jc w:val="both"/>
        <w:rPr>
          <w:rFonts w:ascii="Arial" w:hAnsi="Arial" w:cs="Arial"/>
          <w:kern w:val="2"/>
          <w:sz w:val="16"/>
          <w:szCs w:val="16"/>
        </w:rPr>
      </w:pPr>
      <w:r w:rsidRPr="00051EFC">
        <w:rPr>
          <w:rFonts w:ascii="Arial" w:hAnsi="Arial" w:cs="Arial"/>
          <w:kern w:val="2"/>
          <w:sz w:val="16"/>
          <w:szCs w:val="16"/>
        </w:rPr>
        <w:t xml:space="preserve"> прием документов                                                                                                            </w:t>
      </w:r>
    </w:p>
    <w:p w:rsidR="007E097D" w:rsidRDefault="005B7D25" w:rsidP="005B7D25">
      <w:pPr>
        <w:ind w:left="-142"/>
        <w:jc w:val="center"/>
        <w:rPr>
          <w:rFonts w:ascii="Arial" w:hAnsi="Arial" w:cs="Arial"/>
          <w:b/>
          <w:sz w:val="16"/>
          <w:szCs w:val="16"/>
        </w:rPr>
      </w:pPr>
      <w:r w:rsidRPr="00051EFC">
        <w:rPr>
          <w:rFonts w:ascii="Arial" w:hAnsi="Arial" w:cs="Arial"/>
          <w:sz w:val="16"/>
          <w:szCs w:val="16"/>
        </w:rPr>
        <w:t>_________________</w:t>
      </w:r>
    </w:p>
    <w:tbl>
      <w:tblPr>
        <w:tblW w:w="8556" w:type="dxa"/>
        <w:tblInd w:w="817" w:type="dxa"/>
        <w:tblLook w:val="01E0"/>
      </w:tblPr>
      <w:tblGrid>
        <w:gridCol w:w="8556"/>
      </w:tblGrid>
      <w:tr w:rsidR="00687E8F" w:rsidRPr="00051EFC" w:rsidTr="00E13055">
        <w:trPr>
          <w:trHeight w:val="1658"/>
        </w:trPr>
        <w:tc>
          <w:tcPr>
            <w:tcW w:w="8556" w:type="dxa"/>
            <w:shd w:val="clear" w:color="auto" w:fill="auto"/>
          </w:tcPr>
          <w:p w:rsidR="00687E8F" w:rsidRPr="00051EFC" w:rsidRDefault="00687E8F" w:rsidP="00687E8F">
            <w:pPr>
              <w:spacing w:line="180" w:lineRule="exact"/>
              <w:ind w:left="4003"/>
              <w:jc w:val="center"/>
              <w:rPr>
                <w:rFonts w:ascii="Arial" w:hAnsi="Arial" w:cs="Arial"/>
                <w:sz w:val="16"/>
                <w:szCs w:val="16"/>
              </w:rPr>
            </w:pPr>
            <w:r w:rsidRPr="00051EFC">
              <w:rPr>
                <w:rFonts w:ascii="Arial" w:hAnsi="Arial" w:cs="Arial"/>
                <w:sz w:val="16"/>
                <w:szCs w:val="16"/>
              </w:rPr>
              <w:lastRenderedPageBreak/>
              <w:t>Приложение 5</w:t>
            </w:r>
          </w:p>
          <w:p w:rsidR="00687E8F" w:rsidRPr="00051EFC" w:rsidRDefault="00687E8F" w:rsidP="00687E8F">
            <w:pPr>
              <w:widowControl w:val="0"/>
              <w:spacing w:line="180" w:lineRule="exact"/>
              <w:ind w:left="4003"/>
              <w:jc w:val="both"/>
              <w:rPr>
                <w:rFonts w:ascii="Arial" w:hAnsi="Arial" w:cs="Arial"/>
                <w:sz w:val="16"/>
                <w:szCs w:val="16"/>
              </w:rPr>
            </w:pPr>
            <w:r w:rsidRPr="00051EFC">
              <w:rPr>
                <w:rFonts w:ascii="Arial" w:hAnsi="Arial" w:cs="Arial"/>
                <w:sz w:val="16"/>
                <w:szCs w:val="16"/>
              </w:rPr>
              <w:t>к Административному регламенту</w:t>
            </w:r>
            <w:r>
              <w:rPr>
                <w:rFonts w:ascii="Arial" w:hAnsi="Arial" w:cs="Arial"/>
                <w:sz w:val="16"/>
                <w:szCs w:val="16"/>
              </w:rPr>
              <w:t xml:space="preserve"> </w:t>
            </w:r>
            <w:r w:rsidRPr="00051EFC">
              <w:rPr>
                <w:rFonts w:ascii="Arial" w:hAnsi="Arial" w:cs="Arial"/>
                <w:sz w:val="16"/>
                <w:szCs w:val="16"/>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tc>
      </w:tr>
    </w:tbl>
    <w:p w:rsidR="00687E8F" w:rsidRPr="00051EFC" w:rsidRDefault="00687E8F" w:rsidP="00687E8F">
      <w:pPr>
        <w:autoSpaceDE w:val="0"/>
        <w:jc w:val="right"/>
        <w:rPr>
          <w:rFonts w:ascii="Arial" w:hAnsi="Arial" w:cs="Arial"/>
          <w:sz w:val="16"/>
          <w:szCs w:val="16"/>
        </w:rPr>
      </w:pPr>
      <w:r w:rsidRPr="00051EFC">
        <w:rPr>
          <w:rFonts w:ascii="Arial" w:hAnsi="Arial" w:cs="Arial"/>
          <w:kern w:val="2"/>
          <w:sz w:val="16"/>
          <w:szCs w:val="16"/>
        </w:rPr>
        <w:t>Форма</w:t>
      </w:r>
    </w:p>
    <w:p w:rsidR="00687E8F" w:rsidRPr="00051EFC" w:rsidRDefault="00687E8F" w:rsidP="00687E8F">
      <w:pPr>
        <w:autoSpaceDE w:val="0"/>
        <w:jc w:val="center"/>
        <w:rPr>
          <w:rFonts w:ascii="Arial" w:hAnsi="Arial" w:cs="Arial"/>
          <w:b/>
          <w:kern w:val="2"/>
          <w:sz w:val="16"/>
          <w:szCs w:val="16"/>
        </w:rPr>
      </w:pPr>
    </w:p>
    <w:tbl>
      <w:tblPr>
        <w:tblW w:w="9568" w:type="dxa"/>
        <w:tblCellMar>
          <w:left w:w="28" w:type="dxa"/>
          <w:right w:w="28" w:type="dxa"/>
        </w:tblCellMar>
        <w:tblLook w:val="04A0"/>
      </w:tblPr>
      <w:tblGrid>
        <w:gridCol w:w="3572"/>
        <w:gridCol w:w="1843"/>
        <w:gridCol w:w="3973"/>
        <w:gridCol w:w="180"/>
      </w:tblGrid>
      <w:tr w:rsidR="00687E8F" w:rsidRPr="00051EFC" w:rsidTr="00E13055">
        <w:trPr>
          <w:cantSplit/>
        </w:trPr>
        <w:tc>
          <w:tcPr>
            <w:tcW w:w="3572" w:type="dxa"/>
            <w:shd w:val="clear" w:color="auto" w:fill="auto"/>
            <w:vAlign w:val="bottom"/>
          </w:tcPr>
          <w:p w:rsidR="00687E8F" w:rsidRPr="00051EFC" w:rsidRDefault="00687E8F" w:rsidP="00E13055">
            <w:pPr>
              <w:jc w:val="center"/>
              <w:rPr>
                <w:rFonts w:ascii="Arial" w:hAnsi="Arial" w:cs="Arial"/>
                <w:sz w:val="16"/>
                <w:szCs w:val="16"/>
              </w:rPr>
            </w:pPr>
            <w:r w:rsidRPr="00051EFC">
              <w:rPr>
                <w:rFonts w:ascii="Arial" w:hAnsi="Arial" w:cs="Arial"/>
                <w:sz w:val="16"/>
                <w:szCs w:val="16"/>
              </w:rPr>
              <w:t>Бланк органа местного самоуправления</w:t>
            </w:r>
          </w:p>
        </w:tc>
        <w:tc>
          <w:tcPr>
            <w:tcW w:w="1843" w:type="dxa"/>
            <w:shd w:val="clear" w:color="auto" w:fill="auto"/>
            <w:vAlign w:val="bottom"/>
          </w:tcPr>
          <w:p w:rsidR="00687E8F" w:rsidRPr="00051EFC" w:rsidRDefault="00687E8F" w:rsidP="00E13055">
            <w:pPr>
              <w:snapToGrid w:val="0"/>
              <w:rPr>
                <w:rFonts w:ascii="Arial" w:hAnsi="Arial" w:cs="Arial"/>
                <w:sz w:val="16"/>
                <w:szCs w:val="16"/>
              </w:rPr>
            </w:pPr>
          </w:p>
        </w:tc>
        <w:tc>
          <w:tcPr>
            <w:tcW w:w="4153" w:type="dxa"/>
            <w:gridSpan w:val="2"/>
            <w:shd w:val="clear" w:color="auto" w:fill="auto"/>
            <w:vAlign w:val="bottom"/>
          </w:tcPr>
          <w:p w:rsidR="00687E8F" w:rsidRPr="00051EFC" w:rsidRDefault="00687E8F" w:rsidP="00E13055">
            <w:pPr>
              <w:snapToGrid w:val="0"/>
              <w:jc w:val="center"/>
              <w:rPr>
                <w:rFonts w:ascii="Arial" w:hAnsi="Arial" w:cs="Arial"/>
                <w:sz w:val="16"/>
                <w:szCs w:val="16"/>
              </w:rPr>
            </w:pPr>
          </w:p>
        </w:tc>
      </w:tr>
      <w:tr w:rsidR="00687E8F" w:rsidRPr="00051EFC" w:rsidTr="00E13055">
        <w:trPr>
          <w:cantSplit/>
        </w:trPr>
        <w:tc>
          <w:tcPr>
            <w:tcW w:w="3572" w:type="dxa"/>
            <w:shd w:val="clear" w:color="auto" w:fill="auto"/>
            <w:vAlign w:val="bottom"/>
          </w:tcPr>
          <w:p w:rsidR="00687E8F" w:rsidRPr="00051EFC" w:rsidRDefault="00687E8F" w:rsidP="00E13055">
            <w:pPr>
              <w:snapToGrid w:val="0"/>
              <w:jc w:val="center"/>
              <w:rPr>
                <w:rFonts w:ascii="Arial" w:hAnsi="Arial" w:cs="Arial"/>
                <w:sz w:val="16"/>
                <w:szCs w:val="16"/>
              </w:rPr>
            </w:pPr>
          </w:p>
        </w:tc>
        <w:tc>
          <w:tcPr>
            <w:tcW w:w="1843" w:type="dxa"/>
            <w:shd w:val="clear" w:color="auto" w:fill="auto"/>
            <w:vAlign w:val="bottom"/>
          </w:tcPr>
          <w:p w:rsidR="00687E8F" w:rsidRPr="00051EFC" w:rsidRDefault="00687E8F" w:rsidP="00E13055">
            <w:pPr>
              <w:snapToGrid w:val="0"/>
              <w:rPr>
                <w:rFonts w:ascii="Arial" w:hAnsi="Arial" w:cs="Arial"/>
                <w:sz w:val="16"/>
                <w:szCs w:val="16"/>
              </w:rPr>
            </w:pPr>
          </w:p>
        </w:tc>
        <w:tc>
          <w:tcPr>
            <w:tcW w:w="4153" w:type="dxa"/>
            <w:gridSpan w:val="2"/>
            <w:tcBorders>
              <w:top w:val="single" w:sz="4" w:space="0" w:color="000000"/>
            </w:tcBorders>
            <w:shd w:val="clear" w:color="auto" w:fill="auto"/>
          </w:tcPr>
          <w:p w:rsidR="00687E8F" w:rsidRPr="00051EFC" w:rsidRDefault="00687E8F" w:rsidP="00E13055">
            <w:pPr>
              <w:jc w:val="center"/>
              <w:rPr>
                <w:rFonts w:ascii="Arial" w:hAnsi="Arial" w:cs="Arial"/>
                <w:sz w:val="16"/>
                <w:szCs w:val="16"/>
              </w:rPr>
            </w:pPr>
            <w:r w:rsidRPr="00051EFC">
              <w:rPr>
                <w:rFonts w:ascii="Arial" w:hAnsi="Arial" w:cs="Arial"/>
                <w:sz w:val="16"/>
                <w:szCs w:val="16"/>
              </w:rPr>
              <w:t>(наименование заявителя)</w:t>
            </w:r>
          </w:p>
        </w:tc>
      </w:tr>
      <w:tr w:rsidR="00687E8F" w:rsidRPr="00051EFC" w:rsidTr="00E13055">
        <w:trPr>
          <w:cantSplit/>
        </w:trPr>
        <w:tc>
          <w:tcPr>
            <w:tcW w:w="3572" w:type="dxa"/>
            <w:shd w:val="clear" w:color="auto" w:fill="auto"/>
            <w:vAlign w:val="bottom"/>
          </w:tcPr>
          <w:p w:rsidR="00687E8F" w:rsidRPr="00051EFC" w:rsidRDefault="00687E8F" w:rsidP="00E13055">
            <w:pPr>
              <w:jc w:val="center"/>
              <w:rPr>
                <w:rFonts w:ascii="Arial" w:hAnsi="Arial" w:cs="Arial"/>
                <w:sz w:val="16"/>
                <w:szCs w:val="16"/>
              </w:rPr>
            </w:pPr>
            <w:r w:rsidRPr="00051EFC">
              <w:rPr>
                <w:rFonts w:ascii="Arial" w:hAnsi="Arial" w:cs="Arial"/>
                <w:sz w:val="16"/>
                <w:szCs w:val="16"/>
              </w:rPr>
              <w:t>Дата, исходящий номер</w:t>
            </w:r>
          </w:p>
        </w:tc>
        <w:tc>
          <w:tcPr>
            <w:tcW w:w="1843" w:type="dxa"/>
            <w:shd w:val="clear" w:color="auto" w:fill="auto"/>
            <w:vAlign w:val="bottom"/>
          </w:tcPr>
          <w:p w:rsidR="00687E8F" w:rsidRPr="00051EFC" w:rsidRDefault="00687E8F" w:rsidP="00E13055">
            <w:pPr>
              <w:snapToGrid w:val="0"/>
              <w:rPr>
                <w:rFonts w:ascii="Arial" w:hAnsi="Arial" w:cs="Arial"/>
                <w:sz w:val="16"/>
                <w:szCs w:val="16"/>
              </w:rPr>
            </w:pPr>
          </w:p>
        </w:tc>
        <w:tc>
          <w:tcPr>
            <w:tcW w:w="4153" w:type="dxa"/>
            <w:gridSpan w:val="2"/>
            <w:shd w:val="clear" w:color="auto" w:fill="auto"/>
            <w:vAlign w:val="bottom"/>
          </w:tcPr>
          <w:p w:rsidR="00687E8F" w:rsidRPr="00051EFC" w:rsidRDefault="00687E8F" w:rsidP="00E13055">
            <w:pPr>
              <w:jc w:val="both"/>
              <w:rPr>
                <w:rFonts w:ascii="Arial" w:hAnsi="Arial" w:cs="Arial"/>
                <w:sz w:val="16"/>
                <w:szCs w:val="16"/>
              </w:rPr>
            </w:pPr>
            <w:r w:rsidRPr="00051EFC">
              <w:rPr>
                <w:rFonts w:ascii="Arial" w:hAnsi="Arial" w:cs="Arial"/>
                <w:sz w:val="16"/>
                <w:szCs w:val="16"/>
              </w:rPr>
              <w:t>________________________________________</w:t>
            </w:r>
          </w:p>
        </w:tc>
      </w:tr>
      <w:tr w:rsidR="00687E8F" w:rsidRPr="00051EFC" w:rsidTr="00E13055">
        <w:trPr>
          <w:cantSplit/>
        </w:trPr>
        <w:tc>
          <w:tcPr>
            <w:tcW w:w="3572" w:type="dxa"/>
            <w:shd w:val="clear" w:color="auto" w:fill="auto"/>
          </w:tcPr>
          <w:p w:rsidR="00687E8F" w:rsidRPr="00051EFC" w:rsidRDefault="00687E8F" w:rsidP="00E13055">
            <w:pPr>
              <w:snapToGrid w:val="0"/>
              <w:jc w:val="center"/>
              <w:rPr>
                <w:rFonts w:ascii="Arial" w:hAnsi="Arial" w:cs="Arial"/>
                <w:sz w:val="16"/>
                <w:szCs w:val="16"/>
              </w:rPr>
            </w:pPr>
          </w:p>
          <w:p w:rsidR="00687E8F" w:rsidRPr="00051EFC" w:rsidRDefault="00687E8F" w:rsidP="00E13055">
            <w:pPr>
              <w:jc w:val="center"/>
              <w:rPr>
                <w:rFonts w:ascii="Arial" w:hAnsi="Arial" w:cs="Arial"/>
                <w:sz w:val="16"/>
                <w:szCs w:val="16"/>
              </w:rPr>
            </w:pPr>
          </w:p>
        </w:tc>
        <w:tc>
          <w:tcPr>
            <w:tcW w:w="1843" w:type="dxa"/>
            <w:shd w:val="clear" w:color="auto" w:fill="auto"/>
          </w:tcPr>
          <w:p w:rsidR="00687E8F" w:rsidRPr="00051EFC" w:rsidRDefault="00687E8F" w:rsidP="00E13055">
            <w:pPr>
              <w:snapToGrid w:val="0"/>
              <w:rPr>
                <w:rFonts w:ascii="Arial" w:hAnsi="Arial" w:cs="Arial"/>
                <w:sz w:val="16"/>
                <w:szCs w:val="16"/>
              </w:rPr>
            </w:pPr>
          </w:p>
        </w:tc>
        <w:tc>
          <w:tcPr>
            <w:tcW w:w="4153" w:type="dxa"/>
            <w:gridSpan w:val="2"/>
            <w:shd w:val="clear" w:color="auto" w:fill="auto"/>
          </w:tcPr>
          <w:p w:rsidR="00687E8F" w:rsidRPr="00051EFC" w:rsidRDefault="00687E8F" w:rsidP="00E13055">
            <w:pPr>
              <w:jc w:val="center"/>
              <w:rPr>
                <w:rFonts w:ascii="Arial" w:hAnsi="Arial" w:cs="Arial"/>
                <w:sz w:val="16"/>
                <w:szCs w:val="16"/>
              </w:rPr>
            </w:pPr>
            <w:r w:rsidRPr="00051EFC">
              <w:rPr>
                <w:rFonts w:ascii="Arial" w:hAnsi="Arial" w:cs="Arial"/>
                <w:sz w:val="16"/>
                <w:szCs w:val="16"/>
              </w:rPr>
              <w:t>(адрес заявителя)</w:t>
            </w:r>
          </w:p>
        </w:tc>
      </w:tr>
      <w:tr w:rsidR="00687E8F" w:rsidRPr="00051EFC" w:rsidTr="00E13055">
        <w:trPr>
          <w:cantSplit/>
        </w:trPr>
        <w:tc>
          <w:tcPr>
            <w:tcW w:w="3572" w:type="dxa"/>
            <w:shd w:val="clear" w:color="auto" w:fill="auto"/>
          </w:tcPr>
          <w:p w:rsidR="00687E8F" w:rsidRPr="00051EFC" w:rsidRDefault="00687E8F" w:rsidP="00E13055">
            <w:pPr>
              <w:snapToGrid w:val="0"/>
              <w:jc w:val="center"/>
              <w:rPr>
                <w:rFonts w:ascii="Arial" w:hAnsi="Arial" w:cs="Arial"/>
                <w:sz w:val="16"/>
                <w:szCs w:val="16"/>
              </w:rPr>
            </w:pPr>
          </w:p>
        </w:tc>
        <w:tc>
          <w:tcPr>
            <w:tcW w:w="1843" w:type="dxa"/>
            <w:shd w:val="clear" w:color="auto" w:fill="auto"/>
          </w:tcPr>
          <w:p w:rsidR="00687E8F" w:rsidRPr="00051EFC" w:rsidRDefault="00687E8F" w:rsidP="00E13055">
            <w:pPr>
              <w:snapToGrid w:val="0"/>
              <w:rPr>
                <w:rFonts w:ascii="Arial" w:hAnsi="Arial" w:cs="Arial"/>
                <w:sz w:val="16"/>
                <w:szCs w:val="16"/>
              </w:rPr>
            </w:pPr>
          </w:p>
        </w:tc>
        <w:tc>
          <w:tcPr>
            <w:tcW w:w="3973" w:type="dxa"/>
            <w:shd w:val="clear" w:color="auto" w:fill="auto"/>
          </w:tcPr>
          <w:p w:rsidR="00687E8F" w:rsidRPr="00051EFC" w:rsidRDefault="00687E8F" w:rsidP="00E13055">
            <w:pPr>
              <w:snapToGrid w:val="0"/>
              <w:jc w:val="center"/>
              <w:rPr>
                <w:rFonts w:ascii="Arial" w:hAnsi="Arial" w:cs="Arial"/>
                <w:sz w:val="16"/>
                <w:szCs w:val="16"/>
              </w:rPr>
            </w:pPr>
          </w:p>
        </w:tc>
        <w:tc>
          <w:tcPr>
            <w:tcW w:w="180" w:type="dxa"/>
            <w:shd w:val="clear" w:color="auto" w:fill="auto"/>
            <w:tcMar>
              <w:left w:w="0" w:type="dxa"/>
              <w:right w:w="0" w:type="dxa"/>
            </w:tcMar>
          </w:tcPr>
          <w:p w:rsidR="00687E8F" w:rsidRPr="00051EFC" w:rsidRDefault="00687E8F" w:rsidP="00E13055">
            <w:pPr>
              <w:snapToGrid w:val="0"/>
              <w:rPr>
                <w:rFonts w:ascii="Arial" w:hAnsi="Arial" w:cs="Arial"/>
                <w:sz w:val="16"/>
                <w:szCs w:val="16"/>
              </w:rPr>
            </w:pPr>
          </w:p>
        </w:tc>
      </w:tr>
    </w:tbl>
    <w:p w:rsidR="00687E8F" w:rsidRPr="00051EFC" w:rsidRDefault="00687E8F" w:rsidP="00687E8F">
      <w:pPr>
        <w:spacing w:line="240" w:lineRule="exact"/>
        <w:jc w:val="center"/>
        <w:rPr>
          <w:rFonts w:ascii="Arial" w:hAnsi="Arial" w:cs="Arial"/>
          <w:sz w:val="16"/>
          <w:szCs w:val="16"/>
        </w:rPr>
      </w:pPr>
      <w:r w:rsidRPr="00051EFC">
        <w:rPr>
          <w:rFonts w:ascii="Arial" w:hAnsi="Arial" w:cs="Arial"/>
          <w:sz w:val="16"/>
          <w:szCs w:val="16"/>
        </w:rPr>
        <w:t>УВЕДОМЛЕНИЕ</w:t>
      </w:r>
    </w:p>
    <w:p w:rsidR="00687E8F" w:rsidRPr="00051EFC" w:rsidRDefault="00687E8F" w:rsidP="00687E8F">
      <w:pPr>
        <w:spacing w:line="240" w:lineRule="exact"/>
        <w:jc w:val="center"/>
        <w:rPr>
          <w:rFonts w:ascii="Arial" w:hAnsi="Arial" w:cs="Arial"/>
          <w:sz w:val="16"/>
          <w:szCs w:val="16"/>
        </w:rPr>
      </w:pPr>
      <w:r w:rsidRPr="00051EFC">
        <w:rPr>
          <w:rFonts w:ascii="Arial" w:hAnsi="Arial" w:cs="Arial"/>
          <w:sz w:val="16"/>
          <w:szCs w:val="16"/>
        </w:rPr>
        <w:t>об отказе в предоставлении гранта</w:t>
      </w:r>
    </w:p>
    <w:p w:rsidR="00687E8F" w:rsidRPr="00051EFC" w:rsidRDefault="00687E8F" w:rsidP="00687E8F">
      <w:pPr>
        <w:spacing w:line="240" w:lineRule="exact"/>
        <w:jc w:val="center"/>
        <w:rPr>
          <w:rFonts w:ascii="Arial" w:hAnsi="Arial" w:cs="Arial"/>
          <w:sz w:val="16"/>
          <w:szCs w:val="16"/>
        </w:rPr>
      </w:pPr>
    </w:p>
    <w:p w:rsidR="00687E8F" w:rsidRPr="00051EFC" w:rsidRDefault="00687E8F" w:rsidP="008A4EAC">
      <w:pPr>
        <w:keepNext/>
        <w:autoSpaceDE w:val="0"/>
        <w:ind w:firstLine="142"/>
        <w:jc w:val="both"/>
        <w:outlineLvl w:val="0"/>
        <w:rPr>
          <w:rFonts w:ascii="Arial" w:hAnsi="Arial" w:cs="Arial"/>
          <w:bCs/>
          <w:sz w:val="16"/>
          <w:szCs w:val="16"/>
        </w:rPr>
      </w:pPr>
      <w:r w:rsidRPr="00051EFC">
        <w:rPr>
          <w:rFonts w:ascii="Arial" w:hAnsi="Arial" w:cs="Arial"/>
          <w:bCs/>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Вам отказывается в предоставлении гранта по следующим основаниям (нужное отметить знаком – V):</w:t>
      </w:r>
    </w:p>
    <w:tbl>
      <w:tblPr>
        <w:tblW w:w="9438" w:type="dxa"/>
        <w:tblInd w:w="108" w:type="dxa"/>
        <w:tblBorders>
          <w:bottom w:val="single" w:sz="4" w:space="0" w:color="000000"/>
          <w:insideH w:val="single" w:sz="4" w:space="0" w:color="000000"/>
        </w:tblBorders>
        <w:tblLook w:val="04A0"/>
      </w:tblPr>
      <w:tblGrid>
        <w:gridCol w:w="571"/>
        <w:gridCol w:w="8867"/>
      </w:tblGrid>
      <w:tr w:rsidR="00687E8F" w:rsidRPr="00051EFC" w:rsidTr="00E13055">
        <w:trPr>
          <w:trHeight w:val="253"/>
        </w:trPr>
        <w:tc>
          <w:tcPr>
            <w:tcW w:w="571" w:type="dxa"/>
            <w:tcBorders>
              <w:bottom w:val="single" w:sz="4" w:space="0" w:color="000000"/>
            </w:tcBorders>
            <w:shd w:val="clear" w:color="auto" w:fill="auto"/>
          </w:tcPr>
          <w:p w:rsidR="00687E8F" w:rsidRPr="00051EFC" w:rsidRDefault="00687E8F" w:rsidP="00E13055">
            <w:pPr>
              <w:pStyle w:val="ConsPlusNormal"/>
              <w:snapToGrid w:val="0"/>
              <w:jc w:val="both"/>
              <w:rPr>
                <w:sz w:val="16"/>
                <w:szCs w:val="16"/>
              </w:rPr>
            </w:pPr>
          </w:p>
        </w:tc>
        <w:tc>
          <w:tcPr>
            <w:tcW w:w="8867" w:type="dxa"/>
            <w:vMerge w:val="restart"/>
            <w:shd w:val="clear" w:color="auto" w:fill="auto"/>
          </w:tcPr>
          <w:p w:rsidR="00687E8F" w:rsidRPr="00051EFC" w:rsidRDefault="00687E8F" w:rsidP="00E13055">
            <w:pPr>
              <w:autoSpaceDE w:val="0"/>
              <w:spacing w:before="280"/>
              <w:jc w:val="both"/>
              <w:rPr>
                <w:rFonts w:ascii="Arial" w:hAnsi="Arial" w:cs="Arial"/>
                <w:sz w:val="16"/>
                <w:szCs w:val="16"/>
              </w:rPr>
            </w:pPr>
            <w:r w:rsidRPr="00051EFC">
              <w:rPr>
                <w:rFonts w:ascii="Arial" w:eastAsia="Calibri" w:hAnsi="Arial" w:cs="Arial"/>
                <w:sz w:val="16"/>
                <w:szCs w:val="16"/>
                <w:lang w:eastAsia="en-US"/>
              </w:rPr>
              <w:t>непредставление участником конкурсного отбора документов, предусмотренных подпунктами «1» – «6» пункта 24 настоящего Административного регламента (предоставление их не в полном объеме);</w:t>
            </w:r>
          </w:p>
        </w:tc>
      </w:tr>
      <w:tr w:rsidR="00687E8F" w:rsidRPr="00051EFC" w:rsidTr="00E13055">
        <w:trPr>
          <w:trHeight w:val="500"/>
        </w:trPr>
        <w:tc>
          <w:tcPr>
            <w:tcW w:w="571" w:type="dxa"/>
            <w:tcBorders>
              <w:top w:val="single" w:sz="4" w:space="0" w:color="000000"/>
              <w:left w:val="single" w:sz="4" w:space="0" w:color="000000"/>
              <w:bottom w:val="single" w:sz="4" w:space="0" w:color="000000"/>
            </w:tcBorders>
            <w:shd w:val="clear" w:color="auto" w:fill="auto"/>
            <w:tcMar>
              <w:left w:w="103" w:type="dxa"/>
            </w:tcMar>
          </w:tcPr>
          <w:p w:rsidR="00687E8F" w:rsidRPr="00051EFC" w:rsidRDefault="00687E8F" w:rsidP="00E13055">
            <w:pPr>
              <w:pStyle w:val="ConsPlusNormal"/>
              <w:snapToGrid w:val="0"/>
              <w:jc w:val="both"/>
              <w:rPr>
                <w:sz w:val="16"/>
                <w:szCs w:val="16"/>
              </w:rPr>
            </w:pPr>
          </w:p>
        </w:tc>
        <w:tc>
          <w:tcPr>
            <w:tcW w:w="8867" w:type="dxa"/>
            <w:vMerge/>
            <w:shd w:val="clear" w:color="auto" w:fill="auto"/>
          </w:tcPr>
          <w:p w:rsidR="00687E8F" w:rsidRPr="00051EFC" w:rsidRDefault="00687E8F" w:rsidP="00E13055">
            <w:pPr>
              <w:autoSpaceDE w:val="0"/>
              <w:snapToGrid w:val="0"/>
              <w:spacing w:before="280"/>
              <w:jc w:val="both"/>
              <w:rPr>
                <w:rFonts w:ascii="Arial" w:eastAsia="Calibri" w:hAnsi="Arial" w:cs="Arial"/>
                <w:sz w:val="16"/>
                <w:szCs w:val="16"/>
                <w:lang w:eastAsia="en-US"/>
              </w:rPr>
            </w:pPr>
          </w:p>
        </w:tc>
      </w:tr>
      <w:tr w:rsidR="00687E8F" w:rsidRPr="00051EFC" w:rsidTr="00E13055">
        <w:trPr>
          <w:trHeight w:val="156"/>
        </w:trPr>
        <w:tc>
          <w:tcPr>
            <w:tcW w:w="571" w:type="dxa"/>
            <w:tcBorders>
              <w:top w:val="single" w:sz="4" w:space="0" w:color="000000"/>
              <w:bottom w:val="single" w:sz="4" w:space="0" w:color="000000"/>
            </w:tcBorders>
            <w:shd w:val="clear" w:color="auto" w:fill="auto"/>
          </w:tcPr>
          <w:p w:rsidR="00687E8F" w:rsidRPr="00051EFC" w:rsidRDefault="00687E8F" w:rsidP="00E13055">
            <w:pPr>
              <w:pStyle w:val="ConsPlusNormal"/>
              <w:snapToGrid w:val="0"/>
              <w:jc w:val="both"/>
              <w:rPr>
                <w:rFonts w:eastAsia="Calibri"/>
                <w:sz w:val="16"/>
                <w:szCs w:val="16"/>
                <w:lang w:eastAsia="en-US"/>
              </w:rPr>
            </w:pPr>
          </w:p>
        </w:tc>
        <w:tc>
          <w:tcPr>
            <w:tcW w:w="8867" w:type="dxa"/>
            <w:vMerge/>
            <w:shd w:val="clear" w:color="auto" w:fill="auto"/>
          </w:tcPr>
          <w:p w:rsidR="00687E8F" w:rsidRPr="00051EFC" w:rsidRDefault="00687E8F" w:rsidP="00E13055">
            <w:pPr>
              <w:autoSpaceDE w:val="0"/>
              <w:snapToGrid w:val="0"/>
              <w:jc w:val="both"/>
              <w:rPr>
                <w:rFonts w:ascii="Arial" w:hAnsi="Arial" w:cs="Arial"/>
                <w:sz w:val="16"/>
                <w:szCs w:val="16"/>
              </w:rPr>
            </w:pPr>
          </w:p>
        </w:tc>
      </w:tr>
      <w:tr w:rsidR="00687E8F" w:rsidRPr="00051EFC" w:rsidTr="00E13055">
        <w:trPr>
          <w:trHeight w:val="500"/>
        </w:trPr>
        <w:tc>
          <w:tcPr>
            <w:tcW w:w="571" w:type="dxa"/>
            <w:tcBorders>
              <w:top w:val="single" w:sz="4" w:space="0" w:color="000000"/>
              <w:left w:val="single" w:sz="4" w:space="0" w:color="000000"/>
              <w:bottom w:val="single" w:sz="4" w:space="0" w:color="000000"/>
            </w:tcBorders>
            <w:shd w:val="clear" w:color="auto" w:fill="auto"/>
            <w:tcMar>
              <w:left w:w="103" w:type="dxa"/>
            </w:tcMar>
          </w:tcPr>
          <w:p w:rsidR="00687E8F" w:rsidRPr="00051EFC" w:rsidRDefault="00687E8F" w:rsidP="00E13055">
            <w:pPr>
              <w:pStyle w:val="ConsPlusNormal"/>
              <w:snapToGrid w:val="0"/>
              <w:jc w:val="both"/>
              <w:rPr>
                <w:sz w:val="16"/>
                <w:szCs w:val="16"/>
              </w:rPr>
            </w:pPr>
          </w:p>
        </w:tc>
        <w:tc>
          <w:tcPr>
            <w:tcW w:w="8867" w:type="dxa"/>
            <w:vMerge w:val="restart"/>
            <w:tcBorders>
              <w:left w:val="single" w:sz="4" w:space="0" w:color="000000"/>
            </w:tcBorders>
            <w:shd w:val="clear" w:color="auto" w:fill="auto"/>
            <w:tcMar>
              <w:left w:w="103" w:type="dxa"/>
            </w:tcMar>
          </w:tcPr>
          <w:p w:rsidR="00687E8F" w:rsidRPr="00051EFC" w:rsidRDefault="00687E8F" w:rsidP="00E13055">
            <w:pPr>
              <w:autoSpaceDE w:val="0"/>
              <w:jc w:val="both"/>
              <w:rPr>
                <w:rFonts w:ascii="Arial" w:hAnsi="Arial" w:cs="Arial"/>
                <w:sz w:val="16"/>
                <w:szCs w:val="16"/>
              </w:rPr>
            </w:pPr>
            <w:r w:rsidRPr="00051EFC">
              <w:rPr>
                <w:rFonts w:ascii="Arial" w:eastAsia="Calibri" w:hAnsi="Arial" w:cs="Arial"/>
                <w:sz w:val="16"/>
                <w:szCs w:val="16"/>
                <w:lang w:eastAsia="en-US"/>
              </w:rPr>
              <w:t>наличие в документах, предусмотренных пунктом 24 настоящего Административного регламента, представленных участником конкурсного отбора для участия в конкурсном отборе, недостоверной информации;</w:t>
            </w:r>
          </w:p>
        </w:tc>
      </w:tr>
      <w:tr w:rsidR="00687E8F" w:rsidRPr="00051EFC" w:rsidTr="00E13055">
        <w:trPr>
          <w:trHeight w:val="202"/>
        </w:trPr>
        <w:tc>
          <w:tcPr>
            <w:tcW w:w="571" w:type="dxa"/>
            <w:tcBorders>
              <w:top w:val="single" w:sz="4" w:space="0" w:color="000000"/>
              <w:right w:val="nil"/>
            </w:tcBorders>
            <w:shd w:val="clear" w:color="auto" w:fill="auto"/>
          </w:tcPr>
          <w:p w:rsidR="00687E8F" w:rsidRPr="00051EFC" w:rsidRDefault="00687E8F" w:rsidP="00E13055">
            <w:pPr>
              <w:pStyle w:val="ConsPlusNormal"/>
              <w:snapToGrid w:val="0"/>
              <w:jc w:val="both"/>
              <w:rPr>
                <w:sz w:val="16"/>
                <w:szCs w:val="16"/>
              </w:rPr>
            </w:pPr>
          </w:p>
        </w:tc>
        <w:tc>
          <w:tcPr>
            <w:tcW w:w="8867" w:type="dxa"/>
            <w:vMerge/>
            <w:tcBorders>
              <w:left w:val="nil"/>
            </w:tcBorders>
            <w:shd w:val="clear" w:color="auto" w:fill="auto"/>
            <w:tcMar>
              <w:left w:w="103" w:type="dxa"/>
            </w:tcMar>
          </w:tcPr>
          <w:p w:rsidR="00687E8F" w:rsidRPr="00051EFC" w:rsidRDefault="00687E8F" w:rsidP="00E13055">
            <w:pPr>
              <w:autoSpaceDE w:val="0"/>
              <w:snapToGrid w:val="0"/>
              <w:jc w:val="both"/>
              <w:rPr>
                <w:rFonts w:ascii="Arial" w:hAnsi="Arial" w:cs="Arial"/>
                <w:sz w:val="16"/>
                <w:szCs w:val="16"/>
              </w:rPr>
            </w:pPr>
          </w:p>
        </w:tc>
      </w:tr>
      <w:tr w:rsidR="00687E8F" w:rsidRPr="00051EFC" w:rsidTr="00E13055">
        <w:trPr>
          <w:trHeight w:val="249"/>
        </w:trPr>
        <w:tc>
          <w:tcPr>
            <w:tcW w:w="571" w:type="dxa"/>
            <w:tcBorders>
              <w:bottom w:val="single" w:sz="4" w:space="0" w:color="000000"/>
            </w:tcBorders>
            <w:shd w:val="clear" w:color="auto" w:fill="auto"/>
          </w:tcPr>
          <w:p w:rsidR="00687E8F" w:rsidRPr="00051EFC" w:rsidRDefault="00687E8F" w:rsidP="00E13055">
            <w:pPr>
              <w:pStyle w:val="ConsPlusNormal"/>
              <w:snapToGrid w:val="0"/>
              <w:jc w:val="both"/>
              <w:rPr>
                <w:sz w:val="16"/>
                <w:szCs w:val="16"/>
              </w:rPr>
            </w:pPr>
          </w:p>
        </w:tc>
        <w:tc>
          <w:tcPr>
            <w:tcW w:w="8867" w:type="dxa"/>
            <w:vMerge w:val="restart"/>
            <w:shd w:val="clear" w:color="auto" w:fill="auto"/>
          </w:tcPr>
          <w:p w:rsidR="00687E8F" w:rsidRPr="00051EFC" w:rsidRDefault="00687E8F" w:rsidP="00E13055">
            <w:pPr>
              <w:autoSpaceDE w:val="0"/>
              <w:spacing w:before="280"/>
              <w:jc w:val="both"/>
              <w:rPr>
                <w:rFonts w:ascii="Arial" w:hAnsi="Arial" w:cs="Arial"/>
                <w:sz w:val="16"/>
                <w:szCs w:val="16"/>
              </w:rPr>
            </w:pPr>
            <w:r w:rsidRPr="00051EFC">
              <w:rPr>
                <w:rFonts w:ascii="Arial" w:hAnsi="Arial" w:cs="Arial"/>
                <w:sz w:val="16"/>
                <w:szCs w:val="16"/>
              </w:rPr>
              <w:t>несоответствие документов, предусмотренных пунктом 24 настоящего Административного регламента, представленных участником конкурсного отбора для участия в конкурсном отборе, требованиям, установленным пунктом 26 настоящего Административного регламента и порядком проведения конкурсного отбора;</w:t>
            </w:r>
          </w:p>
        </w:tc>
      </w:tr>
      <w:tr w:rsidR="00687E8F" w:rsidRPr="00051EFC" w:rsidTr="00E13055">
        <w:trPr>
          <w:trHeight w:val="532"/>
        </w:trPr>
        <w:tc>
          <w:tcPr>
            <w:tcW w:w="571"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rsidR="00687E8F" w:rsidRPr="00051EFC" w:rsidRDefault="00687E8F" w:rsidP="00E13055">
            <w:pPr>
              <w:pStyle w:val="ConsPlusNormal"/>
              <w:snapToGrid w:val="0"/>
              <w:jc w:val="both"/>
              <w:rPr>
                <w:sz w:val="16"/>
                <w:szCs w:val="16"/>
              </w:rPr>
            </w:pPr>
          </w:p>
        </w:tc>
        <w:tc>
          <w:tcPr>
            <w:tcW w:w="8867" w:type="dxa"/>
            <w:vMerge/>
            <w:tcBorders>
              <w:left w:val="single" w:sz="4" w:space="0" w:color="auto"/>
            </w:tcBorders>
            <w:shd w:val="clear" w:color="auto" w:fill="auto"/>
          </w:tcPr>
          <w:p w:rsidR="00687E8F" w:rsidRPr="00051EFC" w:rsidRDefault="00687E8F" w:rsidP="00E13055">
            <w:pPr>
              <w:autoSpaceDE w:val="0"/>
              <w:snapToGrid w:val="0"/>
              <w:spacing w:before="280"/>
              <w:jc w:val="both"/>
              <w:rPr>
                <w:rFonts w:ascii="Arial" w:eastAsia="Calibri" w:hAnsi="Arial" w:cs="Arial"/>
                <w:sz w:val="16"/>
                <w:szCs w:val="16"/>
                <w:lang w:eastAsia="en-US"/>
              </w:rPr>
            </w:pPr>
          </w:p>
        </w:tc>
      </w:tr>
      <w:tr w:rsidR="00687E8F" w:rsidRPr="00051EFC" w:rsidTr="00E13055">
        <w:trPr>
          <w:trHeight w:val="132"/>
        </w:trPr>
        <w:tc>
          <w:tcPr>
            <w:tcW w:w="571" w:type="dxa"/>
            <w:tcBorders>
              <w:top w:val="single" w:sz="4" w:space="0" w:color="000000"/>
              <w:bottom w:val="nil"/>
            </w:tcBorders>
            <w:shd w:val="clear" w:color="auto" w:fill="auto"/>
          </w:tcPr>
          <w:p w:rsidR="00687E8F" w:rsidRPr="00051EFC" w:rsidRDefault="00687E8F" w:rsidP="00E13055">
            <w:pPr>
              <w:pStyle w:val="ConsPlusNormal"/>
              <w:snapToGrid w:val="0"/>
              <w:jc w:val="both"/>
              <w:rPr>
                <w:rFonts w:eastAsia="Calibri"/>
                <w:sz w:val="16"/>
                <w:szCs w:val="16"/>
                <w:lang w:eastAsia="en-US"/>
              </w:rPr>
            </w:pPr>
          </w:p>
        </w:tc>
        <w:tc>
          <w:tcPr>
            <w:tcW w:w="8867" w:type="dxa"/>
            <w:vMerge/>
            <w:tcBorders>
              <w:bottom w:val="single" w:sz="4" w:space="0" w:color="000000"/>
            </w:tcBorders>
            <w:shd w:val="clear" w:color="auto" w:fill="auto"/>
          </w:tcPr>
          <w:p w:rsidR="00687E8F" w:rsidRPr="00051EFC" w:rsidRDefault="00687E8F" w:rsidP="00E13055">
            <w:pPr>
              <w:autoSpaceDE w:val="0"/>
              <w:snapToGrid w:val="0"/>
              <w:jc w:val="both"/>
              <w:rPr>
                <w:rFonts w:ascii="Arial" w:hAnsi="Arial" w:cs="Arial"/>
                <w:sz w:val="16"/>
                <w:szCs w:val="16"/>
              </w:rPr>
            </w:pPr>
          </w:p>
        </w:tc>
      </w:tr>
      <w:tr w:rsidR="00687E8F" w:rsidRPr="00051EFC" w:rsidTr="00E13055">
        <w:trPr>
          <w:trHeight w:val="126"/>
        </w:trPr>
        <w:tc>
          <w:tcPr>
            <w:tcW w:w="571" w:type="dxa"/>
            <w:tcBorders>
              <w:top w:val="nil"/>
              <w:bottom w:val="single" w:sz="4" w:space="0" w:color="000000"/>
            </w:tcBorders>
            <w:shd w:val="clear" w:color="auto" w:fill="auto"/>
          </w:tcPr>
          <w:p w:rsidR="00687E8F" w:rsidRPr="00051EFC" w:rsidRDefault="00687E8F" w:rsidP="00E13055">
            <w:pPr>
              <w:pStyle w:val="ConsPlusNormal"/>
              <w:snapToGrid w:val="0"/>
              <w:jc w:val="both"/>
              <w:rPr>
                <w:sz w:val="16"/>
                <w:szCs w:val="16"/>
              </w:rPr>
            </w:pPr>
          </w:p>
        </w:tc>
        <w:tc>
          <w:tcPr>
            <w:tcW w:w="8867" w:type="dxa"/>
            <w:vMerge w:val="restart"/>
            <w:tcBorders>
              <w:top w:val="single" w:sz="4" w:space="0" w:color="000000"/>
              <w:bottom w:val="single" w:sz="4" w:space="0" w:color="auto"/>
            </w:tcBorders>
            <w:shd w:val="clear" w:color="auto" w:fill="auto"/>
          </w:tcPr>
          <w:p w:rsidR="00687E8F" w:rsidRPr="00051EFC" w:rsidRDefault="00687E8F" w:rsidP="00E13055">
            <w:pPr>
              <w:autoSpaceDE w:val="0"/>
              <w:jc w:val="both"/>
              <w:rPr>
                <w:rFonts w:ascii="Arial" w:hAnsi="Arial" w:cs="Arial"/>
                <w:sz w:val="16"/>
                <w:szCs w:val="16"/>
              </w:rPr>
            </w:pPr>
            <w:r w:rsidRPr="00051EFC">
              <w:rPr>
                <w:rFonts w:ascii="Arial" w:hAnsi="Arial" w:cs="Arial"/>
                <w:sz w:val="16"/>
                <w:szCs w:val="16"/>
              </w:rPr>
              <w:t>наличие итоговой оценки у участника конкурсного отбора ниже предельного значения, установленного порядком проведения конкурсного отбора.».</w:t>
            </w:r>
          </w:p>
        </w:tc>
      </w:tr>
      <w:tr w:rsidR="00687E8F" w:rsidRPr="00051EFC" w:rsidTr="00E13055">
        <w:trPr>
          <w:trHeight w:val="413"/>
        </w:trPr>
        <w:tc>
          <w:tcPr>
            <w:tcW w:w="571"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rsidR="00687E8F" w:rsidRPr="00051EFC" w:rsidRDefault="00687E8F" w:rsidP="00E13055">
            <w:pPr>
              <w:pStyle w:val="ConsPlusNormal"/>
              <w:snapToGrid w:val="0"/>
              <w:jc w:val="both"/>
              <w:rPr>
                <w:sz w:val="16"/>
                <w:szCs w:val="16"/>
              </w:rPr>
            </w:pPr>
          </w:p>
        </w:tc>
        <w:tc>
          <w:tcPr>
            <w:tcW w:w="8867" w:type="dxa"/>
            <w:vMerge/>
            <w:tcBorders>
              <w:top w:val="single" w:sz="4" w:space="0" w:color="000000"/>
              <w:left w:val="single" w:sz="4" w:space="0" w:color="auto"/>
              <w:bottom w:val="single" w:sz="4" w:space="0" w:color="auto"/>
            </w:tcBorders>
            <w:shd w:val="clear" w:color="auto" w:fill="auto"/>
          </w:tcPr>
          <w:p w:rsidR="00687E8F" w:rsidRPr="00051EFC" w:rsidRDefault="00687E8F" w:rsidP="00E13055">
            <w:pPr>
              <w:autoSpaceDE w:val="0"/>
              <w:snapToGrid w:val="0"/>
              <w:jc w:val="both"/>
              <w:rPr>
                <w:rFonts w:ascii="Arial" w:eastAsia="Calibri" w:hAnsi="Arial" w:cs="Arial"/>
                <w:sz w:val="16"/>
                <w:szCs w:val="16"/>
                <w:lang w:eastAsia="en-US"/>
              </w:rPr>
            </w:pPr>
          </w:p>
        </w:tc>
      </w:tr>
      <w:tr w:rsidR="00687E8F" w:rsidRPr="00051EFC" w:rsidTr="00E13055">
        <w:trPr>
          <w:trHeight w:val="238"/>
        </w:trPr>
        <w:tc>
          <w:tcPr>
            <w:tcW w:w="571" w:type="dxa"/>
            <w:tcBorders>
              <w:top w:val="single" w:sz="4" w:space="0" w:color="000000"/>
              <w:bottom w:val="nil"/>
            </w:tcBorders>
            <w:shd w:val="clear" w:color="auto" w:fill="auto"/>
          </w:tcPr>
          <w:p w:rsidR="00687E8F" w:rsidRPr="00051EFC" w:rsidRDefault="00687E8F" w:rsidP="00E13055">
            <w:pPr>
              <w:pStyle w:val="ConsPlusNormal"/>
              <w:snapToGrid w:val="0"/>
              <w:jc w:val="both"/>
              <w:rPr>
                <w:rFonts w:eastAsia="Calibri"/>
                <w:sz w:val="16"/>
                <w:szCs w:val="16"/>
                <w:lang w:eastAsia="en-US"/>
              </w:rPr>
            </w:pPr>
          </w:p>
        </w:tc>
        <w:tc>
          <w:tcPr>
            <w:tcW w:w="8867" w:type="dxa"/>
            <w:vMerge/>
            <w:tcBorders>
              <w:top w:val="single" w:sz="4" w:space="0" w:color="000000"/>
              <w:bottom w:val="single" w:sz="4" w:space="0" w:color="auto"/>
            </w:tcBorders>
            <w:shd w:val="clear" w:color="auto" w:fill="auto"/>
          </w:tcPr>
          <w:p w:rsidR="00687E8F" w:rsidRPr="00051EFC" w:rsidRDefault="00687E8F" w:rsidP="00E13055">
            <w:pPr>
              <w:autoSpaceDE w:val="0"/>
              <w:snapToGrid w:val="0"/>
              <w:jc w:val="both"/>
              <w:rPr>
                <w:rFonts w:ascii="Arial" w:hAnsi="Arial" w:cs="Arial"/>
                <w:sz w:val="16"/>
                <w:szCs w:val="16"/>
              </w:rPr>
            </w:pPr>
          </w:p>
        </w:tc>
      </w:tr>
    </w:tbl>
    <w:p w:rsidR="00687E8F" w:rsidRPr="00051EFC" w:rsidRDefault="00687E8F" w:rsidP="00687E8F">
      <w:pPr>
        <w:ind w:firstLine="720"/>
        <w:jc w:val="both"/>
        <w:rPr>
          <w:rFonts w:ascii="Arial" w:hAnsi="Arial" w:cs="Arial"/>
          <w:sz w:val="16"/>
          <w:szCs w:val="16"/>
        </w:rPr>
      </w:pPr>
    </w:p>
    <w:p w:rsidR="00687E8F" w:rsidRPr="00051EFC" w:rsidRDefault="00687E8F" w:rsidP="00687E8F">
      <w:pPr>
        <w:ind w:firstLine="720"/>
        <w:jc w:val="both"/>
        <w:rPr>
          <w:rFonts w:ascii="Arial" w:hAnsi="Arial" w:cs="Arial"/>
          <w:sz w:val="16"/>
          <w:szCs w:val="16"/>
        </w:rPr>
      </w:pPr>
      <w:r w:rsidRPr="00051EFC">
        <w:rPr>
          <w:rFonts w:ascii="Arial" w:hAnsi="Arial" w:cs="Arial"/>
          <w:sz w:val="16"/>
          <w:szCs w:val="16"/>
        </w:rPr>
        <w:t>Вы вправе обжаловать принятое решение в досудебном (внесудебном) или судебном порядке.</w:t>
      </w:r>
    </w:p>
    <w:p w:rsidR="00687E8F" w:rsidRPr="00051EFC" w:rsidRDefault="00687E8F" w:rsidP="00687E8F">
      <w:pPr>
        <w:ind w:firstLine="720"/>
        <w:jc w:val="both"/>
        <w:rPr>
          <w:rFonts w:ascii="Arial" w:hAnsi="Arial" w:cs="Arial"/>
          <w:sz w:val="16"/>
          <w:szCs w:val="16"/>
        </w:rPr>
      </w:pPr>
    </w:p>
    <w:tbl>
      <w:tblPr>
        <w:tblW w:w="8998" w:type="dxa"/>
        <w:tblLook w:val="04A0"/>
      </w:tblPr>
      <w:tblGrid>
        <w:gridCol w:w="4503"/>
        <w:gridCol w:w="4495"/>
      </w:tblGrid>
      <w:tr w:rsidR="00687E8F" w:rsidRPr="00051EFC" w:rsidTr="00E13055">
        <w:tc>
          <w:tcPr>
            <w:tcW w:w="4503" w:type="dxa"/>
            <w:shd w:val="clear" w:color="auto" w:fill="auto"/>
          </w:tcPr>
          <w:p w:rsidR="00687E8F" w:rsidRPr="00051EFC" w:rsidRDefault="00687E8F" w:rsidP="00E13055">
            <w:pPr>
              <w:pStyle w:val="ConsPlusNonformat"/>
              <w:spacing w:line="240" w:lineRule="exact"/>
              <w:jc w:val="both"/>
              <w:rPr>
                <w:rFonts w:ascii="Arial" w:hAnsi="Arial" w:cs="Arial"/>
                <w:kern w:val="2"/>
                <w:sz w:val="16"/>
                <w:szCs w:val="16"/>
              </w:rPr>
            </w:pPr>
          </w:p>
          <w:p w:rsidR="00687E8F" w:rsidRPr="00051EFC" w:rsidRDefault="00687E8F" w:rsidP="00E13055">
            <w:pPr>
              <w:pStyle w:val="ConsPlusNonformat"/>
              <w:spacing w:line="240" w:lineRule="exact"/>
              <w:jc w:val="both"/>
              <w:rPr>
                <w:rFonts w:ascii="Arial" w:hAnsi="Arial" w:cs="Arial"/>
                <w:kern w:val="2"/>
                <w:sz w:val="16"/>
                <w:szCs w:val="16"/>
              </w:rPr>
            </w:pPr>
            <w:r w:rsidRPr="00051EFC">
              <w:rPr>
                <w:rFonts w:ascii="Arial" w:hAnsi="Arial" w:cs="Arial"/>
                <w:kern w:val="2"/>
                <w:sz w:val="16"/>
                <w:szCs w:val="16"/>
              </w:rPr>
              <w:t>______________________________</w:t>
            </w:r>
          </w:p>
          <w:p w:rsidR="00687E8F" w:rsidRPr="00051EFC" w:rsidRDefault="00687E8F" w:rsidP="00E13055">
            <w:pPr>
              <w:pStyle w:val="ConsPlusNonformat"/>
              <w:spacing w:line="240" w:lineRule="exact"/>
              <w:jc w:val="both"/>
              <w:rPr>
                <w:rFonts w:ascii="Arial" w:hAnsi="Arial" w:cs="Arial"/>
                <w:kern w:val="2"/>
                <w:sz w:val="16"/>
                <w:szCs w:val="16"/>
              </w:rPr>
            </w:pPr>
            <w:r w:rsidRPr="00051EFC">
              <w:rPr>
                <w:rFonts w:ascii="Arial" w:hAnsi="Arial" w:cs="Arial"/>
                <w:kern w:val="2"/>
                <w:sz w:val="16"/>
                <w:szCs w:val="16"/>
              </w:rPr>
              <w:t>(руководитель органа местного самоуправления)</w:t>
            </w:r>
          </w:p>
        </w:tc>
        <w:tc>
          <w:tcPr>
            <w:tcW w:w="4495" w:type="dxa"/>
            <w:shd w:val="clear" w:color="auto" w:fill="auto"/>
          </w:tcPr>
          <w:p w:rsidR="008A4EAC" w:rsidRDefault="008A4EAC" w:rsidP="00E13055">
            <w:pPr>
              <w:pStyle w:val="ConsPlusNonformat"/>
              <w:spacing w:line="240" w:lineRule="exact"/>
              <w:jc w:val="both"/>
              <w:rPr>
                <w:rFonts w:ascii="Arial" w:hAnsi="Arial" w:cs="Arial"/>
                <w:kern w:val="2"/>
                <w:sz w:val="16"/>
                <w:szCs w:val="16"/>
              </w:rPr>
            </w:pPr>
          </w:p>
          <w:p w:rsidR="00687E8F" w:rsidRPr="00051EFC" w:rsidRDefault="00687E8F" w:rsidP="00E13055">
            <w:pPr>
              <w:pStyle w:val="ConsPlusNonformat"/>
              <w:spacing w:line="240" w:lineRule="exact"/>
              <w:jc w:val="both"/>
              <w:rPr>
                <w:rFonts w:ascii="Arial" w:hAnsi="Arial" w:cs="Arial"/>
                <w:kern w:val="2"/>
                <w:sz w:val="16"/>
                <w:szCs w:val="16"/>
              </w:rPr>
            </w:pPr>
            <w:r w:rsidRPr="00051EFC">
              <w:rPr>
                <w:rFonts w:ascii="Arial" w:hAnsi="Arial" w:cs="Arial"/>
                <w:kern w:val="2"/>
                <w:sz w:val="16"/>
                <w:szCs w:val="16"/>
              </w:rPr>
              <w:t>__________</w:t>
            </w:r>
            <w:r w:rsidR="008A4EAC">
              <w:rPr>
                <w:rFonts w:ascii="Arial" w:hAnsi="Arial" w:cs="Arial"/>
                <w:kern w:val="2"/>
                <w:sz w:val="16"/>
                <w:szCs w:val="16"/>
              </w:rPr>
              <w:t>___________</w:t>
            </w:r>
            <w:r w:rsidRPr="00051EFC">
              <w:rPr>
                <w:rFonts w:ascii="Arial" w:hAnsi="Arial" w:cs="Arial"/>
                <w:kern w:val="2"/>
                <w:sz w:val="16"/>
                <w:szCs w:val="16"/>
              </w:rPr>
              <w:t>__   _____</w:t>
            </w:r>
            <w:r w:rsidR="008A4EAC">
              <w:rPr>
                <w:rFonts w:ascii="Arial" w:hAnsi="Arial" w:cs="Arial"/>
                <w:kern w:val="2"/>
                <w:sz w:val="16"/>
                <w:szCs w:val="16"/>
              </w:rPr>
              <w:t>________</w:t>
            </w:r>
            <w:r w:rsidRPr="00051EFC">
              <w:rPr>
                <w:rFonts w:ascii="Arial" w:hAnsi="Arial" w:cs="Arial"/>
                <w:kern w:val="2"/>
                <w:sz w:val="16"/>
                <w:szCs w:val="16"/>
              </w:rPr>
              <w:t>__________</w:t>
            </w:r>
          </w:p>
          <w:p w:rsidR="00687E8F" w:rsidRPr="00051EFC" w:rsidRDefault="00687E8F" w:rsidP="00E13055">
            <w:pPr>
              <w:pStyle w:val="ConsPlusNonformat"/>
              <w:spacing w:line="240" w:lineRule="exact"/>
              <w:jc w:val="both"/>
              <w:rPr>
                <w:rFonts w:ascii="Arial" w:hAnsi="Arial" w:cs="Arial"/>
                <w:sz w:val="16"/>
                <w:szCs w:val="16"/>
              </w:rPr>
            </w:pPr>
            <w:r w:rsidRPr="00051EFC">
              <w:rPr>
                <w:rFonts w:ascii="Arial" w:hAnsi="Arial" w:cs="Arial"/>
                <w:kern w:val="2"/>
                <w:sz w:val="16"/>
                <w:szCs w:val="16"/>
              </w:rPr>
              <w:t xml:space="preserve">            (подпись)               (инициалы, фамилия)</w:t>
            </w:r>
          </w:p>
          <w:p w:rsidR="00687E8F" w:rsidRPr="00051EFC" w:rsidRDefault="00687E8F" w:rsidP="00E13055">
            <w:pPr>
              <w:pStyle w:val="ConsPlusNonformat"/>
              <w:spacing w:line="240" w:lineRule="exact"/>
              <w:jc w:val="both"/>
              <w:rPr>
                <w:rFonts w:ascii="Arial" w:hAnsi="Arial" w:cs="Arial"/>
                <w:kern w:val="2"/>
                <w:sz w:val="16"/>
                <w:szCs w:val="16"/>
              </w:rPr>
            </w:pPr>
          </w:p>
        </w:tc>
      </w:tr>
    </w:tbl>
    <w:p w:rsidR="00687E8F" w:rsidRPr="00051EFC" w:rsidRDefault="00687E8F" w:rsidP="00687E8F">
      <w:pPr>
        <w:pStyle w:val="ConsPlusNonformat"/>
        <w:jc w:val="both"/>
        <w:rPr>
          <w:rFonts w:ascii="Arial" w:hAnsi="Arial" w:cs="Arial"/>
          <w:kern w:val="2"/>
          <w:sz w:val="16"/>
          <w:szCs w:val="16"/>
        </w:rPr>
      </w:pPr>
    </w:p>
    <w:p w:rsidR="00687E8F" w:rsidRPr="00051EFC" w:rsidRDefault="00687E8F" w:rsidP="00687E8F">
      <w:pPr>
        <w:pStyle w:val="ConsPlusNonformat"/>
        <w:jc w:val="both"/>
        <w:rPr>
          <w:rFonts w:ascii="Arial" w:hAnsi="Arial" w:cs="Arial"/>
          <w:sz w:val="16"/>
          <w:szCs w:val="16"/>
        </w:rPr>
      </w:pPr>
      <w:r w:rsidRPr="00051EFC">
        <w:rPr>
          <w:rFonts w:ascii="Arial" w:hAnsi="Arial" w:cs="Arial"/>
          <w:kern w:val="2"/>
          <w:sz w:val="16"/>
          <w:szCs w:val="16"/>
        </w:rPr>
        <w:t xml:space="preserve">Уведомление подготовил:  </w:t>
      </w:r>
    </w:p>
    <w:p w:rsidR="00687E8F" w:rsidRPr="00051EFC" w:rsidRDefault="00687E8F" w:rsidP="00687E8F">
      <w:pPr>
        <w:pStyle w:val="ConsPlusNonformat"/>
        <w:jc w:val="both"/>
        <w:rPr>
          <w:rFonts w:ascii="Arial" w:hAnsi="Arial" w:cs="Arial"/>
          <w:kern w:val="2"/>
          <w:sz w:val="16"/>
          <w:szCs w:val="16"/>
        </w:rPr>
      </w:pPr>
      <w:r w:rsidRPr="00051EFC">
        <w:rPr>
          <w:rFonts w:ascii="Arial" w:hAnsi="Arial" w:cs="Arial"/>
          <w:kern w:val="2"/>
          <w:sz w:val="16"/>
          <w:szCs w:val="16"/>
        </w:rPr>
        <w:t>_____________________</w:t>
      </w:r>
      <w:r w:rsidR="008A4EAC">
        <w:rPr>
          <w:rFonts w:ascii="Arial" w:hAnsi="Arial" w:cs="Arial"/>
          <w:kern w:val="2"/>
          <w:sz w:val="16"/>
          <w:szCs w:val="16"/>
        </w:rPr>
        <w:t>__________</w:t>
      </w:r>
      <w:r w:rsidRPr="00051EFC">
        <w:rPr>
          <w:rFonts w:ascii="Arial" w:hAnsi="Arial" w:cs="Arial"/>
          <w:kern w:val="2"/>
          <w:sz w:val="16"/>
          <w:szCs w:val="16"/>
        </w:rPr>
        <w:t>__   ______________   _______________</w:t>
      </w:r>
      <w:r w:rsidR="008A4EAC">
        <w:rPr>
          <w:rFonts w:ascii="Arial" w:hAnsi="Arial" w:cs="Arial"/>
          <w:kern w:val="2"/>
          <w:sz w:val="16"/>
          <w:szCs w:val="16"/>
        </w:rPr>
        <w:t>__________________________</w:t>
      </w:r>
      <w:r w:rsidRPr="00051EFC">
        <w:rPr>
          <w:rFonts w:ascii="Arial" w:hAnsi="Arial" w:cs="Arial"/>
          <w:kern w:val="2"/>
          <w:sz w:val="16"/>
          <w:szCs w:val="16"/>
        </w:rPr>
        <w:t>__________</w:t>
      </w:r>
    </w:p>
    <w:p w:rsidR="00687E8F" w:rsidRPr="00051EFC" w:rsidRDefault="00687E8F" w:rsidP="00687E8F">
      <w:pPr>
        <w:pStyle w:val="ConsPlusNonformat"/>
        <w:jc w:val="both"/>
        <w:rPr>
          <w:rFonts w:ascii="Arial" w:hAnsi="Arial" w:cs="Arial"/>
          <w:sz w:val="16"/>
          <w:szCs w:val="16"/>
        </w:rPr>
      </w:pPr>
      <w:r w:rsidRPr="00051EFC">
        <w:rPr>
          <w:rFonts w:ascii="Arial" w:hAnsi="Arial" w:cs="Arial"/>
          <w:kern w:val="2"/>
          <w:sz w:val="16"/>
          <w:szCs w:val="16"/>
        </w:rPr>
        <w:t>(должность лица, осуществляющего               (подпись)                               (инициалы, фамилия)</w:t>
      </w:r>
    </w:p>
    <w:p w:rsidR="00687E8F" w:rsidRPr="00051EFC" w:rsidRDefault="00687E8F" w:rsidP="00687E8F">
      <w:pPr>
        <w:pStyle w:val="ConsPlusNonformat"/>
        <w:jc w:val="both"/>
        <w:rPr>
          <w:rFonts w:ascii="Arial" w:hAnsi="Arial" w:cs="Arial"/>
          <w:kern w:val="2"/>
          <w:sz w:val="16"/>
          <w:szCs w:val="16"/>
        </w:rPr>
      </w:pPr>
      <w:r w:rsidRPr="00051EFC">
        <w:rPr>
          <w:rFonts w:ascii="Arial" w:hAnsi="Arial" w:cs="Arial"/>
          <w:kern w:val="2"/>
          <w:sz w:val="16"/>
          <w:szCs w:val="16"/>
        </w:rPr>
        <w:t>рассмотрение документов)</w:t>
      </w:r>
    </w:p>
    <w:p w:rsidR="00687E8F" w:rsidRPr="00051EFC" w:rsidRDefault="00687E8F" w:rsidP="00687E8F">
      <w:pPr>
        <w:jc w:val="center"/>
        <w:rPr>
          <w:rFonts w:ascii="Arial" w:hAnsi="Arial" w:cs="Arial"/>
          <w:kern w:val="2"/>
          <w:sz w:val="16"/>
          <w:szCs w:val="16"/>
        </w:rPr>
      </w:pPr>
    </w:p>
    <w:p w:rsidR="00687E8F" w:rsidRPr="00051EFC" w:rsidRDefault="00687E8F" w:rsidP="00687E8F">
      <w:pPr>
        <w:rPr>
          <w:rFonts w:ascii="Arial" w:hAnsi="Arial" w:cs="Arial"/>
          <w:sz w:val="16"/>
          <w:szCs w:val="16"/>
        </w:rPr>
      </w:pPr>
    </w:p>
    <w:tbl>
      <w:tblPr>
        <w:tblW w:w="9640" w:type="dxa"/>
        <w:tblInd w:w="-34" w:type="dxa"/>
        <w:tblLook w:val="01E0"/>
      </w:tblPr>
      <w:tblGrid>
        <w:gridCol w:w="7230"/>
        <w:gridCol w:w="2410"/>
      </w:tblGrid>
      <w:tr w:rsidR="00687E8F" w:rsidRPr="00051EFC" w:rsidTr="00E13055">
        <w:trPr>
          <w:trHeight w:val="708"/>
        </w:trPr>
        <w:tc>
          <w:tcPr>
            <w:tcW w:w="7230" w:type="dxa"/>
          </w:tcPr>
          <w:p w:rsidR="00687E8F" w:rsidRPr="00051EFC" w:rsidRDefault="00687E8F" w:rsidP="008A4EAC">
            <w:pPr>
              <w:spacing w:line="180" w:lineRule="exact"/>
              <w:rPr>
                <w:rFonts w:ascii="Arial" w:hAnsi="Arial" w:cs="Arial"/>
                <w:sz w:val="16"/>
                <w:szCs w:val="16"/>
              </w:rPr>
            </w:pPr>
            <w:r w:rsidRPr="00051EFC">
              <w:rPr>
                <w:rFonts w:ascii="Arial" w:hAnsi="Arial" w:cs="Arial"/>
                <w:sz w:val="16"/>
                <w:szCs w:val="16"/>
              </w:rPr>
              <w:t>Заместитель главы  администрации</w:t>
            </w:r>
          </w:p>
          <w:p w:rsidR="00687E8F" w:rsidRPr="00051EFC" w:rsidRDefault="00687E8F" w:rsidP="008A4EAC">
            <w:pPr>
              <w:spacing w:line="180" w:lineRule="exact"/>
              <w:rPr>
                <w:rFonts w:ascii="Arial" w:hAnsi="Arial" w:cs="Arial"/>
                <w:sz w:val="16"/>
                <w:szCs w:val="16"/>
              </w:rPr>
            </w:pPr>
            <w:r w:rsidRPr="00051EFC">
              <w:rPr>
                <w:rFonts w:ascii="Arial" w:hAnsi="Arial" w:cs="Arial"/>
                <w:sz w:val="16"/>
                <w:szCs w:val="16"/>
              </w:rPr>
              <w:t>Благодарненского городского округа</w:t>
            </w:r>
          </w:p>
          <w:p w:rsidR="00687E8F" w:rsidRPr="00051EFC" w:rsidRDefault="00687E8F" w:rsidP="008A4EAC">
            <w:pPr>
              <w:spacing w:line="180" w:lineRule="exact"/>
              <w:rPr>
                <w:rFonts w:ascii="Arial" w:hAnsi="Arial" w:cs="Arial"/>
                <w:sz w:val="16"/>
                <w:szCs w:val="16"/>
              </w:rPr>
            </w:pPr>
            <w:r w:rsidRPr="00051EFC">
              <w:rPr>
                <w:rFonts w:ascii="Arial" w:hAnsi="Arial" w:cs="Arial"/>
                <w:sz w:val="16"/>
                <w:szCs w:val="16"/>
              </w:rPr>
              <w:t xml:space="preserve">Ставропольского края                                                                </w:t>
            </w:r>
          </w:p>
        </w:tc>
        <w:tc>
          <w:tcPr>
            <w:tcW w:w="2410" w:type="dxa"/>
          </w:tcPr>
          <w:p w:rsidR="00687E8F" w:rsidRPr="00051EFC" w:rsidRDefault="00687E8F" w:rsidP="008A4EAC">
            <w:pPr>
              <w:spacing w:line="180" w:lineRule="exact"/>
              <w:ind w:left="-59"/>
              <w:jc w:val="right"/>
              <w:rPr>
                <w:rFonts w:ascii="Arial" w:hAnsi="Arial" w:cs="Arial"/>
                <w:sz w:val="16"/>
                <w:szCs w:val="16"/>
              </w:rPr>
            </w:pPr>
          </w:p>
          <w:p w:rsidR="00687E8F" w:rsidRPr="00051EFC" w:rsidRDefault="00687E8F" w:rsidP="008A4EAC">
            <w:pPr>
              <w:spacing w:line="180" w:lineRule="exact"/>
              <w:ind w:left="-59"/>
              <w:jc w:val="right"/>
              <w:rPr>
                <w:rFonts w:ascii="Arial" w:hAnsi="Arial" w:cs="Arial"/>
                <w:sz w:val="16"/>
                <w:szCs w:val="16"/>
              </w:rPr>
            </w:pPr>
          </w:p>
          <w:p w:rsidR="00687E8F" w:rsidRPr="00051EFC" w:rsidRDefault="00687E8F" w:rsidP="008A4EAC">
            <w:pPr>
              <w:spacing w:line="180" w:lineRule="exact"/>
              <w:ind w:left="-59"/>
              <w:jc w:val="right"/>
              <w:rPr>
                <w:rFonts w:ascii="Arial" w:hAnsi="Arial" w:cs="Arial"/>
                <w:sz w:val="16"/>
                <w:szCs w:val="16"/>
              </w:rPr>
            </w:pPr>
            <w:r w:rsidRPr="00051EFC">
              <w:rPr>
                <w:rFonts w:ascii="Arial" w:hAnsi="Arial" w:cs="Arial"/>
                <w:sz w:val="16"/>
                <w:szCs w:val="16"/>
              </w:rPr>
              <w:t xml:space="preserve">    Н.Д. Федюнина</w:t>
            </w:r>
          </w:p>
        </w:tc>
      </w:tr>
    </w:tbl>
    <w:p w:rsidR="002D0F30" w:rsidRDefault="002D0F30" w:rsidP="009A632C">
      <w:pPr>
        <w:ind w:left="-142"/>
        <w:jc w:val="center"/>
        <w:rPr>
          <w:rFonts w:ascii="Arial" w:hAnsi="Arial" w:cs="Arial"/>
          <w:b/>
          <w:sz w:val="16"/>
          <w:szCs w:val="16"/>
        </w:rPr>
        <w:sectPr w:rsidR="002D0F30" w:rsidSect="0073160F">
          <w:type w:val="continuous"/>
          <w:pgSz w:w="11905" w:h="16838"/>
          <w:pgMar w:top="1134" w:right="1132" w:bottom="851" w:left="993" w:header="720" w:footer="720" w:gutter="0"/>
          <w:cols w:space="851"/>
          <w:noEndnote/>
          <w:titlePg/>
          <w:docGrid w:linePitch="381"/>
        </w:sectPr>
      </w:pPr>
    </w:p>
    <w:p w:rsidR="002D0F30" w:rsidRDefault="002D0F30" w:rsidP="002D0F30">
      <w:pPr>
        <w:tabs>
          <w:tab w:val="left" w:pos="7230"/>
        </w:tabs>
        <w:jc w:val="center"/>
        <w:rPr>
          <w:rFonts w:ascii="Arial" w:hAnsi="Arial" w:cs="Arial"/>
          <w:b/>
          <w:sz w:val="16"/>
          <w:szCs w:val="16"/>
        </w:rPr>
      </w:pPr>
    </w:p>
    <w:p w:rsidR="002D0F30" w:rsidRDefault="002D0F30" w:rsidP="002D0F30">
      <w:pPr>
        <w:tabs>
          <w:tab w:val="left" w:pos="7230"/>
        </w:tabs>
        <w:jc w:val="center"/>
        <w:rPr>
          <w:rFonts w:ascii="Arial" w:hAnsi="Arial" w:cs="Arial"/>
          <w:b/>
          <w:sz w:val="16"/>
          <w:szCs w:val="16"/>
        </w:rPr>
      </w:pPr>
    </w:p>
    <w:p w:rsidR="002D0F30" w:rsidRPr="00895147" w:rsidRDefault="002D0F30" w:rsidP="002D0F30">
      <w:pPr>
        <w:tabs>
          <w:tab w:val="left" w:pos="7230"/>
        </w:tabs>
        <w:jc w:val="center"/>
        <w:rPr>
          <w:rFonts w:ascii="Arial" w:hAnsi="Arial" w:cs="Arial"/>
          <w:b/>
          <w:sz w:val="16"/>
          <w:szCs w:val="16"/>
        </w:rPr>
      </w:pPr>
      <w:r w:rsidRPr="00895147">
        <w:rPr>
          <w:rFonts w:ascii="Arial" w:hAnsi="Arial" w:cs="Arial"/>
          <w:b/>
          <w:sz w:val="16"/>
          <w:szCs w:val="16"/>
        </w:rPr>
        <w:t>ПОСТАНОВЛЕНИЕ</w:t>
      </w:r>
    </w:p>
    <w:p w:rsidR="002D0F30" w:rsidRDefault="002D0F30" w:rsidP="002D0F30">
      <w:pPr>
        <w:jc w:val="center"/>
        <w:rPr>
          <w:rFonts w:ascii="Arial" w:hAnsi="Arial" w:cs="Arial"/>
          <w:b/>
          <w:sz w:val="16"/>
          <w:szCs w:val="16"/>
        </w:rPr>
      </w:pPr>
      <w:r w:rsidRPr="00895147">
        <w:rPr>
          <w:rFonts w:ascii="Arial" w:hAnsi="Arial" w:cs="Arial"/>
          <w:b/>
          <w:sz w:val="16"/>
          <w:szCs w:val="16"/>
        </w:rPr>
        <w:t>АДМИНИСТРАЦИИ БЛАГОДАРНЕНСКОГО ГОРОДСКОГО ОКРУГА  СТАВРОПОЛЬСКОГО КРАЯ</w:t>
      </w:r>
    </w:p>
    <w:p w:rsidR="002D0F30" w:rsidRPr="00895147" w:rsidRDefault="002D0F30" w:rsidP="002D0F30">
      <w:pPr>
        <w:jc w:val="center"/>
        <w:rPr>
          <w:rFonts w:ascii="Arial" w:hAnsi="Arial" w:cs="Arial"/>
          <w:b/>
          <w:sz w:val="16"/>
          <w:szCs w:val="16"/>
        </w:rPr>
      </w:pPr>
    </w:p>
    <w:tbl>
      <w:tblPr>
        <w:tblStyle w:val="1ff"/>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
        <w:gridCol w:w="767"/>
        <w:gridCol w:w="1169"/>
        <w:gridCol w:w="1418"/>
        <w:gridCol w:w="441"/>
        <w:gridCol w:w="561"/>
      </w:tblGrid>
      <w:tr w:rsidR="002D0F30" w:rsidRPr="00895147" w:rsidTr="002D0F30">
        <w:trPr>
          <w:trHeight w:val="80"/>
        </w:trPr>
        <w:tc>
          <w:tcPr>
            <w:tcW w:w="440" w:type="dxa"/>
          </w:tcPr>
          <w:p w:rsidR="002D0F30" w:rsidRPr="00895147" w:rsidRDefault="002D0F30" w:rsidP="00E13055">
            <w:pPr>
              <w:tabs>
                <w:tab w:val="left" w:pos="1862"/>
              </w:tabs>
              <w:jc w:val="center"/>
              <w:rPr>
                <w:rFonts w:ascii="Arial" w:hAnsi="Arial" w:cs="Arial"/>
                <w:sz w:val="16"/>
                <w:szCs w:val="16"/>
              </w:rPr>
            </w:pPr>
            <w:r w:rsidRPr="00895147">
              <w:rPr>
                <w:rFonts w:ascii="Arial" w:hAnsi="Arial" w:cs="Arial"/>
                <w:sz w:val="16"/>
                <w:szCs w:val="16"/>
              </w:rPr>
              <w:t>16</w:t>
            </w:r>
          </w:p>
        </w:tc>
        <w:tc>
          <w:tcPr>
            <w:tcW w:w="767" w:type="dxa"/>
          </w:tcPr>
          <w:p w:rsidR="002D0F30" w:rsidRPr="00895147" w:rsidRDefault="002D0F30" w:rsidP="00E13055">
            <w:pPr>
              <w:tabs>
                <w:tab w:val="left" w:pos="1862"/>
              </w:tabs>
              <w:jc w:val="center"/>
              <w:rPr>
                <w:rFonts w:ascii="Arial" w:hAnsi="Arial" w:cs="Arial"/>
                <w:sz w:val="16"/>
                <w:szCs w:val="16"/>
              </w:rPr>
            </w:pPr>
            <w:r w:rsidRPr="00895147">
              <w:rPr>
                <w:rFonts w:ascii="Arial" w:hAnsi="Arial" w:cs="Arial"/>
                <w:sz w:val="16"/>
                <w:szCs w:val="16"/>
              </w:rPr>
              <w:t>марта</w:t>
            </w:r>
          </w:p>
        </w:tc>
        <w:tc>
          <w:tcPr>
            <w:tcW w:w="1169" w:type="dxa"/>
          </w:tcPr>
          <w:p w:rsidR="002D0F30" w:rsidRPr="00895147" w:rsidRDefault="002D0F30" w:rsidP="00E13055">
            <w:pPr>
              <w:tabs>
                <w:tab w:val="left" w:pos="1862"/>
              </w:tabs>
              <w:jc w:val="center"/>
              <w:rPr>
                <w:rFonts w:ascii="Arial" w:hAnsi="Arial" w:cs="Arial"/>
                <w:sz w:val="16"/>
                <w:szCs w:val="16"/>
              </w:rPr>
            </w:pPr>
            <w:r w:rsidRPr="00895147">
              <w:rPr>
                <w:rFonts w:ascii="Arial" w:hAnsi="Arial" w:cs="Arial"/>
                <w:sz w:val="16"/>
                <w:szCs w:val="16"/>
              </w:rPr>
              <w:t>2020  года</w:t>
            </w:r>
          </w:p>
        </w:tc>
        <w:tc>
          <w:tcPr>
            <w:tcW w:w="1418" w:type="dxa"/>
          </w:tcPr>
          <w:p w:rsidR="002D0F30" w:rsidRPr="00895147" w:rsidRDefault="002D0F30" w:rsidP="00E13055">
            <w:pPr>
              <w:tabs>
                <w:tab w:val="left" w:pos="1862"/>
              </w:tabs>
              <w:jc w:val="center"/>
              <w:rPr>
                <w:rFonts w:ascii="Arial" w:hAnsi="Arial" w:cs="Arial"/>
                <w:sz w:val="16"/>
                <w:szCs w:val="16"/>
              </w:rPr>
            </w:pPr>
            <w:r w:rsidRPr="00895147">
              <w:rPr>
                <w:rFonts w:ascii="Arial" w:hAnsi="Arial" w:cs="Arial"/>
                <w:sz w:val="16"/>
                <w:szCs w:val="16"/>
              </w:rPr>
              <w:t>г. Благодарный</w:t>
            </w:r>
          </w:p>
        </w:tc>
        <w:tc>
          <w:tcPr>
            <w:tcW w:w="441" w:type="dxa"/>
          </w:tcPr>
          <w:p w:rsidR="002D0F30" w:rsidRPr="00895147" w:rsidRDefault="002D0F30" w:rsidP="00E13055">
            <w:pPr>
              <w:tabs>
                <w:tab w:val="left" w:pos="1862"/>
              </w:tabs>
              <w:jc w:val="center"/>
              <w:rPr>
                <w:rFonts w:ascii="Arial" w:hAnsi="Arial" w:cs="Arial"/>
                <w:sz w:val="16"/>
                <w:szCs w:val="16"/>
              </w:rPr>
            </w:pPr>
            <w:r w:rsidRPr="00895147">
              <w:rPr>
                <w:rFonts w:ascii="Arial" w:hAnsi="Arial" w:cs="Arial"/>
                <w:sz w:val="16"/>
                <w:szCs w:val="16"/>
              </w:rPr>
              <w:t>№</w:t>
            </w:r>
          </w:p>
        </w:tc>
        <w:tc>
          <w:tcPr>
            <w:tcW w:w="561" w:type="dxa"/>
          </w:tcPr>
          <w:p w:rsidR="002D0F30" w:rsidRPr="00895147" w:rsidRDefault="002D0F30" w:rsidP="00E13055">
            <w:pPr>
              <w:tabs>
                <w:tab w:val="left" w:pos="1862"/>
              </w:tabs>
              <w:rPr>
                <w:rFonts w:ascii="Arial" w:hAnsi="Arial" w:cs="Arial"/>
                <w:sz w:val="16"/>
                <w:szCs w:val="16"/>
              </w:rPr>
            </w:pPr>
            <w:r w:rsidRPr="00895147">
              <w:rPr>
                <w:rFonts w:ascii="Arial" w:hAnsi="Arial" w:cs="Arial"/>
                <w:sz w:val="16"/>
                <w:szCs w:val="16"/>
              </w:rPr>
              <w:t>334</w:t>
            </w:r>
          </w:p>
        </w:tc>
      </w:tr>
    </w:tbl>
    <w:p w:rsidR="002D0F30" w:rsidRPr="00895147" w:rsidRDefault="002D0F30" w:rsidP="002D0F30">
      <w:pPr>
        <w:spacing w:line="240" w:lineRule="exact"/>
        <w:rPr>
          <w:rFonts w:ascii="Arial" w:hAnsi="Arial" w:cs="Arial"/>
          <w:sz w:val="16"/>
          <w:szCs w:val="16"/>
        </w:rPr>
      </w:pPr>
    </w:p>
    <w:p w:rsidR="002D0F30" w:rsidRPr="00895147" w:rsidRDefault="002D0F30" w:rsidP="002D0F30">
      <w:pPr>
        <w:widowControl w:val="0"/>
        <w:autoSpaceDE w:val="0"/>
        <w:autoSpaceDN w:val="0"/>
        <w:adjustRightInd w:val="0"/>
        <w:spacing w:line="180" w:lineRule="exact"/>
        <w:jc w:val="both"/>
        <w:rPr>
          <w:rFonts w:ascii="Arial" w:hAnsi="Arial" w:cs="Arial"/>
          <w:bCs/>
          <w:sz w:val="16"/>
          <w:szCs w:val="16"/>
        </w:rPr>
      </w:pPr>
      <w:r>
        <w:rPr>
          <w:rFonts w:ascii="Arial" w:hAnsi="Arial" w:cs="Arial"/>
          <w:sz w:val="16"/>
          <w:szCs w:val="16"/>
        </w:rPr>
        <w:t>О</w:t>
      </w:r>
      <w:r w:rsidRPr="00895147">
        <w:rPr>
          <w:rFonts w:ascii="Arial" w:hAnsi="Arial" w:cs="Arial"/>
          <w:sz w:val="16"/>
          <w:szCs w:val="16"/>
        </w:rPr>
        <w:t xml:space="preserve"> внесении изменений в муниципальную программу Благодарненского городского округа Ставропольского края </w:t>
      </w:r>
      <w:r w:rsidRPr="00895147">
        <w:rPr>
          <w:rFonts w:ascii="Arial" w:hAnsi="Arial" w:cs="Arial"/>
          <w:b/>
          <w:bCs/>
          <w:sz w:val="16"/>
          <w:szCs w:val="16"/>
        </w:rPr>
        <w:t>«</w:t>
      </w:r>
      <w:r w:rsidRPr="00895147">
        <w:rPr>
          <w:rFonts w:ascii="Arial" w:hAnsi="Arial" w:cs="Arial"/>
          <w:sz w:val="16"/>
          <w:szCs w:val="16"/>
        </w:rPr>
        <w:t>Формирование современной городской среды на 2018-2024годы</w:t>
      </w:r>
      <w:r w:rsidRPr="00895147">
        <w:rPr>
          <w:rFonts w:ascii="Arial" w:hAnsi="Arial" w:cs="Arial"/>
          <w:bCs/>
          <w:sz w:val="16"/>
          <w:szCs w:val="16"/>
        </w:rPr>
        <w:t xml:space="preserve">», утвержденную постановлением </w:t>
      </w:r>
      <w:r w:rsidRPr="00895147">
        <w:rPr>
          <w:rFonts w:ascii="Arial" w:hAnsi="Arial" w:cs="Arial"/>
          <w:sz w:val="16"/>
          <w:szCs w:val="16"/>
        </w:rPr>
        <w:t xml:space="preserve">администрации Благодарненского городского округа Ставропольского края </w:t>
      </w:r>
      <w:r w:rsidRPr="00895147">
        <w:rPr>
          <w:rFonts w:ascii="Arial" w:hAnsi="Arial" w:cs="Arial"/>
          <w:bCs/>
          <w:sz w:val="16"/>
          <w:szCs w:val="16"/>
        </w:rPr>
        <w:t>от 23 марта 2018 года № 334</w:t>
      </w:r>
    </w:p>
    <w:p w:rsidR="002D0F30" w:rsidRPr="00895147" w:rsidRDefault="002D0F30" w:rsidP="002D0F30">
      <w:pPr>
        <w:ind w:firstLine="142"/>
        <w:jc w:val="both"/>
        <w:rPr>
          <w:rFonts w:ascii="Arial" w:hAnsi="Arial" w:cs="Arial"/>
          <w:bCs/>
          <w:sz w:val="16"/>
          <w:szCs w:val="16"/>
        </w:rPr>
      </w:pPr>
      <w:r w:rsidRPr="00895147">
        <w:rPr>
          <w:rFonts w:ascii="Arial" w:hAnsi="Arial" w:cs="Arial"/>
          <w:sz w:val="16"/>
          <w:szCs w:val="16"/>
          <w:shd w:val="clear" w:color="auto" w:fill="FFFFFF"/>
        </w:rPr>
        <w:lastRenderedPageBreak/>
        <w:t>В соответствии с Федеральным законом от 06 октября 2003 года№131-ФЗ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2D0F30" w:rsidRPr="00895147" w:rsidRDefault="002D0F30" w:rsidP="002D0F30">
      <w:pPr>
        <w:jc w:val="both"/>
        <w:rPr>
          <w:rFonts w:ascii="Arial" w:hAnsi="Arial" w:cs="Arial"/>
          <w:bCs/>
          <w:sz w:val="16"/>
          <w:szCs w:val="16"/>
        </w:rPr>
      </w:pPr>
    </w:p>
    <w:p w:rsidR="002D0F30" w:rsidRPr="00895147" w:rsidRDefault="002D0F30" w:rsidP="002D0F30">
      <w:pPr>
        <w:rPr>
          <w:rFonts w:ascii="Arial" w:hAnsi="Arial" w:cs="Arial"/>
          <w:bCs/>
          <w:sz w:val="16"/>
          <w:szCs w:val="16"/>
        </w:rPr>
      </w:pPr>
    </w:p>
    <w:p w:rsidR="002D0F30" w:rsidRPr="00895147" w:rsidRDefault="002D0F30" w:rsidP="002D0F30">
      <w:pPr>
        <w:rPr>
          <w:rFonts w:ascii="Arial" w:hAnsi="Arial" w:cs="Arial"/>
          <w:bCs/>
          <w:sz w:val="16"/>
          <w:szCs w:val="16"/>
        </w:rPr>
      </w:pPr>
      <w:r w:rsidRPr="00895147">
        <w:rPr>
          <w:rFonts w:ascii="Arial" w:hAnsi="Arial" w:cs="Arial"/>
          <w:bCs/>
          <w:sz w:val="16"/>
          <w:szCs w:val="16"/>
        </w:rPr>
        <w:t>ПОСТАНОВЛЯЕТ:</w:t>
      </w:r>
    </w:p>
    <w:p w:rsidR="002D0F30" w:rsidRPr="00895147" w:rsidRDefault="002D0F30" w:rsidP="002D0F30">
      <w:pPr>
        <w:rPr>
          <w:rFonts w:ascii="Arial" w:hAnsi="Arial" w:cs="Arial"/>
          <w:bCs/>
          <w:sz w:val="16"/>
          <w:szCs w:val="16"/>
        </w:rPr>
      </w:pPr>
    </w:p>
    <w:p w:rsidR="002D0F30" w:rsidRPr="00895147" w:rsidRDefault="002D0F30" w:rsidP="002D0F30">
      <w:pPr>
        <w:widowControl w:val="0"/>
        <w:autoSpaceDE w:val="0"/>
        <w:autoSpaceDN w:val="0"/>
        <w:adjustRightInd w:val="0"/>
        <w:ind w:firstLine="142"/>
        <w:jc w:val="both"/>
        <w:rPr>
          <w:rFonts w:ascii="Arial" w:hAnsi="Arial" w:cs="Arial"/>
          <w:sz w:val="16"/>
          <w:szCs w:val="16"/>
        </w:rPr>
      </w:pPr>
      <w:r w:rsidRPr="00895147">
        <w:rPr>
          <w:rFonts w:ascii="Arial" w:hAnsi="Arial" w:cs="Arial"/>
          <w:sz w:val="16"/>
          <w:szCs w:val="16"/>
        </w:rPr>
        <w:lastRenderedPageBreak/>
        <w:t>1.</w:t>
      </w:r>
      <w:r w:rsidRPr="00895147">
        <w:rPr>
          <w:rFonts w:ascii="Arial" w:hAnsi="Arial" w:cs="Arial"/>
          <w:sz w:val="16"/>
          <w:szCs w:val="16"/>
        </w:rPr>
        <w:tab/>
        <w:t>Утвердить прилагаемые изменения, которые вносятся</w:t>
      </w:r>
      <w:r>
        <w:rPr>
          <w:rFonts w:ascii="Arial" w:hAnsi="Arial" w:cs="Arial"/>
          <w:sz w:val="16"/>
          <w:szCs w:val="16"/>
        </w:rPr>
        <w:t xml:space="preserve"> </w:t>
      </w:r>
      <w:r w:rsidRPr="00895147">
        <w:rPr>
          <w:rFonts w:ascii="Arial" w:hAnsi="Arial" w:cs="Arial"/>
          <w:sz w:val="16"/>
          <w:szCs w:val="16"/>
        </w:rPr>
        <w:t>в постановление администрации Благодарненского городского округа Ставропольского края от 23 марта 2018 года №334 «Об утверждении муниципальной программы Благодарненского городского округа Ставропольского края «Формирование современной городской среды на 2018-2022 годы»(с изменениями, внесенными постановлениями администрации Благодарненского городского округа Ставропольского края от 12 июля 2018 года №804, от 22 февраля 2019 года №304, от 08 мая2019 года №854, от 01 июля 2019 года №1064, от 29 ноября 2019 года №1938, от 11 февраля 2020 года № 160, от 11 февраля 2020 года № 162, от 13 февраля 2020 года № 169).</w:t>
      </w:r>
    </w:p>
    <w:p w:rsidR="002D0F30" w:rsidRPr="00895147" w:rsidRDefault="002D0F30" w:rsidP="002D0F30">
      <w:pPr>
        <w:autoSpaceDE w:val="0"/>
        <w:autoSpaceDN w:val="0"/>
        <w:adjustRightInd w:val="0"/>
        <w:ind w:firstLine="142"/>
        <w:jc w:val="both"/>
        <w:outlineLvl w:val="0"/>
        <w:rPr>
          <w:rFonts w:ascii="Arial" w:hAnsi="Arial" w:cs="Arial"/>
          <w:sz w:val="16"/>
          <w:szCs w:val="16"/>
        </w:rPr>
      </w:pPr>
      <w:r w:rsidRPr="00895147">
        <w:rPr>
          <w:rFonts w:ascii="Arial" w:hAnsi="Arial" w:cs="Arial"/>
          <w:sz w:val="16"/>
          <w:szCs w:val="16"/>
        </w:rPr>
        <w:t>2.</w:t>
      </w:r>
      <w:r w:rsidRPr="00895147">
        <w:rPr>
          <w:rFonts w:ascii="Arial" w:hAnsi="Arial" w:cs="Arial"/>
          <w:sz w:val="16"/>
          <w:szCs w:val="16"/>
        </w:rPr>
        <w:tab/>
        <w:t>Контроль за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Чепко В.В.</w:t>
      </w:r>
    </w:p>
    <w:p w:rsidR="002D0F30" w:rsidRPr="00895147" w:rsidRDefault="002D0F30" w:rsidP="002D0F30">
      <w:pPr>
        <w:tabs>
          <w:tab w:val="left" w:pos="709"/>
          <w:tab w:val="left" w:pos="851"/>
        </w:tabs>
        <w:ind w:firstLine="142"/>
        <w:jc w:val="both"/>
        <w:rPr>
          <w:rFonts w:ascii="Arial" w:hAnsi="Arial" w:cs="Arial"/>
          <w:bCs/>
          <w:sz w:val="16"/>
          <w:szCs w:val="16"/>
        </w:rPr>
      </w:pPr>
      <w:r w:rsidRPr="00895147">
        <w:rPr>
          <w:rFonts w:ascii="Arial" w:hAnsi="Arial" w:cs="Arial"/>
          <w:bCs/>
          <w:sz w:val="16"/>
          <w:szCs w:val="16"/>
        </w:rPr>
        <w:t>3.</w:t>
      </w:r>
      <w:r w:rsidRPr="00895147">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2D0F30" w:rsidRPr="00895147" w:rsidRDefault="002D0F30" w:rsidP="002D0F30">
      <w:pPr>
        <w:ind w:firstLine="142"/>
        <w:jc w:val="both"/>
        <w:rPr>
          <w:rFonts w:ascii="Arial" w:hAnsi="Arial" w:cs="Arial"/>
          <w:bCs/>
          <w:sz w:val="16"/>
          <w:szCs w:val="16"/>
        </w:rPr>
      </w:pPr>
    </w:p>
    <w:p w:rsidR="002D0F30" w:rsidRPr="00895147" w:rsidRDefault="002D0F30" w:rsidP="002D0F30">
      <w:pPr>
        <w:ind w:firstLine="142"/>
        <w:jc w:val="both"/>
        <w:rPr>
          <w:rFonts w:ascii="Arial" w:hAnsi="Arial" w:cs="Arial"/>
          <w:bCs/>
          <w:sz w:val="16"/>
          <w:szCs w:val="16"/>
        </w:rPr>
      </w:pPr>
    </w:p>
    <w:p w:rsidR="002D0F30" w:rsidRPr="00895147" w:rsidRDefault="002D0F30" w:rsidP="002D0F30">
      <w:pPr>
        <w:rPr>
          <w:rFonts w:ascii="Arial" w:hAnsi="Arial" w:cs="Arial"/>
          <w:bCs/>
          <w:sz w:val="16"/>
          <w:szCs w:val="16"/>
        </w:rPr>
      </w:pPr>
    </w:p>
    <w:tbl>
      <w:tblPr>
        <w:tblW w:w="4503" w:type="dxa"/>
        <w:tblLook w:val="01E0"/>
      </w:tblPr>
      <w:tblGrid>
        <w:gridCol w:w="3227"/>
        <w:gridCol w:w="1276"/>
      </w:tblGrid>
      <w:tr w:rsidR="002D0F30" w:rsidRPr="00895147" w:rsidTr="002D0F30">
        <w:trPr>
          <w:trHeight w:val="708"/>
        </w:trPr>
        <w:tc>
          <w:tcPr>
            <w:tcW w:w="3227" w:type="dxa"/>
          </w:tcPr>
          <w:p w:rsidR="002D0F30" w:rsidRPr="00895147" w:rsidRDefault="002D0F30" w:rsidP="002D0F30">
            <w:pPr>
              <w:spacing w:line="180" w:lineRule="exact"/>
              <w:rPr>
                <w:rFonts w:ascii="Arial" w:hAnsi="Arial" w:cs="Arial"/>
                <w:sz w:val="16"/>
                <w:szCs w:val="16"/>
              </w:rPr>
            </w:pPr>
            <w:r w:rsidRPr="00895147">
              <w:rPr>
                <w:rFonts w:ascii="Arial" w:hAnsi="Arial" w:cs="Arial"/>
                <w:sz w:val="16"/>
                <w:szCs w:val="16"/>
              </w:rPr>
              <w:t>Глава</w:t>
            </w:r>
          </w:p>
          <w:p w:rsidR="002D0F30" w:rsidRPr="00895147" w:rsidRDefault="002D0F30" w:rsidP="002D0F30">
            <w:pPr>
              <w:spacing w:line="180" w:lineRule="exact"/>
              <w:rPr>
                <w:rFonts w:ascii="Arial" w:hAnsi="Arial" w:cs="Arial"/>
                <w:sz w:val="16"/>
                <w:szCs w:val="16"/>
              </w:rPr>
            </w:pPr>
            <w:r w:rsidRPr="00895147">
              <w:rPr>
                <w:rFonts w:ascii="Arial" w:hAnsi="Arial" w:cs="Arial"/>
                <w:sz w:val="16"/>
                <w:szCs w:val="16"/>
              </w:rPr>
              <w:t>Благодарненского городского округа</w:t>
            </w:r>
          </w:p>
          <w:p w:rsidR="002D0F30" w:rsidRPr="00895147" w:rsidRDefault="002D0F30" w:rsidP="002D0F30">
            <w:pPr>
              <w:spacing w:line="180" w:lineRule="exact"/>
              <w:rPr>
                <w:rFonts w:ascii="Arial" w:hAnsi="Arial" w:cs="Arial"/>
                <w:sz w:val="16"/>
                <w:szCs w:val="16"/>
              </w:rPr>
            </w:pPr>
            <w:r w:rsidRPr="00895147">
              <w:rPr>
                <w:rFonts w:ascii="Arial" w:hAnsi="Arial" w:cs="Arial"/>
                <w:sz w:val="16"/>
                <w:szCs w:val="16"/>
              </w:rPr>
              <w:t xml:space="preserve">Ставропольского края                                                                </w:t>
            </w:r>
          </w:p>
        </w:tc>
        <w:tc>
          <w:tcPr>
            <w:tcW w:w="1276" w:type="dxa"/>
          </w:tcPr>
          <w:p w:rsidR="002D0F30" w:rsidRPr="00895147" w:rsidRDefault="002D0F30" w:rsidP="002D0F30">
            <w:pPr>
              <w:spacing w:line="180" w:lineRule="exact"/>
              <w:ind w:left="-59"/>
              <w:jc w:val="right"/>
              <w:rPr>
                <w:rFonts w:ascii="Arial" w:hAnsi="Arial" w:cs="Arial"/>
                <w:sz w:val="16"/>
                <w:szCs w:val="16"/>
              </w:rPr>
            </w:pPr>
          </w:p>
          <w:p w:rsidR="002D0F30" w:rsidRPr="00895147" w:rsidRDefault="002D0F30" w:rsidP="002D0F30">
            <w:pPr>
              <w:spacing w:line="180" w:lineRule="exact"/>
              <w:ind w:left="-59"/>
              <w:jc w:val="right"/>
              <w:rPr>
                <w:rFonts w:ascii="Arial" w:hAnsi="Arial" w:cs="Arial"/>
                <w:sz w:val="16"/>
                <w:szCs w:val="16"/>
              </w:rPr>
            </w:pPr>
          </w:p>
          <w:p w:rsidR="002D0F30" w:rsidRPr="00895147" w:rsidRDefault="002D0F30" w:rsidP="002D0F30">
            <w:pPr>
              <w:spacing w:line="180" w:lineRule="exact"/>
              <w:ind w:left="-59"/>
              <w:jc w:val="right"/>
              <w:rPr>
                <w:rFonts w:ascii="Arial" w:hAnsi="Arial" w:cs="Arial"/>
                <w:sz w:val="16"/>
                <w:szCs w:val="16"/>
              </w:rPr>
            </w:pPr>
            <w:r w:rsidRPr="00895147">
              <w:rPr>
                <w:rFonts w:ascii="Arial" w:hAnsi="Arial" w:cs="Arial"/>
                <w:sz w:val="16"/>
                <w:szCs w:val="16"/>
              </w:rPr>
              <w:t>А.И. Теньков</w:t>
            </w:r>
          </w:p>
        </w:tc>
      </w:tr>
    </w:tbl>
    <w:p w:rsidR="002D0F30" w:rsidRPr="00895147" w:rsidRDefault="002D0F30" w:rsidP="002D0F30">
      <w:pPr>
        <w:rPr>
          <w:rFonts w:ascii="Arial" w:hAnsi="Arial" w:cs="Arial"/>
          <w:bCs/>
          <w:sz w:val="16"/>
          <w:szCs w:val="16"/>
        </w:rPr>
      </w:pPr>
    </w:p>
    <w:p w:rsidR="002D0F30" w:rsidRPr="00895147" w:rsidRDefault="002D0F30" w:rsidP="002D0F30">
      <w:pPr>
        <w:widowControl w:val="0"/>
        <w:autoSpaceDE w:val="0"/>
        <w:autoSpaceDN w:val="0"/>
        <w:adjustRightInd w:val="0"/>
        <w:rPr>
          <w:rFonts w:ascii="Arial" w:hAnsi="Arial" w:cs="Arial"/>
          <w:bCs/>
          <w:sz w:val="16"/>
          <w:szCs w:val="16"/>
        </w:rPr>
      </w:pPr>
    </w:p>
    <w:p w:rsidR="002D0F30" w:rsidRPr="00895147" w:rsidRDefault="002D0F30" w:rsidP="002D0F30">
      <w:pPr>
        <w:spacing w:line="240" w:lineRule="exact"/>
        <w:ind w:left="-567"/>
        <w:rPr>
          <w:rFonts w:ascii="Arial" w:hAnsi="Arial" w:cs="Arial"/>
          <w:sz w:val="16"/>
          <w:szCs w:val="16"/>
        </w:rPr>
      </w:pPr>
    </w:p>
    <w:tbl>
      <w:tblPr>
        <w:tblW w:w="0" w:type="auto"/>
        <w:tblLook w:val="04A0"/>
      </w:tblPr>
      <w:tblGrid>
        <w:gridCol w:w="1242"/>
        <w:gridCol w:w="3261"/>
      </w:tblGrid>
      <w:tr w:rsidR="002D0F30" w:rsidRPr="00895147" w:rsidTr="002D0F30">
        <w:tc>
          <w:tcPr>
            <w:tcW w:w="1242" w:type="dxa"/>
            <w:shd w:val="clear" w:color="auto" w:fill="auto"/>
          </w:tcPr>
          <w:p w:rsidR="002D0F30" w:rsidRPr="00895147" w:rsidRDefault="002D0F30" w:rsidP="00E13055">
            <w:pPr>
              <w:widowControl w:val="0"/>
              <w:autoSpaceDE w:val="0"/>
              <w:autoSpaceDN w:val="0"/>
              <w:adjustRightInd w:val="0"/>
              <w:spacing w:line="240" w:lineRule="exact"/>
              <w:outlineLvl w:val="0"/>
              <w:rPr>
                <w:rFonts w:ascii="Arial" w:hAnsi="Arial" w:cs="Arial"/>
                <w:sz w:val="16"/>
                <w:szCs w:val="16"/>
              </w:rPr>
            </w:pPr>
          </w:p>
        </w:tc>
        <w:tc>
          <w:tcPr>
            <w:tcW w:w="3261" w:type="dxa"/>
            <w:shd w:val="clear" w:color="auto" w:fill="auto"/>
          </w:tcPr>
          <w:p w:rsidR="002D0F30" w:rsidRPr="00895147" w:rsidRDefault="002D0F30" w:rsidP="002D0F30">
            <w:pPr>
              <w:widowControl w:val="0"/>
              <w:autoSpaceDE w:val="0"/>
              <w:autoSpaceDN w:val="0"/>
              <w:adjustRightInd w:val="0"/>
              <w:spacing w:line="180" w:lineRule="exact"/>
              <w:ind w:firstLine="34"/>
              <w:jc w:val="center"/>
              <w:outlineLvl w:val="0"/>
              <w:rPr>
                <w:rFonts w:ascii="Arial" w:hAnsi="Arial" w:cs="Arial"/>
                <w:sz w:val="16"/>
                <w:szCs w:val="16"/>
              </w:rPr>
            </w:pPr>
            <w:r w:rsidRPr="00895147">
              <w:rPr>
                <w:rFonts w:ascii="Arial" w:hAnsi="Arial" w:cs="Arial"/>
                <w:sz w:val="16"/>
                <w:szCs w:val="16"/>
              </w:rPr>
              <w:t>УТВЕРЖДЕНЫ</w:t>
            </w:r>
          </w:p>
          <w:p w:rsidR="002D0F30" w:rsidRPr="00895147" w:rsidRDefault="002D0F30" w:rsidP="002D0F30">
            <w:pPr>
              <w:widowControl w:val="0"/>
              <w:autoSpaceDE w:val="0"/>
              <w:autoSpaceDN w:val="0"/>
              <w:adjustRightInd w:val="0"/>
              <w:spacing w:line="180" w:lineRule="exact"/>
              <w:ind w:firstLine="34"/>
              <w:jc w:val="center"/>
              <w:outlineLvl w:val="0"/>
              <w:rPr>
                <w:rFonts w:ascii="Arial" w:hAnsi="Arial" w:cs="Arial"/>
                <w:sz w:val="16"/>
                <w:szCs w:val="16"/>
              </w:rPr>
            </w:pPr>
            <w:r w:rsidRPr="00895147">
              <w:rPr>
                <w:rFonts w:ascii="Arial" w:hAnsi="Arial" w:cs="Arial"/>
                <w:sz w:val="16"/>
                <w:szCs w:val="16"/>
              </w:rPr>
              <w:t>постановлением администрации Благодарненского городского округа Ставропольского края</w:t>
            </w:r>
          </w:p>
          <w:p w:rsidR="002D0F30" w:rsidRPr="00895147" w:rsidRDefault="002D0F30" w:rsidP="002D0F30">
            <w:pPr>
              <w:widowControl w:val="0"/>
              <w:autoSpaceDE w:val="0"/>
              <w:autoSpaceDN w:val="0"/>
              <w:adjustRightInd w:val="0"/>
              <w:spacing w:line="180" w:lineRule="exact"/>
              <w:ind w:firstLine="34"/>
              <w:jc w:val="center"/>
              <w:outlineLvl w:val="0"/>
              <w:rPr>
                <w:rFonts w:ascii="Arial" w:hAnsi="Arial" w:cs="Arial"/>
                <w:sz w:val="16"/>
                <w:szCs w:val="16"/>
              </w:rPr>
            </w:pPr>
            <w:r w:rsidRPr="00895147">
              <w:rPr>
                <w:rFonts w:ascii="Arial" w:hAnsi="Arial" w:cs="Arial"/>
                <w:sz w:val="16"/>
                <w:szCs w:val="16"/>
              </w:rPr>
              <w:t>____от 16 марта 2020 года № 334</w:t>
            </w:r>
          </w:p>
        </w:tc>
      </w:tr>
    </w:tbl>
    <w:p w:rsidR="002D0F30" w:rsidRPr="00895147" w:rsidRDefault="002D0F30" w:rsidP="002D0F30">
      <w:pPr>
        <w:spacing w:line="240" w:lineRule="exact"/>
        <w:jc w:val="center"/>
        <w:rPr>
          <w:rFonts w:ascii="Arial" w:hAnsi="Arial" w:cs="Arial"/>
          <w:sz w:val="16"/>
          <w:szCs w:val="16"/>
        </w:rPr>
      </w:pPr>
    </w:p>
    <w:p w:rsidR="002D0F30" w:rsidRPr="00895147" w:rsidRDefault="002D0F30" w:rsidP="002D0F30">
      <w:pPr>
        <w:spacing w:line="240" w:lineRule="exact"/>
        <w:rPr>
          <w:rFonts w:ascii="Arial" w:hAnsi="Arial" w:cs="Arial"/>
          <w:sz w:val="16"/>
          <w:szCs w:val="16"/>
        </w:rPr>
      </w:pPr>
    </w:p>
    <w:p w:rsidR="002D0F30" w:rsidRPr="00895147" w:rsidRDefault="002D0F30" w:rsidP="002D0F30">
      <w:pPr>
        <w:spacing w:line="180" w:lineRule="exact"/>
        <w:jc w:val="center"/>
        <w:rPr>
          <w:rFonts w:ascii="Arial" w:hAnsi="Arial" w:cs="Arial"/>
          <w:sz w:val="16"/>
          <w:szCs w:val="16"/>
        </w:rPr>
      </w:pPr>
      <w:r w:rsidRPr="00895147">
        <w:rPr>
          <w:rFonts w:ascii="Arial" w:hAnsi="Arial" w:cs="Arial"/>
          <w:sz w:val="16"/>
          <w:szCs w:val="16"/>
        </w:rPr>
        <w:t>ИЗМЕНЕНИЯ,</w:t>
      </w:r>
    </w:p>
    <w:p w:rsidR="002D0F30" w:rsidRPr="00895147" w:rsidRDefault="002D0F30" w:rsidP="002D0F30">
      <w:pPr>
        <w:widowControl w:val="0"/>
        <w:autoSpaceDE w:val="0"/>
        <w:autoSpaceDN w:val="0"/>
        <w:adjustRightInd w:val="0"/>
        <w:spacing w:line="180" w:lineRule="exact"/>
        <w:jc w:val="both"/>
        <w:rPr>
          <w:rFonts w:ascii="Arial" w:hAnsi="Arial" w:cs="Arial"/>
          <w:sz w:val="16"/>
          <w:szCs w:val="16"/>
        </w:rPr>
      </w:pPr>
      <w:r w:rsidRPr="00895147">
        <w:rPr>
          <w:rFonts w:ascii="Arial" w:hAnsi="Arial" w:cs="Arial"/>
          <w:sz w:val="16"/>
          <w:szCs w:val="16"/>
        </w:rPr>
        <w:t xml:space="preserve">которые вносятся в постановление администрации Благодарненского городского округа Ставропольского края </w:t>
      </w:r>
      <w:r w:rsidRPr="00895147">
        <w:rPr>
          <w:rFonts w:ascii="Arial" w:hAnsi="Arial" w:cs="Arial"/>
          <w:sz w:val="16"/>
          <w:szCs w:val="16"/>
          <w:shd w:val="clear" w:color="auto" w:fill="FFFFFF"/>
        </w:rPr>
        <w:t xml:space="preserve">от 30 декабря  2019  года № 2144 </w:t>
      </w:r>
      <w:r w:rsidRPr="00895147">
        <w:rPr>
          <w:rFonts w:ascii="Arial" w:hAnsi="Arial" w:cs="Arial"/>
          <w:sz w:val="16"/>
          <w:szCs w:val="16"/>
        </w:rPr>
        <w:t>«Об утверждении муниципальной программы Благодарненского городского округа Ставропольского края «Формирование современной городской среды на 2018-2022 годы»</w:t>
      </w:r>
    </w:p>
    <w:p w:rsidR="002D0F30" w:rsidRPr="00895147" w:rsidRDefault="002D0F30" w:rsidP="002D0F30">
      <w:pPr>
        <w:pStyle w:val="aff2"/>
        <w:widowControl w:val="0"/>
        <w:autoSpaceDE w:val="0"/>
        <w:autoSpaceDN w:val="0"/>
        <w:adjustRightInd w:val="0"/>
        <w:spacing w:line="240" w:lineRule="exact"/>
        <w:ind w:left="0"/>
        <w:jc w:val="center"/>
        <w:rPr>
          <w:rFonts w:ascii="Arial" w:hAnsi="Arial" w:cs="Arial"/>
          <w:bCs/>
          <w:sz w:val="16"/>
          <w:szCs w:val="16"/>
        </w:rPr>
      </w:pPr>
    </w:p>
    <w:p w:rsidR="002D0F30" w:rsidRDefault="002D0F30" w:rsidP="002D0F30">
      <w:pPr>
        <w:ind w:firstLine="142"/>
        <w:jc w:val="both"/>
        <w:rPr>
          <w:rFonts w:ascii="Arial" w:hAnsi="Arial" w:cs="Arial"/>
          <w:sz w:val="16"/>
          <w:szCs w:val="16"/>
        </w:rPr>
      </w:pPr>
      <w:r w:rsidRPr="00895147">
        <w:rPr>
          <w:rFonts w:ascii="Arial" w:hAnsi="Arial" w:cs="Arial"/>
          <w:bCs/>
          <w:sz w:val="16"/>
          <w:szCs w:val="16"/>
        </w:rPr>
        <w:t xml:space="preserve">1. Приложение 3 </w:t>
      </w:r>
      <w:r w:rsidRPr="00895147">
        <w:rPr>
          <w:rFonts w:ascii="Arial" w:hAnsi="Arial" w:cs="Arial"/>
          <w:sz w:val="16"/>
          <w:szCs w:val="16"/>
        </w:rPr>
        <w:t>к Программе Благодарненского городского округа Ставропольского края «Формирование современной городской среды на 2018-2024 годы» изложить в следующей редакции:</w:t>
      </w:r>
    </w:p>
    <w:p w:rsidR="00E13055" w:rsidRDefault="00E13055" w:rsidP="002D0F30">
      <w:pPr>
        <w:ind w:firstLine="142"/>
        <w:jc w:val="both"/>
        <w:rPr>
          <w:rFonts w:ascii="Arial" w:hAnsi="Arial" w:cs="Arial"/>
          <w:sz w:val="16"/>
          <w:szCs w:val="16"/>
        </w:rPr>
      </w:pPr>
    </w:p>
    <w:p w:rsidR="00E13055" w:rsidRDefault="00E13055" w:rsidP="002D0F30">
      <w:pPr>
        <w:ind w:firstLine="142"/>
        <w:jc w:val="both"/>
        <w:rPr>
          <w:rFonts w:ascii="Arial" w:hAnsi="Arial" w:cs="Arial"/>
          <w:sz w:val="16"/>
          <w:szCs w:val="16"/>
        </w:rPr>
      </w:pPr>
    </w:p>
    <w:p w:rsidR="00E13055" w:rsidRPr="00895147" w:rsidRDefault="00E13055" w:rsidP="00E13055">
      <w:pPr>
        <w:framePr w:hSpace="180" w:wrap="around" w:vAnchor="text" w:hAnchor="margin" w:y="-109"/>
        <w:autoSpaceDE w:val="0"/>
        <w:autoSpaceDN w:val="0"/>
        <w:adjustRightInd w:val="0"/>
        <w:spacing w:line="180" w:lineRule="exact"/>
        <w:ind w:left="1276"/>
        <w:jc w:val="center"/>
        <w:outlineLvl w:val="1"/>
        <w:rPr>
          <w:rFonts w:ascii="Arial" w:hAnsi="Arial" w:cs="Arial"/>
          <w:sz w:val="16"/>
          <w:szCs w:val="16"/>
        </w:rPr>
      </w:pPr>
      <w:r w:rsidRPr="00895147">
        <w:rPr>
          <w:rFonts w:ascii="Arial" w:hAnsi="Arial" w:cs="Arial"/>
          <w:sz w:val="16"/>
          <w:szCs w:val="16"/>
        </w:rPr>
        <w:t>«Приложение 3</w:t>
      </w:r>
    </w:p>
    <w:p w:rsidR="00E13055" w:rsidRPr="00895147" w:rsidRDefault="00E13055" w:rsidP="00E13055">
      <w:pPr>
        <w:framePr w:hSpace="180" w:wrap="around" w:vAnchor="text" w:hAnchor="margin" w:y="-109"/>
        <w:autoSpaceDE w:val="0"/>
        <w:autoSpaceDN w:val="0"/>
        <w:adjustRightInd w:val="0"/>
        <w:spacing w:line="180" w:lineRule="exact"/>
        <w:ind w:left="1276"/>
        <w:jc w:val="center"/>
        <w:rPr>
          <w:rFonts w:ascii="Arial" w:hAnsi="Arial" w:cs="Arial"/>
          <w:sz w:val="16"/>
          <w:szCs w:val="16"/>
        </w:rPr>
      </w:pPr>
      <w:r w:rsidRPr="00895147">
        <w:rPr>
          <w:rFonts w:ascii="Arial" w:hAnsi="Arial" w:cs="Arial"/>
          <w:sz w:val="16"/>
          <w:szCs w:val="16"/>
        </w:rPr>
        <w:t>к муниципальной программе</w:t>
      </w:r>
    </w:p>
    <w:p w:rsidR="00E13055" w:rsidRPr="00895147" w:rsidRDefault="00E13055" w:rsidP="00E13055">
      <w:pPr>
        <w:framePr w:hSpace="180" w:wrap="around" w:vAnchor="text" w:hAnchor="margin" w:y="-109"/>
        <w:autoSpaceDE w:val="0"/>
        <w:autoSpaceDN w:val="0"/>
        <w:adjustRightInd w:val="0"/>
        <w:spacing w:line="180" w:lineRule="exact"/>
        <w:ind w:left="1276"/>
        <w:jc w:val="center"/>
        <w:rPr>
          <w:rFonts w:ascii="Arial" w:hAnsi="Arial" w:cs="Arial"/>
          <w:sz w:val="16"/>
          <w:szCs w:val="16"/>
        </w:rPr>
      </w:pPr>
      <w:r w:rsidRPr="00895147">
        <w:rPr>
          <w:rFonts w:ascii="Arial" w:hAnsi="Arial" w:cs="Arial"/>
          <w:sz w:val="16"/>
          <w:szCs w:val="16"/>
        </w:rPr>
        <w:t>Благодарненского городского округа Ставропольского края</w:t>
      </w:r>
    </w:p>
    <w:p w:rsidR="00E13055" w:rsidRPr="00895147" w:rsidRDefault="00E13055" w:rsidP="00527FFC">
      <w:pPr>
        <w:spacing w:line="180" w:lineRule="exact"/>
        <w:ind w:left="1276" w:firstLine="142"/>
        <w:jc w:val="center"/>
        <w:rPr>
          <w:rFonts w:ascii="Arial" w:hAnsi="Arial" w:cs="Arial"/>
          <w:sz w:val="16"/>
          <w:szCs w:val="16"/>
        </w:rPr>
      </w:pPr>
      <w:r w:rsidRPr="00895147">
        <w:rPr>
          <w:rFonts w:ascii="Arial" w:hAnsi="Arial" w:cs="Arial"/>
          <w:sz w:val="16"/>
          <w:szCs w:val="16"/>
        </w:rPr>
        <w:t>«Формирование современной городской среды» на 2018-2024 годы</w:t>
      </w:r>
    </w:p>
    <w:p w:rsidR="00D67426" w:rsidRDefault="00D67426" w:rsidP="00D67426">
      <w:pPr>
        <w:autoSpaceDE w:val="0"/>
        <w:autoSpaceDN w:val="0"/>
        <w:adjustRightInd w:val="0"/>
        <w:spacing w:line="240" w:lineRule="exact"/>
        <w:jc w:val="center"/>
        <w:outlineLvl w:val="2"/>
        <w:rPr>
          <w:rFonts w:ascii="Arial" w:hAnsi="Arial" w:cs="Arial"/>
          <w:caps/>
          <w:sz w:val="16"/>
          <w:szCs w:val="16"/>
        </w:rPr>
      </w:pPr>
    </w:p>
    <w:p w:rsidR="00D67426" w:rsidRDefault="00D67426" w:rsidP="00D67426">
      <w:pPr>
        <w:autoSpaceDE w:val="0"/>
        <w:autoSpaceDN w:val="0"/>
        <w:adjustRightInd w:val="0"/>
        <w:spacing w:line="240" w:lineRule="exact"/>
        <w:jc w:val="center"/>
        <w:outlineLvl w:val="2"/>
        <w:rPr>
          <w:rFonts w:ascii="Arial" w:hAnsi="Arial" w:cs="Arial"/>
          <w:caps/>
          <w:sz w:val="16"/>
          <w:szCs w:val="16"/>
        </w:rPr>
      </w:pPr>
    </w:p>
    <w:p w:rsidR="00D67426" w:rsidRPr="00895147" w:rsidRDefault="00D67426" w:rsidP="00D67426">
      <w:pPr>
        <w:autoSpaceDE w:val="0"/>
        <w:autoSpaceDN w:val="0"/>
        <w:adjustRightInd w:val="0"/>
        <w:spacing w:line="180" w:lineRule="exact"/>
        <w:jc w:val="center"/>
        <w:outlineLvl w:val="2"/>
        <w:rPr>
          <w:rFonts w:ascii="Arial" w:hAnsi="Arial" w:cs="Arial"/>
          <w:caps/>
          <w:sz w:val="16"/>
          <w:szCs w:val="16"/>
        </w:rPr>
      </w:pPr>
      <w:r w:rsidRPr="00895147">
        <w:rPr>
          <w:rFonts w:ascii="Arial" w:hAnsi="Arial" w:cs="Arial"/>
          <w:caps/>
          <w:sz w:val="16"/>
          <w:szCs w:val="16"/>
        </w:rPr>
        <w:t>АДРЕСНЫЙ ПЕРЕЧЕНЬ</w:t>
      </w:r>
    </w:p>
    <w:p w:rsidR="00D67426" w:rsidRPr="00895147" w:rsidRDefault="00D67426" w:rsidP="00D67426">
      <w:pPr>
        <w:autoSpaceDE w:val="0"/>
        <w:autoSpaceDN w:val="0"/>
        <w:adjustRightInd w:val="0"/>
        <w:spacing w:line="180" w:lineRule="exact"/>
        <w:jc w:val="center"/>
        <w:outlineLvl w:val="2"/>
        <w:rPr>
          <w:rFonts w:ascii="Arial" w:hAnsi="Arial" w:cs="Arial"/>
          <w:sz w:val="16"/>
          <w:szCs w:val="16"/>
        </w:rPr>
      </w:pPr>
      <w:r w:rsidRPr="00895147">
        <w:rPr>
          <w:rFonts w:ascii="Arial" w:hAnsi="Arial" w:cs="Arial"/>
          <w:sz w:val="16"/>
          <w:szCs w:val="16"/>
        </w:rPr>
        <w:t>общественных территорий, нуждающихся в благоустройстве (с учетом их физического состояния) и подлежащих благоустройству в 2018-2024 годах</w:t>
      </w:r>
    </w:p>
    <w:p w:rsidR="00D67426" w:rsidRPr="00895147" w:rsidRDefault="00D67426" w:rsidP="00D67426">
      <w:pPr>
        <w:rPr>
          <w:rFonts w:ascii="Arial" w:hAnsi="Arial" w:cs="Arial"/>
          <w:sz w:val="16"/>
          <w:szCs w:val="16"/>
        </w:rPr>
      </w:pPr>
    </w:p>
    <w:p w:rsidR="002D0F30" w:rsidRPr="00895147" w:rsidRDefault="002D0F30" w:rsidP="002D0F30">
      <w:pPr>
        <w:ind w:firstLine="708"/>
        <w:rPr>
          <w:rFonts w:ascii="Arial" w:hAnsi="Arial" w:cs="Arial"/>
          <w:bCs/>
          <w:sz w:val="16"/>
          <w:szCs w:val="16"/>
        </w:rPr>
      </w:pPr>
    </w:p>
    <w:tbl>
      <w:tblPr>
        <w:tblW w:w="5002" w:type="pct"/>
        <w:tblLayout w:type="fixed"/>
        <w:tblLook w:val="04A0"/>
      </w:tblPr>
      <w:tblGrid>
        <w:gridCol w:w="400"/>
        <w:gridCol w:w="1872"/>
        <w:gridCol w:w="2410"/>
      </w:tblGrid>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autoSpaceDE w:val="0"/>
              <w:autoSpaceDN w:val="0"/>
              <w:adjustRightInd w:val="0"/>
              <w:jc w:val="center"/>
              <w:rPr>
                <w:rFonts w:ascii="Arial" w:hAnsi="Arial" w:cs="Arial"/>
                <w:sz w:val="16"/>
                <w:szCs w:val="16"/>
              </w:rPr>
            </w:pPr>
            <w:r w:rsidRPr="00895147">
              <w:rPr>
                <w:rFonts w:ascii="Arial" w:hAnsi="Arial" w:cs="Arial"/>
                <w:sz w:val="16"/>
                <w:szCs w:val="16"/>
              </w:rPr>
              <w:t>№</w:t>
            </w:r>
            <w:r w:rsidRPr="00895147">
              <w:rPr>
                <w:rFonts w:ascii="Arial" w:hAnsi="Arial" w:cs="Arial"/>
                <w:sz w:val="16"/>
                <w:szCs w:val="16"/>
              </w:rPr>
              <w:br/>
              <w:t>п/п</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autoSpaceDE w:val="0"/>
              <w:autoSpaceDN w:val="0"/>
              <w:adjustRightInd w:val="0"/>
              <w:spacing w:line="240" w:lineRule="exact"/>
              <w:jc w:val="center"/>
              <w:rPr>
                <w:rFonts w:ascii="Arial" w:hAnsi="Arial" w:cs="Arial"/>
                <w:spacing w:val="-2"/>
                <w:sz w:val="16"/>
                <w:szCs w:val="16"/>
              </w:rPr>
            </w:pPr>
            <w:r w:rsidRPr="00895147">
              <w:rPr>
                <w:rFonts w:ascii="Arial" w:hAnsi="Arial" w:cs="Arial"/>
                <w:spacing w:val="-2"/>
                <w:sz w:val="16"/>
                <w:szCs w:val="16"/>
              </w:rPr>
              <w:t>Адрес (местоположение) и наименование общественной территории</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autoSpaceDE w:val="0"/>
              <w:autoSpaceDN w:val="0"/>
              <w:adjustRightInd w:val="0"/>
              <w:spacing w:line="240" w:lineRule="exact"/>
              <w:jc w:val="center"/>
              <w:rPr>
                <w:rFonts w:ascii="Arial" w:hAnsi="Arial" w:cs="Arial"/>
                <w:spacing w:val="-2"/>
                <w:sz w:val="16"/>
                <w:szCs w:val="16"/>
              </w:rPr>
            </w:pPr>
            <w:r w:rsidRPr="00895147">
              <w:rPr>
                <w:rFonts w:ascii="Arial" w:hAnsi="Arial" w:cs="Arial"/>
                <w:spacing w:val="-2"/>
                <w:sz w:val="16"/>
                <w:szCs w:val="16"/>
              </w:rPr>
              <w:t xml:space="preserve">наименование государственной программы Ставропольского края, муниципальной программы </w:t>
            </w:r>
            <w:r w:rsidRPr="00895147">
              <w:rPr>
                <w:rFonts w:ascii="Arial" w:hAnsi="Arial" w:cs="Arial"/>
                <w:sz w:val="16"/>
                <w:szCs w:val="16"/>
              </w:rPr>
              <w:t>Благодарненского городского округа Ставропольского края</w:t>
            </w:r>
            <w:r w:rsidRPr="00895147">
              <w:rPr>
                <w:rFonts w:ascii="Arial" w:hAnsi="Arial" w:cs="Arial"/>
                <w:spacing w:val="-2"/>
                <w:sz w:val="16"/>
                <w:szCs w:val="16"/>
              </w:rPr>
              <w:t xml:space="preserve"> за </w:t>
            </w:r>
            <w:r w:rsidRPr="00895147">
              <w:rPr>
                <w:rFonts w:ascii="Arial" w:hAnsi="Arial" w:cs="Arial"/>
                <w:spacing w:val="-2"/>
                <w:sz w:val="16"/>
                <w:szCs w:val="16"/>
              </w:rPr>
              <w:lastRenderedPageBreak/>
              <w:t>счет средств которой осуществлено/планируется благоустройство общественных территорий</w:t>
            </w:r>
          </w:p>
        </w:tc>
      </w:tr>
      <w:tr w:rsidR="002D0F30" w:rsidRPr="00895147" w:rsidTr="00E13055">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2018 год</w:t>
            </w: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2D0F30" w:rsidRPr="00895147" w:rsidRDefault="002D0F30" w:rsidP="00E13055">
            <w:pPr>
              <w:jc w:val="center"/>
              <w:rPr>
                <w:rFonts w:ascii="Arial" w:hAnsi="Arial" w:cs="Arial"/>
                <w:sz w:val="16"/>
                <w:szCs w:val="16"/>
              </w:rPr>
            </w:pPr>
            <w:r w:rsidRPr="00895147">
              <w:rPr>
                <w:rFonts w:ascii="Arial" w:hAnsi="Arial" w:cs="Arial"/>
                <w:sz w:val="16"/>
                <w:szCs w:val="16"/>
              </w:rPr>
              <w:t>1.</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 xml:space="preserve">Село Алексеевское, территория, прилегающая к зданию Дворца культуры и памятнику «Огонь Вечной Славы» </w:t>
            </w:r>
          </w:p>
          <w:p w:rsidR="002D0F30" w:rsidRPr="00895147" w:rsidRDefault="002D0F30" w:rsidP="00E13055">
            <w:pPr>
              <w:rPr>
                <w:rFonts w:ascii="Arial" w:hAnsi="Arial" w:cs="Arial"/>
                <w:i/>
                <w:sz w:val="16"/>
                <w:szCs w:val="16"/>
              </w:rPr>
            </w:pP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государственная программа Ставропольского края «Управление финансами» (далее – ГП «Управление финансами»)</w:t>
            </w:r>
          </w:p>
          <w:p w:rsidR="002D0F30" w:rsidRPr="00895147" w:rsidRDefault="002D0F30" w:rsidP="00E13055">
            <w:pPr>
              <w:rPr>
                <w:rFonts w:ascii="Arial" w:hAnsi="Arial" w:cs="Arial"/>
                <w:sz w:val="16"/>
                <w:szCs w:val="16"/>
              </w:rPr>
            </w:pP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2.</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Город Благодарный, площадь Ленина</w:t>
            </w:r>
          </w:p>
          <w:p w:rsidR="002D0F30" w:rsidRPr="00895147" w:rsidRDefault="002D0F30" w:rsidP="00E13055">
            <w:pPr>
              <w:rPr>
                <w:rFonts w:ascii="Arial" w:hAnsi="Arial" w:cs="Arial"/>
                <w:color w:val="FF0000"/>
                <w:sz w:val="16"/>
                <w:szCs w:val="16"/>
              </w:rPr>
            </w:pP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государственная программа Ставропольского края «Формирование современной городской среды» (далее – ГП «Формирование современной городской среды»)</w:t>
            </w:r>
          </w:p>
          <w:p w:rsidR="002D0F30" w:rsidRPr="00895147" w:rsidRDefault="002D0F30" w:rsidP="00E13055">
            <w:pPr>
              <w:rPr>
                <w:rFonts w:ascii="Arial" w:hAnsi="Arial" w:cs="Arial"/>
                <w:color w:val="FF0000"/>
                <w:sz w:val="16"/>
                <w:szCs w:val="16"/>
              </w:rPr>
            </w:pP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3.</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Село Мирное, территория, прилегающая к зданию Дворца культуры и памятнику землякам, погибшим в годы Великой Отечественной войны</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color w:val="FF0000"/>
                <w:sz w:val="16"/>
                <w:szCs w:val="16"/>
              </w:rPr>
            </w:pPr>
            <w:r w:rsidRPr="00895147">
              <w:rPr>
                <w:rFonts w:ascii="Arial" w:hAnsi="Arial" w:cs="Arial"/>
                <w:sz w:val="16"/>
                <w:szCs w:val="16"/>
              </w:rPr>
              <w:t>ГП «Управление финансами»</w:t>
            </w: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4.</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 xml:space="preserve">Аул Эдельбай, территория, прилегающая к зданию муниципального казенного учреждения культуры «Дом культуры аула Эдельбай» </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color w:val="FF0000"/>
                <w:sz w:val="16"/>
                <w:szCs w:val="16"/>
              </w:rPr>
            </w:pPr>
            <w:r w:rsidRPr="00895147">
              <w:rPr>
                <w:rFonts w:ascii="Arial" w:hAnsi="Arial" w:cs="Arial"/>
                <w:sz w:val="16"/>
                <w:szCs w:val="16"/>
              </w:rPr>
              <w:t>ГП «Управление финансами»</w:t>
            </w: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5.</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 xml:space="preserve">С. Александрия, </w:t>
            </w:r>
          </w:p>
          <w:p w:rsidR="002D0F30" w:rsidRPr="00895147" w:rsidRDefault="002D0F30" w:rsidP="00E13055">
            <w:pPr>
              <w:rPr>
                <w:rFonts w:ascii="Arial" w:hAnsi="Arial" w:cs="Arial"/>
                <w:sz w:val="16"/>
                <w:szCs w:val="16"/>
              </w:rPr>
            </w:pPr>
            <w:r w:rsidRPr="00895147">
              <w:rPr>
                <w:rFonts w:ascii="Arial" w:hAnsi="Arial" w:cs="Arial"/>
                <w:sz w:val="16"/>
                <w:szCs w:val="16"/>
              </w:rPr>
              <w:t>ул. Столбовая</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государственной программы Ставропольского края «Развитие транспортной системы» (далее – ГП «Развитие транспортной системы»)</w:t>
            </w:r>
          </w:p>
          <w:p w:rsidR="002D0F30" w:rsidRPr="00895147" w:rsidRDefault="002D0F30" w:rsidP="00E13055">
            <w:pPr>
              <w:rPr>
                <w:rFonts w:ascii="Arial" w:hAnsi="Arial" w:cs="Arial"/>
                <w:sz w:val="16"/>
                <w:szCs w:val="16"/>
              </w:rPr>
            </w:pPr>
          </w:p>
        </w:tc>
      </w:tr>
      <w:tr w:rsidR="002D0F30" w:rsidRPr="00895147" w:rsidTr="00E13055">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2019 год</w:t>
            </w: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1.</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Город Благодарный, аллея по ул. Советской (1 очередь)</w:t>
            </w:r>
          </w:p>
          <w:p w:rsidR="002D0F30" w:rsidRPr="00895147" w:rsidRDefault="002D0F30" w:rsidP="00E13055">
            <w:pPr>
              <w:ind w:left="-47"/>
              <w:rPr>
                <w:rFonts w:ascii="Arial" w:hAnsi="Arial" w:cs="Arial"/>
                <w:sz w:val="16"/>
                <w:szCs w:val="16"/>
              </w:rPr>
            </w:pP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ГП «Формирование современной городской среды»</w:t>
            </w:r>
          </w:p>
          <w:p w:rsidR="002D0F30" w:rsidRPr="00895147" w:rsidRDefault="002D0F30" w:rsidP="00E13055">
            <w:pPr>
              <w:rPr>
                <w:rFonts w:ascii="Arial" w:hAnsi="Arial" w:cs="Arial"/>
                <w:sz w:val="16"/>
                <w:szCs w:val="16"/>
              </w:rPr>
            </w:pP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 xml:space="preserve">2. </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Город Благодарный, парк Победы</w:t>
            </w:r>
          </w:p>
          <w:p w:rsidR="002D0F30" w:rsidRPr="00895147" w:rsidRDefault="002D0F30" w:rsidP="00E13055">
            <w:pPr>
              <w:ind w:left="-47"/>
              <w:rPr>
                <w:rFonts w:ascii="Arial" w:hAnsi="Arial" w:cs="Arial"/>
                <w:sz w:val="16"/>
                <w:szCs w:val="16"/>
              </w:rPr>
            </w:pP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ГП «Формирование современной городской среды»</w:t>
            </w:r>
          </w:p>
          <w:p w:rsidR="002D0F30" w:rsidRPr="00895147" w:rsidRDefault="002D0F30" w:rsidP="00E13055">
            <w:pPr>
              <w:rPr>
                <w:rFonts w:ascii="Arial" w:hAnsi="Arial" w:cs="Arial"/>
                <w:sz w:val="16"/>
                <w:szCs w:val="16"/>
              </w:rPr>
            </w:pPr>
          </w:p>
        </w:tc>
      </w:tr>
      <w:tr w:rsidR="002D0F30" w:rsidRPr="00895147" w:rsidTr="00E13055">
        <w:trPr>
          <w:trHeight w:val="1890"/>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3.</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Город Благодарный, сооружение «Фонтан» и прилегающая к нему территория Благодарненского центра культуры и досуга</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государственная программа Ставропольского края «Развитие жилищно-коммунального хозяйства, защита населения и территории от чрезвычайных ситуаций» (далее – ГП «Развитие ЖКХ»)</w:t>
            </w:r>
          </w:p>
        </w:tc>
      </w:tr>
      <w:tr w:rsidR="002D0F30" w:rsidRPr="00895147" w:rsidTr="00E13055">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0F30" w:rsidRPr="00895147" w:rsidRDefault="002D0F30" w:rsidP="00E13055">
            <w:pPr>
              <w:jc w:val="center"/>
              <w:rPr>
                <w:rFonts w:ascii="Arial" w:hAnsi="Arial" w:cs="Arial"/>
                <w:sz w:val="16"/>
                <w:szCs w:val="16"/>
              </w:rPr>
            </w:pPr>
            <w:r w:rsidRPr="00895147">
              <w:rPr>
                <w:rFonts w:ascii="Arial" w:hAnsi="Arial" w:cs="Arial"/>
                <w:sz w:val="16"/>
                <w:szCs w:val="16"/>
              </w:rPr>
              <w:t>2020 год</w:t>
            </w: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1.</w:t>
            </w:r>
          </w:p>
        </w:tc>
        <w:tc>
          <w:tcPr>
            <w:tcW w:w="1999"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rPr>
                <w:rFonts w:ascii="Arial" w:hAnsi="Arial" w:cs="Arial"/>
                <w:sz w:val="16"/>
                <w:szCs w:val="16"/>
              </w:rPr>
            </w:pPr>
            <w:r w:rsidRPr="00895147">
              <w:rPr>
                <w:rFonts w:ascii="Arial" w:hAnsi="Arial" w:cs="Arial"/>
                <w:sz w:val="16"/>
                <w:szCs w:val="16"/>
              </w:rPr>
              <w:t>Село Александрия, территория южного кладбища</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ГП «Управление финансами»</w:t>
            </w: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2.</w:t>
            </w:r>
          </w:p>
        </w:tc>
        <w:tc>
          <w:tcPr>
            <w:tcW w:w="1999"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rPr>
                <w:rFonts w:ascii="Arial" w:hAnsi="Arial" w:cs="Arial"/>
                <w:sz w:val="16"/>
                <w:szCs w:val="16"/>
              </w:rPr>
            </w:pPr>
            <w:r w:rsidRPr="00895147">
              <w:rPr>
                <w:rFonts w:ascii="Arial" w:hAnsi="Arial" w:cs="Arial"/>
                <w:sz w:val="16"/>
                <w:szCs w:val="16"/>
              </w:rPr>
              <w:t xml:space="preserve">Город Благодарный, территория, прилегающая к мемориалу «Огонь </w:t>
            </w:r>
            <w:r w:rsidRPr="00895147">
              <w:rPr>
                <w:rFonts w:ascii="Arial" w:hAnsi="Arial" w:cs="Arial"/>
                <w:sz w:val="16"/>
                <w:szCs w:val="16"/>
              </w:rPr>
              <w:lastRenderedPageBreak/>
              <w:t>Вечной Славы»</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lastRenderedPageBreak/>
              <w:t>ГП «Формирование современной городской среды»</w:t>
            </w: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lastRenderedPageBreak/>
              <w:t>3.</w:t>
            </w:r>
          </w:p>
        </w:tc>
        <w:tc>
          <w:tcPr>
            <w:tcW w:w="1999"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rPr>
                <w:rFonts w:ascii="Arial" w:hAnsi="Arial" w:cs="Arial"/>
                <w:sz w:val="16"/>
                <w:szCs w:val="16"/>
              </w:rPr>
            </w:pPr>
            <w:r w:rsidRPr="00895147">
              <w:rPr>
                <w:rFonts w:ascii="Arial" w:hAnsi="Arial" w:cs="Arial"/>
                <w:sz w:val="16"/>
                <w:szCs w:val="16"/>
              </w:rPr>
              <w:t>Город Благодарный, кладбище и прилегающая к нему территория</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ГП «Управление финансами»</w:t>
            </w: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4.</w:t>
            </w:r>
          </w:p>
        </w:tc>
        <w:tc>
          <w:tcPr>
            <w:tcW w:w="1999"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rPr>
                <w:rFonts w:ascii="Arial" w:hAnsi="Arial" w:cs="Arial"/>
                <w:sz w:val="16"/>
                <w:szCs w:val="16"/>
              </w:rPr>
            </w:pPr>
            <w:r w:rsidRPr="00895147">
              <w:rPr>
                <w:rFonts w:ascii="Arial" w:hAnsi="Arial" w:cs="Arial"/>
                <w:sz w:val="16"/>
                <w:szCs w:val="16"/>
              </w:rPr>
              <w:t>Город Благодарный, комплексная спортивная площадка с уличными антивандальными тренажерами на территории муниципального автономного учреждения физкультурно – оздоровительного комплекса «Колос»</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ГП «Управление финансами»</w:t>
            </w: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5.</w:t>
            </w:r>
          </w:p>
        </w:tc>
        <w:tc>
          <w:tcPr>
            <w:tcW w:w="1999"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rPr>
                <w:rFonts w:ascii="Arial" w:hAnsi="Arial" w:cs="Arial"/>
                <w:sz w:val="16"/>
                <w:szCs w:val="16"/>
              </w:rPr>
            </w:pPr>
            <w:r w:rsidRPr="00895147">
              <w:rPr>
                <w:rFonts w:ascii="Arial" w:hAnsi="Arial" w:cs="Arial"/>
                <w:sz w:val="16"/>
                <w:szCs w:val="16"/>
              </w:rPr>
              <w:t>Село Бурлацкое, территория, прилегающая к стадиону</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ГП «Управление финансами»</w:t>
            </w: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6.</w:t>
            </w:r>
          </w:p>
        </w:tc>
        <w:tc>
          <w:tcPr>
            <w:tcW w:w="1999"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rPr>
                <w:rFonts w:ascii="Arial" w:hAnsi="Arial" w:cs="Arial"/>
                <w:sz w:val="16"/>
                <w:szCs w:val="16"/>
              </w:rPr>
            </w:pPr>
            <w:r w:rsidRPr="00895147">
              <w:rPr>
                <w:rFonts w:ascii="Arial" w:hAnsi="Arial" w:cs="Arial"/>
                <w:sz w:val="16"/>
                <w:szCs w:val="16"/>
              </w:rPr>
              <w:t xml:space="preserve">Село Каменная Балка, спортивная площадка с элементами уличных тренажеров по улице Школьная </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ГП «Управление финансами»</w:t>
            </w: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7.</w:t>
            </w:r>
          </w:p>
        </w:tc>
        <w:tc>
          <w:tcPr>
            <w:tcW w:w="1999"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rPr>
                <w:rFonts w:ascii="Arial" w:hAnsi="Arial" w:cs="Arial"/>
                <w:sz w:val="16"/>
                <w:szCs w:val="16"/>
              </w:rPr>
            </w:pPr>
            <w:r w:rsidRPr="00895147">
              <w:rPr>
                <w:rFonts w:ascii="Arial" w:hAnsi="Arial" w:cs="Arial"/>
                <w:sz w:val="16"/>
                <w:szCs w:val="16"/>
              </w:rPr>
              <w:t>Село Сотниковское, территория, прилегающая к муниципальному учреждению культуры «Сотниковский Дворец культуры» по пл. Тучина, б/н и территория по ул. Советская, б/н</w:t>
            </w:r>
          </w:p>
          <w:p w:rsidR="002D0F30" w:rsidRPr="00895147" w:rsidRDefault="002D0F30" w:rsidP="00E13055">
            <w:pPr>
              <w:rPr>
                <w:rFonts w:ascii="Arial" w:hAnsi="Arial" w:cs="Arial"/>
                <w:sz w:val="16"/>
                <w:szCs w:val="16"/>
              </w:rPr>
            </w:pP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ГП «Управление финансами»</w:t>
            </w: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8.</w:t>
            </w:r>
          </w:p>
        </w:tc>
        <w:tc>
          <w:tcPr>
            <w:tcW w:w="1999"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rPr>
                <w:rFonts w:ascii="Arial" w:hAnsi="Arial" w:cs="Arial"/>
                <w:sz w:val="16"/>
                <w:szCs w:val="16"/>
              </w:rPr>
            </w:pPr>
            <w:r w:rsidRPr="00895147">
              <w:rPr>
                <w:rFonts w:ascii="Arial" w:hAnsi="Arial" w:cs="Arial"/>
                <w:sz w:val="16"/>
                <w:szCs w:val="16"/>
              </w:rPr>
              <w:t>Поселок Ставропольский, парковая зона по ул. Ленина от ул. О.Кошевого до ул. 8 Марта</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ГП «Управление финансами»</w:t>
            </w: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9</w:t>
            </w:r>
          </w:p>
        </w:tc>
        <w:tc>
          <w:tcPr>
            <w:tcW w:w="1999"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rPr>
                <w:rFonts w:ascii="Arial" w:hAnsi="Arial" w:cs="Arial"/>
                <w:sz w:val="16"/>
                <w:szCs w:val="16"/>
              </w:rPr>
            </w:pPr>
            <w:r w:rsidRPr="00895147">
              <w:rPr>
                <w:rFonts w:ascii="Arial" w:hAnsi="Arial" w:cs="Arial"/>
                <w:sz w:val="16"/>
                <w:szCs w:val="16"/>
              </w:rPr>
              <w:t>Город Благодарный, территория, прилегающая к берегу реки Мокрая Буйвола</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ГП «Формирование современной городской среды»</w:t>
            </w:r>
          </w:p>
        </w:tc>
      </w:tr>
      <w:tr w:rsidR="002D0F30" w:rsidRPr="00895147" w:rsidTr="00E13055">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0F30" w:rsidRPr="00895147" w:rsidRDefault="002D0F30" w:rsidP="00E13055">
            <w:pPr>
              <w:jc w:val="center"/>
              <w:rPr>
                <w:rFonts w:ascii="Arial" w:hAnsi="Arial" w:cs="Arial"/>
                <w:sz w:val="16"/>
                <w:szCs w:val="16"/>
              </w:rPr>
            </w:pPr>
          </w:p>
          <w:p w:rsidR="002D0F30" w:rsidRPr="00895147" w:rsidRDefault="002D0F30" w:rsidP="00E13055">
            <w:pPr>
              <w:jc w:val="center"/>
              <w:rPr>
                <w:rFonts w:ascii="Arial" w:hAnsi="Arial" w:cs="Arial"/>
                <w:sz w:val="16"/>
                <w:szCs w:val="16"/>
              </w:rPr>
            </w:pPr>
            <w:r w:rsidRPr="00895147">
              <w:rPr>
                <w:rFonts w:ascii="Arial" w:hAnsi="Arial" w:cs="Arial"/>
                <w:sz w:val="16"/>
                <w:szCs w:val="16"/>
                <w:lang w:val="en-US"/>
              </w:rPr>
              <w:t xml:space="preserve">2021 </w:t>
            </w:r>
            <w:r w:rsidRPr="00895147">
              <w:rPr>
                <w:rFonts w:ascii="Arial" w:hAnsi="Arial" w:cs="Arial"/>
                <w:sz w:val="16"/>
                <w:szCs w:val="16"/>
              </w:rPr>
              <w:t>год</w:t>
            </w: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1.</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Город Благодарный, территория, прилегающая к «Роднику» по пер. Ручейный</w:t>
            </w:r>
          </w:p>
          <w:p w:rsidR="002D0F30" w:rsidRPr="00895147" w:rsidRDefault="002D0F30" w:rsidP="00E13055">
            <w:pPr>
              <w:ind w:left="-47" w:firstLine="33"/>
              <w:rPr>
                <w:rFonts w:ascii="Arial" w:hAnsi="Arial" w:cs="Arial"/>
                <w:sz w:val="16"/>
                <w:szCs w:val="16"/>
              </w:rPr>
            </w:pPr>
          </w:p>
        </w:tc>
        <w:tc>
          <w:tcPr>
            <w:tcW w:w="2574" w:type="pct"/>
            <w:tcBorders>
              <w:top w:val="single" w:sz="4" w:space="0" w:color="auto"/>
              <w:left w:val="single" w:sz="4" w:space="0" w:color="auto"/>
              <w:bottom w:val="single" w:sz="4" w:space="0" w:color="auto"/>
              <w:right w:val="single" w:sz="4" w:space="0" w:color="auto"/>
            </w:tcBorders>
            <w:vAlign w:val="center"/>
          </w:tcPr>
          <w:p w:rsidR="002D0F30" w:rsidRPr="00895147" w:rsidRDefault="002D0F30" w:rsidP="00E13055">
            <w:pPr>
              <w:rPr>
                <w:rFonts w:ascii="Arial" w:hAnsi="Arial" w:cs="Arial"/>
                <w:sz w:val="16"/>
                <w:szCs w:val="16"/>
              </w:rPr>
            </w:pP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2.</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 xml:space="preserve">Город Благодарный, аллея по ул. Советская (2 очередь) </w:t>
            </w:r>
          </w:p>
          <w:p w:rsidR="002D0F30" w:rsidRPr="00895147" w:rsidRDefault="002D0F30" w:rsidP="00E13055">
            <w:pPr>
              <w:ind w:left="-47" w:firstLine="33"/>
              <w:rPr>
                <w:rFonts w:ascii="Arial" w:hAnsi="Arial" w:cs="Arial"/>
                <w:sz w:val="16"/>
                <w:szCs w:val="16"/>
              </w:rPr>
            </w:pPr>
          </w:p>
        </w:tc>
        <w:tc>
          <w:tcPr>
            <w:tcW w:w="2574" w:type="pct"/>
            <w:tcBorders>
              <w:top w:val="single" w:sz="4" w:space="0" w:color="auto"/>
              <w:left w:val="single" w:sz="4" w:space="0" w:color="auto"/>
              <w:bottom w:val="single" w:sz="4" w:space="0" w:color="auto"/>
              <w:right w:val="single" w:sz="4" w:space="0" w:color="auto"/>
            </w:tcBorders>
            <w:vAlign w:val="center"/>
          </w:tcPr>
          <w:p w:rsidR="002D0F30" w:rsidRPr="00895147" w:rsidRDefault="002D0F30" w:rsidP="00E13055">
            <w:pPr>
              <w:rPr>
                <w:rFonts w:ascii="Arial" w:hAnsi="Arial" w:cs="Arial"/>
                <w:sz w:val="16"/>
                <w:szCs w:val="16"/>
              </w:rPr>
            </w:pP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3.</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Город Благодарный, территория, прилегающая к памятнику«Однокозова»</w:t>
            </w:r>
          </w:p>
        </w:tc>
        <w:tc>
          <w:tcPr>
            <w:tcW w:w="2574" w:type="pct"/>
            <w:tcBorders>
              <w:top w:val="single" w:sz="4" w:space="0" w:color="auto"/>
              <w:left w:val="single" w:sz="4" w:space="0" w:color="auto"/>
              <w:bottom w:val="single" w:sz="4" w:space="0" w:color="auto"/>
              <w:right w:val="single" w:sz="4" w:space="0" w:color="auto"/>
            </w:tcBorders>
            <w:vAlign w:val="center"/>
          </w:tcPr>
          <w:p w:rsidR="002D0F30" w:rsidRPr="00895147" w:rsidRDefault="002D0F30" w:rsidP="00E13055">
            <w:pPr>
              <w:rPr>
                <w:rFonts w:ascii="Arial" w:hAnsi="Arial" w:cs="Arial"/>
                <w:sz w:val="16"/>
                <w:szCs w:val="16"/>
              </w:rPr>
            </w:pP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lastRenderedPageBreak/>
              <w:t>4.</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 xml:space="preserve">Город Благодарный, территория, прилегающая к обелиску «Семнадцати погибшим в 1919 году активистам советской власти» </w:t>
            </w:r>
          </w:p>
        </w:tc>
        <w:tc>
          <w:tcPr>
            <w:tcW w:w="2574" w:type="pct"/>
            <w:tcBorders>
              <w:top w:val="single" w:sz="4" w:space="0" w:color="auto"/>
              <w:left w:val="single" w:sz="4" w:space="0" w:color="auto"/>
              <w:bottom w:val="single" w:sz="4" w:space="0" w:color="auto"/>
              <w:right w:val="single" w:sz="4" w:space="0" w:color="auto"/>
            </w:tcBorders>
            <w:vAlign w:val="center"/>
          </w:tcPr>
          <w:p w:rsidR="002D0F30" w:rsidRPr="00895147" w:rsidRDefault="002D0F30" w:rsidP="00E13055">
            <w:pPr>
              <w:rPr>
                <w:rFonts w:ascii="Arial" w:hAnsi="Arial" w:cs="Arial"/>
                <w:sz w:val="16"/>
                <w:szCs w:val="16"/>
              </w:rPr>
            </w:pP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5.</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Город Благодарный, территория по ул. Свободы (от пер. Безымянный до пер. Куйбышева)</w:t>
            </w:r>
          </w:p>
        </w:tc>
        <w:tc>
          <w:tcPr>
            <w:tcW w:w="2574" w:type="pct"/>
            <w:tcBorders>
              <w:top w:val="single" w:sz="4" w:space="0" w:color="auto"/>
              <w:left w:val="single" w:sz="4" w:space="0" w:color="auto"/>
              <w:bottom w:val="single" w:sz="4" w:space="0" w:color="auto"/>
              <w:right w:val="single" w:sz="4" w:space="0" w:color="auto"/>
            </w:tcBorders>
            <w:vAlign w:val="center"/>
          </w:tcPr>
          <w:p w:rsidR="002D0F30" w:rsidRPr="00895147" w:rsidRDefault="002D0F30" w:rsidP="00E13055">
            <w:pPr>
              <w:rPr>
                <w:rFonts w:ascii="Arial" w:hAnsi="Arial" w:cs="Arial"/>
                <w:sz w:val="16"/>
                <w:szCs w:val="16"/>
              </w:rPr>
            </w:pP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6.</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с. Александрия, ул. Красная (торговая площадь)</w:t>
            </w:r>
          </w:p>
        </w:tc>
        <w:tc>
          <w:tcPr>
            <w:tcW w:w="2574" w:type="pct"/>
            <w:tcBorders>
              <w:top w:val="single" w:sz="4" w:space="0" w:color="auto"/>
              <w:left w:val="single" w:sz="4" w:space="0" w:color="auto"/>
              <w:bottom w:val="single" w:sz="4" w:space="0" w:color="auto"/>
              <w:right w:val="single" w:sz="4" w:space="0" w:color="auto"/>
            </w:tcBorders>
            <w:vAlign w:val="center"/>
          </w:tcPr>
          <w:p w:rsidR="002D0F30" w:rsidRPr="00895147" w:rsidRDefault="002D0F30" w:rsidP="00E13055">
            <w:pPr>
              <w:rPr>
                <w:rFonts w:ascii="Arial" w:hAnsi="Arial" w:cs="Arial"/>
                <w:sz w:val="16"/>
                <w:szCs w:val="16"/>
              </w:rPr>
            </w:pP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7.</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с. Бурлацкое (территория возле Дома Культуры</w:t>
            </w:r>
          </w:p>
        </w:tc>
        <w:tc>
          <w:tcPr>
            <w:tcW w:w="2574" w:type="pct"/>
            <w:tcBorders>
              <w:top w:val="single" w:sz="4" w:space="0" w:color="auto"/>
              <w:left w:val="single" w:sz="4" w:space="0" w:color="auto"/>
              <w:bottom w:val="single" w:sz="4" w:space="0" w:color="auto"/>
              <w:right w:val="single" w:sz="4" w:space="0" w:color="auto"/>
            </w:tcBorders>
            <w:vAlign w:val="center"/>
          </w:tcPr>
          <w:p w:rsidR="002D0F30" w:rsidRPr="00895147" w:rsidRDefault="002D0F30" w:rsidP="00E13055">
            <w:pPr>
              <w:rPr>
                <w:rFonts w:ascii="Arial" w:hAnsi="Arial" w:cs="Arial"/>
                <w:sz w:val="16"/>
                <w:szCs w:val="16"/>
              </w:rPr>
            </w:pP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8.</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r w:rsidRPr="00895147">
              <w:rPr>
                <w:rFonts w:ascii="Arial" w:hAnsi="Arial" w:cs="Arial"/>
                <w:sz w:val="16"/>
                <w:szCs w:val="16"/>
              </w:rPr>
              <w:t xml:space="preserve">с. Бурлацкое, территория парка (село Бурлацкое, </w:t>
            </w:r>
          </w:p>
          <w:p w:rsidR="002D0F30" w:rsidRPr="00895147" w:rsidRDefault="002D0F30" w:rsidP="00E13055">
            <w:pPr>
              <w:rPr>
                <w:rFonts w:ascii="Arial" w:hAnsi="Arial" w:cs="Arial"/>
                <w:sz w:val="16"/>
                <w:szCs w:val="16"/>
              </w:rPr>
            </w:pPr>
            <w:r w:rsidRPr="00895147">
              <w:rPr>
                <w:rFonts w:ascii="Arial" w:hAnsi="Arial" w:cs="Arial"/>
                <w:sz w:val="16"/>
                <w:szCs w:val="16"/>
              </w:rPr>
              <w:t>ул. Ленина, б/н)</w:t>
            </w:r>
          </w:p>
        </w:tc>
        <w:tc>
          <w:tcPr>
            <w:tcW w:w="2574" w:type="pct"/>
            <w:tcBorders>
              <w:top w:val="single" w:sz="4" w:space="0" w:color="auto"/>
              <w:left w:val="single" w:sz="4" w:space="0" w:color="auto"/>
              <w:bottom w:val="single" w:sz="4" w:space="0" w:color="auto"/>
              <w:right w:val="single" w:sz="4" w:space="0" w:color="auto"/>
            </w:tcBorders>
            <w:vAlign w:val="center"/>
          </w:tcPr>
          <w:p w:rsidR="002D0F30" w:rsidRPr="00895147" w:rsidRDefault="002D0F30" w:rsidP="00E13055">
            <w:pPr>
              <w:rPr>
                <w:rFonts w:ascii="Arial" w:hAnsi="Arial" w:cs="Arial"/>
                <w:sz w:val="16"/>
                <w:szCs w:val="16"/>
              </w:rPr>
            </w:pPr>
          </w:p>
        </w:tc>
      </w:tr>
      <w:tr w:rsidR="002D0F30" w:rsidRPr="00895147" w:rsidTr="00E13055">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0F30" w:rsidRPr="00895147" w:rsidRDefault="002D0F30" w:rsidP="00E13055">
            <w:pPr>
              <w:jc w:val="center"/>
              <w:rPr>
                <w:rFonts w:ascii="Arial" w:hAnsi="Arial" w:cs="Arial"/>
                <w:sz w:val="16"/>
                <w:szCs w:val="16"/>
              </w:rPr>
            </w:pPr>
            <w:r w:rsidRPr="00895147">
              <w:rPr>
                <w:rFonts w:ascii="Arial" w:hAnsi="Arial" w:cs="Arial"/>
                <w:sz w:val="16"/>
                <w:szCs w:val="16"/>
              </w:rPr>
              <w:t>2022 год</w:t>
            </w: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1.</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с. Елизаветинское, Мемориальный комплекс «Слава героям» (ул. Ленина, 141 б)</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lang w:val="en-US"/>
              </w:rPr>
            </w:pPr>
            <w:r w:rsidRPr="00895147">
              <w:rPr>
                <w:rFonts w:ascii="Arial" w:hAnsi="Arial" w:cs="Arial"/>
                <w:sz w:val="16"/>
                <w:szCs w:val="16"/>
                <w:lang w:val="en-US"/>
              </w:rPr>
              <w:t>2.</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с. Елизаветинское, переулок Школьный</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3.</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с. Елизаветинское, Дворец культуры (ул. Ленина,136)</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lang w:val="en-US"/>
              </w:rPr>
            </w:pPr>
            <w:r w:rsidRPr="00895147">
              <w:rPr>
                <w:rFonts w:ascii="Arial" w:hAnsi="Arial" w:cs="Arial"/>
                <w:sz w:val="16"/>
                <w:szCs w:val="16"/>
              </w:rPr>
              <w:t>4</w:t>
            </w:r>
            <w:r w:rsidRPr="00895147">
              <w:rPr>
                <w:rFonts w:ascii="Arial" w:hAnsi="Arial" w:cs="Arial"/>
                <w:sz w:val="16"/>
                <w:szCs w:val="16"/>
                <w:lang w:val="en-US"/>
              </w:rPr>
              <w:t>.</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х. Алтухов, «Мемориальная доска»</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lang w:val="en-US"/>
              </w:rPr>
            </w:pPr>
            <w:r w:rsidRPr="00895147">
              <w:rPr>
                <w:rFonts w:ascii="Arial" w:hAnsi="Arial" w:cs="Arial"/>
                <w:sz w:val="16"/>
                <w:szCs w:val="16"/>
              </w:rPr>
              <w:t>5</w:t>
            </w:r>
            <w:r w:rsidRPr="00895147">
              <w:rPr>
                <w:rFonts w:ascii="Arial" w:hAnsi="Arial" w:cs="Arial"/>
                <w:sz w:val="16"/>
                <w:szCs w:val="16"/>
                <w:lang w:val="en-US"/>
              </w:rPr>
              <w:t>.</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 xml:space="preserve">с. Каменная Балка, </w:t>
            </w:r>
          </w:p>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ул. Первомайская (центральная площадь)</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p>
        </w:tc>
      </w:tr>
      <w:tr w:rsidR="002D0F30" w:rsidRPr="00895147" w:rsidTr="00E13055">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0F30" w:rsidRPr="00895147" w:rsidRDefault="002D0F30" w:rsidP="00E13055">
            <w:pPr>
              <w:jc w:val="center"/>
              <w:rPr>
                <w:rFonts w:ascii="Arial" w:hAnsi="Arial" w:cs="Arial"/>
                <w:sz w:val="16"/>
                <w:szCs w:val="16"/>
              </w:rPr>
            </w:pPr>
            <w:r w:rsidRPr="00895147">
              <w:rPr>
                <w:rFonts w:ascii="Arial" w:hAnsi="Arial" w:cs="Arial"/>
                <w:sz w:val="16"/>
                <w:szCs w:val="16"/>
              </w:rPr>
              <w:t>2023 год</w:t>
            </w: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lang w:val="en-US"/>
              </w:rPr>
            </w:pPr>
            <w:r w:rsidRPr="00895147">
              <w:rPr>
                <w:rFonts w:ascii="Arial" w:hAnsi="Arial" w:cs="Arial"/>
                <w:sz w:val="16"/>
                <w:szCs w:val="16"/>
              </w:rPr>
              <w:t>1</w:t>
            </w:r>
            <w:r w:rsidRPr="00895147">
              <w:rPr>
                <w:rFonts w:ascii="Arial" w:hAnsi="Arial" w:cs="Arial"/>
                <w:sz w:val="16"/>
                <w:szCs w:val="16"/>
                <w:lang w:val="en-US"/>
              </w:rPr>
              <w:t>.</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с. Сотниковское «Парк»</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p>
        </w:tc>
      </w:tr>
      <w:tr w:rsidR="002D0F30" w:rsidRPr="00895147" w:rsidTr="00E13055">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rPr>
            </w:pPr>
            <w:r w:rsidRPr="00895147">
              <w:rPr>
                <w:rFonts w:ascii="Arial" w:hAnsi="Arial" w:cs="Arial"/>
                <w:sz w:val="16"/>
                <w:szCs w:val="16"/>
              </w:rPr>
              <w:t>2.</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 xml:space="preserve">п. Ставропольский, </w:t>
            </w:r>
          </w:p>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ул. Советская</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p>
        </w:tc>
      </w:tr>
      <w:tr w:rsidR="002D0F30" w:rsidRPr="00895147" w:rsidTr="00E13055">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0F30" w:rsidRPr="00895147" w:rsidRDefault="002D0F30" w:rsidP="00E13055">
            <w:pPr>
              <w:jc w:val="center"/>
              <w:rPr>
                <w:rFonts w:ascii="Arial" w:hAnsi="Arial" w:cs="Arial"/>
                <w:sz w:val="16"/>
                <w:szCs w:val="16"/>
              </w:rPr>
            </w:pPr>
            <w:r w:rsidRPr="00895147">
              <w:rPr>
                <w:rFonts w:ascii="Arial" w:hAnsi="Arial" w:cs="Arial"/>
                <w:sz w:val="16"/>
                <w:szCs w:val="16"/>
              </w:rPr>
              <w:t>2024 год</w:t>
            </w:r>
          </w:p>
        </w:tc>
      </w:tr>
      <w:tr w:rsidR="002D0F30" w:rsidRPr="00895147" w:rsidTr="002D0F30">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lang w:val="en-US"/>
              </w:rPr>
            </w:pPr>
            <w:r w:rsidRPr="00895147">
              <w:rPr>
                <w:rFonts w:ascii="Arial" w:hAnsi="Arial" w:cs="Arial"/>
                <w:sz w:val="16"/>
                <w:szCs w:val="16"/>
              </w:rPr>
              <w:t>1</w:t>
            </w:r>
            <w:r w:rsidRPr="00895147">
              <w:rPr>
                <w:rFonts w:ascii="Arial" w:hAnsi="Arial" w:cs="Arial"/>
                <w:sz w:val="16"/>
                <w:szCs w:val="16"/>
                <w:lang w:val="en-US"/>
              </w:rPr>
              <w:t>.</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с. Шишкино, «Аллея славы»</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p>
        </w:tc>
      </w:tr>
      <w:tr w:rsidR="002D0F30" w:rsidRPr="00895147" w:rsidTr="002D0F30">
        <w:trPr>
          <w:trHeight w:val="272"/>
        </w:trPr>
        <w:tc>
          <w:tcPr>
            <w:tcW w:w="427" w:type="pct"/>
            <w:tcBorders>
              <w:top w:val="single" w:sz="4" w:space="0" w:color="auto"/>
              <w:left w:val="single" w:sz="4" w:space="0" w:color="auto"/>
              <w:bottom w:val="single" w:sz="4" w:space="0" w:color="auto"/>
              <w:right w:val="single" w:sz="4" w:space="0" w:color="auto"/>
            </w:tcBorders>
            <w:shd w:val="clear" w:color="auto" w:fill="auto"/>
          </w:tcPr>
          <w:p w:rsidR="002D0F30" w:rsidRPr="00895147" w:rsidRDefault="002D0F30" w:rsidP="00E13055">
            <w:pPr>
              <w:jc w:val="center"/>
              <w:rPr>
                <w:rFonts w:ascii="Arial" w:hAnsi="Arial" w:cs="Arial"/>
                <w:sz w:val="16"/>
                <w:szCs w:val="16"/>
                <w:lang w:val="en-US"/>
              </w:rPr>
            </w:pPr>
            <w:r w:rsidRPr="00895147">
              <w:rPr>
                <w:rFonts w:ascii="Arial" w:hAnsi="Arial" w:cs="Arial"/>
                <w:sz w:val="16"/>
                <w:szCs w:val="16"/>
              </w:rPr>
              <w:t>2</w:t>
            </w:r>
            <w:r w:rsidRPr="00895147">
              <w:rPr>
                <w:rFonts w:ascii="Arial" w:hAnsi="Arial" w:cs="Arial"/>
                <w:sz w:val="16"/>
                <w:szCs w:val="16"/>
                <w:lang w:val="en-US"/>
              </w:rPr>
              <w:t>.</w:t>
            </w:r>
          </w:p>
        </w:tc>
        <w:tc>
          <w:tcPr>
            <w:tcW w:w="1999"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ind w:left="-47" w:firstLine="33"/>
              <w:rPr>
                <w:rFonts w:ascii="Arial" w:hAnsi="Arial" w:cs="Arial"/>
                <w:sz w:val="16"/>
                <w:szCs w:val="16"/>
              </w:rPr>
            </w:pPr>
            <w:r w:rsidRPr="00895147">
              <w:rPr>
                <w:rFonts w:ascii="Arial" w:hAnsi="Arial" w:cs="Arial"/>
                <w:sz w:val="16"/>
                <w:szCs w:val="16"/>
              </w:rPr>
              <w:t>с. Шишкино, «Парк»</w:t>
            </w:r>
          </w:p>
        </w:tc>
        <w:tc>
          <w:tcPr>
            <w:tcW w:w="2574" w:type="pct"/>
            <w:tcBorders>
              <w:top w:val="single" w:sz="4" w:space="0" w:color="auto"/>
              <w:left w:val="single" w:sz="4" w:space="0" w:color="auto"/>
              <w:bottom w:val="single" w:sz="4" w:space="0" w:color="auto"/>
              <w:right w:val="single" w:sz="4" w:space="0" w:color="auto"/>
            </w:tcBorders>
          </w:tcPr>
          <w:p w:rsidR="002D0F30" w:rsidRPr="00895147" w:rsidRDefault="002D0F30" w:rsidP="00E13055">
            <w:pPr>
              <w:rPr>
                <w:rFonts w:ascii="Arial" w:hAnsi="Arial" w:cs="Arial"/>
                <w:sz w:val="16"/>
                <w:szCs w:val="16"/>
              </w:rPr>
            </w:pPr>
          </w:p>
        </w:tc>
      </w:tr>
    </w:tbl>
    <w:p w:rsidR="002D0F30" w:rsidRPr="00895147" w:rsidRDefault="002D0F30" w:rsidP="002D0F30">
      <w:pPr>
        <w:spacing w:line="240" w:lineRule="exact"/>
        <w:rPr>
          <w:rFonts w:ascii="Arial" w:hAnsi="Arial" w:cs="Arial"/>
          <w:sz w:val="16"/>
          <w:szCs w:val="16"/>
        </w:rPr>
      </w:pPr>
    </w:p>
    <w:p w:rsidR="002D0F30" w:rsidRPr="00895147" w:rsidRDefault="002D0F30" w:rsidP="002D0F30">
      <w:pPr>
        <w:spacing w:line="240" w:lineRule="exact"/>
        <w:rPr>
          <w:rFonts w:ascii="Arial" w:hAnsi="Arial" w:cs="Arial"/>
          <w:sz w:val="16"/>
          <w:szCs w:val="16"/>
        </w:rPr>
      </w:pPr>
    </w:p>
    <w:p w:rsidR="002D0F30" w:rsidRPr="00895147" w:rsidRDefault="002D0F30" w:rsidP="004A0C02">
      <w:pPr>
        <w:ind w:firstLine="142"/>
        <w:jc w:val="both"/>
        <w:rPr>
          <w:rFonts w:ascii="Arial" w:hAnsi="Arial" w:cs="Arial"/>
          <w:sz w:val="16"/>
          <w:szCs w:val="16"/>
        </w:rPr>
      </w:pPr>
      <w:r w:rsidRPr="00895147">
        <w:rPr>
          <w:rFonts w:ascii="Arial" w:hAnsi="Arial" w:cs="Arial"/>
          <w:bCs/>
          <w:sz w:val="16"/>
          <w:szCs w:val="16"/>
        </w:rPr>
        <w:t>2. Приложение 4</w:t>
      </w:r>
      <w:r w:rsidRPr="00895147">
        <w:rPr>
          <w:rFonts w:ascii="Arial" w:hAnsi="Arial" w:cs="Arial"/>
          <w:sz w:val="16"/>
          <w:szCs w:val="16"/>
        </w:rPr>
        <w:t>к Программе Благодарненского городского округа Ставропольского края «Формирование современной городской среды на 2018-2024 годы» изложить в следующей редакции:</w:t>
      </w:r>
    </w:p>
    <w:p w:rsidR="002D0F30" w:rsidRPr="00895147" w:rsidRDefault="002D0F30" w:rsidP="004A0C02">
      <w:pPr>
        <w:spacing w:line="240" w:lineRule="exact"/>
        <w:jc w:val="both"/>
        <w:rPr>
          <w:rFonts w:ascii="Arial" w:hAnsi="Arial" w:cs="Arial"/>
          <w:sz w:val="16"/>
          <w:szCs w:val="16"/>
        </w:rPr>
      </w:pPr>
    </w:p>
    <w:p w:rsidR="002D0F30" w:rsidRPr="00895147" w:rsidRDefault="002D0F30" w:rsidP="002D0F30">
      <w:pPr>
        <w:spacing w:line="240" w:lineRule="exact"/>
        <w:rPr>
          <w:rFonts w:ascii="Arial" w:hAnsi="Arial" w:cs="Arial"/>
          <w:sz w:val="16"/>
          <w:szCs w:val="16"/>
        </w:rPr>
      </w:pPr>
    </w:p>
    <w:tbl>
      <w:tblPr>
        <w:tblpPr w:leftFromText="180" w:rightFromText="180" w:vertAnchor="text" w:horzAnchor="margin" w:tblpX="4522" w:tblpY="-109"/>
        <w:tblW w:w="4957" w:type="dxa"/>
        <w:tblLook w:val="00A0"/>
      </w:tblPr>
      <w:tblGrid>
        <w:gridCol w:w="4957"/>
      </w:tblGrid>
      <w:tr w:rsidR="002D0F30" w:rsidRPr="00895147" w:rsidTr="00E13055">
        <w:tc>
          <w:tcPr>
            <w:tcW w:w="4957" w:type="dxa"/>
          </w:tcPr>
          <w:p w:rsidR="002D0F30" w:rsidRPr="00895147" w:rsidRDefault="002D0F30" w:rsidP="004A0C02">
            <w:pPr>
              <w:autoSpaceDE w:val="0"/>
              <w:autoSpaceDN w:val="0"/>
              <w:adjustRightInd w:val="0"/>
              <w:spacing w:line="180" w:lineRule="exact"/>
              <w:ind w:left="2268"/>
              <w:jc w:val="center"/>
              <w:outlineLvl w:val="1"/>
              <w:rPr>
                <w:rFonts w:ascii="Arial" w:hAnsi="Arial" w:cs="Arial"/>
                <w:sz w:val="16"/>
                <w:szCs w:val="16"/>
              </w:rPr>
            </w:pPr>
            <w:r w:rsidRPr="00895147">
              <w:rPr>
                <w:rFonts w:ascii="Arial" w:hAnsi="Arial" w:cs="Arial"/>
                <w:sz w:val="16"/>
                <w:szCs w:val="16"/>
              </w:rPr>
              <w:t>«Приложение 4</w:t>
            </w:r>
          </w:p>
          <w:p w:rsidR="002D0F30" w:rsidRPr="00895147" w:rsidRDefault="002D0F30" w:rsidP="004A0C02">
            <w:pPr>
              <w:autoSpaceDE w:val="0"/>
              <w:autoSpaceDN w:val="0"/>
              <w:adjustRightInd w:val="0"/>
              <w:spacing w:line="180" w:lineRule="exact"/>
              <w:ind w:left="2268"/>
              <w:jc w:val="center"/>
              <w:rPr>
                <w:rFonts w:ascii="Arial" w:hAnsi="Arial" w:cs="Arial"/>
                <w:sz w:val="16"/>
                <w:szCs w:val="16"/>
              </w:rPr>
            </w:pPr>
            <w:r w:rsidRPr="00895147">
              <w:rPr>
                <w:rFonts w:ascii="Arial" w:hAnsi="Arial" w:cs="Arial"/>
                <w:sz w:val="16"/>
                <w:szCs w:val="16"/>
              </w:rPr>
              <w:t>к муниципальной программе</w:t>
            </w:r>
          </w:p>
          <w:p w:rsidR="002D0F30" w:rsidRPr="00895147" w:rsidRDefault="002D0F30" w:rsidP="004A0C02">
            <w:pPr>
              <w:autoSpaceDE w:val="0"/>
              <w:autoSpaceDN w:val="0"/>
              <w:adjustRightInd w:val="0"/>
              <w:spacing w:line="180" w:lineRule="exact"/>
              <w:ind w:left="2268"/>
              <w:jc w:val="center"/>
              <w:rPr>
                <w:rFonts w:ascii="Arial" w:hAnsi="Arial" w:cs="Arial"/>
                <w:sz w:val="16"/>
                <w:szCs w:val="16"/>
              </w:rPr>
            </w:pPr>
            <w:r w:rsidRPr="00895147">
              <w:rPr>
                <w:rFonts w:ascii="Arial" w:hAnsi="Arial" w:cs="Arial"/>
                <w:sz w:val="16"/>
                <w:szCs w:val="16"/>
              </w:rPr>
              <w:t>Благодарненского городского округа Ставропольского края</w:t>
            </w:r>
          </w:p>
          <w:p w:rsidR="002D0F30" w:rsidRPr="00895147" w:rsidRDefault="002D0F30" w:rsidP="004A0C02">
            <w:pPr>
              <w:autoSpaceDE w:val="0"/>
              <w:autoSpaceDN w:val="0"/>
              <w:adjustRightInd w:val="0"/>
              <w:spacing w:line="180" w:lineRule="exact"/>
              <w:ind w:left="2268"/>
              <w:jc w:val="center"/>
              <w:rPr>
                <w:rFonts w:ascii="Arial" w:hAnsi="Arial" w:cs="Arial"/>
                <w:sz w:val="16"/>
                <w:szCs w:val="16"/>
              </w:rPr>
            </w:pPr>
            <w:r w:rsidRPr="00895147">
              <w:rPr>
                <w:rFonts w:ascii="Arial" w:hAnsi="Arial" w:cs="Arial"/>
                <w:sz w:val="16"/>
                <w:szCs w:val="16"/>
              </w:rPr>
              <w:t>«Формирование современной городской среды» на 2018-2024 годы»</w:t>
            </w:r>
          </w:p>
        </w:tc>
      </w:tr>
    </w:tbl>
    <w:p w:rsidR="002D0F30" w:rsidRPr="00895147" w:rsidRDefault="002D0F30" w:rsidP="004A0C02">
      <w:pPr>
        <w:spacing w:line="240" w:lineRule="exact"/>
        <w:rPr>
          <w:rFonts w:ascii="Arial" w:hAnsi="Arial" w:cs="Arial"/>
          <w:bCs/>
          <w:sz w:val="16"/>
          <w:szCs w:val="16"/>
          <w:highlight w:val="yellow"/>
        </w:rPr>
      </w:pPr>
    </w:p>
    <w:p w:rsidR="002D0F30" w:rsidRPr="00895147" w:rsidRDefault="002D0F30" w:rsidP="004A0C02">
      <w:pPr>
        <w:spacing w:line="240" w:lineRule="exact"/>
        <w:jc w:val="center"/>
        <w:rPr>
          <w:rFonts w:ascii="Arial" w:hAnsi="Arial" w:cs="Arial"/>
          <w:bCs/>
          <w:sz w:val="16"/>
          <w:szCs w:val="16"/>
        </w:rPr>
      </w:pPr>
      <w:r w:rsidRPr="00895147">
        <w:rPr>
          <w:rFonts w:ascii="Arial" w:hAnsi="Arial" w:cs="Arial"/>
          <w:bCs/>
          <w:sz w:val="16"/>
          <w:szCs w:val="16"/>
        </w:rPr>
        <w:t>АДРЕСНЫЙ ПЕРЕЧЕНЬ</w:t>
      </w:r>
    </w:p>
    <w:p w:rsidR="002D0F30" w:rsidRPr="00895147" w:rsidRDefault="002D0F30" w:rsidP="004A0C02">
      <w:pPr>
        <w:spacing w:line="240" w:lineRule="exact"/>
        <w:jc w:val="center"/>
        <w:rPr>
          <w:rFonts w:ascii="Arial" w:hAnsi="Arial" w:cs="Arial"/>
          <w:bCs/>
          <w:sz w:val="16"/>
          <w:szCs w:val="16"/>
        </w:rPr>
      </w:pPr>
      <w:r w:rsidRPr="00895147">
        <w:rPr>
          <w:rFonts w:ascii="Arial" w:hAnsi="Arial" w:cs="Arial"/>
          <w:bCs/>
          <w:sz w:val="16"/>
          <w:szCs w:val="16"/>
        </w:rPr>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2018 – 2024 годах</w:t>
      </w:r>
    </w:p>
    <w:p w:rsidR="002D0F30" w:rsidRPr="00895147" w:rsidRDefault="002D0F30" w:rsidP="002D0F30">
      <w:pPr>
        <w:spacing w:line="240" w:lineRule="exact"/>
        <w:jc w:val="center"/>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
        <w:gridCol w:w="4239"/>
      </w:tblGrid>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w:t>
            </w:r>
          </w:p>
        </w:tc>
        <w:tc>
          <w:tcPr>
            <w:tcW w:w="8675"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Адрес дворовой территории</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1</w:t>
            </w:r>
          </w:p>
        </w:tc>
        <w:tc>
          <w:tcPr>
            <w:tcW w:w="8675" w:type="dxa"/>
          </w:tcPr>
          <w:p w:rsidR="002D0F30" w:rsidRPr="00895147" w:rsidRDefault="002D0F30" w:rsidP="00E13055">
            <w:pPr>
              <w:ind w:firstLine="34"/>
              <w:jc w:val="center"/>
              <w:rPr>
                <w:rFonts w:ascii="Arial" w:hAnsi="Arial" w:cs="Arial"/>
                <w:sz w:val="16"/>
                <w:szCs w:val="16"/>
              </w:rPr>
            </w:pPr>
            <w:r w:rsidRPr="00895147">
              <w:rPr>
                <w:rFonts w:ascii="Arial" w:hAnsi="Arial" w:cs="Arial"/>
                <w:sz w:val="16"/>
                <w:szCs w:val="16"/>
              </w:rPr>
              <w:t>2</w:t>
            </w:r>
          </w:p>
        </w:tc>
      </w:tr>
      <w:tr w:rsidR="002D0F30" w:rsidRPr="00895147" w:rsidTr="00E13055">
        <w:tc>
          <w:tcPr>
            <w:tcW w:w="9344" w:type="dxa"/>
            <w:gridSpan w:val="2"/>
          </w:tcPr>
          <w:p w:rsidR="002D0F30" w:rsidRPr="00895147" w:rsidRDefault="002D0F30" w:rsidP="00E13055">
            <w:pPr>
              <w:ind w:firstLine="34"/>
              <w:jc w:val="center"/>
              <w:rPr>
                <w:rFonts w:ascii="Arial" w:hAnsi="Arial" w:cs="Arial"/>
                <w:sz w:val="16"/>
                <w:szCs w:val="16"/>
              </w:rPr>
            </w:pPr>
            <w:r w:rsidRPr="00895147">
              <w:rPr>
                <w:rFonts w:ascii="Arial" w:hAnsi="Arial" w:cs="Arial"/>
                <w:sz w:val="16"/>
                <w:szCs w:val="16"/>
              </w:rPr>
              <w:t>2018 год</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1</w:t>
            </w:r>
          </w:p>
        </w:tc>
        <w:tc>
          <w:tcPr>
            <w:tcW w:w="8675" w:type="dxa"/>
          </w:tcPr>
          <w:p w:rsidR="002D0F30" w:rsidRPr="00895147" w:rsidRDefault="002D0F30" w:rsidP="00E13055">
            <w:pPr>
              <w:ind w:firstLine="34"/>
              <w:jc w:val="center"/>
              <w:rPr>
                <w:rFonts w:ascii="Arial" w:hAnsi="Arial" w:cs="Arial"/>
                <w:sz w:val="16"/>
                <w:szCs w:val="16"/>
              </w:rPr>
            </w:pPr>
            <w:r w:rsidRPr="00895147">
              <w:rPr>
                <w:rFonts w:ascii="Arial" w:hAnsi="Arial" w:cs="Arial"/>
                <w:sz w:val="16"/>
                <w:szCs w:val="16"/>
              </w:rPr>
              <w:t>-</w:t>
            </w:r>
          </w:p>
        </w:tc>
      </w:tr>
      <w:tr w:rsidR="002D0F30" w:rsidRPr="00895147" w:rsidTr="00E13055">
        <w:tc>
          <w:tcPr>
            <w:tcW w:w="9344" w:type="dxa"/>
            <w:gridSpan w:val="2"/>
          </w:tcPr>
          <w:p w:rsidR="002D0F30" w:rsidRPr="00895147" w:rsidRDefault="002D0F30" w:rsidP="00E13055">
            <w:pPr>
              <w:ind w:firstLine="34"/>
              <w:jc w:val="center"/>
              <w:rPr>
                <w:rFonts w:ascii="Arial" w:hAnsi="Arial" w:cs="Arial"/>
                <w:sz w:val="16"/>
                <w:szCs w:val="16"/>
              </w:rPr>
            </w:pPr>
            <w:r w:rsidRPr="00895147">
              <w:rPr>
                <w:rFonts w:ascii="Arial" w:hAnsi="Arial" w:cs="Arial"/>
                <w:sz w:val="16"/>
                <w:szCs w:val="16"/>
              </w:rPr>
              <w:t>2019 год</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1</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Толстого, 84 «А»</w:t>
            </w:r>
          </w:p>
        </w:tc>
      </w:tr>
      <w:tr w:rsidR="002D0F30" w:rsidRPr="00895147" w:rsidTr="00E13055">
        <w:tc>
          <w:tcPr>
            <w:tcW w:w="669" w:type="dxa"/>
            <w:vMerge w:val="restart"/>
          </w:tcPr>
          <w:p w:rsidR="002D0F30" w:rsidRPr="00895147" w:rsidRDefault="002D0F30" w:rsidP="00E13055">
            <w:pPr>
              <w:jc w:val="center"/>
              <w:rPr>
                <w:rFonts w:ascii="Arial" w:hAnsi="Arial" w:cs="Arial"/>
                <w:sz w:val="16"/>
                <w:szCs w:val="16"/>
              </w:rPr>
            </w:pPr>
            <w:r w:rsidRPr="00895147">
              <w:rPr>
                <w:rFonts w:ascii="Arial" w:hAnsi="Arial" w:cs="Arial"/>
                <w:sz w:val="16"/>
                <w:szCs w:val="16"/>
              </w:rPr>
              <w:t>2</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Строителей, 13</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Строителей 15</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Строителей 16</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Строителей 17</w:t>
            </w:r>
          </w:p>
        </w:tc>
      </w:tr>
      <w:tr w:rsidR="002D0F30" w:rsidRPr="00895147" w:rsidTr="00E13055">
        <w:tc>
          <w:tcPr>
            <w:tcW w:w="669" w:type="dxa"/>
            <w:vMerge w:val="restart"/>
          </w:tcPr>
          <w:p w:rsidR="002D0F30" w:rsidRPr="00895147" w:rsidRDefault="002D0F30" w:rsidP="00E13055">
            <w:pPr>
              <w:jc w:val="center"/>
              <w:rPr>
                <w:rFonts w:ascii="Arial" w:hAnsi="Arial" w:cs="Arial"/>
                <w:sz w:val="16"/>
                <w:szCs w:val="16"/>
              </w:rPr>
            </w:pPr>
            <w:r w:rsidRPr="00895147">
              <w:rPr>
                <w:rFonts w:ascii="Arial" w:hAnsi="Arial" w:cs="Arial"/>
                <w:sz w:val="16"/>
                <w:szCs w:val="16"/>
              </w:rPr>
              <w:t>3</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Строителей, 18</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Строителей 19</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Строителей 23</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Строителей 22</w:t>
            </w:r>
          </w:p>
        </w:tc>
      </w:tr>
      <w:tr w:rsidR="002D0F30" w:rsidRPr="00895147" w:rsidTr="00E13055">
        <w:tc>
          <w:tcPr>
            <w:tcW w:w="669" w:type="dxa"/>
            <w:vMerge w:val="restart"/>
          </w:tcPr>
          <w:p w:rsidR="002D0F30" w:rsidRPr="00895147" w:rsidRDefault="002D0F30" w:rsidP="00E13055">
            <w:pPr>
              <w:jc w:val="center"/>
              <w:rPr>
                <w:rFonts w:ascii="Arial" w:hAnsi="Arial" w:cs="Arial"/>
                <w:sz w:val="16"/>
                <w:szCs w:val="16"/>
              </w:rPr>
            </w:pPr>
            <w:r w:rsidRPr="00895147">
              <w:rPr>
                <w:rFonts w:ascii="Arial" w:hAnsi="Arial" w:cs="Arial"/>
                <w:sz w:val="16"/>
                <w:szCs w:val="16"/>
              </w:rPr>
              <w:t>4</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Строителей, 7</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Строителей 4</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Строителей 6</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Строителей 3</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Строителей 4«А»</w:t>
            </w:r>
          </w:p>
        </w:tc>
      </w:tr>
      <w:tr w:rsidR="002D0F30" w:rsidRPr="00895147" w:rsidTr="00E13055">
        <w:tc>
          <w:tcPr>
            <w:tcW w:w="9344" w:type="dxa"/>
            <w:gridSpan w:val="2"/>
          </w:tcPr>
          <w:p w:rsidR="002D0F30" w:rsidRPr="00895147" w:rsidRDefault="002D0F30" w:rsidP="00E13055">
            <w:pPr>
              <w:ind w:firstLine="34"/>
              <w:jc w:val="center"/>
              <w:rPr>
                <w:rFonts w:ascii="Arial" w:hAnsi="Arial" w:cs="Arial"/>
                <w:sz w:val="16"/>
                <w:szCs w:val="16"/>
              </w:rPr>
            </w:pPr>
            <w:r w:rsidRPr="00895147">
              <w:rPr>
                <w:rFonts w:ascii="Arial" w:hAnsi="Arial" w:cs="Arial"/>
                <w:sz w:val="16"/>
                <w:szCs w:val="16"/>
              </w:rPr>
              <w:t>2020 год</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1</w:t>
            </w:r>
          </w:p>
        </w:tc>
        <w:tc>
          <w:tcPr>
            <w:tcW w:w="8675" w:type="dxa"/>
          </w:tcPr>
          <w:p w:rsidR="002D0F30" w:rsidRPr="00895147" w:rsidRDefault="002D0F30" w:rsidP="00E13055">
            <w:pPr>
              <w:ind w:firstLine="34"/>
              <w:jc w:val="center"/>
              <w:rPr>
                <w:rFonts w:ascii="Arial" w:hAnsi="Arial" w:cs="Arial"/>
                <w:sz w:val="16"/>
                <w:szCs w:val="16"/>
              </w:rPr>
            </w:pPr>
            <w:r w:rsidRPr="00895147">
              <w:rPr>
                <w:rFonts w:ascii="Arial" w:hAnsi="Arial" w:cs="Arial"/>
                <w:sz w:val="16"/>
                <w:szCs w:val="16"/>
              </w:rPr>
              <w:t>-</w:t>
            </w:r>
          </w:p>
        </w:tc>
      </w:tr>
      <w:tr w:rsidR="002D0F30" w:rsidRPr="00895147" w:rsidTr="00E13055">
        <w:tc>
          <w:tcPr>
            <w:tcW w:w="9344" w:type="dxa"/>
            <w:gridSpan w:val="2"/>
          </w:tcPr>
          <w:p w:rsidR="002D0F30" w:rsidRPr="00895147" w:rsidRDefault="002D0F30" w:rsidP="00E13055">
            <w:pPr>
              <w:ind w:firstLine="34"/>
              <w:jc w:val="center"/>
              <w:rPr>
                <w:rFonts w:ascii="Arial" w:hAnsi="Arial" w:cs="Arial"/>
                <w:sz w:val="16"/>
                <w:szCs w:val="16"/>
              </w:rPr>
            </w:pPr>
            <w:r w:rsidRPr="00895147">
              <w:rPr>
                <w:rFonts w:ascii="Arial" w:hAnsi="Arial" w:cs="Arial"/>
                <w:sz w:val="16"/>
                <w:szCs w:val="16"/>
              </w:rPr>
              <w:t>2021 год</w:t>
            </w:r>
          </w:p>
        </w:tc>
      </w:tr>
      <w:tr w:rsidR="002D0F30" w:rsidRPr="00895147" w:rsidTr="00E13055">
        <w:tc>
          <w:tcPr>
            <w:tcW w:w="669" w:type="dxa"/>
            <w:vMerge w:val="restart"/>
          </w:tcPr>
          <w:p w:rsidR="002D0F30" w:rsidRPr="00895147" w:rsidRDefault="002D0F30" w:rsidP="00E13055">
            <w:pPr>
              <w:jc w:val="center"/>
              <w:rPr>
                <w:rFonts w:ascii="Arial" w:hAnsi="Arial" w:cs="Arial"/>
                <w:sz w:val="16"/>
                <w:szCs w:val="16"/>
              </w:rPr>
            </w:pPr>
            <w:r w:rsidRPr="00895147">
              <w:rPr>
                <w:rFonts w:ascii="Arial" w:hAnsi="Arial" w:cs="Arial"/>
                <w:sz w:val="16"/>
                <w:szCs w:val="16"/>
              </w:rPr>
              <w:t>1</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пр. 60 лет Октября, 2</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пр. 60 лет Октября, 5</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пр. 60 лет Октября,  6</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пр. 60 лет Октября, 7</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пр. 60 лет Октября, 8</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пр. 60 лет Октября,  9</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пр. 60 лет Октября, 10</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пр. 60 лет Октября, 11</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пр. 60 лет Октября, 12</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пр. 60 лет Октября, 13</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 xml:space="preserve">Ставропольский край г. Благодарный пр. 60 лет Октября14, </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пр. 60 лет Октября, 15</w:t>
            </w:r>
          </w:p>
        </w:tc>
      </w:tr>
      <w:tr w:rsidR="002D0F30" w:rsidRPr="00895147" w:rsidTr="00E13055">
        <w:tc>
          <w:tcPr>
            <w:tcW w:w="9344" w:type="dxa"/>
            <w:gridSpan w:val="2"/>
          </w:tcPr>
          <w:p w:rsidR="002D0F30" w:rsidRPr="00895147" w:rsidRDefault="002D0F30" w:rsidP="00E13055">
            <w:pPr>
              <w:ind w:firstLine="34"/>
              <w:jc w:val="center"/>
              <w:rPr>
                <w:rFonts w:ascii="Arial" w:hAnsi="Arial" w:cs="Arial"/>
                <w:sz w:val="16"/>
                <w:szCs w:val="16"/>
              </w:rPr>
            </w:pPr>
            <w:r w:rsidRPr="00895147">
              <w:rPr>
                <w:rFonts w:ascii="Arial" w:hAnsi="Arial" w:cs="Arial"/>
                <w:sz w:val="16"/>
                <w:szCs w:val="16"/>
              </w:rPr>
              <w:t>2022 год</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1</w:t>
            </w:r>
          </w:p>
        </w:tc>
        <w:tc>
          <w:tcPr>
            <w:tcW w:w="8675" w:type="dxa"/>
          </w:tcPr>
          <w:p w:rsidR="002D0F30" w:rsidRPr="00895147" w:rsidRDefault="002D0F30" w:rsidP="00E13055">
            <w:pPr>
              <w:ind w:firstLine="34"/>
              <w:jc w:val="center"/>
              <w:rPr>
                <w:rFonts w:ascii="Arial" w:hAnsi="Arial" w:cs="Arial"/>
                <w:sz w:val="16"/>
                <w:szCs w:val="16"/>
              </w:rPr>
            </w:pPr>
            <w:r w:rsidRPr="00895147">
              <w:rPr>
                <w:rFonts w:ascii="Arial" w:hAnsi="Arial" w:cs="Arial"/>
                <w:sz w:val="16"/>
                <w:szCs w:val="16"/>
              </w:rPr>
              <w:t>-</w:t>
            </w:r>
          </w:p>
        </w:tc>
      </w:tr>
      <w:tr w:rsidR="002D0F30" w:rsidRPr="00895147" w:rsidTr="00E13055">
        <w:tc>
          <w:tcPr>
            <w:tcW w:w="9344" w:type="dxa"/>
            <w:gridSpan w:val="2"/>
          </w:tcPr>
          <w:p w:rsidR="002D0F30" w:rsidRPr="00895147" w:rsidRDefault="002D0F30" w:rsidP="00E13055">
            <w:pPr>
              <w:ind w:firstLine="34"/>
              <w:jc w:val="center"/>
              <w:rPr>
                <w:rFonts w:ascii="Arial" w:hAnsi="Arial" w:cs="Arial"/>
                <w:sz w:val="16"/>
                <w:szCs w:val="16"/>
              </w:rPr>
            </w:pPr>
            <w:r w:rsidRPr="00895147">
              <w:rPr>
                <w:rFonts w:ascii="Arial" w:hAnsi="Arial" w:cs="Arial"/>
                <w:sz w:val="16"/>
                <w:szCs w:val="16"/>
              </w:rPr>
              <w:t>2023 год</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1</w:t>
            </w:r>
          </w:p>
        </w:tc>
        <w:tc>
          <w:tcPr>
            <w:tcW w:w="8675" w:type="dxa"/>
          </w:tcPr>
          <w:p w:rsidR="002D0F30" w:rsidRPr="00895147" w:rsidRDefault="002D0F30" w:rsidP="00E13055">
            <w:pPr>
              <w:ind w:firstLine="34"/>
              <w:jc w:val="center"/>
              <w:rPr>
                <w:rFonts w:ascii="Arial" w:hAnsi="Arial" w:cs="Arial"/>
                <w:sz w:val="16"/>
                <w:szCs w:val="16"/>
              </w:rPr>
            </w:pPr>
            <w:r w:rsidRPr="00895147">
              <w:rPr>
                <w:rFonts w:ascii="Arial" w:hAnsi="Arial" w:cs="Arial"/>
                <w:sz w:val="16"/>
                <w:szCs w:val="16"/>
              </w:rPr>
              <w:t>-</w:t>
            </w:r>
          </w:p>
        </w:tc>
      </w:tr>
      <w:tr w:rsidR="002D0F30" w:rsidRPr="00895147" w:rsidTr="00E13055">
        <w:tc>
          <w:tcPr>
            <w:tcW w:w="9344" w:type="dxa"/>
            <w:gridSpan w:val="2"/>
          </w:tcPr>
          <w:p w:rsidR="002D0F30" w:rsidRPr="00895147" w:rsidRDefault="002D0F30" w:rsidP="00E13055">
            <w:pPr>
              <w:ind w:firstLine="34"/>
              <w:jc w:val="center"/>
              <w:rPr>
                <w:rFonts w:ascii="Arial" w:hAnsi="Arial" w:cs="Arial"/>
                <w:sz w:val="16"/>
                <w:szCs w:val="16"/>
              </w:rPr>
            </w:pPr>
            <w:r w:rsidRPr="00895147">
              <w:rPr>
                <w:rFonts w:ascii="Arial" w:hAnsi="Arial" w:cs="Arial"/>
                <w:sz w:val="16"/>
                <w:szCs w:val="16"/>
              </w:rPr>
              <w:t>2024 год</w:t>
            </w:r>
          </w:p>
        </w:tc>
      </w:tr>
      <w:tr w:rsidR="002D0F30" w:rsidRPr="00895147" w:rsidTr="00E13055">
        <w:tc>
          <w:tcPr>
            <w:tcW w:w="669" w:type="dxa"/>
            <w:vMerge w:val="restart"/>
          </w:tcPr>
          <w:p w:rsidR="002D0F30" w:rsidRPr="00895147" w:rsidRDefault="002D0F30" w:rsidP="00E13055">
            <w:pPr>
              <w:jc w:val="center"/>
              <w:rPr>
                <w:rFonts w:ascii="Arial" w:hAnsi="Arial" w:cs="Arial"/>
                <w:sz w:val="16"/>
                <w:szCs w:val="16"/>
              </w:rPr>
            </w:pPr>
            <w:r w:rsidRPr="00895147">
              <w:rPr>
                <w:rFonts w:ascii="Arial" w:hAnsi="Arial" w:cs="Arial"/>
                <w:sz w:val="16"/>
                <w:szCs w:val="16"/>
              </w:rPr>
              <w:t>1</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Первомайская, 2</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Первомайская, 4</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Первомайская, 6</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Первомайская,  8</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 xml:space="preserve">Ставропольский край г. Благодарный ул. </w:t>
            </w:r>
            <w:r w:rsidRPr="00895147">
              <w:rPr>
                <w:rFonts w:ascii="Arial" w:hAnsi="Arial" w:cs="Arial"/>
                <w:sz w:val="16"/>
                <w:szCs w:val="16"/>
              </w:rPr>
              <w:lastRenderedPageBreak/>
              <w:t>Первомайская, 10</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 xml:space="preserve">Ставропольский край г. Благодарный ул. Первомайская, 12 </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tabs>
                <w:tab w:val="left" w:pos="7344"/>
              </w:tabs>
              <w:ind w:firstLine="34"/>
              <w:rPr>
                <w:rFonts w:ascii="Arial" w:hAnsi="Arial" w:cs="Arial"/>
                <w:sz w:val="16"/>
                <w:szCs w:val="16"/>
              </w:rPr>
            </w:pPr>
            <w:r w:rsidRPr="00895147">
              <w:rPr>
                <w:rFonts w:ascii="Arial" w:hAnsi="Arial" w:cs="Arial"/>
                <w:sz w:val="16"/>
                <w:szCs w:val="16"/>
              </w:rPr>
              <w:t>Ставропольский край г. Благодарный ул. Вокзальная 52,</w:t>
            </w:r>
            <w:r w:rsidRPr="00895147">
              <w:rPr>
                <w:rFonts w:ascii="Arial" w:hAnsi="Arial" w:cs="Arial"/>
                <w:sz w:val="16"/>
                <w:szCs w:val="16"/>
              </w:rPr>
              <w:tab/>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Вокзальная 54</w:t>
            </w:r>
          </w:p>
        </w:tc>
      </w:tr>
      <w:tr w:rsidR="002D0F30" w:rsidRPr="00895147" w:rsidTr="00E13055">
        <w:tc>
          <w:tcPr>
            <w:tcW w:w="669" w:type="dxa"/>
            <w:vMerge w:val="restart"/>
          </w:tcPr>
          <w:p w:rsidR="002D0F30" w:rsidRPr="00895147" w:rsidRDefault="002D0F30" w:rsidP="00E13055">
            <w:pPr>
              <w:jc w:val="center"/>
              <w:rPr>
                <w:rFonts w:ascii="Arial" w:hAnsi="Arial" w:cs="Arial"/>
                <w:sz w:val="16"/>
                <w:szCs w:val="16"/>
              </w:rPr>
            </w:pPr>
            <w:r w:rsidRPr="00895147">
              <w:rPr>
                <w:rFonts w:ascii="Arial" w:hAnsi="Arial" w:cs="Arial"/>
                <w:sz w:val="16"/>
                <w:szCs w:val="16"/>
              </w:rPr>
              <w:t>2</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Чкалова, 27</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Чкалова, 27 «А»</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Оболенского, 146</w:t>
            </w:r>
          </w:p>
        </w:tc>
      </w:tr>
      <w:tr w:rsidR="002D0F30" w:rsidRPr="00895147" w:rsidTr="00E13055">
        <w:tc>
          <w:tcPr>
            <w:tcW w:w="669" w:type="dxa"/>
            <w:vMerge w:val="restart"/>
          </w:tcPr>
          <w:p w:rsidR="002D0F30" w:rsidRPr="00895147" w:rsidRDefault="002D0F30" w:rsidP="00E13055">
            <w:pPr>
              <w:jc w:val="center"/>
              <w:rPr>
                <w:rFonts w:ascii="Arial" w:hAnsi="Arial" w:cs="Arial"/>
                <w:sz w:val="16"/>
                <w:szCs w:val="16"/>
              </w:rPr>
            </w:pPr>
            <w:r w:rsidRPr="00895147">
              <w:rPr>
                <w:rFonts w:ascii="Arial" w:hAnsi="Arial" w:cs="Arial"/>
                <w:sz w:val="16"/>
                <w:szCs w:val="16"/>
              </w:rPr>
              <w:t>3</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Вокзальная, 50</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Вокзальная 50 «А»</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Оболенского, 49</w:t>
            </w:r>
          </w:p>
        </w:tc>
      </w:tr>
      <w:tr w:rsidR="002D0F30" w:rsidRPr="00895147" w:rsidTr="00E13055">
        <w:tc>
          <w:tcPr>
            <w:tcW w:w="669" w:type="dxa"/>
            <w:vMerge w:val="restart"/>
          </w:tcPr>
          <w:p w:rsidR="002D0F30" w:rsidRPr="00895147" w:rsidRDefault="002D0F30" w:rsidP="00E13055">
            <w:pPr>
              <w:jc w:val="center"/>
              <w:rPr>
                <w:rFonts w:ascii="Arial" w:hAnsi="Arial" w:cs="Arial"/>
                <w:sz w:val="16"/>
                <w:szCs w:val="16"/>
              </w:rPr>
            </w:pPr>
            <w:r w:rsidRPr="00895147">
              <w:rPr>
                <w:rFonts w:ascii="Arial" w:hAnsi="Arial" w:cs="Arial"/>
                <w:sz w:val="16"/>
                <w:szCs w:val="16"/>
              </w:rPr>
              <w:t>4</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Комсомольская, 10</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Комсомольская 18,</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Комсомольская 20</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Красноармейская, 69</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Красноармейская 79</w:t>
            </w:r>
          </w:p>
        </w:tc>
      </w:tr>
      <w:tr w:rsidR="002D0F30" w:rsidRPr="00895147" w:rsidTr="00E13055">
        <w:tc>
          <w:tcPr>
            <w:tcW w:w="669" w:type="dxa"/>
            <w:vMerge w:val="restart"/>
          </w:tcPr>
          <w:p w:rsidR="002D0F30" w:rsidRPr="00895147" w:rsidRDefault="002D0F30" w:rsidP="00E13055">
            <w:pPr>
              <w:jc w:val="center"/>
              <w:rPr>
                <w:rFonts w:ascii="Arial" w:hAnsi="Arial" w:cs="Arial"/>
                <w:sz w:val="16"/>
                <w:szCs w:val="16"/>
              </w:rPr>
            </w:pPr>
            <w:r w:rsidRPr="00895147">
              <w:rPr>
                <w:rFonts w:ascii="Arial" w:hAnsi="Arial" w:cs="Arial"/>
                <w:sz w:val="16"/>
                <w:szCs w:val="16"/>
              </w:rPr>
              <w:t>5</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Свободы, 170</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Свободы, 172</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Свободы, 174</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Свободы, 176</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Свободы, 178</w:t>
            </w:r>
          </w:p>
        </w:tc>
      </w:tr>
      <w:tr w:rsidR="002D0F30" w:rsidRPr="00895147" w:rsidTr="00E13055">
        <w:tc>
          <w:tcPr>
            <w:tcW w:w="669" w:type="dxa"/>
            <w:vMerge w:val="restart"/>
          </w:tcPr>
          <w:p w:rsidR="002D0F30" w:rsidRPr="00895147" w:rsidRDefault="002D0F30" w:rsidP="00E13055">
            <w:pPr>
              <w:tabs>
                <w:tab w:val="left" w:pos="206"/>
                <w:tab w:val="center" w:pos="371"/>
              </w:tabs>
              <w:jc w:val="center"/>
              <w:rPr>
                <w:rFonts w:ascii="Arial" w:hAnsi="Arial" w:cs="Arial"/>
                <w:sz w:val="16"/>
                <w:szCs w:val="16"/>
              </w:rPr>
            </w:pPr>
            <w:r w:rsidRPr="00895147">
              <w:rPr>
                <w:rFonts w:ascii="Arial" w:hAnsi="Arial" w:cs="Arial"/>
                <w:sz w:val="16"/>
                <w:szCs w:val="16"/>
              </w:rPr>
              <w:t>6</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Маяковского, 5</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Маяковского, 7</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Маяковского, 9</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Маяковского, 11</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Маяковского, 13</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пл. Маяковского, 15</w:t>
            </w:r>
          </w:p>
        </w:tc>
      </w:tr>
      <w:tr w:rsidR="002D0F30" w:rsidRPr="00895147" w:rsidTr="00E13055">
        <w:tc>
          <w:tcPr>
            <w:tcW w:w="669" w:type="dxa"/>
            <w:vMerge w:val="restart"/>
          </w:tcPr>
          <w:p w:rsidR="002D0F30" w:rsidRPr="00895147" w:rsidRDefault="002D0F30" w:rsidP="00E13055">
            <w:pPr>
              <w:tabs>
                <w:tab w:val="left" w:pos="206"/>
                <w:tab w:val="center" w:pos="371"/>
              </w:tabs>
              <w:jc w:val="center"/>
              <w:rPr>
                <w:rFonts w:ascii="Arial" w:hAnsi="Arial" w:cs="Arial"/>
                <w:sz w:val="16"/>
                <w:szCs w:val="16"/>
              </w:rPr>
            </w:pPr>
            <w:r w:rsidRPr="00895147">
              <w:rPr>
                <w:rFonts w:ascii="Arial" w:hAnsi="Arial" w:cs="Arial"/>
                <w:sz w:val="16"/>
                <w:szCs w:val="16"/>
              </w:rPr>
              <w:t>7</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Краснознаменская, 30</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Краснознаменская, 32</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пер. Лермонтова, 2</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пер. Лермонтова, 4</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 xml:space="preserve">Ставропольский край г. Благодарный пер. Лермонтова, 6 </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пер. Лермонтова,8</w:t>
            </w:r>
          </w:p>
        </w:tc>
      </w:tr>
      <w:tr w:rsidR="002D0F30" w:rsidRPr="00895147" w:rsidTr="00E13055">
        <w:tc>
          <w:tcPr>
            <w:tcW w:w="669" w:type="dxa"/>
            <w:vMerge w:val="restart"/>
          </w:tcPr>
          <w:p w:rsidR="002D0F30" w:rsidRPr="00895147" w:rsidRDefault="002D0F30" w:rsidP="00E13055">
            <w:pPr>
              <w:jc w:val="center"/>
              <w:rPr>
                <w:rFonts w:ascii="Arial" w:hAnsi="Arial" w:cs="Arial"/>
                <w:sz w:val="16"/>
                <w:szCs w:val="16"/>
              </w:rPr>
            </w:pPr>
            <w:r w:rsidRPr="00895147">
              <w:rPr>
                <w:rFonts w:ascii="Arial" w:hAnsi="Arial" w:cs="Arial"/>
                <w:sz w:val="16"/>
                <w:szCs w:val="16"/>
              </w:rPr>
              <w:t>8</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пер. Лермонтова, 10</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пер. Лермонтова, 12</w:t>
            </w:r>
          </w:p>
        </w:tc>
      </w:tr>
      <w:tr w:rsidR="002D0F30" w:rsidRPr="00895147" w:rsidTr="00E13055">
        <w:tc>
          <w:tcPr>
            <w:tcW w:w="669" w:type="dxa"/>
            <w:vMerge w:val="restart"/>
          </w:tcPr>
          <w:p w:rsidR="002D0F30" w:rsidRPr="00895147" w:rsidRDefault="002D0F30" w:rsidP="00E13055">
            <w:pPr>
              <w:jc w:val="center"/>
              <w:rPr>
                <w:rFonts w:ascii="Arial" w:hAnsi="Arial" w:cs="Arial"/>
                <w:sz w:val="16"/>
                <w:szCs w:val="16"/>
              </w:rPr>
            </w:pPr>
            <w:r w:rsidRPr="00895147">
              <w:rPr>
                <w:rFonts w:ascii="Arial" w:hAnsi="Arial" w:cs="Arial"/>
                <w:sz w:val="16"/>
                <w:szCs w:val="16"/>
              </w:rPr>
              <w:t>9</w:t>
            </w:r>
          </w:p>
        </w:tc>
        <w:tc>
          <w:tcPr>
            <w:tcW w:w="8675" w:type="dxa"/>
          </w:tcPr>
          <w:p w:rsidR="002D0F30" w:rsidRPr="00895147" w:rsidRDefault="002D0F30" w:rsidP="00E13055">
            <w:pPr>
              <w:tabs>
                <w:tab w:val="left" w:pos="7035"/>
              </w:tabs>
              <w:ind w:firstLine="34"/>
              <w:rPr>
                <w:rFonts w:ascii="Arial" w:hAnsi="Arial" w:cs="Arial"/>
                <w:sz w:val="16"/>
                <w:szCs w:val="16"/>
              </w:rPr>
            </w:pPr>
            <w:r w:rsidRPr="00895147">
              <w:rPr>
                <w:rFonts w:ascii="Arial" w:hAnsi="Arial" w:cs="Arial"/>
                <w:sz w:val="16"/>
                <w:szCs w:val="16"/>
              </w:rPr>
              <w:t>Ставропольский край г. Благодарный пер. 9 Января, 3</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пер. 9 Января, 3 «А»</w:t>
            </w:r>
          </w:p>
        </w:tc>
      </w:tr>
      <w:tr w:rsidR="002D0F30" w:rsidRPr="00895147" w:rsidTr="00E13055">
        <w:tc>
          <w:tcPr>
            <w:tcW w:w="669" w:type="dxa"/>
            <w:vMerge w:val="restart"/>
          </w:tcPr>
          <w:p w:rsidR="002D0F30" w:rsidRPr="00895147" w:rsidRDefault="002D0F30" w:rsidP="00E13055">
            <w:pPr>
              <w:jc w:val="center"/>
              <w:rPr>
                <w:rFonts w:ascii="Arial" w:hAnsi="Arial" w:cs="Arial"/>
                <w:sz w:val="16"/>
                <w:szCs w:val="16"/>
              </w:rPr>
            </w:pPr>
            <w:r w:rsidRPr="00895147">
              <w:rPr>
                <w:rFonts w:ascii="Arial" w:hAnsi="Arial" w:cs="Arial"/>
                <w:sz w:val="16"/>
                <w:szCs w:val="16"/>
              </w:rPr>
              <w:t>10</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Бедненко, 23</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tabs>
                <w:tab w:val="left" w:pos="7035"/>
              </w:tabs>
              <w:ind w:firstLine="34"/>
              <w:rPr>
                <w:rFonts w:ascii="Arial" w:hAnsi="Arial" w:cs="Arial"/>
                <w:sz w:val="16"/>
                <w:szCs w:val="16"/>
              </w:rPr>
            </w:pPr>
            <w:r w:rsidRPr="00895147">
              <w:rPr>
                <w:rFonts w:ascii="Arial" w:hAnsi="Arial" w:cs="Arial"/>
                <w:sz w:val="16"/>
                <w:szCs w:val="16"/>
              </w:rPr>
              <w:t>Ставропольский край г. Благодарный ул. Бедненко, 25</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 xml:space="preserve">Ставропольский край г. Благодарный ул. Бедненко,  </w:t>
            </w:r>
            <w:r w:rsidRPr="00895147">
              <w:rPr>
                <w:rFonts w:ascii="Arial" w:hAnsi="Arial" w:cs="Arial"/>
                <w:sz w:val="16"/>
                <w:szCs w:val="16"/>
              </w:rPr>
              <w:lastRenderedPageBreak/>
              <w:t>27</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lastRenderedPageBreak/>
              <w:t>11</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Бедненко, 186</w:t>
            </w:r>
          </w:p>
        </w:tc>
      </w:tr>
      <w:tr w:rsidR="002D0F30" w:rsidRPr="00895147" w:rsidTr="00E13055">
        <w:tc>
          <w:tcPr>
            <w:tcW w:w="669" w:type="dxa"/>
            <w:vMerge w:val="restart"/>
          </w:tcPr>
          <w:p w:rsidR="002D0F30" w:rsidRPr="00895147" w:rsidRDefault="002D0F30" w:rsidP="00E13055">
            <w:pPr>
              <w:jc w:val="center"/>
              <w:rPr>
                <w:rFonts w:ascii="Arial" w:hAnsi="Arial" w:cs="Arial"/>
                <w:sz w:val="16"/>
                <w:szCs w:val="16"/>
              </w:rPr>
            </w:pPr>
            <w:r w:rsidRPr="00895147">
              <w:rPr>
                <w:rFonts w:ascii="Arial" w:hAnsi="Arial" w:cs="Arial"/>
                <w:sz w:val="16"/>
                <w:szCs w:val="16"/>
              </w:rPr>
              <w:t>12</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Первомайская, 35</w:t>
            </w:r>
          </w:p>
        </w:tc>
      </w:tr>
      <w:tr w:rsidR="002D0F30" w:rsidRPr="00895147" w:rsidTr="00E13055">
        <w:tc>
          <w:tcPr>
            <w:tcW w:w="669" w:type="dxa"/>
            <w:vMerge/>
          </w:tcPr>
          <w:p w:rsidR="002D0F30" w:rsidRPr="00895147" w:rsidRDefault="002D0F30" w:rsidP="00E13055">
            <w:pPr>
              <w:jc w:val="center"/>
              <w:rPr>
                <w:rFonts w:ascii="Arial" w:hAnsi="Arial" w:cs="Arial"/>
                <w:sz w:val="16"/>
                <w:szCs w:val="16"/>
              </w:rPr>
            </w:pP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Первомайская, 37</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13</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Первомайская, 46</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14</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Первомайская, 74</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15</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Первомайская, 72</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16</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Однокозова, 158</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17</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Однокозова, 160 «А»</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18</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 xml:space="preserve">Ставропольский край г. Благодарный ул. Советская, 381 «А»  </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19</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Свободы, 29</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20</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Краснознаменская, 2</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21</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Тургенева, 33</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22</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пер. Школьный, 1</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23</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Чапаева, 390</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24</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пер. Ветеринарный, 67</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25</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г. Благодарный ул. Первомайская 105</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26</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с.Бурлацкое ул. 60 лет Октябяря,32</w:t>
            </w:r>
          </w:p>
        </w:tc>
      </w:tr>
      <w:tr w:rsidR="002D0F30" w:rsidRPr="00895147" w:rsidTr="00E13055">
        <w:tc>
          <w:tcPr>
            <w:tcW w:w="669" w:type="dxa"/>
          </w:tcPr>
          <w:p w:rsidR="002D0F30" w:rsidRPr="00895147" w:rsidRDefault="002D0F30" w:rsidP="00E13055">
            <w:pPr>
              <w:jc w:val="center"/>
              <w:rPr>
                <w:rFonts w:ascii="Arial" w:hAnsi="Arial" w:cs="Arial"/>
                <w:sz w:val="16"/>
                <w:szCs w:val="16"/>
              </w:rPr>
            </w:pPr>
            <w:r w:rsidRPr="00895147">
              <w:rPr>
                <w:rFonts w:ascii="Arial" w:hAnsi="Arial" w:cs="Arial"/>
                <w:sz w:val="16"/>
                <w:szCs w:val="16"/>
              </w:rPr>
              <w:t>27</w:t>
            </w:r>
          </w:p>
        </w:tc>
        <w:tc>
          <w:tcPr>
            <w:tcW w:w="8675" w:type="dxa"/>
          </w:tcPr>
          <w:p w:rsidR="002D0F30" w:rsidRPr="00895147" w:rsidRDefault="002D0F30" w:rsidP="00E13055">
            <w:pPr>
              <w:ind w:firstLine="34"/>
              <w:rPr>
                <w:rFonts w:ascii="Arial" w:hAnsi="Arial" w:cs="Arial"/>
                <w:sz w:val="16"/>
                <w:szCs w:val="16"/>
              </w:rPr>
            </w:pPr>
            <w:r w:rsidRPr="00895147">
              <w:rPr>
                <w:rFonts w:ascii="Arial" w:hAnsi="Arial" w:cs="Arial"/>
                <w:sz w:val="16"/>
                <w:szCs w:val="16"/>
              </w:rPr>
              <w:t>Ставропольский край с. Каменная Балка ул. Квартальная.».</w:t>
            </w:r>
          </w:p>
        </w:tc>
      </w:tr>
    </w:tbl>
    <w:p w:rsidR="002D0F30" w:rsidRPr="00895147" w:rsidRDefault="002D0F30" w:rsidP="002D0F30">
      <w:pPr>
        <w:spacing w:line="240" w:lineRule="exact"/>
        <w:rPr>
          <w:rFonts w:ascii="Arial" w:hAnsi="Arial" w:cs="Arial"/>
          <w:sz w:val="16"/>
          <w:szCs w:val="16"/>
        </w:rPr>
      </w:pPr>
    </w:p>
    <w:p w:rsidR="002D0F30" w:rsidRPr="00895147" w:rsidRDefault="002D0F30" w:rsidP="007443CF">
      <w:pPr>
        <w:spacing w:line="180" w:lineRule="exact"/>
        <w:rPr>
          <w:rFonts w:ascii="Arial" w:hAnsi="Arial" w:cs="Arial"/>
          <w:sz w:val="16"/>
          <w:szCs w:val="16"/>
        </w:rPr>
      </w:pPr>
    </w:p>
    <w:p w:rsidR="002D0F30" w:rsidRPr="00895147" w:rsidRDefault="002D0F30" w:rsidP="007443CF">
      <w:pPr>
        <w:spacing w:line="180" w:lineRule="exact"/>
        <w:rPr>
          <w:rFonts w:ascii="Arial" w:hAnsi="Arial" w:cs="Arial"/>
          <w:sz w:val="16"/>
          <w:szCs w:val="16"/>
        </w:rPr>
      </w:pPr>
      <w:r w:rsidRPr="00895147">
        <w:rPr>
          <w:rFonts w:ascii="Arial" w:hAnsi="Arial" w:cs="Arial"/>
          <w:sz w:val="16"/>
          <w:szCs w:val="16"/>
        </w:rPr>
        <w:t xml:space="preserve">Заместитель главы администрации </w:t>
      </w:r>
    </w:p>
    <w:p w:rsidR="002D0F30" w:rsidRPr="00895147" w:rsidRDefault="002D0F30" w:rsidP="007443CF">
      <w:pPr>
        <w:spacing w:line="180" w:lineRule="exact"/>
        <w:rPr>
          <w:rFonts w:ascii="Arial" w:hAnsi="Arial" w:cs="Arial"/>
          <w:sz w:val="16"/>
          <w:szCs w:val="16"/>
        </w:rPr>
      </w:pPr>
      <w:r w:rsidRPr="00895147">
        <w:rPr>
          <w:rFonts w:ascii="Arial" w:hAnsi="Arial" w:cs="Arial"/>
          <w:sz w:val="16"/>
          <w:szCs w:val="16"/>
        </w:rPr>
        <w:t xml:space="preserve">Благодарненского городского </w:t>
      </w:r>
    </w:p>
    <w:p w:rsidR="002D0F30" w:rsidRPr="00895147" w:rsidRDefault="002D0F30" w:rsidP="007443CF">
      <w:pPr>
        <w:spacing w:line="180" w:lineRule="exact"/>
        <w:ind w:right="-2"/>
        <w:rPr>
          <w:rFonts w:ascii="Arial" w:hAnsi="Arial" w:cs="Arial"/>
          <w:sz w:val="16"/>
          <w:szCs w:val="16"/>
        </w:rPr>
      </w:pPr>
      <w:r w:rsidRPr="00895147">
        <w:rPr>
          <w:rFonts w:ascii="Arial" w:hAnsi="Arial" w:cs="Arial"/>
          <w:sz w:val="16"/>
          <w:szCs w:val="16"/>
        </w:rPr>
        <w:t>округа Ставропольского края                        Н.Д. Федюнина</w:t>
      </w:r>
    </w:p>
    <w:p w:rsidR="002D0F30" w:rsidRPr="00895147" w:rsidRDefault="002D0F30" w:rsidP="002D0F30">
      <w:pPr>
        <w:spacing w:line="240" w:lineRule="exact"/>
        <w:rPr>
          <w:rFonts w:ascii="Arial" w:hAnsi="Arial" w:cs="Arial"/>
          <w:sz w:val="16"/>
          <w:szCs w:val="16"/>
        </w:rPr>
      </w:pPr>
    </w:p>
    <w:p w:rsidR="002D0F30" w:rsidRPr="00895147" w:rsidRDefault="002D0F30" w:rsidP="002D0F30">
      <w:pPr>
        <w:spacing w:line="240" w:lineRule="exact"/>
        <w:rPr>
          <w:rFonts w:ascii="Arial" w:hAnsi="Arial" w:cs="Arial"/>
          <w:sz w:val="16"/>
          <w:szCs w:val="16"/>
        </w:rPr>
      </w:pPr>
    </w:p>
    <w:p w:rsidR="007E097D" w:rsidRDefault="007E097D" w:rsidP="009A632C">
      <w:pPr>
        <w:ind w:left="-142"/>
        <w:jc w:val="center"/>
        <w:rPr>
          <w:rFonts w:ascii="Arial" w:hAnsi="Arial" w:cs="Arial"/>
          <w:b/>
          <w:sz w:val="16"/>
          <w:szCs w:val="16"/>
        </w:rPr>
      </w:pPr>
    </w:p>
    <w:p w:rsidR="00D06840" w:rsidRPr="00043E9C" w:rsidRDefault="00D06840" w:rsidP="00D06840">
      <w:pPr>
        <w:tabs>
          <w:tab w:val="left" w:pos="7230"/>
        </w:tabs>
        <w:jc w:val="center"/>
        <w:rPr>
          <w:rFonts w:ascii="Arial" w:hAnsi="Arial" w:cs="Arial"/>
          <w:b/>
          <w:sz w:val="16"/>
          <w:szCs w:val="16"/>
        </w:rPr>
      </w:pPr>
      <w:r w:rsidRPr="00043E9C">
        <w:rPr>
          <w:rFonts w:ascii="Arial" w:hAnsi="Arial" w:cs="Arial"/>
          <w:b/>
          <w:sz w:val="16"/>
          <w:szCs w:val="16"/>
        </w:rPr>
        <w:t>ПОСТАНОВЛЕНИЕ</w:t>
      </w:r>
    </w:p>
    <w:p w:rsidR="00D06840" w:rsidRDefault="00D06840" w:rsidP="00D06840">
      <w:pPr>
        <w:jc w:val="center"/>
        <w:rPr>
          <w:rFonts w:ascii="Arial" w:hAnsi="Arial" w:cs="Arial"/>
          <w:b/>
          <w:sz w:val="16"/>
          <w:szCs w:val="16"/>
        </w:rPr>
      </w:pPr>
      <w:r w:rsidRPr="00043E9C">
        <w:rPr>
          <w:rFonts w:ascii="Arial" w:hAnsi="Arial" w:cs="Arial"/>
          <w:b/>
          <w:sz w:val="16"/>
          <w:szCs w:val="16"/>
        </w:rPr>
        <w:t>АДМИНИСТРАЦИИ БЛАГОДАРНЕНСКОГО ГОРОДСКОГО ОКРУГА  СТАВРОПОЛЬСКОГО КРАЯ</w:t>
      </w:r>
    </w:p>
    <w:p w:rsidR="00D06840" w:rsidRPr="00043E9C" w:rsidRDefault="00D06840" w:rsidP="00D06840">
      <w:pPr>
        <w:jc w:val="center"/>
        <w:rPr>
          <w:rFonts w:ascii="Arial" w:hAnsi="Arial" w:cs="Arial"/>
          <w:b/>
          <w:sz w:val="16"/>
          <w:szCs w:val="16"/>
        </w:rPr>
      </w:pPr>
    </w:p>
    <w:tbl>
      <w:tblPr>
        <w:tblW w:w="4938" w:type="dxa"/>
        <w:tblLook w:val="04A0"/>
      </w:tblPr>
      <w:tblGrid>
        <w:gridCol w:w="440"/>
        <w:gridCol w:w="767"/>
        <w:gridCol w:w="1169"/>
        <w:gridCol w:w="1560"/>
        <w:gridCol w:w="441"/>
        <w:gridCol w:w="561"/>
      </w:tblGrid>
      <w:tr w:rsidR="00D06840" w:rsidRPr="00043E9C" w:rsidTr="00D06840">
        <w:trPr>
          <w:trHeight w:val="80"/>
        </w:trPr>
        <w:tc>
          <w:tcPr>
            <w:tcW w:w="440" w:type="dxa"/>
            <w:shd w:val="clear" w:color="auto" w:fill="auto"/>
          </w:tcPr>
          <w:p w:rsidR="00D06840" w:rsidRPr="00043E9C" w:rsidRDefault="00D06840" w:rsidP="00AA51A3">
            <w:pPr>
              <w:tabs>
                <w:tab w:val="left" w:pos="1862"/>
              </w:tabs>
              <w:jc w:val="center"/>
              <w:rPr>
                <w:rFonts w:ascii="Arial" w:hAnsi="Arial" w:cs="Arial"/>
                <w:sz w:val="16"/>
                <w:szCs w:val="16"/>
              </w:rPr>
            </w:pPr>
            <w:r w:rsidRPr="00043E9C">
              <w:rPr>
                <w:rFonts w:ascii="Arial" w:hAnsi="Arial" w:cs="Arial"/>
                <w:sz w:val="16"/>
                <w:szCs w:val="16"/>
              </w:rPr>
              <w:t>17</w:t>
            </w:r>
          </w:p>
        </w:tc>
        <w:tc>
          <w:tcPr>
            <w:tcW w:w="767" w:type="dxa"/>
            <w:shd w:val="clear" w:color="auto" w:fill="auto"/>
          </w:tcPr>
          <w:p w:rsidR="00D06840" w:rsidRPr="00043E9C" w:rsidRDefault="00D06840" w:rsidP="00AA51A3">
            <w:pPr>
              <w:tabs>
                <w:tab w:val="left" w:pos="1862"/>
              </w:tabs>
              <w:jc w:val="center"/>
              <w:rPr>
                <w:rFonts w:ascii="Arial" w:hAnsi="Arial" w:cs="Arial"/>
                <w:sz w:val="16"/>
                <w:szCs w:val="16"/>
              </w:rPr>
            </w:pPr>
            <w:r w:rsidRPr="00043E9C">
              <w:rPr>
                <w:rFonts w:ascii="Arial" w:hAnsi="Arial" w:cs="Arial"/>
                <w:sz w:val="16"/>
                <w:szCs w:val="16"/>
                <w:lang w:eastAsia="en-US"/>
              </w:rPr>
              <w:t>марта</w:t>
            </w:r>
          </w:p>
        </w:tc>
        <w:tc>
          <w:tcPr>
            <w:tcW w:w="1169" w:type="dxa"/>
            <w:shd w:val="clear" w:color="auto" w:fill="auto"/>
          </w:tcPr>
          <w:p w:rsidR="00D06840" w:rsidRPr="00043E9C" w:rsidRDefault="00D06840" w:rsidP="00AA51A3">
            <w:pPr>
              <w:tabs>
                <w:tab w:val="left" w:pos="1862"/>
              </w:tabs>
              <w:jc w:val="center"/>
              <w:rPr>
                <w:rFonts w:ascii="Arial" w:hAnsi="Arial" w:cs="Arial"/>
                <w:sz w:val="16"/>
                <w:szCs w:val="16"/>
              </w:rPr>
            </w:pPr>
            <w:r w:rsidRPr="00043E9C">
              <w:rPr>
                <w:rFonts w:ascii="Arial" w:hAnsi="Arial" w:cs="Arial"/>
                <w:sz w:val="16"/>
                <w:szCs w:val="16"/>
                <w:lang w:eastAsia="en-US"/>
              </w:rPr>
              <w:t>2020  года</w:t>
            </w:r>
          </w:p>
        </w:tc>
        <w:tc>
          <w:tcPr>
            <w:tcW w:w="1560" w:type="dxa"/>
            <w:shd w:val="clear" w:color="auto" w:fill="auto"/>
          </w:tcPr>
          <w:p w:rsidR="00D06840" w:rsidRPr="00043E9C" w:rsidRDefault="00D06840" w:rsidP="00AA51A3">
            <w:pPr>
              <w:tabs>
                <w:tab w:val="left" w:pos="1862"/>
              </w:tabs>
              <w:jc w:val="center"/>
              <w:rPr>
                <w:rFonts w:ascii="Arial" w:hAnsi="Arial" w:cs="Arial"/>
                <w:sz w:val="16"/>
                <w:szCs w:val="16"/>
              </w:rPr>
            </w:pPr>
            <w:r w:rsidRPr="00043E9C">
              <w:rPr>
                <w:rFonts w:ascii="Arial" w:hAnsi="Arial" w:cs="Arial"/>
                <w:sz w:val="16"/>
                <w:szCs w:val="16"/>
                <w:lang w:eastAsia="en-US"/>
              </w:rPr>
              <w:t>г. Благодарный</w:t>
            </w:r>
          </w:p>
        </w:tc>
        <w:tc>
          <w:tcPr>
            <w:tcW w:w="441" w:type="dxa"/>
            <w:shd w:val="clear" w:color="auto" w:fill="auto"/>
          </w:tcPr>
          <w:p w:rsidR="00D06840" w:rsidRPr="00043E9C" w:rsidRDefault="00D06840" w:rsidP="00AA51A3">
            <w:pPr>
              <w:tabs>
                <w:tab w:val="left" w:pos="1862"/>
              </w:tabs>
              <w:jc w:val="center"/>
              <w:rPr>
                <w:rFonts w:ascii="Arial" w:hAnsi="Arial" w:cs="Arial"/>
                <w:sz w:val="16"/>
                <w:szCs w:val="16"/>
              </w:rPr>
            </w:pPr>
            <w:r w:rsidRPr="00043E9C">
              <w:rPr>
                <w:rFonts w:ascii="Arial" w:hAnsi="Arial" w:cs="Arial"/>
                <w:sz w:val="16"/>
                <w:szCs w:val="16"/>
                <w:lang w:eastAsia="en-US"/>
              </w:rPr>
              <w:t>№</w:t>
            </w:r>
          </w:p>
        </w:tc>
        <w:tc>
          <w:tcPr>
            <w:tcW w:w="561" w:type="dxa"/>
            <w:shd w:val="clear" w:color="auto" w:fill="auto"/>
          </w:tcPr>
          <w:p w:rsidR="00D06840" w:rsidRPr="00043E9C" w:rsidRDefault="00D06840" w:rsidP="00AA51A3">
            <w:pPr>
              <w:tabs>
                <w:tab w:val="left" w:pos="1862"/>
              </w:tabs>
              <w:rPr>
                <w:rFonts w:ascii="Arial" w:hAnsi="Arial" w:cs="Arial"/>
                <w:sz w:val="16"/>
                <w:szCs w:val="16"/>
              </w:rPr>
            </w:pPr>
            <w:r w:rsidRPr="00043E9C">
              <w:rPr>
                <w:rFonts w:ascii="Arial" w:hAnsi="Arial" w:cs="Arial"/>
                <w:sz w:val="16"/>
                <w:szCs w:val="16"/>
              </w:rPr>
              <w:t>339</w:t>
            </w:r>
          </w:p>
        </w:tc>
      </w:tr>
    </w:tbl>
    <w:p w:rsidR="00D06840" w:rsidRPr="00043E9C" w:rsidRDefault="00D06840" w:rsidP="00D06840">
      <w:pPr>
        <w:spacing w:line="240" w:lineRule="exact"/>
        <w:jc w:val="both"/>
        <w:rPr>
          <w:rFonts w:ascii="Arial" w:hAnsi="Arial" w:cs="Arial"/>
          <w:sz w:val="16"/>
          <w:szCs w:val="16"/>
        </w:rPr>
      </w:pPr>
    </w:p>
    <w:p w:rsidR="00D06840" w:rsidRPr="00043E9C" w:rsidRDefault="00D06840" w:rsidP="00D06840">
      <w:pPr>
        <w:widowControl w:val="0"/>
        <w:autoSpaceDE w:val="0"/>
        <w:autoSpaceDN w:val="0"/>
        <w:adjustRightInd w:val="0"/>
        <w:spacing w:line="180" w:lineRule="exact"/>
        <w:jc w:val="both"/>
        <w:rPr>
          <w:rFonts w:ascii="Arial" w:eastAsia="Calibri" w:hAnsi="Arial" w:cs="Arial"/>
          <w:bCs/>
          <w:sz w:val="16"/>
          <w:szCs w:val="16"/>
          <w:lang w:eastAsia="en-US"/>
        </w:rPr>
      </w:pPr>
      <w:r w:rsidRPr="00043E9C">
        <w:rPr>
          <w:rFonts w:ascii="Arial" w:hAnsi="Arial" w:cs="Arial"/>
          <w:sz w:val="16"/>
          <w:szCs w:val="16"/>
        </w:rPr>
        <w:t>Об</w:t>
      </w:r>
      <w:r>
        <w:rPr>
          <w:rFonts w:ascii="Arial" w:hAnsi="Arial" w:cs="Arial"/>
          <w:sz w:val="16"/>
          <w:szCs w:val="16"/>
        </w:rPr>
        <w:t xml:space="preserve"> </w:t>
      </w:r>
      <w:r w:rsidRPr="00043E9C">
        <w:rPr>
          <w:rFonts w:ascii="Arial" w:hAnsi="Arial" w:cs="Arial"/>
          <w:sz w:val="16"/>
          <w:szCs w:val="16"/>
        </w:rPr>
        <w:t>утверждении Плана мероприятий по реализации Стратегии социально-экономического развития Благодарненского городского округа Ставропольского края на период до 2035 года</w:t>
      </w:r>
    </w:p>
    <w:p w:rsidR="00D06840" w:rsidRPr="00043E9C" w:rsidRDefault="00D06840" w:rsidP="00D06840">
      <w:pPr>
        <w:rPr>
          <w:rFonts w:ascii="Arial" w:hAnsi="Arial" w:cs="Arial"/>
          <w:bCs/>
          <w:sz w:val="16"/>
          <w:szCs w:val="16"/>
        </w:rPr>
      </w:pPr>
    </w:p>
    <w:p w:rsidR="00D06840" w:rsidRPr="00043E9C" w:rsidRDefault="00D06840" w:rsidP="00D06840">
      <w:pPr>
        <w:rPr>
          <w:rFonts w:ascii="Arial" w:hAnsi="Arial" w:cs="Arial"/>
          <w:bCs/>
          <w:sz w:val="16"/>
          <w:szCs w:val="16"/>
        </w:rPr>
      </w:pPr>
    </w:p>
    <w:p w:rsidR="00D06840" w:rsidRPr="00043E9C" w:rsidRDefault="00D06840" w:rsidP="00D06840">
      <w:pPr>
        <w:ind w:firstLine="142"/>
        <w:jc w:val="both"/>
        <w:rPr>
          <w:rFonts w:ascii="Arial" w:eastAsia="Calibri" w:hAnsi="Arial" w:cs="Arial"/>
          <w:sz w:val="16"/>
          <w:szCs w:val="16"/>
          <w:lang w:eastAsia="en-US"/>
        </w:rPr>
      </w:pPr>
      <w:r w:rsidRPr="00043E9C">
        <w:rPr>
          <w:rFonts w:ascii="Arial" w:eastAsia="Calibri" w:hAnsi="Arial" w:cs="Arial"/>
          <w:sz w:val="16"/>
          <w:szCs w:val="16"/>
          <w:lang w:eastAsia="en-US"/>
        </w:rPr>
        <w:t>В соответствии с</w:t>
      </w:r>
      <w:r>
        <w:rPr>
          <w:rFonts w:ascii="Arial" w:eastAsia="Calibri" w:hAnsi="Arial" w:cs="Arial"/>
          <w:sz w:val="16"/>
          <w:szCs w:val="16"/>
          <w:lang w:eastAsia="en-US"/>
        </w:rPr>
        <w:t xml:space="preserve"> </w:t>
      </w:r>
      <w:r w:rsidRPr="00043E9C">
        <w:rPr>
          <w:rFonts w:ascii="Arial" w:eastAsia="Calibri" w:hAnsi="Arial" w:cs="Arial"/>
          <w:sz w:val="16"/>
          <w:szCs w:val="16"/>
          <w:lang w:eastAsia="en-US"/>
        </w:rPr>
        <w:t>Федеральным законом    от    28 июня 2014 года № 172-ФЗ «О стратегическом планировании в Российской Федерации», постановлением администрации Благодарненского городского округа Ставропольского края от 17 октября 2018 года №1167 «Об утверждении Порядка разработки, корректировки, мониторинга и контроля реализации плана мероприятий по реализации стратегии социально-экономического развития Благодарненского городского округа  Ставропольского   края»,  администрация Благодарненского городского округа Ставропольского края</w:t>
      </w:r>
    </w:p>
    <w:p w:rsidR="00D06840" w:rsidRPr="00043E9C" w:rsidRDefault="00D06840" w:rsidP="00D06840">
      <w:pPr>
        <w:ind w:firstLine="720"/>
        <w:jc w:val="both"/>
        <w:rPr>
          <w:rFonts w:ascii="Arial" w:eastAsia="Calibri" w:hAnsi="Arial" w:cs="Arial"/>
          <w:sz w:val="16"/>
          <w:szCs w:val="16"/>
          <w:lang w:eastAsia="en-US"/>
        </w:rPr>
      </w:pPr>
    </w:p>
    <w:p w:rsidR="00D06840" w:rsidRPr="00043E9C" w:rsidRDefault="00D06840" w:rsidP="00D06840">
      <w:pPr>
        <w:ind w:firstLine="720"/>
        <w:jc w:val="both"/>
        <w:rPr>
          <w:rFonts w:ascii="Arial" w:eastAsia="Calibri" w:hAnsi="Arial" w:cs="Arial"/>
          <w:sz w:val="16"/>
          <w:szCs w:val="16"/>
          <w:lang w:eastAsia="en-US"/>
        </w:rPr>
      </w:pPr>
    </w:p>
    <w:p w:rsidR="00D06840" w:rsidRPr="00043E9C" w:rsidRDefault="00D06840" w:rsidP="00D06840">
      <w:pPr>
        <w:jc w:val="both"/>
        <w:rPr>
          <w:rFonts w:ascii="Arial" w:hAnsi="Arial" w:cs="Arial"/>
          <w:sz w:val="16"/>
          <w:szCs w:val="16"/>
        </w:rPr>
      </w:pPr>
      <w:r w:rsidRPr="00043E9C">
        <w:rPr>
          <w:rFonts w:ascii="Arial" w:hAnsi="Arial" w:cs="Arial"/>
          <w:sz w:val="16"/>
          <w:szCs w:val="16"/>
        </w:rPr>
        <w:t>ПОСТАНОВЛЯЕТ:</w:t>
      </w:r>
    </w:p>
    <w:p w:rsidR="00D06840" w:rsidRPr="00043E9C" w:rsidRDefault="00D06840" w:rsidP="00D06840">
      <w:pPr>
        <w:ind w:firstLine="720"/>
        <w:jc w:val="both"/>
        <w:rPr>
          <w:rFonts w:ascii="Arial" w:hAnsi="Arial" w:cs="Arial"/>
          <w:sz w:val="16"/>
          <w:szCs w:val="16"/>
        </w:rPr>
      </w:pPr>
    </w:p>
    <w:p w:rsidR="00D06840" w:rsidRPr="00043E9C" w:rsidRDefault="00D06840" w:rsidP="00D06840">
      <w:pPr>
        <w:widowControl w:val="0"/>
        <w:autoSpaceDE w:val="0"/>
        <w:autoSpaceDN w:val="0"/>
        <w:adjustRightInd w:val="0"/>
        <w:ind w:firstLine="142"/>
        <w:contextualSpacing/>
        <w:jc w:val="both"/>
        <w:rPr>
          <w:rFonts w:ascii="Arial" w:eastAsia="Calibri" w:hAnsi="Arial" w:cs="Arial"/>
          <w:bCs/>
          <w:sz w:val="16"/>
          <w:szCs w:val="16"/>
          <w:lang w:eastAsia="en-US"/>
        </w:rPr>
      </w:pPr>
      <w:r w:rsidRPr="00043E9C">
        <w:rPr>
          <w:rFonts w:ascii="Arial" w:hAnsi="Arial" w:cs="Arial"/>
          <w:sz w:val="16"/>
          <w:szCs w:val="16"/>
        </w:rPr>
        <w:t>1.</w:t>
      </w:r>
      <w:r w:rsidRPr="00043E9C">
        <w:rPr>
          <w:rFonts w:ascii="Arial" w:hAnsi="Arial" w:cs="Arial"/>
          <w:sz w:val="16"/>
          <w:szCs w:val="16"/>
        </w:rPr>
        <w:tab/>
        <w:t>Утвердить прилагаемый  План мероприятий по реализации Стратегии социально-экономического развития Благодарненского городского округа Ставропольского края на период до 2035 года</w:t>
      </w:r>
      <w:r w:rsidRPr="00043E9C">
        <w:rPr>
          <w:rFonts w:ascii="Arial" w:eastAsia="Calibri" w:hAnsi="Arial" w:cs="Arial"/>
          <w:bCs/>
          <w:sz w:val="16"/>
          <w:szCs w:val="16"/>
          <w:lang w:eastAsia="en-US"/>
        </w:rPr>
        <w:t>.</w:t>
      </w:r>
    </w:p>
    <w:p w:rsidR="00D06840" w:rsidRPr="00043E9C" w:rsidRDefault="00D06840" w:rsidP="00D06840">
      <w:pPr>
        <w:widowControl w:val="0"/>
        <w:autoSpaceDE w:val="0"/>
        <w:autoSpaceDN w:val="0"/>
        <w:adjustRightInd w:val="0"/>
        <w:ind w:firstLine="142"/>
        <w:contextualSpacing/>
        <w:jc w:val="both"/>
        <w:rPr>
          <w:rFonts w:ascii="Arial" w:eastAsia="Calibri" w:hAnsi="Arial" w:cs="Arial"/>
          <w:bCs/>
          <w:sz w:val="16"/>
          <w:szCs w:val="16"/>
          <w:lang w:eastAsia="en-US"/>
        </w:rPr>
      </w:pPr>
      <w:r w:rsidRPr="00043E9C">
        <w:rPr>
          <w:rFonts w:ascii="Arial" w:eastAsia="Calibri" w:hAnsi="Arial" w:cs="Arial"/>
          <w:bCs/>
          <w:sz w:val="16"/>
          <w:szCs w:val="16"/>
          <w:lang w:eastAsia="en-US"/>
        </w:rPr>
        <w:t xml:space="preserve">2. Ответственным исполнителям </w:t>
      </w:r>
      <w:r w:rsidRPr="00043E9C">
        <w:rPr>
          <w:rFonts w:ascii="Arial" w:hAnsi="Arial" w:cs="Arial"/>
          <w:sz w:val="16"/>
          <w:szCs w:val="16"/>
        </w:rPr>
        <w:t>обеспечить реализацию Плана мероприятий по реализации Стратегии социально-экономического развития Благодарненского городского округа Ставропольского края на период до 2035 года.</w:t>
      </w:r>
    </w:p>
    <w:p w:rsidR="00D06840" w:rsidRPr="00043E9C" w:rsidRDefault="00D06840" w:rsidP="00D06840">
      <w:pPr>
        <w:ind w:firstLine="142"/>
        <w:jc w:val="both"/>
        <w:rPr>
          <w:rFonts w:ascii="Arial" w:hAnsi="Arial" w:cs="Arial"/>
          <w:sz w:val="16"/>
          <w:szCs w:val="16"/>
        </w:rPr>
      </w:pPr>
      <w:r w:rsidRPr="00043E9C">
        <w:rPr>
          <w:rFonts w:ascii="Arial" w:hAnsi="Arial" w:cs="Arial"/>
          <w:sz w:val="16"/>
          <w:szCs w:val="16"/>
        </w:rPr>
        <w:t>3.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w:t>
      </w:r>
      <w:r>
        <w:rPr>
          <w:rFonts w:ascii="Arial" w:hAnsi="Arial" w:cs="Arial"/>
          <w:sz w:val="16"/>
          <w:szCs w:val="16"/>
        </w:rPr>
        <w:t xml:space="preserve"> </w:t>
      </w:r>
      <w:r w:rsidRPr="00043E9C">
        <w:rPr>
          <w:rFonts w:ascii="Arial" w:hAnsi="Arial" w:cs="Arial"/>
          <w:sz w:val="16"/>
          <w:szCs w:val="16"/>
        </w:rPr>
        <w:t>Благодарненского городского округа Ставропольского края Кузнецову Л.В.</w:t>
      </w:r>
    </w:p>
    <w:p w:rsidR="00D06840" w:rsidRDefault="00D06840" w:rsidP="00D06840">
      <w:pPr>
        <w:ind w:firstLine="142"/>
        <w:jc w:val="both"/>
        <w:rPr>
          <w:rFonts w:ascii="Arial" w:hAnsi="Arial" w:cs="Arial"/>
          <w:sz w:val="16"/>
          <w:szCs w:val="16"/>
        </w:rPr>
      </w:pPr>
      <w:r w:rsidRPr="00043E9C">
        <w:rPr>
          <w:rFonts w:ascii="Arial" w:hAnsi="Arial" w:cs="Arial"/>
          <w:bCs/>
          <w:sz w:val="16"/>
          <w:szCs w:val="16"/>
        </w:rPr>
        <w:t xml:space="preserve">4. </w:t>
      </w:r>
      <w:r w:rsidRPr="00043E9C">
        <w:rPr>
          <w:rFonts w:ascii="Arial" w:hAnsi="Arial" w:cs="Arial"/>
          <w:sz w:val="16"/>
          <w:szCs w:val="16"/>
        </w:rPr>
        <w:t>Настоящее постановление вступает в силу со дня подписания и подлежит официальному опубликованию.</w:t>
      </w:r>
    </w:p>
    <w:p w:rsidR="00D06840" w:rsidRDefault="00D06840" w:rsidP="00D06840">
      <w:pPr>
        <w:ind w:firstLine="142"/>
        <w:jc w:val="both"/>
        <w:rPr>
          <w:rFonts w:ascii="Arial" w:hAnsi="Arial" w:cs="Arial"/>
          <w:sz w:val="16"/>
          <w:szCs w:val="16"/>
        </w:rPr>
      </w:pPr>
    </w:p>
    <w:p w:rsidR="00D06840" w:rsidRPr="00043E9C" w:rsidRDefault="00D06840" w:rsidP="00D06840">
      <w:pPr>
        <w:ind w:firstLine="142"/>
        <w:jc w:val="both"/>
        <w:rPr>
          <w:rFonts w:ascii="Arial" w:hAnsi="Arial" w:cs="Arial"/>
          <w:sz w:val="16"/>
          <w:szCs w:val="16"/>
        </w:rPr>
      </w:pPr>
    </w:p>
    <w:tbl>
      <w:tblPr>
        <w:tblW w:w="0" w:type="auto"/>
        <w:tblLook w:val="01E0"/>
      </w:tblPr>
      <w:tblGrid>
        <w:gridCol w:w="3366"/>
        <w:gridCol w:w="1314"/>
      </w:tblGrid>
      <w:tr w:rsidR="00D06840" w:rsidRPr="00043E9C" w:rsidTr="00AA51A3">
        <w:trPr>
          <w:trHeight w:val="708"/>
        </w:trPr>
        <w:tc>
          <w:tcPr>
            <w:tcW w:w="7196" w:type="dxa"/>
            <w:hideMark/>
          </w:tcPr>
          <w:p w:rsidR="00D06840" w:rsidRPr="00043E9C" w:rsidRDefault="00D06840" w:rsidP="00D06840">
            <w:pPr>
              <w:spacing w:line="180" w:lineRule="exact"/>
              <w:rPr>
                <w:rFonts w:ascii="Arial" w:hAnsi="Arial" w:cs="Arial"/>
                <w:sz w:val="16"/>
                <w:szCs w:val="16"/>
              </w:rPr>
            </w:pPr>
            <w:r w:rsidRPr="00043E9C">
              <w:rPr>
                <w:rFonts w:ascii="Arial" w:hAnsi="Arial" w:cs="Arial"/>
                <w:sz w:val="16"/>
                <w:szCs w:val="16"/>
              </w:rPr>
              <w:t>Глава</w:t>
            </w:r>
          </w:p>
          <w:p w:rsidR="00D06840" w:rsidRPr="00043E9C" w:rsidRDefault="00D06840" w:rsidP="00D06840">
            <w:pPr>
              <w:spacing w:line="180" w:lineRule="exact"/>
              <w:jc w:val="both"/>
              <w:rPr>
                <w:rFonts w:ascii="Arial" w:hAnsi="Arial" w:cs="Arial"/>
                <w:sz w:val="16"/>
                <w:szCs w:val="16"/>
              </w:rPr>
            </w:pPr>
            <w:r w:rsidRPr="00043E9C">
              <w:rPr>
                <w:rFonts w:ascii="Arial" w:hAnsi="Arial" w:cs="Arial"/>
                <w:sz w:val="16"/>
                <w:szCs w:val="16"/>
              </w:rPr>
              <w:t>Благодарненского городского округа</w:t>
            </w:r>
          </w:p>
          <w:p w:rsidR="00D06840" w:rsidRPr="00043E9C" w:rsidRDefault="00D06840" w:rsidP="00D06840">
            <w:pPr>
              <w:shd w:val="clear" w:color="auto" w:fill="FFFFFF"/>
              <w:spacing w:line="180" w:lineRule="exact"/>
              <w:jc w:val="both"/>
              <w:rPr>
                <w:rFonts w:ascii="Arial" w:eastAsia="Calibri" w:hAnsi="Arial" w:cs="Arial"/>
                <w:spacing w:val="-1"/>
                <w:sz w:val="16"/>
                <w:szCs w:val="16"/>
                <w:lang w:eastAsia="en-US"/>
              </w:rPr>
            </w:pPr>
            <w:r w:rsidRPr="00043E9C">
              <w:rPr>
                <w:rFonts w:ascii="Arial" w:eastAsia="Calibri" w:hAnsi="Arial" w:cs="Arial"/>
                <w:sz w:val="16"/>
                <w:szCs w:val="16"/>
                <w:lang w:eastAsia="en-US"/>
              </w:rPr>
              <w:t xml:space="preserve">Ставропольского края                                                                </w:t>
            </w:r>
          </w:p>
        </w:tc>
        <w:tc>
          <w:tcPr>
            <w:tcW w:w="2374" w:type="dxa"/>
          </w:tcPr>
          <w:p w:rsidR="00D06840" w:rsidRPr="00043E9C" w:rsidRDefault="00D06840" w:rsidP="00D06840">
            <w:pPr>
              <w:suppressAutoHyphens/>
              <w:spacing w:line="180" w:lineRule="exact"/>
              <w:jc w:val="both"/>
              <w:rPr>
                <w:rFonts w:ascii="Arial" w:eastAsia="Calibri" w:hAnsi="Arial" w:cs="Arial"/>
                <w:sz w:val="16"/>
                <w:szCs w:val="16"/>
                <w:lang w:eastAsia="en-US"/>
              </w:rPr>
            </w:pPr>
          </w:p>
          <w:p w:rsidR="00D06840" w:rsidRPr="00043E9C" w:rsidRDefault="00D06840" w:rsidP="00D06840">
            <w:pPr>
              <w:suppressAutoHyphens/>
              <w:spacing w:line="180" w:lineRule="exact"/>
              <w:jc w:val="both"/>
              <w:rPr>
                <w:rFonts w:ascii="Arial" w:eastAsia="Calibri" w:hAnsi="Arial" w:cs="Arial"/>
                <w:sz w:val="16"/>
                <w:szCs w:val="16"/>
                <w:lang w:eastAsia="en-US"/>
              </w:rPr>
            </w:pPr>
          </w:p>
          <w:p w:rsidR="00D06840" w:rsidRPr="00043E9C" w:rsidRDefault="00D06840" w:rsidP="00D06840">
            <w:pPr>
              <w:suppressAutoHyphens/>
              <w:spacing w:line="180" w:lineRule="exact"/>
              <w:jc w:val="right"/>
              <w:rPr>
                <w:rFonts w:ascii="Arial" w:eastAsia="Calibri" w:hAnsi="Arial" w:cs="Arial"/>
                <w:sz w:val="16"/>
                <w:szCs w:val="16"/>
                <w:lang w:eastAsia="en-US"/>
              </w:rPr>
            </w:pPr>
            <w:r w:rsidRPr="00043E9C">
              <w:rPr>
                <w:rFonts w:ascii="Arial" w:eastAsia="Calibri" w:hAnsi="Arial" w:cs="Arial"/>
                <w:sz w:val="16"/>
                <w:szCs w:val="16"/>
                <w:lang w:eastAsia="en-US"/>
              </w:rPr>
              <w:t>А.И. Теньков</w:t>
            </w:r>
          </w:p>
        </w:tc>
      </w:tr>
    </w:tbl>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434E6E" w:rsidRPr="00043E9C" w:rsidRDefault="00434E6E" w:rsidP="00434E6E">
      <w:pPr>
        <w:spacing w:line="180" w:lineRule="exact"/>
        <w:ind w:left="1276"/>
        <w:jc w:val="center"/>
        <w:rPr>
          <w:rFonts w:ascii="Arial" w:hAnsi="Arial" w:cs="Arial"/>
          <w:sz w:val="16"/>
          <w:szCs w:val="16"/>
        </w:rPr>
      </w:pPr>
      <w:r w:rsidRPr="00043E9C">
        <w:rPr>
          <w:rFonts w:ascii="Arial" w:hAnsi="Arial" w:cs="Arial"/>
          <w:sz w:val="16"/>
          <w:szCs w:val="16"/>
        </w:rPr>
        <w:t>УТВЕРЖДЕН</w:t>
      </w:r>
    </w:p>
    <w:p w:rsidR="00434E6E" w:rsidRPr="00043E9C" w:rsidRDefault="00434E6E" w:rsidP="00434E6E">
      <w:pPr>
        <w:spacing w:line="180" w:lineRule="exact"/>
        <w:ind w:left="1276"/>
        <w:jc w:val="center"/>
        <w:rPr>
          <w:rFonts w:ascii="Arial" w:hAnsi="Arial" w:cs="Arial"/>
          <w:sz w:val="16"/>
          <w:szCs w:val="16"/>
        </w:rPr>
      </w:pPr>
      <w:r w:rsidRPr="00043E9C">
        <w:rPr>
          <w:rFonts w:ascii="Arial" w:hAnsi="Arial" w:cs="Arial"/>
          <w:sz w:val="16"/>
          <w:szCs w:val="16"/>
        </w:rPr>
        <w:t>постановлением администрации Благодарненского городского округа Ставропольского края</w:t>
      </w:r>
    </w:p>
    <w:p w:rsidR="007E097D" w:rsidRDefault="00434E6E" w:rsidP="00434E6E">
      <w:pPr>
        <w:spacing w:line="180" w:lineRule="exact"/>
        <w:ind w:left="1276"/>
        <w:jc w:val="center"/>
        <w:rPr>
          <w:rFonts w:ascii="Arial" w:hAnsi="Arial" w:cs="Arial"/>
          <w:b/>
          <w:sz w:val="16"/>
          <w:szCs w:val="16"/>
        </w:rPr>
      </w:pPr>
      <w:r w:rsidRPr="00043E9C">
        <w:rPr>
          <w:rFonts w:ascii="Arial" w:hAnsi="Arial" w:cs="Arial"/>
          <w:sz w:val="16"/>
          <w:szCs w:val="16"/>
        </w:rPr>
        <w:t>от 17 марта 2020 года № 339</w:t>
      </w:r>
    </w:p>
    <w:p w:rsidR="007E097D" w:rsidRDefault="007E097D" w:rsidP="00434E6E">
      <w:pPr>
        <w:spacing w:line="180" w:lineRule="exact"/>
        <w:ind w:left="1276"/>
        <w:jc w:val="center"/>
        <w:rPr>
          <w:rFonts w:ascii="Arial" w:hAnsi="Arial" w:cs="Arial"/>
          <w:b/>
          <w:sz w:val="16"/>
          <w:szCs w:val="16"/>
        </w:rPr>
      </w:pPr>
    </w:p>
    <w:p w:rsidR="007E097D" w:rsidRDefault="007E097D" w:rsidP="00434E6E">
      <w:pPr>
        <w:spacing w:line="180" w:lineRule="exact"/>
        <w:ind w:left="1276"/>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434E6E" w:rsidRPr="00043E9C" w:rsidRDefault="00434E6E" w:rsidP="00434E6E">
      <w:pPr>
        <w:spacing w:line="240" w:lineRule="exact"/>
        <w:jc w:val="center"/>
        <w:rPr>
          <w:rFonts w:ascii="Arial" w:hAnsi="Arial" w:cs="Arial"/>
          <w:sz w:val="16"/>
          <w:szCs w:val="16"/>
        </w:rPr>
      </w:pPr>
      <w:r w:rsidRPr="00043E9C">
        <w:rPr>
          <w:rFonts w:ascii="Arial" w:hAnsi="Arial" w:cs="Arial"/>
          <w:sz w:val="16"/>
          <w:szCs w:val="16"/>
        </w:rPr>
        <w:t>ПЛАН</w:t>
      </w:r>
    </w:p>
    <w:p w:rsidR="00434E6E" w:rsidRPr="00043E9C" w:rsidRDefault="00434E6E" w:rsidP="00434E6E">
      <w:pPr>
        <w:spacing w:line="240" w:lineRule="exact"/>
        <w:jc w:val="center"/>
        <w:rPr>
          <w:rFonts w:ascii="Arial" w:hAnsi="Arial" w:cs="Arial"/>
          <w:sz w:val="16"/>
          <w:szCs w:val="16"/>
        </w:rPr>
      </w:pPr>
      <w:r w:rsidRPr="00043E9C">
        <w:rPr>
          <w:rFonts w:ascii="Arial" w:hAnsi="Arial" w:cs="Arial"/>
          <w:sz w:val="16"/>
          <w:szCs w:val="16"/>
        </w:rPr>
        <w:t>мероприятий по реализации Стратегии социально-экономического развития Благодарненского городского округа Ставропольского края</w:t>
      </w:r>
    </w:p>
    <w:p w:rsidR="00434E6E" w:rsidRPr="00043E9C" w:rsidRDefault="00434E6E" w:rsidP="00434E6E">
      <w:pPr>
        <w:spacing w:line="240" w:lineRule="exact"/>
        <w:jc w:val="center"/>
        <w:rPr>
          <w:rFonts w:ascii="Arial" w:hAnsi="Arial" w:cs="Arial"/>
          <w:sz w:val="16"/>
          <w:szCs w:val="16"/>
        </w:rPr>
      </w:pPr>
      <w:r w:rsidRPr="00043E9C">
        <w:rPr>
          <w:rFonts w:ascii="Arial" w:hAnsi="Arial" w:cs="Arial"/>
          <w:sz w:val="16"/>
          <w:szCs w:val="16"/>
        </w:rPr>
        <w:t xml:space="preserve"> на период до 2035 года</w:t>
      </w:r>
    </w:p>
    <w:p w:rsidR="00434E6E" w:rsidRPr="00043E9C" w:rsidRDefault="00434E6E" w:rsidP="00434E6E">
      <w:pPr>
        <w:rPr>
          <w:rFonts w:ascii="Arial" w:hAnsi="Arial" w:cs="Arial"/>
          <w:sz w:val="16"/>
          <w:szCs w:val="16"/>
        </w:rPr>
      </w:pPr>
    </w:p>
    <w:p w:rsidR="00434E6E" w:rsidRPr="00043E9C" w:rsidRDefault="00434E6E" w:rsidP="00434E6E">
      <w:pPr>
        <w:ind w:firstLine="851"/>
        <w:jc w:val="both"/>
        <w:rPr>
          <w:rFonts w:ascii="Arial" w:hAnsi="Arial" w:cs="Arial"/>
          <w:sz w:val="16"/>
          <w:szCs w:val="16"/>
        </w:rPr>
      </w:pPr>
      <w:r w:rsidRPr="00043E9C">
        <w:rPr>
          <w:rFonts w:ascii="Arial" w:hAnsi="Arial" w:cs="Arial"/>
          <w:sz w:val="16"/>
          <w:szCs w:val="16"/>
        </w:rPr>
        <w:t xml:space="preserve">План мероприятий по реализации Стратегии социально-экономического развития Благодарненского городского округа Ставропольского края на период до 2035 года (далее – План мероприятий) представляет собой документ стратегического планирования. </w:t>
      </w:r>
    </w:p>
    <w:p w:rsidR="00434E6E" w:rsidRPr="00043E9C" w:rsidRDefault="00434E6E" w:rsidP="00434E6E">
      <w:pPr>
        <w:ind w:firstLine="709"/>
        <w:jc w:val="both"/>
        <w:rPr>
          <w:rFonts w:ascii="Arial" w:hAnsi="Arial" w:cs="Arial"/>
          <w:sz w:val="16"/>
          <w:szCs w:val="16"/>
        </w:rPr>
      </w:pPr>
      <w:r w:rsidRPr="00043E9C">
        <w:rPr>
          <w:rFonts w:ascii="Arial" w:hAnsi="Arial" w:cs="Arial"/>
          <w:sz w:val="16"/>
          <w:szCs w:val="16"/>
        </w:rPr>
        <w:t>Реализация Плана мероприятий осуществляется в четыре этапа:</w:t>
      </w:r>
    </w:p>
    <w:p w:rsidR="00434E6E" w:rsidRPr="00043E9C" w:rsidRDefault="00434E6E" w:rsidP="00434E6E">
      <w:pPr>
        <w:autoSpaceDE w:val="0"/>
        <w:autoSpaceDN w:val="0"/>
        <w:adjustRightInd w:val="0"/>
        <w:ind w:firstLine="709"/>
        <w:rPr>
          <w:rFonts w:ascii="Arial" w:hAnsi="Arial" w:cs="Arial"/>
          <w:sz w:val="16"/>
          <w:szCs w:val="16"/>
        </w:rPr>
      </w:pPr>
      <w:r w:rsidRPr="00043E9C">
        <w:rPr>
          <w:rFonts w:ascii="Arial" w:hAnsi="Arial" w:cs="Arial"/>
          <w:sz w:val="16"/>
          <w:szCs w:val="16"/>
        </w:rPr>
        <w:t>1 этап - с 2019 по 2021 годы;</w:t>
      </w:r>
    </w:p>
    <w:p w:rsidR="00434E6E" w:rsidRPr="00043E9C" w:rsidRDefault="00434E6E" w:rsidP="00434E6E">
      <w:pPr>
        <w:autoSpaceDE w:val="0"/>
        <w:autoSpaceDN w:val="0"/>
        <w:adjustRightInd w:val="0"/>
        <w:ind w:firstLine="709"/>
        <w:rPr>
          <w:rFonts w:ascii="Arial" w:hAnsi="Arial" w:cs="Arial"/>
          <w:sz w:val="16"/>
          <w:szCs w:val="16"/>
        </w:rPr>
      </w:pPr>
      <w:r w:rsidRPr="00043E9C">
        <w:rPr>
          <w:rFonts w:ascii="Arial" w:hAnsi="Arial" w:cs="Arial"/>
          <w:sz w:val="16"/>
          <w:szCs w:val="16"/>
        </w:rPr>
        <w:t>2 этап - с 2022 по 2024 годы;</w:t>
      </w:r>
    </w:p>
    <w:p w:rsidR="00434E6E" w:rsidRPr="00043E9C" w:rsidRDefault="00434E6E" w:rsidP="00434E6E">
      <w:pPr>
        <w:autoSpaceDE w:val="0"/>
        <w:autoSpaceDN w:val="0"/>
        <w:adjustRightInd w:val="0"/>
        <w:ind w:firstLine="709"/>
        <w:rPr>
          <w:rFonts w:ascii="Arial" w:hAnsi="Arial" w:cs="Arial"/>
          <w:sz w:val="16"/>
          <w:szCs w:val="16"/>
        </w:rPr>
      </w:pPr>
      <w:r w:rsidRPr="00043E9C">
        <w:rPr>
          <w:rFonts w:ascii="Arial" w:hAnsi="Arial" w:cs="Arial"/>
          <w:sz w:val="16"/>
          <w:szCs w:val="16"/>
        </w:rPr>
        <w:t>3 этап - с 2025 по 2029 годы;</w:t>
      </w:r>
    </w:p>
    <w:p w:rsidR="00434E6E" w:rsidRPr="00043E9C" w:rsidRDefault="00434E6E" w:rsidP="00434E6E">
      <w:pPr>
        <w:autoSpaceDE w:val="0"/>
        <w:autoSpaceDN w:val="0"/>
        <w:adjustRightInd w:val="0"/>
        <w:ind w:firstLine="709"/>
        <w:rPr>
          <w:rFonts w:ascii="Arial" w:hAnsi="Arial" w:cs="Arial"/>
          <w:sz w:val="16"/>
          <w:szCs w:val="16"/>
        </w:rPr>
      </w:pPr>
      <w:r w:rsidRPr="00043E9C">
        <w:rPr>
          <w:rFonts w:ascii="Arial" w:hAnsi="Arial" w:cs="Arial"/>
          <w:sz w:val="16"/>
          <w:szCs w:val="16"/>
        </w:rPr>
        <w:t>4 этап - с 2030 по 2035 годы.</w:t>
      </w:r>
    </w:p>
    <w:p w:rsidR="00434E6E" w:rsidRPr="00043E9C" w:rsidRDefault="00434E6E" w:rsidP="00434E6E">
      <w:pPr>
        <w:ind w:firstLine="709"/>
        <w:jc w:val="both"/>
        <w:rPr>
          <w:rFonts w:ascii="Arial" w:hAnsi="Arial" w:cs="Arial"/>
          <w:sz w:val="16"/>
          <w:szCs w:val="16"/>
        </w:rPr>
      </w:pPr>
      <w:r w:rsidRPr="00043E9C">
        <w:rPr>
          <w:rFonts w:ascii="Arial" w:hAnsi="Arial" w:cs="Arial"/>
          <w:sz w:val="16"/>
          <w:szCs w:val="16"/>
        </w:rPr>
        <w:t>На каждом этапе реализации Плана мероприятий осуществляется реализация задач социально-экономической политики Благодарненского городского округа  Ставропольского края, установленных в Стратегии социально-экономического развития Благодарненского городского округа Ставропольского края на период до 2035 года, утвержденной решением Совета депутатов Благодарненского городского округа Ставропольского края от 27 декабря 2019 года № 300 «</w:t>
      </w:r>
      <w:r w:rsidRPr="00043E9C">
        <w:rPr>
          <w:rFonts w:ascii="Arial" w:eastAsiaTheme="minorHAnsi" w:hAnsi="Arial" w:cs="Arial"/>
          <w:sz w:val="16"/>
          <w:szCs w:val="16"/>
        </w:rPr>
        <w:t>Об утверждении Стратегии социально-экономического развития Благодарненского городского округа Ставропольского края на период до 2035 года</w:t>
      </w:r>
      <w:r w:rsidRPr="00043E9C">
        <w:rPr>
          <w:rFonts w:ascii="Arial" w:hAnsi="Arial" w:cs="Arial"/>
          <w:sz w:val="16"/>
          <w:szCs w:val="16"/>
        </w:rPr>
        <w:t>» (далее - стратегия).</w:t>
      </w: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434E6E" w:rsidRDefault="00434E6E" w:rsidP="009A632C">
      <w:pPr>
        <w:ind w:left="-142"/>
        <w:jc w:val="center"/>
        <w:rPr>
          <w:rFonts w:ascii="Arial" w:hAnsi="Arial" w:cs="Arial"/>
          <w:b/>
          <w:sz w:val="16"/>
          <w:szCs w:val="16"/>
        </w:rPr>
        <w:sectPr w:rsidR="00434E6E" w:rsidSect="002D0F30">
          <w:type w:val="continuous"/>
          <w:pgSz w:w="11905" w:h="16838"/>
          <w:pgMar w:top="1134" w:right="1132" w:bottom="851" w:left="993" w:header="720" w:footer="720" w:gutter="0"/>
          <w:cols w:num="2" w:space="851"/>
          <w:noEndnote/>
          <w:titlePg/>
          <w:docGrid w:linePitch="381"/>
        </w:sectPr>
      </w:pPr>
    </w:p>
    <w:tbl>
      <w:tblPr>
        <w:tblStyle w:val="af6"/>
        <w:tblW w:w="10456" w:type="dxa"/>
        <w:tblLayout w:type="fixed"/>
        <w:tblLook w:val="04A0"/>
      </w:tblPr>
      <w:tblGrid>
        <w:gridCol w:w="825"/>
        <w:gridCol w:w="1693"/>
        <w:gridCol w:w="210"/>
        <w:gridCol w:w="1904"/>
        <w:gridCol w:w="81"/>
        <w:gridCol w:w="1349"/>
        <w:gridCol w:w="2268"/>
        <w:gridCol w:w="851"/>
        <w:gridCol w:w="1275"/>
      </w:tblGrid>
      <w:tr w:rsidR="00434E6E" w:rsidRPr="00043E9C" w:rsidTr="00434E6E">
        <w:tc>
          <w:tcPr>
            <w:tcW w:w="825" w:type="dxa"/>
            <w:vMerge w:val="restart"/>
          </w:tcPr>
          <w:p w:rsidR="00434E6E" w:rsidRPr="00043E9C" w:rsidRDefault="00434E6E" w:rsidP="00AA51A3">
            <w:pPr>
              <w:spacing w:line="240" w:lineRule="exact"/>
              <w:jc w:val="center"/>
              <w:rPr>
                <w:rFonts w:ascii="Arial" w:hAnsi="Arial" w:cs="Arial"/>
                <w:sz w:val="16"/>
                <w:szCs w:val="16"/>
              </w:rPr>
            </w:pPr>
            <w:r w:rsidRPr="00043E9C">
              <w:rPr>
                <w:rFonts w:ascii="Arial" w:hAnsi="Arial" w:cs="Arial"/>
                <w:sz w:val="16"/>
                <w:szCs w:val="16"/>
              </w:rPr>
              <w:lastRenderedPageBreak/>
              <w:t>№</w:t>
            </w:r>
          </w:p>
          <w:p w:rsidR="00434E6E" w:rsidRPr="00043E9C" w:rsidRDefault="00434E6E" w:rsidP="00AA51A3">
            <w:pPr>
              <w:spacing w:line="240" w:lineRule="exact"/>
              <w:jc w:val="center"/>
              <w:rPr>
                <w:rFonts w:ascii="Arial" w:hAnsi="Arial" w:cs="Arial"/>
                <w:sz w:val="16"/>
                <w:szCs w:val="16"/>
              </w:rPr>
            </w:pPr>
            <w:r w:rsidRPr="00043E9C">
              <w:rPr>
                <w:rFonts w:ascii="Arial" w:hAnsi="Arial" w:cs="Arial"/>
                <w:sz w:val="16"/>
                <w:szCs w:val="16"/>
              </w:rPr>
              <w:t>п/п</w:t>
            </w:r>
          </w:p>
        </w:tc>
        <w:tc>
          <w:tcPr>
            <w:tcW w:w="1693" w:type="dxa"/>
            <w:vMerge w:val="restart"/>
          </w:tcPr>
          <w:p w:rsidR="00434E6E" w:rsidRPr="00043E9C" w:rsidRDefault="00434E6E" w:rsidP="00AA51A3">
            <w:pPr>
              <w:spacing w:line="240" w:lineRule="exact"/>
              <w:jc w:val="center"/>
              <w:rPr>
                <w:rFonts w:ascii="Arial" w:hAnsi="Arial" w:cs="Arial"/>
                <w:sz w:val="16"/>
                <w:szCs w:val="16"/>
              </w:rPr>
            </w:pPr>
            <w:r w:rsidRPr="00043E9C">
              <w:rPr>
                <w:rFonts w:ascii="Arial" w:hAnsi="Arial" w:cs="Arial"/>
                <w:sz w:val="16"/>
                <w:szCs w:val="16"/>
              </w:rPr>
              <w:t>Наименование</w:t>
            </w:r>
          </w:p>
          <w:p w:rsidR="00434E6E" w:rsidRPr="00043E9C" w:rsidRDefault="00434E6E" w:rsidP="00AA51A3">
            <w:pPr>
              <w:spacing w:line="240" w:lineRule="exact"/>
              <w:jc w:val="center"/>
              <w:rPr>
                <w:rFonts w:ascii="Arial" w:hAnsi="Arial" w:cs="Arial"/>
                <w:sz w:val="16"/>
                <w:szCs w:val="16"/>
              </w:rPr>
            </w:pPr>
            <w:r w:rsidRPr="00043E9C">
              <w:rPr>
                <w:rFonts w:ascii="Arial" w:hAnsi="Arial" w:cs="Arial"/>
                <w:sz w:val="16"/>
                <w:szCs w:val="16"/>
              </w:rPr>
              <w:t>мероприятия</w:t>
            </w:r>
          </w:p>
        </w:tc>
        <w:tc>
          <w:tcPr>
            <w:tcW w:w="2114" w:type="dxa"/>
            <w:gridSpan w:val="2"/>
            <w:vMerge w:val="restart"/>
          </w:tcPr>
          <w:p w:rsidR="00434E6E" w:rsidRPr="00043E9C" w:rsidRDefault="00434E6E" w:rsidP="00AA51A3">
            <w:pPr>
              <w:spacing w:line="240" w:lineRule="exact"/>
              <w:jc w:val="center"/>
              <w:rPr>
                <w:rFonts w:ascii="Arial" w:hAnsi="Arial" w:cs="Arial"/>
                <w:sz w:val="16"/>
                <w:szCs w:val="16"/>
              </w:rPr>
            </w:pPr>
            <w:r w:rsidRPr="00043E9C">
              <w:rPr>
                <w:rFonts w:ascii="Arial" w:hAnsi="Arial" w:cs="Arial"/>
                <w:sz w:val="16"/>
                <w:szCs w:val="16"/>
              </w:rPr>
              <w:t>наименование муниципальной программы, содержащей мероприятие</w:t>
            </w:r>
          </w:p>
          <w:p w:rsidR="00434E6E" w:rsidRPr="00043E9C" w:rsidRDefault="00434E6E" w:rsidP="00AA51A3">
            <w:pPr>
              <w:spacing w:line="240" w:lineRule="exact"/>
              <w:jc w:val="center"/>
              <w:rPr>
                <w:rFonts w:ascii="Arial" w:hAnsi="Arial" w:cs="Arial"/>
                <w:sz w:val="16"/>
                <w:szCs w:val="16"/>
              </w:rPr>
            </w:pPr>
            <w:r w:rsidRPr="00043E9C">
              <w:rPr>
                <w:rFonts w:ascii="Arial" w:hAnsi="Arial" w:cs="Arial"/>
                <w:sz w:val="16"/>
                <w:szCs w:val="16"/>
              </w:rPr>
              <w:t>(при наличии)</w:t>
            </w:r>
          </w:p>
        </w:tc>
        <w:tc>
          <w:tcPr>
            <w:tcW w:w="1430" w:type="dxa"/>
            <w:gridSpan w:val="2"/>
            <w:vMerge w:val="restart"/>
          </w:tcPr>
          <w:p w:rsidR="00434E6E" w:rsidRPr="00043E9C" w:rsidRDefault="00434E6E" w:rsidP="00AA51A3">
            <w:pPr>
              <w:spacing w:line="240" w:lineRule="exact"/>
              <w:jc w:val="center"/>
              <w:rPr>
                <w:rFonts w:ascii="Arial" w:hAnsi="Arial" w:cs="Arial"/>
                <w:sz w:val="16"/>
                <w:szCs w:val="16"/>
              </w:rPr>
            </w:pPr>
            <w:r w:rsidRPr="00043E9C">
              <w:rPr>
                <w:rFonts w:ascii="Arial" w:hAnsi="Arial" w:cs="Arial"/>
                <w:sz w:val="16"/>
                <w:szCs w:val="16"/>
              </w:rPr>
              <w:t>ответственный</w:t>
            </w:r>
          </w:p>
          <w:p w:rsidR="00434E6E" w:rsidRPr="00043E9C" w:rsidRDefault="00434E6E" w:rsidP="00AA51A3">
            <w:pPr>
              <w:spacing w:line="240" w:lineRule="exact"/>
              <w:jc w:val="center"/>
              <w:rPr>
                <w:rFonts w:ascii="Arial" w:hAnsi="Arial" w:cs="Arial"/>
                <w:sz w:val="16"/>
                <w:szCs w:val="16"/>
              </w:rPr>
            </w:pPr>
            <w:r w:rsidRPr="00043E9C">
              <w:rPr>
                <w:rFonts w:ascii="Arial" w:hAnsi="Arial" w:cs="Arial"/>
                <w:sz w:val="16"/>
                <w:szCs w:val="16"/>
              </w:rPr>
              <w:t>исполнитель</w:t>
            </w:r>
          </w:p>
          <w:p w:rsidR="00434E6E" w:rsidRPr="00043E9C" w:rsidRDefault="00434E6E" w:rsidP="00AA51A3">
            <w:pPr>
              <w:spacing w:line="240" w:lineRule="exact"/>
              <w:jc w:val="center"/>
              <w:rPr>
                <w:rFonts w:ascii="Arial" w:hAnsi="Arial" w:cs="Arial"/>
                <w:sz w:val="16"/>
                <w:szCs w:val="16"/>
              </w:rPr>
            </w:pPr>
            <w:r w:rsidRPr="00043E9C">
              <w:rPr>
                <w:rFonts w:ascii="Arial" w:hAnsi="Arial" w:cs="Arial"/>
                <w:sz w:val="16"/>
                <w:szCs w:val="16"/>
              </w:rPr>
              <w:t>мероприятия</w:t>
            </w:r>
          </w:p>
        </w:tc>
        <w:tc>
          <w:tcPr>
            <w:tcW w:w="4394" w:type="dxa"/>
            <w:gridSpan w:val="3"/>
          </w:tcPr>
          <w:p w:rsidR="00434E6E" w:rsidRPr="00043E9C" w:rsidRDefault="00434E6E" w:rsidP="00AA51A3">
            <w:pPr>
              <w:jc w:val="center"/>
              <w:rPr>
                <w:rFonts w:ascii="Arial" w:hAnsi="Arial" w:cs="Arial"/>
                <w:sz w:val="16"/>
                <w:szCs w:val="16"/>
              </w:rPr>
            </w:pPr>
            <w:r w:rsidRPr="00043E9C">
              <w:rPr>
                <w:rFonts w:ascii="Arial" w:hAnsi="Arial" w:cs="Arial"/>
                <w:sz w:val="16"/>
                <w:szCs w:val="16"/>
              </w:rPr>
              <w:t>ожидаемый результат  мероприятия</w:t>
            </w:r>
          </w:p>
        </w:tc>
      </w:tr>
      <w:tr w:rsidR="00434E6E" w:rsidRPr="00043E9C" w:rsidTr="00434E6E">
        <w:tc>
          <w:tcPr>
            <w:tcW w:w="825" w:type="dxa"/>
            <w:vMerge/>
          </w:tcPr>
          <w:p w:rsidR="00434E6E" w:rsidRPr="00043E9C" w:rsidRDefault="00434E6E" w:rsidP="00AA51A3">
            <w:pPr>
              <w:spacing w:line="240" w:lineRule="exact"/>
              <w:jc w:val="center"/>
              <w:rPr>
                <w:rFonts w:ascii="Arial" w:hAnsi="Arial" w:cs="Arial"/>
                <w:sz w:val="16"/>
                <w:szCs w:val="16"/>
              </w:rPr>
            </w:pPr>
          </w:p>
        </w:tc>
        <w:tc>
          <w:tcPr>
            <w:tcW w:w="1693" w:type="dxa"/>
            <w:vMerge/>
          </w:tcPr>
          <w:p w:rsidR="00434E6E" w:rsidRPr="00043E9C" w:rsidRDefault="00434E6E" w:rsidP="00AA51A3">
            <w:pPr>
              <w:spacing w:line="240" w:lineRule="exact"/>
              <w:jc w:val="center"/>
              <w:rPr>
                <w:rFonts w:ascii="Arial" w:hAnsi="Arial" w:cs="Arial"/>
                <w:sz w:val="16"/>
                <w:szCs w:val="16"/>
              </w:rPr>
            </w:pPr>
          </w:p>
        </w:tc>
        <w:tc>
          <w:tcPr>
            <w:tcW w:w="2114" w:type="dxa"/>
            <w:gridSpan w:val="2"/>
            <w:vMerge/>
          </w:tcPr>
          <w:p w:rsidR="00434E6E" w:rsidRPr="00043E9C" w:rsidRDefault="00434E6E" w:rsidP="00AA51A3">
            <w:pPr>
              <w:spacing w:line="240" w:lineRule="exact"/>
              <w:jc w:val="center"/>
              <w:rPr>
                <w:rFonts w:ascii="Arial" w:hAnsi="Arial" w:cs="Arial"/>
                <w:sz w:val="16"/>
                <w:szCs w:val="16"/>
              </w:rPr>
            </w:pPr>
          </w:p>
        </w:tc>
        <w:tc>
          <w:tcPr>
            <w:tcW w:w="1430" w:type="dxa"/>
            <w:gridSpan w:val="2"/>
            <w:vMerge/>
          </w:tcPr>
          <w:p w:rsidR="00434E6E" w:rsidRPr="00043E9C" w:rsidRDefault="00434E6E" w:rsidP="00AA51A3">
            <w:pPr>
              <w:spacing w:line="240" w:lineRule="exact"/>
              <w:jc w:val="center"/>
              <w:rPr>
                <w:rFonts w:ascii="Arial" w:hAnsi="Arial" w:cs="Arial"/>
                <w:sz w:val="16"/>
                <w:szCs w:val="16"/>
              </w:rPr>
            </w:pPr>
          </w:p>
        </w:tc>
        <w:tc>
          <w:tcPr>
            <w:tcW w:w="2268" w:type="dxa"/>
          </w:tcPr>
          <w:p w:rsidR="00434E6E" w:rsidRPr="00043E9C" w:rsidRDefault="00434E6E" w:rsidP="00AA51A3">
            <w:pPr>
              <w:spacing w:line="240" w:lineRule="exact"/>
              <w:jc w:val="center"/>
              <w:rPr>
                <w:rFonts w:ascii="Arial" w:hAnsi="Arial" w:cs="Arial"/>
                <w:sz w:val="16"/>
                <w:szCs w:val="16"/>
              </w:rPr>
            </w:pPr>
            <w:r w:rsidRPr="00043E9C">
              <w:rPr>
                <w:rFonts w:ascii="Arial" w:hAnsi="Arial" w:cs="Arial"/>
                <w:sz w:val="16"/>
                <w:szCs w:val="16"/>
              </w:rPr>
              <w:t>наименование показателя реализации</w:t>
            </w:r>
          </w:p>
          <w:p w:rsidR="00434E6E" w:rsidRPr="00043E9C" w:rsidRDefault="00434E6E" w:rsidP="00AA51A3">
            <w:pPr>
              <w:spacing w:line="240" w:lineRule="exact"/>
              <w:jc w:val="center"/>
              <w:rPr>
                <w:rFonts w:ascii="Arial" w:hAnsi="Arial" w:cs="Arial"/>
                <w:sz w:val="16"/>
                <w:szCs w:val="16"/>
              </w:rPr>
            </w:pPr>
            <w:r w:rsidRPr="00043E9C">
              <w:rPr>
                <w:rFonts w:ascii="Arial" w:hAnsi="Arial" w:cs="Arial"/>
                <w:sz w:val="16"/>
                <w:szCs w:val="16"/>
              </w:rPr>
              <w:t>стратегии</w:t>
            </w:r>
          </w:p>
        </w:tc>
        <w:tc>
          <w:tcPr>
            <w:tcW w:w="851" w:type="dxa"/>
            <w:textDirection w:val="btLr"/>
          </w:tcPr>
          <w:p w:rsidR="00434E6E" w:rsidRPr="00043E9C" w:rsidRDefault="00434E6E" w:rsidP="00AA51A3">
            <w:pPr>
              <w:spacing w:line="240" w:lineRule="exact"/>
              <w:ind w:left="113" w:right="113"/>
              <w:jc w:val="center"/>
              <w:rPr>
                <w:rFonts w:ascii="Arial" w:hAnsi="Arial" w:cs="Arial"/>
                <w:sz w:val="16"/>
                <w:szCs w:val="16"/>
              </w:rPr>
            </w:pPr>
            <w:r w:rsidRPr="00043E9C">
              <w:rPr>
                <w:rFonts w:ascii="Arial" w:hAnsi="Arial" w:cs="Arial"/>
                <w:sz w:val="16"/>
                <w:szCs w:val="16"/>
              </w:rPr>
              <w:t>единица</w:t>
            </w:r>
          </w:p>
          <w:p w:rsidR="00434E6E" w:rsidRPr="00043E9C" w:rsidRDefault="00434E6E" w:rsidP="00AA51A3">
            <w:pPr>
              <w:spacing w:line="240" w:lineRule="exact"/>
              <w:ind w:left="113" w:right="113"/>
              <w:jc w:val="center"/>
              <w:rPr>
                <w:rFonts w:ascii="Arial" w:hAnsi="Arial" w:cs="Arial"/>
                <w:sz w:val="16"/>
                <w:szCs w:val="16"/>
              </w:rPr>
            </w:pPr>
            <w:r w:rsidRPr="00043E9C">
              <w:rPr>
                <w:rFonts w:ascii="Arial" w:hAnsi="Arial" w:cs="Arial"/>
                <w:sz w:val="16"/>
                <w:szCs w:val="16"/>
              </w:rPr>
              <w:t>измерения</w:t>
            </w:r>
          </w:p>
          <w:p w:rsidR="00434E6E" w:rsidRPr="00043E9C" w:rsidRDefault="00434E6E" w:rsidP="00AA51A3">
            <w:pPr>
              <w:spacing w:line="240" w:lineRule="exact"/>
              <w:ind w:left="113" w:right="113"/>
              <w:jc w:val="center"/>
              <w:rPr>
                <w:rFonts w:ascii="Arial" w:hAnsi="Arial" w:cs="Arial"/>
                <w:sz w:val="16"/>
                <w:szCs w:val="16"/>
              </w:rPr>
            </w:pPr>
          </w:p>
        </w:tc>
        <w:tc>
          <w:tcPr>
            <w:tcW w:w="1275" w:type="dxa"/>
          </w:tcPr>
          <w:p w:rsidR="00434E6E" w:rsidRPr="00043E9C" w:rsidRDefault="00434E6E" w:rsidP="00AA51A3">
            <w:pPr>
              <w:spacing w:line="240" w:lineRule="exact"/>
              <w:jc w:val="center"/>
              <w:rPr>
                <w:rFonts w:ascii="Arial" w:hAnsi="Arial" w:cs="Arial"/>
                <w:sz w:val="16"/>
                <w:szCs w:val="16"/>
              </w:rPr>
            </w:pPr>
            <w:r w:rsidRPr="00043E9C">
              <w:rPr>
                <w:rFonts w:ascii="Arial" w:hAnsi="Arial" w:cs="Arial"/>
                <w:sz w:val="16"/>
                <w:szCs w:val="16"/>
              </w:rPr>
              <w:t>плановое значение показателя</w:t>
            </w:r>
          </w:p>
          <w:p w:rsidR="00434E6E" w:rsidRPr="00043E9C" w:rsidRDefault="00434E6E" w:rsidP="00AA51A3">
            <w:pPr>
              <w:spacing w:line="240" w:lineRule="exact"/>
              <w:jc w:val="center"/>
              <w:rPr>
                <w:rFonts w:ascii="Arial" w:hAnsi="Arial" w:cs="Arial"/>
                <w:sz w:val="16"/>
                <w:szCs w:val="16"/>
              </w:rPr>
            </w:pPr>
            <w:r w:rsidRPr="00043E9C">
              <w:rPr>
                <w:rFonts w:ascii="Arial" w:hAnsi="Arial" w:cs="Arial"/>
                <w:sz w:val="16"/>
                <w:szCs w:val="16"/>
              </w:rPr>
              <w:t xml:space="preserve">в годы завершения </w:t>
            </w:r>
            <w:r w:rsidRPr="00043E9C">
              <w:rPr>
                <w:rFonts w:ascii="Arial" w:hAnsi="Arial" w:cs="Arial"/>
                <w:sz w:val="16"/>
                <w:szCs w:val="16"/>
              </w:rPr>
              <w:lastRenderedPageBreak/>
              <w:t>этапов реализации стратегии</w:t>
            </w:r>
          </w:p>
        </w:tc>
      </w:tr>
      <w:tr w:rsidR="00434E6E" w:rsidRPr="00043E9C" w:rsidTr="00434E6E">
        <w:tc>
          <w:tcPr>
            <w:tcW w:w="10456" w:type="dxa"/>
            <w:gridSpan w:val="9"/>
          </w:tcPr>
          <w:p w:rsidR="00434E6E" w:rsidRPr="00043E9C" w:rsidRDefault="00434E6E" w:rsidP="00AA51A3">
            <w:pPr>
              <w:rPr>
                <w:rFonts w:ascii="Arial" w:hAnsi="Arial" w:cs="Arial"/>
                <w:sz w:val="16"/>
                <w:szCs w:val="16"/>
              </w:rPr>
            </w:pPr>
            <w:r w:rsidRPr="00043E9C">
              <w:rPr>
                <w:rFonts w:ascii="Arial" w:hAnsi="Arial" w:cs="Arial"/>
                <w:sz w:val="16"/>
                <w:szCs w:val="16"/>
              </w:rPr>
              <w:lastRenderedPageBreak/>
              <w:t>Цель Стратегии:  Благодарненский городской округ - территория, комфортная для проживания, возможностей ведения бизнеса и развития здоровой и гармоничной личности</w:t>
            </w:r>
          </w:p>
        </w:tc>
      </w:tr>
      <w:tr w:rsidR="00434E6E" w:rsidRPr="00043E9C" w:rsidTr="00434E6E">
        <w:tc>
          <w:tcPr>
            <w:tcW w:w="10456" w:type="dxa"/>
            <w:gridSpan w:val="9"/>
          </w:tcPr>
          <w:p w:rsidR="00434E6E" w:rsidRPr="00043E9C" w:rsidRDefault="00434E6E" w:rsidP="00AA51A3">
            <w:pPr>
              <w:rPr>
                <w:rFonts w:ascii="Arial" w:hAnsi="Arial" w:cs="Arial"/>
                <w:sz w:val="16"/>
                <w:szCs w:val="16"/>
              </w:rPr>
            </w:pPr>
            <w:r w:rsidRPr="00043E9C">
              <w:rPr>
                <w:rFonts w:ascii="Arial" w:hAnsi="Arial" w:cs="Arial"/>
                <w:sz w:val="16"/>
                <w:szCs w:val="16"/>
              </w:rPr>
              <w:t>Задача 1. Развитие и повышение качества человековеческого капитала</w:t>
            </w:r>
          </w:p>
        </w:tc>
      </w:tr>
      <w:tr w:rsidR="00434E6E" w:rsidRPr="00043E9C" w:rsidTr="00434E6E">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t>1.1.</w:t>
            </w:r>
          </w:p>
        </w:tc>
        <w:tc>
          <w:tcPr>
            <w:tcW w:w="5237" w:type="dxa"/>
            <w:gridSpan w:val="5"/>
            <w:vMerge w:val="restart"/>
          </w:tcPr>
          <w:p w:rsidR="00434E6E" w:rsidRPr="00043E9C" w:rsidRDefault="00434E6E" w:rsidP="00AA51A3">
            <w:pPr>
              <w:jc w:val="both"/>
              <w:rPr>
                <w:rFonts w:ascii="Arial" w:hAnsi="Arial" w:cs="Arial"/>
                <w:sz w:val="16"/>
                <w:szCs w:val="16"/>
              </w:rPr>
            </w:pPr>
            <w:r w:rsidRPr="00043E9C">
              <w:rPr>
                <w:rFonts w:ascii="Arial" w:hAnsi="Arial" w:cs="Arial"/>
                <w:sz w:val="16"/>
                <w:szCs w:val="16"/>
              </w:rPr>
              <w:t>Задача 1.1. Повышение доступности и качества образования и обеспечение его соответствия требованиям инновационной экономики и потребностям рынка труда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- 60,1</w:t>
            </w:r>
          </w:p>
          <w:p w:rsidR="00434E6E" w:rsidRPr="00043E9C" w:rsidRDefault="00434E6E" w:rsidP="00AA51A3">
            <w:pPr>
              <w:rPr>
                <w:rFonts w:ascii="Arial" w:hAnsi="Arial" w:cs="Arial"/>
                <w:sz w:val="16"/>
                <w:szCs w:val="16"/>
              </w:rPr>
            </w:pPr>
            <w:r w:rsidRPr="00043E9C">
              <w:rPr>
                <w:rFonts w:ascii="Arial" w:hAnsi="Arial" w:cs="Arial"/>
                <w:sz w:val="16"/>
                <w:szCs w:val="16"/>
              </w:rPr>
              <w:t>2024 - 62,3</w:t>
            </w:r>
          </w:p>
          <w:p w:rsidR="00434E6E" w:rsidRPr="00043E9C" w:rsidRDefault="00434E6E" w:rsidP="00AA51A3">
            <w:pPr>
              <w:rPr>
                <w:rFonts w:ascii="Arial" w:hAnsi="Arial" w:cs="Arial"/>
                <w:sz w:val="16"/>
                <w:szCs w:val="16"/>
              </w:rPr>
            </w:pPr>
            <w:r w:rsidRPr="00043E9C">
              <w:rPr>
                <w:rFonts w:ascii="Arial" w:hAnsi="Arial" w:cs="Arial"/>
                <w:sz w:val="16"/>
                <w:szCs w:val="16"/>
              </w:rPr>
              <w:t>2029 - 65,2</w:t>
            </w:r>
          </w:p>
          <w:p w:rsidR="00434E6E" w:rsidRPr="00043E9C" w:rsidRDefault="00434E6E" w:rsidP="00AA51A3">
            <w:pPr>
              <w:rPr>
                <w:rFonts w:ascii="Arial" w:hAnsi="Arial" w:cs="Arial"/>
                <w:sz w:val="16"/>
                <w:szCs w:val="16"/>
              </w:rPr>
            </w:pPr>
            <w:r w:rsidRPr="00043E9C">
              <w:rPr>
                <w:rFonts w:ascii="Arial" w:hAnsi="Arial" w:cs="Arial"/>
                <w:sz w:val="16"/>
                <w:szCs w:val="16"/>
              </w:rPr>
              <w:t>2035 – 68,0</w:t>
            </w:r>
          </w:p>
        </w:tc>
      </w:tr>
      <w:tr w:rsidR="00434E6E" w:rsidRPr="00043E9C" w:rsidTr="00434E6E">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rPr>
                <w:rFonts w:ascii="Arial" w:hAnsi="Arial" w:cs="Arial"/>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2021 - 0,2</w:t>
            </w:r>
          </w:p>
          <w:p w:rsidR="00434E6E" w:rsidRPr="00043E9C" w:rsidRDefault="00434E6E" w:rsidP="00AA51A3">
            <w:pPr>
              <w:rPr>
                <w:rFonts w:ascii="Arial" w:hAnsi="Arial" w:cs="Arial"/>
                <w:sz w:val="16"/>
                <w:szCs w:val="16"/>
              </w:rPr>
            </w:pPr>
            <w:r w:rsidRPr="00043E9C">
              <w:rPr>
                <w:rFonts w:ascii="Arial" w:hAnsi="Arial" w:cs="Arial"/>
                <w:sz w:val="16"/>
                <w:szCs w:val="16"/>
              </w:rPr>
              <w:t>2024 - 0,2</w:t>
            </w:r>
          </w:p>
          <w:p w:rsidR="00434E6E" w:rsidRPr="00043E9C" w:rsidRDefault="00434E6E" w:rsidP="00AA51A3">
            <w:pPr>
              <w:rPr>
                <w:rFonts w:ascii="Arial" w:hAnsi="Arial" w:cs="Arial"/>
                <w:sz w:val="16"/>
                <w:szCs w:val="16"/>
              </w:rPr>
            </w:pPr>
            <w:r w:rsidRPr="00043E9C">
              <w:rPr>
                <w:rFonts w:ascii="Arial" w:hAnsi="Arial" w:cs="Arial"/>
                <w:sz w:val="16"/>
                <w:szCs w:val="16"/>
              </w:rPr>
              <w:t>2029 - 0,2</w:t>
            </w:r>
          </w:p>
          <w:p w:rsidR="00434E6E" w:rsidRPr="00043E9C" w:rsidRDefault="00434E6E" w:rsidP="00AA51A3">
            <w:pPr>
              <w:rPr>
                <w:rFonts w:ascii="Arial" w:hAnsi="Arial" w:cs="Arial"/>
                <w:sz w:val="16"/>
                <w:szCs w:val="16"/>
              </w:rPr>
            </w:pPr>
            <w:r w:rsidRPr="00043E9C">
              <w:rPr>
                <w:rFonts w:ascii="Arial" w:hAnsi="Arial" w:cs="Arial"/>
                <w:sz w:val="16"/>
                <w:szCs w:val="16"/>
              </w:rPr>
              <w:t>2035 - 0,1</w:t>
            </w:r>
          </w:p>
        </w:tc>
      </w:tr>
      <w:tr w:rsidR="00434E6E" w:rsidRPr="00043E9C" w:rsidTr="00434E6E">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rPr>
                <w:rFonts w:ascii="Arial" w:hAnsi="Arial" w:cs="Arial"/>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2021 - 90,0</w:t>
            </w:r>
          </w:p>
          <w:p w:rsidR="00434E6E" w:rsidRPr="00043E9C" w:rsidRDefault="00434E6E" w:rsidP="00AA51A3">
            <w:pPr>
              <w:rPr>
                <w:rFonts w:ascii="Arial" w:hAnsi="Arial" w:cs="Arial"/>
                <w:sz w:val="16"/>
                <w:szCs w:val="16"/>
              </w:rPr>
            </w:pPr>
            <w:r w:rsidRPr="00043E9C">
              <w:rPr>
                <w:rFonts w:ascii="Arial" w:hAnsi="Arial" w:cs="Arial"/>
                <w:sz w:val="16"/>
                <w:szCs w:val="16"/>
              </w:rPr>
              <w:t>2024 - 92,8</w:t>
            </w:r>
          </w:p>
          <w:p w:rsidR="00434E6E" w:rsidRPr="00043E9C" w:rsidRDefault="00434E6E" w:rsidP="00AA51A3">
            <w:pPr>
              <w:rPr>
                <w:rFonts w:ascii="Arial" w:hAnsi="Arial" w:cs="Arial"/>
                <w:sz w:val="16"/>
                <w:szCs w:val="16"/>
              </w:rPr>
            </w:pPr>
            <w:r w:rsidRPr="00043E9C">
              <w:rPr>
                <w:rFonts w:ascii="Arial" w:hAnsi="Arial" w:cs="Arial"/>
                <w:sz w:val="16"/>
                <w:szCs w:val="16"/>
              </w:rPr>
              <w:t>2029 - 94,4</w:t>
            </w:r>
          </w:p>
          <w:p w:rsidR="00434E6E" w:rsidRPr="00043E9C" w:rsidRDefault="00434E6E" w:rsidP="00AA51A3">
            <w:pPr>
              <w:rPr>
                <w:rFonts w:ascii="Arial" w:hAnsi="Arial" w:cs="Arial"/>
                <w:sz w:val="16"/>
                <w:szCs w:val="16"/>
              </w:rPr>
            </w:pPr>
            <w:r w:rsidRPr="00043E9C">
              <w:rPr>
                <w:rFonts w:ascii="Arial" w:hAnsi="Arial" w:cs="Arial"/>
                <w:sz w:val="16"/>
                <w:szCs w:val="16"/>
              </w:rPr>
              <w:t>2035 - 96,0</w:t>
            </w: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p>
        </w:tc>
        <w:tc>
          <w:tcPr>
            <w:tcW w:w="5237" w:type="dxa"/>
            <w:gridSpan w:val="5"/>
            <w:vMerge w:val="restart"/>
          </w:tcPr>
          <w:p w:rsidR="00434E6E" w:rsidRPr="00043E9C" w:rsidRDefault="00434E6E" w:rsidP="00AA51A3">
            <w:pPr>
              <w:rPr>
                <w:rFonts w:ascii="Arial" w:hAnsi="Arial" w:cs="Arial"/>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2021 - 0,0</w:t>
            </w:r>
          </w:p>
          <w:p w:rsidR="00434E6E" w:rsidRPr="00043E9C" w:rsidRDefault="00434E6E" w:rsidP="00AA51A3">
            <w:pPr>
              <w:rPr>
                <w:rFonts w:ascii="Arial" w:hAnsi="Arial" w:cs="Arial"/>
                <w:sz w:val="16"/>
                <w:szCs w:val="16"/>
              </w:rPr>
            </w:pPr>
            <w:r w:rsidRPr="00043E9C">
              <w:rPr>
                <w:rFonts w:ascii="Arial" w:hAnsi="Arial" w:cs="Arial"/>
                <w:sz w:val="16"/>
                <w:szCs w:val="16"/>
              </w:rPr>
              <w:t>2024 - 0,0</w:t>
            </w:r>
          </w:p>
          <w:p w:rsidR="00434E6E" w:rsidRPr="00043E9C" w:rsidRDefault="00434E6E" w:rsidP="00AA51A3">
            <w:pPr>
              <w:rPr>
                <w:rFonts w:ascii="Arial" w:hAnsi="Arial" w:cs="Arial"/>
                <w:sz w:val="16"/>
                <w:szCs w:val="16"/>
              </w:rPr>
            </w:pPr>
            <w:r w:rsidRPr="00043E9C">
              <w:rPr>
                <w:rFonts w:ascii="Arial" w:hAnsi="Arial" w:cs="Arial"/>
                <w:sz w:val="16"/>
                <w:szCs w:val="16"/>
              </w:rPr>
              <w:t>2029 - 0,0</w:t>
            </w:r>
          </w:p>
          <w:p w:rsidR="00434E6E" w:rsidRPr="00043E9C" w:rsidRDefault="00434E6E" w:rsidP="00AA51A3">
            <w:pPr>
              <w:rPr>
                <w:rFonts w:ascii="Arial" w:hAnsi="Arial" w:cs="Arial"/>
                <w:sz w:val="16"/>
                <w:szCs w:val="16"/>
              </w:rPr>
            </w:pPr>
            <w:r w:rsidRPr="00043E9C">
              <w:rPr>
                <w:rFonts w:ascii="Arial" w:hAnsi="Arial" w:cs="Arial"/>
                <w:sz w:val="16"/>
                <w:szCs w:val="16"/>
              </w:rPr>
              <w:t>2035 - 0,0</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rPr>
                <w:rFonts w:ascii="Arial" w:hAnsi="Arial" w:cs="Arial"/>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2021 -79,0</w:t>
            </w:r>
          </w:p>
          <w:p w:rsidR="00434E6E" w:rsidRPr="00043E9C" w:rsidRDefault="00434E6E" w:rsidP="00AA51A3">
            <w:pPr>
              <w:rPr>
                <w:rFonts w:ascii="Arial" w:hAnsi="Arial" w:cs="Arial"/>
                <w:sz w:val="16"/>
                <w:szCs w:val="16"/>
              </w:rPr>
            </w:pPr>
            <w:r w:rsidRPr="00043E9C">
              <w:rPr>
                <w:rFonts w:ascii="Arial" w:hAnsi="Arial" w:cs="Arial"/>
                <w:sz w:val="16"/>
                <w:szCs w:val="16"/>
              </w:rPr>
              <w:t>2024 - 82,0</w:t>
            </w:r>
          </w:p>
          <w:p w:rsidR="00434E6E" w:rsidRPr="00043E9C" w:rsidRDefault="00434E6E" w:rsidP="00AA51A3">
            <w:pPr>
              <w:rPr>
                <w:rFonts w:ascii="Arial" w:hAnsi="Arial" w:cs="Arial"/>
                <w:sz w:val="16"/>
                <w:szCs w:val="16"/>
              </w:rPr>
            </w:pPr>
            <w:r w:rsidRPr="00043E9C">
              <w:rPr>
                <w:rFonts w:ascii="Arial" w:hAnsi="Arial" w:cs="Arial"/>
                <w:sz w:val="16"/>
                <w:szCs w:val="16"/>
              </w:rPr>
              <w:t>2029 - 88,0</w:t>
            </w:r>
          </w:p>
          <w:p w:rsidR="00434E6E" w:rsidRPr="00043E9C" w:rsidRDefault="00434E6E" w:rsidP="00AA51A3">
            <w:pPr>
              <w:rPr>
                <w:rFonts w:ascii="Arial" w:hAnsi="Arial" w:cs="Arial"/>
                <w:sz w:val="16"/>
                <w:szCs w:val="16"/>
              </w:rPr>
            </w:pPr>
            <w:r w:rsidRPr="00043E9C">
              <w:rPr>
                <w:rFonts w:ascii="Arial" w:hAnsi="Arial" w:cs="Arial"/>
                <w:sz w:val="16"/>
                <w:szCs w:val="16"/>
              </w:rPr>
              <w:t>2035 - 90,0</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rPr>
                <w:rFonts w:ascii="Arial" w:hAnsi="Arial" w:cs="Arial"/>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детей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2021 - 93,0</w:t>
            </w:r>
          </w:p>
          <w:p w:rsidR="00434E6E" w:rsidRPr="00043E9C" w:rsidRDefault="00434E6E" w:rsidP="00AA51A3">
            <w:pPr>
              <w:rPr>
                <w:rFonts w:ascii="Arial" w:hAnsi="Arial" w:cs="Arial"/>
                <w:sz w:val="16"/>
                <w:szCs w:val="16"/>
              </w:rPr>
            </w:pPr>
            <w:r w:rsidRPr="00043E9C">
              <w:rPr>
                <w:rFonts w:ascii="Arial" w:hAnsi="Arial" w:cs="Arial"/>
                <w:sz w:val="16"/>
                <w:szCs w:val="16"/>
              </w:rPr>
              <w:t>2024 - 96,0</w:t>
            </w:r>
          </w:p>
          <w:p w:rsidR="00434E6E" w:rsidRPr="00043E9C" w:rsidRDefault="00434E6E" w:rsidP="00AA51A3">
            <w:pPr>
              <w:rPr>
                <w:rFonts w:ascii="Arial" w:hAnsi="Arial" w:cs="Arial"/>
                <w:sz w:val="16"/>
                <w:szCs w:val="16"/>
              </w:rPr>
            </w:pPr>
            <w:r w:rsidRPr="00043E9C">
              <w:rPr>
                <w:rFonts w:ascii="Arial" w:hAnsi="Arial" w:cs="Arial"/>
                <w:sz w:val="16"/>
                <w:szCs w:val="16"/>
              </w:rPr>
              <w:t>2029 - 100,0</w:t>
            </w:r>
          </w:p>
          <w:p w:rsidR="00434E6E" w:rsidRPr="00043E9C" w:rsidRDefault="00434E6E" w:rsidP="00AA51A3">
            <w:pPr>
              <w:rPr>
                <w:rFonts w:ascii="Arial" w:hAnsi="Arial" w:cs="Arial"/>
                <w:sz w:val="16"/>
                <w:szCs w:val="16"/>
              </w:rPr>
            </w:pPr>
            <w:r w:rsidRPr="00043E9C">
              <w:rPr>
                <w:rFonts w:ascii="Arial" w:hAnsi="Arial" w:cs="Arial"/>
                <w:sz w:val="16"/>
                <w:szCs w:val="16"/>
              </w:rPr>
              <w:t>2035 - 100,0</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rPr>
                <w:rFonts w:ascii="Arial" w:hAnsi="Arial" w:cs="Arial"/>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обучающихся образовательных организаций, занимающихся во вторую смену</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2021 - 6,0</w:t>
            </w:r>
          </w:p>
          <w:p w:rsidR="00434E6E" w:rsidRPr="00043E9C" w:rsidRDefault="00434E6E" w:rsidP="00AA51A3">
            <w:pPr>
              <w:rPr>
                <w:rFonts w:ascii="Arial" w:hAnsi="Arial" w:cs="Arial"/>
                <w:sz w:val="16"/>
                <w:szCs w:val="16"/>
              </w:rPr>
            </w:pPr>
            <w:r w:rsidRPr="00043E9C">
              <w:rPr>
                <w:rFonts w:ascii="Arial" w:hAnsi="Arial" w:cs="Arial"/>
                <w:sz w:val="16"/>
                <w:szCs w:val="16"/>
              </w:rPr>
              <w:t>2024 - 0,0</w:t>
            </w:r>
          </w:p>
          <w:p w:rsidR="00434E6E" w:rsidRPr="00043E9C" w:rsidRDefault="00434E6E" w:rsidP="00AA51A3">
            <w:pPr>
              <w:rPr>
                <w:rFonts w:ascii="Arial" w:hAnsi="Arial" w:cs="Arial"/>
                <w:sz w:val="16"/>
                <w:szCs w:val="16"/>
              </w:rPr>
            </w:pPr>
            <w:r w:rsidRPr="00043E9C">
              <w:rPr>
                <w:rFonts w:ascii="Arial" w:hAnsi="Arial" w:cs="Arial"/>
                <w:sz w:val="16"/>
                <w:szCs w:val="16"/>
              </w:rPr>
              <w:t>2029 - 0,0</w:t>
            </w:r>
          </w:p>
          <w:p w:rsidR="00434E6E" w:rsidRPr="00043E9C" w:rsidRDefault="00434E6E" w:rsidP="00AA51A3">
            <w:pPr>
              <w:rPr>
                <w:rFonts w:ascii="Arial" w:hAnsi="Arial" w:cs="Arial"/>
                <w:sz w:val="16"/>
                <w:szCs w:val="16"/>
              </w:rPr>
            </w:pPr>
            <w:r w:rsidRPr="00043E9C">
              <w:rPr>
                <w:rFonts w:ascii="Arial" w:hAnsi="Arial" w:cs="Arial"/>
                <w:sz w:val="16"/>
                <w:szCs w:val="16"/>
              </w:rPr>
              <w:t>2035 - 0,0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lastRenderedPageBreak/>
              <w:t>1.1.1</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Модернизация существующей инфраструктуры школ (капитальный ремонт, реконструкция, пристройка к зданиям школ)</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 «Развитие образования и молодежной политики»</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образование и молодежной политики</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муниципальных общеобразовательных учреждений, здания которых находятся в аварийном состоянии или требуют капитального ремонта, в общем числе муниципальных общеобразовательных учреждений</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2021 - 6,3</w:t>
            </w:r>
          </w:p>
          <w:p w:rsidR="00434E6E" w:rsidRPr="00043E9C" w:rsidRDefault="00434E6E" w:rsidP="00AA51A3">
            <w:pPr>
              <w:rPr>
                <w:rFonts w:ascii="Arial" w:hAnsi="Arial" w:cs="Arial"/>
                <w:sz w:val="16"/>
                <w:szCs w:val="16"/>
              </w:rPr>
            </w:pPr>
            <w:r w:rsidRPr="00043E9C">
              <w:rPr>
                <w:rFonts w:ascii="Arial" w:hAnsi="Arial" w:cs="Arial"/>
                <w:sz w:val="16"/>
                <w:szCs w:val="16"/>
              </w:rPr>
              <w:t>2024 - 5,0</w:t>
            </w:r>
          </w:p>
          <w:p w:rsidR="00434E6E" w:rsidRPr="00043E9C" w:rsidRDefault="00434E6E" w:rsidP="00AA51A3">
            <w:pPr>
              <w:rPr>
                <w:rFonts w:ascii="Arial" w:hAnsi="Arial" w:cs="Arial"/>
                <w:sz w:val="16"/>
                <w:szCs w:val="16"/>
              </w:rPr>
            </w:pPr>
            <w:r w:rsidRPr="00043E9C">
              <w:rPr>
                <w:rFonts w:ascii="Arial" w:hAnsi="Arial" w:cs="Arial"/>
                <w:sz w:val="16"/>
                <w:szCs w:val="16"/>
              </w:rPr>
              <w:t>2029 - 2,0</w:t>
            </w:r>
          </w:p>
          <w:p w:rsidR="00434E6E" w:rsidRPr="00043E9C" w:rsidRDefault="00434E6E" w:rsidP="00AA51A3">
            <w:pPr>
              <w:rPr>
                <w:rFonts w:ascii="Arial" w:hAnsi="Arial" w:cs="Arial"/>
                <w:sz w:val="16"/>
                <w:szCs w:val="16"/>
              </w:rPr>
            </w:pPr>
            <w:r w:rsidRPr="00043E9C">
              <w:rPr>
                <w:rFonts w:ascii="Arial" w:hAnsi="Arial" w:cs="Arial"/>
                <w:sz w:val="16"/>
                <w:szCs w:val="16"/>
              </w:rPr>
              <w:t>2035 -  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1.1.2</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Капитальный ремонт спортивных залов в образовательных организациях;</w:t>
            </w:r>
          </w:p>
          <w:p w:rsidR="00434E6E" w:rsidRPr="00043E9C" w:rsidRDefault="00434E6E" w:rsidP="00AA51A3">
            <w:pPr>
              <w:jc w:val="both"/>
              <w:rPr>
                <w:rFonts w:ascii="Arial" w:hAnsi="Arial" w:cs="Arial"/>
                <w:sz w:val="16"/>
                <w:szCs w:val="16"/>
              </w:rPr>
            </w:pP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 «Развитие образования и молодежной политики»</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образование и молодежной политики</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2021 - 90,5</w:t>
            </w:r>
          </w:p>
          <w:p w:rsidR="00434E6E" w:rsidRPr="00043E9C" w:rsidRDefault="00434E6E" w:rsidP="00AA51A3">
            <w:pPr>
              <w:rPr>
                <w:rFonts w:ascii="Arial" w:hAnsi="Arial" w:cs="Arial"/>
                <w:sz w:val="16"/>
                <w:szCs w:val="16"/>
              </w:rPr>
            </w:pPr>
            <w:r w:rsidRPr="00043E9C">
              <w:rPr>
                <w:rFonts w:ascii="Arial" w:hAnsi="Arial" w:cs="Arial"/>
                <w:sz w:val="16"/>
                <w:szCs w:val="16"/>
              </w:rPr>
              <w:t>2024 - 92,3</w:t>
            </w:r>
          </w:p>
          <w:p w:rsidR="00434E6E" w:rsidRPr="00043E9C" w:rsidRDefault="00434E6E" w:rsidP="00AA51A3">
            <w:pPr>
              <w:rPr>
                <w:rFonts w:ascii="Arial" w:hAnsi="Arial" w:cs="Arial"/>
                <w:sz w:val="16"/>
                <w:szCs w:val="16"/>
              </w:rPr>
            </w:pPr>
            <w:r w:rsidRPr="00043E9C">
              <w:rPr>
                <w:rFonts w:ascii="Arial" w:hAnsi="Arial" w:cs="Arial"/>
                <w:sz w:val="16"/>
                <w:szCs w:val="16"/>
              </w:rPr>
              <w:t>2029 - 94,2</w:t>
            </w:r>
          </w:p>
          <w:p w:rsidR="00434E6E" w:rsidRPr="00043E9C" w:rsidRDefault="00434E6E" w:rsidP="00AA51A3">
            <w:pPr>
              <w:rPr>
                <w:rFonts w:ascii="Arial" w:hAnsi="Arial" w:cs="Arial"/>
                <w:sz w:val="16"/>
                <w:szCs w:val="16"/>
              </w:rPr>
            </w:pPr>
            <w:r w:rsidRPr="00043E9C">
              <w:rPr>
                <w:rFonts w:ascii="Arial" w:hAnsi="Arial" w:cs="Arial"/>
                <w:sz w:val="16"/>
                <w:szCs w:val="16"/>
              </w:rPr>
              <w:t>2035 - 96,0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1.1.3</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Создание на базе общеобразовательных организаций городского округа Центров цифрового и гуманитарного профилей «Точка роста»;</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 «Развитие образования и молодежной политики»</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образование и молодежной политики</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2021 - 76,9</w:t>
            </w:r>
          </w:p>
          <w:p w:rsidR="00434E6E" w:rsidRPr="00043E9C" w:rsidRDefault="00434E6E" w:rsidP="00AA51A3">
            <w:pPr>
              <w:rPr>
                <w:rFonts w:ascii="Arial" w:hAnsi="Arial" w:cs="Arial"/>
                <w:sz w:val="16"/>
                <w:szCs w:val="16"/>
              </w:rPr>
            </w:pPr>
            <w:r w:rsidRPr="00043E9C">
              <w:rPr>
                <w:rFonts w:ascii="Arial" w:hAnsi="Arial" w:cs="Arial"/>
                <w:sz w:val="16"/>
                <w:szCs w:val="16"/>
              </w:rPr>
              <w:t>2024 - 80,0</w:t>
            </w:r>
          </w:p>
          <w:p w:rsidR="00434E6E" w:rsidRPr="00043E9C" w:rsidRDefault="00434E6E" w:rsidP="00AA51A3">
            <w:pPr>
              <w:rPr>
                <w:rFonts w:ascii="Arial" w:hAnsi="Arial" w:cs="Arial"/>
                <w:sz w:val="16"/>
                <w:szCs w:val="16"/>
              </w:rPr>
            </w:pPr>
            <w:r w:rsidRPr="00043E9C">
              <w:rPr>
                <w:rFonts w:ascii="Arial" w:hAnsi="Arial" w:cs="Arial"/>
                <w:sz w:val="16"/>
                <w:szCs w:val="16"/>
              </w:rPr>
              <w:t>2029 - 85,9</w:t>
            </w:r>
          </w:p>
          <w:p w:rsidR="00434E6E" w:rsidRPr="00043E9C" w:rsidRDefault="00434E6E" w:rsidP="00AA51A3">
            <w:pPr>
              <w:rPr>
                <w:rFonts w:ascii="Arial" w:hAnsi="Arial" w:cs="Arial"/>
                <w:sz w:val="16"/>
                <w:szCs w:val="16"/>
              </w:rPr>
            </w:pPr>
            <w:r w:rsidRPr="00043E9C">
              <w:rPr>
                <w:rFonts w:ascii="Arial" w:hAnsi="Arial" w:cs="Arial"/>
                <w:sz w:val="16"/>
                <w:szCs w:val="16"/>
              </w:rPr>
              <w:t>2035 – 90,0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1.1.4</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Внедрение новых образовательных технологий, включая информационно – коммуникационные, обеспечивающих качество образования в соответствии с новыми государственными образовательными стандартами</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 «Развитие образования и молодежной политики»</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образование и молодежной политики</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детей,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2021 -97</w:t>
            </w:r>
          </w:p>
          <w:p w:rsidR="00434E6E" w:rsidRPr="00043E9C" w:rsidRDefault="00434E6E" w:rsidP="00AA51A3">
            <w:pPr>
              <w:rPr>
                <w:rFonts w:ascii="Arial" w:hAnsi="Arial" w:cs="Arial"/>
                <w:sz w:val="16"/>
                <w:szCs w:val="16"/>
              </w:rPr>
            </w:pPr>
            <w:r w:rsidRPr="00043E9C">
              <w:rPr>
                <w:rFonts w:ascii="Arial" w:hAnsi="Arial" w:cs="Arial"/>
                <w:sz w:val="16"/>
                <w:szCs w:val="16"/>
              </w:rPr>
              <w:t>2024 -100</w:t>
            </w:r>
          </w:p>
          <w:p w:rsidR="00434E6E" w:rsidRPr="00043E9C" w:rsidRDefault="00434E6E" w:rsidP="00AA51A3">
            <w:pPr>
              <w:rPr>
                <w:rFonts w:ascii="Arial" w:hAnsi="Arial" w:cs="Arial"/>
                <w:sz w:val="16"/>
                <w:szCs w:val="16"/>
              </w:rPr>
            </w:pPr>
            <w:r w:rsidRPr="00043E9C">
              <w:rPr>
                <w:rFonts w:ascii="Arial" w:hAnsi="Arial" w:cs="Arial"/>
                <w:sz w:val="16"/>
                <w:szCs w:val="16"/>
              </w:rPr>
              <w:t>2029 -100</w:t>
            </w:r>
          </w:p>
          <w:p w:rsidR="00434E6E" w:rsidRPr="00043E9C" w:rsidRDefault="00434E6E" w:rsidP="00AA51A3">
            <w:pPr>
              <w:rPr>
                <w:rFonts w:ascii="Arial" w:hAnsi="Arial" w:cs="Arial"/>
                <w:sz w:val="16"/>
                <w:szCs w:val="16"/>
              </w:rPr>
            </w:pPr>
            <w:r w:rsidRPr="00043E9C">
              <w:rPr>
                <w:rFonts w:ascii="Arial" w:hAnsi="Arial" w:cs="Arial"/>
                <w:sz w:val="16"/>
                <w:szCs w:val="16"/>
              </w:rPr>
              <w:t>2035 - 100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1.1.5</w:t>
            </w:r>
          </w:p>
        </w:tc>
        <w:tc>
          <w:tcPr>
            <w:tcW w:w="1693" w:type="dxa"/>
          </w:tcPr>
          <w:p w:rsidR="00434E6E" w:rsidRPr="00043E9C" w:rsidRDefault="00434E6E" w:rsidP="00AA51A3">
            <w:pPr>
              <w:rPr>
                <w:rFonts w:ascii="Arial" w:hAnsi="Arial" w:cs="Arial"/>
                <w:sz w:val="16"/>
                <w:szCs w:val="16"/>
              </w:rPr>
            </w:pPr>
            <w:r w:rsidRPr="00043E9C">
              <w:rPr>
                <w:rFonts w:ascii="Arial" w:hAnsi="Arial" w:cs="Arial"/>
                <w:sz w:val="16"/>
                <w:szCs w:val="16"/>
              </w:rPr>
              <w:t>Создание условий для полноценного включения в образовательное пространство и успешной социализации детей с ограниченными возможностями здоровья (инклюзивное образование)</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 «Развитие образования и молодежной политики»</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образование и молодежной политики</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детей с ограниченными возможностями здоровья, охваченных обучением по дополнительным общеобразовательным программам, в том числе с использованием дистанционных технологий</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2021 -50</w:t>
            </w:r>
          </w:p>
          <w:p w:rsidR="00434E6E" w:rsidRPr="00043E9C" w:rsidRDefault="00434E6E" w:rsidP="00AA51A3">
            <w:pPr>
              <w:rPr>
                <w:rFonts w:ascii="Arial" w:hAnsi="Arial" w:cs="Arial"/>
                <w:sz w:val="16"/>
                <w:szCs w:val="16"/>
              </w:rPr>
            </w:pPr>
            <w:r w:rsidRPr="00043E9C">
              <w:rPr>
                <w:rFonts w:ascii="Arial" w:hAnsi="Arial" w:cs="Arial"/>
                <w:sz w:val="16"/>
                <w:szCs w:val="16"/>
              </w:rPr>
              <w:t>2024 -70</w:t>
            </w:r>
          </w:p>
          <w:p w:rsidR="00434E6E" w:rsidRPr="00043E9C" w:rsidRDefault="00434E6E" w:rsidP="00AA51A3">
            <w:pPr>
              <w:rPr>
                <w:rFonts w:ascii="Arial" w:hAnsi="Arial" w:cs="Arial"/>
                <w:sz w:val="16"/>
                <w:szCs w:val="16"/>
              </w:rPr>
            </w:pPr>
            <w:r w:rsidRPr="00043E9C">
              <w:rPr>
                <w:rFonts w:ascii="Arial" w:hAnsi="Arial" w:cs="Arial"/>
                <w:sz w:val="16"/>
                <w:szCs w:val="16"/>
              </w:rPr>
              <w:t>2029 -71</w:t>
            </w:r>
          </w:p>
          <w:p w:rsidR="00434E6E" w:rsidRPr="00043E9C" w:rsidRDefault="00434E6E" w:rsidP="00AA51A3">
            <w:pPr>
              <w:rPr>
                <w:rFonts w:ascii="Arial" w:hAnsi="Arial" w:cs="Arial"/>
                <w:sz w:val="16"/>
                <w:szCs w:val="16"/>
              </w:rPr>
            </w:pPr>
            <w:r w:rsidRPr="00043E9C">
              <w:rPr>
                <w:rFonts w:ascii="Arial" w:hAnsi="Arial" w:cs="Arial"/>
                <w:sz w:val="16"/>
                <w:szCs w:val="16"/>
              </w:rPr>
              <w:t>2035 - 72</w:t>
            </w: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t>1.2</w:t>
            </w:r>
          </w:p>
        </w:tc>
        <w:tc>
          <w:tcPr>
            <w:tcW w:w="5237" w:type="dxa"/>
            <w:gridSpan w:val="5"/>
            <w:vMerge w:val="restart"/>
          </w:tcPr>
          <w:p w:rsidR="00434E6E" w:rsidRPr="00043E9C" w:rsidRDefault="00434E6E" w:rsidP="00AA51A3">
            <w:pPr>
              <w:jc w:val="both"/>
              <w:rPr>
                <w:rFonts w:ascii="Arial" w:hAnsi="Arial" w:cs="Arial"/>
                <w:color w:val="FF0000"/>
                <w:sz w:val="16"/>
                <w:szCs w:val="16"/>
              </w:rPr>
            </w:pPr>
            <w:r w:rsidRPr="00043E9C">
              <w:rPr>
                <w:rFonts w:ascii="Arial" w:hAnsi="Arial" w:cs="Arial"/>
                <w:sz w:val="16"/>
                <w:szCs w:val="16"/>
              </w:rPr>
              <w:t>Задача 1.2.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обучающихся, систематически занимающихся физической культурой и спортом, в общей численности обучающихся</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96</w:t>
            </w:r>
          </w:p>
          <w:p w:rsidR="00434E6E" w:rsidRPr="00043E9C" w:rsidRDefault="00434E6E" w:rsidP="00AA51A3">
            <w:pPr>
              <w:rPr>
                <w:rFonts w:ascii="Arial" w:hAnsi="Arial" w:cs="Arial"/>
                <w:sz w:val="16"/>
                <w:szCs w:val="16"/>
              </w:rPr>
            </w:pPr>
            <w:r w:rsidRPr="00043E9C">
              <w:rPr>
                <w:rFonts w:ascii="Arial" w:hAnsi="Arial" w:cs="Arial"/>
                <w:sz w:val="16"/>
                <w:szCs w:val="16"/>
              </w:rPr>
              <w:t>2024- 98</w:t>
            </w:r>
          </w:p>
          <w:p w:rsidR="00434E6E" w:rsidRPr="00043E9C" w:rsidRDefault="00434E6E" w:rsidP="00AA51A3">
            <w:pPr>
              <w:rPr>
                <w:rFonts w:ascii="Arial" w:hAnsi="Arial" w:cs="Arial"/>
                <w:sz w:val="16"/>
                <w:szCs w:val="16"/>
              </w:rPr>
            </w:pPr>
            <w:r w:rsidRPr="00043E9C">
              <w:rPr>
                <w:rFonts w:ascii="Arial" w:hAnsi="Arial" w:cs="Arial"/>
                <w:sz w:val="16"/>
                <w:szCs w:val="16"/>
              </w:rPr>
              <w:t>2029-  99</w:t>
            </w:r>
          </w:p>
          <w:p w:rsidR="00434E6E" w:rsidRPr="00043E9C" w:rsidRDefault="00434E6E" w:rsidP="00AA51A3">
            <w:pPr>
              <w:rPr>
                <w:rFonts w:ascii="Arial" w:hAnsi="Arial" w:cs="Arial"/>
                <w:sz w:val="16"/>
                <w:szCs w:val="16"/>
              </w:rPr>
            </w:pPr>
            <w:r w:rsidRPr="00043E9C">
              <w:rPr>
                <w:rFonts w:ascii="Arial" w:hAnsi="Arial" w:cs="Arial"/>
                <w:sz w:val="16"/>
                <w:szCs w:val="16"/>
              </w:rPr>
              <w:t>2035- 100</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населения БГО СК в возрасте от 3 до 79 лет, систематически занимающегося физической культурой и спортом, в общей численности населения БГО СК в возрасте от 3 до 79 лет</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2021- 48,5</w:t>
            </w:r>
          </w:p>
          <w:p w:rsidR="00434E6E" w:rsidRPr="00043E9C" w:rsidRDefault="00434E6E" w:rsidP="00AA51A3">
            <w:pPr>
              <w:rPr>
                <w:rFonts w:ascii="Arial" w:hAnsi="Arial" w:cs="Arial"/>
                <w:sz w:val="16"/>
                <w:szCs w:val="16"/>
              </w:rPr>
            </w:pPr>
            <w:r w:rsidRPr="00043E9C">
              <w:rPr>
                <w:rFonts w:ascii="Arial" w:hAnsi="Arial" w:cs="Arial"/>
                <w:sz w:val="16"/>
                <w:szCs w:val="16"/>
              </w:rPr>
              <w:t>2024- 55,2</w:t>
            </w:r>
          </w:p>
          <w:p w:rsidR="00434E6E" w:rsidRPr="00043E9C" w:rsidRDefault="00434E6E" w:rsidP="00AA51A3">
            <w:pPr>
              <w:rPr>
                <w:rFonts w:ascii="Arial" w:hAnsi="Arial" w:cs="Arial"/>
                <w:sz w:val="16"/>
                <w:szCs w:val="16"/>
              </w:rPr>
            </w:pPr>
            <w:r w:rsidRPr="00043E9C">
              <w:rPr>
                <w:rFonts w:ascii="Arial" w:hAnsi="Arial" w:cs="Arial"/>
                <w:sz w:val="16"/>
                <w:szCs w:val="16"/>
              </w:rPr>
              <w:t>2029- 57,0</w:t>
            </w:r>
          </w:p>
          <w:p w:rsidR="00434E6E" w:rsidRPr="00043E9C" w:rsidRDefault="00434E6E" w:rsidP="00AA51A3">
            <w:pPr>
              <w:rPr>
                <w:rFonts w:ascii="Arial" w:hAnsi="Arial" w:cs="Arial"/>
                <w:sz w:val="16"/>
                <w:szCs w:val="16"/>
              </w:rPr>
            </w:pPr>
            <w:r w:rsidRPr="00043E9C">
              <w:rPr>
                <w:rFonts w:ascii="Arial" w:hAnsi="Arial" w:cs="Arial"/>
                <w:sz w:val="16"/>
                <w:szCs w:val="16"/>
              </w:rPr>
              <w:t>2035- 59,0</w:t>
            </w:r>
          </w:p>
        </w:tc>
      </w:tr>
      <w:tr w:rsidR="00434E6E" w:rsidRPr="00043E9C" w:rsidTr="0068724A">
        <w:trPr>
          <w:cantSplit/>
          <w:trHeight w:val="812"/>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численность населения (среднегодовая)</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тыс.</w:t>
            </w:r>
          </w:p>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человек.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2021 - 58,5</w:t>
            </w:r>
          </w:p>
          <w:p w:rsidR="00434E6E" w:rsidRPr="00043E9C" w:rsidRDefault="00434E6E" w:rsidP="00AA51A3">
            <w:pPr>
              <w:rPr>
                <w:rFonts w:ascii="Arial" w:hAnsi="Arial" w:cs="Arial"/>
                <w:sz w:val="16"/>
                <w:szCs w:val="16"/>
              </w:rPr>
            </w:pPr>
            <w:r w:rsidRPr="00043E9C">
              <w:rPr>
                <w:rFonts w:ascii="Arial" w:hAnsi="Arial" w:cs="Arial"/>
                <w:sz w:val="16"/>
                <w:szCs w:val="16"/>
              </w:rPr>
              <w:t>2024 - 58,7</w:t>
            </w:r>
          </w:p>
          <w:p w:rsidR="00434E6E" w:rsidRPr="00043E9C" w:rsidRDefault="00434E6E" w:rsidP="00AA51A3">
            <w:pPr>
              <w:rPr>
                <w:rFonts w:ascii="Arial" w:hAnsi="Arial" w:cs="Arial"/>
                <w:sz w:val="16"/>
                <w:szCs w:val="16"/>
              </w:rPr>
            </w:pPr>
            <w:r w:rsidRPr="00043E9C">
              <w:rPr>
                <w:rFonts w:ascii="Arial" w:hAnsi="Arial" w:cs="Arial"/>
                <w:sz w:val="16"/>
                <w:szCs w:val="16"/>
              </w:rPr>
              <w:t>2029- 58,9</w:t>
            </w:r>
          </w:p>
          <w:p w:rsidR="00434E6E" w:rsidRPr="00043E9C" w:rsidRDefault="00434E6E" w:rsidP="00AA51A3">
            <w:pPr>
              <w:rPr>
                <w:rFonts w:ascii="Arial" w:hAnsi="Arial" w:cs="Arial"/>
                <w:sz w:val="16"/>
                <w:szCs w:val="16"/>
              </w:rPr>
            </w:pPr>
            <w:r w:rsidRPr="00043E9C">
              <w:rPr>
                <w:rFonts w:ascii="Arial" w:hAnsi="Arial" w:cs="Arial"/>
                <w:sz w:val="16"/>
                <w:szCs w:val="16"/>
              </w:rPr>
              <w:t>2035 - 59,2</w:t>
            </w:r>
          </w:p>
        </w:tc>
      </w:tr>
      <w:tr w:rsidR="00434E6E" w:rsidRPr="00043E9C" w:rsidTr="0068724A">
        <w:trPr>
          <w:cantSplit/>
          <w:trHeight w:val="657"/>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ожидаемая продолжительность жизни при рождении</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число лет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2021 - 74,0</w:t>
            </w:r>
          </w:p>
          <w:p w:rsidR="00434E6E" w:rsidRPr="00043E9C" w:rsidRDefault="00434E6E" w:rsidP="00AA51A3">
            <w:pPr>
              <w:rPr>
                <w:rFonts w:ascii="Arial" w:hAnsi="Arial" w:cs="Arial"/>
                <w:sz w:val="16"/>
                <w:szCs w:val="16"/>
              </w:rPr>
            </w:pPr>
            <w:r w:rsidRPr="00043E9C">
              <w:rPr>
                <w:rFonts w:ascii="Arial" w:hAnsi="Arial" w:cs="Arial"/>
                <w:sz w:val="16"/>
                <w:szCs w:val="16"/>
              </w:rPr>
              <w:t>2024- 74,6</w:t>
            </w:r>
          </w:p>
          <w:p w:rsidR="00434E6E" w:rsidRPr="00043E9C" w:rsidRDefault="00434E6E" w:rsidP="00AA51A3">
            <w:pPr>
              <w:rPr>
                <w:rFonts w:ascii="Arial" w:hAnsi="Arial" w:cs="Arial"/>
                <w:sz w:val="16"/>
                <w:szCs w:val="16"/>
              </w:rPr>
            </w:pPr>
            <w:r w:rsidRPr="00043E9C">
              <w:rPr>
                <w:rFonts w:ascii="Arial" w:hAnsi="Arial" w:cs="Arial"/>
                <w:sz w:val="16"/>
                <w:szCs w:val="16"/>
              </w:rPr>
              <w:t>2029- 75,1</w:t>
            </w:r>
          </w:p>
          <w:p w:rsidR="00434E6E" w:rsidRPr="00043E9C" w:rsidRDefault="00434E6E" w:rsidP="00AA51A3">
            <w:pPr>
              <w:rPr>
                <w:rFonts w:ascii="Arial" w:hAnsi="Arial" w:cs="Arial"/>
                <w:sz w:val="16"/>
                <w:szCs w:val="16"/>
              </w:rPr>
            </w:pPr>
            <w:r w:rsidRPr="00043E9C">
              <w:rPr>
                <w:rFonts w:ascii="Arial" w:hAnsi="Arial" w:cs="Arial"/>
                <w:sz w:val="16"/>
                <w:szCs w:val="16"/>
              </w:rPr>
              <w:t>2035- 75,6</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1.2.1</w:t>
            </w:r>
          </w:p>
        </w:tc>
        <w:tc>
          <w:tcPr>
            <w:tcW w:w="1693" w:type="dxa"/>
          </w:tcPr>
          <w:p w:rsidR="00434E6E" w:rsidRPr="00043E9C" w:rsidRDefault="00434E6E" w:rsidP="00AA51A3">
            <w:pPr>
              <w:rPr>
                <w:rFonts w:ascii="Arial" w:hAnsi="Arial" w:cs="Arial"/>
                <w:sz w:val="16"/>
                <w:szCs w:val="16"/>
              </w:rPr>
            </w:pPr>
            <w:r w:rsidRPr="00043E9C">
              <w:rPr>
                <w:rFonts w:ascii="Arial" w:hAnsi="Arial" w:cs="Arial"/>
                <w:sz w:val="16"/>
                <w:szCs w:val="16"/>
              </w:rPr>
              <w:t>Приобщение людей к систематическим занятиям физическими упражнениями и массовым спортом, к здоровому образу жизни</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подпрограмма «Развитие физической культуры и спорта»МП «Осуществление местного самоуправления в Благодарненского городского округа Ставропольского края»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физической культуры и спорта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удовлетворенность  населения качеством предоставляемых бюджетных услуг в области физической культуры и спорта</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2021 - 55</w:t>
            </w:r>
          </w:p>
          <w:p w:rsidR="00434E6E" w:rsidRPr="00043E9C" w:rsidRDefault="00434E6E" w:rsidP="00AA51A3">
            <w:pPr>
              <w:rPr>
                <w:rFonts w:ascii="Arial" w:hAnsi="Arial" w:cs="Arial"/>
                <w:sz w:val="16"/>
                <w:szCs w:val="16"/>
              </w:rPr>
            </w:pPr>
            <w:r w:rsidRPr="00043E9C">
              <w:rPr>
                <w:rFonts w:ascii="Arial" w:hAnsi="Arial" w:cs="Arial"/>
                <w:sz w:val="16"/>
                <w:szCs w:val="16"/>
              </w:rPr>
              <w:t>2024 - 65</w:t>
            </w:r>
          </w:p>
          <w:p w:rsidR="00434E6E" w:rsidRPr="00043E9C" w:rsidRDefault="00434E6E" w:rsidP="00AA51A3">
            <w:pPr>
              <w:rPr>
                <w:rFonts w:ascii="Arial" w:hAnsi="Arial" w:cs="Arial"/>
                <w:sz w:val="16"/>
                <w:szCs w:val="16"/>
              </w:rPr>
            </w:pPr>
            <w:r w:rsidRPr="00043E9C">
              <w:rPr>
                <w:rFonts w:ascii="Arial" w:hAnsi="Arial" w:cs="Arial"/>
                <w:sz w:val="16"/>
                <w:szCs w:val="16"/>
              </w:rPr>
              <w:t>2029 - 70</w:t>
            </w:r>
          </w:p>
          <w:p w:rsidR="00434E6E" w:rsidRPr="00043E9C" w:rsidRDefault="00434E6E" w:rsidP="00AA51A3">
            <w:pPr>
              <w:rPr>
                <w:rFonts w:ascii="Arial" w:hAnsi="Arial" w:cs="Arial"/>
                <w:sz w:val="16"/>
                <w:szCs w:val="16"/>
              </w:rPr>
            </w:pPr>
            <w:r w:rsidRPr="00043E9C">
              <w:rPr>
                <w:rFonts w:ascii="Arial" w:hAnsi="Arial" w:cs="Arial"/>
                <w:sz w:val="16"/>
                <w:szCs w:val="16"/>
              </w:rPr>
              <w:t>2035- 90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1.2.2</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Модернизация системы детско-юношеского спорта, включая нормативно-правовое, организационно-управленческое, финансовое, материально-техническое, научно-методическое, кадровое обеспечение</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физической культуры и спорта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2021 - 80</w:t>
            </w:r>
          </w:p>
          <w:p w:rsidR="00434E6E" w:rsidRPr="00043E9C" w:rsidRDefault="00434E6E" w:rsidP="00AA51A3">
            <w:pPr>
              <w:rPr>
                <w:rFonts w:ascii="Arial" w:hAnsi="Arial" w:cs="Arial"/>
                <w:sz w:val="16"/>
                <w:szCs w:val="16"/>
              </w:rPr>
            </w:pPr>
            <w:r w:rsidRPr="00043E9C">
              <w:rPr>
                <w:rFonts w:ascii="Arial" w:hAnsi="Arial" w:cs="Arial"/>
                <w:sz w:val="16"/>
                <w:szCs w:val="16"/>
              </w:rPr>
              <w:t>2024 - 83</w:t>
            </w:r>
          </w:p>
          <w:p w:rsidR="00434E6E" w:rsidRPr="00043E9C" w:rsidRDefault="00434E6E" w:rsidP="00AA51A3">
            <w:pPr>
              <w:rPr>
                <w:rFonts w:ascii="Arial" w:hAnsi="Arial" w:cs="Arial"/>
                <w:sz w:val="16"/>
                <w:szCs w:val="16"/>
              </w:rPr>
            </w:pPr>
            <w:r w:rsidRPr="00043E9C">
              <w:rPr>
                <w:rFonts w:ascii="Arial" w:hAnsi="Arial" w:cs="Arial"/>
                <w:sz w:val="16"/>
                <w:szCs w:val="16"/>
              </w:rPr>
              <w:t>2029  - 86</w:t>
            </w:r>
          </w:p>
          <w:p w:rsidR="00434E6E" w:rsidRPr="00043E9C" w:rsidRDefault="00434E6E" w:rsidP="00AA51A3">
            <w:pPr>
              <w:rPr>
                <w:rFonts w:ascii="Arial" w:hAnsi="Arial" w:cs="Arial"/>
                <w:sz w:val="16"/>
                <w:szCs w:val="16"/>
              </w:rPr>
            </w:pPr>
            <w:r w:rsidRPr="00043E9C">
              <w:rPr>
                <w:rFonts w:ascii="Arial" w:hAnsi="Arial" w:cs="Arial"/>
                <w:sz w:val="16"/>
                <w:szCs w:val="16"/>
              </w:rPr>
              <w:t>2035  - 90</w:t>
            </w:r>
          </w:p>
          <w:p w:rsidR="00434E6E" w:rsidRPr="00043E9C" w:rsidRDefault="00434E6E" w:rsidP="00AA51A3">
            <w:pPr>
              <w:rPr>
                <w:rFonts w:ascii="Arial" w:hAnsi="Arial" w:cs="Arial"/>
                <w:sz w:val="16"/>
                <w:szCs w:val="16"/>
              </w:rPr>
            </w:pP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1.2.3</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Совершенствование физического воспитания лиц с ограниченными возможностями здоровья и инвалидов и привлечение их к занятиям спортом, обеспечение доступности объектов спорта для лиц данной категории</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подпрограмма «Развитие физической культуры и спорта» МП «Осуществление местного самоуправления в БГО СК»</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физической культуры и спорта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доля лиц с ограниченными возможностями здоровья и инвалидов, систематически занимающегося физической культурой и спортом, в общей численности данной категории населения городского округа </w:t>
            </w: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2020 - 20</w:t>
            </w:r>
          </w:p>
          <w:p w:rsidR="00434E6E" w:rsidRPr="00043E9C" w:rsidRDefault="00434E6E" w:rsidP="00AA51A3">
            <w:pPr>
              <w:rPr>
                <w:rFonts w:ascii="Arial" w:hAnsi="Arial" w:cs="Arial"/>
                <w:sz w:val="16"/>
                <w:szCs w:val="16"/>
              </w:rPr>
            </w:pPr>
            <w:r w:rsidRPr="00043E9C">
              <w:rPr>
                <w:rFonts w:ascii="Arial" w:hAnsi="Arial" w:cs="Arial"/>
                <w:sz w:val="16"/>
                <w:szCs w:val="16"/>
              </w:rPr>
              <w:t>2024 -22</w:t>
            </w:r>
          </w:p>
          <w:p w:rsidR="00434E6E" w:rsidRPr="00043E9C" w:rsidRDefault="00434E6E" w:rsidP="00AA51A3">
            <w:pPr>
              <w:rPr>
                <w:rFonts w:ascii="Arial" w:hAnsi="Arial" w:cs="Arial"/>
                <w:sz w:val="16"/>
                <w:szCs w:val="16"/>
              </w:rPr>
            </w:pPr>
            <w:r w:rsidRPr="00043E9C">
              <w:rPr>
                <w:rFonts w:ascii="Arial" w:hAnsi="Arial" w:cs="Arial"/>
                <w:sz w:val="16"/>
                <w:szCs w:val="16"/>
              </w:rPr>
              <w:t>2029 -30</w:t>
            </w:r>
          </w:p>
          <w:p w:rsidR="00434E6E" w:rsidRPr="00043E9C" w:rsidRDefault="00434E6E" w:rsidP="00AA51A3">
            <w:pPr>
              <w:rPr>
                <w:rFonts w:ascii="Arial" w:hAnsi="Arial" w:cs="Arial"/>
                <w:sz w:val="16"/>
                <w:szCs w:val="16"/>
              </w:rPr>
            </w:pPr>
            <w:r w:rsidRPr="00043E9C">
              <w:rPr>
                <w:rFonts w:ascii="Arial" w:hAnsi="Arial" w:cs="Arial"/>
                <w:sz w:val="16"/>
                <w:szCs w:val="16"/>
              </w:rPr>
              <w:t>2035 -40</w:t>
            </w:r>
          </w:p>
          <w:p w:rsidR="00434E6E" w:rsidRPr="00043E9C" w:rsidRDefault="00434E6E" w:rsidP="00AA51A3">
            <w:pPr>
              <w:rPr>
                <w:rFonts w:ascii="Arial" w:hAnsi="Arial" w:cs="Arial"/>
                <w:sz w:val="16"/>
                <w:szCs w:val="16"/>
              </w:rPr>
            </w:pP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1.2.4</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Создание инфраструктуры физкультурно-спортивного и оздоровительного назначения, рекреационных территорий с учетом социальных нормативов </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подпрограмма «Развитие физической культуры и спорта» МП «Осуществление местного самоуправления в БГО СК»</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физической культуры и спорта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строительство и реконструкция физкультурно-спортивных сооружений на территории Благодарненского городского округа. Повышение уровня обеспеченности населения спортивными сооружениями, исходя из единовременной пропускной способности объектов спорта</w:t>
            </w: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2020 -67</w:t>
            </w:r>
          </w:p>
          <w:p w:rsidR="00434E6E" w:rsidRPr="00043E9C" w:rsidRDefault="00434E6E" w:rsidP="00AA51A3">
            <w:pPr>
              <w:rPr>
                <w:rFonts w:ascii="Arial" w:hAnsi="Arial" w:cs="Arial"/>
                <w:sz w:val="16"/>
                <w:szCs w:val="16"/>
              </w:rPr>
            </w:pPr>
            <w:r w:rsidRPr="00043E9C">
              <w:rPr>
                <w:rFonts w:ascii="Arial" w:hAnsi="Arial" w:cs="Arial"/>
                <w:sz w:val="16"/>
                <w:szCs w:val="16"/>
              </w:rPr>
              <w:t>2024-70</w:t>
            </w:r>
          </w:p>
          <w:p w:rsidR="00434E6E" w:rsidRPr="00043E9C" w:rsidRDefault="00434E6E" w:rsidP="00AA51A3">
            <w:pPr>
              <w:rPr>
                <w:rFonts w:ascii="Arial" w:hAnsi="Arial" w:cs="Arial"/>
                <w:sz w:val="16"/>
                <w:szCs w:val="16"/>
              </w:rPr>
            </w:pPr>
            <w:r w:rsidRPr="00043E9C">
              <w:rPr>
                <w:rFonts w:ascii="Arial" w:hAnsi="Arial" w:cs="Arial"/>
                <w:sz w:val="16"/>
                <w:szCs w:val="16"/>
              </w:rPr>
              <w:t>2029-80</w:t>
            </w:r>
          </w:p>
          <w:p w:rsidR="00434E6E" w:rsidRPr="00043E9C" w:rsidRDefault="00434E6E" w:rsidP="00AA51A3">
            <w:pPr>
              <w:rPr>
                <w:rFonts w:ascii="Arial" w:hAnsi="Arial" w:cs="Arial"/>
                <w:sz w:val="16"/>
                <w:szCs w:val="16"/>
              </w:rPr>
            </w:pPr>
            <w:r w:rsidRPr="00043E9C">
              <w:rPr>
                <w:rFonts w:ascii="Arial" w:hAnsi="Arial" w:cs="Arial"/>
                <w:sz w:val="16"/>
                <w:szCs w:val="16"/>
              </w:rPr>
              <w:t>2035-90</w:t>
            </w:r>
          </w:p>
          <w:p w:rsidR="00434E6E" w:rsidRPr="00043E9C" w:rsidRDefault="00434E6E" w:rsidP="00AA51A3">
            <w:pPr>
              <w:rPr>
                <w:rFonts w:ascii="Arial" w:hAnsi="Arial" w:cs="Arial"/>
                <w:sz w:val="16"/>
                <w:szCs w:val="16"/>
              </w:rPr>
            </w:pP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1.2.5</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Формирование качественной системы информационного обеспечения в области физической культуры и спорта</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подпрограмма «Развитие физической культуры и спорта»</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физической культуры и спорта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проведение информационно-просветительских кампаний, в средствах массовой информации, направленных на пропаганду здорового образа жизни и формирование позитивного общественного мнения о занятиях физической культурой и спортом в том числе реализация муниципальной составляющей  всероссийского комплекса «ГТО» и  регионального проекта  «Спорт-норма жизни» </w:t>
            </w:r>
          </w:p>
        </w:tc>
        <w:tc>
          <w:tcPr>
            <w:tcW w:w="851" w:type="dxa"/>
            <w:textDirection w:val="btLr"/>
          </w:tcPr>
          <w:p w:rsidR="00434E6E" w:rsidRPr="00043E9C" w:rsidRDefault="00434E6E" w:rsidP="00AA51A3">
            <w:pPr>
              <w:ind w:left="113" w:right="113"/>
              <w:jc w:val="both"/>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2021-15</w:t>
            </w:r>
          </w:p>
          <w:p w:rsidR="00434E6E" w:rsidRPr="00043E9C" w:rsidRDefault="00434E6E" w:rsidP="00AA51A3">
            <w:pPr>
              <w:rPr>
                <w:rFonts w:ascii="Arial" w:hAnsi="Arial" w:cs="Arial"/>
                <w:sz w:val="16"/>
                <w:szCs w:val="16"/>
              </w:rPr>
            </w:pPr>
            <w:r w:rsidRPr="00043E9C">
              <w:rPr>
                <w:rFonts w:ascii="Arial" w:hAnsi="Arial" w:cs="Arial"/>
                <w:sz w:val="16"/>
                <w:szCs w:val="16"/>
              </w:rPr>
              <w:t>2024-20</w:t>
            </w:r>
          </w:p>
          <w:p w:rsidR="00434E6E" w:rsidRPr="00043E9C" w:rsidRDefault="00434E6E" w:rsidP="00AA51A3">
            <w:pPr>
              <w:rPr>
                <w:rFonts w:ascii="Arial" w:hAnsi="Arial" w:cs="Arial"/>
                <w:sz w:val="16"/>
                <w:szCs w:val="16"/>
              </w:rPr>
            </w:pPr>
            <w:r w:rsidRPr="00043E9C">
              <w:rPr>
                <w:rFonts w:ascii="Arial" w:hAnsi="Arial" w:cs="Arial"/>
                <w:sz w:val="16"/>
                <w:szCs w:val="16"/>
              </w:rPr>
              <w:t>2029-25</w:t>
            </w:r>
          </w:p>
          <w:p w:rsidR="00434E6E" w:rsidRPr="00043E9C" w:rsidRDefault="00434E6E" w:rsidP="00AA51A3">
            <w:pPr>
              <w:rPr>
                <w:rFonts w:ascii="Arial" w:hAnsi="Arial" w:cs="Arial"/>
                <w:sz w:val="16"/>
                <w:szCs w:val="16"/>
              </w:rPr>
            </w:pPr>
            <w:r w:rsidRPr="00043E9C">
              <w:rPr>
                <w:rFonts w:ascii="Arial" w:hAnsi="Arial" w:cs="Arial"/>
                <w:sz w:val="16"/>
                <w:szCs w:val="16"/>
              </w:rPr>
              <w:t>2035-30</w:t>
            </w:r>
          </w:p>
          <w:p w:rsidR="00434E6E" w:rsidRPr="00043E9C" w:rsidRDefault="00434E6E" w:rsidP="00AA51A3">
            <w:pPr>
              <w:rPr>
                <w:rFonts w:ascii="Arial" w:hAnsi="Arial" w:cs="Arial"/>
                <w:sz w:val="16"/>
                <w:szCs w:val="16"/>
              </w:rPr>
            </w:pP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lastRenderedPageBreak/>
              <w:t>1.3</w:t>
            </w:r>
          </w:p>
          <w:p w:rsidR="00434E6E" w:rsidRPr="00043E9C" w:rsidRDefault="00434E6E" w:rsidP="00AA51A3">
            <w:pPr>
              <w:rPr>
                <w:rFonts w:ascii="Arial" w:hAnsi="Arial" w:cs="Arial"/>
                <w:sz w:val="16"/>
                <w:szCs w:val="16"/>
              </w:rPr>
            </w:pPr>
          </w:p>
          <w:p w:rsidR="00434E6E" w:rsidRPr="00043E9C" w:rsidRDefault="00434E6E" w:rsidP="00AA51A3">
            <w:pPr>
              <w:rPr>
                <w:rFonts w:ascii="Arial" w:hAnsi="Arial" w:cs="Arial"/>
                <w:sz w:val="16"/>
                <w:szCs w:val="16"/>
              </w:rPr>
            </w:pPr>
          </w:p>
        </w:tc>
        <w:tc>
          <w:tcPr>
            <w:tcW w:w="5237" w:type="dxa"/>
            <w:gridSpan w:val="5"/>
            <w:vMerge w:val="restart"/>
          </w:tcPr>
          <w:p w:rsidR="00434E6E" w:rsidRPr="00043E9C" w:rsidRDefault="00434E6E" w:rsidP="00AA51A3">
            <w:pPr>
              <w:jc w:val="both"/>
              <w:rPr>
                <w:rFonts w:ascii="Arial" w:hAnsi="Arial" w:cs="Arial"/>
                <w:color w:val="FF0000"/>
                <w:sz w:val="16"/>
                <w:szCs w:val="16"/>
              </w:rPr>
            </w:pPr>
            <w:r w:rsidRPr="00043E9C">
              <w:rPr>
                <w:rFonts w:ascii="Arial" w:hAnsi="Arial" w:cs="Arial"/>
                <w:sz w:val="16"/>
                <w:szCs w:val="16"/>
              </w:rPr>
              <w:t>Задача 1.3. Обеспечение творческого и культурного развития личности, участие населения в культурной жизни Благодарненского городского округа.</w:t>
            </w:r>
          </w:p>
        </w:tc>
        <w:tc>
          <w:tcPr>
            <w:tcW w:w="2268" w:type="dxa"/>
          </w:tcPr>
          <w:p w:rsidR="00434E6E" w:rsidRPr="00043E9C" w:rsidRDefault="00434E6E" w:rsidP="00AA51A3">
            <w:pPr>
              <w:rPr>
                <w:rFonts w:ascii="Arial" w:hAnsi="Arial" w:cs="Arial"/>
                <w:sz w:val="16"/>
                <w:szCs w:val="16"/>
              </w:rPr>
            </w:pPr>
            <w:r w:rsidRPr="00043E9C">
              <w:rPr>
                <w:rFonts w:ascii="Arial" w:hAnsi="Arial" w:cs="Arial"/>
                <w:sz w:val="16"/>
                <w:szCs w:val="1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2021-52,0</w:t>
            </w:r>
          </w:p>
          <w:p w:rsidR="00434E6E" w:rsidRPr="00043E9C" w:rsidRDefault="00434E6E" w:rsidP="00AA51A3">
            <w:pPr>
              <w:rPr>
                <w:rFonts w:ascii="Arial" w:hAnsi="Arial" w:cs="Arial"/>
                <w:sz w:val="16"/>
                <w:szCs w:val="16"/>
              </w:rPr>
            </w:pPr>
            <w:r w:rsidRPr="00043E9C">
              <w:rPr>
                <w:rFonts w:ascii="Arial" w:hAnsi="Arial" w:cs="Arial"/>
                <w:sz w:val="16"/>
                <w:szCs w:val="16"/>
              </w:rPr>
              <w:t>2024 51,5</w:t>
            </w:r>
          </w:p>
          <w:p w:rsidR="00434E6E" w:rsidRPr="00043E9C" w:rsidRDefault="00434E6E" w:rsidP="00AA51A3">
            <w:pPr>
              <w:rPr>
                <w:rFonts w:ascii="Arial" w:hAnsi="Arial" w:cs="Arial"/>
                <w:sz w:val="16"/>
                <w:szCs w:val="16"/>
              </w:rPr>
            </w:pPr>
            <w:r w:rsidRPr="00043E9C">
              <w:rPr>
                <w:rFonts w:ascii="Arial" w:hAnsi="Arial" w:cs="Arial"/>
                <w:sz w:val="16"/>
                <w:szCs w:val="16"/>
              </w:rPr>
              <w:t>2029-50,6</w:t>
            </w:r>
          </w:p>
          <w:p w:rsidR="00434E6E" w:rsidRPr="00043E9C" w:rsidRDefault="00434E6E" w:rsidP="00AA51A3">
            <w:pPr>
              <w:rPr>
                <w:rFonts w:ascii="Arial" w:hAnsi="Arial" w:cs="Arial"/>
                <w:sz w:val="16"/>
                <w:szCs w:val="16"/>
              </w:rPr>
            </w:pPr>
            <w:r w:rsidRPr="00043E9C">
              <w:rPr>
                <w:rFonts w:ascii="Arial" w:hAnsi="Arial" w:cs="Arial"/>
                <w:sz w:val="16"/>
                <w:szCs w:val="16"/>
              </w:rPr>
              <w:t>2035-49,6</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rPr>
                <w:rFonts w:ascii="Arial" w:hAnsi="Arial" w:cs="Arial"/>
                <w:sz w:val="16"/>
                <w:szCs w:val="16"/>
              </w:rPr>
            </w:pPr>
            <w:r w:rsidRPr="00043E9C">
              <w:rPr>
                <w:rFonts w:ascii="Arial" w:hAnsi="Arial" w:cs="Arial"/>
                <w:sz w:val="16"/>
                <w:szCs w:val="16"/>
              </w:rPr>
              <w:t>количество участников клубных формирований</w:t>
            </w: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человек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2021-3350</w:t>
            </w:r>
          </w:p>
          <w:p w:rsidR="00434E6E" w:rsidRPr="00043E9C" w:rsidRDefault="00434E6E" w:rsidP="00AA51A3">
            <w:pPr>
              <w:rPr>
                <w:rFonts w:ascii="Arial" w:hAnsi="Arial" w:cs="Arial"/>
                <w:sz w:val="16"/>
                <w:szCs w:val="16"/>
              </w:rPr>
            </w:pPr>
            <w:r w:rsidRPr="00043E9C">
              <w:rPr>
                <w:rFonts w:ascii="Arial" w:hAnsi="Arial" w:cs="Arial"/>
                <w:sz w:val="16"/>
                <w:szCs w:val="16"/>
              </w:rPr>
              <w:t>2024 3462</w:t>
            </w:r>
          </w:p>
          <w:p w:rsidR="00434E6E" w:rsidRPr="00043E9C" w:rsidRDefault="00434E6E" w:rsidP="00AA51A3">
            <w:pPr>
              <w:rPr>
                <w:rFonts w:ascii="Arial" w:hAnsi="Arial" w:cs="Arial"/>
                <w:sz w:val="16"/>
                <w:szCs w:val="16"/>
              </w:rPr>
            </w:pPr>
            <w:r w:rsidRPr="00043E9C">
              <w:rPr>
                <w:rFonts w:ascii="Arial" w:hAnsi="Arial" w:cs="Arial"/>
                <w:sz w:val="16"/>
                <w:szCs w:val="16"/>
              </w:rPr>
              <w:t>2029-3510</w:t>
            </w:r>
          </w:p>
          <w:p w:rsidR="00434E6E" w:rsidRPr="00043E9C" w:rsidRDefault="00434E6E" w:rsidP="00AA51A3">
            <w:pPr>
              <w:rPr>
                <w:rFonts w:ascii="Arial" w:hAnsi="Arial" w:cs="Arial"/>
                <w:sz w:val="16"/>
                <w:szCs w:val="16"/>
              </w:rPr>
            </w:pPr>
            <w:r w:rsidRPr="00043E9C">
              <w:rPr>
                <w:rFonts w:ascii="Arial" w:hAnsi="Arial" w:cs="Arial"/>
                <w:sz w:val="16"/>
                <w:szCs w:val="16"/>
              </w:rPr>
              <w:t>2035-3602</w:t>
            </w:r>
          </w:p>
        </w:tc>
      </w:tr>
      <w:tr w:rsidR="00434E6E" w:rsidRPr="00043E9C" w:rsidTr="00434E6E">
        <w:trPr>
          <w:cantSplit/>
          <w:trHeight w:val="833"/>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rPr>
                <w:rFonts w:ascii="Arial" w:hAnsi="Arial" w:cs="Arial"/>
                <w:sz w:val="16"/>
                <w:szCs w:val="16"/>
              </w:rPr>
            </w:pPr>
            <w:r w:rsidRPr="00043E9C">
              <w:rPr>
                <w:rFonts w:ascii="Arial" w:hAnsi="Arial" w:cs="Arial"/>
                <w:sz w:val="16"/>
                <w:szCs w:val="16"/>
              </w:rPr>
              <w:t>количество посещений МУК «БРИКМ»</w:t>
            </w:r>
          </w:p>
          <w:p w:rsidR="00434E6E" w:rsidRPr="00043E9C" w:rsidRDefault="00434E6E" w:rsidP="00AA51A3">
            <w:pPr>
              <w:rPr>
                <w:rFonts w:ascii="Arial" w:hAnsi="Arial" w:cs="Arial"/>
                <w:sz w:val="16"/>
                <w:szCs w:val="16"/>
              </w:rPr>
            </w:pP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человек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2021-17715</w:t>
            </w:r>
          </w:p>
          <w:p w:rsidR="00434E6E" w:rsidRPr="00043E9C" w:rsidRDefault="00434E6E" w:rsidP="00AA51A3">
            <w:pPr>
              <w:rPr>
                <w:rFonts w:ascii="Arial" w:hAnsi="Arial" w:cs="Arial"/>
                <w:sz w:val="16"/>
                <w:szCs w:val="16"/>
              </w:rPr>
            </w:pPr>
            <w:r w:rsidRPr="00043E9C">
              <w:rPr>
                <w:rFonts w:ascii="Arial" w:hAnsi="Arial" w:cs="Arial"/>
                <w:sz w:val="16"/>
                <w:szCs w:val="16"/>
              </w:rPr>
              <w:t>2024 17765</w:t>
            </w:r>
          </w:p>
          <w:p w:rsidR="00434E6E" w:rsidRPr="00043E9C" w:rsidRDefault="00434E6E" w:rsidP="00AA51A3">
            <w:pPr>
              <w:rPr>
                <w:rFonts w:ascii="Arial" w:hAnsi="Arial" w:cs="Arial"/>
                <w:sz w:val="16"/>
                <w:szCs w:val="16"/>
              </w:rPr>
            </w:pPr>
            <w:r w:rsidRPr="00043E9C">
              <w:rPr>
                <w:rFonts w:ascii="Arial" w:hAnsi="Arial" w:cs="Arial"/>
                <w:sz w:val="16"/>
                <w:szCs w:val="16"/>
              </w:rPr>
              <w:t>2029-17800</w:t>
            </w:r>
          </w:p>
          <w:p w:rsidR="00434E6E" w:rsidRPr="00043E9C" w:rsidRDefault="00434E6E" w:rsidP="00AA51A3">
            <w:pPr>
              <w:rPr>
                <w:rFonts w:ascii="Arial" w:hAnsi="Arial" w:cs="Arial"/>
                <w:sz w:val="16"/>
                <w:szCs w:val="16"/>
              </w:rPr>
            </w:pPr>
            <w:r w:rsidRPr="00043E9C">
              <w:rPr>
                <w:rFonts w:ascii="Arial" w:hAnsi="Arial" w:cs="Arial"/>
                <w:sz w:val="16"/>
                <w:szCs w:val="16"/>
              </w:rPr>
              <w:t>2035-17895</w:t>
            </w:r>
          </w:p>
        </w:tc>
      </w:tr>
      <w:tr w:rsidR="00434E6E" w:rsidRPr="00043E9C" w:rsidTr="00434E6E">
        <w:trPr>
          <w:cantSplit/>
          <w:trHeight w:val="831"/>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rPr>
                <w:rFonts w:ascii="Arial" w:hAnsi="Arial" w:cs="Arial"/>
                <w:sz w:val="16"/>
                <w:szCs w:val="16"/>
              </w:rPr>
            </w:pPr>
            <w:r w:rsidRPr="00043E9C">
              <w:rPr>
                <w:rFonts w:ascii="Arial" w:hAnsi="Arial" w:cs="Arial"/>
                <w:sz w:val="16"/>
                <w:szCs w:val="16"/>
              </w:rPr>
              <w:t>количество посещений общедоступных (публичных) библиотек</w:t>
            </w: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тыс.</w:t>
            </w:r>
          </w:p>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человек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2021-144,1</w:t>
            </w:r>
          </w:p>
          <w:p w:rsidR="00434E6E" w:rsidRPr="00043E9C" w:rsidRDefault="00434E6E" w:rsidP="00AA51A3">
            <w:pPr>
              <w:rPr>
                <w:rFonts w:ascii="Arial" w:hAnsi="Arial" w:cs="Arial"/>
                <w:sz w:val="16"/>
                <w:szCs w:val="16"/>
              </w:rPr>
            </w:pPr>
            <w:r w:rsidRPr="00043E9C">
              <w:rPr>
                <w:rFonts w:ascii="Arial" w:hAnsi="Arial" w:cs="Arial"/>
                <w:sz w:val="16"/>
                <w:szCs w:val="16"/>
              </w:rPr>
              <w:t>2024 166,5</w:t>
            </w:r>
          </w:p>
          <w:p w:rsidR="00434E6E" w:rsidRPr="00043E9C" w:rsidRDefault="00434E6E" w:rsidP="00AA51A3">
            <w:pPr>
              <w:rPr>
                <w:rFonts w:ascii="Arial" w:hAnsi="Arial" w:cs="Arial"/>
                <w:sz w:val="16"/>
                <w:szCs w:val="16"/>
              </w:rPr>
            </w:pPr>
            <w:r w:rsidRPr="00043E9C">
              <w:rPr>
                <w:rFonts w:ascii="Arial" w:hAnsi="Arial" w:cs="Arial"/>
                <w:sz w:val="16"/>
                <w:szCs w:val="16"/>
              </w:rPr>
              <w:t>2029-171,8</w:t>
            </w:r>
          </w:p>
          <w:p w:rsidR="00434E6E" w:rsidRPr="00043E9C" w:rsidRDefault="00434E6E" w:rsidP="00AA51A3">
            <w:pPr>
              <w:rPr>
                <w:rFonts w:ascii="Arial" w:hAnsi="Arial" w:cs="Arial"/>
                <w:sz w:val="16"/>
                <w:szCs w:val="16"/>
              </w:rPr>
            </w:pPr>
            <w:r w:rsidRPr="00043E9C">
              <w:rPr>
                <w:rFonts w:ascii="Arial" w:hAnsi="Arial" w:cs="Arial"/>
                <w:sz w:val="16"/>
                <w:szCs w:val="16"/>
              </w:rPr>
              <w:t>2035-174,0</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количество посещений культурно-массовых мероприятий клубов и домов культуры,</w:t>
            </w:r>
          </w:p>
          <w:p w:rsidR="00434E6E" w:rsidRPr="00043E9C" w:rsidRDefault="00434E6E" w:rsidP="00AA51A3">
            <w:pPr>
              <w:jc w:val="both"/>
              <w:rPr>
                <w:rFonts w:ascii="Arial" w:hAnsi="Arial" w:cs="Arial"/>
                <w:sz w:val="16"/>
                <w:szCs w:val="16"/>
              </w:rPr>
            </w:pPr>
          </w:p>
          <w:p w:rsidR="00434E6E" w:rsidRPr="00043E9C" w:rsidRDefault="00434E6E" w:rsidP="00AA51A3">
            <w:pPr>
              <w:jc w:val="both"/>
              <w:rPr>
                <w:rFonts w:ascii="Arial" w:hAnsi="Arial" w:cs="Arial"/>
                <w:sz w:val="16"/>
                <w:szCs w:val="16"/>
              </w:rPr>
            </w:pPr>
          </w:p>
          <w:p w:rsidR="00434E6E" w:rsidRPr="00043E9C" w:rsidRDefault="00434E6E" w:rsidP="00AA51A3">
            <w:pPr>
              <w:jc w:val="both"/>
              <w:rPr>
                <w:rFonts w:ascii="Arial" w:hAnsi="Arial" w:cs="Arial"/>
                <w:sz w:val="16"/>
                <w:szCs w:val="16"/>
              </w:rPr>
            </w:pPr>
            <w:r w:rsidRPr="00043E9C">
              <w:rPr>
                <w:rFonts w:ascii="Arial" w:hAnsi="Arial" w:cs="Arial"/>
                <w:sz w:val="16"/>
                <w:szCs w:val="16"/>
              </w:rPr>
              <w:t>в т.ч. на платной основе</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тыс.человек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2021-180,3</w:t>
            </w:r>
          </w:p>
          <w:p w:rsidR="00434E6E" w:rsidRPr="00043E9C" w:rsidRDefault="00434E6E" w:rsidP="00AA51A3">
            <w:pPr>
              <w:rPr>
                <w:rFonts w:ascii="Arial" w:hAnsi="Arial" w:cs="Arial"/>
                <w:sz w:val="16"/>
                <w:szCs w:val="16"/>
              </w:rPr>
            </w:pPr>
            <w:r w:rsidRPr="00043E9C">
              <w:rPr>
                <w:rFonts w:ascii="Arial" w:hAnsi="Arial" w:cs="Arial"/>
                <w:sz w:val="16"/>
                <w:szCs w:val="16"/>
              </w:rPr>
              <w:t>2024 181,2</w:t>
            </w:r>
          </w:p>
          <w:p w:rsidR="00434E6E" w:rsidRPr="00043E9C" w:rsidRDefault="00434E6E" w:rsidP="00AA51A3">
            <w:pPr>
              <w:rPr>
                <w:rFonts w:ascii="Arial" w:hAnsi="Arial" w:cs="Arial"/>
                <w:sz w:val="16"/>
                <w:szCs w:val="16"/>
              </w:rPr>
            </w:pPr>
            <w:r w:rsidRPr="00043E9C">
              <w:rPr>
                <w:rFonts w:ascii="Arial" w:hAnsi="Arial" w:cs="Arial"/>
                <w:sz w:val="16"/>
                <w:szCs w:val="16"/>
              </w:rPr>
              <w:t>2029-182,0</w:t>
            </w:r>
          </w:p>
          <w:p w:rsidR="00434E6E" w:rsidRPr="00043E9C" w:rsidRDefault="00434E6E" w:rsidP="00AA51A3">
            <w:pPr>
              <w:rPr>
                <w:rFonts w:ascii="Arial" w:hAnsi="Arial" w:cs="Arial"/>
                <w:sz w:val="16"/>
                <w:szCs w:val="16"/>
              </w:rPr>
            </w:pPr>
            <w:r w:rsidRPr="00043E9C">
              <w:rPr>
                <w:rFonts w:ascii="Arial" w:hAnsi="Arial" w:cs="Arial"/>
                <w:sz w:val="16"/>
                <w:szCs w:val="16"/>
              </w:rPr>
              <w:t>2035-182,6</w:t>
            </w:r>
          </w:p>
          <w:p w:rsidR="00434E6E" w:rsidRPr="00043E9C" w:rsidRDefault="00434E6E" w:rsidP="00AA51A3">
            <w:pPr>
              <w:rPr>
                <w:rFonts w:ascii="Arial" w:hAnsi="Arial" w:cs="Arial"/>
                <w:sz w:val="16"/>
                <w:szCs w:val="16"/>
              </w:rPr>
            </w:pPr>
          </w:p>
          <w:p w:rsidR="00434E6E" w:rsidRPr="00043E9C" w:rsidRDefault="00434E6E" w:rsidP="00AA51A3">
            <w:pPr>
              <w:rPr>
                <w:rFonts w:ascii="Arial" w:hAnsi="Arial" w:cs="Arial"/>
                <w:sz w:val="16"/>
                <w:szCs w:val="16"/>
              </w:rPr>
            </w:pPr>
            <w:r w:rsidRPr="00043E9C">
              <w:rPr>
                <w:rFonts w:ascii="Arial" w:hAnsi="Arial" w:cs="Arial"/>
                <w:sz w:val="16"/>
                <w:szCs w:val="16"/>
              </w:rPr>
              <w:t>2021 - 66,5</w:t>
            </w:r>
          </w:p>
          <w:p w:rsidR="00434E6E" w:rsidRPr="00043E9C" w:rsidRDefault="00434E6E" w:rsidP="00AA51A3">
            <w:pPr>
              <w:rPr>
                <w:rFonts w:ascii="Arial" w:hAnsi="Arial" w:cs="Arial"/>
                <w:sz w:val="16"/>
                <w:szCs w:val="16"/>
              </w:rPr>
            </w:pPr>
            <w:r w:rsidRPr="00043E9C">
              <w:rPr>
                <w:rFonts w:ascii="Arial" w:hAnsi="Arial" w:cs="Arial"/>
                <w:sz w:val="16"/>
                <w:szCs w:val="16"/>
              </w:rPr>
              <w:t>2024 - 67,1</w:t>
            </w:r>
          </w:p>
          <w:p w:rsidR="00434E6E" w:rsidRPr="00043E9C" w:rsidRDefault="00434E6E" w:rsidP="00AA51A3">
            <w:pPr>
              <w:rPr>
                <w:rFonts w:ascii="Arial" w:hAnsi="Arial" w:cs="Arial"/>
                <w:sz w:val="16"/>
                <w:szCs w:val="16"/>
              </w:rPr>
            </w:pPr>
            <w:r w:rsidRPr="00043E9C">
              <w:rPr>
                <w:rFonts w:ascii="Arial" w:hAnsi="Arial" w:cs="Arial"/>
                <w:sz w:val="16"/>
                <w:szCs w:val="16"/>
              </w:rPr>
              <w:t>2029 - 68,1</w:t>
            </w:r>
          </w:p>
          <w:p w:rsidR="00434E6E" w:rsidRPr="00043E9C" w:rsidRDefault="00434E6E" w:rsidP="00AA51A3">
            <w:pPr>
              <w:rPr>
                <w:rFonts w:ascii="Arial" w:hAnsi="Arial" w:cs="Arial"/>
                <w:sz w:val="16"/>
                <w:szCs w:val="16"/>
              </w:rPr>
            </w:pPr>
            <w:r w:rsidRPr="00043E9C">
              <w:rPr>
                <w:rFonts w:ascii="Arial" w:hAnsi="Arial" w:cs="Arial"/>
                <w:sz w:val="16"/>
                <w:szCs w:val="16"/>
              </w:rPr>
              <w:t>2035 - 69,0</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прирост посещений культурно-массовых мероприятий клубов и домов культуры,</w:t>
            </w:r>
          </w:p>
          <w:p w:rsidR="00434E6E" w:rsidRPr="00043E9C" w:rsidRDefault="00434E6E" w:rsidP="00AA51A3">
            <w:pPr>
              <w:jc w:val="both"/>
              <w:rPr>
                <w:rFonts w:ascii="Arial" w:hAnsi="Arial" w:cs="Arial"/>
                <w:sz w:val="16"/>
                <w:szCs w:val="16"/>
              </w:rPr>
            </w:pPr>
          </w:p>
          <w:p w:rsidR="00434E6E" w:rsidRPr="00043E9C" w:rsidRDefault="00434E6E" w:rsidP="00AA51A3">
            <w:pPr>
              <w:jc w:val="both"/>
              <w:rPr>
                <w:rFonts w:ascii="Arial" w:hAnsi="Arial" w:cs="Arial"/>
                <w:sz w:val="16"/>
                <w:szCs w:val="16"/>
              </w:rPr>
            </w:pPr>
          </w:p>
          <w:p w:rsidR="00434E6E" w:rsidRPr="00043E9C" w:rsidRDefault="00434E6E" w:rsidP="00AA51A3">
            <w:pPr>
              <w:jc w:val="both"/>
              <w:rPr>
                <w:rFonts w:ascii="Arial" w:hAnsi="Arial" w:cs="Arial"/>
                <w:sz w:val="16"/>
                <w:szCs w:val="16"/>
              </w:rPr>
            </w:pPr>
            <w:r w:rsidRPr="00043E9C">
              <w:rPr>
                <w:rFonts w:ascii="Arial" w:hAnsi="Arial" w:cs="Arial"/>
                <w:sz w:val="16"/>
                <w:szCs w:val="16"/>
              </w:rPr>
              <w:t>в т.ч. на платной основе</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2021- 1,5</w:t>
            </w:r>
          </w:p>
          <w:p w:rsidR="00434E6E" w:rsidRPr="00043E9C" w:rsidRDefault="00434E6E" w:rsidP="00AA51A3">
            <w:pPr>
              <w:rPr>
                <w:rFonts w:ascii="Arial" w:hAnsi="Arial" w:cs="Arial"/>
                <w:sz w:val="16"/>
                <w:szCs w:val="16"/>
              </w:rPr>
            </w:pPr>
            <w:r w:rsidRPr="00043E9C">
              <w:rPr>
                <w:rFonts w:ascii="Arial" w:hAnsi="Arial" w:cs="Arial"/>
                <w:sz w:val="16"/>
                <w:szCs w:val="16"/>
              </w:rPr>
              <w:t>2024- 1,1</w:t>
            </w:r>
          </w:p>
          <w:p w:rsidR="00434E6E" w:rsidRPr="00043E9C" w:rsidRDefault="00434E6E" w:rsidP="00AA51A3">
            <w:pPr>
              <w:rPr>
                <w:rFonts w:ascii="Arial" w:hAnsi="Arial" w:cs="Arial"/>
                <w:sz w:val="16"/>
                <w:szCs w:val="16"/>
              </w:rPr>
            </w:pPr>
            <w:r w:rsidRPr="00043E9C">
              <w:rPr>
                <w:rFonts w:ascii="Arial" w:hAnsi="Arial" w:cs="Arial"/>
                <w:sz w:val="16"/>
                <w:szCs w:val="16"/>
              </w:rPr>
              <w:t>2029- 2,3</w:t>
            </w:r>
          </w:p>
          <w:p w:rsidR="00434E6E" w:rsidRPr="00043E9C" w:rsidRDefault="00434E6E" w:rsidP="00AA51A3">
            <w:pPr>
              <w:rPr>
                <w:rFonts w:ascii="Arial" w:hAnsi="Arial" w:cs="Arial"/>
                <w:sz w:val="16"/>
                <w:szCs w:val="16"/>
              </w:rPr>
            </w:pPr>
            <w:r w:rsidRPr="00043E9C">
              <w:rPr>
                <w:rFonts w:ascii="Arial" w:hAnsi="Arial" w:cs="Arial"/>
                <w:sz w:val="16"/>
                <w:szCs w:val="16"/>
              </w:rPr>
              <w:t xml:space="preserve"> 2035- 3,1</w:t>
            </w:r>
          </w:p>
          <w:p w:rsidR="00434E6E" w:rsidRPr="00043E9C" w:rsidRDefault="00434E6E" w:rsidP="00AA51A3">
            <w:pPr>
              <w:rPr>
                <w:rFonts w:ascii="Arial" w:hAnsi="Arial" w:cs="Arial"/>
                <w:sz w:val="16"/>
                <w:szCs w:val="16"/>
              </w:rPr>
            </w:pPr>
          </w:p>
          <w:p w:rsidR="00434E6E" w:rsidRPr="00043E9C" w:rsidRDefault="00434E6E" w:rsidP="00AA51A3">
            <w:pPr>
              <w:rPr>
                <w:rFonts w:ascii="Arial" w:hAnsi="Arial" w:cs="Arial"/>
                <w:sz w:val="16"/>
                <w:szCs w:val="16"/>
              </w:rPr>
            </w:pPr>
            <w:r w:rsidRPr="00043E9C">
              <w:rPr>
                <w:rFonts w:ascii="Arial" w:hAnsi="Arial" w:cs="Arial"/>
                <w:sz w:val="16"/>
                <w:szCs w:val="16"/>
              </w:rPr>
              <w:t>2021-1,5</w:t>
            </w:r>
          </w:p>
          <w:p w:rsidR="00434E6E" w:rsidRPr="00043E9C" w:rsidRDefault="00434E6E" w:rsidP="00AA51A3">
            <w:pPr>
              <w:rPr>
                <w:rFonts w:ascii="Arial" w:hAnsi="Arial" w:cs="Arial"/>
                <w:sz w:val="16"/>
                <w:szCs w:val="16"/>
              </w:rPr>
            </w:pPr>
            <w:r w:rsidRPr="00043E9C">
              <w:rPr>
                <w:rFonts w:ascii="Arial" w:hAnsi="Arial" w:cs="Arial"/>
                <w:sz w:val="16"/>
                <w:szCs w:val="16"/>
              </w:rPr>
              <w:t>2024 -1,1</w:t>
            </w:r>
          </w:p>
          <w:p w:rsidR="00434E6E" w:rsidRPr="00043E9C" w:rsidRDefault="00434E6E" w:rsidP="00AA51A3">
            <w:pPr>
              <w:rPr>
                <w:rFonts w:ascii="Arial" w:hAnsi="Arial" w:cs="Arial"/>
                <w:sz w:val="16"/>
                <w:szCs w:val="16"/>
              </w:rPr>
            </w:pPr>
            <w:r w:rsidRPr="00043E9C">
              <w:rPr>
                <w:rFonts w:ascii="Arial" w:hAnsi="Arial" w:cs="Arial"/>
                <w:sz w:val="16"/>
                <w:szCs w:val="16"/>
              </w:rPr>
              <w:t>2029-2,3</w:t>
            </w:r>
          </w:p>
          <w:p w:rsidR="00434E6E" w:rsidRPr="00043E9C" w:rsidRDefault="00434E6E" w:rsidP="00AA51A3">
            <w:pPr>
              <w:rPr>
                <w:rFonts w:ascii="Arial" w:hAnsi="Arial" w:cs="Arial"/>
                <w:sz w:val="16"/>
                <w:szCs w:val="16"/>
              </w:rPr>
            </w:pPr>
            <w:r w:rsidRPr="00043E9C">
              <w:rPr>
                <w:rFonts w:ascii="Arial" w:hAnsi="Arial" w:cs="Arial"/>
                <w:sz w:val="16"/>
                <w:szCs w:val="16"/>
              </w:rPr>
              <w:t>2035-3,1</w:t>
            </w:r>
          </w:p>
        </w:tc>
      </w:tr>
      <w:tr w:rsidR="00434E6E" w:rsidRPr="00043E9C" w:rsidTr="00434E6E">
        <w:trPr>
          <w:cantSplit/>
          <w:trHeight w:val="88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прирост участников клубных формирований</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2021- 2,4</w:t>
            </w:r>
          </w:p>
          <w:p w:rsidR="00434E6E" w:rsidRPr="00043E9C" w:rsidRDefault="00434E6E" w:rsidP="00AA51A3">
            <w:pPr>
              <w:rPr>
                <w:rFonts w:ascii="Arial" w:hAnsi="Arial" w:cs="Arial"/>
                <w:sz w:val="16"/>
                <w:szCs w:val="16"/>
              </w:rPr>
            </w:pPr>
            <w:r w:rsidRPr="00043E9C">
              <w:rPr>
                <w:rFonts w:ascii="Arial" w:hAnsi="Arial" w:cs="Arial"/>
                <w:sz w:val="16"/>
                <w:szCs w:val="16"/>
              </w:rPr>
              <w:t>2024- 2,9</w:t>
            </w:r>
          </w:p>
          <w:p w:rsidR="00434E6E" w:rsidRPr="00043E9C" w:rsidRDefault="00434E6E" w:rsidP="00AA51A3">
            <w:pPr>
              <w:rPr>
                <w:rFonts w:ascii="Arial" w:hAnsi="Arial" w:cs="Arial"/>
                <w:sz w:val="16"/>
                <w:szCs w:val="16"/>
              </w:rPr>
            </w:pPr>
            <w:r w:rsidRPr="00043E9C">
              <w:rPr>
                <w:rFonts w:ascii="Arial" w:hAnsi="Arial" w:cs="Arial"/>
                <w:sz w:val="16"/>
                <w:szCs w:val="16"/>
              </w:rPr>
              <w:t>2029- 3,3</w:t>
            </w:r>
          </w:p>
          <w:p w:rsidR="00434E6E" w:rsidRPr="00043E9C" w:rsidRDefault="00434E6E" w:rsidP="00AA51A3">
            <w:pPr>
              <w:rPr>
                <w:rFonts w:ascii="Arial" w:hAnsi="Arial" w:cs="Arial"/>
                <w:sz w:val="16"/>
                <w:szCs w:val="16"/>
              </w:rPr>
            </w:pPr>
            <w:r w:rsidRPr="00043E9C">
              <w:rPr>
                <w:rFonts w:ascii="Arial" w:hAnsi="Arial" w:cs="Arial"/>
                <w:sz w:val="16"/>
                <w:szCs w:val="16"/>
              </w:rPr>
              <w:t>2035- 3,9</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количество обучающихся   МУДО «БДШИ»</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человек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2021- 631</w:t>
            </w:r>
          </w:p>
          <w:p w:rsidR="00434E6E" w:rsidRPr="00043E9C" w:rsidRDefault="00434E6E" w:rsidP="00AA51A3">
            <w:pPr>
              <w:rPr>
                <w:rFonts w:ascii="Arial" w:hAnsi="Arial" w:cs="Arial"/>
                <w:sz w:val="16"/>
                <w:szCs w:val="16"/>
              </w:rPr>
            </w:pPr>
            <w:r w:rsidRPr="00043E9C">
              <w:rPr>
                <w:rFonts w:ascii="Arial" w:hAnsi="Arial" w:cs="Arial"/>
                <w:sz w:val="16"/>
                <w:szCs w:val="16"/>
              </w:rPr>
              <w:t>2024 - 751</w:t>
            </w:r>
          </w:p>
          <w:p w:rsidR="00434E6E" w:rsidRPr="00043E9C" w:rsidRDefault="00434E6E" w:rsidP="00AA51A3">
            <w:pPr>
              <w:rPr>
                <w:rFonts w:ascii="Arial" w:hAnsi="Arial" w:cs="Arial"/>
                <w:sz w:val="16"/>
                <w:szCs w:val="16"/>
              </w:rPr>
            </w:pPr>
            <w:r w:rsidRPr="00043E9C">
              <w:rPr>
                <w:rFonts w:ascii="Arial" w:hAnsi="Arial" w:cs="Arial"/>
                <w:sz w:val="16"/>
                <w:szCs w:val="16"/>
              </w:rPr>
              <w:t>2029-771</w:t>
            </w:r>
          </w:p>
          <w:p w:rsidR="00434E6E" w:rsidRPr="00043E9C" w:rsidRDefault="00434E6E" w:rsidP="00AA51A3">
            <w:pPr>
              <w:rPr>
                <w:rFonts w:ascii="Arial" w:hAnsi="Arial" w:cs="Arial"/>
                <w:sz w:val="16"/>
                <w:szCs w:val="16"/>
              </w:rPr>
            </w:pPr>
            <w:r w:rsidRPr="00043E9C">
              <w:rPr>
                <w:rFonts w:ascii="Arial" w:hAnsi="Arial" w:cs="Arial"/>
                <w:sz w:val="16"/>
                <w:szCs w:val="16"/>
              </w:rPr>
              <w:t>2035-791</w:t>
            </w:r>
          </w:p>
        </w:tc>
      </w:tr>
      <w:tr w:rsidR="00434E6E" w:rsidRPr="00043E9C" w:rsidTr="00434E6E">
        <w:trPr>
          <w:cantSplit/>
          <w:trHeight w:val="448"/>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прирост обучающихсяМУДО «БДШИ»</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2021 - 15,7</w:t>
            </w:r>
          </w:p>
          <w:p w:rsidR="00434E6E" w:rsidRPr="00043E9C" w:rsidRDefault="00434E6E" w:rsidP="00AA51A3">
            <w:pPr>
              <w:rPr>
                <w:rFonts w:ascii="Arial" w:hAnsi="Arial" w:cs="Arial"/>
                <w:sz w:val="16"/>
                <w:szCs w:val="16"/>
              </w:rPr>
            </w:pPr>
            <w:r w:rsidRPr="00043E9C">
              <w:rPr>
                <w:rFonts w:ascii="Arial" w:hAnsi="Arial" w:cs="Arial"/>
                <w:sz w:val="16"/>
                <w:szCs w:val="16"/>
              </w:rPr>
              <w:t>2024 - 18,6</w:t>
            </w:r>
          </w:p>
          <w:p w:rsidR="00434E6E" w:rsidRPr="00043E9C" w:rsidRDefault="00434E6E" w:rsidP="00AA51A3">
            <w:pPr>
              <w:rPr>
                <w:rFonts w:ascii="Arial" w:hAnsi="Arial" w:cs="Arial"/>
                <w:sz w:val="16"/>
                <w:szCs w:val="16"/>
              </w:rPr>
            </w:pPr>
            <w:r w:rsidRPr="00043E9C">
              <w:rPr>
                <w:rFonts w:ascii="Arial" w:hAnsi="Arial" w:cs="Arial"/>
                <w:sz w:val="16"/>
                <w:szCs w:val="16"/>
              </w:rPr>
              <w:t>2029 - 18,9</w:t>
            </w:r>
          </w:p>
          <w:p w:rsidR="00434E6E" w:rsidRPr="00043E9C" w:rsidRDefault="00434E6E" w:rsidP="00AA51A3">
            <w:pPr>
              <w:rPr>
                <w:rFonts w:ascii="Arial" w:hAnsi="Arial" w:cs="Arial"/>
                <w:sz w:val="16"/>
                <w:szCs w:val="16"/>
              </w:rPr>
            </w:pPr>
            <w:r w:rsidRPr="00043E9C">
              <w:rPr>
                <w:rFonts w:ascii="Arial" w:hAnsi="Arial" w:cs="Arial"/>
                <w:sz w:val="16"/>
                <w:szCs w:val="16"/>
              </w:rPr>
              <w:t>2035 - 20,1</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1.3.1</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Модернизация материально-технической базы учреждений культуры; обеспечение досуга сельских жителей</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подпрограмма «Сохранение развитие культуры» МП «Осуществление местного самоуправления Благодарненского городского округа Ставропольского края»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культуры</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проведена реконструкция домов культуры, их капитальный ремонт, модернизация и техническое переоснащение</w:t>
            </w:r>
          </w:p>
          <w:p w:rsidR="00434E6E" w:rsidRPr="00043E9C" w:rsidRDefault="00434E6E" w:rsidP="00AA51A3">
            <w:pPr>
              <w:jc w:val="both"/>
              <w:rPr>
                <w:rFonts w:ascii="Arial" w:hAnsi="Arial" w:cs="Arial"/>
                <w:sz w:val="16"/>
                <w:szCs w:val="16"/>
              </w:rPr>
            </w:pPr>
          </w:p>
          <w:p w:rsidR="00434E6E" w:rsidRPr="00043E9C" w:rsidRDefault="00434E6E" w:rsidP="00AA51A3">
            <w:pPr>
              <w:jc w:val="both"/>
              <w:rPr>
                <w:rFonts w:ascii="Arial" w:hAnsi="Arial" w:cs="Arial"/>
                <w:sz w:val="16"/>
                <w:szCs w:val="16"/>
              </w:rPr>
            </w:pP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единиц</w:t>
            </w:r>
          </w:p>
          <w:p w:rsidR="00434E6E" w:rsidRPr="00043E9C" w:rsidRDefault="00434E6E" w:rsidP="00AA51A3">
            <w:pPr>
              <w:ind w:left="113" w:right="113"/>
              <w:rPr>
                <w:rFonts w:ascii="Arial" w:hAnsi="Arial" w:cs="Arial"/>
                <w:sz w:val="16"/>
                <w:szCs w:val="16"/>
              </w:rPr>
            </w:pPr>
          </w:p>
          <w:p w:rsidR="00434E6E" w:rsidRPr="00043E9C" w:rsidRDefault="00434E6E" w:rsidP="00AA51A3">
            <w:pPr>
              <w:ind w:left="113" w:right="113"/>
              <w:rPr>
                <w:rFonts w:ascii="Arial" w:hAnsi="Arial" w:cs="Arial"/>
                <w:sz w:val="16"/>
                <w:szCs w:val="16"/>
              </w:rPr>
            </w:pPr>
          </w:p>
          <w:p w:rsidR="00434E6E" w:rsidRPr="00043E9C" w:rsidRDefault="00434E6E" w:rsidP="00AA51A3">
            <w:pPr>
              <w:ind w:left="113" w:right="113"/>
              <w:rPr>
                <w:rFonts w:ascii="Arial" w:hAnsi="Arial" w:cs="Arial"/>
                <w:sz w:val="16"/>
                <w:szCs w:val="16"/>
              </w:rPr>
            </w:pPr>
          </w:p>
          <w:p w:rsidR="00434E6E" w:rsidRPr="00043E9C" w:rsidRDefault="00434E6E" w:rsidP="00AA51A3">
            <w:pPr>
              <w:ind w:left="113" w:right="113"/>
              <w:rPr>
                <w:rFonts w:ascii="Arial" w:hAnsi="Arial" w:cs="Arial"/>
                <w:sz w:val="16"/>
                <w:szCs w:val="16"/>
              </w:rPr>
            </w:pP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2021 -2</w:t>
            </w:r>
          </w:p>
          <w:p w:rsidR="00434E6E" w:rsidRPr="00043E9C" w:rsidRDefault="00434E6E" w:rsidP="00AA51A3">
            <w:pPr>
              <w:rPr>
                <w:rFonts w:ascii="Arial" w:hAnsi="Arial" w:cs="Arial"/>
                <w:sz w:val="16"/>
                <w:szCs w:val="16"/>
              </w:rPr>
            </w:pPr>
            <w:r w:rsidRPr="00043E9C">
              <w:rPr>
                <w:rFonts w:ascii="Arial" w:hAnsi="Arial" w:cs="Arial"/>
                <w:sz w:val="16"/>
                <w:szCs w:val="16"/>
              </w:rPr>
              <w:t>2024 - 6</w:t>
            </w:r>
          </w:p>
          <w:p w:rsidR="00434E6E" w:rsidRPr="00043E9C" w:rsidRDefault="00434E6E" w:rsidP="00AA51A3">
            <w:pPr>
              <w:rPr>
                <w:rFonts w:ascii="Arial" w:hAnsi="Arial" w:cs="Arial"/>
                <w:sz w:val="16"/>
                <w:szCs w:val="16"/>
              </w:rPr>
            </w:pPr>
            <w:r w:rsidRPr="00043E9C">
              <w:rPr>
                <w:rFonts w:ascii="Arial" w:hAnsi="Arial" w:cs="Arial"/>
                <w:sz w:val="16"/>
                <w:szCs w:val="16"/>
              </w:rPr>
              <w:t>2029 - 3</w:t>
            </w:r>
          </w:p>
          <w:p w:rsidR="00434E6E" w:rsidRPr="00043E9C" w:rsidRDefault="00434E6E" w:rsidP="00AA51A3">
            <w:pPr>
              <w:rPr>
                <w:rFonts w:ascii="Arial" w:hAnsi="Arial" w:cs="Arial"/>
                <w:sz w:val="16"/>
                <w:szCs w:val="16"/>
              </w:rPr>
            </w:pPr>
            <w:r w:rsidRPr="00043E9C">
              <w:rPr>
                <w:rFonts w:ascii="Arial" w:hAnsi="Arial" w:cs="Arial"/>
                <w:sz w:val="16"/>
                <w:szCs w:val="16"/>
              </w:rPr>
              <w:t>2035 - 0</w:t>
            </w:r>
          </w:p>
          <w:p w:rsidR="00434E6E" w:rsidRPr="00043E9C" w:rsidRDefault="00434E6E" w:rsidP="00AA51A3">
            <w:pPr>
              <w:rPr>
                <w:rFonts w:ascii="Arial" w:hAnsi="Arial" w:cs="Arial"/>
                <w:sz w:val="16"/>
                <w:szCs w:val="16"/>
              </w:rPr>
            </w:pPr>
          </w:p>
          <w:p w:rsidR="00434E6E" w:rsidRPr="00043E9C" w:rsidRDefault="00434E6E" w:rsidP="00AA51A3">
            <w:pPr>
              <w:rPr>
                <w:rFonts w:ascii="Arial" w:hAnsi="Arial" w:cs="Arial"/>
                <w:sz w:val="16"/>
                <w:szCs w:val="16"/>
              </w:rPr>
            </w:pP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1.3.2</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Формирование, учет, изучение, обеспечение физического сохранения и безопасности музейных предметов, музейных коллекций</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подпрограмма «Сохранение развитие культуры» МП «Осуществление местного самоуправления Благодарненского городского округа Ставропольского края»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культуры</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количество посетителей МУК «БРИКМ» </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человек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2021- 17715</w:t>
            </w:r>
          </w:p>
          <w:p w:rsidR="00434E6E" w:rsidRPr="00043E9C" w:rsidRDefault="00434E6E" w:rsidP="00AA51A3">
            <w:pPr>
              <w:rPr>
                <w:rFonts w:ascii="Arial" w:hAnsi="Arial" w:cs="Arial"/>
                <w:sz w:val="16"/>
                <w:szCs w:val="16"/>
              </w:rPr>
            </w:pPr>
            <w:r w:rsidRPr="00043E9C">
              <w:rPr>
                <w:rFonts w:ascii="Arial" w:hAnsi="Arial" w:cs="Arial"/>
                <w:sz w:val="16"/>
                <w:szCs w:val="16"/>
              </w:rPr>
              <w:t>2024 - 17730</w:t>
            </w:r>
          </w:p>
          <w:p w:rsidR="00434E6E" w:rsidRPr="00043E9C" w:rsidRDefault="00434E6E" w:rsidP="00AA51A3">
            <w:pPr>
              <w:rPr>
                <w:rFonts w:ascii="Arial" w:hAnsi="Arial" w:cs="Arial"/>
                <w:sz w:val="16"/>
                <w:szCs w:val="16"/>
              </w:rPr>
            </w:pPr>
            <w:r w:rsidRPr="00043E9C">
              <w:rPr>
                <w:rFonts w:ascii="Arial" w:hAnsi="Arial" w:cs="Arial"/>
                <w:sz w:val="16"/>
                <w:szCs w:val="16"/>
              </w:rPr>
              <w:t>2029- 17755</w:t>
            </w:r>
          </w:p>
          <w:p w:rsidR="00434E6E" w:rsidRPr="00043E9C" w:rsidRDefault="00434E6E" w:rsidP="00AA51A3">
            <w:pPr>
              <w:rPr>
                <w:rFonts w:ascii="Arial" w:hAnsi="Arial" w:cs="Arial"/>
                <w:sz w:val="16"/>
                <w:szCs w:val="16"/>
              </w:rPr>
            </w:pPr>
            <w:r w:rsidRPr="00043E9C">
              <w:rPr>
                <w:rFonts w:ascii="Arial" w:hAnsi="Arial" w:cs="Arial"/>
                <w:sz w:val="16"/>
                <w:szCs w:val="16"/>
              </w:rPr>
              <w:t>2035 - 17775</w:t>
            </w:r>
          </w:p>
          <w:p w:rsidR="00434E6E" w:rsidRPr="00043E9C" w:rsidRDefault="00434E6E" w:rsidP="00AA51A3">
            <w:pPr>
              <w:rPr>
                <w:rFonts w:ascii="Arial" w:hAnsi="Arial" w:cs="Arial"/>
                <w:sz w:val="16"/>
                <w:szCs w:val="16"/>
              </w:rPr>
            </w:pP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lastRenderedPageBreak/>
              <w:t>1.3.3</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Создание в библиотеках комфортной среды для духовного, культурного, интеллектуального развития населения </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подпрограмма «Сохранение развитие культуры» МП «Осуществление местного самоуправления Благодарненского городского округа Ставропольского края»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культуры</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количество посещений МУК «БЦБС»</w:t>
            </w: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человек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2021 - 144810</w:t>
            </w:r>
          </w:p>
          <w:p w:rsidR="00434E6E" w:rsidRPr="00043E9C" w:rsidRDefault="00434E6E" w:rsidP="00AA51A3">
            <w:pPr>
              <w:rPr>
                <w:rFonts w:ascii="Arial" w:hAnsi="Arial" w:cs="Arial"/>
                <w:sz w:val="16"/>
                <w:szCs w:val="16"/>
              </w:rPr>
            </w:pPr>
            <w:r w:rsidRPr="00043E9C">
              <w:rPr>
                <w:rFonts w:ascii="Arial" w:hAnsi="Arial" w:cs="Arial"/>
                <w:sz w:val="16"/>
                <w:szCs w:val="16"/>
              </w:rPr>
              <w:t>2024 - 159810</w:t>
            </w:r>
          </w:p>
          <w:p w:rsidR="00434E6E" w:rsidRPr="00043E9C" w:rsidRDefault="00434E6E" w:rsidP="00AA51A3">
            <w:pPr>
              <w:rPr>
                <w:rFonts w:ascii="Arial" w:hAnsi="Arial" w:cs="Arial"/>
                <w:sz w:val="16"/>
                <w:szCs w:val="16"/>
              </w:rPr>
            </w:pPr>
            <w:r w:rsidRPr="00043E9C">
              <w:rPr>
                <w:rFonts w:ascii="Arial" w:hAnsi="Arial" w:cs="Arial"/>
                <w:sz w:val="16"/>
                <w:szCs w:val="16"/>
              </w:rPr>
              <w:t>2029 - 184214</w:t>
            </w:r>
          </w:p>
          <w:p w:rsidR="00434E6E" w:rsidRPr="00043E9C" w:rsidRDefault="00434E6E" w:rsidP="00AA51A3">
            <w:pPr>
              <w:rPr>
                <w:rFonts w:ascii="Arial" w:hAnsi="Arial" w:cs="Arial"/>
                <w:sz w:val="16"/>
                <w:szCs w:val="16"/>
              </w:rPr>
            </w:pPr>
            <w:r w:rsidRPr="00043E9C">
              <w:rPr>
                <w:rFonts w:ascii="Arial" w:hAnsi="Arial" w:cs="Arial"/>
                <w:sz w:val="16"/>
                <w:szCs w:val="16"/>
              </w:rPr>
              <w:t>2035 - 209107</w:t>
            </w:r>
          </w:p>
          <w:p w:rsidR="00434E6E" w:rsidRPr="00043E9C" w:rsidRDefault="00434E6E" w:rsidP="00AA51A3">
            <w:pPr>
              <w:rPr>
                <w:rFonts w:ascii="Arial" w:hAnsi="Arial" w:cs="Arial"/>
                <w:sz w:val="16"/>
                <w:szCs w:val="16"/>
              </w:rPr>
            </w:pP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1.3.4</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Обеспечение доступности культурных благ для населения городского округа</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подпрограмма «Сохранение развитие культуры» МП «Осуществление местного самоуправления Благодарненского городского округа Ставропольского края»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культуры</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охват населения услугами автоклубов</w:t>
            </w:r>
          </w:p>
          <w:p w:rsidR="00434E6E" w:rsidRPr="00043E9C" w:rsidRDefault="00434E6E" w:rsidP="00AA51A3">
            <w:pPr>
              <w:jc w:val="both"/>
              <w:rPr>
                <w:rFonts w:ascii="Arial" w:hAnsi="Arial" w:cs="Arial"/>
                <w:sz w:val="16"/>
                <w:szCs w:val="16"/>
              </w:rPr>
            </w:pP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человек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2021- 2000</w:t>
            </w:r>
          </w:p>
          <w:p w:rsidR="00434E6E" w:rsidRPr="00043E9C" w:rsidRDefault="00434E6E" w:rsidP="00AA51A3">
            <w:pPr>
              <w:rPr>
                <w:rFonts w:ascii="Arial" w:hAnsi="Arial" w:cs="Arial"/>
                <w:sz w:val="16"/>
                <w:szCs w:val="16"/>
              </w:rPr>
            </w:pPr>
            <w:r w:rsidRPr="00043E9C">
              <w:rPr>
                <w:rFonts w:ascii="Arial" w:hAnsi="Arial" w:cs="Arial"/>
                <w:sz w:val="16"/>
                <w:szCs w:val="16"/>
              </w:rPr>
              <w:t>2024 - 2100</w:t>
            </w:r>
          </w:p>
          <w:p w:rsidR="00434E6E" w:rsidRPr="00043E9C" w:rsidRDefault="00434E6E" w:rsidP="00AA51A3">
            <w:pPr>
              <w:rPr>
                <w:rFonts w:ascii="Arial" w:hAnsi="Arial" w:cs="Arial"/>
                <w:sz w:val="16"/>
                <w:szCs w:val="16"/>
              </w:rPr>
            </w:pPr>
            <w:r w:rsidRPr="00043E9C">
              <w:rPr>
                <w:rFonts w:ascii="Arial" w:hAnsi="Arial" w:cs="Arial"/>
                <w:sz w:val="16"/>
                <w:szCs w:val="16"/>
              </w:rPr>
              <w:t>2029- 2500</w:t>
            </w:r>
          </w:p>
          <w:p w:rsidR="00434E6E" w:rsidRPr="00043E9C" w:rsidRDefault="00434E6E" w:rsidP="00AA51A3">
            <w:pPr>
              <w:rPr>
                <w:rFonts w:ascii="Arial" w:hAnsi="Arial" w:cs="Arial"/>
                <w:sz w:val="16"/>
                <w:szCs w:val="16"/>
              </w:rPr>
            </w:pPr>
            <w:r w:rsidRPr="00043E9C">
              <w:rPr>
                <w:rFonts w:ascii="Arial" w:hAnsi="Arial" w:cs="Arial"/>
                <w:sz w:val="16"/>
                <w:szCs w:val="16"/>
              </w:rPr>
              <w:t>2035 - 3000</w:t>
            </w:r>
          </w:p>
          <w:p w:rsidR="00434E6E" w:rsidRPr="00043E9C" w:rsidRDefault="00434E6E" w:rsidP="00AA51A3">
            <w:pPr>
              <w:rPr>
                <w:rFonts w:ascii="Arial" w:hAnsi="Arial" w:cs="Arial"/>
                <w:sz w:val="16"/>
                <w:szCs w:val="16"/>
              </w:rPr>
            </w:pP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1.3.5</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Обеспечение доступности и повышение качества дополнительного образования детей городского округа</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подпрограмма «Сохранение развитие культуры» МП «Осуществление местного самоуправления Благодарненского городского округа Ставропольского края»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культуры</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количество детей, охваченных дополнительным образованием в сфере культуры</w:t>
            </w: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человек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2021- 631</w:t>
            </w:r>
          </w:p>
          <w:p w:rsidR="00434E6E" w:rsidRPr="00043E9C" w:rsidRDefault="00434E6E" w:rsidP="00AA51A3">
            <w:pPr>
              <w:rPr>
                <w:rFonts w:ascii="Arial" w:hAnsi="Arial" w:cs="Arial"/>
                <w:sz w:val="16"/>
                <w:szCs w:val="16"/>
              </w:rPr>
            </w:pPr>
            <w:r w:rsidRPr="00043E9C">
              <w:rPr>
                <w:rFonts w:ascii="Arial" w:hAnsi="Arial" w:cs="Arial"/>
                <w:sz w:val="16"/>
                <w:szCs w:val="16"/>
              </w:rPr>
              <w:t>2024 - 751</w:t>
            </w:r>
          </w:p>
          <w:p w:rsidR="00434E6E" w:rsidRPr="00043E9C" w:rsidRDefault="00434E6E" w:rsidP="00AA51A3">
            <w:pPr>
              <w:rPr>
                <w:rFonts w:ascii="Arial" w:hAnsi="Arial" w:cs="Arial"/>
                <w:sz w:val="16"/>
                <w:szCs w:val="16"/>
              </w:rPr>
            </w:pPr>
            <w:r w:rsidRPr="00043E9C">
              <w:rPr>
                <w:rFonts w:ascii="Arial" w:hAnsi="Arial" w:cs="Arial"/>
                <w:sz w:val="16"/>
                <w:szCs w:val="16"/>
              </w:rPr>
              <w:t>2029- 771</w:t>
            </w:r>
          </w:p>
          <w:p w:rsidR="00434E6E" w:rsidRPr="00043E9C" w:rsidRDefault="00434E6E" w:rsidP="00AA51A3">
            <w:pPr>
              <w:rPr>
                <w:rFonts w:ascii="Arial" w:hAnsi="Arial" w:cs="Arial"/>
                <w:sz w:val="16"/>
                <w:szCs w:val="16"/>
              </w:rPr>
            </w:pPr>
            <w:r w:rsidRPr="00043E9C">
              <w:rPr>
                <w:rFonts w:ascii="Arial" w:hAnsi="Arial" w:cs="Arial"/>
                <w:sz w:val="16"/>
                <w:szCs w:val="16"/>
              </w:rPr>
              <w:t>2035 - 791</w:t>
            </w:r>
          </w:p>
          <w:p w:rsidR="00434E6E" w:rsidRPr="00043E9C" w:rsidRDefault="00434E6E" w:rsidP="00AA51A3">
            <w:pPr>
              <w:rPr>
                <w:rFonts w:ascii="Arial" w:hAnsi="Arial" w:cs="Arial"/>
                <w:sz w:val="16"/>
                <w:szCs w:val="16"/>
              </w:rPr>
            </w:pP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t>1.4</w:t>
            </w:r>
          </w:p>
        </w:tc>
        <w:tc>
          <w:tcPr>
            <w:tcW w:w="5237" w:type="dxa"/>
            <w:gridSpan w:val="5"/>
            <w:vMerge w:val="restart"/>
          </w:tcPr>
          <w:p w:rsidR="00434E6E" w:rsidRPr="00043E9C" w:rsidRDefault="00434E6E" w:rsidP="00AA51A3">
            <w:pPr>
              <w:jc w:val="center"/>
              <w:rPr>
                <w:rFonts w:ascii="Arial" w:hAnsi="Arial" w:cs="Arial"/>
                <w:color w:val="FF0000"/>
                <w:sz w:val="16"/>
                <w:szCs w:val="16"/>
              </w:rPr>
            </w:pPr>
            <w:r w:rsidRPr="00043E9C">
              <w:rPr>
                <w:rFonts w:ascii="Arial" w:hAnsi="Arial" w:cs="Arial"/>
                <w:sz w:val="16"/>
                <w:szCs w:val="16"/>
              </w:rPr>
              <w:t>Задача 1.4. Формирование системы социальной самореализации и профессионального самоопределения молодежи, развитие потенциала молодежи.</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64</w:t>
            </w:r>
          </w:p>
          <w:p w:rsidR="00434E6E" w:rsidRPr="00043E9C" w:rsidRDefault="00434E6E" w:rsidP="00AA51A3">
            <w:pPr>
              <w:rPr>
                <w:rFonts w:ascii="Arial" w:hAnsi="Arial" w:cs="Arial"/>
                <w:sz w:val="16"/>
                <w:szCs w:val="16"/>
              </w:rPr>
            </w:pPr>
            <w:r w:rsidRPr="00043E9C">
              <w:rPr>
                <w:rFonts w:ascii="Arial" w:hAnsi="Arial" w:cs="Arial"/>
                <w:sz w:val="16"/>
                <w:szCs w:val="16"/>
              </w:rPr>
              <w:t>2024 - 0</w:t>
            </w:r>
          </w:p>
          <w:p w:rsidR="00434E6E" w:rsidRPr="00043E9C" w:rsidRDefault="00434E6E" w:rsidP="00AA51A3">
            <w:pPr>
              <w:rPr>
                <w:rFonts w:ascii="Arial" w:hAnsi="Arial" w:cs="Arial"/>
                <w:sz w:val="16"/>
                <w:szCs w:val="16"/>
              </w:rPr>
            </w:pPr>
            <w:r w:rsidRPr="00043E9C">
              <w:rPr>
                <w:rFonts w:ascii="Arial" w:hAnsi="Arial" w:cs="Arial"/>
                <w:sz w:val="16"/>
                <w:szCs w:val="16"/>
              </w:rPr>
              <w:t>2029 -  0</w:t>
            </w:r>
          </w:p>
          <w:p w:rsidR="00434E6E" w:rsidRPr="00043E9C" w:rsidRDefault="00434E6E" w:rsidP="00AA51A3">
            <w:pPr>
              <w:rPr>
                <w:rFonts w:ascii="Arial" w:hAnsi="Arial" w:cs="Arial"/>
                <w:sz w:val="16"/>
                <w:szCs w:val="16"/>
              </w:rPr>
            </w:pPr>
            <w:r w:rsidRPr="00043E9C">
              <w:rPr>
                <w:rFonts w:ascii="Arial" w:hAnsi="Arial" w:cs="Arial"/>
                <w:sz w:val="16"/>
                <w:szCs w:val="16"/>
              </w:rPr>
              <w:t>2035 -  0</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молодых граждан, принимающих участие в волонтерском движении, в общем количестве молодых граждан Благодарненского городского округа</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2021 - 4,5</w:t>
            </w:r>
          </w:p>
          <w:p w:rsidR="00434E6E" w:rsidRPr="00043E9C" w:rsidRDefault="00434E6E" w:rsidP="00AA51A3">
            <w:pPr>
              <w:rPr>
                <w:rFonts w:ascii="Arial" w:hAnsi="Arial" w:cs="Arial"/>
                <w:sz w:val="16"/>
                <w:szCs w:val="16"/>
              </w:rPr>
            </w:pPr>
            <w:r w:rsidRPr="00043E9C">
              <w:rPr>
                <w:rFonts w:ascii="Arial" w:hAnsi="Arial" w:cs="Arial"/>
                <w:sz w:val="16"/>
                <w:szCs w:val="16"/>
              </w:rPr>
              <w:t>2024  - 5,0</w:t>
            </w:r>
          </w:p>
          <w:p w:rsidR="00434E6E" w:rsidRPr="00043E9C" w:rsidRDefault="00434E6E" w:rsidP="00AA51A3">
            <w:pPr>
              <w:rPr>
                <w:rFonts w:ascii="Arial" w:hAnsi="Arial" w:cs="Arial"/>
                <w:sz w:val="16"/>
                <w:szCs w:val="16"/>
              </w:rPr>
            </w:pPr>
            <w:r w:rsidRPr="00043E9C">
              <w:rPr>
                <w:rFonts w:ascii="Arial" w:hAnsi="Arial" w:cs="Arial"/>
                <w:sz w:val="16"/>
                <w:szCs w:val="16"/>
              </w:rPr>
              <w:t>2029 - 5,5</w:t>
            </w:r>
          </w:p>
          <w:p w:rsidR="00434E6E" w:rsidRPr="00043E9C" w:rsidRDefault="00434E6E" w:rsidP="00AA51A3">
            <w:pPr>
              <w:rPr>
                <w:rFonts w:ascii="Arial" w:hAnsi="Arial" w:cs="Arial"/>
                <w:sz w:val="16"/>
                <w:szCs w:val="16"/>
              </w:rPr>
            </w:pPr>
            <w:r w:rsidRPr="00043E9C">
              <w:rPr>
                <w:rFonts w:ascii="Arial" w:hAnsi="Arial" w:cs="Arial"/>
                <w:sz w:val="16"/>
                <w:szCs w:val="16"/>
              </w:rPr>
              <w:t>2035- 6,1</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1.4.1</w:t>
            </w:r>
          </w:p>
        </w:tc>
        <w:tc>
          <w:tcPr>
            <w:tcW w:w="1693" w:type="dxa"/>
          </w:tcPr>
          <w:p w:rsidR="00434E6E" w:rsidRPr="00043E9C" w:rsidRDefault="00434E6E" w:rsidP="00AA51A3">
            <w:pPr>
              <w:jc w:val="both"/>
              <w:rPr>
                <w:rFonts w:ascii="Arial" w:hAnsi="Arial" w:cs="Arial"/>
                <w:color w:val="FF0000"/>
                <w:sz w:val="16"/>
                <w:szCs w:val="16"/>
              </w:rPr>
            </w:pPr>
            <w:r w:rsidRPr="00043E9C">
              <w:rPr>
                <w:rFonts w:ascii="Arial" w:hAnsi="Arial" w:cs="Arial"/>
                <w:sz w:val="16"/>
                <w:szCs w:val="16"/>
              </w:rPr>
              <w:t>Развитие кадрового потенциала (курсы повышения квалификация, аттестация специалистов, проведение и участие в семинарах)</w:t>
            </w:r>
          </w:p>
        </w:tc>
        <w:tc>
          <w:tcPr>
            <w:tcW w:w="2114" w:type="dxa"/>
            <w:gridSpan w:val="2"/>
          </w:tcPr>
          <w:p w:rsidR="00434E6E" w:rsidRPr="00043E9C" w:rsidRDefault="00434E6E" w:rsidP="00AA51A3">
            <w:pPr>
              <w:jc w:val="center"/>
              <w:rPr>
                <w:rFonts w:ascii="Arial" w:hAnsi="Arial" w:cs="Arial"/>
                <w:color w:val="FF0000"/>
                <w:sz w:val="16"/>
                <w:szCs w:val="16"/>
              </w:rPr>
            </w:pPr>
            <w:r w:rsidRPr="00043E9C">
              <w:rPr>
                <w:rFonts w:ascii="Arial" w:hAnsi="Arial" w:cs="Arial"/>
                <w:sz w:val="16"/>
                <w:szCs w:val="16"/>
              </w:rPr>
              <w:t>Подпрограмма «Молодежная политика» МП «Развитие образования и молодежной политики»</w:t>
            </w:r>
          </w:p>
        </w:tc>
        <w:tc>
          <w:tcPr>
            <w:tcW w:w="1430" w:type="dxa"/>
            <w:gridSpan w:val="2"/>
          </w:tcPr>
          <w:p w:rsidR="00434E6E" w:rsidRPr="00043E9C" w:rsidRDefault="00434E6E" w:rsidP="00AA51A3">
            <w:pPr>
              <w:jc w:val="center"/>
              <w:rPr>
                <w:rFonts w:ascii="Arial" w:hAnsi="Arial" w:cs="Arial"/>
                <w:color w:val="FF0000"/>
                <w:sz w:val="16"/>
                <w:szCs w:val="16"/>
              </w:rPr>
            </w:pPr>
            <w:r w:rsidRPr="00043E9C">
              <w:rPr>
                <w:rFonts w:ascii="Arial" w:hAnsi="Arial" w:cs="Arial"/>
                <w:sz w:val="16"/>
                <w:szCs w:val="16"/>
              </w:rPr>
              <w:t>управление образования и молодежной политики</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молодых граждан в возрасте от 14 до 30 лет, участвующих в деятельности общественных объединений различных форм общественного самоуправления</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2021-12</w:t>
            </w:r>
          </w:p>
          <w:p w:rsidR="00434E6E" w:rsidRPr="00043E9C" w:rsidRDefault="00434E6E" w:rsidP="00AA51A3">
            <w:pPr>
              <w:rPr>
                <w:rFonts w:ascii="Arial" w:hAnsi="Arial" w:cs="Arial"/>
                <w:sz w:val="16"/>
                <w:szCs w:val="16"/>
              </w:rPr>
            </w:pPr>
            <w:r w:rsidRPr="00043E9C">
              <w:rPr>
                <w:rFonts w:ascii="Arial" w:hAnsi="Arial" w:cs="Arial"/>
                <w:sz w:val="16"/>
                <w:szCs w:val="16"/>
              </w:rPr>
              <w:t>2024 -17</w:t>
            </w:r>
          </w:p>
          <w:p w:rsidR="00434E6E" w:rsidRPr="00043E9C" w:rsidRDefault="00434E6E" w:rsidP="00AA51A3">
            <w:pPr>
              <w:rPr>
                <w:rFonts w:ascii="Arial" w:hAnsi="Arial" w:cs="Arial"/>
                <w:sz w:val="16"/>
                <w:szCs w:val="16"/>
              </w:rPr>
            </w:pPr>
            <w:r w:rsidRPr="00043E9C">
              <w:rPr>
                <w:rFonts w:ascii="Arial" w:hAnsi="Arial" w:cs="Arial"/>
                <w:sz w:val="16"/>
                <w:szCs w:val="16"/>
              </w:rPr>
              <w:t>2029-20</w:t>
            </w:r>
          </w:p>
          <w:p w:rsidR="00434E6E" w:rsidRPr="00043E9C" w:rsidRDefault="00434E6E" w:rsidP="00AA51A3">
            <w:pPr>
              <w:rPr>
                <w:rFonts w:ascii="Arial" w:hAnsi="Arial" w:cs="Arial"/>
                <w:sz w:val="16"/>
                <w:szCs w:val="16"/>
              </w:rPr>
            </w:pPr>
            <w:r w:rsidRPr="00043E9C">
              <w:rPr>
                <w:rFonts w:ascii="Arial" w:hAnsi="Arial" w:cs="Arial"/>
                <w:sz w:val="16"/>
                <w:szCs w:val="16"/>
              </w:rPr>
              <w:t>2035-25</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1.4.2</w:t>
            </w:r>
          </w:p>
        </w:tc>
        <w:tc>
          <w:tcPr>
            <w:tcW w:w="1693" w:type="dxa"/>
          </w:tcPr>
          <w:p w:rsidR="00434E6E" w:rsidRPr="00043E9C" w:rsidRDefault="00434E6E" w:rsidP="00AA51A3">
            <w:pPr>
              <w:jc w:val="both"/>
              <w:rPr>
                <w:rFonts w:ascii="Arial" w:hAnsi="Arial" w:cs="Arial"/>
                <w:color w:val="FF0000"/>
                <w:sz w:val="16"/>
                <w:szCs w:val="16"/>
              </w:rPr>
            </w:pPr>
            <w:r w:rsidRPr="00043E9C">
              <w:rPr>
                <w:rFonts w:ascii="Arial" w:hAnsi="Arial" w:cs="Arial"/>
                <w:sz w:val="16"/>
                <w:szCs w:val="16"/>
              </w:rPr>
              <w:t>Усовершенствование межведомственного взаимодействия с социальными партнерами и организациями и предприятиями городского округа</w:t>
            </w:r>
          </w:p>
        </w:tc>
        <w:tc>
          <w:tcPr>
            <w:tcW w:w="2114" w:type="dxa"/>
            <w:gridSpan w:val="2"/>
          </w:tcPr>
          <w:p w:rsidR="00434E6E" w:rsidRPr="00043E9C" w:rsidRDefault="00434E6E" w:rsidP="00AA51A3">
            <w:pPr>
              <w:jc w:val="center"/>
              <w:rPr>
                <w:rFonts w:ascii="Arial" w:hAnsi="Arial" w:cs="Arial"/>
                <w:color w:val="FF0000"/>
                <w:sz w:val="16"/>
                <w:szCs w:val="16"/>
              </w:rPr>
            </w:pPr>
            <w:r w:rsidRPr="00043E9C">
              <w:rPr>
                <w:rFonts w:ascii="Arial" w:hAnsi="Arial" w:cs="Arial"/>
                <w:sz w:val="16"/>
                <w:szCs w:val="16"/>
              </w:rPr>
              <w:t>Подпрограмма «Молодежная политика» МП «Развитие образования и молодежной политики»</w:t>
            </w:r>
          </w:p>
        </w:tc>
        <w:tc>
          <w:tcPr>
            <w:tcW w:w="1430" w:type="dxa"/>
            <w:gridSpan w:val="2"/>
          </w:tcPr>
          <w:p w:rsidR="00434E6E" w:rsidRPr="00043E9C" w:rsidRDefault="00434E6E" w:rsidP="00AA51A3">
            <w:pPr>
              <w:jc w:val="center"/>
              <w:rPr>
                <w:rFonts w:ascii="Arial" w:hAnsi="Arial" w:cs="Arial"/>
                <w:color w:val="FF0000"/>
                <w:sz w:val="16"/>
                <w:szCs w:val="16"/>
              </w:rPr>
            </w:pPr>
            <w:r w:rsidRPr="00043E9C">
              <w:rPr>
                <w:rFonts w:ascii="Arial" w:hAnsi="Arial" w:cs="Arial"/>
                <w:sz w:val="16"/>
                <w:szCs w:val="16"/>
              </w:rPr>
              <w:t>управление образования и молодежной политики</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молодых граждан в возрасте от 14 до 30 лет - участников проектов и мероприятий, направленных на формирование здорового образа жизни, профилактику</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2021-16</w:t>
            </w:r>
          </w:p>
          <w:p w:rsidR="00434E6E" w:rsidRPr="00043E9C" w:rsidRDefault="00434E6E" w:rsidP="00AA51A3">
            <w:pPr>
              <w:rPr>
                <w:rFonts w:ascii="Arial" w:hAnsi="Arial" w:cs="Arial"/>
                <w:sz w:val="16"/>
                <w:szCs w:val="16"/>
              </w:rPr>
            </w:pPr>
            <w:r w:rsidRPr="00043E9C">
              <w:rPr>
                <w:rFonts w:ascii="Arial" w:hAnsi="Arial" w:cs="Arial"/>
                <w:sz w:val="16"/>
                <w:szCs w:val="16"/>
              </w:rPr>
              <w:t>2024 -25</w:t>
            </w:r>
          </w:p>
          <w:p w:rsidR="00434E6E" w:rsidRPr="00043E9C" w:rsidRDefault="00434E6E" w:rsidP="00AA51A3">
            <w:pPr>
              <w:rPr>
                <w:rFonts w:ascii="Arial" w:hAnsi="Arial" w:cs="Arial"/>
                <w:sz w:val="16"/>
                <w:szCs w:val="16"/>
              </w:rPr>
            </w:pPr>
            <w:r w:rsidRPr="00043E9C">
              <w:rPr>
                <w:rFonts w:ascii="Arial" w:hAnsi="Arial" w:cs="Arial"/>
                <w:sz w:val="16"/>
                <w:szCs w:val="16"/>
              </w:rPr>
              <w:t>2029-31</w:t>
            </w:r>
          </w:p>
          <w:p w:rsidR="00434E6E" w:rsidRPr="00043E9C" w:rsidRDefault="00434E6E" w:rsidP="00AA51A3">
            <w:pPr>
              <w:rPr>
                <w:rFonts w:ascii="Arial" w:hAnsi="Arial" w:cs="Arial"/>
                <w:sz w:val="16"/>
                <w:szCs w:val="16"/>
              </w:rPr>
            </w:pPr>
            <w:r w:rsidRPr="00043E9C">
              <w:rPr>
                <w:rFonts w:ascii="Arial" w:hAnsi="Arial" w:cs="Arial"/>
                <w:sz w:val="16"/>
                <w:szCs w:val="16"/>
              </w:rPr>
              <w:t>2035-40</w:t>
            </w: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t>1.5</w:t>
            </w:r>
          </w:p>
        </w:tc>
        <w:tc>
          <w:tcPr>
            <w:tcW w:w="5237" w:type="dxa"/>
            <w:gridSpan w:val="5"/>
            <w:vMerge w:val="restart"/>
          </w:tcPr>
          <w:p w:rsidR="00434E6E" w:rsidRPr="00043E9C" w:rsidRDefault="00434E6E" w:rsidP="00AA51A3">
            <w:pPr>
              <w:jc w:val="both"/>
              <w:rPr>
                <w:rFonts w:ascii="Arial" w:hAnsi="Arial" w:cs="Arial"/>
                <w:color w:val="FF0000"/>
                <w:sz w:val="16"/>
                <w:szCs w:val="16"/>
              </w:rPr>
            </w:pPr>
            <w:r w:rsidRPr="00043E9C">
              <w:rPr>
                <w:rFonts w:ascii="Arial" w:hAnsi="Arial" w:cs="Arial"/>
                <w:sz w:val="16"/>
                <w:szCs w:val="16"/>
              </w:rPr>
              <w:t>Задача 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численность населения с денежными доходами ниже прожиточного минимума к общей  численности населения</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2021-16,7</w:t>
            </w:r>
          </w:p>
          <w:p w:rsidR="00434E6E" w:rsidRPr="00043E9C" w:rsidRDefault="00434E6E" w:rsidP="00AA51A3">
            <w:pPr>
              <w:rPr>
                <w:rFonts w:ascii="Arial" w:hAnsi="Arial" w:cs="Arial"/>
                <w:sz w:val="16"/>
                <w:szCs w:val="16"/>
              </w:rPr>
            </w:pPr>
            <w:r w:rsidRPr="00043E9C">
              <w:rPr>
                <w:rFonts w:ascii="Arial" w:hAnsi="Arial" w:cs="Arial"/>
                <w:sz w:val="16"/>
                <w:szCs w:val="16"/>
              </w:rPr>
              <w:t>2024-16,4</w:t>
            </w:r>
          </w:p>
          <w:p w:rsidR="00434E6E" w:rsidRPr="00043E9C" w:rsidRDefault="00434E6E" w:rsidP="00AA51A3">
            <w:pPr>
              <w:rPr>
                <w:rFonts w:ascii="Arial" w:hAnsi="Arial" w:cs="Arial"/>
                <w:sz w:val="16"/>
                <w:szCs w:val="16"/>
              </w:rPr>
            </w:pPr>
            <w:r w:rsidRPr="00043E9C">
              <w:rPr>
                <w:rFonts w:ascii="Arial" w:hAnsi="Arial" w:cs="Arial"/>
                <w:sz w:val="16"/>
                <w:szCs w:val="16"/>
              </w:rPr>
              <w:t>2029-16,0</w:t>
            </w:r>
          </w:p>
          <w:p w:rsidR="00434E6E" w:rsidRPr="00043E9C" w:rsidRDefault="00434E6E" w:rsidP="00AA51A3">
            <w:pPr>
              <w:rPr>
                <w:rFonts w:ascii="Arial" w:hAnsi="Arial" w:cs="Arial"/>
                <w:sz w:val="16"/>
                <w:szCs w:val="16"/>
              </w:rPr>
            </w:pPr>
            <w:r w:rsidRPr="00043E9C">
              <w:rPr>
                <w:rFonts w:ascii="Arial" w:hAnsi="Arial" w:cs="Arial"/>
                <w:sz w:val="16"/>
                <w:szCs w:val="16"/>
              </w:rPr>
              <w:t>2035-15,2</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приоритетных объектов социальной инфраструктуры, доступных (условно доступных) для маломобильных групп населения и инвалидов в общей численности</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2021-51</w:t>
            </w:r>
          </w:p>
          <w:p w:rsidR="00434E6E" w:rsidRPr="00043E9C" w:rsidRDefault="00434E6E" w:rsidP="00AA51A3">
            <w:pPr>
              <w:rPr>
                <w:rFonts w:ascii="Arial" w:hAnsi="Arial" w:cs="Arial"/>
                <w:sz w:val="16"/>
                <w:szCs w:val="16"/>
              </w:rPr>
            </w:pPr>
            <w:r w:rsidRPr="00043E9C">
              <w:rPr>
                <w:rFonts w:ascii="Arial" w:hAnsi="Arial" w:cs="Arial"/>
                <w:sz w:val="16"/>
                <w:szCs w:val="16"/>
              </w:rPr>
              <w:t>2024-51</w:t>
            </w:r>
          </w:p>
          <w:p w:rsidR="00434E6E" w:rsidRPr="00043E9C" w:rsidRDefault="00434E6E" w:rsidP="00AA51A3">
            <w:pPr>
              <w:rPr>
                <w:rFonts w:ascii="Arial" w:hAnsi="Arial" w:cs="Arial"/>
                <w:sz w:val="16"/>
                <w:szCs w:val="16"/>
              </w:rPr>
            </w:pPr>
            <w:r w:rsidRPr="00043E9C">
              <w:rPr>
                <w:rFonts w:ascii="Arial" w:hAnsi="Arial" w:cs="Arial"/>
                <w:sz w:val="16"/>
                <w:szCs w:val="16"/>
              </w:rPr>
              <w:t>2029-51</w:t>
            </w:r>
          </w:p>
          <w:p w:rsidR="00434E6E" w:rsidRPr="00043E9C" w:rsidRDefault="00434E6E" w:rsidP="00AA51A3">
            <w:pPr>
              <w:rPr>
                <w:rFonts w:ascii="Arial" w:hAnsi="Arial" w:cs="Arial"/>
                <w:sz w:val="16"/>
                <w:szCs w:val="16"/>
              </w:rPr>
            </w:pPr>
            <w:r w:rsidRPr="00043E9C">
              <w:rPr>
                <w:rFonts w:ascii="Arial" w:hAnsi="Arial" w:cs="Arial"/>
                <w:sz w:val="16"/>
                <w:szCs w:val="16"/>
              </w:rPr>
              <w:t>2035-51</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численность инвалидов и детей - инвалидов, участвующих в социокультурных и спортивных мероприятиях</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человек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2021-50</w:t>
            </w:r>
          </w:p>
          <w:p w:rsidR="00434E6E" w:rsidRPr="00043E9C" w:rsidRDefault="00434E6E" w:rsidP="00AA51A3">
            <w:pPr>
              <w:rPr>
                <w:rFonts w:ascii="Arial" w:hAnsi="Arial" w:cs="Arial"/>
                <w:sz w:val="16"/>
                <w:szCs w:val="16"/>
              </w:rPr>
            </w:pPr>
            <w:r w:rsidRPr="00043E9C">
              <w:rPr>
                <w:rFonts w:ascii="Arial" w:hAnsi="Arial" w:cs="Arial"/>
                <w:sz w:val="16"/>
                <w:szCs w:val="16"/>
              </w:rPr>
              <w:t>2024-50</w:t>
            </w:r>
          </w:p>
          <w:p w:rsidR="00434E6E" w:rsidRPr="00043E9C" w:rsidRDefault="00434E6E" w:rsidP="00AA51A3">
            <w:pPr>
              <w:rPr>
                <w:rFonts w:ascii="Arial" w:hAnsi="Arial" w:cs="Arial"/>
                <w:sz w:val="16"/>
                <w:szCs w:val="16"/>
              </w:rPr>
            </w:pPr>
            <w:r w:rsidRPr="00043E9C">
              <w:rPr>
                <w:rFonts w:ascii="Arial" w:hAnsi="Arial" w:cs="Arial"/>
                <w:sz w:val="16"/>
                <w:szCs w:val="16"/>
              </w:rPr>
              <w:t>2029-50</w:t>
            </w:r>
          </w:p>
          <w:p w:rsidR="00434E6E" w:rsidRPr="00043E9C" w:rsidRDefault="00434E6E" w:rsidP="00AA51A3">
            <w:pPr>
              <w:rPr>
                <w:rFonts w:ascii="Arial" w:hAnsi="Arial" w:cs="Arial"/>
                <w:sz w:val="16"/>
                <w:szCs w:val="16"/>
              </w:rPr>
            </w:pPr>
            <w:r w:rsidRPr="00043E9C">
              <w:rPr>
                <w:rFonts w:ascii="Arial" w:hAnsi="Arial" w:cs="Arial"/>
                <w:sz w:val="16"/>
                <w:szCs w:val="16"/>
              </w:rPr>
              <w:t>2035-50</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2021-100</w:t>
            </w:r>
          </w:p>
          <w:p w:rsidR="00434E6E" w:rsidRPr="00043E9C" w:rsidRDefault="00434E6E" w:rsidP="00AA51A3">
            <w:pPr>
              <w:rPr>
                <w:rFonts w:ascii="Arial" w:hAnsi="Arial" w:cs="Arial"/>
                <w:sz w:val="16"/>
                <w:szCs w:val="16"/>
              </w:rPr>
            </w:pPr>
            <w:r w:rsidRPr="00043E9C">
              <w:rPr>
                <w:rFonts w:ascii="Arial" w:hAnsi="Arial" w:cs="Arial"/>
                <w:sz w:val="16"/>
                <w:szCs w:val="16"/>
              </w:rPr>
              <w:t>2024-100</w:t>
            </w:r>
          </w:p>
          <w:p w:rsidR="00434E6E" w:rsidRPr="00043E9C" w:rsidRDefault="00434E6E" w:rsidP="00AA51A3">
            <w:pPr>
              <w:rPr>
                <w:rFonts w:ascii="Arial" w:hAnsi="Arial" w:cs="Arial"/>
                <w:sz w:val="16"/>
                <w:szCs w:val="16"/>
              </w:rPr>
            </w:pPr>
            <w:r w:rsidRPr="00043E9C">
              <w:rPr>
                <w:rFonts w:ascii="Arial" w:hAnsi="Arial" w:cs="Arial"/>
                <w:sz w:val="16"/>
                <w:szCs w:val="16"/>
              </w:rPr>
              <w:t>2029-100</w:t>
            </w:r>
          </w:p>
          <w:p w:rsidR="00434E6E" w:rsidRPr="00043E9C" w:rsidRDefault="00434E6E" w:rsidP="00AA51A3">
            <w:pPr>
              <w:rPr>
                <w:rFonts w:ascii="Arial" w:hAnsi="Arial" w:cs="Arial"/>
                <w:sz w:val="16"/>
                <w:szCs w:val="16"/>
              </w:rPr>
            </w:pPr>
            <w:r w:rsidRPr="00043E9C">
              <w:rPr>
                <w:rFonts w:ascii="Arial" w:hAnsi="Arial" w:cs="Arial"/>
                <w:sz w:val="16"/>
                <w:szCs w:val="16"/>
              </w:rPr>
              <w:t>2035-100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1.5.1</w:t>
            </w:r>
          </w:p>
        </w:tc>
        <w:tc>
          <w:tcPr>
            <w:tcW w:w="1693" w:type="dxa"/>
          </w:tcPr>
          <w:p w:rsidR="00434E6E" w:rsidRPr="00043E9C" w:rsidRDefault="00434E6E" w:rsidP="00AA51A3">
            <w:pPr>
              <w:rPr>
                <w:rFonts w:ascii="Arial" w:hAnsi="Arial" w:cs="Arial"/>
                <w:sz w:val="16"/>
                <w:szCs w:val="16"/>
              </w:rPr>
            </w:pPr>
            <w:r w:rsidRPr="00043E9C">
              <w:rPr>
                <w:rFonts w:ascii="Arial" w:hAnsi="Arial" w:cs="Arial"/>
                <w:sz w:val="16"/>
                <w:szCs w:val="16"/>
              </w:rPr>
              <w:t>Совершенствование организации работы по охране труда и внедрение систем оценки и управления профессиональными рисками у работодателей Благодарненского городского округа Ставропольского края</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подпрограмма «Улучшение условий и охраны труда» МП «Социальная поддержка граждан»</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УТ и СЗН</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внедрение системы оценки и управления профессиональными рисками работодателями, осуществляющих деятельность на территории Благодарненского городского округаСтавропольского края</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штук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2021 - 5</w:t>
            </w:r>
          </w:p>
          <w:p w:rsidR="00434E6E" w:rsidRPr="00043E9C" w:rsidRDefault="00434E6E" w:rsidP="00AA51A3">
            <w:pPr>
              <w:rPr>
                <w:rFonts w:ascii="Arial" w:hAnsi="Arial" w:cs="Arial"/>
                <w:sz w:val="16"/>
                <w:szCs w:val="16"/>
              </w:rPr>
            </w:pPr>
            <w:r w:rsidRPr="00043E9C">
              <w:rPr>
                <w:rFonts w:ascii="Arial" w:hAnsi="Arial" w:cs="Arial"/>
                <w:sz w:val="16"/>
                <w:szCs w:val="16"/>
              </w:rPr>
              <w:t>2024 - 10</w:t>
            </w:r>
          </w:p>
          <w:p w:rsidR="00434E6E" w:rsidRPr="00043E9C" w:rsidRDefault="00434E6E" w:rsidP="00AA51A3">
            <w:pPr>
              <w:rPr>
                <w:rFonts w:ascii="Arial" w:hAnsi="Arial" w:cs="Arial"/>
                <w:sz w:val="16"/>
                <w:szCs w:val="16"/>
              </w:rPr>
            </w:pPr>
            <w:r w:rsidRPr="00043E9C">
              <w:rPr>
                <w:rFonts w:ascii="Arial" w:hAnsi="Arial" w:cs="Arial"/>
                <w:sz w:val="16"/>
                <w:szCs w:val="16"/>
              </w:rPr>
              <w:t>2029 - 100</w:t>
            </w:r>
          </w:p>
          <w:p w:rsidR="00434E6E" w:rsidRPr="00043E9C" w:rsidRDefault="00434E6E" w:rsidP="00AA51A3">
            <w:pPr>
              <w:rPr>
                <w:rFonts w:ascii="Arial" w:hAnsi="Arial" w:cs="Arial"/>
                <w:sz w:val="16"/>
                <w:szCs w:val="16"/>
              </w:rPr>
            </w:pPr>
            <w:r w:rsidRPr="00043E9C">
              <w:rPr>
                <w:rFonts w:ascii="Arial" w:hAnsi="Arial" w:cs="Arial"/>
                <w:sz w:val="16"/>
                <w:szCs w:val="16"/>
              </w:rPr>
              <w:t>2035 - 150</w:t>
            </w:r>
          </w:p>
          <w:p w:rsidR="00434E6E" w:rsidRPr="00043E9C" w:rsidRDefault="00434E6E" w:rsidP="00AA51A3">
            <w:pPr>
              <w:rPr>
                <w:rFonts w:ascii="Arial" w:hAnsi="Arial" w:cs="Arial"/>
                <w:sz w:val="16"/>
                <w:szCs w:val="16"/>
              </w:rPr>
            </w:pPr>
          </w:p>
          <w:p w:rsidR="00434E6E" w:rsidRPr="00043E9C" w:rsidRDefault="00434E6E" w:rsidP="00AA51A3">
            <w:pPr>
              <w:rPr>
                <w:rFonts w:ascii="Arial" w:hAnsi="Arial" w:cs="Arial"/>
                <w:sz w:val="16"/>
                <w:szCs w:val="16"/>
              </w:rPr>
            </w:pP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1.5.2</w:t>
            </w:r>
          </w:p>
        </w:tc>
        <w:tc>
          <w:tcPr>
            <w:tcW w:w="1693" w:type="dxa"/>
          </w:tcPr>
          <w:p w:rsidR="00434E6E" w:rsidRPr="00043E9C" w:rsidRDefault="00434E6E" w:rsidP="00AA51A3">
            <w:pPr>
              <w:rPr>
                <w:rFonts w:ascii="Arial" w:hAnsi="Arial" w:cs="Arial"/>
                <w:sz w:val="16"/>
                <w:szCs w:val="16"/>
              </w:rPr>
            </w:pPr>
            <w:r w:rsidRPr="00043E9C">
              <w:rPr>
                <w:rFonts w:ascii="Arial" w:hAnsi="Arial" w:cs="Arial"/>
                <w:sz w:val="16"/>
                <w:szCs w:val="16"/>
              </w:rPr>
              <w:t>Активизация деятельности работодателей Благодарненского городского округа Ставропольского края по проведению специальной оценки условий труда на рабочих местах и приведению их в соответствие с государственными нормативными требованиями охраны труда</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подпрограмма «Улучшение условий и охраны труда» МП «Социальная поддержка граждан»</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УТ и СЗН</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проведение специальной оценки условий труда на рабочих местах</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процент, от рабочих мест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99,8</w:t>
            </w:r>
          </w:p>
          <w:p w:rsidR="00434E6E" w:rsidRPr="00043E9C" w:rsidRDefault="00434E6E" w:rsidP="00AA51A3">
            <w:pPr>
              <w:rPr>
                <w:rFonts w:ascii="Arial" w:hAnsi="Arial" w:cs="Arial"/>
                <w:sz w:val="16"/>
                <w:szCs w:val="16"/>
              </w:rPr>
            </w:pPr>
            <w:r w:rsidRPr="00043E9C">
              <w:rPr>
                <w:rFonts w:ascii="Arial" w:hAnsi="Arial" w:cs="Arial"/>
                <w:sz w:val="16"/>
                <w:szCs w:val="16"/>
              </w:rPr>
              <w:t>2024 - 100</w:t>
            </w:r>
          </w:p>
          <w:p w:rsidR="00434E6E" w:rsidRPr="00043E9C" w:rsidRDefault="00434E6E" w:rsidP="00AA51A3">
            <w:pPr>
              <w:rPr>
                <w:rFonts w:ascii="Arial" w:hAnsi="Arial" w:cs="Arial"/>
                <w:sz w:val="16"/>
                <w:szCs w:val="16"/>
              </w:rPr>
            </w:pPr>
            <w:r w:rsidRPr="00043E9C">
              <w:rPr>
                <w:rFonts w:ascii="Arial" w:hAnsi="Arial" w:cs="Arial"/>
                <w:sz w:val="16"/>
                <w:szCs w:val="16"/>
              </w:rPr>
              <w:t>2029 - 100</w:t>
            </w:r>
          </w:p>
          <w:p w:rsidR="00434E6E" w:rsidRPr="00043E9C" w:rsidRDefault="00434E6E" w:rsidP="00AA51A3">
            <w:pPr>
              <w:rPr>
                <w:rFonts w:ascii="Arial" w:hAnsi="Arial" w:cs="Arial"/>
                <w:sz w:val="16"/>
                <w:szCs w:val="16"/>
              </w:rPr>
            </w:pPr>
            <w:r w:rsidRPr="00043E9C">
              <w:rPr>
                <w:rFonts w:ascii="Arial" w:hAnsi="Arial" w:cs="Arial"/>
                <w:sz w:val="16"/>
                <w:szCs w:val="16"/>
              </w:rPr>
              <w:t>2035 - 100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1.5.3</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Развитие информационного обеспечения процесса обучения по охране труда</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подпрограмма «Улучшение условий и охраны труда» МП «Социальная поддержка граждан»</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УТ и СЗН</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принятие участия в обучении по охране труда из числа руководителей и специалистов </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человек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2021-290</w:t>
            </w:r>
          </w:p>
          <w:p w:rsidR="00434E6E" w:rsidRPr="00043E9C" w:rsidRDefault="00434E6E" w:rsidP="00AA51A3">
            <w:pPr>
              <w:rPr>
                <w:rFonts w:ascii="Arial" w:hAnsi="Arial" w:cs="Arial"/>
                <w:sz w:val="16"/>
                <w:szCs w:val="16"/>
              </w:rPr>
            </w:pPr>
            <w:r w:rsidRPr="00043E9C">
              <w:rPr>
                <w:rFonts w:ascii="Arial" w:hAnsi="Arial" w:cs="Arial"/>
                <w:sz w:val="16"/>
                <w:szCs w:val="16"/>
              </w:rPr>
              <w:t>2024-300</w:t>
            </w:r>
          </w:p>
          <w:p w:rsidR="00434E6E" w:rsidRPr="00043E9C" w:rsidRDefault="00434E6E" w:rsidP="00AA51A3">
            <w:pPr>
              <w:rPr>
                <w:rFonts w:ascii="Arial" w:hAnsi="Arial" w:cs="Arial"/>
                <w:sz w:val="16"/>
                <w:szCs w:val="16"/>
              </w:rPr>
            </w:pPr>
            <w:r w:rsidRPr="00043E9C">
              <w:rPr>
                <w:rFonts w:ascii="Arial" w:hAnsi="Arial" w:cs="Arial"/>
                <w:sz w:val="16"/>
                <w:szCs w:val="16"/>
              </w:rPr>
              <w:t>2029- 329</w:t>
            </w:r>
          </w:p>
          <w:p w:rsidR="00434E6E" w:rsidRPr="00043E9C" w:rsidRDefault="00434E6E" w:rsidP="00AA51A3">
            <w:pPr>
              <w:rPr>
                <w:rFonts w:ascii="Arial" w:hAnsi="Arial" w:cs="Arial"/>
                <w:sz w:val="16"/>
                <w:szCs w:val="16"/>
              </w:rPr>
            </w:pPr>
            <w:r w:rsidRPr="00043E9C">
              <w:rPr>
                <w:rFonts w:ascii="Arial" w:hAnsi="Arial" w:cs="Arial"/>
                <w:sz w:val="16"/>
                <w:szCs w:val="16"/>
              </w:rPr>
              <w:t>2035-329</w:t>
            </w: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t>1.5.4</w:t>
            </w:r>
          </w:p>
        </w:tc>
        <w:tc>
          <w:tcPr>
            <w:tcW w:w="1693" w:type="dxa"/>
            <w:vMerge w:val="restart"/>
          </w:tcPr>
          <w:p w:rsidR="00434E6E" w:rsidRPr="00043E9C" w:rsidRDefault="00434E6E" w:rsidP="00AA51A3">
            <w:pPr>
              <w:jc w:val="both"/>
              <w:rPr>
                <w:rFonts w:ascii="Arial" w:hAnsi="Arial" w:cs="Arial"/>
                <w:color w:val="FF0000"/>
                <w:sz w:val="16"/>
                <w:szCs w:val="16"/>
              </w:rPr>
            </w:pPr>
            <w:r w:rsidRPr="00043E9C">
              <w:rPr>
                <w:rFonts w:ascii="Arial" w:hAnsi="Arial" w:cs="Arial"/>
                <w:sz w:val="16"/>
                <w:szCs w:val="16"/>
              </w:rPr>
              <w:t>Реализация мер, направленных на ликвидацию задолженности по выплате заработной платы, уплате страховых взносов на обязательное пенсионное и медицинское страхование</w:t>
            </w:r>
          </w:p>
        </w:tc>
        <w:tc>
          <w:tcPr>
            <w:tcW w:w="2114" w:type="dxa"/>
            <w:gridSpan w:val="2"/>
            <w:vMerge w:val="restart"/>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vMerge w:val="restart"/>
          </w:tcPr>
          <w:p w:rsidR="00434E6E" w:rsidRPr="00043E9C" w:rsidRDefault="00434E6E" w:rsidP="00AA51A3">
            <w:pPr>
              <w:jc w:val="center"/>
              <w:rPr>
                <w:rFonts w:ascii="Arial" w:hAnsi="Arial" w:cs="Arial"/>
                <w:sz w:val="16"/>
                <w:szCs w:val="16"/>
              </w:rPr>
            </w:pPr>
            <w:r w:rsidRPr="00043E9C">
              <w:rPr>
                <w:rFonts w:ascii="Arial" w:hAnsi="Arial" w:cs="Arial"/>
                <w:sz w:val="16"/>
                <w:szCs w:val="16"/>
              </w:rPr>
              <w:t>УТ и СЗН</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Снижение уровня задолженности по   заработной плате</w:t>
            </w:r>
          </w:p>
          <w:p w:rsidR="00434E6E" w:rsidRPr="00043E9C" w:rsidRDefault="00434E6E" w:rsidP="00AA51A3">
            <w:pPr>
              <w:jc w:val="both"/>
              <w:rPr>
                <w:rFonts w:ascii="Arial" w:hAnsi="Arial" w:cs="Arial"/>
                <w:sz w:val="16"/>
                <w:szCs w:val="16"/>
              </w:rPr>
            </w:pP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2021- 100</w:t>
            </w:r>
          </w:p>
          <w:p w:rsidR="00434E6E" w:rsidRPr="00043E9C" w:rsidRDefault="00434E6E" w:rsidP="00AA51A3">
            <w:pPr>
              <w:rPr>
                <w:rFonts w:ascii="Arial" w:hAnsi="Arial" w:cs="Arial"/>
                <w:sz w:val="16"/>
                <w:szCs w:val="16"/>
              </w:rPr>
            </w:pPr>
            <w:r w:rsidRPr="00043E9C">
              <w:rPr>
                <w:rFonts w:ascii="Arial" w:hAnsi="Arial" w:cs="Arial"/>
                <w:sz w:val="16"/>
                <w:szCs w:val="16"/>
              </w:rPr>
              <w:t>2024-100</w:t>
            </w:r>
          </w:p>
          <w:p w:rsidR="00434E6E" w:rsidRPr="00043E9C" w:rsidRDefault="00434E6E" w:rsidP="00AA51A3">
            <w:pPr>
              <w:rPr>
                <w:rFonts w:ascii="Arial" w:hAnsi="Arial" w:cs="Arial"/>
                <w:sz w:val="16"/>
                <w:szCs w:val="16"/>
              </w:rPr>
            </w:pPr>
            <w:r w:rsidRPr="00043E9C">
              <w:rPr>
                <w:rFonts w:ascii="Arial" w:hAnsi="Arial" w:cs="Arial"/>
                <w:sz w:val="16"/>
                <w:szCs w:val="16"/>
              </w:rPr>
              <w:t>2029- 100</w:t>
            </w:r>
          </w:p>
          <w:p w:rsidR="00434E6E" w:rsidRPr="00043E9C" w:rsidRDefault="00434E6E" w:rsidP="00AA51A3">
            <w:pPr>
              <w:rPr>
                <w:rFonts w:ascii="Arial" w:hAnsi="Arial" w:cs="Arial"/>
                <w:sz w:val="16"/>
                <w:szCs w:val="16"/>
              </w:rPr>
            </w:pPr>
            <w:r w:rsidRPr="00043E9C">
              <w:rPr>
                <w:rFonts w:ascii="Arial" w:hAnsi="Arial" w:cs="Arial"/>
                <w:sz w:val="16"/>
                <w:szCs w:val="16"/>
              </w:rPr>
              <w:t>2035-100</w:t>
            </w:r>
          </w:p>
          <w:p w:rsidR="00434E6E" w:rsidRPr="00043E9C" w:rsidRDefault="00434E6E" w:rsidP="00AA51A3">
            <w:pPr>
              <w:rPr>
                <w:rFonts w:ascii="Arial" w:hAnsi="Arial" w:cs="Arial"/>
                <w:sz w:val="16"/>
                <w:szCs w:val="16"/>
              </w:rPr>
            </w:pP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1693" w:type="dxa"/>
            <w:vMerge/>
          </w:tcPr>
          <w:p w:rsidR="00434E6E" w:rsidRPr="00043E9C" w:rsidRDefault="00434E6E" w:rsidP="00AA51A3">
            <w:pPr>
              <w:jc w:val="both"/>
              <w:rPr>
                <w:rFonts w:ascii="Arial" w:hAnsi="Arial" w:cs="Arial"/>
                <w:color w:val="FF0000"/>
                <w:sz w:val="16"/>
                <w:szCs w:val="16"/>
              </w:rPr>
            </w:pPr>
          </w:p>
        </w:tc>
        <w:tc>
          <w:tcPr>
            <w:tcW w:w="2114" w:type="dxa"/>
            <w:gridSpan w:val="2"/>
            <w:vMerge/>
          </w:tcPr>
          <w:p w:rsidR="00434E6E" w:rsidRPr="00043E9C" w:rsidRDefault="00434E6E" w:rsidP="00AA51A3">
            <w:pPr>
              <w:jc w:val="center"/>
              <w:rPr>
                <w:rFonts w:ascii="Arial" w:hAnsi="Arial" w:cs="Arial"/>
                <w:color w:val="FF0000"/>
                <w:sz w:val="16"/>
                <w:szCs w:val="16"/>
              </w:rPr>
            </w:pPr>
          </w:p>
        </w:tc>
        <w:tc>
          <w:tcPr>
            <w:tcW w:w="1430" w:type="dxa"/>
            <w:gridSpan w:val="2"/>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Снижение уровня задолженности по уплате страховых взносов на обязательное пенсионное и медицинское страхование</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2021-10</w:t>
            </w:r>
          </w:p>
          <w:p w:rsidR="00434E6E" w:rsidRPr="00043E9C" w:rsidRDefault="00434E6E" w:rsidP="00AA51A3">
            <w:pPr>
              <w:rPr>
                <w:rFonts w:ascii="Arial" w:hAnsi="Arial" w:cs="Arial"/>
                <w:sz w:val="16"/>
                <w:szCs w:val="16"/>
              </w:rPr>
            </w:pPr>
            <w:r w:rsidRPr="00043E9C">
              <w:rPr>
                <w:rFonts w:ascii="Arial" w:hAnsi="Arial" w:cs="Arial"/>
                <w:sz w:val="16"/>
                <w:szCs w:val="16"/>
              </w:rPr>
              <w:t>2024-10</w:t>
            </w:r>
          </w:p>
          <w:p w:rsidR="00434E6E" w:rsidRPr="00043E9C" w:rsidRDefault="00434E6E" w:rsidP="00AA51A3">
            <w:pPr>
              <w:rPr>
                <w:rFonts w:ascii="Arial" w:hAnsi="Arial" w:cs="Arial"/>
                <w:sz w:val="16"/>
                <w:szCs w:val="16"/>
              </w:rPr>
            </w:pPr>
            <w:r w:rsidRPr="00043E9C">
              <w:rPr>
                <w:rFonts w:ascii="Arial" w:hAnsi="Arial" w:cs="Arial"/>
                <w:sz w:val="16"/>
                <w:szCs w:val="16"/>
              </w:rPr>
              <w:t>2029- 10</w:t>
            </w:r>
          </w:p>
          <w:p w:rsidR="00434E6E" w:rsidRPr="00043E9C" w:rsidRDefault="00434E6E" w:rsidP="00AA51A3">
            <w:pPr>
              <w:rPr>
                <w:rFonts w:ascii="Arial" w:hAnsi="Arial" w:cs="Arial"/>
                <w:sz w:val="16"/>
                <w:szCs w:val="16"/>
              </w:rPr>
            </w:pPr>
            <w:r w:rsidRPr="00043E9C">
              <w:rPr>
                <w:rFonts w:ascii="Arial" w:hAnsi="Arial" w:cs="Arial"/>
                <w:sz w:val="16"/>
                <w:szCs w:val="16"/>
              </w:rPr>
              <w:t>2035-10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1.5.5</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Проведение мероприятий, направленных на устранение нелегальной занятости на территории Благодарненского городского округаСтавропольского края</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УТ и СЗН</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выявление неформально занятых трудовой деятельностью работников</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человек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2021-1900</w:t>
            </w:r>
          </w:p>
          <w:p w:rsidR="00434E6E" w:rsidRPr="00043E9C" w:rsidRDefault="00434E6E" w:rsidP="00AA51A3">
            <w:pPr>
              <w:rPr>
                <w:rFonts w:ascii="Arial" w:hAnsi="Arial" w:cs="Arial"/>
                <w:sz w:val="16"/>
                <w:szCs w:val="16"/>
              </w:rPr>
            </w:pP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lastRenderedPageBreak/>
              <w:t>1.5.6</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Проведение мероприятий по обеспечению соблюдения прав и гарантий работников в процессе трудовой деятельности</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УТ и СЗН</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выявление нарушений норм трудового законодательства</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шт.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2021-200</w:t>
            </w:r>
          </w:p>
          <w:p w:rsidR="00434E6E" w:rsidRPr="00043E9C" w:rsidRDefault="00434E6E" w:rsidP="00AA51A3">
            <w:pPr>
              <w:rPr>
                <w:rFonts w:ascii="Arial" w:hAnsi="Arial" w:cs="Arial"/>
                <w:sz w:val="16"/>
                <w:szCs w:val="16"/>
              </w:rPr>
            </w:pPr>
            <w:r w:rsidRPr="00043E9C">
              <w:rPr>
                <w:rFonts w:ascii="Arial" w:hAnsi="Arial" w:cs="Arial"/>
                <w:sz w:val="16"/>
                <w:szCs w:val="16"/>
              </w:rPr>
              <w:t>2024-200</w:t>
            </w:r>
          </w:p>
          <w:p w:rsidR="00434E6E" w:rsidRPr="00043E9C" w:rsidRDefault="00434E6E" w:rsidP="00AA51A3">
            <w:pPr>
              <w:rPr>
                <w:rFonts w:ascii="Arial" w:hAnsi="Arial" w:cs="Arial"/>
                <w:sz w:val="16"/>
                <w:szCs w:val="16"/>
              </w:rPr>
            </w:pPr>
            <w:r w:rsidRPr="00043E9C">
              <w:rPr>
                <w:rFonts w:ascii="Arial" w:hAnsi="Arial" w:cs="Arial"/>
                <w:sz w:val="16"/>
                <w:szCs w:val="16"/>
              </w:rPr>
              <w:t xml:space="preserve">2029-200 </w:t>
            </w:r>
          </w:p>
          <w:p w:rsidR="00434E6E" w:rsidRPr="00043E9C" w:rsidRDefault="00434E6E" w:rsidP="00AA51A3">
            <w:pPr>
              <w:rPr>
                <w:rFonts w:ascii="Arial" w:hAnsi="Arial" w:cs="Arial"/>
                <w:sz w:val="16"/>
                <w:szCs w:val="16"/>
              </w:rPr>
            </w:pPr>
            <w:r w:rsidRPr="00043E9C">
              <w:rPr>
                <w:rFonts w:ascii="Arial" w:hAnsi="Arial" w:cs="Arial"/>
                <w:sz w:val="16"/>
                <w:szCs w:val="16"/>
              </w:rPr>
              <w:t>2035-200</w:t>
            </w:r>
          </w:p>
          <w:p w:rsidR="00434E6E" w:rsidRPr="00043E9C" w:rsidRDefault="00434E6E" w:rsidP="00AA51A3">
            <w:pPr>
              <w:rPr>
                <w:rFonts w:ascii="Arial" w:hAnsi="Arial" w:cs="Arial"/>
                <w:sz w:val="16"/>
                <w:szCs w:val="16"/>
              </w:rPr>
            </w:pP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t>1.5.7</w:t>
            </w:r>
          </w:p>
        </w:tc>
        <w:tc>
          <w:tcPr>
            <w:tcW w:w="1693" w:type="dxa"/>
            <w:vMerge w:val="restart"/>
          </w:tcPr>
          <w:p w:rsidR="00434E6E" w:rsidRPr="00043E9C" w:rsidRDefault="00434E6E" w:rsidP="00AA51A3">
            <w:pPr>
              <w:jc w:val="both"/>
              <w:rPr>
                <w:rFonts w:ascii="Arial" w:hAnsi="Arial" w:cs="Arial"/>
                <w:color w:val="FF0000"/>
                <w:sz w:val="16"/>
                <w:szCs w:val="16"/>
              </w:rPr>
            </w:pPr>
            <w:r w:rsidRPr="00043E9C">
              <w:rPr>
                <w:rFonts w:ascii="Arial" w:hAnsi="Arial" w:cs="Arial"/>
                <w:sz w:val="16"/>
                <w:szCs w:val="16"/>
              </w:rPr>
              <w:t>Эффективное осуществление социальной поддержки многодетных семей и отдельных категорий граждан</w:t>
            </w:r>
          </w:p>
        </w:tc>
        <w:tc>
          <w:tcPr>
            <w:tcW w:w="2114" w:type="dxa"/>
            <w:gridSpan w:val="2"/>
            <w:vMerge w:val="restart"/>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 «Социальная поддержка граждан»</w:t>
            </w:r>
          </w:p>
        </w:tc>
        <w:tc>
          <w:tcPr>
            <w:tcW w:w="1430" w:type="dxa"/>
            <w:gridSpan w:val="2"/>
            <w:vMerge w:val="restart"/>
          </w:tcPr>
          <w:p w:rsidR="00434E6E" w:rsidRPr="00043E9C" w:rsidRDefault="00434E6E" w:rsidP="00AA51A3">
            <w:pPr>
              <w:jc w:val="center"/>
              <w:rPr>
                <w:rFonts w:ascii="Arial" w:hAnsi="Arial" w:cs="Arial"/>
                <w:sz w:val="16"/>
                <w:szCs w:val="16"/>
              </w:rPr>
            </w:pPr>
            <w:r w:rsidRPr="00043E9C">
              <w:rPr>
                <w:rFonts w:ascii="Arial" w:hAnsi="Arial" w:cs="Arial"/>
                <w:sz w:val="16"/>
                <w:szCs w:val="16"/>
              </w:rPr>
              <w:t>УТ и СЗН</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предоставление выплат социальной направленности многодетным семьям в соответствии с действующим законодательством</w:t>
            </w:r>
          </w:p>
          <w:p w:rsidR="00434E6E" w:rsidRPr="00043E9C" w:rsidRDefault="00434E6E" w:rsidP="00AA51A3">
            <w:pPr>
              <w:jc w:val="both"/>
              <w:rPr>
                <w:rFonts w:ascii="Arial" w:hAnsi="Arial" w:cs="Arial"/>
                <w:sz w:val="16"/>
                <w:szCs w:val="16"/>
              </w:rPr>
            </w:pP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2021 - 100</w:t>
            </w:r>
          </w:p>
          <w:p w:rsidR="00434E6E" w:rsidRPr="00043E9C" w:rsidRDefault="00434E6E" w:rsidP="00AA51A3">
            <w:pPr>
              <w:rPr>
                <w:rFonts w:ascii="Arial" w:hAnsi="Arial" w:cs="Arial"/>
                <w:sz w:val="16"/>
                <w:szCs w:val="16"/>
              </w:rPr>
            </w:pPr>
            <w:r w:rsidRPr="00043E9C">
              <w:rPr>
                <w:rFonts w:ascii="Arial" w:hAnsi="Arial" w:cs="Arial"/>
                <w:sz w:val="16"/>
                <w:szCs w:val="16"/>
              </w:rPr>
              <w:t>2024-100</w:t>
            </w:r>
          </w:p>
          <w:p w:rsidR="00434E6E" w:rsidRPr="00043E9C" w:rsidRDefault="00434E6E" w:rsidP="00AA51A3">
            <w:pPr>
              <w:rPr>
                <w:rFonts w:ascii="Arial" w:hAnsi="Arial" w:cs="Arial"/>
                <w:sz w:val="16"/>
                <w:szCs w:val="16"/>
              </w:rPr>
            </w:pPr>
            <w:r w:rsidRPr="00043E9C">
              <w:rPr>
                <w:rFonts w:ascii="Arial" w:hAnsi="Arial" w:cs="Arial"/>
                <w:sz w:val="16"/>
                <w:szCs w:val="16"/>
              </w:rPr>
              <w:t>2029- 100</w:t>
            </w:r>
          </w:p>
          <w:p w:rsidR="00434E6E" w:rsidRPr="00043E9C" w:rsidRDefault="00434E6E" w:rsidP="00AA51A3">
            <w:pPr>
              <w:rPr>
                <w:rFonts w:ascii="Arial" w:hAnsi="Arial" w:cs="Arial"/>
                <w:sz w:val="16"/>
                <w:szCs w:val="16"/>
              </w:rPr>
            </w:pPr>
            <w:r w:rsidRPr="00043E9C">
              <w:rPr>
                <w:rFonts w:ascii="Arial" w:hAnsi="Arial" w:cs="Arial"/>
                <w:sz w:val="16"/>
                <w:szCs w:val="16"/>
              </w:rPr>
              <w:t>2035-100</w:t>
            </w:r>
          </w:p>
        </w:tc>
      </w:tr>
      <w:tr w:rsidR="00434E6E" w:rsidRPr="00043E9C" w:rsidTr="00434E6E">
        <w:tc>
          <w:tcPr>
            <w:tcW w:w="825" w:type="dxa"/>
            <w:vMerge/>
          </w:tcPr>
          <w:p w:rsidR="00434E6E" w:rsidRPr="00043E9C" w:rsidRDefault="00434E6E" w:rsidP="00AA51A3">
            <w:pPr>
              <w:rPr>
                <w:rFonts w:ascii="Arial" w:hAnsi="Arial" w:cs="Arial"/>
                <w:sz w:val="16"/>
                <w:szCs w:val="16"/>
              </w:rPr>
            </w:pPr>
          </w:p>
        </w:tc>
        <w:tc>
          <w:tcPr>
            <w:tcW w:w="1693" w:type="dxa"/>
            <w:vMerge/>
          </w:tcPr>
          <w:p w:rsidR="00434E6E" w:rsidRPr="00043E9C" w:rsidRDefault="00434E6E" w:rsidP="00AA51A3">
            <w:pPr>
              <w:rPr>
                <w:rFonts w:ascii="Arial" w:hAnsi="Arial" w:cs="Arial"/>
                <w:color w:val="FF0000"/>
                <w:sz w:val="16"/>
                <w:szCs w:val="16"/>
              </w:rPr>
            </w:pPr>
          </w:p>
        </w:tc>
        <w:tc>
          <w:tcPr>
            <w:tcW w:w="2114" w:type="dxa"/>
            <w:gridSpan w:val="2"/>
            <w:vMerge/>
          </w:tcPr>
          <w:p w:rsidR="00434E6E" w:rsidRPr="00043E9C" w:rsidRDefault="00434E6E" w:rsidP="00AA51A3">
            <w:pPr>
              <w:jc w:val="center"/>
              <w:rPr>
                <w:rFonts w:ascii="Arial" w:hAnsi="Arial" w:cs="Arial"/>
                <w:color w:val="FF0000"/>
                <w:sz w:val="16"/>
                <w:szCs w:val="16"/>
              </w:rPr>
            </w:pPr>
          </w:p>
        </w:tc>
        <w:tc>
          <w:tcPr>
            <w:tcW w:w="1430" w:type="dxa"/>
            <w:gridSpan w:val="2"/>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предоставление выплат социальной направленности отдельным категориям граждан в соответствии с действующим законодательством</w:t>
            </w:r>
          </w:p>
        </w:tc>
        <w:tc>
          <w:tcPr>
            <w:tcW w:w="851" w:type="dxa"/>
          </w:tcPr>
          <w:p w:rsidR="00434E6E" w:rsidRPr="00043E9C" w:rsidRDefault="00434E6E" w:rsidP="00AA51A3">
            <w:pP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2021 - 100</w:t>
            </w:r>
          </w:p>
          <w:p w:rsidR="00434E6E" w:rsidRPr="00043E9C" w:rsidRDefault="00434E6E" w:rsidP="00AA51A3">
            <w:pPr>
              <w:rPr>
                <w:rFonts w:ascii="Arial" w:hAnsi="Arial" w:cs="Arial"/>
                <w:sz w:val="16"/>
                <w:szCs w:val="16"/>
              </w:rPr>
            </w:pPr>
            <w:r w:rsidRPr="00043E9C">
              <w:rPr>
                <w:rFonts w:ascii="Arial" w:hAnsi="Arial" w:cs="Arial"/>
                <w:sz w:val="16"/>
                <w:szCs w:val="16"/>
              </w:rPr>
              <w:t>2024-100</w:t>
            </w:r>
          </w:p>
          <w:p w:rsidR="00434E6E" w:rsidRPr="00043E9C" w:rsidRDefault="00434E6E" w:rsidP="00AA51A3">
            <w:pPr>
              <w:rPr>
                <w:rFonts w:ascii="Arial" w:hAnsi="Arial" w:cs="Arial"/>
                <w:sz w:val="16"/>
                <w:szCs w:val="16"/>
              </w:rPr>
            </w:pPr>
            <w:r w:rsidRPr="00043E9C">
              <w:rPr>
                <w:rFonts w:ascii="Arial" w:hAnsi="Arial" w:cs="Arial"/>
                <w:sz w:val="16"/>
                <w:szCs w:val="16"/>
              </w:rPr>
              <w:t>2029- 100</w:t>
            </w:r>
          </w:p>
          <w:p w:rsidR="00434E6E" w:rsidRPr="00043E9C" w:rsidRDefault="00434E6E" w:rsidP="00AA51A3">
            <w:pPr>
              <w:rPr>
                <w:rFonts w:ascii="Arial" w:hAnsi="Arial" w:cs="Arial"/>
                <w:sz w:val="16"/>
                <w:szCs w:val="16"/>
              </w:rPr>
            </w:pPr>
            <w:r w:rsidRPr="00043E9C">
              <w:rPr>
                <w:rFonts w:ascii="Arial" w:hAnsi="Arial" w:cs="Arial"/>
                <w:sz w:val="16"/>
                <w:szCs w:val="16"/>
              </w:rPr>
              <w:t>2035-100</w:t>
            </w:r>
          </w:p>
        </w:tc>
      </w:tr>
      <w:tr w:rsidR="00434E6E" w:rsidRPr="00043E9C" w:rsidTr="00434E6E">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1.5.8</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Формирование системы комплексной профилактики социального неблагополучия семей на основе межведомственного взаимодействия</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УТ и СЗН</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участие в межведомственных операциях, рейдах по выявлению семей, находящихся в социально опасном положении, консультирование граждан данной категории о мерах социальной поддержки семей, имеющих детей, своевременное назначение  социальных пособий и компенсаций</w:t>
            </w:r>
          </w:p>
        </w:tc>
        <w:tc>
          <w:tcPr>
            <w:tcW w:w="851" w:type="dxa"/>
          </w:tcPr>
          <w:p w:rsidR="00434E6E" w:rsidRPr="00043E9C" w:rsidRDefault="00434E6E" w:rsidP="00AA51A3">
            <w:pP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2021 -100</w:t>
            </w:r>
          </w:p>
          <w:p w:rsidR="00434E6E" w:rsidRPr="00043E9C" w:rsidRDefault="00434E6E" w:rsidP="00AA51A3">
            <w:pPr>
              <w:rPr>
                <w:rFonts w:ascii="Arial" w:hAnsi="Arial" w:cs="Arial"/>
                <w:sz w:val="16"/>
                <w:szCs w:val="16"/>
              </w:rPr>
            </w:pPr>
            <w:r w:rsidRPr="00043E9C">
              <w:rPr>
                <w:rFonts w:ascii="Arial" w:hAnsi="Arial" w:cs="Arial"/>
                <w:sz w:val="16"/>
                <w:szCs w:val="16"/>
              </w:rPr>
              <w:t>2024-100</w:t>
            </w:r>
          </w:p>
          <w:p w:rsidR="00434E6E" w:rsidRPr="00043E9C" w:rsidRDefault="00434E6E" w:rsidP="00AA51A3">
            <w:pPr>
              <w:rPr>
                <w:rFonts w:ascii="Arial" w:hAnsi="Arial" w:cs="Arial"/>
                <w:sz w:val="16"/>
                <w:szCs w:val="16"/>
              </w:rPr>
            </w:pPr>
            <w:r w:rsidRPr="00043E9C">
              <w:rPr>
                <w:rFonts w:ascii="Arial" w:hAnsi="Arial" w:cs="Arial"/>
                <w:sz w:val="16"/>
                <w:szCs w:val="16"/>
              </w:rPr>
              <w:t>2029- 100</w:t>
            </w:r>
          </w:p>
          <w:p w:rsidR="00434E6E" w:rsidRPr="00043E9C" w:rsidRDefault="00434E6E" w:rsidP="00AA51A3">
            <w:pPr>
              <w:rPr>
                <w:rFonts w:ascii="Arial" w:hAnsi="Arial" w:cs="Arial"/>
                <w:sz w:val="16"/>
                <w:szCs w:val="16"/>
              </w:rPr>
            </w:pPr>
            <w:r w:rsidRPr="00043E9C">
              <w:rPr>
                <w:rFonts w:ascii="Arial" w:hAnsi="Arial" w:cs="Arial"/>
                <w:sz w:val="16"/>
                <w:szCs w:val="16"/>
              </w:rPr>
              <w:t>2035-100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1.5.9</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Укрепление и пропаганда семейных ценностей. Повышение престижа социально благополучной семьи</w:t>
            </w:r>
          </w:p>
        </w:tc>
        <w:tc>
          <w:tcPr>
            <w:tcW w:w="2114" w:type="dxa"/>
            <w:gridSpan w:val="2"/>
          </w:tcPr>
          <w:p w:rsidR="00434E6E" w:rsidRPr="00043E9C" w:rsidRDefault="00434E6E" w:rsidP="00AA51A3">
            <w:pP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УТ и СЗН</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предоставление кандидатур семейных пар, подающих пример достойной семейной жизни в любви и верности, сохранения семейных ценностей   для награждения медалью «За любовь и верность»</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человек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2021 - 4</w:t>
            </w:r>
          </w:p>
          <w:p w:rsidR="00434E6E" w:rsidRPr="00043E9C" w:rsidRDefault="00434E6E" w:rsidP="00AA51A3">
            <w:pPr>
              <w:rPr>
                <w:rFonts w:ascii="Arial" w:hAnsi="Arial" w:cs="Arial"/>
                <w:sz w:val="16"/>
                <w:szCs w:val="16"/>
              </w:rPr>
            </w:pPr>
            <w:r w:rsidRPr="00043E9C">
              <w:rPr>
                <w:rFonts w:ascii="Arial" w:hAnsi="Arial" w:cs="Arial"/>
                <w:sz w:val="16"/>
                <w:szCs w:val="16"/>
              </w:rPr>
              <w:t>2024 - 4</w:t>
            </w:r>
          </w:p>
          <w:p w:rsidR="00434E6E" w:rsidRPr="00043E9C" w:rsidRDefault="00434E6E" w:rsidP="00AA51A3">
            <w:pPr>
              <w:rPr>
                <w:rFonts w:ascii="Arial" w:hAnsi="Arial" w:cs="Arial"/>
                <w:sz w:val="16"/>
                <w:szCs w:val="16"/>
              </w:rPr>
            </w:pPr>
            <w:r w:rsidRPr="00043E9C">
              <w:rPr>
                <w:rFonts w:ascii="Arial" w:hAnsi="Arial" w:cs="Arial"/>
                <w:sz w:val="16"/>
                <w:szCs w:val="16"/>
              </w:rPr>
              <w:t>2029 - 4</w:t>
            </w:r>
          </w:p>
          <w:p w:rsidR="00434E6E" w:rsidRPr="00043E9C" w:rsidRDefault="00434E6E" w:rsidP="00AA51A3">
            <w:pPr>
              <w:rPr>
                <w:rFonts w:ascii="Arial" w:hAnsi="Arial" w:cs="Arial"/>
                <w:sz w:val="16"/>
                <w:szCs w:val="16"/>
              </w:rPr>
            </w:pPr>
            <w:r w:rsidRPr="00043E9C">
              <w:rPr>
                <w:rFonts w:ascii="Arial" w:hAnsi="Arial" w:cs="Arial"/>
                <w:sz w:val="16"/>
                <w:szCs w:val="16"/>
              </w:rPr>
              <w:t>2035 -4</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1.5.10</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Создание условий для активного, независимого образа жизни инвалидов</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УТ и СЗН</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проведение мониторинга доступности для инвалидов объектов социальной инфраструктуры</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2021 - 51</w:t>
            </w:r>
          </w:p>
          <w:p w:rsidR="00434E6E" w:rsidRPr="00043E9C" w:rsidRDefault="00434E6E" w:rsidP="00AA51A3">
            <w:pPr>
              <w:rPr>
                <w:rFonts w:ascii="Arial" w:hAnsi="Arial" w:cs="Arial"/>
                <w:sz w:val="16"/>
                <w:szCs w:val="16"/>
              </w:rPr>
            </w:pPr>
            <w:r w:rsidRPr="00043E9C">
              <w:rPr>
                <w:rFonts w:ascii="Arial" w:hAnsi="Arial" w:cs="Arial"/>
                <w:sz w:val="16"/>
                <w:szCs w:val="16"/>
              </w:rPr>
              <w:t>2024 -51</w:t>
            </w:r>
          </w:p>
          <w:p w:rsidR="00434E6E" w:rsidRPr="00043E9C" w:rsidRDefault="00434E6E" w:rsidP="00AA51A3">
            <w:pPr>
              <w:rPr>
                <w:rFonts w:ascii="Arial" w:hAnsi="Arial" w:cs="Arial"/>
                <w:sz w:val="16"/>
                <w:szCs w:val="16"/>
              </w:rPr>
            </w:pPr>
            <w:r w:rsidRPr="00043E9C">
              <w:rPr>
                <w:rFonts w:ascii="Arial" w:hAnsi="Arial" w:cs="Arial"/>
                <w:sz w:val="16"/>
                <w:szCs w:val="16"/>
              </w:rPr>
              <w:t>2029 - 51</w:t>
            </w:r>
          </w:p>
          <w:p w:rsidR="00434E6E" w:rsidRPr="00043E9C" w:rsidRDefault="00434E6E" w:rsidP="00AA51A3">
            <w:pPr>
              <w:rPr>
                <w:rFonts w:ascii="Arial" w:hAnsi="Arial" w:cs="Arial"/>
                <w:sz w:val="16"/>
                <w:szCs w:val="16"/>
              </w:rPr>
            </w:pPr>
            <w:r w:rsidRPr="00043E9C">
              <w:rPr>
                <w:rFonts w:ascii="Arial" w:hAnsi="Arial" w:cs="Arial"/>
                <w:sz w:val="16"/>
                <w:szCs w:val="16"/>
              </w:rPr>
              <w:t>2035 -51</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1.5.11</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Содействие социальной интеграции инвалидов, формирование толерантного отношения общества к проблемам инвалидов</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УТ и СЗН</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проведение фестивалей художественного творчества инвалидов, детей-инвалидов, иных мероприятий с участием инвалидов и детей-инвалидов</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человек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2021 - 50</w:t>
            </w:r>
          </w:p>
          <w:p w:rsidR="00434E6E" w:rsidRPr="00043E9C" w:rsidRDefault="00434E6E" w:rsidP="00AA51A3">
            <w:pPr>
              <w:rPr>
                <w:rFonts w:ascii="Arial" w:hAnsi="Arial" w:cs="Arial"/>
                <w:sz w:val="16"/>
                <w:szCs w:val="16"/>
              </w:rPr>
            </w:pPr>
            <w:r w:rsidRPr="00043E9C">
              <w:rPr>
                <w:rFonts w:ascii="Arial" w:hAnsi="Arial" w:cs="Arial"/>
                <w:sz w:val="16"/>
                <w:szCs w:val="16"/>
              </w:rPr>
              <w:t>2024 -50</w:t>
            </w:r>
          </w:p>
          <w:p w:rsidR="00434E6E" w:rsidRPr="00043E9C" w:rsidRDefault="00434E6E" w:rsidP="00AA51A3">
            <w:pPr>
              <w:rPr>
                <w:rFonts w:ascii="Arial" w:hAnsi="Arial" w:cs="Arial"/>
                <w:sz w:val="16"/>
                <w:szCs w:val="16"/>
              </w:rPr>
            </w:pPr>
            <w:r w:rsidRPr="00043E9C">
              <w:rPr>
                <w:rFonts w:ascii="Arial" w:hAnsi="Arial" w:cs="Arial"/>
                <w:sz w:val="16"/>
                <w:szCs w:val="16"/>
              </w:rPr>
              <w:t>2029 - 50</w:t>
            </w:r>
          </w:p>
          <w:p w:rsidR="00434E6E" w:rsidRPr="00043E9C" w:rsidRDefault="00434E6E" w:rsidP="00AA51A3">
            <w:pPr>
              <w:rPr>
                <w:rFonts w:ascii="Arial" w:hAnsi="Arial" w:cs="Arial"/>
                <w:sz w:val="16"/>
                <w:szCs w:val="16"/>
              </w:rPr>
            </w:pPr>
            <w:r w:rsidRPr="00043E9C">
              <w:rPr>
                <w:rFonts w:ascii="Arial" w:hAnsi="Arial" w:cs="Arial"/>
                <w:sz w:val="16"/>
                <w:szCs w:val="16"/>
              </w:rPr>
              <w:t>2035 -60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1.5.12</w:t>
            </w:r>
          </w:p>
        </w:tc>
        <w:tc>
          <w:tcPr>
            <w:tcW w:w="1693" w:type="dxa"/>
          </w:tcPr>
          <w:p w:rsidR="00434E6E" w:rsidRPr="00043E9C" w:rsidRDefault="00434E6E" w:rsidP="00AA51A3">
            <w:pPr>
              <w:rPr>
                <w:rFonts w:ascii="Arial" w:hAnsi="Arial" w:cs="Arial"/>
                <w:sz w:val="16"/>
                <w:szCs w:val="16"/>
              </w:rPr>
            </w:pPr>
            <w:r w:rsidRPr="00043E9C">
              <w:rPr>
                <w:rFonts w:ascii="Arial" w:hAnsi="Arial" w:cs="Arial"/>
                <w:sz w:val="16"/>
                <w:szCs w:val="16"/>
              </w:rPr>
              <w:t>Обеспечение условий для социальной адаптации и интеграции в общественную жизнь пожилых людей</w:t>
            </w:r>
          </w:p>
          <w:p w:rsidR="00434E6E" w:rsidRPr="00043E9C" w:rsidRDefault="00434E6E" w:rsidP="00AA51A3">
            <w:pPr>
              <w:rPr>
                <w:rFonts w:ascii="Arial" w:hAnsi="Arial" w:cs="Arial"/>
                <w:sz w:val="16"/>
                <w:szCs w:val="16"/>
              </w:rPr>
            </w:pP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УТ и СЗН</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определение льготного статуса и предоставление мер социальной поддержки гражданам из числа пожилых людей</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проценты</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2021 - 100</w:t>
            </w:r>
          </w:p>
          <w:p w:rsidR="00434E6E" w:rsidRPr="00043E9C" w:rsidRDefault="00434E6E" w:rsidP="00AA51A3">
            <w:pPr>
              <w:rPr>
                <w:rFonts w:ascii="Arial" w:hAnsi="Arial" w:cs="Arial"/>
                <w:sz w:val="16"/>
                <w:szCs w:val="16"/>
              </w:rPr>
            </w:pPr>
            <w:r w:rsidRPr="00043E9C">
              <w:rPr>
                <w:rFonts w:ascii="Arial" w:hAnsi="Arial" w:cs="Arial"/>
                <w:sz w:val="16"/>
                <w:szCs w:val="16"/>
              </w:rPr>
              <w:t>2024 -100</w:t>
            </w:r>
          </w:p>
          <w:p w:rsidR="00434E6E" w:rsidRPr="00043E9C" w:rsidRDefault="00434E6E" w:rsidP="00AA51A3">
            <w:pPr>
              <w:rPr>
                <w:rFonts w:ascii="Arial" w:hAnsi="Arial" w:cs="Arial"/>
                <w:sz w:val="16"/>
                <w:szCs w:val="16"/>
              </w:rPr>
            </w:pPr>
            <w:r w:rsidRPr="00043E9C">
              <w:rPr>
                <w:rFonts w:ascii="Arial" w:hAnsi="Arial" w:cs="Arial"/>
                <w:sz w:val="16"/>
                <w:szCs w:val="16"/>
              </w:rPr>
              <w:t>2029 - 100</w:t>
            </w:r>
          </w:p>
          <w:p w:rsidR="00434E6E" w:rsidRPr="00043E9C" w:rsidRDefault="00434E6E" w:rsidP="00AA51A3">
            <w:pPr>
              <w:rPr>
                <w:rFonts w:ascii="Arial" w:hAnsi="Arial" w:cs="Arial"/>
                <w:sz w:val="16"/>
                <w:szCs w:val="16"/>
              </w:rPr>
            </w:pPr>
            <w:r w:rsidRPr="00043E9C">
              <w:rPr>
                <w:rFonts w:ascii="Arial" w:hAnsi="Arial" w:cs="Arial"/>
                <w:sz w:val="16"/>
                <w:szCs w:val="16"/>
              </w:rPr>
              <w:t>2035 -100</w:t>
            </w:r>
          </w:p>
        </w:tc>
      </w:tr>
      <w:tr w:rsidR="00434E6E" w:rsidRPr="00043E9C" w:rsidTr="00434E6E">
        <w:trPr>
          <w:cantSplit/>
          <w:trHeight w:val="447"/>
        </w:trPr>
        <w:tc>
          <w:tcPr>
            <w:tcW w:w="10456" w:type="dxa"/>
            <w:gridSpan w:val="9"/>
          </w:tcPr>
          <w:p w:rsidR="00434E6E" w:rsidRPr="00043E9C" w:rsidRDefault="00434E6E" w:rsidP="00AA51A3">
            <w:pPr>
              <w:rPr>
                <w:rFonts w:ascii="Arial" w:hAnsi="Arial" w:cs="Arial"/>
                <w:sz w:val="16"/>
                <w:szCs w:val="16"/>
              </w:rPr>
            </w:pPr>
            <w:r w:rsidRPr="00043E9C">
              <w:rPr>
                <w:rFonts w:ascii="Arial" w:hAnsi="Arial" w:cs="Arial"/>
                <w:sz w:val="16"/>
                <w:szCs w:val="16"/>
              </w:rPr>
              <w:t>Задача 2. Создание комфортной среды для жизни населения Благодарненского городского округа</w:t>
            </w: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lastRenderedPageBreak/>
              <w:t>2.1</w:t>
            </w:r>
          </w:p>
        </w:tc>
        <w:tc>
          <w:tcPr>
            <w:tcW w:w="5237" w:type="dxa"/>
            <w:gridSpan w:val="5"/>
            <w:vMerge w:val="restart"/>
          </w:tcPr>
          <w:p w:rsidR="00434E6E" w:rsidRPr="00043E9C" w:rsidRDefault="00434E6E" w:rsidP="00AA51A3">
            <w:pPr>
              <w:jc w:val="both"/>
              <w:rPr>
                <w:rFonts w:ascii="Arial" w:hAnsi="Arial" w:cs="Arial"/>
                <w:color w:val="FF0000"/>
                <w:sz w:val="16"/>
                <w:szCs w:val="16"/>
              </w:rPr>
            </w:pPr>
            <w:r w:rsidRPr="00043E9C">
              <w:rPr>
                <w:rFonts w:ascii="Arial" w:hAnsi="Arial" w:cs="Arial"/>
                <w:sz w:val="16"/>
                <w:szCs w:val="16"/>
              </w:rPr>
              <w:t>Обеспечение население качественным, комфортным и доступным жильем</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2021 -15,0</w:t>
            </w:r>
          </w:p>
          <w:p w:rsidR="00434E6E" w:rsidRPr="00043E9C" w:rsidRDefault="00434E6E" w:rsidP="00AA51A3">
            <w:pPr>
              <w:rPr>
                <w:rFonts w:ascii="Arial" w:hAnsi="Arial" w:cs="Arial"/>
                <w:sz w:val="16"/>
                <w:szCs w:val="16"/>
              </w:rPr>
            </w:pPr>
            <w:r w:rsidRPr="00043E9C">
              <w:rPr>
                <w:rFonts w:ascii="Arial" w:hAnsi="Arial" w:cs="Arial"/>
                <w:sz w:val="16"/>
                <w:szCs w:val="16"/>
              </w:rPr>
              <w:t>2024 -18,0</w:t>
            </w:r>
          </w:p>
          <w:p w:rsidR="00434E6E" w:rsidRPr="00043E9C" w:rsidRDefault="00434E6E" w:rsidP="00AA51A3">
            <w:pPr>
              <w:rPr>
                <w:rFonts w:ascii="Arial" w:hAnsi="Arial" w:cs="Arial"/>
                <w:sz w:val="16"/>
                <w:szCs w:val="16"/>
              </w:rPr>
            </w:pPr>
            <w:r w:rsidRPr="00043E9C">
              <w:rPr>
                <w:rFonts w:ascii="Arial" w:hAnsi="Arial" w:cs="Arial"/>
                <w:sz w:val="16"/>
                <w:szCs w:val="16"/>
              </w:rPr>
              <w:t>2029 - 22</w:t>
            </w:r>
          </w:p>
          <w:p w:rsidR="00434E6E" w:rsidRPr="00043E9C" w:rsidRDefault="00434E6E" w:rsidP="00AA51A3">
            <w:pPr>
              <w:rPr>
                <w:rFonts w:ascii="Arial" w:hAnsi="Arial" w:cs="Arial"/>
                <w:sz w:val="16"/>
                <w:szCs w:val="16"/>
              </w:rPr>
            </w:pPr>
            <w:r w:rsidRPr="00043E9C">
              <w:rPr>
                <w:rFonts w:ascii="Arial" w:hAnsi="Arial" w:cs="Arial"/>
                <w:sz w:val="16"/>
                <w:szCs w:val="16"/>
              </w:rPr>
              <w:t>2035 -27</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ввод в действие жилых домов</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тыс. кв. м.</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2021 - 7,8</w:t>
            </w:r>
          </w:p>
          <w:p w:rsidR="00434E6E" w:rsidRPr="00043E9C" w:rsidRDefault="00434E6E" w:rsidP="00AA51A3">
            <w:pPr>
              <w:rPr>
                <w:rFonts w:ascii="Arial" w:hAnsi="Arial" w:cs="Arial"/>
                <w:sz w:val="16"/>
                <w:szCs w:val="16"/>
              </w:rPr>
            </w:pPr>
            <w:r w:rsidRPr="00043E9C">
              <w:rPr>
                <w:rFonts w:ascii="Arial" w:hAnsi="Arial" w:cs="Arial"/>
                <w:sz w:val="16"/>
                <w:szCs w:val="16"/>
              </w:rPr>
              <w:t>2024 - 8,5</w:t>
            </w:r>
          </w:p>
          <w:p w:rsidR="00434E6E" w:rsidRPr="00043E9C" w:rsidRDefault="00434E6E" w:rsidP="00AA51A3">
            <w:pPr>
              <w:rPr>
                <w:rFonts w:ascii="Arial" w:hAnsi="Arial" w:cs="Arial"/>
                <w:sz w:val="16"/>
                <w:szCs w:val="16"/>
              </w:rPr>
            </w:pPr>
            <w:r w:rsidRPr="00043E9C">
              <w:rPr>
                <w:rFonts w:ascii="Arial" w:hAnsi="Arial" w:cs="Arial"/>
                <w:sz w:val="16"/>
                <w:szCs w:val="16"/>
              </w:rPr>
              <w:t>2029 - 9,0</w:t>
            </w:r>
          </w:p>
          <w:p w:rsidR="00434E6E" w:rsidRPr="00043E9C" w:rsidRDefault="00434E6E" w:rsidP="00AA51A3">
            <w:pPr>
              <w:rPr>
                <w:rFonts w:ascii="Arial" w:hAnsi="Arial" w:cs="Arial"/>
                <w:sz w:val="16"/>
                <w:szCs w:val="16"/>
              </w:rPr>
            </w:pPr>
            <w:r w:rsidRPr="00043E9C">
              <w:rPr>
                <w:rFonts w:ascii="Arial" w:hAnsi="Arial" w:cs="Arial"/>
                <w:sz w:val="16"/>
                <w:szCs w:val="16"/>
              </w:rPr>
              <w:t>2035 - 9,5</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общая площадь жилых помещений, приходящаяся в среднем на одного жителя</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кв. м.</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2021 -26,2</w:t>
            </w:r>
          </w:p>
          <w:p w:rsidR="00434E6E" w:rsidRPr="00043E9C" w:rsidRDefault="00434E6E" w:rsidP="00AA51A3">
            <w:pPr>
              <w:rPr>
                <w:rFonts w:ascii="Arial" w:hAnsi="Arial" w:cs="Arial"/>
                <w:sz w:val="16"/>
                <w:szCs w:val="16"/>
              </w:rPr>
            </w:pPr>
            <w:r w:rsidRPr="00043E9C">
              <w:rPr>
                <w:rFonts w:ascii="Arial" w:hAnsi="Arial" w:cs="Arial"/>
                <w:sz w:val="16"/>
                <w:szCs w:val="16"/>
              </w:rPr>
              <w:t>2024 - 26,4</w:t>
            </w:r>
          </w:p>
          <w:p w:rsidR="00434E6E" w:rsidRPr="00043E9C" w:rsidRDefault="00434E6E" w:rsidP="00AA51A3">
            <w:pPr>
              <w:rPr>
                <w:rFonts w:ascii="Arial" w:hAnsi="Arial" w:cs="Arial"/>
                <w:sz w:val="16"/>
                <w:szCs w:val="16"/>
              </w:rPr>
            </w:pPr>
            <w:r w:rsidRPr="00043E9C">
              <w:rPr>
                <w:rFonts w:ascii="Arial" w:hAnsi="Arial" w:cs="Arial"/>
                <w:sz w:val="16"/>
                <w:szCs w:val="16"/>
              </w:rPr>
              <w:t>2029 - 26,6</w:t>
            </w:r>
          </w:p>
          <w:p w:rsidR="00434E6E" w:rsidRPr="00043E9C" w:rsidRDefault="00434E6E" w:rsidP="00AA51A3">
            <w:pPr>
              <w:rPr>
                <w:rFonts w:ascii="Arial" w:hAnsi="Arial" w:cs="Arial"/>
                <w:sz w:val="16"/>
                <w:szCs w:val="16"/>
              </w:rPr>
            </w:pPr>
            <w:r w:rsidRPr="00043E9C">
              <w:rPr>
                <w:rFonts w:ascii="Arial" w:hAnsi="Arial" w:cs="Arial"/>
                <w:sz w:val="16"/>
                <w:szCs w:val="16"/>
              </w:rPr>
              <w:t>2035 - 26,8</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2021 -95,83</w:t>
            </w:r>
          </w:p>
          <w:p w:rsidR="00434E6E" w:rsidRPr="00043E9C" w:rsidRDefault="00434E6E" w:rsidP="00AA51A3">
            <w:pPr>
              <w:rPr>
                <w:rFonts w:ascii="Arial" w:hAnsi="Arial" w:cs="Arial"/>
                <w:sz w:val="16"/>
                <w:szCs w:val="16"/>
              </w:rPr>
            </w:pPr>
            <w:r w:rsidRPr="00043E9C">
              <w:rPr>
                <w:rFonts w:ascii="Arial" w:hAnsi="Arial" w:cs="Arial"/>
                <w:sz w:val="16"/>
                <w:szCs w:val="16"/>
              </w:rPr>
              <w:t>2024 - 100</w:t>
            </w:r>
          </w:p>
          <w:p w:rsidR="00434E6E" w:rsidRPr="00043E9C" w:rsidRDefault="00434E6E" w:rsidP="00AA51A3">
            <w:pPr>
              <w:rPr>
                <w:rFonts w:ascii="Arial" w:hAnsi="Arial" w:cs="Arial"/>
                <w:sz w:val="16"/>
                <w:szCs w:val="16"/>
              </w:rPr>
            </w:pPr>
            <w:r w:rsidRPr="00043E9C">
              <w:rPr>
                <w:rFonts w:ascii="Arial" w:hAnsi="Arial" w:cs="Arial"/>
                <w:sz w:val="16"/>
                <w:szCs w:val="16"/>
              </w:rPr>
              <w:t>2029  - 100</w:t>
            </w:r>
          </w:p>
          <w:p w:rsidR="00434E6E" w:rsidRPr="00043E9C" w:rsidRDefault="00434E6E" w:rsidP="00AA51A3">
            <w:pPr>
              <w:rPr>
                <w:rFonts w:ascii="Arial" w:hAnsi="Arial" w:cs="Arial"/>
                <w:sz w:val="16"/>
                <w:szCs w:val="16"/>
              </w:rPr>
            </w:pPr>
            <w:r w:rsidRPr="00043E9C">
              <w:rPr>
                <w:rFonts w:ascii="Arial" w:hAnsi="Arial" w:cs="Arial"/>
                <w:sz w:val="16"/>
                <w:szCs w:val="16"/>
              </w:rPr>
              <w:t>2035 - 100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2.1.1</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Сохранение имеющегося жилого фонда на сложившимся уровне, поддержание жилищного хозяйства путём уравнивания выбывших и вновь вводимых фондов</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по делам территорий</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принятие в муниципальную собственность бесхозного имущества</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2021-41</w:t>
            </w:r>
          </w:p>
          <w:p w:rsidR="00434E6E" w:rsidRPr="00043E9C" w:rsidRDefault="00434E6E" w:rsidP="00AA51A3">
            <w:pPr>
              <w:rPr>
                <w:rFonts w:ascii="Arial" w:hAnsi="Arial" w:cs="Arial"/>
                <w:sz w:val="16"/>
                <w:szCs w:val="16"/>
              </w:rPr>
            </w:pPr>
            <w:r w:rsidRPr="00043E9C">
              <w:rPr>
                <w:rFonts w:ascii="Arial" w:hAnsi="Arial" w:cs="Arial"/>
                <w:sz w:val="16"/>
                <w:szCs w:val="16"/>
              </w:rPr>
              <w:t>2024- 43</w:t>
            </w:r>
          </w:p>
          <w:p w:rsidR="00434E6E" w:rsidRPr="00043E9C" w:rsidRDefault="00434E6E" w:rsidP="00AA51A3">
            <w:pPr>
              <w:rPr>
                <w:rFonts w:ascii="Arial" w:hAnsi="Arial" w:cs="Arial"/>
                <w:sz w:val="16"/>
                <w:szCs w:val="16"/>
              </w:rPr>
            </w:pPr>
            <w:r w:rsidRPr="00043E9C">
              <w:rPr>
                <w:rFonts w:ascii="Arial" w:hAnsi="Arial" w:cs="Arial"/>
                <w:sz w:val="16"/>
                <w:szCs w:val="16"/>
              </w:rPr>
              <w:t>2029- 46</w:t>
            </w:r>
          </w:p>
          <w:p w:rsidR="00434E6E" w:rsidRPr="00043E9C" w:rsidRDefault="00434E6E" w:rsidP="00AA51A3">
            <w:pPr>
              <w:rPr>
                <w:rFonts w:ascii="Arial" w:hAnsi="Arial" w:cs="Arial"/>
                <w:sz w:val="16"/>
                <w:szCs w:val="16"/>
              </w:rPr>
            </w:pPr>
            <w:r w:rsidRPr="00043E9C">
              <w:rPr>
                <w:rFonts w:ascii="Arial" w:hAnsi="Arial" w:cs="Arial"/>
                <w:sz w:val="16"/>
                <w:szCs w:val="16"/>
              </w:rPr>
              <w:t>2035- 50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2.1.2</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Улучшение жилищных условий</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w:t>
            </w:r>
          </w:p>
          <w:p w:rsidR="00434E6E" w:rsidRPr="00043E9C" w:rsidRDefault="00434E6E" w:rsidP="00AA51A3">
            <w:pPr>
              <w:jc w:val="center"/>
              <w:rPr>
                <w:rFonts w:ascii="Arial" w:hAnsi="Arial" w:cs="Arial"/>
                <w:sz w:val="16"/>
                <w:szCs w:val="16"/>
              </w:rPr>
            </w:pPr>
            <w:r w:rsidRPr="00043E9C">
              <w:rPr>
                <w:rFonts w:ascii="Arial" w:hAnsi="Arial" w:cs="Arial"/>
                <w:sz w:val="16"/>
                <w:szCs w:val="16"/>
              </w:rPr>
              <w:t>«РЖКХ»</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по делам территорий</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населения, получившего жилые помещения и улучшившего жилищные условия в отчетном году, в общей численности населения, стоящего на учете в качестве нуждающегося в жилых помещениях</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2021 -65</w:t>
            </w:r>
          </w:p>
          <w:p w:rsidR="00434E6E" w:rsidRPr="00043E9C" w:rsidRDefault="00434E6E" w:rsidP="00AA51A3">
            <w:pPr>
              <w:rPr>
                <w:rFonts w:ascii="Arial" w:hAnsi="Arial" w:cs="Arial"/>
                <w:sz w:val="16"/>
                <w:szCs w:val="16"/>
              </w:rPr>
            </w:pPr>
            <w:r w:rsidRPr="00043E9C">
              <w:rPr>
                <w:rFonts w:ascii="Arial" w:hAnsi="Arial" w:cs="Arial"/>
                <w:sz w:val="16"/>
                <w:szCs w:val="16"/>
              </w:rPr>
              <w:t>2024 - 70</w:t>
            </w:r>
          </w:p>
          <w:p w:rsidR="00434E6E" w:rsidRPr="00043E9C" w:rsidRDefault="00434E6E" w:rsidP="00AA51A3">
            <w:pPr>
              <w:rPr>
                <w:rFonts w:ascii="Arial" w:hAnsi="Arial" w:cs="Arial"/>
                <w:sz w:val="16"/>
                <w:szCs w:val="16"/>
              </w:rPr>
            </w:pPr>
            <w:r w:rsidRPr="00043E9C">
              <w:rPr>
                <w:rFonts w:ascii="Arial" w:hAnsi="Arial" w:cs="Arial"/>
                <w:sz w:val="16"/>
                <w:szCs w:val="16"/>
              </w:rPr>
              <w:t>2029 - 75</w:t>
            </w:r>
          </w:p>
          <w:p w:rsidR="00434E6E" w:rsidRPr="00043E9C" w:rsidRDefault="00434E6E" w:rsidP="00AA51A3">
            <w:pPr>
              <w:rPr>
                <w:rFonts w:ascii="Arial" w:hAnsi="Arial" w:cs="Arial"/>
                <w:sz w:val="16"/>
                <w:szCs w:val="16"/>
              </w:rPr>
            </w:pPr>
            <w:r w:rsidRPr="00043E9C">
              <w:rPr>
                <w:rFonts w:ascii="Arial" w:hAnsi="Arial" w:cs="Arial"/>
                <w:sz w:val="16"/>
                <w:szCs w:val="16"/>
              </w:rPr>
              <w:t>2035 - 80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2.1.3</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Увеличение объемов жилищного строительства</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отдел архитектуры и градостроительства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увеличение общей площадь жилых помещений, приходящаяся в среднем на одного жителя введенная в действие за один год</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кв. м</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2021 - 0,13</w:t>
            </w:r>
          </w:p>
          <w:p w:rsidR="00434E6E" w:rsidRPr="00043E9C" w:rsidRDefault="00434E6E" w:rsidP="00AA51A3">
            <w:pPr>
              <w:rPr>
                <w:rFonts w:ascii="Arial" w:hAnsi="Arial" w:cs="Arial"/>
                <w:sz w:val="16"/>
                <w:szCs w:val="16"/>
              </w:rPr>
            </w:pPr>
            <w:r w:rsidRPr="00043E9C">
              <w:rPr>
                <w:rFonts w:ascii="Arial" w:hAnsi="Arial" w:cs="Arial"/>
                <w:sz w:val="16"/>
                <w:szCs w:val="16"/>
              </w:rPr>
              <w:t>2024 - 0,14</w:t>
            </w:r>
          </w:p>
          <w:p w:rsidR="00434E6E" w:rsidRPr="00043E9C" w:rsidRDefault="00434E6E" w:rsidP="00AA51A3">
            <w:pPr>
              <w:rPr>
                <w:rFonts w:ascii="Arial" w:hAnsi="Arial" w:cs="Arial"/>
                <w:sz w:val="16"/>
                <w:szCs w:val="16"/>
              </w:rPr>
            </w:pPr>
            <w:r w:rsidRPr="00043E9C">
              <w:rPr>
                <w:rFonts w:ascii="Arial" w:hAnsi="Arial" w:cs="Arial"/>
                <w:sz w:val="16"/>
                <w:szCs w:val="16"/>
              </w:rPr>
              <w:t>2029 - 0,15</w:t>
            </w:r>
          </w:p>
          <w:p w:rsidR="00434E6E" w:rsidRPr="00043E9C" w:rsidRDefault="00434E6E" w:rsidP="00AA51A3">
            <w:pPr>
              <w:rPr>
                <w:rFonts w:ascii="Arial" w:hAnsi="Arial" w:cs="Arial"/>
                <w:sz w:val="16"/>
                <w:szCs w:val="16"/>
              </w:rPr>
            </w:pPr>
            <w:r w:rsidRPr="00043E9C">
              <w:rPr>
                <w:rFonts w:ascii="Arial" w:hAnsi="Arial" w:cs="Arial"/>
                <w:sz w:val="16"/>
                <w:szCs w:val="16"/>
              </w:rPr>
              <w:t>2035 - 0,16</w:t>
            </w: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t>2.2</w:t>
            </w:r>
          </w:p>
        </w:tc>
        <w:tc>
          <w:tcPr>
            <w:tcW w:w="5237" w:type="dxa"/>
            <w:gridSpan w:val="5"/>
            <w:vMerge w:val="restart"/>
          </w:tcPr>
          <w:p w:rsidR="00434E6E" w:rsidRPr="00043E9C" w:rsidRDefault="00434E6E" w:rsidP="00AA51A3">
            <w:pPr>
              <w:jc w:val="both"/>
              <w:rPr>
                <w:rFonts w:ascii="Arial" w:hAnsi="Arial" w:cs="Arial"/>
                <w:color w:val="FF0000"/>
                <w:sz w:val="16"/>
                <w:szCs w:val="16"/>
              </w:rPr>
            </w:pPr>
            <w:r w:rsidRPr="00043E9C">
              <w:rPr>
                <w:rFonts w:ascii="Arial" w:hAnsi="Arial" w:cs="Arial"/>
                <w:sz w:val="16"/>
                <w:szCs w:val="16"/>
              </w:rPr>
              <w:t>Задача 2.2. Развитие современной и эффективной автомобильно - дорожной инфраструктуры.</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2021 - 60</w:t>
            </w:r>
          </w:p>
          <w:p w:rsidR="00434E6E" w:rsidRPr="00043E9C" w:rsidRDefault="00434E6E" w:rsidP="00AA51A3">
            <w:pPr>
              <w:rPr>
                <w:rFonts w:ascii="Arial" w:hAnsi="Arial" w:cs="Arial"/>
                <w:sz w:val="16"/>
                <w:szCs w:val="16"/>
              </w:rPr>
            </w:pPr>
            <w:r w:rsidRPr="00043E9C">
              <w:rPr>
                <w:rFonts w:ascii="Arial" w:hAnsi="Arial" w:cs="Arial"/>
                <w:sz w:val="16"/>
                <w:szCs w:val="16"/>
              </w:rPr>
              <w:t>2024 - 50</w:t>
            </w:r>
          </w:p>
          <w:p w:rsidR="00434E6E" w:rsidRPr="00043E9C" w:rsidRDefault="00434E6E" w:rsidP="00AA51A3">
            <w:pPr>
              <w:rPr>
                <w:rFonts w:ascii="Arial" w:hAnsi="Arial" w:cs="Arial"/>
                <w:sz w:val="16"/>
                <w:szCs w:val="16"/>
              </w:rPr>
            </w:pPr>
            <w:r w:rsidRPr="00043E9C">
              <w:rPr>
                <w:rFonts w:ascii="Arial" w:hAnsi="Arial" w:cs="Arial"/>
                <w:sz w:val="16"/>
                <w:szCs w:val="16"/>
              </w:rPr>
              <w:t>2029 - 40</w:t>
            </w:r>
          </w:p>
          <w:p w:rsidR="00434E6E" w:rsidRPr="00043E9C" w:rsidRDefault="00434E6E" w:rsidP="00AA51A3">
            <w:pPr>
              <w:rPr>
                <w:rFonts w:ascii="Arial" w:hAnsi="Arial" w:cs="Arial"/>
                <w:sz w:val="16"/>
                <w:szCs w:val="16"/>
              </w:rPr>
            </w:pPr>
            <w:r w:rsidRPr="00043E9C">
              <w:rPr>
                <w:rFonts w:ascii="Arial" w:hAnsi="Arial" w:cs="Arial"/>
                <w:sz w:val="16"/>
                <w:szCs w:val="16"/>
              </w:rPr>
              <w:t>2035 - 35</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дорожно-транспортных происшествий, зарегистрированных на автомобильных дорогах местного значения, из-за сопутствующих дорожных условий в общем количестве дорожно-транспортных происшествий в городском округе</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2021 - 75</w:t>
            </w:r>
          </w:p>
          <w:p w:rsidR="00434E6E" w:rsidRPr="00043E9C" w:rsidRDefault="00434E6E" w:rsidP="00AA51A3">
            <w:pPr>
              <w:rPr>
                <w:rFonts w:ascii="Arial" w:hAnsi="Arial" w:cs="Arial"/>
                <w:sz w:val="16"/>
                <w:szCs w:val="16"/>
              </w:rPr>
            </w:pPr>
            <w:r w:rsidRPr="00043E9C">
              <w:rPr>
                <w:rFonts w:ascii="Arial" w:hAnsi="Arial" w:cs="Arial"/>
                <w:sz w:val="16"/>
                <w:szCs w:val="16"/>
              </w:rPr>
              <w:t>2024- 62</w:t>
            </w:r>
          </w:p>
          <w:p w:rsidR="00434E6E" w:rsidRPr="00043E9C" w:rsidRDefault="00434E6E" w:rsidP="00AA51A3">
            <w:pPr>
              <w:rPr>
                <w:rFonts w:ascii="Arial" w:hAnsi="Arial" w:cs="Arial"/>
                <w:sz w:val="16"/>
                <w:szCs w:val="16"/>
              </w:rPr>
            </w:pPr>
            <w:r w:rsidRPr="00043E9C">
              <w:rPr>
                <w:rFonts w:ascii="Arial" w:hAnsi="Arial" w:cs="Arial"/>
                <w:sz w:val="16"/>
                <w:szCs w:val="16"/>
              </w:rPr>
              <w:t>2029 - 50</w:t>
            </w:r>
          </w:p>
          <w:p w:rsidR="00434E6E" w:rsidRPr="00043E9C" w:rsidRDefault="00434E6E" w:rsidP="00AA51A3">
            <w:pPr>
              <w:rPr>
                <w:rFonts w:ascii="Arial" w:hAnsi="Arial" w:cs="Arial"/>
                <w:sz w:val="16"/>
                <w:szCs w:val="16"/>
              </w:rPr>
            </w:pPr>
            <w:r w:rsidRPr="00043E9C">
              <w:rPr>
                <w:rFonts w:ascii="Arial" w:hAnsi="Arial" w:cs="Arial"/>
                <w:sz w:val="16"/>
                <w:szCs w:val="16"/>
              </w:rPr>
              <w:t>2035 - 20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2.2.3</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Приведение улично-дорожной сети в соответствии с требованиями новых национальных стандартов на территории городского округа</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 «Развитие коммунального хозяйства и дорожной инфраструктуры»</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по делам территорий</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доля пешеходных переходов автомобильных дорог, находящихся в собственности городского округа, отвечающих нормативным требованиям, в общем количестве пешеходных переходов местного значения  </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2021 - 60</w:t>
            </w:r>
          </w:p>
          <w:p w:rsidR="00434E6E" w:rsidRPr="00043E9C" w:rsidRDefault="00434E6E" w:rsidP="00AA51A3">
            <w:pPr>
              <w:rPr>
                <w:rFonts w:ascii="Arial" w:hAnsi="Arial" w:cs="Arial"/>
                <w:sz w:val="16"/>
                <w:szCs w:val="16"/>
              </w:rPr>
            </w:pPr>
            <w:r w:rsidRPr="00043E9C">
              <w:rPr>
                <w:rFonts w:ascii="Arial" w:hAnsi="Arial" w:cs="Arial"/>
                <w:sz w:val="16"/>
                <w:szCs w:val="16"/>
              </w:rPr>
              <w:t>2024 - 70</w:t>
            </w:r>
          </w:p>
          <w:p w:rsidR="00434E6E" w:rsidRPr="00043E9C" w:rsidRDefault="00434E6E" w:rsidP="00AA51A3">
            <w:pPr>
              <w:rPr>
                <w:rFonts w:ascii="Arial" w:hAnsi="Arial" w:cs="Arial"/>
                <w:sz w:val="16"/>
                <w:szCs w:val="16"/>
              </w:rPr>
            </w:pPr>
            <w:r w:rsidRPr="00043E9C">
              <w:rPr>
                <w:rFonts w:ascii="Arial" w:hAnsi="Arial" w:cs="Arial"/>
                <w:sz w:val="16"/>
                <w:szCs w:val="16"/>
              </w:rPr>
              <w:t>2029 - 80</w:t>
            </w:r>
          </w:p>
          <w:p w:rsidR="00434E6E" w:rsidRPr="00043E9C" w:rsidRDefault="00434E6E" w:rsidP="00AA51A3">
            <w:pPr>
              <w:rPr>
                <w:rFonts w:ascii="Arial" w:hAnsi="Arial" w:cs="Arial"/>
                <w:sz w:val="16"/>
                <w:szCs w:val="16"/>
              </w:rPr>
            </w:pPr>
            <w:r w:rsidRPr="00043E9C">
              <w:rPr>
                <w:rFonts w:ascii="Arial" w:hAnsi="Arial" w:cs="Arial"/>
                <w:sz w:val="16"/>
                <w:szCs w:val="16"/>
              </w:rPr>
              <w:t>2035 - 90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2.2.4</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Развитие транспорта общего пользования городского округа</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по делам территорий</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 </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2021-0</w:t>
            </w:r>
          </w:p>
          <w:p w:rsidR="00434E6E" w:rsidRPr="00043E9C" w:rsidRDefault="00434E6E" w:rsidP="00AA51A3">
            <w:pPr>
              <w:rPr>
                <w:rFonts w:ascii="Arial" w:hAnsi="Arial" w:cs="Arial"/>
                <w:sz w:val="16"/>
                <w:szCs w:val="16"/>
              </w:rPr>
            </w:pPr>
            <w:r w:rsidRPr="00043E9C">
              <w:rPr>
                <w:rFonts w:ascii="Arial" w:hAnsi="Arial" w:cs="Arial"/>
                <w:sz w:val="16"/>
                <w:szCs w:val="16"/>
              </w:rPr>
              <w:t>2024-0</w:t>
            </w:r>
          </w:p>
          <w:p w:rsidR="00434E6E" w:rsidRPr="00043E9C" w:rsidRDefault="00434E6E" w:rsidP="00AA51A3">
            <w:pPr>
              <w:rPr>
                <w:rFonts w:ascii="Arial" w:hAnsi="Arial" w:cs="Arial"/>
                <w:sz w:val="16"/>
                <w:szCs w:val="16"/>
              </w:rPr>
            </w:pPr>
            <w:r w:rsidRPr="00043E9C">
              <w:rPr>
                <w:rFonts w:ascii="Arial" w:hAnsi="Arial" w:cs="Arial"/>
                <w:sz w:val="16"/>
                <w:szCs w:val="16"/>
              </w:rPr>
              <w:t>2029-0</w:t>
            </w:r>
          </w:p>
          <w:p w:rsidR="00434E6E" w:rsidRPr="00043E9C" w:rsidRDefault="00434E6E" w:rsidP="00AA51A3">
            <w:pPr>
              <w:rPr>
                <w:rFonts w:ascii="Arial" w:hAnsi="Arial" w:cs="Arial"/>
                <w:sz w:val="16"/>
                <w:szCs w:val="16"/>
              </w:rPr>
            </w:pPr>
            <w:r w:rsidRPr="00043E9C">
              <w:rPr>
                <w:rFonts w:ascii="Arial" w:hAnsi="Arial" w:cs="Arial"/>
                <w:sz w:val="16"/>
                <w:szCs w:val="16"/>
              </w:rPr>
              <w:t>2035-0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2.2.5</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Развитие сети автомобильных дорог городского округа </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по делам территорий</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автомобильных дорог городского округа, работающих в режиме перезагрузки, в их общей протяженности, снизится к концу 2035 года на 16 процентов по сравнению с 2018 годом</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2021 - 60</w:t>
            </w:r>
          </w:p>
          <w:p w:rsidR="00434E6E" w:rsidRPr="00043E9C" w:rsidRDefault="00434E6E" w:rsidP="00AA51A3">
            <w:pPr>
              <w:rPr>
                <w:rFonts w:ascii="Arial" w:hAnsi="Arial" w:cs="Arial"/>
                <w:sz w:val="16"/>
                <w:szCs w:val="16"/>
              </w:rPr>
            </w:pPr>
            <w:r w:rsidRPr="00043E9C">
              <w:rPr>
                <w:rFonts w:ascii="Arial" w:hAnsi="Arial" w:cs="Arial"/>
                <w:sz w:val="16"/>
                <w:szCs w:val="16"/>
              </w:rPr>
              <w:t>2024 - 50</w:t>
            </w:r>
          </w:p>
          <w:p w:rsidR="00434E6E" w:rsidRPr="00043E9C" w:rsidRDefault="00434E6E" w:rsidP="00AA51A3">
            <w:pPr>
              <w:rPr>
                <w:rFonts w:ascii="Arial" w:hAnsi="Arial" w:cs="Arial"/>
                <w:sz w:val="16"/>
                <w:szCs w:val="16"/>
              </w:rPr>
            </w:pPr>
            <w:r w:rsidRPr="00043E9C">
              <w:rPr>
                <w:rFonts w:ascii="Arial" w:hAnsi="Arial" w:cs="Arial"/>
                <w:sz w:val="16"/>
                <w:szCs w:val="16"/>
              </w:rPr>
              <w:t>2029 - 40</w:t>
            </w:r>
          </w:p>
          <w:p w:rsidR="00434E6E" w:rsidRPr="00043E9C" w:rsidRDefault="00434E6E" w:rsidP="00AA51A3">
            <w:pPr>
              <w:rPr>
                <w:rFonts w:ascii="Arial" w:hAnsi="Arial" w:cs="Arial"/>
                <w:sz w:val="16"/>
                <w:szCs w:val="16"/>
              </w:rPr>
            </w:pPr>
            <w:r w:rsidRPr="00043E9C">
              <w:rPr>
                <w:rFonts w:ascii="Arial" w:hAnsi="Arial" w:cs="Arial"/>
                <w:sz w:val="16"/>
                <w:szCs w:val="16"/>
              </w:rPr>
              <w:t>2035 - 30</w:t>
            </w: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t>2.3</w:t>
            </w:r>
          </w:p>
        </w:tc>
        <w:tc>
          <w:tcPr>
            <w:tcW w:w="5237" w:type="dxa"/>
            <w:gridSpan w:val="5"/>
            <w:vMerge w:val="restart"/>
          </w:tcPr>
          <w:p w:rsidR="00434E6E" w:rsidRPr="00043E9C" w:rsidRDefault="00434E6E" w:rsidP="00AA51A3">
            <w:pPr>
              <w:jc w:val="both"/>
              <w:rPr>
                <w:rFonts w:ascii="Arial" w:hAnsi="Arial" w:cs="Arial"/>
                <w:color w:val="FF0000"/>
                <w:sz w:val="16"/>
                <w:szCs w:val="16"/>
              </w:rPr>
            </w:pPr>
            <w:r w:rsidRPr="00043E9C">
              <w:rPr>
                <w:rFonts w:ascii="Arial" w:hAnsi="Arial" w:cs="Arial"/>
                <w:sz w:val="16"/>
                <w:szCs w:val="16"/>
              </w:rPr>
              <w:t>Задача 2.3. Повышение уровня внешнего благоустройства и санитарного содержания территории Благодарненского городского округа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2021-80</w:t>
            </w:r>
          </w:p>
          <w:p w:rsidR="00434E6E" w:rsidRPr="00043E9C" w:rsidRDefault="00434E6E" w:rsidP="00AA51A3">
            <w:pPr>
              <w:rPr>
                <w:rFonts w:ascii="Arial" w:hAnsi="Arial" w:cs="Arial"/>
                <w:sz w:val="16"/>
                <w:szCs w:val="16"/>
              </w:rPr>
            </w:pPr>
            <w:r w:rsidRPr="00043E9C">
              <w:rPr>
                <w:rFonts w:ascii="Arial" w:hAnsi="Arial" w:cs="Arial"/>
                <w:sz w:val="16"/>
                <w:szCs w:val="16"/>
              </w:rPr>
              <w:t>2024-100</w:t>
            </w:r>
          </w:p>
          <w:p w:rsidR="00434E6E" w:rsidRPr="00043E9C" w:rsidRDefault="00434E6E" w:rsidP="00AA51A3">
            <w:pPr>
              <w:rPr>
                <w:rFonts w:ascii="Arial" w:hAnsi="Arial" w:cs="Arial"/>
                <w:sz w:val="16"/>
                <w:szCs w:val="16"/>
              </w:rPr>
            </w:pPr>
            <w:r w:rsidRPr="00043E9C">
              <w:rPr>
                <w:rFonts w:ascii="Arial" w:hAnsi="Arial" w:cs="Arial"/>
                <w:sz w:val="16"/>
                <w:szCs w:val="16"/>
              </w:rPr>
              <w:t>2029-100</w:t>
            </w:r>
          </w:p>
          <w:p w:rsidR="00434E6E" w:rsidRPr="00043E9C" w:rsidRDefault="00434E6E" w:rsidP="00AA51A3">
            <w:pPr>
              <w:rPr>
                <w:rFonts w:ascii="Arial" w:hAnsi="Arial" w:cs="Arial"/>
                <w:sz w:val="16"/>
                <w:szCs w:val="16"/>
              </w:rPr>
            </w:pPr>
            <w:r w:rsidRPr="00043E9C">
              <w:rPr>
                <w:rFonts w:ascii="Arial" w:hAnsi="Arial" w:cs="Arial"/>
                <w:sz w:val="16"/>
                <w:szCs w:val="16"/>
              </w:rPr>
              <w:t>2035-100</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ликвидированных несанкционированных свалок от общего количества выявленных свалок</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2021-75</w:t>
            </w:r>
          </w:p>
          <w:p w:rsidR="00434E6E" w:rsidRPr="00043E9C" w:rsidRDefault="00434E6E" w:rsidP="00AA51A3">
            <w:pPr>
              <w:rPr>
                <w:rFonts w:ascii="Arial" w:hAnsi="Arial" w:cs="Arial"/>
                <w:sz w:val="16"/>
                <w:szCs w:val="16"/>
              </w:rPr>
            </w:pPr>
            <w:r w:rsidRPr="00043E9C">
              <w:rPr>
                <w:rFonts w:ascii="Arial" w:hAnsi="Arial" w:cs="Arial"/>
                <w:sz w:val="16"/>
                <w:szCs w:val="16"/>
              </w:rPr>
              <w:t>2024-85</w:t>
            </w:r>
          </w:p>
          <w:p w:rsidR="00434E6E" w:rsidRPr="00043E9C" w:rsidRDefault="00434E6E" w:rsidP="00AA51A3">
            <w:pPr>
              <w:rPr>
                <w:rFonts w:ascii="Arial" w:hAnsi="Arial" w:cs="Arial"/>
                <w:sz w:val="16"/>
                <w:szCs w:val="16"/>
              </w:rPr>
            </w:pPr>
            <w:r w:rsidRPr="00043E9C">
              <w:rPr>
                <w:rFonts w:ascii="Arial" w:hAnsi="Arial" w:cs="Arial"/>
                <w:sz w:val="16"/>
                <w:szCs w:val="16"/>
              </w:rPr>
              <w:t>2029-97</w:t>
            </w:r>
          </w:p>
          <w:p w:rsidR="00434E6E" w:rsidRPr="00043E9C" w:rsidRDefault="00434E6E" w:rsidP="00AA51A3">
            <w:pPr>
              <w:rPr>
                <w:rFonts w:ascii="Arial" w:hAnsi="Arial" w:cs="Arial"/>
                <w:sz w:val="16"/>
                <w:szCs w:val="16"/>
              </w:rPr>
            </w:pPr>
            <w:r w:rsidRPr="00043E9C">
              <w:rPr>
                <w:rFonts w:ascii="Arial" w:hAnsi="Arial" w:cs="Arial"/>
                <w:sz w:val="16"/>
                <w:szCs w:val="16"/>
              </w:rPr>
              <w:t>2035-100</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 территорий в городском округе (на конец отчетного года)</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2021-47</w:t>
            </w:r>
          </w:p>
          <w:p w:rsidR="00434E6E" w:rsidRPr="00043E9C" w:rsidRDefault="00434E6E" w:rsidP="00AA51A3">
            <w:pPr>
              <w:rPr>
                <w:rFonts w:ascii="Arial" w:hAnsi="Arial" w:cs="Arial"/>
                <w:sz w:val="16"/>
                <w:szCs w:val="16"/>
              </w:rPr>
            </w:pPr>
            <w:r w:rsidRPr="00043E9C">
              <w:rPr>
                <w:rFonts w:ascii="Arial" w:hAnsi="Arial" w:cs="Arial"/>
                <w:sz w:val="16"/>
                <w:szCs w:val="16"/>
              </w:rPr>
              <w:t>2024-60</w:t>
            </w:r>
          </w:p>
          <w:p w:rsidR="00434E6E" w:rsidRPr="00043E9C" w:rsidRDefault="00434E6E" w:rsidP="00AA51A3">
            <w:pPr>
              <w:rPr>
                <w:rFonts w:ascii="Arial" w:hAnsi="Arial" w:cs="Arial"/>
                <w:sz w:val="16"/>
                <w:szCs w:val="16"/>
              </w:rPr>
            </w:pPr>
            <w:r w:rsidRPr="00043E9C">
              <w:rPr>
                <w:rFonts w:ascii="Arial" w:hAnsi="Arial" w:cs="Arial"/>
                <w:sz w:val="16"/>
                <w:szCs w:val="16"/>
              </w:rPr>
              <w:t>2029-60</w:t>
            </w:r>
          </w:p>
          <w:p w:rsidR="00434E6E" w:rsidRPr="00043E9C" w:rsidRDefault="00434E6E" w:rsidP="00AA51A3">
            <w:pPr>
              <w:rPr>
                <w:rFonts w:ascii="Arial" w:hAnsi="Arial" w:cs="Arial"/>
                <w:sz w:val="16"/>
                <w:szCs w:val="16"/>
              </w:rPr>
            </w:pPr>
            <w:r w:rsidRPr="00043E9C">
              <w:rPr>
                <w:rFonts w:ascii="Arial" w:hAnsi="Arial" w:cs="Arial"/>
                <w:sz w:val="16"/>
                <w:szCs w:val="16"/>
              </w:rPr>
              <w:t>2035-60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2.3.1</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Благоустройство общественных территорий</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 «Формирование современной городской среды</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по делам территорий</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количество благоустроенных общественных территорий в городском округе</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2021-7</w:t>
            </w:r>
          </w:p>
          <w:p w:rsidR="00434E6E" w:rsidRPr="00043E9C" w:rsidRDefault="00434E6E" w:rsidP="00AA51A3">
            <w:pPr>
              <w:rPr>
                <w:rFonts w:ascii="Arial" w:hAnsi="Arial" w:cs="Arial"/>
                <w:sz w:val="16"/>
                <w:szCs w:val="16"/>
              </w:rPr>
            </w:pPr>
            <w:r w:rsidRPr="00043E9C">
              <w:rPr>
                <w:rFonts w:ascii="Arial" w:hAnsi="Arial" w:cs="Arial"/>
                <w:sz w:val="16"/>
                <w:szCs w:val="16"/>
              </w:rPr>
              <w:t>2024-4</w:t>
            </w:r>
          </w:p>
          <w:p w:rsidR="00434E6E" w:rsidRPr="00043E9C" w:rsidRDefault="00434E6E" w:rsidP="00AA51A3">
            <w:pPr>
              <w:rPr>
                <w:rFonts w:ascii="Arial" w:hAnsi="Arial" w:cs="Arial"/>
                <w:sz w:val="16"/>
                <w:szCs w:val="16"/>
              </w:rPr>
            </w:pP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lastRenderedPageBreak/>
              <w:t>2.3.2</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Развитие специализированных предприятий по уборке территории городского округа с приобретением высокопроизводительной техники</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 «Развитие коммунального хозяйства и дорожной инфраструктуры»</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по делам территорий</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приобретена высокопроизводительная техника</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2021-2</w:t>
            </w:r>
          </w:p>
          <w:p w:rsidR="00434E6E" w:rsidRPr="00043E9C" w:rsidRDefault="00434E6E" w:rsidP="00AA51A3">
            <w:pPr>
              <w:rPr>
                <w:rFonts w:ascii="Arial" w:hAnsi="Arial" w:cs="Arial"/>
                <w:sz w:val="16"/>
                <w:szCs w:val="16"/>
              </w:rPr>
            </w:pPr>
            <w:r w:rsidRPr="00043E9C">
              <w:rPr>
                <w:rFonts w:ascii="Arial" w:hAnsi="Arial" w:cs="Arial"/>
                <w:sz w:val="16"/>
                <w:szCs w:val="16"/>
              </w:rPr>
              <w:t>2024-3</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2.3.3</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Создание декоративного озеленения территорий</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 «Развитие коммунального хозяйства и дорожной инфраструктуры»</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по делам территорий</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благоустроенных территорий населенных пунктов от общего количества населенных пунктов</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2021-50</w:t>
            </w:r>
          </w:p>
          <w:p w:rsidR="00434E6E" w:rsidRPr="00043E9C" w:rsidRDefault="00434E6E" w:rsidP="00AA51A3">
            <w:pPr>
              <w:rPr>
                <w:rFonts w:ascii="Arial" w:hAnsi="Arial" w:cs="Arial"/>
                <w:sz w:val="16"/>
                <w:szCs w:val="16"/>
              </w:rPr>
            </w:pPr>
            <w:r w:rsidRPr="00043E9C">
              <w:rPr>
                <w:rFonts w:ascii="Arial" w:hAnsi="Arial" w:cs="Arial"/>
                <w:sz w:val="16"/>
                <w:szCs w:val="16"/>
              </w:rPr>
              <w:t>2024-70</w:t>
            </w:r>
          </w:p>
          <w:p w:rsidR="00434E6E" w:rsidRPr="00043E9C" w:rsidRDefault="00434E6E" w:rsidP="00AA51A3">
            <w:pPr>
              <w:rPr>
                <w:rFonts w:ascii="Arial" w:hAnsi="Arial" w:cs="Arial"/>
                <w:sz w:val="16"/>
                <w:szCs w:val="16"/>
              </w:rPr>
            </w:pPr>
            <w:r w:rsidRPr="00043E9C">
              <w:rPr>
                <w:rFonts w:ascii="Arial" w:hAnsi="Arial" w:cs="Arial"/>
                <w:sz w:val="16"/>
                <w:szCs w:val="16"/>
              </w:rPr>
              <w:t>2029-80</w:t>
            </w:r>
          </w:p>
          <w:p w:rsidR="00434E6E" w:rsidRPr="00043E9C" w:rsidRDefault="00434E6E" w:rsidP="00AA51A3">
            <w:pPr>
              <w:rPr>
                <w:rFonts w:ascii="Arial" w:hAnsi="Arial" w:cs="Arial"/>
                <w:sz w:val="16"/>
                <w:szCs w:val="16"/>
              </w:rPr>
            </w:pPr>
            <w:r w:rsidRPr="00043E9C">
              <w:rPr>
                <w:rFonts w:ascii="Arial" w:hAnsi="Arial" w:cs="Arial"/>
                <w:sz w:val="16"/>
                <w:szCs w:val="16"/>
              </w:rPr>
              <w:t>2035-90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2.3.4</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Благоустройство дворовых территорий многоквартирных домов</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 «Формирование современной городской среды»</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по делам территорий</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количество благоустроенных дворовых территорий в городском округе</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2021-2</w:t>
            </w:r>
          </w:p>
          <w:p w:rsidR="00434E6E" w:rsidRPr="00043E9C" w:rsidRDefault="00434E6E" w:rsidP="00AA51A3">
            <w:pPr>
              <w:rPr>
                <w:rFonts w:ascii="Arial" w:hAnsi="Arial" w:cs="Arial"/>
                <w:sz w:val="16"/>
                <w:szCs w:val="16"/>
              </w:rPr>
            </w:pPr>
            <w:r w:rsidRPr="00043E9C">
              <w:rPr>
                <w:rFonts w:ascii="Arial" w:hAnsi="Arial" w:cs="Arial"/>
                <w:sz w:val="16"/>
                <w:szCs w:val="16"/>
              </w:rPr>
              <w:t>2024-26</w:t>
            </w:r>
          </w:p>
          <w:p w:rsidR="00434E6E" w:rsidRPr="00043E9C" w:rsidRDefault="00434E6E" w:rsidP="00AA51A3">
            <w:pPr>
              <w:rPr>
                <w:rFonts w:ascii="Arial" w:hAnsi="Arial" w:cs="Arial"/>
                <w:sz w:val="16"/>
                <w:szCs w:val="16"/>
              </w:rPr>
            </w:pP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2.3.5</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Организация уличного освещения</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 «Развитие коммунального хозяйства и дорожной инфраструктуры»</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по делам территорий</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2021-80</w:t>
            </w:r>
          </w:p>
          <w:p w:rsidR="00434E6E" w:rsidRPr="00043E9C" w:rsidRDefault="00434E6E" w:rsidP="00AA51A3">
            <w:pPr>
              <w:rPr>
                <w:rFonts w:ascii="Arial" w:hAnsi="Arial" w:cs="Arial"/>
                <w:sz w:val="16"/>
                <w:szCs w:val="16"/>
              </w:rPr>
            </w:pPr>
            <w:r w:rsidRPr="00043E9C">
              <w:rPr>
                <w:rFonts w:ascii="Arial" w:hAnsi="Arial" w:cs="Arial"/>
                <w:sz w:val="16"/>
                <w:szCs w:val="16"/>
              </w:rPr>
              <w:t>2024-100</w:t>
            </w:r>
          </w:p>
          <w:p w:rsidR="00434E6E" w:rsidRPr="00043E9C" w:rsidRDefault="00434E6E" w:rsidP="00AA51A3">
            <w:pPr>
              <w:rPr>
                <w:rFonts w:ascii="Arial" w:hAnsi="Arial" w:cs="Arial"/>
                <w:sz w:val="16"/>
                <w:szCs w:val="16"/>
              </w:rPr>
            </w:pPr>
            <w:r w:rsidRPr="00043E9C">
              <w:rPr>
                <w:rFonts w:ascii="Arial" w:hAnsi="Arial" w:cs="Arial"/>
                <w:sz w:val="16"/>
                <w:szCs w:val="16"/>
              </w:rPr>
              <w:t>2029-100</w:t>
            </w:r>
          </w:p>
          <w:p w:rsidR="00434E6E" w:rsidRPr="00043E9C" w:rsidRDefault="00434E6E" w:rsidP="00AA51A3">
            <w:pPr>
              <w:rPr>
                <w:rFonts w:ascii="Arial" w:hAnsi="Arial" w:cs="Arial"/>
                <w:sz w:val="16"/>
                <w:szCs w:val="16"/>
              </w:rPr>
            </w:pPr>
            <w:r w:rsidRPr="00043E9C">
              <w:rPr>
                <w:rFonts w:ascii="Arial" w:hAnsi="Arial" w:cs="Arial"/>
                <w:sz w:val="16"/>
                <w:szCs w:val="16"/>
              </w:rPr>
              <w:t>2035-100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2.3.6</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Повышение качества благоустройство, содержания дворовых и общественных пространств для поддержания физического, психологического и социального здоровья населения</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 «Развитие коммунального хозяйства и дорожной инфраструктуры»</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по делам территорий</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населения, считающая проживание на территории городского округа комфортным (удовлетворённая состоянием благоустройства)</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2021-67</w:t>
            </w:r>
          </w:p>
          <w:p w:rsidR="00434E6E" w:rsidRPr="00043E9C" w:rsidRDefault="00434E6E" w:rsidP="00AA51A3">
            <w:pPr>
              <w:rPr>
                <w:rFonts w:ascii="Arial" w:hAnsi="Arial" w:cs="Arial"/>
                <w:sz w:val="16"/>
                <w:szCs w:val="16"/>
              </w:rPr>
            </w:pPr>
            <w:r w:rsidRPr="00043E9C">
              <w:rPr>
                <w:rFonts w:ascii="Arial" w:hAnsi="Arial" w:cs="Arial"/>
                <w:sz w:val="16"/>
                <w:szCs w:val="16"/>
              </w:rPr>
              <w:t>2024-80</w:t>
            </w:r>
          </w:p>
          <w:p w:rsidR="00434E6E" w:rsidRPr="00043E9C" w:rsidRDefault="00434E6E" w:rsidP="00AA51A3">
            <w:pPr>
              <w:rPr>
                <w:rFonts w:ascii="Arial" w:hAnsi="Arial" w:cs="Arial"/>
                <w:sz w:val="16"/>
                <w:szCs w:val="16"/>
              </w:rPr>
            </w:pPr>
            <w:r w:rsidRPr="00043E9C">
              <w:rPr>
                <w:rFonts w:ascii="Arial" w:hAnsi="Arial" w:cs="Arial"/>
                <w:sz w:val="16"/>
                <w:szCs w:val="16"/>
              </w:rPr>
              <w:t>2029-85</w:t>
            </w:r>
          </w:p>
          <w:p w:rsidR="00434E6E" w:rsidRPr="00043E9C" w:rsidRDefault="00434E6E" w:rsidP="00AA51A3">
            <w:pPr>
              <w:rPr>
                <w:rFonts w:ascii="Arial" w:hAnsi="Arial" w:cs="Arial"/>
                <w:sz w:val="16"/>
                <w:szCs w:val="16"/>
              </w:rPr>
            </w:pPr>
            <w:r w:rsidRPr="00043E9C">
              <w:rPr>
                <w:rFonts w:ascii="Arial" w:hAnsi="Arial" w:cs="Arial"/>
                <w:sz w:val="16"/>
                <w:szCs w:val="16"/>
              </w:rPr>
              <w:t>2035-90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2.3.7</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Обустройство площадок по сбору мусора на территориях частного сектора</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 «Развитие коммунального хозяйства и дорожной инфраструктуры»</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по делам территорий</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ликвидированных несанкционированных свалок от общего количества выявленных свалок</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2021-50</w:t>
            </w:r>
          </w:p>
          <w:p w:rsidR="00434E6E" w:rsidRPr="00043E9C" w:rsidRDefault="00434E6E" w:rsidP="00AA51A3">
            <w:pPr>
              <w:rPr>
                <w:rFonts w:ascii="Arial" w:hAnsi="Arial" w:cs="Arial"/>
                <w:sz w:val="16"/>
                <w:szCs w:val="16"/>
              </w:rPr>
            </w:pPr>
            <w:r w:rsidRPr="00043E9C">
              <w:rPr>
                <w:rFonts w:ascii="Arial" w:hAnsi="Arial" w:cs="Arial"/>
                <w:sz w:val="16"/>
                <w:szCs w:val="16"/>
              </w:rPr>
              <w:t>2024-70</w:t>
            </w:r>
          </w:p>
          <w:p w:rsidR="00434E6E" w:rsidRPr="00043E9C" w:rsidRDefault="00434E6E" w:rsidP="00AA51A3">
            <w:pPr>
              <w:rPr>
                <w:rFonts w:ascii="Arial" w:hAnsi="Arial" w:cs="Arial"/>
                <w:sz w:val="16"/>
                <w:szCs w:val="16"/>
              </w:rPr>
            </w:pPr>
            <w:r w:rsidRPr="00043E9C">
              <w:rPr>
                <w:rFonts w:ascii="Arial" w:hAnsi="Arial" w:cs="Arial"/>
                <w:sz w:val="16"/>
                <w:szCs w:val="16"/>
              </w:rPr>
              <w:t>2029-85</w:t>
            </w:r>
          </w:p>
          <w:p w:rsidR="00434E6E" w:rsidRPr="00043E9C" w:rsidRDefault="00434E6E" w:rsidP="00AA51A3">
            <w:pPr>
              <w:rPr>
                <w:rFonts w:ascii="Arial" w:hAnsi="Arial" w:cs="Arial"/>
                <w:sz w:val="16"/>
                <w:szCs w:val="16"/>
              </w:rPr>
            </w:pPr>
            <w:r w:rsidRPr="00043E9C">
              <w:rPr>
                <w:rFonts w:ascii="Arial" w:hAnsi="Arial" w:cs="Arial"/>
                <w:sz w:val="16"/>
                <w:szCs w:val="16"/>
              </w:rPr>
              <w:t>2035-100</w:t>
            </w:r>
          </w:p>
        </w:tc>
      </w:tr>
      <w:tr w:rsidR="00434E6E" w:rsidRPr="00043E9C" w:rsidTr="00434E6E">
        <w:tc>
          <w:tcPr>
            <w:tcW w:w="10456" w:type="dxa"/>
            <w:gridSpan w:val="9"/>
          </w:tcPr>
          <w:p w:rsidR="00434E6E" w:rsidRPr="00043E9C" w:rsidRDefault="00434E6E" w:rsidP="00AA51A3">
            <w:pPr>
              <w:rPr>
                <w:rFonts w:ascii="Arial" w:hAnsi="Arial" w:cs="Arial"/>
                <w:sz w:val="16"/>
                <w:szCs w:val="16"/>
              </w:rPr>
            </w:pPr>
            <w:r w:rsidRPr="00043E9C">
              <w:rPr>
                <w:rFonts w:ascii="Arial" w:hAnsi="Arial" w:cs="Arial"/>
                <w:sz w:val="16"/>
                <w:szCs w:val="16"/>
              </w:rPr>
              <w:t>Задача 3. Создание условий для эффективного использования и развития имеющегося экономического потенциала</w:t>
            </w: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t>3.1</w:t>
            </w:r>
          </w:p>
        </w:tc>
        <w:tc>
          <w:tcPr>
            <w:tcW w:w="5237" w:type="dxa"/>
            <w:gridSpan w:val="5"/>
            <w:vMerge w:val="restart"/>
          </w:tcPr>
          <w:p w:rsidR="00434E6E" w:rsidRPr="00043E9C" w:rsidRDefault="00434E6E" w:rsidP="00AA51A3">
            <w:pPr>
              <w:jc w:val="both"/>
              <w:rPr>
                <w:rFonts w:ascii="Arial" w:hAnsi="Arial" w:cs="Arial"/>
                <w:color w:val="FF0000"/>
                <w:sz w:val="16"/>
                <w:szCs w:val="16"/>
              </w:rPr>
            </w:pPr>
            <w:r w:rsidRPr="00043E9C">
              <w:rPr>
                <w:rFonts w:ascii="Arial" w:hAnsi="Arial" w:cs="Arial"/>
                <w:sz w:val="16"/>
                <w:szCs w:val="16"/>
              </w:rPr>
              <w:t>Задача 3.1. Содействие развитию малого и среднего предпринимательства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Число субъектов малого и среднего предпринимательства в расчете на 10 тыс. человек населения</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2021-319,0</w:t>
            </w:r>
          </w:p>
          <w:p w:rsidR="00434E6E" w:rsidRPr="00043E9C" w:rsidRDefault="00434E6E" w:rsidP="00AA51A3">
            <w:pPr>
              <w:rPr>
                <w:rFonts w:ascii="Arial" w:hAnsi="Arial" w:cs="Arial"/>
                <w:sz w:val="16"/>
                <w:szCs w:val="16"/>
              </w:rPr>
            </w:pPr>
            <w:r w:rsidRPr="00043E9C">
              <w:rPr>
                <w:rFonts w:ascii="Arial" w:hAnsi="Arial" w:cs="Arial"/>
                <w:sz w:val="16"/>
                <w:szCs w:val="16"/>
              </w:rPr>
              <w:t>2024-324,0</w:t>
            </w:r>
          </w:p>
          <w:p w:rsidR="00434E6E" w:rsidRPr="00043E9C" w:rsidRDefault="00434E6E" w:rsidP="00AA51A3">
            <w:pPr>
              <w:rPr>
                <w:rFonts w:ascii="Arial" w:hAnsi="Arial" w:cs="Arial"/>
                <w:sz w:val="16"/>
                <w:szCs w:val="16"/>
              </w:rPr>
            </w:pPr>
            <w:r w:rsidRPr="00043E9C">
              <w:rPr>
                <w:rFonts w:ascii="Arial" w:hAnsi="Arial" w:cs="Arial"/>
                <w:sz w:val="16"/>
                <w:szCs w:val="16"/>
              </w:rPr>
              <w:t>2029-331,0</w:t>
            </w:r>
          </w:p>
          <w:p w:rsidR="00434E6E" w:rsidRPr="00043E9C" w:rsidRDefault="00434E6E" w:rsidP="00AA51A3">
            <w:pPr>
              <w:rPr>
                <w:rFonts w:ascii="Arial" w:hAnsi="Arial" w:cs="Arial"/>
                <w:sz w:val="16"/>
                <w:szCs w:val="16"/>
              </w:rPr>
            </w:pPr>
            <w:r w:rsidRPr="00043E9C">
              <w:rPr>
                <w:rFonts w:ascii="Arial" w:hAnsi="Arial" w:cs="Arial"/>
                <w:sz w:val="16"/>
                <w:szCs w:val="16"/>
              </w:rPr>
              <w:t>2035-342,0</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2021-26,5</w:t>
            </w:r>
          </w:p>
          <w:p w:rsidR="00434E6E" w:rsidRPr="00043E9C" w:rsidRDefault="00434E6E" w:rsidP="00AA51A3">
            <w:pPr>
              <w:rPr>
                <w:rFonts w:ascii="Arial" w:hAnsi="Arial" w:cs="Arial"/>
                <w:sz w:val="16"/>
                <w:szCs w:val="16"/>
              </w:rPr>
            </w:pPr>
            <w:r w:rsidRPr="00043E9C">
              <w:rPr>
                <w:rFonts w:ascii="Arial" w:hAnsi="Arial" w:cs="Arial"/>
                <w:sz w:val="16"/>
                <w:szCs w:val="16"/>
              </w:rPr>
              <w:t>2024-26,9</w:t>
            </w:r>
          </w:p>
          <w:p w:rsidR="00434E6E" w:rsidRPr="00043E9C" w:rsidRDefault="00434E6E" w:rsidP="00AA51A3">
            <w:pPr>
              <w:rPr>
                <w:rFonts w:ascii="Arial" w:hAnsi="Arial" w:cs="Arial"/>
                <w:sz w:val="16"/>
                <w:szCs w:val="16"/>
              </w:rPr>
            </w:pPr>
            <w:r w:rsidRPr="00043E9C">
              <w:rPr>
                <w:rFonts w:ascii="Arial" w:hAnsi="Arial" w:cs="Arial"/>
                <w:sz w:val="16"/>
                <w:szCs w:val="16"/>
              </w:rPr>
              <w:t>2029-28,3</w:t>
            </w:r>
          </w:p>
          <w:p w:rsidR="00434E6E" w:rsidRPr="00043E9C" w:rsidRDefault="00434E6E" w:rsidP="00AA51A3">
            <w:pPr>
              <w:rPr>
                <w:rFonts w:ascii="Arial" w:hAnsi="Arial" w:cs="Arial"/>
                <w:sz w:val="16"/>
                <w:szCs w:val="16"/>
              </w:rPr>
            </w:pPr>
            <w:r w:rsidRPr="00043E9C">
              <w:rPr>
                <w:rFonts w:ascii="Arial" w:hAnsi="Arial" w:cs="Arial"/>
                <w:sz w:val="16"/>
                <w:szCs w:val="16"/>
              </w:rPr>
              <w:t>2035-29,7</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численность занятых в сфере малого и среднего предпринимательства, включая индивидуальных предпринимателей </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2021-5872</w:t>
            </w:r>
          </w:p>
          <w:p w:rsidR="00434E6E" w:rsidRPr="00043E9C" w:rsidRDefault="00434E6E" w:rsidP="00AA51A3">
            <w:pPr>
              <w:rPr>
                <w:rFonts w:ascii="Arial" w:hAnsi="Arial" w:cs="Arial"/>
                <w:sz w:val="16"/>
                <w:szCs w:val="16"/>
              </w:rPr>
            </w:pPr>
            <w:r w:rsidRPr="00043E9C">
              <w:rPr>
                <w:rFonts w:ascii="Arial" w:hAnsi="Arial" w:cs="Arial"/>
                <w:sz w:val="16"/>
                <w:szCs w:val="16"/>
              </w:rPr>
              <w:t>2024-7225</w:t>
            </w:r>
          </w:p>
          <w:p w:rsidR="00434E6E" w:rsidRPr="00043E9C" w:rsidRDefault="00434E6E" w:rsidP="00AA51A3">
            <w:pPr>
              <w:rPr>
                <w:rFonts w:ascii="Arial" w:hAnsi="Arial" w:cs="Arial"/>
                <w:sz w:val="16"/>
                <w:szCs w:val="16"/>
              </w:rPr>
            </w:pPr>
            <w:r w:rsidRPr="00043E9C">
              <w:rPr>
                <w:rFonts w:ascii="Arial" w:hAnsi="Arial" w:cs="Arial"/>
                <w:sz w:val="16"/>
                <w:szCs w:val="16"/>
              </w:rPr>
              <w:t>2029-7886</w:t>
            </w:r>
          </w:p>
          <w:p w:rsidR="00434E6E" w:rsidRPr="00043E9C" w:rsidRDefault="00434E6E" w:rsidP="00AA51A3">
            <w:pPr>
              <w:rPr>
                <w:rFonts w:ascii="Arial" w:hAnsi="Arial" w:cs="Arial"/>
                <w:sz w:val="16"/>
                <w:szCs w:val="16"/>
              </w:rPr>
            </w:pPr>
            <w:r w:rsidRPr="00043E9C">
              <w:rPr>
                <w:rFonts w:ascii="Arial" w:hAnsi="Arial" w:cs="Arial"/>
                <w:sz w:val="16"/>
                <w:szCs w:val="16"/>
              </w:rPr>
              <w:t>2035-8934</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lastRenderedPageBreak/>
              <w:t>3.1.1</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Предоставление субсидий на развитие малых форм хозяйствования и индивидуальных предпринимателей</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 «Осуществление местного самоуправления в БГО СК»</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отдел торговли</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организация и проведение ежегодных конкурсов среди субъектов малого и среднего предпринимательства городского округа</w:t>
            </w:r>
          </w:p>
          <w:p w:rsidR="00434E6E" w:rsidRPr="00043E9C" w:rsidRDefault="00434E6E" w:rsidP="00AA51A3">
            <w:pPr>
              <w:jc w:val="both"/>
              <w:rPr>
                <w:rFonts w:ascii="Arial" w:hAnsi="Arial" w:cs="Arial"/>
                <w:sz w:val="16"/>
                <w:szCs w:val="16"/>
              </w:rPr>
            </w:pP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2021-2</w:t>
            </w:r>
          </w:p>
          <w:p w:rsidR="00434E6E" w:rsidRPr="00043E9C" w:rsidRDefault="00434E6E" w:rsidP="00AA51A3">
            <w:pPr>
              <w:rPr>
                <w:rFonts w:ascii="Arial" w:hAnsi="Arial" w:cs="Arial"/>
                <w:sz w:val="16"/>
                <w:szCs w:val="16"/>
              </w:rPr>
            </w:pPr>
            <w:r w:rsidRPr="00043E9C">
              <w:rPr>
                <w:rFonts w:ascii="Arial" w:hAnsi="Arial" w:cs="Arial"/>
                <w:sz w:val="16"/>
                <w:szCs w:val="16"/>
              </w:rPr>
              <w:t>2024-2</w:t>
            </w:r>
          </w:p>
          <w:p w:rsidR="00434E6E" w:rsidRPr="00043E9C" w:rsidRDefault="00434E6E" w:rsidP="00AA51A3">
            <w:pPr>
              <w:rPr>
                <w:rFonts w:ascii="Arial" w:hAnsi="Arial" w:cs="Arial"/>
                <w:sz w:val="16"/>
                <w:szCs w:val="16"/>
              </w:rPr>
            </w:pPr>
            <w:r w:rsidRPr="00043E9C">
              <w:rPr>
                <w:rFonts w:ascii="Arial" w:hAnsi="Arial" w:cs="Arial"/>
                <w:sz w:val="16"/>
                <w:szCs w:val="16"/>
              </w:rPr>
              <w:t>2029-2</w:t>
            </w:r>
          </w:p>
          <w:p w:rsidR="00434E6E" w:rsidRPr="00043E9C" w:rsidRDefault="00434E6E" w:rsidP="00AA51A3">
            <w:pPr>
              <w:rPr>
                <w:rFonts w:ascii="Arial" w:hAnsi="Arial" w:cs="Arial"/>
                <w:sz w:val="16"/>
                <w:szCs w:val="16"/>
              </w:rPr>
            </w:pPr>
            <w:r w:rsidRPr="00043E9C">
              <w:rPr>
                <w:rFonts w:ascii="Arial" w:hAnsi="Arial" w:cs="Arial"/>
                <w:sz w:val="16"/>
                <w:szCs w:val="16"/>
              </w:rPr>
              <w:t>2035-2</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3.1.2</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Проведение обучающих семинаров, круглых столов для субъектов МСП</w:t>
            </w:r>
          </w:p>
          <w:p w:rsidR="00434E6E" w:rsidRPr="00043E9C" w:rsidRDefault="00434E6E" w:rsidP="00AA51A3">
            <w:pPr>
              <w:jc w:val="both"/>
              <w:rPr>
                <w:rFonts w:ascii="Arial" w:hAnsi="Arial" w:cs="Arial"/>
                <w:sz w:val="16"/>
                <w:szCs w:val="16"/>
              </w:rPr>
            </w:pP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МП «Осуществление местного самоуправления в БГО СК»</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отдел торговли</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организация и проведение ежегодных обучающих семинаров, круглых столов для субъектов МСП</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 xml:space="preserve">единиц </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2021-4</w:t>
            </w:r>
          </w:p>
          <w:p w:rsidR="00434E6E" w:rsidRPr="00043E9C" w:rsidRDefault="00434E6E" w:rsidP="00AA51A3">
            <w:pPr>
              <w:rPr>
                <w:rFonts w:ascii="Arial" w:hAnsi="Arial" w:cs="Arial"/>
                <w:sz w:val="16"/>
                <w:szCs w:val="16"/>
              </w:rPr>
            </w:pPr>
            <w:r w:rsidRPr="00043E9C">
              <w:rPr>
                <w:rFonts w:ascii="Arial" w:hAnsi="Arial" w:cs="Arial"/>
                <w:sz w:val="16"/>
                <w:szCs w:val="16"/>
              </w:rPr>
              <w:t>2024-6</w:t>
            </w:r>
          </w:p>
          <w:p w:rsidR="00434E6E" w:rsidRPr="00043E9C" w:rsidRDefault="00434E6E" w:rsidP="00AA51A3">
            <w:pPr>
              <w:rPr>
                <w:rFonts w:ascii="Arial" w:hAnsi="Arial" w:cs="Arial"/>
                <w:sz w:val="16"/>
                <w:szCs w:val="16"/>
              </w:rPr>
            </w:pPr>
            <w:r w:rsidRPr="00043E9C">
              <w:rPr>
                <w:rFonts w:ascii="Arial" w:hAnsi="Arial" w:cs="Arial"/>
                <w:sz w:val="16"/>
                <w:szCs w:val="16"/>
              </w:rPr>
              <w:t>2029-6</w:t>
            </w:r>
          </w:p>
          <w:p w:rsidR="00434E6E" w:rsidRPr="00043E9C" w:rsidRDefault="00434E6E" w:rsidP="00AA51A3">
            <w:pPr>
              <w:rPr>
                <w:rFonts w:ascii="Arial" w:hAnsi="Arial" w:cs="Arial"/>
                <w:sz w:val="16"/>
                <w:szCs w:val="16"/>
              </w:rPr>
            </w:pPr>
            <w:r w:rsidRPr="00043E9C">
              <w:rPr>
                <w:rFonts w:ascii="Arial" w:hAnsi="Arial" w:cs="Arial"/>
                <w:sz w:val="16"/>
                <w:szCs w:val="16"/>
              </w:rPr>
              <w:t>2035-8</w:t>
            </w:r>
          </w:p>
        </w:tc>
      </w:tr>
      <w:tr w:rsidR="00434E6E" w:rsidRPr="00043E9C" w:rsidTr="00434E6E">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3.1.3</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Имущественная поддержка субъектов МСП в рамках Федерального закона от 24 июля 2007 года № 209-ФЗ «О развитии малого и среднего предпринимательства в Российской Федерации» в виде сформированного и утвержденного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имущественных и земельных отношений</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размещение на официальном сайте администрации актуализированного  перечня муниципального имущества городского округа,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34E6E" w:rsidRPr="00043E9C" w:rsidRDefault="00434E6E" w:rsidP="00AA51A3">
            <w:pPr>
              <w:jc w:val="both"/>
              <w:rPr>
                <w:rFonts w:ascii="Arial" w:hAnsi="Arial" w:cs="Arial"/>
                <w:sz w:val="16"/>
                <w:szCs w:val="16"/>
              </w:rPr>
            </w:pPr>
          </w:p>
        </w:tc>
        <w:tc>
          <w:tcPr>
            <w:tcW w:w="851" w:type="dxa"/>
          </w:tcPr>
          <w:p w:rsidR="00434E6E" w:rsidRPr="00043E9C" w:rsidRDefault="00434E6E" w:rsidP="00AA51A3">
            <w:pPr>
              <w:rPr>
                <w:rFonts w:ascii="Arial" w:hAnsi="Arial" w:cs="Arial"/>
                <w:color w:val="FF0000"/>
                <w:sz w:val="16"/>
                <w:szCs w:val="16"/>
              </w:rPr>
            </w:pPr>
          </w:p>
        </w:tc>
        <w:tc>
          <w:tcPr>
            <w:tcW w:w="1275" w:type="dxa"/>
          </w:tcPr>
          <w:p w:rsidR="00434E6E" w:rsidRPr="00043E9C" w:rsidRDefault="00434E6E" w:rsidP="00AA51A3">
            <w:pPr>
              <w:rPr>
                <w:rFonts w:ascii="Arial" w:hAnsi="Arial" w:cs="Arial"/>
                <w:color w:val="FF0000"/>
                <w:sz w:val="16"/>
                <w:szCs w:val="16"/>
              </w:rPr>
            </w:pP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3.1.4</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Стимулирование развития эко-бизнеса, поскольку с развитием информационных технологий параллельно растет и популярность здорового образа жизни и увеличивается спрос потребителей  на экологичные продукты, экологичный дизайн, эко - маркировку</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отдел торговли, управление сельского хозяйства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оказано консультативных услуг субъектам малого и среднего предпринимательства по государственной и муниципальной поддержках </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2021-4</w:t>
            </w:r>
          </w:p>
          <w:p w:rsidR="00434E6E" w:rsidRPr="00043E9C" w:rsidRDefault="00434E6E" w:rsidP="00AA51A3">
            <w:pPr>
              <w:rPr>
                <w:rFonts w:ascii="Arial" w:hAnsi="Arial" w:cs="Arial"/>
                <w:sz w:val="16"/>
                <w:szCs w:val="16"/>
              </w:rPr>
            </w:pPr>
            <w:r w:rsidRPr="00043E9C">
              <w:rPr>
                <w:rFonts w:ascii="Arial" w:hAnsi="Arial" w:cs="Arial"/>
                <w:sz w:val="16"/>
                <w:szCs w:val="16"/>
              </w:rPr>
              <w:t>2024-6</w:t>
            </w:r>
          </w:p>
          <w:p w:rsidR="00434E6E" w:rsidRPr="00043E9C" w:rsidRDefault="00434E6E" w:rsidP="00AA51A3">
            <w:pPr>
              <w:rPr>
                <w:rFonts w:ascii="Arial" w:hAnsi="Arial" w:cs="Arial"/>
                <w:sz w:val="16"/>
                <w:szCs w:val="16"/>
              </w:rPr>
            </w:pPr>
            <w:r w:rsidRPr="00043E9C">
              <w:rPr>
                <w:rFonts w:ascii="Arial" w:hAnsi="Arial" w:cs="Arial"/>
                <w:sz w:val="16"/>
                <w:szCs w:val="16"/>
              </w:rPr>
              <w:t>2029-6</w:t>
            </w:r>
          </w:p>
          <w:p w:rsidR="00434E6E" w:rsidRPr="00043E9C" w:rsidRDefault="00434E6E" w:rsidP="00AA51A3">
            <w:pPr>
              <w:rPr>
                <w:rFonts w:ascii="Arial" w:hAnsi="Arial" w:cs="Arial"/>
                <w:sz w:val="16"/>
                <w:szCs w:val="16"/>
              </w:rPr>
            </w:pPr>
            <w:r w:rsidRPr="00043E9C">
              <w:rPr>
                <w:rFonts w:ascii="Arial" w:hAnsi="Arial" w:cs="Arial"/>
                <w:sz w:val="16"/>
                <w:szCs w:val="16"/>
              </w:rPr>
              <w:t>2035-8</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3.1.5</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Организация выставки товаров местных товаропроизводителей</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отдел торговли, управление сельского хозяйства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количество проведенных мероприятий, способствующих созданию благоприятных условий для ведения малого и среднего бизнеса</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 xml:space="preserve">  2021-9</w:t>
            </w:r>
          </w:p>
          <w:p w:rsidR="00434E6E" w:rsidRPr="00043E9C" w:rsidRDefault="00434E6E" w:rsidP="00AA51A3">
            <w:pPr>
              <w:rPr>
                <w:rFonts w:ascii="Arial" w:hAnsi="Arial" w:cs="Arial"/>
                <w:sz w:val="16"/>
                <w:szCs w:val="16"/>
              </w:rPr>
            </w:pPr>
            <w:r w:rsidRPr="00043E9C">
              <w:rPr>
                <w:rFonts w:ascii="Arial" w:hAnsi="Arial" w:cs="Arial"/>
                <w:sz w:val="16"/>
                <w:szCs w:val="16"/>
              </w:rPr>
              <w:t xml:space="preserve">  2024-12</w:t>
            </w:r>
          </w:p>
          <w:p w:rsidR="00434E6E" w:rsidRPr="00043E9C" w:rsidRDefault="00434E6E" w:rsidP="00AA51A3">
            <w:pPr>
              <w:rPr>
                <w:rFonts w:ascii="Arial" w:hAnsi="Arial" w:cs="Arial"/>
                <w:sz w:val="16"/>
                <w:szCs w:val="16"/>
              </w:rPr>
            </w:pPr>
            <w:r w:rsidRPr="00043E9C">
              <w:rPr>
                <w:rFonts w:ascii="Arial" w:hAnsi="Arial" w:cs="Arial"/>
                <w:sz w:val="16"/>
                <w:szCs w:val="16"/>
              </w:rPr>
              <w:t xml:space="preserve">  2029-15</w:t>
            </w:r>
          </w:p>
          <w:p w:rsidR="00434E6E" w:rsidRPr="00043E9C" w:rsidRDefault="00434E6E" w:rsidP="00AA51A3">
            <w:pPr>
              <w:rPr>
                <w:rFonts w:ascii="Arial" w:hAnsi="Arial" w:cs="Arial"/>
                <w:sz w:val="16"/>
                <w:szCs w:val="16"/>
              </w:rPr>
            </w:pPr>
            <w:r w:rsidRPr="00043E9C">
              <w:rPr>
                <w:rFonts w:ascii="Arial" w:hAnsi="Arial" w:cs="Arial"/>
                <w:sz w:val="16"/>
                <w:szCs w:val="16"/>
              </w:rPr>
              <w:t>2035-18</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3.1.4</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Проведение обучающих семинаров для сферы торговли и общественного питания</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отдел торговли</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привлечение субъектов малого предпринимательства к участию в мероприятиях различных уровней</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 xml:space="preserve">единиц </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2021-2</w:t>
            </w:r>
          </w:p>
          <w:p w:rsidR="00434E6E" w:rsidRPr="00043E9C" w:rsidRDefault="00434E6E" w:rsidP="00AA51A3">
            <w:pPr>
              <w:rPr>
                <w:rFonts w:ascii="Arial" w:hAnsi="Arial" w:cs="Arial"/>
                <w:sz w:val="16"/>
                <w:szCs w:val="16"/>
              </w:rPr>
            </w:pPr>
            <w:r w:rsidRPr="00043E9C">
              <w:rPr>
                <w:rFonts w:ascii="Arial" w:hAnsi="Arial" w:cs="Arial"/>
                <w:sz w:val="16"/>
                <w:szCs w:val="16"/>
              </w:rPr>
              <w:t>2024-4</w:t>
            </w:r>
          </w:p>
          <w:p w:rsidR="00434E6E" w:rsidRPr="00043E9C" w:rsidRDefault="00434E6E" w:rsidP="00AA51A3">
            <w:pPr>
              <w:rPr>
                <w:rFonts w:ascii="Arial" w:hAnsi="Arial" w:cs="Arial"/>
                <w:sz w:val="16"/>
                <w:szCs w:val="16"/>
              </w:rPr>
            </w:pPr>
            <w:r w:rsidRPr="00043E9C">
              <w:rPr>
                <w:rFonts w:ascii="Arial" w:hAnsi="Arial" w:cs="Arial"/>
                <w:sz w:val="16"/>
                <w:szCs w:val="16"/>
              </w:rPr>
              <w:t>2029-4</w:t>
            </w:r>
          </w:p>
          <w:p w:rsidR="00434E6E" w:rsidRPr="00043E9C" w:rsidRDefault="00434E6E" w:rsidP="00AA51A3">
            <w:pPr>
              <w:rPr>
                <w:rFonts w:ascii="Arial" w:hAnsi="Arial" w:cs="Arial"/>
                <w:sz w:val="16"/>
                <w:szCs w:val="16"/>
              </w:rPr>
            </w:pPr>
            <w:r w:rsidRPr="00043E9C">
              <w:rPr>
                <w:rFonts w:ascii="Arial" w:hAnsi="Arial" w:cs="Arial"/>
                <w:sz w:val="16"/>
                <w:szCs w:val="16"/>
              </w:rPr>
              <w:t>2035-4</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3.1.6</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Содействие развитию интернет-торговли</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внепрограммные мероприятия</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отдел торговли</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темп роста оборота розничной торговли </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 xml:space="preserve">процент </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2021-103,4</w:t>
            </w:r>
          </w:p>
          <w:p w:rsidR="00434E6E" w:rsidRPr="00043E9C" w:rsidRDefault="00434E6E" w:rsidP="00AA51A3">
            <w:pPr>
              <w:rPr>
                <w:rFonts w:ascii="Arial" w:hAnsi="Arial" w:cs="Arial"/>
                <w:sz w:val="16"/>
                <w:szCs w:val="16"/>
              </w:rPr>
            </w:pPr>
            <w:r w:rsidRPr="00043E9C">
              <w:rPr>
                <w:rFonts w:ascii="Arial" w:hAnsi="Arial" w:cs="Arial"/>
                <w:sz w:val="16"/>
                <w:szCs w:val="16"/>
              </w:rPr>
              <w:t>2024-104,0</w:t>
            </w:r>
          </w:p>
          <w:p w:rsidR="00434E6E" w:rsidRPr="00043E9C" w:rsidRDefault="00434E6E" w:rsidP="00AA51A3">
            <w:pPr>
              <w:rPr>
                <w:rFonts w:ascii="Arial" w:hAnsi="Arial" w:cs="Arial"/>
                <w:sz w:val="16"/>
                <w:szCs w:val="16"/>
              </w:rPr>
            </w:pPr>
            <w:r w:rsidRPr="00043E9C">
              <w:rPr>
                <w:rFonts w:ascii="Arial" w:hAnsi="Arial" w:cs="Arial"/>
                <w:sz w:val="16"/>
                <w:szCs w:val="16"/>
              </w:rPr>
              <w:t>2029-105,0</w:t>
            </w:r>
          </w:p>
          <w:p w:rsidR="00434E6E" w:rsidRPr="00043E9C" w:rsidRDefault="00434E6E" w:rsidP="00AA51A3">
            <w:pPr>
              <w:rPr>
                <w:rFonts w:ascii="Arial" w:hAnsi="Arial" w:cs="Arial"/>
                <w:sz w:val="16"/>
                <w:szCs w:val="16"/>
              </w:rPr>
            </w:pPr>
            <w:r w:rsidRPr="00043E9C">
              <w:rPr>
                <w:rFonts w:ascii="Arial" w:hAnsi="Arial" w:cs="Arial"/>
                <w:sz w:val="16"/>
                <w:szCs w:val="16"/>
              </w:rPr>
              <w:t>2035-106,0</w:t>
            </w: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lastRenderedPageBreak/>
              <w:t>3.2</w:t>
            </w:r>
          </w:p>
        </w:tc>
        <w:tc>
          <w:tcPr>
            <w:tcW w:w="5237" w:type="dxa"/>
            <w:gridSpan w:val="5"/>
            <w:vMerge w:val="restart"/>
          </w:tcPr>
          <w:p w:rsidR="00434E6E" w:rsidRPr="00043E9C" w:rsidRDefault="00434E6E" w:rsidP="00AA51A3">
            <w:pPr>
              <w:jc w:val="both"/>
              <w:rPr>
                <w:rFonts w:ascii="Arial" w:hAnsi="Arial" w:cs="Arial"/>
                <w:color w:val="FF0000"/>
                <w:sz w:val="16"/>
                <w:szCs w:val="16"/>
              </w:rPr>
            </w:pPr>
            <w:r w:rsidRPr="00043E9C">
              <w:rPr>
                <w:rFonts w:ascii="Arial" w:hAnsi="Arial" w:cs="Arial"/>
                <w:sz w:val="16"/>
                <w:szCs w:val="16"/>
              </w:rPr>
              <w:t>Задача 3.2. Достижение лидерских позиций городского округа среди муниципальных районов и городских округов Ставропольского края по привлекательности для инвесторов</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объем инвестиций в основной капитал </w:t>
            </w:r>
          </w:p>
          <w:p w:rsidR="00434E6E" w:rsidRPr="00043E9C" w:rsidRDefault="00434E6E" w:rsidP="00AA51A3">
            <w:pPr>
              <w:jc w:val="both"/>
              <w:rPr>
                <w:rFonts w:ascii="Arial" w:hAnsi="Arial" w:cs="Arial"/>
                <w:sz w:val="16"/>
                <w:szCs w:val="16"/>
              </w:rPr>
            </w:pPr>
            <w:r w:rsidRPr="00043E9C">
              <w:rPr>
                <w:rFonts w:ascii="Arial" w:hAnsi="Arial" w:cs="Arial"/>
                <w:sz w:val="16"/>
                <w:szCs w:val="16"/>
              </w:rPr>
              <w:t>на душу населения</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руб</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2021-14384</w:t>
            </w:r>
          </w:p>
          <w:p w:rsidR="00434E6E" w:rsidRPr="00043E9C" w:rsidRDefault="00434E6E" w:rsidP="00AA51A3">
            <w:pPr>
              <w:rPr>
                <w:rFonts w:ascii="Arial" w:hAnsi="Arial" w:cs="Arial"/>
                <w:sz w:val="16"/>
                <w:szCs w:val="16"/>
              </w:rPr>
            </w:pPr>
            <w:r w:rsidRPr="00043E9C">
              <w:rPr>
                <w:rFonts w:ascii="Arial" w:hAnsi="Arial" w:cs="Arial"/>
                <w:sz w:val="16"/>
                <w:szCs w:val="16"/>
              </w:rPr>
              <w:t>2024-16200</w:t>
            </w:r>
          </w:p>
          <w:p w:rsidR="00434E6E" w:rsidRPr="00043E9C" w:rsidRDefault="00434E6E" w:rsidP="00AA51A3">
            <w:pPr>
              <w:rPr>
                <w:rFonts w:ascii="Arial" w:hAnsi="Arial" w:cs="Arial"/>
                <w:sz w:val="16"/>
                <w:szCs w:val="16"/>
              </w:rPr>
            </w:pPr>
            <w:r w:rsidRPr="00043E9C">
              <w:rPr>
                <w:rFonts w:ascii="Arial" w:hAnsi="Arial" w:cs="Arial"/>
                <w:sz w:val="16"/>
                <w:szCs w:val="16"/>
              </w:rPr>
              <w:t>2029-18450</w:t>
            </w:r>
          </w:p>
          <w:p w:rsidR="00434E6E" w:rsidRPr="00043E9C" w:rsidRDefault="00434E6E" w:rsidP="00AA51A3">
            <w:pPr>
              <w:rPr>
                <w:rFonts w:ascii="Arial" w:hAnsi="Arial" w:cs="Arial"/>
                <w:sz w:val="16"/>
                <w:szCs w:val="16"/>
              </w:rPr>
            </w:pPr>
            <w:r w:rsidRPr="00043E9C">
              <w:rPr>
                <w:rFonts w:ascii="Arial" w:hAnsi="Arial" w:cs="Arial"/>
                <w:sz w:val="16"/>
                <w:szCs w:val="16"/>
              </w:rPr>
              <w:t>2035-21100</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объем инвестиций в основной капитал</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млн.руб</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2021-2262,9</w:t>
            </w:r>
          </w:p>
          <w:p w:rsidR="00434E6E" w:rsidRPr="00043E9C" w:rsidRDefault="00434E6E" w:rsidP="00AA51A3">
            <w:pPr>
              <w:rPr>
                <w:rFonts w:ascii="Arial" w:hAnsi="Arial" w:cs="Arial"/>
                <w:sz w:val="16"/>
                <w:szCs w:val="16"/>
              </w:rPr>
            </w:pPr>
            <w:r w:rsidRPr="00043E9C">
              <w:rPr>
                <w:rFonts w:ascii="Arial" w:hAnsi="Arial" w:cs="Arial"/>
                <w:sz w:val="16"/>
                <w:szCs w:val="16"/>
              </w:rPr>
              <w:t>2024-2398,7</w:t>
            </w:r>
          </w:p>
          <w:p w:rsidR="00434E6E" w:rsidRPr="00043E9C" w:rsidRDefault="00434E6E" w:rsidP="00AA51A3">
            <w:pPr>
              <w:rPr>
                <w:rFonts w:ascii="Arial" w:hAnsi="Arial" w:cs="Arial"/>
                <w:sz w:val="16"/>
                <w:szCs w:val="16"/>
              </w:rPr>
            </w:pPr>
            <w:r w:rsidRPr="00043E9C">
              <w:rPr>
                <w:rFonts w:ascii="Arial" w:hAnsi="Arial" w:cs="Arial"/>
                <w:sz w:val="16"/>
                <w:szCs w:val="16"/>
              </w:rPr>
              <w:t>2029-2638,6</w:t>
            </w:r>
          </w:p>
          <w:p w:rsidR="00434E6E" w:rsidRPr="00043E9C" w:rsidRDefault="00434E6E" w:rsidP="00AA51A3">
            <w:pPr>
              <w:rPr>
                <w:rFonts w:ascii="Arial" w:hAnsi="Arial" w:cs="Arial"/>
                <w:sz w:val="16"/>
                <w:szCs w:val="16"/>
              </w:rPr>
            </w:pPr>
            <w:r w:rsidRPr="00043E9C">
              <w:rPr>
                <w:rFonts w:ascii="Arial" w:hAnsi="Arial" w:cs="Arial"/>
                <w:sz w:val="16"/>
                <w:szCs w:val="16"/>
              </w:rPr>
              <w:t>2035-2902,5</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3.2.1</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Поддержка в актуальном состоянии базы данных инвестиционных предложений и проектов, реализуемых и (или) планируемых к реализации на территории городского округа</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внепрограммное мероприятие</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отдел экономического развития</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количество созданных и модернизированных рабочих мест в рамках реализации инвестиционных проектов на территории городского округа (нарастающим итогом)</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мест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2021-15</w:t>
            </w:r>
          </w:p>
          <w:p w:rsidR="00434E6E" w:rsidRPr="00043E9C" w:rsidRDefault="00434E6E" w:rsidP="00AA51A3">
            <w:pPr>
              <w:rPr>
                <w:rFonts w:ascii="Arial" w:hAnsi="Arial" w:cs="Arial"/>
                <w:sz w:val="16"/>
                <w:szCs w:val="16"/>
              </w:rPr>
            </w:pPr>
            <w:r w:rsidRPr="00043E9C">
              <w:rPr>
                <w:rFonts w:ascii="Arial" w:hAnsi="Arial" w:cs="Arial"/>
                <w:sz w:val="16"/>
                <w:szCs w:val="16"/>
              </w:rPr>
              <w:t>2024-31</w:t>
            </w:r>
          </w:p>
          <w:p w:rsidR="00434E6E" w:rsidRPr="00043E9C" w:rsidRDefault="00434E6E" w:rsidP="00AA51A3">
            <w:pPr>
              <w:rPr>
                <w:rFonts w:ascii="Arial" w:hAnsi="Arial" w:cs="Arial"/>
                <w:sz w:val="16"/>
                <w:szCs w:val="16"/>
              </w:rPr>
            </w:pPr>
            <w:r w:rsidRPr="00043E9C">
              <w:rPr>
                <w:rFonts w:ascii="Arial" w:hAnsi="Arial" w:cs="Arial"/>
                <w:sz w:val="16"/>
                <w:szCs w:val="16"/>
              </w:rPr>
              <w:t>2029-58</w:t>
            </w:r>
          </w:p>
          <w:p w:rsidR="00434E6E" w:rsidRPr="00043E9C" w:rsidRDefault="00434E6E" w:rsidP="00AA51A3">
            <w:pPr>
              <w:rPr>
                <w:rFonts w:ascii="Arial" w:hAnsi="Arial" w:cs="Arial"/>
                <w:sz w:val="16"/>
                <w:szCs w:val="16"/>
              </w:rPr>
            </w:pPr>
            <w:r w:rsidRPr="00043E9C">
              <w:rPr>
                <w:rFonts w:ascii="Arial" w:hAnsi="Arial" w:cs="Arial"/>
                <w:sz w:val="16"/>
                <w:szCs w:val="16"/>
              </w:rPr>
              <w:t>2035-63</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3.2.2.</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Обеспечение административного сопровождения реализации инвестиционных проектов</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внепрограммное мероприятие</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отдел экономического развития</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индекс физического объема инвестиций в основной капитал</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 xml:space="preserve">процент </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2021-103,6</w:t>
            </w:r>
          </w:p>
          <w:p w:rsidR="00434E6E" w:rsidRPr="00043E9C" w:rsidRDefault="00434E6E" w:rsidP="00AA51A3">
            <w:pPr>
              <w:rPr>
                <w:rFonts w:ascii="Arial" w:hAnsi="Arial" w:cs="Arial"/>
                <w:sz w:val="16"/>
                <w:szCs w:val="16"/>
              </w:rPr>
            </w:pPr>
            <w:r w:rsidRPr="00043E9C">
              <w:rPr>
                <w:rFonts w:ascii="Arial" w:hAnsi="Arial" w:cs="Arial"/>
                <w:sz w:val="16"/>
                <w:szCs w:val="16"/>
              </w:rPr>
              <w:t>2024-101,1</w:t>
            </w:r>
          </w:p>
          <w:p w:rsidR="00434E6E" w:rsidRPr="00043E9C" w:rsidRDefault="00434E6E" w:rsidP="00AA51A3">
            <w:pPr>
              <w:rPr>
                <w:rFonts w:ascii="Arial" w:hAnsi="Arial" w:cs="Arial"/>
                <w:sz w:val="16"/>
                <w:szCs w:val="16"/>
              </w:rPr>
            </w:pPr>
            <w:r w:rsidRPr="00043E9C">
              <w:rPr>
                <w:rFonts w:ascii="Arial" w:hAnsi="Arial" w:cs="Arial"/>
                <w:sz w:val="16"/>
                <w:szCs w:val="16"/>
              </w:rPr>
              <w:t>2029-102,8</w:t>
            </w:r>
          </w:p>
          <w:p w:rsidR="00434E6E" w:rsidRPr="00043E9C" w:rsidRDefault="00434E6E" w:rsidP="00AA51A3">
            <w:pPr>
              <w:rPr>
                <w:rFonts w:ascii="Arial" w:hAnsi="Arial" w:cs="Arial"/>
                <w:sz w:val="16"/>
                <w:szCs w:val="16"/>
              </w:rPr>
            </w:pPr>
            <w:r w:rsidRPr="00043E9C">
              <w:rPr>
                <w:rFonts w:ascii="Arial" w:hAnsi="Arial" w:cs="Arial"/>
                <w:sz w:val="16"/>
                <w:szCs w:val="16"/>
              </w:rPr>
              <w:t>2035-103,4</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3.2.3</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Поддержание в актуальном состоянии перечня инвестиционных площадок на территории округа</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внепрограммное мероприятие</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отдел экономического развития</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количество инвестиционных площадок размещенных на инвестиционном портале Ставропольского края (нарастающим итогом)</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2021-12</w:t>
            </w:r>
          </w:p>
          <w:p w:rsidR="00434E6E" w:rsidRPr="00043E9C" w:rsidRDefault="00434E6E" w:rsidP="00AA51A3">
            <w:pPr>
              <w:rPr>
                <w:rFonts w:ascii="Arial" w:hAnsi="Arial" w:cs="Arial"/>
                <w:sz w:val="16"/>
                <w:szCs w:val="16"/>
              </w:rPr>
            </w:pPr>
            <w:r w:rsidRPr="00043E9C">
              <w:rPr>
                <w:rFonts w:ascii="Arial" w:hAnsi="Arial" w:cs="Arial"/>
                <w:sz w:val="16"/>
                <w:szCs w:val="16"/>
              </w:rPr>
              <w:t>2024-18</w:t>
            </w:r>
          </w:p>
          <w:p w:rsidR="00434E6E" w:rsidRPr="00043E9C" w:rsidRDefault="00434E6E" w:rsidP="00AA51A3">
            <w:pPr>
              <w:rPr>
                <w:rFonts w:ascii="Arial" w:hAnsi="Arial" w:cs="Arial"/>
                <w:sz w:val="16"/>
                <w:szCs w:val="16"/>
              </w:rPr>
            </w:pPr>
            <w:r w:rsidRPr="00043E9C">
              <w:rPr>
                <w:rFonts w:ascii="Arial" w:hAnsi="Arial" w:cs="Arial"/>
                <w:sz w:val="16"/>
                <w:szCs w:val="16"/>
              </w:rPr>
              <w:t>2029-24</w:t>
            </w:r>
          </w:p>
          <w:p w:rsidR="00434E6E" w:rsidRPr="00043E9C" w:rsidRDefault="00434E6E" w:rsidP="00AA51A3">
            <w:pPr>
              <w:rPr>
                <w:rFonts w:ascii="Arial" w:hAnsi="Arial" w:cs="Arial"/>
                <w:sz w:val="16"/>
                <w:szCs w:val="16"/>
              </w:rPr>
            </w:pPr>
            <w:r w:rsidRPr="00043E9C">
              <w:rPr>
                <w:rFonts w:ascii="Arial" w:hAnsi="Arial" w:cs="Arial"/>
                <w:sz w:val="16"/>
                <w:szCs w:val="16"/>
              </w:rPr>
              <w:t>2035-30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3.2.4</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Привлечение предпринимателей, осуществляющих деятельность на территории округа, для участия в инвестиционных форумах, выставках, ярмарках и других аналогичных мероприятиях различных уровней</w:t>
            </w:r>
          </w:p>
        </w:tc>
        <w:tc>
          <w:tcPr>
            <w:tcW w:w="2114"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внепрограммное мероприятие</w:t>
            </w:r>
          </w:p>
        </w:tc>
        <w:tc>
          <w:tcPr>
            <w:tcW w:w="1430"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отдел экономического развития</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количество предприятий принявших участие в мероприятиях различных уровней</w:t>
            </w: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единиц в год</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2021-12</w:t>
            </w:r>
          </w:p>
          <w:p w:rsidR="00434E6E" w:rsidRPr="00043E9C" w:rsidRDefault="00434E6E" w:rsidP="00AA51A3">
            <w:pPr>
              <w:rPr>
                <w:rFonts w:ascii="Arial" w:hAnsi="Arial" w:cs="Arial"/>
                <w:sz w:val="16"/>
                <w:szCs w:val="16"/>
              </w:rPr>
            </w:pPr>
            <w:r w:rsidRPr="00043E9C">
              <w:rPr>
                <w:rFonts w:ascii="Arial" w:hAnsi="Arial" w:cs="Arial"/>
                <w:sz w:val="16"/>
                <w:szCs w:val="16"/>
              </w:rPr>
              <w:t>2024-18</w:t>
            </w:r>
          </w:p>
          <w:p w:rsidR="00434E6E" w:rsidRPr="00043E9C" w:rsidRDefault="00434E6E" w:rsidP="00AA51A3">
            <w:pPr>
              <w:rPr>
                <w:rFonts w:ascii="Arial" w:hAnsi="Arial" w:cs="Arial"/>
                <w:sz w:val="16"/>
                <w:szCs w:val="16"/>
              </w:rPr>
            </w:pPr>
            <w:r w:rsidRPr="00043E9C">
              <w:rPr>
                <w:rFonts w:ascii="Arial" w:hAnsi="Arial" w:cs="Arial"/>
                <w:sz w:val="16"/>
                <w:szCs w:val="16"/>
              </w:rPr>
              <w:t>2029-24</w:t>
            </w:r>
          </w:p>
          <w:p w:rsidR="00434E6E" w:rsidRPr="00043E9C" w:rsidRDefault="00434E6E" w:rsidP="00AA51A3">
            <w:pPr>
              <w:rPr>
                <w:rFonts w:ascii="Arial" w:hAnsi="Arial" w:cs="Arial"/>
                <w:sz w:val="16"/>
                <w:szCs w:val="16"/>
              </w:rPr>
            </w:pPr>
            <w:r w:rsidRPr="00043E9C">
              <w:rPr>
                <w:rFonts w:ascii="Arial" w:hAnsi="Arial" w:cs="Arial"/>
                <w:sz w:val="16"/>
                <w:szCs w:val="16"/>
              </w:rPr>
              <w:t>2035-30</w:t>
            </w: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t>3.3</w:t>
            </w:r>
          </w:p>
        </w:tc>
        <w:tc>
          <w:tcPr>
            <w:tcW w:w="5237" w:type="dxa"/>
            <w:gridSpan w:val="5"/>
            <w:vMerge w:val="restart"/>
          </w:tcPr>
          <w:p w:rsidR="00434E6E" w:rsidRPr="00043E9C" w:rsidRDefault="00434E6E" w:rsidP="00AA51A3">
            <w:pPr>
              <w:rPr>
                <w:rFonts w:ascii="Arial" w:hAnsi="Arial" w:cs="Arial"/>
                <w:color w:val="FF0000"/>
                <w:sz w:val="16"/>
                <w:szCs w:val="16"/>
              </w:rPr>
            </w:pPr>
            <w:r w:rsidRPr="00043E9C">
              <w:rPr>
                <w:rFonts w:ascii="Arial" w:hAnsi="Arial" w:cs="Arial"/>
                <w:sz w:val="16"/>
                <w:szCs w:val="16"/>
              </w:rPr>
              <w:t>Задача 3.3. Снижение бедности и повышение уровня доходов населения</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среднемесячная заработная плата одного работника</w:t>
            </w: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руб.</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2021-29844,6</w:t>
            </w:r>
          </w:p>
          <w:p w:rsidR="00434E6E" w:rsidRPr="00043E9C" w:rsidRDefault="00434E6E" w:rsidP="00AA51A3">
            <w:pPr>
              <w:rPr>
                <w:rFonts w:ascii="Arial" w:hAnsi="Arial" w:cs="Arial"/>
                <w:sz w:val="16"/>
                <w:szCs w:val="16"/>
              </w:rPr>
            </w:pPr>
            <w:r w:rsidRPr="00043E9C">
              <w:rPr>
                <w:rFonts w:ascii="Arial" w:hAnsi="Arial" w:cs="Arial"/>
                <w:sz w:val="16"/>
                <w:szCs w:val="16"/>
              </w:rPr>
              <w:t>2024-35992,4</w:t>
            </w:r>
          </w:p>
          <w:p w:rsidR="00434E6E" w:rsidRPr="00043E9C" w:rsidRDefault="00434E6E" w:rsidP="00AA51A3">
            <w:pPr>
              <w:rPr>
                <w:rFonts w:ascii="Arial" w:hAnsi="Arial" w:cs="Arial"/>
                <w:sz w:val="16"/>
                <w:szCs w:val="16"/>
              </w:rPr>
            </w:pPr>
            <w:r w:rsidRPr="00043E9C">
              <w:rPr>
                <w:rFonts w:ascii="Arial" w:hAnsi="Arial" w:cs="Arial"/>
                <w:sz w:val="16"/>
                <w:szCs w:val="16"/>
              </w:rPr>
              <w:t>2029-40311,6</w:t>
            </w:r>
          </w:p>
          <w:p w:rsidR="00434E6E" w:rsidRPr="00043E9C" w:rsidRDefault="00434E6E" w:rsidP="00AA51A3">
            <w:pPr>
              <w:rPr>
                <w:rFonts w:ascii="Arial" w:hAnsi="Arial" w:cs="Arial"/>
                <w:sz w:val="16"/>
                <w:szCs w:val="16"/>
              </w:rPr>
            </w:pPr>
            <w:r w:rsidRPr="00043E9C">
              <w:rPr>
                <w:rFonts w:ascii="Arial" w:hAnsi="Arial" w:cs="Arial"/>
                <w:sz w:val="16"/>
                <w:szCs w:val="16"/>
              </w:rPr>
              <w:t>2035-54867,12</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уровень регистрируемой безработицы</w:t>
            </w: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2021-0,7</w:t>
            </w:r>
          </w:p>
          <w:p w:rsidR="00434E6E" w:rsidRPr="00043E9C" w:rsidRDefault="00434E6E" w:rsidP="00AA51A3">
            <w:pPr>
              <w:rPr>
                <w:rFonts w:ascii="Arial" w:hAnsi="Arial" w:cs="Arial"/>
                <w:sz w:val="16"/>
                <w:szCs w:val="16"/>
              </w:rPr>
            </w:pPr>
            <w:r w:rsidRPr="00043E9C">
              <w:rPr>
                <w:rFonts w:ascii="Arial" w:hAnsi="Arial" w:cs="Arial"/>
                <w:sz w:val="16"/>
                <w:szCs w:val="16"/>
              </w:rPr>
              <w:t>2024-0,6</w:t>
            </w:r>
          </w:p>
          <w:p w:rsidR="00434E6E" w:rsidRPr="00043E9C" w:rsidRDefault="00434E6E" w:rsidP="00AA51A3">
            <w:pPr>
              <w:rPr>
                <w:rFonts w:ascii="Arial" w:hAnsi="Arial" w:cs="Arial"/>
                <w:sz w:val="16"/>
                <w:szCs w:val="16"/>
              </w:rPr>
            </w:pPr>
            <w:r w:rsidRPr="00043E9C">
              <w:rPr>
                <w:rFonts w:ascii="Arial" w:hAnsi="Arial" w:cs="Arial"/>
                <w:sz w:val="16"/>
                <w:szCs w:val="16"/>
              </w:rPr>
              <w:t>2029-0,6</w:t>
            </w:r>
          </w:p>
          <w:p w:rsidR="00434E6E" w:rsidRPr="00043E9C" w:rsidRDefault="00434E6E" w:rsidP="00AA51A3">
            <w:pPr>
              <w:rPr>
                <w:rFonts w:ascii="Arial" w:hAnsi="Arial" w:cs="Arial"/>
                <w:sz w:val="16"/>
                <w:szCs w:val="16"/>
              </w:rPr>
            </w:pPr>
            <w:r w:rsidRPr="00043E9C">
              <w:rPr>
                <w:rFonts w:ascii="Arial" w:hAnsi="Arial" w:cs="Arial"/>
                <w:sz w:val="16"/>
                <w:szCs w:val="16"/>
              </w:rPr>
              <w:t>2035-0,6</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занятых граждан предпенсионного возраста в общей численности граждан предпенсионного возраста, прошедших профессиональное обучение или получивших дополнительное профессиональное образование</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2021-85</w:t>
            </w:r>
          </w:p>
          <w:p w:rsidR="00434E6E" w:rsidRPr="00043E9C" w:rsidRDefault="00434E6E" w:rsidP="00AA51A3">
            <w:pPr>
              <w:rPr>
                <w:rFonts w:ascii="Arial" w:hAnsi="Arial" w:cs="Arial"/>
                <w:sz w:val="16"/>
                <w:szCs w:val="16"/>
              </w:rPr>
            </w:pPr>
            <w:r w:rsidRPr="00043E9C">
              <w:rPr>
                <w:rFonts w:ascii="Arial" w:hAnsi="Arial" w:cs="Arial"/>
                <w:sz w:val="16"/>
                <w:szCs w:val="16"/>
              </w:rPr>
              <w:t>2024-85</w:t>
            </w:r>
          </w:p>
          <w:p w:rsidR="00434E6E" w:rsidRPr="00043E9C" w:rsidRDefault="00434E6E" w:rsidP="00AA51A3">
            <w:pPr>
              <w:rPr>
                <w:rFonts w:ascii="Arial" w:hAnsi="Arial" w:cs="Arial"/>
                <w:sz w:val="16"/>
                <w:szCs w:val="16"/>
              </w:rPr>
            </w:pPr>
            <w:r w:rsidRPr="00043E9C">
              <w:rPr>
                <w:rFonts w:ascii="Arial" w:hAnsi="Arial" w:cs="Arial"/>
                <w:sz w:val="16"/>
                <w:szCs w:val="16"/>
              </w:rPr>
              <w:t>2029-85</w:t>
            </w:r>
          </w:p>
          <w:p w:rsidR="00434E6E" w:rsidRPr="00043E9C" w:rsidRDefault="00434E6E" w:rsidP="00AA51A3">
            <w:pPr>
              <w:rPr>
                <w:rFonts w:ascii="Arial" w:hAnsi="Arial" w:cs="Arial"/>
                <w:sz w:val="16"/>
                <w:szCs w:val="16"/>
              </w:rPr>
            </w:pPr>
            <w:r w:rsidRPr="00043E9C">
              <w:rPr>
                <w:rFonts w:ascii="Arial" w:hAnsi="Arial" w:cs="Arial"/>
                <w:sz w:val="16"/>
                <w:szCs w:val="16"/>
              </w:rPr>
              <w:t>2035-85</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lastRenderedPageBreak/>
              <w:t>3.3.1</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Определение (расчетно) потребности в профессиональном обучении безработных граждан в профессионально - квалификационном разрезе на основе анализа и прогноза рынка труда</w:t>
            </w:r>
          </w:p>
        </w:tc>
        <w:tc>
          <w:tcPr>
            <w:tcW w:w="2114" w:type="dxa"/>
            <w:gridSpan w:val="2"/>
          </w:tcPr>
          <w:p w:rsidR="00434E6E" w:rsidRPr="00043E9C" w:rsidRDefault="00434E6E" w:rsidP="00AA51A3">
            <w:pPr>
              <w:jc w:val="center"/>
              <w:rPr>
                <w:rFonts w:ascii="Arial" w:hAnsi="Arial" w:cs="Arial"/>
                <w:color w:val="FF0000"/>
                <w:sz w:val="16"/>
                <w:szCs w:val="16"/>
              </w:rPr>
            </w:pPr>
            <w:r w:rsidRPr="00043E9C">
              <w:rPr>
                <w:rFonts w:ascii="Arial" w:hAnsi="Arial" w:cs="Arial"/>
                <w:sz w:val="16"/>
                <w:szCs w:val="16"/>
              </w:rPr>
              <w:t>внепрограммное мероприятие</w:t>
            </w:r>
          </w:p>
        </w:tc>
        <w:tc>
          <w:tcPr>
            <w:tcW w:w="1430" w:type="dxa"/>
            <w:gridSpan w:val="2"/>
          </w:tcPr>
          <w:p w:rsidR="00434E6E" w:rsidRPr="00043E9C" w:rsidRDefault="00434E6E" w:rsidP="00AA51A3">
            <w:pPr>
              <w:rPr>
                <w:rFonts w:ascii="Arial" w:hAnsi="Arial" w:cs="Arial"/>
                <w:sz w:val="16"/>
                <w:szCs w:val="16"/>
              </w:rPr>
            </w:pPr>
            <w:r w:rsidRPr="00043E9C">
              <w:rPr>
                <w:rFonts w:ascii="Arial" w:hAnsi="Arial" w:cs="Arial"/>
                <w:sz w:val="16"/>
                <w:szCs w:val="16"/>
              </w:rPr>
              <w:t>ГКУ «ЦЗН Благодарненского района»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обучено безработных граждан</w:t>
            </w:r>
          </w:p>
          <w:p w:rsidR="00434E6E" w:rsidRPr="00043E9C" w:rsidRDefault="00434E6E" w:rsidP="00AA51A3">
            <w:pPr>
              <w:jc w:val="both"/>
              <w:rPr>
                <w:rFonts w:ascii="Arial" w:hAnsi="Arial" w:cs="Arial"/>
                <w:sz w:val="16"/>
                <w:szCs w:val="16"/>
              </w:rPr>
            </w:pP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человек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2021-20</w:t>
            </w:r>
          </w:p>
          <w:p w:rsidR="00434E6E" w:rsidRPr="00043E9C" w:rsidRDefault="00434E6E" w:rsidP="00AA51A3">
            <w:pPr>
              <w:rPr>
                <w:rFonts w:ascii="Arial" w:hAnsi="Arial" w:cs="Arial"/>
                <w:sz w:val="16"/>
                <w:szCs w:val="16"/>
              </w:rPr>
            </w:pPr>
            <w:r w:rsidRPr="00043E9C">
              <w:rPr>
                <w:rFonts w:ascii="Arial" w:hAnsi="Arial" w:cs="Arial"/>
                <w:sz w:val="16"/>
                <w:szCs w:val="16"/>
              </w:rPr>
              <w:t>2024-20</w:t>
            </w:r>
          </w:p>
          <w:p w:rsidR="00434E6E" w:rsidRPr="00043E9C" w:rsidRDefault="00434E6E" w:rsidP="00AA51A3">
            <w:pPr>
              <w:rPr>
                <w:rFonts w:ascii="Arial" w:hAnsi="Arial" w:cs="Arial"/>
                <w:sz w:val="16"/>
                <w:szCs w:val="16"/>
              </w:rPr>
            </w:pPr>
            <w:r w:rsidRPr="00043E9C">
              <w:rPr>
                <w:rFonts w:ascii="Arial" w:hAnsi="Arial" w:cs="Arial"/>
                <w:sz w:val="16"/>
                <w:szCs w:val="16"/>
              </w:rPr>
              <w:t>2029-20</w:t>
            </w:r>
          </w:p>
          <w:p w:rsidR="00434E6E" w:rsidRPr="00043E9C" w:rsidRDefault="00434E6E" w:rsidP="00AA51A3">
            <w:pPr>
              <w:rPr>
                <w:rFonts w:ascii="Arial" w:hAnsi="Arial" w:cs="Arial"/>
                <w:sz w:val="16"/>
                <w:szCs w:val="16"/>
              </w:rPr>
            </w:pPr>
            <w:r w:rsidRPr="00043E9C">
              <w:rPr>
                <w:rFonts w:ascii="Arial" w:hAnsi="Arial" w:cs="Arial"/>
                <w:sz w:val="16"/>
                <w:szCs w:val="16"/>
              </w:rPr>
              <w:t>2035-20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3.3.2</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Организация ярмарок вакансий и учебных рабочих мест</w:t>
            </w:r>
          </w:p>
        </w:tc>
        <w:tc>
          <w:tcPr>
            <w:tcW w:w="2114" w:type="dxa"/>
            <w:gridSpan w:val="2"/>
          </w:tcPr>
          <w:p w:rsidR="00434E6E" w:rsidRPr="00043E9C" w:rsidRDefault="00434E6E" w:rsidP="00AA51A3">
            <w:pPr>
              <w:jc w:val="center"/>
              <w:rPr>
                <w:rFonts w:ascii="Arial" w:hAnsi="Arial" w:cs="Arial"/>
                <w:color w:val="FF0000"/>
                <w:sz w:val="16"/>
                <w:szCs w:val="16"/>
              </w:rPr>
            </w:pPr>
            <w:r w:rsidRPr="00043E9C">
              <w:rPr>
                <w:rFonts w:ascii="Arial" w:hAnsi="Arial" w:cs="Arial"/>
                <w:sz w:val="16"/>
                <w:szCs w:val="16"/>
              </w:rPr>
              <w:t>внепрограммное мероприятие</w:t>
            </w:r>
          </w:p>
        </w:tc>
        <w:tc>
          <w:tcPr>
            <w:tcW w:w="1430" w:type="dxa"/>
            <w:gridSpan w:val="2"/>
          </w:tcPr>
          <w:p w:rsidR="00434E6E" w:rsidRPr="00043E9C" w:rsidRDefault="00434E6E" w:rsidP="00AA51A3">
            <w:pPr>
              <w:rPr>
                <w:rFonts w:ascii="Arial" w:hAnsi="Arial" w:cs="Arial"/>
                <w:sz w:val="16"/>
                <w:szCs w:val="16"/>
              </w:rPr>
            </w:pPr>
            <w:r w:rsidRPr="00043E9C">
              <w:rPr>
                <w:rFonts w:ascii="Arial" w:hAnsi="Arial" w:cs="Arial"/>
                <w:sz w:val="16"/>
                <w:szCs w:val="16"/>
              </w:rPr>
              <w:t>ГКУ «ЦЗН Благодарненского района»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число граждан принявших участие в мероприятиях, проводимых  ГКУ «Центр занятости населения Благодарненского района»</w:t>
            </w:r>
          </w:p>
          <w:p w:rsidR="00434E6E" w:rsidRPr="00043E9C" w:rsidRDefault="00434E6E" w:rsidP="00AA51A3">
            <w:pPr>
              <w:jc w:val="both"/>
              <w:rPr>
                <w:rFonts w:ascii="Arial" w:hAnsi="Arial" w:cs="Arial"/>
                <w:sz w:val="16"/>
                <w:szCs w:val="16"/>
              </w:rPr>
            </w:pP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2021 -250</w:t>
            </w:r>
          </w:p>
          <w:p w:rsidR="00434E6E" w:rsidRPr="00043E9C" w:rsidRDefault="00434E6E" w:rsidP="00AA51A3">
            <w:pPr>
              <w:rPr>
                <w:rFonts w:ascii="Arial" w:hAnsi="Arial" w:cs="Arial"/>
                <w:sz w:val="16"/>
                <w:szCs w:val="16"/>
              </w:rPr>
            </w:pPr>
            <w:r w:rsidRPr="00043E9C">
              <w:rPr>
                <w:rFonts w:ascii="Arial" w:hAnsi="Arial" w:cs="Arial"/>
                <w:sz w:val="16"/>
                <w:szCs w:val="16"/>
              </w:rPr>
              <w:t>2024 -280</w:t>
            </w:r>
          </w:p>
          <w:p w:rsidR="00434E6E" w:rsidRPr="00043E9C" w:rsidRDefault="00434E6E" w:rsidP="00AA51A3">
            <w:pPr>
              <w:rPr>
                <w:rFonts w:ascii="Arial" w:hAnsi="Arial" w:cs="Arial"/>
                <w:sz w:val="16"/>
                <w:szCs w:val="16"/>
              </w:rPr>
            </w:pPr>
            <w:r w:rsidRPr="00043E9C">
              <w:rPr>
                <w:rFonts w:ascii="Arial" w:hAnsi="Arial" w:cs="Arial"/>
                <w:sz w:val="16"/>
                <w:szCs w:val="16"/>
              </w:rPr>
              <w:t>2029 -300</w:t>
            </w:r>
          </w:p>
          <w:p w:rsidR="00434E6E" w:rsidRPr="00043E9C" w:rsidRDefault="00434E6E" w:rsidP="00AA51A3">
            <w:pPr>
              <w:rPr>
                <w:rFonts w:ascii="Arial" w:hAnsi="Arial" w:cs="Arial"/>
                <w:sz w:val="16"/>
                <w:szCs w:val="16"/>
              </w:rPr>
            </w:pPr>
            <w:r w:rsidRPr="00043E9C">
              <w:rPr>
                <w:rFonts w:ascii="Arial" w:hAnsi="Arial" w:cs="Arial"/>
                <w:sz w:val="16"/>
                <w:szCs w:val="16"/>
              </w:rPr>
              <w:t>2035 -320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3.3.3</w:t>
            </w:r>
          </w:p>
        </w:tc>
        <w:tc>
          <w:tcPr>
            <w:tcW w:w="1693"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Осуществление подбора для граждан, ищущих работу, места работы или учебных рабочих мест, для работодателей - требуемых специалистов</w:t>
            </w:r>
          </w:p>
        </w:tc>
        <w:tc>
          <w:tcPr>
            <w:tcW w:w="2114" w:type="dxa"/>
            <w:gridSpan w:val="2"/>
          </w:tcPr>
          <w:p w:rsidR="00434E6E" w:rsidRPr="00043E9C" w:rsidRDefault="00434E6E" w:rsidP="00AA51A3">
            <w:pPr>
              <w:jc w:val="center"/>
              <w:rPr>
                <w:rFonts w:ascii="Arial" w:hAnsi="Arial" w:cs="Arial"/>
                <w:color w:val="FF0000"/>
                <w:sz w:val="16"/>
                <w:szCs w:val="16"/>
              </w:rPr>
            </w:pPr>
            <w:r w:rsidRPr="00043E9C">
              <w:rPr>
                <w:rFonts w:ascii="Arial" w:hAnsi="Arial" w:cs="Arial"/>
                <w:sz w:val="16"/>
                <w:szCs w:val="16"/>
              </w:rPr>
              <w:t>внепрограммное мероприятие</w:t>
            </w:r>
          </w:p>
        </w:tc>
        <w:tc>
          <w:tcPr>
            <w:tcW w:w="1430" w:type="dxa"/>
            <w:gridSpan w:val="2"/>
          </w:tcPr>
          <w:p w:rsidR="00434E6E" w:rsidRPr="00043E9C" w:rsidRDefault="00434E6E" w:rsidP="00AA51A3">
            <w:pPr>
              <w:rPr>
                <w:rFonts w:ascii="Arial" w:hAnsi="Arial" w:cs="Arial"/>
                <w:sz w:val="16"/>
                <w:szCs w:val="16"/>
              </w:rPr>
            </w:pPr>
            <w:r w:rsidRPr="00043E9C">
              <w:rPr>
                <w:rFonts w:ascii="Arial" w:hAnsi="Arial" w:cs="Arial"/>
                <w:sz w:val="16"/>
                <w:szCs w:val="16"/>
              </w:rPr>
              <w:t>ГКУ «ЦЗН Благодарненского района»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доля трудоустроенных граждан в общей численности граждан, обратившихся за содействием в поиске подходящей работы </w:t>
            </w:r>
          </w:p>
          <w:p w:rsidR="00434E6E" w:rsidRPr="00043E9C" w:rsidRDefault="00434E6E" w:rsidP="00AA51A3">
            <w:pPr>
              <w:jc w:val="both"/>
              <w:rPr>
                <w:rFonts w:ascii="Arial" w:hAnsi="Arial" w:cs="Arial"/>
                <w:sz w:val="16"/>
                <w:szCs w:val="16"/>
              </w:rPr>
            </w:pP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2021 - 62</w:t>
            </w:r>
          </w:p>
          <w:p w:rsidR="00434E6E" w:rsidRPr="00043E9C" w:rsidRDefault="00434E6E" w:rsidP="00AA51A3">
            <w:pPr>
              <w:rPr>
                <w:rFonts w:ascii="Arial" w:hAnsi="Arial" w:cs="Arial"/>
                <w:sz w:val="16"/>
                <w:szCs w:val="16"/>
              </w:rPr>
            </w:pPr>
            <w:r w:rsidRPr="00043E9C">
              <w:rPr>
                <w:rFonts w:ascii="Arial" w:hAnsi="Arial" w:cs="Arial"/>
                <w:sz w:val="16"/>
                <w:szCs w:val="16"/>
              </w:rPr>
              <w:t>2024 - 63</w:t>
            </w:r>
          </w:p>
          <w:p w:rsidR="00434E6E" w:rsidRPr="00043E9C" w:rsidRDefault="00434E6E" w:rsidP="00AA51A3">
            <w:pPr>
              <w:rPr>
                <w:rFonts w:ascii="Arial" w:hAnsi="Arial" w:cs="Arial"/>
                <w:sz w:val="16"/>
                <w:szCs w:val="16"/>
              </w:rPr>
            </w:pPr>
            <w:r w:rsidRPr="00043E9C">
              <w:rPr>
                <w:rFonts w:ascii="Arial" w:hAnsi="Arial" w:cs="Arial"/>
                <w:sz w:val="16"/>
                <w:szCs w:val="16"/>
              </w:rPr>
              <w:t>2029 - 64</w:t>
            </w:r>
          </w:p>
          <w:p w:rsidR="00434E6E" w:rsidRPr="00043E9C" w:rsidRDefault="00434E6E" w:rsidP="00AA51A3">
            <w:pPr>
              <w:rPr>
                <w:rFonts w:ascii="Arial" w:hAnsi="Arial" w:cs="Arial"/>
                <w:sz w:val="16"/>
                <w:szCs w:val="16"/>
              </w:rPr>
            </w:pPr>
            <w:r w:rsidRPr="00043E9C">
              <w:rPr>
                <w:rFonts w:ascii="Arial" w:hAnsi="Arial" w:cs="Arial"/>
                <w:sz w:val="16"/>
                <w:szCs w:val="16"/>
              </w:rPr>
              <w:t>2035 - 64</w:t>
            </w: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t>3.4</w:t>
            </w:r>
          </w:p>
        </w:tc>
        <w:tc>
          <w:tcPr>
            <w:tcW w:w="5237" w:type="dxa"/>
            <w:gridSpan w:val="5"/>
            <w:vMerge w:val="restart"/>
          </w:tcPr>
          <w:p w:rsidR="00434E6E" w:rsidRPr="00043E9C" w:rsidRDefault="00434E6E" w:rsidP="00AA51A3">
            <w:pPr>
              <w:rPr>
                <w:rFonts w:ascii="Arial" w:hAnsi="Arial" w:cs="Arial"/>
                <w:color w:val="FF0000"/>
                <w:sz w:val="16"/>
                <w:szCs w:val="16"/>
              </w:rPr>
            </w:pPr>
            <w:r w:rsidRPr="00043E9C">
              <w:rPr>
                <w:rFonts w:ascii="Arial" w:hAnsi="Arial" w:cs="Arial"/>
                <w:sz w:val="16"/>
                <w:szCs w:val="16"/>
              </w:rPr>
              <w:t>Задача 3.4. Обеспечение стабильного роста экономики городского округа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оборот организаций по видам экономической деятельности по крупным и средним организациям</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млн.</w:t>
            </w:r>
          </w:p>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руб</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2021-32927,5</w:t>
            </w:r>
          </w:p>
          <w:p w:rsidR="00434E6E" w:rsidRPr="00043E9C" w:rsidRDefault="00434E6E" w:rsidP="00AA51A3">
            <w:pPr>
              <w:rPr>
                <w:rFonts w:ascii="Arial" w:hAnsi="Arial" w:cs="Arial"/>
                <w:sz w:val="16"/>
                <w:szCs w:val="16"/>
              </w:rPr>
            </w:pPr>
            <w:r w:rsidRPr="00043E9C">
              <w:rPr>
                <w:rFonts w:ascii="Arial" w:hAnsi="Arial" w:cs="Arial"/>
                <w:sz w:val="16"/>
                <w:szCs w:val="16"/>
              </w:rPr>
              <w:t>2024-34730,0</w:t>
            </w:r>
          </w:p>
          <w:p w:rsidR="00434E6E" w:rsidRPr="00043E9C" w:rsidRDefault="00434E6E" w:rsidP="00AA51A3">
            <w:pPr>
              <w:rPr>
                <w:rFonts w:ascii="Arial" w:hAnsi="Arial" w:cs="Arial"/>
                <w:sz w:val="16"/>
                <w:szCs w:val="16"/>
              </w:rPr>
            </w:pPr>
            <w:r w:rsidRPr="00043E9C">
              <w:rPr>
                <w:rFonts w:ascii="Arial" w:hAnsi="Arial" w:cs="Arial"/>
                <w:sz w:val="16"/>
                <w:szCs w:val="16"/>
              </w:rPr>
              <w:t>2029-35104,0</w:t>
            </w:r>
          </w:p>
          <w:p w:rsidR="00434E6E" w:rsidRPr="00043E9C" w:rsidRDefault="00434E6E" w:rsidP="00AA51A3">
            <w:pPr>
              <w:rPr>
                <w:rFonts w:ascii="Arial" w:hAnsi="Arial" w:cs="Arial"/>
                <w:sz w:val="16"/>
                <w:szCs w:val="16"/>
              </w:rPr>
            </w:pPr>
            <w:r w:rsidRPr="00043E9C">
              <w:rPr>
                <w:rFonts w:ascii="Arial" w:hAnsi="Arial" w:cs="Arial"/>
                <w:sz w:val="16"/>
                <w:szCs w:val="16"/>
              </w:rPr>
              <w:t>2035-37205,0</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объем отгруженных товаров собственного производства, выполненных работ и услуг собственными силами по всем видам экономической деятельности предприятий</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млн.</w:t>
            </w:r>
          </w:p>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руб</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2021-25362,0</w:t>
            </w:r>
          </w:p>
          <w:p w:rsidR="00434E6E" w:rsidRPr="00043E9C" w:rsidRDefault="00434E6E" w:rsidP="00AA51A3">
            <w:pPr>
              <w:rPr>
                <w:rFonts w:ascii="Arial" w:hAnsi="Arial" w:cs="Arial"/>
                <w:sz w:val="16"/>
                <w:szCs w:val="16"/>
              </w:rPr>
            </w:pPr>
            <w:r w:rsidRPr="00043E9C">
              <w:rPr>
                <w:rFonts w:ascii="Arial" w:hAnsi="Arial" w:cs="Arial"/>
                <w:sz w:val="16"/>
                <w:szCs w:val="16"/>
              </w:rPr>
              <w:t>2024-40025,0</w:t>
            </w:r>
          </w:p>
          <w:p w:rsidR="00434E6E" w:rsidRPr="00043E9C" w:rsidRDefault="00434E6E" w:rsidP="00AA51A3">
            <w:pPr>
              <w:rPr>
                <w:rFonts w:ascii="Arial" w:hAnsi="Arial" w:cs="Arial"/>
                <w:sz w:val="16"/>
                <w:szCs w:val="16"/>
              </w:rPr>
            </w:pPr>
            <w:r w:rsidRPr="00043E9C">
              <w:rPr>
                <w:rFonts w:ascii="Arial" w:hAnsi="Arial" w:cs="Arial"/>
                <w:sz w:val="16"/>
                <w:szCs w:val="16"/>
              </w:rPr>
              <w:t>2029-48210,0</w:t>
            </w:r>
          </w:p>
          <w:p w:rsidR="00434E6E" w:rsidRPr="00043E9C" w:rsidRDefault="00434E6E" w:rsidP="00AA51A3">
            <w:pPr>
              <w:rPr>
                <w:rFonts w:ascii="Arial" w:hAnsi="Arial" w:cs="Arial"/>
                <w:sz w:val="16"/>
                <w:szCs w:val="16"/>
              </w:rPr>
            </w:pPr>
            <w:r w:rsidRPr="00043E9C">
              <w:rPr>
                <w:rFonts w:ascii="Arial" w:hAnsi="Arial" w:cs="Arial"/>
                <w:sz w:val="16"/>
                <w:szCs w:val="16"/>
              </w:rPr>
              <w:t>2035-62723,0</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производство продукции сельского хозяйства</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млн.</w:t>
            </w:r>
          </w:p>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руб</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2021-13212,0</w:t>
            </w:r>
          </w:p>
          <w:p w:rsidR="00434E6E" w:rsidRPr="00043E9C" w:rsidRDefault="00434E6E" w:rsidP="00AA51A3">
            <w:pPr>
              <w:rPr>
                <w:rFonts w:ascii="Arial" w:hAnsi="Arial" w:cs="Arial"/>
                <w:sz w:val="16"/>
                <w:szCs w:val="16"/>
              </w:rPr>
            </w:pPr>
            <w:r w:rsidRPr="00043E9C">
              <w:rPr>
                <w:rFonts w:ascii="Arial" w:hAnsi="Arial" w:cs="Arial"/>
                <w:sz w:val="16"/>
                <w:szCs w:val="16"/>
              </w:rPr>
              <w:t>2024-15672,0</w:t>
            </w:r>
          </w:p>
          <w:p w:rsidR="00434E6E" w:rsidRPr="00043E9C" w:rsidRDefault="00434E6E" w:rsidP="00AA51A3">
            <w:pPr>
              <w:rPr>
                <w:rFonts w:ascii="Arial" w:hAnsi="Arial" w:cs="Arial"/>
                <w:sz w:val="16"/>
                <w:szCs w:val="16"/>
              </w:rPr>
            </w:pPr>
            <w:r w:rsidRPr="00043E9C">
              <w:rPr>
                <w:rFonts w:ascii="Arial" w:hAnsi="Arial" w:cs="Arial"/>
                <w:sz w:val="16"/>
                <w:szCs w:val="16"/>
              </w:rPr>
              <w:t>2029-17552,6</w:t>
            </w:r>
          </w:p>
          <w:p w:rsidR="00434E6E" w:rsidRPr="00043E9C" w:rsidRDefault="00434E6E" w:rsidP="00AA51A3">
            <w:pPr>
              <w:rPr>
                <w:rFonts w:ascii="Arial" w:hAnsi="Arial" w:cs="Arial"/>
                <w:sz w:val="16"/>
                <w:szCs w:val="16"/>
              </w:rPr>
            </w:pPr>
            <w:r w:rsidRPr="00043E9C">
              <w:rPr>
                <w:rFonts w:ascii="Arial" w:hAnsi="Arial" w:cs="Arial"/>
                <w:sz w:val="16"/>
                <w:szCs w:val="16"/>
              </w:rPr>
              <w:t>2035-21063,0</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lang w:bidi="ru-RU"/>
              </w:rPr>
              <w:t>рентабельность сельскохозяйственных организаций</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2021-20</w:t>
            </w:r>
          </w:p>
          <w:p w:rsidR="00434E6E" w:rsidRPr="00043E9C" w:rsidRDefault="00434E6E" w:rsidP="00AA51A3">
            <w:pPr>
              <w:rPr>
                <w:rFonts w:ascii="Arial" w:hAnsi="Arial" w:cs="Arial"/>
                <w:sz w:val="16"/>
                <w:szCs w:val="16"/>
              </w:rPr>
            </w:pPr>
            <w:r w:rsidRPr="00043E9C">
              <w:rPr>
                <w:rFonts w:ascii="Arial" w:hAnsi="Arial" w:cs="Arial"/>
                <w:sz w:val="16"/>
                <w:szCs w:val="16"/>
              </w:rPr>
              <w:t>2024-20</w:t>
            </w:r>
          </w:p>
          <w:p w:rsidR="00434E6E" w:rsidRPr="00043E9C" w:rsidRDefault="00434E6E" w:rsidP="00AA51A3">
            <w:pPr>
              <w:rPr>
                <w:rFonts w:ascii="Arial" w:hAnsi="Arial" w:cs="Arial"/>
                <w:sz w:val="16"/>
                <w:szCs w:val="16"/>
              </w:rPr>
            </w:pPr>
            <w:r w:rsidRPr="00043E9C">
              <w:rPr>
                <w:rFonts w:ascii="Arial" w:hAnsi="Arial" w:cs="Arial"/>
                <w:sz w:val="16"/>
                <w:szCs w:val="16"/>
              </w:rPr>
              <w:t>2029-20</w:t>
            </w:r>
          </w:p>
          <w:p w:rsidR="00434E6E" w:rsidRPr="00043E9C" w:rsidRDefault="00434E6E" w:rsidP="00AA51A3">
            <w:pPr>
              <w:rPr>
                <w:rFonts w:ascii="Arial" w:hAnsi="Arial" w:cs="Arial"/>
                <w:sz w:val="16"/>
                <w:szCs w:val="16"/>
              </w:rPr>
            </w:pPr>
            <w:r w:rsidRPr="00043E9C">
              <w:rPr>
                <w:rFonts w:ascii="Arial" w:hAnsi="Arial" w:cs="Arial"/>
                <w:sz w:val="16"/>
                <w:szCs w:val="16"/>
              </w:rPr>
              <w:t>2035-20</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lang w:bidi="ru-RU"/>
              </w:rPr>
            </w:pPr>
            <w:r w:rsidRPr="00043E9C">
              <w:rPr>
                <w:rFonts w:ascii="Arial" w:hAnsi="Arial" w:cs="Arial"/>
                <w:sz w:val="16"/>
                <w:szCs w:val="16"/>
              </w:rPr>
              <w:t>количество средних и крупных предприятий базовых несырьевых отраслей экономики, вовлеченных в реализацию национального проекта, не менее</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w:t>
            </w:r>
          </w:p>
          <w:p w:rsidR="00434E6E" w:rsidRPr="00043E9C" w:rsidRDefault="00434E6E" w:rsidP="00AA51A3">
            <w:pPr>
              <w:rPr>
                <w:rFonts w:ascii="Arial" w:hAnsi="Arial" w:cs="Arial"/>
                <w:sz w:val="16"/>
                <w:szCs w:val="16"/>
              </w:rPr>
            </w:pPr>
            <w:r w:rsidRPr="00043E9C">
              <w:rPr>
                <w:rFonts w:ascii="Arial" w:hAnsi="Arial" w:cs="Arial"/>
                <w:sz w:val="16"/>
                <w:szCs w:val="16"/>
              </w:rPr>
              <w:t>2024-1</w:t>
            </w:r>
          </w:p>
          <w:p w:rsidR="00434E6E" w:rsidRPr="00043E9C" w:rsidRDefault="00434E6E" w:rsidP="00AA51A3">
            <w:pPr>
              <w:rPr>
                <w:rFonts w:ascii="Arial" w:hAnsi="Arial" w:cs="Arial"/>
                <w:sz w:val="16"/>
                <w:szCs w:val="16"/>
              </w:rPr>
            </w:pPr>
            <w:r w:rsidRPr="00043E9C">
              <w:rPr>
                <w:rFonts w:ascii="Arial" w:hAnsi="Arial" w:cs="Arial"/>
                <w:sz w:val="16"/>
                <w:szCs w:val="16"/>
              </w:rPr>
              <w:t>2029-2</w:t>
            </w:r>
          </w:p>
          <w:p w:rsidR="00434E6E" w:rsidRPr="00043E9C" w:rsidRDefault="00434E6E" w:rsidP="00AA51A3">
            <w:pPr>
              <w:rPr>
                <w:rFonts w:ascii="Arial" w:hAnsi="Arial" w:cs="Arial"/>
                <w:sz w:val="16"/>
                <w:szCs w:val="16"/>
              </w:rPr>
            </w:pPr>
            <w:r w:rsidRPr="00043E9C">
              <w:rPr>
                <w:rFonts w:ascii="Arial" w:hAnsi="Arial" w:cs="Arial"/>
                <w:sz w:val="16"/>
                <w:szCs w:val="16"/>
              </w:rPr>
              <w:t>2035-3</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5237" w:type="dxa"/>
            <w:gridSpan w:val="5"/>
            <w:vMerge/>
          </w:tcPr>
          <w:p w:rsidR="00434E6E" w:rsidRPr="00043E9C" w:rsidRDefault="00434E6E" w:rsidP="00AA51A3">
            <w:pP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количество высокопроизводительных рабочих мест во внебюджетном секторе экономики</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2021-4548</w:t>
            </w:r>
          </w:p>
          <w:p w:rsidR="00434E6E" w:rsidRPr="00043E9C" w:rsidRDefault="00434E6E" w:rsidP="00AA51A3">
            <w:pPr>
              <w:rPr>
                <w:rFonts w:ascii="Arial" w:hAnsi="Arial" w:cs="Arial"/>
                <w:sz w:val="16"/>
                <w:szCs w:val="16"/>
              </w:rPr>
            </w:pPr>
            <w:r w:rsidRPr="00043E9C">
              <w:rPr>
                <w:rFonts w:ascii="Arial" w:hAnsi="Arial" w:cs="Arial"/>
                <w:sz w:val="16"/>
                <w:szCs w:val="16"/>
              </w:rPr>
              <w:t>2024-5365</w:t>
            </w:r>
          </w:p>
          <w:p w:rsidR="00434E6E" w:rsidRPr="00043E9C" w:rsidRDefault="00434E6E" w:rsidP="00AA51A3">
            <w:pPr>
              <w:rPr>
                <w:rFonts w:ascii="Arial" w:hAnsi="Arial" w:cs="Arial"/>
                <w:sz w:val="16"/>
                <w:szCs w:val="16"/>
              </w:rPr>
            </w:pPr>
            <w:r w:rsidRPr="00043E9C">
              <w:rPr>
                <w:rFonts w:ascii="Arial" w:hAnsi="Arial" w:cs="Arial"/>
                <w:sz w:val="16"/>
                <w:szCs w:val="16"/>
              </w:rPr>
              <w:t>2029-6725</w:t>
            </w:r>
          </w:p>
          <w:p w:rsidR="00434E6E" w:rsidRPr="00043E9C" w:rsidRDefault="00434E6E" w:rsidP="00AA51A3">
            <w:pPr>
              <w:rPr>
                <w:rFonts w:ascii="Arial" w:hAnsi="Arial" w:cs="Arial"/>
                <w:sz w:val="16"/>
                <w:szCs w:val="16"/>
              </w:rPr>
            </w:pPr>
            <w:r w:rsidRPr="00043E9C">
              <w:rPr>
                <w:rFonts w:ascii="Arial" w:hAnsi="Arial" w:cs="Arial"/>
                <w:sz w:val="16"/>
                <w:szCs w:val="16"/>
              </w:rPr>
              <w:t>2035-8357</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lastRenderedPageBreak/>
              <w:t>3.4.1</w:t>
            </w:r>
          </w:p>
        </w:tc>
        <w:tc>
          <w:tcPr>
            <w:tcW w:w="1903" w:type="dxa"/>
            <w:gridSpan w:val="2"/>
          </w:tcPr>
          <w:p w:rsidR="00434E6E" w:rsidRPr="00043E9C" w:rsidRDefault="00434E6E" w:rsidP="00AA51A3">
            <w:pPr>
              <w:jc w:val="both"/>
              <w:rPr>
                <w:rFonts w:ascii="Arial" w:hAnsi="Arial" w:cs="Arial"/>
                <w:sz w:val="16"/>
                <w:szCs w:val="16"/>
              </w:rPr>
            </w:pPr>
            <w:r w:rsidRPr="00043E9C">
              <w:rPr>
                <w:rFonts w:ascii="Arial" w:hAnsi="Arial" w:cs="Arial"/>
                <w:sz w:val="16"/>
                <w:szCs w:val="16"/>
              </w:rPr>
              <w:t>Информационная поддержка инвестиционной деятельности с использованием интернет - ресурсов администрации городского округа, министерства экономического развития Ставропольского края, Корпорации развития Ставропольского края, а также с использованием региональных средств массовой информации</w:t>
            </w:r>
          </w:p>
        </w:tc>
        <w:tc>
          <w:tcPr>
            <w:tcW w:w="1985"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внепрограммное мероприятие</w:t>
            </w:r>
          </w:p>
        </w:tc>
        <w:tc>
          <w:tcPr>
            <w:tcW w:w="1349" w:type="dxa"/>
          </w:tcPr>
          <w:p w:rsidR="00434E6E" w:rsidRPr="00043E9C" w:rsidRDefault="00434E6E" w:rsidP="00AA51A3">
            <w:pPr>
              <w:jc w:val="center"/>
              <w:rPr>
                <w:rFonts w:ascii="Arial" w:hAnsi="Arial" w:cs="Arial"/>
                <w:sz w:val="16"/>
                <w:szCs w:val="16"/>
              </w:rPr>
            </w:pPr>
            <w:r w:rsidRPr="00043E9C">
              <w:rPr>
                <w:rFonts w:ascii="Arial" w:hAnsi="Arial" w:cs="Arial"/>
                <w:sz w:val="16"/>
                <w:szCs w:val="16"/>
              </w:rPr>
              <w:t>отдел экономического развития</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количество инвестиционных площадок для реализации новых инвестиционных проектов в реестре инвестиционных площадок Ставропольского края</w:t>
            </w: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штук</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2021-10</w:t>
            </w:r>
          </w:p>
          <w:p w:rsidR="00434E6E" w:rsidRPr="00043E9C" w:rsidRDefault="00434E6E" w:rsidP="00AA51A3">
            <w:pPr>
              <w:rPr>
                <w:rFonts w:ascii="Arial" w:hAnsi="Arial" w:cs="Arial"/>
                <w:sz w:val="16"/>
                <w:szCs w:val="16"/>
              </w:rPr>
            </w:pPr>
            <w:r w:rsidRPr="00043E9C">
              <w:rPr>
                <w:rFonts w:ascii="Arial" w:hAnsi="Arial" w:cs="Arial"/>
                <w:sz w:val="16"/>
                <w:szCs w:val="16"/>
              </w:rPr>
              <w:t>2024-14</w:t>
            </w:r>
          </w:p>
          <w:p w:rsidR="00434E6E" w:rsidRPr="00043E9C" w:rsidRDefault="00434E6E" w:rsidP="00AA51A3">
            <w:pPr>
              <w:rPr>
                <w:rFonts w:ascii="Arial" w:hAnsi="Arial" w:cs="Arial"/>
                <w:sz w:val="16"/>
                <w:szCs w:val="16"/>
              </w:rPr>
            </w:pPr>
            <w:r w:rsidRPr="00043E9C">
              <w:rPr>
                <w:rFonts w:ascii="Arial" w:hAnsi="Arial" w:cs="Arial"/>
                <w:sz w:val="16"/>
                <w:szCs w:val="16"/>
              </w:rPr>
              <w:t>2029-17</w:t>
            </w:r>
          </w:p>
          <w:p w:rsidR="00434E6E" w:rsidRPr="00043E9C" w:rsidRDefault="00434E6E" w:rsidP="00AA51A3">
            <w:pPr>
              <w:rPr>
                <w:rFonts w:ascii="Arial" w:hAnsi="Arial" w:cs="Arial"/>
                <w:sz w:val="16"/>
                <w:szCs w:val="16"/>
              </w:rPr>
            </w:pPr>
            <w:r w:rsidRPr="00043E9C">
              <w:rPr>
                <w:rFonts w:ascii="Arial" w:hAnsi="Arial" w:cs="Arial"/>
                <w:sz w:val="16"/>
                <w:szCs w:val="16"/>
              </w:rPr>
              <w:t>2035-20</w:t>
            </w: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t>3.4.2</w:t>
            </w:r>
          </w:p>
        </w:tc>
        <w:tc>
          <w:tcPr>
            <w:tcW w:w="1903" w:type="dxa"/>
            <w:gridSpan w:val="2"/>
            <w:vMerge w:val="restart"/>
          </w:tcPr>
          <w:p w:rsidR="00434E6E" w:rsidRPr="00043E9C" w:rsidRDefault="00434E6E" w:rsidP="00AA51A3">
            <w:pPr>
              <w:jc w:val="both"/>
              <w:rPr>
                <w:rFonts w:ascii="Arial" w:hAnsi="Arial" w:cs="Arial"/>
                <w:color w:val="FF0000"/>
                <w:sz w:val="16"/>
                <w:szCs w:val="16"/>
              </w:rPr>
            </w:pPr>
            <w:r w:rsidRPr="00043E9C">
              <w:rPr>
                <w:rFonts w:ascii="Arial" w:hAnsi="Arial" w:cs="Arial"/>
                <w:sz w:val="16"/>
                <w:szCs w:val="16"/>
              </w:rPr>
              <w:t>Применение интенсивных агро технологий (разработка оптимальной структуры посевов, расширение посевных площадей озимых культур, кукурузы на зерно, внедрение высокоурожайных районированных сортов)</w:t>
            </w:r>
          </w:p>
        </w:tc>
        <w:tc>
          <w:tcPr>
            <w:tcW w:w="1985" w:type="dxa"/>
            <w:gridSpan w:val="2"/>
            <w:vMerge w:val="restart"/>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внепрограммное мероприятие</w:t>
            </w:r>
          </w:p>
        </w:tc>
        <w:tc>
          <w:tcPr>
            <w:tcW w:w="1349" w:type="dxa"/>
            <w:vMerge w:val="restart"/>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сельского хозяйства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производство зерновых и зернобобовых культур</w:t>
            </w: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тыс.тонн</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2021-377,5</w:t>
            </w:r>
          </w:p>
          <w:p w:rsidR="00434E6E" w:rsidRPr="00043E9C" w:rsidRDefault="00434E6E" w:rsidP="00AA51A3">
            <w:pPr>
              <w:rPr>
                <w:rFonts w:ascii="Arial" w:hAnsi="Arial" w:cs="Arial"/>
                <w:sz w:val="16"/>
                <w:szCs w:val="16"/>
              </w:rPr>
            </w:pPr>
            <w:r w:rsidRPr="00043E9C">
              <w:rPr>
                <w:rFonts w:ascii="Arial" w:hAnsi="Arial" w:cs="Arial"/>
                <w:sz w:val="16"/>
                <w:szCs w:val="16"/>
              </w:rPr>
              <w:t>2024-387,5</w:t>
            </w:r>
          </w:p>
          <w:p w:rsidR="00434E6E" w:rsidRPr="00043E9C" w:rsidRDefault="00434E6E" w:rsidP="00AA51A3">
            <w:pPr>
              <w:rPr>
                <w:rFonts w:ascii="Arial" w:hAnsi="Arial" w:cs="Arial"/>
                <w:sz w:val="16"/>
                <w:szCs w:val="16"/>
              </w:rPr>
            </w:pPr>
            <w:r w:rsidRPr="00043E9C">
              <w:rPr>
                <w:rFonts w:ascii="Arial" w:hAnsi="Arial" w:cs="Arial"/>
                <w:sz w:val="16"/>
                <w:szCs w:val="16"/>
              </w:rPr>
              <w:t>2029-398,8</w:t>
            </w:r>
          </w:p>
          <w:p w:rsidR="00434E6E" w:rsidRPr="00043E9C" w:rsidRDefault="00434E6E" w:rsidP="00AA51A3">
            <w:pPr>
              <w:rPr>
                <w:rFonts w:ascii="Arial" w:hAnsi="Arial" w:cs="Arial"/>
                <w:sz w:val="16"/>
                <w:szCs w:val="16"/>
              </w:rPr>
            </w:pPr>
            <w:r w:rsidRPr="00043E9C">
              <w:rPr>
                <w:rFonts w:ascii="Arial" w:hAnsi="Arial" w:cs="Arial"/>
                <w:sz w:val="16"/>
                <w:szCs w:val="16"/>
              </w:rPr>
              <w:t>2035-403,9</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1903" w:type="dxa"/>
            <w:gridSpan w:val="2"/>
            <w:vMerge/>
          </w:tcPr>
          <w:p w:rsidR="00434E6E" w:rsidRPr="00043E9C" w:rsidRDefault="00434E6E" w:rsidP="00AA51A3">
            <w:pPr>
              <w:jc w:val="both"/>
              <w:rPr>
                <w:rFonts w:ascii="Arial" w:hAnsi="Arial" w:cs="Arial"/>
                <w:color w:val="FF0000"/>
                <w:sz w:val="16"/>
                <w:szCs w:val="16"/>
              </w:rPr>
            </w:pPr>
          </w:p>
        </w:tc>
        <w:tc>
          <w:tcPr>
            <w:tcW w:w="1985" w:type="dxa"/>
            <w:gridSpan w:val="2"/>
            <w:vMerge/>
          </w:tcPr>
          <w:p w:rsidR="00434E6E" w:rsidRPr="00043E9C" w:rsidRDefault="00434E6E" w:rsidP="00AA51A3">
            <w:pPr>
              <w:jc w:val="center"/>
              <w:rPr>
                <w:rFonts w:ascii="Arial" w:hAnsi="Arial" w:cs="Arial"/>
                <w:color w:val="FF0000"/>
                <w:sz w:val="16"/>
                <w:szCs w:val="16"/>
              </w:rPr>
            </w:pPr>
          </w:p>
        </w:tc>
        <w:tc>
          <w:tcPr>
            <w:tcW w:w="1349" w:type="dxa"/>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доля площади засеваемой элитными семенами</w:t>
            </w:r>
          </w:p>
        </w:tc>
        <w:tc>
          <w:tcPr>
            <w:tcW w:w="851" w:type="dxa"/>
            <w:textDirection w:val="btLr"/>
          </w:tcPr>
          <w:p w:rsidR="00434E6E" w:rsidRPr="00043E9C" w:rsidRDefault="00434E6E" w:rsidP="00AA51A3">
            <w:pPr>
              <w:ind w:left="113" w:right="113"/>
              <w:jc w:val="right"/>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2021-8,0</w:t>
            </w:r>
          </w:p>
          <w:p w:rsidR="00434E6E" w:rsidRPr="00043E9C" w:rsidRDefault="00434E6E" w:rsidP="00AA51A3">
            <w:pPr>
              <w:rPr>
                <w:rFonts w:ascii="Arial" w:hAnsi="Arial" w:cs="Arial"/>
                <w:sz w:val="16"/>
                <w:szCs w:val="16"/>
              </w:rPr>
            </w:pPr>
            <w:r w:rsidRPr="00043E9C">
              <w:rPr>
                <w:rFonts w:ascii="Arial" w:hAnsi="Arial" w:cs="Arial"/>
                <w:sz w:val="16"/>
                <w:szCs w:val="16"/>
              </w:rPr>
              <w:t>2024- 8,0</w:t>
            </w:r>
          </w:p>
          <w:p w:rsidR="00434E6E" w:rsidRPr="00043E9C" w:rsidRDefault="00434E6E" w:rsidP="00AA51A3">
            <w:pPr>
              <w:rPr>
                <w:rFonts w:ascii="Arial" w:hAnsi="Arial" w:cs="Arial"/>
                <w:sz w:val="16"/>
                <w:szCs w:val="16"/>
              </w:rPr>
            </w:pPr>
            <w:r w:rsidRPr="00043E9C">
              <w:rPr>
                <w:rFonts w:ascii="Arial" w:hAnsi="Arial" w:cs="Arial"/>
                <w:sz w:val="16"/>
                <w:szCs w:val="16"/>
              </w:rPr>
              <w:t>2029- 8,0</w:t>
            </w:r>
          </w:p>
          <w:p w:rsidR="00434E6E" w:rsidRPr="00043E9C" w:rsidRDefault="00434E6E" w:rsidP="00AA51A3">
            <w:pPr>
              <w:rPr>
                <w:rFonts w:ascii="Arial" w:hAnsi="Arial" w:cs="Arial"/>
                <w:sz w:val="16"/>
                <w:szCs w:val="16"/>
              </w:rPr>
            </w:pPr>
            <w:r w:rsidRPr="00043E9C">
              <w:rPr>
                <w:rFonts w:ascii="Arial" w:hAnsi="Arial" w:cs="Arial"/>
                <w:sz w:val="16"/>
                <w:szCs w:val="16"/>
              </w:rPr>
              <w:t>2035- 8,0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3.4.3</w:t>
            </w:r>
          </w:p>
        </w:tc>
        <w:tc>
          <w:tcPr>
            <w:tcW w:w="1903" w:type="dxa"/>
            <w:gridSpan w:val="2"/>
          </w:tcPr>
          <w:p w:rsidR="00434E6E" w:rsidRPr="00043E9C" w:rsidRDefault="00434E6E" w:rsidP="00AA51A3">
            <w:pPr>
              <w:jc w:val="both"/>
              <w:rPr>
                <w:rFonts w:ascii="Arial" w:hAnsi="Arial" w:cs="Arial"/>
                <w:sz w:val="16"/>
                <w:szCs w:val="16"/>
              </w:rPr>
            </w:pPr>
            <w:r w:rsidRPr="00043E9C">
              <w:rPr>
                <w:rFonts w:ascii="Arial" w:hAnsi="Arial" w:cs="Arial"/>
                <w:sz w:val="16"/>
                <w:szCs w:val="16"/>
              </w:rPr>
              <w:t>Увеличение производительности труда в сельском хозяйстве, в том числе повышение экономической эффективности сельскохозяйственного производства за счет внедрения инновационных технологий и сокращения потерь продукции при хранении</w:t>
            </w:r>
          </w:p>
        </w:tc>
        <w:tc>
          <w:tcPr>
            <w:tcW w:w="1985" w:type="dxa"/>
            <w:gridSpan w:val="2"/>
          </w:tcPr>
          <w:p w:rsidR="00434E6E" w:rsidRPr="00043E9C" w:rsidRDefault="00434E6E" w:rsidP="00AA51A3">
            <w:pPr>
              <w:ind w:hanging="108"/>
              <w:jc w:val="center"/>
              <w:rPr>
                <w:rFonts w:ascii="Arial" w:hAnsi="Arial" w:cs="Arial"/>
                <w:sz w:val="16"/>
                <w:szCs w:val="16"/>
              </w:rPr>
            </w:pPr>
            <w:r w:rsidRPr="00043E9C">
              <w:rPr>
                <w:rFonts w:ascii="Arial" w:hAnsi="Arial" w:cs="Arial"/>
                <w:sz w:val="16"/>
                <w:szCs w:val="16"/>
              </w:rPr>
              <w:t>внепрограммное мероприятие</w:t>
            </w:r>
          </w:p>
        </w:tc>
        <w:tc>
          <w:tcPr>
            <w:tcW w:w="1349" w:type="dxa"/>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сельского хозяйства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индекс производства продукции сельского хозяйства</w:t>
            </w:r>
          </w:p>
        </w:tc>
        <w:tc>
          <w:tcPr>
            <w:tcW w:w="851" w:type="dxa"/>
            <w:textDirection w:val="btLr"/>
          </w:tcPr>
          <w:p w:rsidR="00434E6E" w:rsidRPr="00043E9C" w:rsidRDefault="00434E6E" w:rsidP="00AA51A3">
            <w:pPr>
              <w:ind w:left="113" w:right="113"/>
              <w:jc w:val="center"/>
              <w:rPr>
                <w:rFonts w:ascii="Arial" w:hAnsi="Arial" w:cs="Arial"/>
                <w:sz w:val="16"/>
                <w:szCs w:val="16"/>
              </w:rPr>
            </w:pPr>
            <w:r w:rsidRPr="00043E9C">
              <w:rPr>
                <w:rFonts w:ascii="Arial" w:hAnsi="Arial" w:cs="Arial"/>
                <w:sz w:val="16"/>
                <w:szCs w:val="16"/>
              </w:rPr>
              <w:t>процент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2021-101,5</w:t>
            </w:r>
          </w:p>
          <w:p w:rsidR="00434E6E" w:rsidRPr="00043E9C" w:rsidRDefault="00434E6E" w:rsidP="00AA51A3">
            <w:pPr>
              <w:rPr>
                <w:rFonts w:ascii="Arial" w:hAnsi="Arial" w:cs="Arial"/>
                <w:sz w:val="16"/>
                <w:szCs w:val="16"/>
              </w:rPr>
            </w:pPr>
            <w:r w:rsidRPr="00043E9C">
              <w:rPr>
                <w:rFonts w:ascii="Arial" w:hAnsi="Arial" w:cs="Arial"/>
                <w:sz w:val="16"/>
                <w:szCs w:val="16"/>
              </w:rPr>
              <w:t>2024- 101,8</w:t>
            </w:r>
          </w:p>
          <w:p w:rsidR="00434E6E" w:rsidRPr="00043E9C" w:rsidRDefault="00434E6E" w:rsidP="00AA51A3">
            <w:pPr>
              <w:rPr>
                <w:rFonts w:ascii="Arial" w:hAnsi="Arial" w:cs="Arial"/>
                <w:sz w:val="16"/>
                <w:szCs w:val="16"/>
              </w:rPr>
            </w:pPr>
            <w:r w:rsidRPr="00043E9C">
              <w:rPr>
                <w:rFonts w:ascii="Arial" w:hAnsi="Arial" w:cs="Arial"/>
                <w:sz w:val="16"/>
                <w:szCs w:val="16"/>
              </w:rPr>
              <w:t>2029- 102,0</w:t>
            </w:r>
          </w:p>
          <w:p w:rsidR="00434E6E" w:rsidRPr="00043E9C" w:rsidRDefault="00434E6E" w:rsidP="00AA51A3">
            <w:pPr>
              <w:rPr>
                <w:rFonts w:ascii="Arial" w:hAnsi="Arial" w:cs="Arial"/>
                <w:sz w:val="16"/>
                <w:szCs w:val="16"/>
              </w:rPr>
            </w:pPr>
            <w:r w:rsidRPr="00043E9C">
              <w:rPr>
                <w:rFonts w:ascii="Arial" w:hAnsi="Arial" w:cs="Arial"/>
                <w:sz w:val="16"/>
                <w:szCs w:val="16"/>
              </w:rPr>
              <w:t>2035- 102,1</w:t>
            </w: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t>3.4.4</w:t>
            </w:r>
          </w:p>
          <w:p w:rsidR="00434E6E" w:rsidRPr="00043E9C" w:rsidRDefault="00434E6E" w:rsidP="00AA51A3">
            <w:pPr>
              <w:rPr>
                <w:rFonts w:ascii="Arial" w:hAnsi="Arial" w:cs="Arial"/>
                <w:sz w:val="16"/>
                <w:szCs w:val="16"/>
              </w:rPr>
            </w:pPr>
          </w:p>
          <w:p w:rsidR="00434E6E" w:rsidRPr="00043E9C" w:rsidRDefault="00434E6E" w:rsidP="00AA51A3">
            <w:pPr>
              <w:rPr>
                <w:rFonts w:ascii="Arial" w:hAnsi="Arial" w:cs="Arial"/>
                <w:sz w:val="16"/>
                <w:szCs w:val="16"/>
              </w:rPr>
            </w:pPr>
          </w:p>
          <w:p w:rsidR="00434E6E" w:rsidRPr="00043E9C" w:rsidRDefault="00434E6E" w:rsidP="00AA51A3">
            <w:pPr>
              <w:rPr>
                <w:rFonts w:ascii="Arial" w:hAnsi="Arial" w:cs="Arial"/>
                <w:sz w:val="16"/>
                <w:szCs w:val="16"/>
              </w:rPr>
            </w:pPr>
          </w:p>
          <w:p w:rsidR="00434E6E" w:rsidRPr="00043E9C" w:rsidRDefault="00434E6E" w:rsidP="00AA51A3">
            <w:pPr>
              <w:rPr>
                <w:rFonts w:ascii="Arial" w:hAnsi="Arial" w:cs="Arial"/>
                <w:sz w:val="16"/>
                <w:szCs w:val="16"/>
              </w:rPr>
            </w:pPr>
          </w:p>
          <w:p w:rsidR="00434E6E" w:rsidRPr="00043E9C" w:rsidRDefault="00434E6E" w:rsidP="00AA51A3">
            <w:pPr>
              <w:rPr>
                <w:rFonts w:ascii="Arial" w:hAnsi="Arial" w:cs="Arial"/>
                <w:sz w:val="16"/>
                <w:szCs w:val="16"/>
              </w:rPr>
            </w:pPr>
          </w:p>
          <w:p w:rsidR="00434E6E" w:rsidRPr="00043E9C" w:rsidRDefault="00434E6E" w:rsidP="00AA51A3">
            <w:pPr>
              <w:rPr>
                <w:rFonts w:ascii="Arial" w:hAnsi="Arial" w:cs="Arial"/>
                <w:sz w:val="16"/>
                <w:szCs w:val="16"/>
              </w:rPr>
            </w:pPr>
          </w:p>
          <w:p w:rsidR="00434E6E" w:rsidRPr="00043E9C" w:rsidRDefault="00434E6E" w:rsidP="00AA51A3">
            <w:pPr>
              <w:rPr>
                <w:rFonts w:ascii="Arial" w:hAnsi="Arial" w:cs="Arial"/>
                <w:sz w:val="16"/>
                <w:szCs w:val="16"/>
              </w:rPr>
            </w:pPr>
          </w:p>
          <w:p w:rsidR="00434E6E" w:rsidRPr="00043E9C" w:rsidRDefault="00434E6E" w:rsidP="00AA51A3">
            <w:pPr>
              <w:rPr>
                <w:rFonts w:ascii="Arial" w:hAnsi="Arial" w:cs="Arial"/>
                <w:sz w:val="16"/>
                <w:szCs w:val="16"/>
              </w:rPr>
            </w:pPr>
          </w:p>
        </w:tc>
        <w:tc>
          <w:tcPr>
            <w:tcW w:w="1903" w:type="dxa"/>
            <w:gridSpan w:val="2"/>
            <w:vMerge w:val="restart"/>
          </w:tcPr>
          <w:p w:rsidR="00434E6E" w:rsidRPr="00043E9C" w:rsidRDefault="00434E6E" w:rsidP="00AA51A3">
            <w:pPr>
              <w:jc w:val="both"/>
              <w:rPr>
                <w:rFonts w:ascii="Arial" w:hAnsi="Arial" w:cs="Arial"/>
                <w:color w:val="FF0000"/>
                <w:sz w:val="16"/>
                <w:szCs w:val="16"/>
              </w:rPr>
            </w:pPr>
            <w:r w:rsidRPr="00043E9C">
              <w:rPr>
                <w:rFonts w:ascii="Arial" w:hAnsi="Arial" w:cs="Arial"/>
                <w:sz w:val="16"/>
                <w:szCs w:val="16"/>
              </w:rPr>
              <w:t>Повышение плодородия и развитие мелиорации сельскохозяйственных земель</w:t>
            </w:r>
          </w:p>
        </w:tc>
        <w:tc>
          <w:tcPr>
            <w:tcW w:w="1985" w:type="dxa"/>
            <w:gridSpan w:val="2"/>
            <w:vMerge w:val="restart"/>
          </w:tcPr>
          <w:p w:rsidR="00434E6E" w:rsidRPr="00043E9C" w:rsidRDefault="00434E6E" w:rsidP="00AA51A3">
            <w:pPr>
              <w:ind w:hanging="108"/>
              <w:jc w:val="center"/>
              <w:rPr>
                <w:rFonts w:ascii="Arial" w:hAnsi="Arial" w:cs="Arial"/>
                <w:sz w:val="16"/>
                <w:szCs w:val="16"/>
              </w:rPr>
            </w:pPr>
            <w:r w:rsidRPr="00043E9C">
              <w:rPr>
                <w:rFonts w:ascii="Arial" w:hAnsi="Arial" w:cs="Arial"/>
                <w:sz w:val="16"/>
                <w:szCs w:val="16"/>
              </w:rPr>
              <w:t>внепрограммное мероприятие</w:t>
            </w:r>
          </w:p>
        </w:tc>
        <w:tc>
          <w:tcPr>
            <w:tcW w:w="1349" w:type="dxa"/>
            <w:vMerge w:val="restart"/>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сельского хозяйства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внесение минеральных удобрений</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тонн д.в.</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2021-12,8</w:t>
            </w:r>
          </w:p>
          <w:p w:rsidR="00434E6E" w:rsidRPr="00043E9C" w:rsidRDefault="00434E6E" w:rsidP="00AA51A3">
            <w:pPr>
              <w:rPr>
                <w:rFonts w:ascii="Arial" w:hAnsi="Arial" w:cs="Arial"/>
                <w:sz w:val="16"/>
                <w:szCs w:val="16"/>
              </w:rPr>
            </w:pPr>
            <w:r w:rsidRPr="00043E9C">
              <w:rPr>
                <w:rFonts w:ascii="Arial" w:hAnsi="Arial" w:cs="Arial"/>
                <w:sz w:val="16"/>
                <w:szCs w:val="16"/>
              </w:rPr>
              <w:t>2024-12,9</w:t>
            </w:r>
          </w:p>
          <w:p w:rsidR="00434E6E" w:rsidRPr="00043E9C" w:rsidRDefault="00434E6E" w:rsidP="00AA51A3">
            <w:pPr>
              <w:rPr>
                <w:rFonts w:ascii="Arial" w:hAnsi="Arial" w:cs="Arial"/>
                <w:sz w:val="16"/>
                <w:szCs w:val="16"/>
              </w:rPr>
            </w:pPr>
            <w:r w:rsidRPr="00043E9C">
              <w:rPr>
                <w:rFonts w:ascii="Arial" w:hAnsi="Arial" w:cs="Arial"/>
                <w:sz w:val="16"/>
                <w:szCs w:val="16"/>
              </w:rPr>
              <w:t>2029-13,0</w:t>
            </w:r>
          </w:p>
          <w:p w:rsidR="00434E6E" w:rsidRPr="00043E9C" w:rsidRDefault="00434E6E" w:rsidP="00AA51A3">
            <w:pPr>
              <w:rPr>
                <w:rFonts w:ascii="Arial" w:hAnsi="Arial" w:cs="Arial"/>
                <w:sz w:val="16"/>
                <w:szCs w:val="16"/>
              </w:rPr>
            </w:pPr>
            <w:r w:rsidRPr="00043E9C">
              <w:rPr>
                <w:rFonts w:ascii="Arial" w:hAnsi="Arial" w:cs="Arial"/>
                <w:sz w:val="16"/>
                <w:szCs w:val="16"/>
              </w:rPr>
              <w:t>2035-13,2</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1903" w:type="dxa"/>
            <w:gridSpan w:val="2"/>
            <w:vMerge/>
          </w:tcPr>
          <w:p w:rsidR="00434E6E" w:rsidRPr="00043E9C" w:rsidRDefault="00434E6E" w:rsidP="00AA51A3">
            <w:pPr>
              <w:jc w:val="both"/>
              <w:rPr>
                <w:rFonts w:ascii="Arial" w:hAnsi="Arial" w:cs="Arial"/>
                <w:color w:val="FF0000"/>
                <w:sz w:val="16"/>
                <w:szCs w:val="16"/>
              </w:rPr>
            </w:pPr>
          </w:p>
        </w:tc>
        <w:tc>
          <w:tcPr>
            <w:tcW w:w="1985" w:type="dxa"/>
            <w:gridSpan w:val="2"/>
            <w:vMerge/>
          </w:tcPr>
          <w:p w:rsidR="00434E6E" w:rsidRPr="00043E9C" w:rsidRDefault="00434E6E" w:rsidP="00AA51A3">
            <w:pPr>
              <w:jc w:val="center"/>
              <w:rPr>
                <w:rFonts w:ascii="Arial" w:hAnsi="Arial" w:cs="Arial"/>
                <w:color w:val="FF0000"/>
                <w:sz w:val="16"/>
                <w:szCs w:val="16"/>
              </w:rPr>
            </w:pPr>
          </w:p>
        </w:tc>
        <w:tc>
          <w:tcPr>
            <w:tcW w:w="1349" w:type="dxa"/>
            <w:vMerge/>
          </w:tcPr>
          <w:p w:rsidR="00434E6E" w:rsidRPr="00043E9C" w:rsidRDefault="00434E6E" w:rsidP="00AA51A3">
            <w:pP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ввод в эксплуатацию  мелиорируемых земель (нарастающим итогом)</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гектар</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2021-130</w:t>
            </w:r>
          </w:p>
          <w:p w:rsidR="00434E6E" w:rsidRPr="00043E9C" w:rsidRDefault="00434E6E" w:rsidP="00AA51A3">
            <w:pPr>
              <w:rPr>
                <w:rFonts w:ascii="Arial" w:hAnsi="Arial" w:cs="Arial"/>
                <w:sz w:val="16"/>
                <w:szCs w:val="16"/>
              </w:rPr>
            </w:pPr>
            <w:r w:rsidRPr="00043E9C">
              <w:rPr>
                <w:rFonts w:ascii="Arial" w:hAnsi="Arial" w:cs="Arial"/>
                <w:sz w:val="16"/>
                <w:szCs w:val="16"/>
              </w:rPr>
              <w:t>2024-1200</w:t>
            </w:r>
          </w:p>
          <w:p w:rsidR="00434E6E" w:rsidRPr="00043E9C" w:rsidRDefault="00434E6E" w:rsidP="00AA51A3">
            <w:pPr>
              <w:rPr>
                <w:rFonts w:ascii="Arial" w:hAnsi="Arial" w:cs="Arial"/>
                <w:sz w:val="16"/>
                <w:szCs w:val="16"/>
              </w:rPr>
            </w:pPr>
            <w:r w:rsidRPr="00043E9C">
              <w:rPr>
                <w:rFonts w:ascii="Arial" w:hAnsi="Arial" w:cs="Arial"/>
                <w:sz w:val="16"/>
                <w:szCs w:val="16"/>
              </w:rPr>
              <w:t>2029-1500</w:t>
            </w:r>
          </w:p>
          <w:p w:rsidR="00434E6E" w:rsidRPr="00043E9C" w:rsidRDefault="00434E6E" w:rsidP="00AA51A3">
            <w:pPr>
              <w:rPr>
                <w:rFonts w:ascii="Arial" w:hAnsi="Arial" w:cs="Arial"/>
                <w:sz w:val="16"/>
                <w:szCs w:val="16"/>
              </w:rPr>
            </w:pPr>
            <w:r w:rsidRPr="00043E9C">
              <w:rPr>
                <w:rFonts w:ascii="Arial" w:hAnsi="Arial" w:cs="Arial"/>
                <w:sz w:val="16"/>
                <w:szCs w:val="16"/>
              </w:rPr>
              <w:t>2035-1500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3.4.5</w:t>
            </w:r>
          </w:p>
        </w:tc>
        <w:tc>
          <w:tcPr>
            <w:tcW w:w="1903" w:type="dxa"/>
            <w:gridSpan w:val="2"/>
          </w:tcPr>
          <w:p w:rsidR="00434E6E" w:rsidRPr="00043E9C" w:rsidRDefault="00434E6E" w:rsidP="00AA51A3">
            <w:pPr>
              <w:jc w:val="both"/>
              <w:rPr>
                <w:rFonts w:ascii="Arial" w:hAnsi="Arial" w:cs="Arial"/>
                <w:sz w:val="16"/>
                <w:szCs w:val="16"/>
              </w:rPr>
            </w:pPr>
            <w:r w:rsidRPr="00043E9C">
              <w:rPr>
                <w:rFonts w:ascii="Arial" w:hAnsi="Arial" w:cs="Arial"/>
                <w:sz w:val="16"/>
                <w:szCs w:val="16"/>
              </w:rPr>
              <w:t>Развитие эфиро-масличного растениеводства на базе закрытого акционерного общества «Родина»</w:t>
            </w:r>
          </w:p>
        </w:tc>
        <w:tc>
          <w:tcPr>
            <w:tcW w:w="1985" w:type="dxa"/>
            <w:gridSpan w:val="2"/>
          </w:tcPr>
          <w:p w:rsidR="00434E6E" w:rsidRPr="00043E9C" w:rsidRDefault="00434E6E" w:rsidP="00AA51A3">
            <w:pPr>
              <w:ind w:hanging="108"/>
              <w:jc w:val="center"/>
              <w:rPr>
                <w:rFonts w:ascii="Arial" w:hAnsi="Arial" w:cs="Arial"/>
                <w:sz w:val="16"/>
                <w:szCs w:val="16"/>
              </w:rPr>
            </w:pPr>
            <w:r w:rsidRPr="00043E9C">
              <w:rPr>
                <w:rFonts w:ascii="Arial" w:hAnsi="Arial" w:cs="Arial"/>
                <w:sz w:val="16"/>
                <w:szCs w:val="16"/>
              </w:rPr>
              <w:t>внепрограммное мероприятие</w:t>
            </w:r>
          </w:p>
        </w:tc>
        <w:tc>
          <w:tcPr>
            <w:tcW w:w="1349" w:type="dxa"/>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сельского хозяйства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площадь, занятых под эфиро-масличными культурами</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тыс. га</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2021- 2,0</w:t>
            </w:r>
          </w:p>
          <w:p w:rsidR="00434E6E" w:rsidRPr="00043E9C" w:rsidRDefault="00434E6E" w:rsidP="00AA51A3">
            <w:pPr>
              <w:rPr>
                <w:rFonts w:ascii="Arial" w:hAnsi="Arial" w:cs="Arial"/>
                <w:sz w:val="16"/>
                <w:szCs w:val="16"/>
              </w:rPr>
            </w:pPr>
            <w:r w:rsidRPr="00043E9C">
              <w:rPr>
                <w:rFonts w:ascii="Arial" w:hAnsi="Arial" w:cs="Arial"/>
                <w:sz w:val="16"/>
                <w:szCs w:val="16"/>
              </w:rPr>
              <w:t>2024- 2,1</w:t>
            </w:r>
          </w:p>
          <w:p w:rsidR="00434E6E" w:rsidRPr="00043E9C" w:rsidRDefault="00434E6E" w:rsidP="00AA51A3">
            <w:pPr>
              <w:rPr>
                <w:rFonts w:ascii="Arial" w:hAnsi="Arial" w:cs="Arial"/>
                <w:sz w:val="16"/>
                <w:szCs w:val="16"/>
              </w:rPr>
            </w:pPr>
            <w:r w:rsidRPr="00043E9C">
              <w:rPr>
                <w:rFonts w:ascii="Arial" w:hAnsi="Arial" w:cs="Arial"/>
                <w:sz w:val="16"/>
                <w:szCs w:val="16"/>
              </w:rPr>
              <w:t>2029- 2,2</w:t>
            </w:r>
          </w:p>
          <w:p w:rsidR="00434E6E" w:rsidRPr="00043E9C" w:rsidRDefault="00434E6E" w:rsidP="00AA51A3">
            <w:pPr>
              <w:rPr>
                <w:rFonts w:ascii="Arial" w:hAnsi="Arial" w:cs="Arial"/>
                <w:sz w:val="16"/>
                <w:szCs w:val="16"/>
              </w:rPr>
            </w:pPr>
            <w:r w:rsidRPr="00043E9C">
              <w:rPr>
                <w:rFonts w:ascii="Arial" w:hAnsi="Arial" w:cs="Arial"/>
                <w:sz w:val="16"/>
                <w:szCs w:val="16"/>
              </w:rPr>
              <w:t>2035- 2,3</w:t>
            </w: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t>3.4.6</w:t>
            </w:r>
          </w:p>
        </w:tc>
        <w:tc>
          <w:tcPr>
            <w:tcW w:w="1903" w:type="dxa"/>
            <w:gridSpan w:val="2"/>
            <w:vMerge w:val="restart"/>
          </w:tcPr>
          <w:p w:rsidR="00434E6E" w:rsidRPr="00043E9C" w:rsidRDefault="00434E6E" w:rsidP="00AA51A3">
            <w:pPr>
              <w:jc w:val="both"/>
              <w:rPr>
                <w:rFonts w:ascii="Arial" w:hAnsi="Arial" w:cs="Arial"/>
                <w:color w:val="FF0000"/>
                <w:sz w:val="16"/>
                <w:szCs w:val="16"/>
              </w:rPr>
            </w:pPr>
            <w:r w:rsidRPr="00043E9C">
              <w:rPr>
                <w:rFonts w:ascii="Arial" w:hAnsi="Arial" w:cs="Arial"/>
                <w:sz w:val="16"/>
                <w:szCs w:val="16"/>
              </w:rPr>
              <w:t>Развитие овощеводства, виноградарства и садоводства</w:t>
            </w:r>
          </w:p>
        </w:tc>
        <w:tc>
          <w:tcPr>
            <w:tcW w:w="1985" w:type="dxa"/>
            <w:gridSpan w:val="2"/>
            <w:vMerge w:val="restart"/>
          </w:tcPr>
          <w:p w:rsidR="00434E6E" w:rsidRPr="00043E9C" w:rsidRDefault="00434E6E" w:rsidP="00AA51A3">
            <w:pPr>
              <w:ind w:hanging="108"/>
              <w:jc w:val="center"/>
              <w:rPr>
                <w:rFonts w:ascii="Arial" w:hAnsi="Arial" w:cs="Arial"/>
                <w:sz w:val="16"/>
                <w:szCs w:val="16"/>
              </w:rPr>
            </w:pPr>
            <w:r w:rsidRPr="00043E9C">
              <w:rPr>
                <w:rFonts w:ascii="Arial" w:hAnsi="Arial" w:cs="Arial"/>
                <w:sz w:val="16"/>
                <w:szCs w:val="16"/>
              </w:rPr>
              <w:t>внепрограммное мероприятие</w:t>
            </w:r>
          </w:p>
        </w:tc>
        <w:tc>
          <w:tcPr>
            <w:tcW w:w="1349" w:type="dxa"/>
            <w:vMerge w:val="restart"/>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сельского хозяйства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производство овощей открытого грунта в сельскохозяйственных организациях, крестьянских (фермерских) хозяйствах</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тыс. тонн</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2021-3,2</w:t>
            </w:r>
          </w:p>
          <w:p w:rsidR="00434E6E" w:rsidRPr="00043E9C" w:rsidRDefault="00434E6E" w:rsidP="00AA51A3">
            <w:pPr>
              <w:rPr>
                <w:rFonts w:ascii="Arial" w:hAnsi="Arial" w:cs="Arial"/>
                <w:sz w:val="16"/>
                <w:szCs w:val="16"/>
              </w:rPr>
            </w:pPr>
            <w:r w:rsidRPr="00043E9C">
              <w:rPr>
                <w:rFonts w:ascii="Arial" w:hAnsi="Arial" w:cs="Arial"/>
                <w:sz w:val="16"/>
                <w:szCs w:val="16"/>
              </w:rPr>
              <w:t>2024-3,3</w:t>
            </w:r>
          </w:p>
          <w:p w:rsidR="00434E6E" w:rsidRPr="00043E9C" w:rsidRDefault="00434E6E" w:rsidP="00AA51A3">
            <w:pPr>
              <w:rPr>
                <w:rFonts w:ascii="Arial" w:hAnsi="Arial" w:cs="Arial"/>
                <w:sz w:val="16"/>
                <w:szCs w:val="16"/>
              </w:rPr>
            </w:pPr>
            <w:r w:rsidRPr="00043E9C">
              <w:rPr>
                <w:rFonts w:ascii="Arial" w:hAnsi="Arial" w:cs="Arial"/>
                <w:sz w:val="16"/>
                <w:szCs w:val="16"/>
              </w:rPr>
              <w:t>2029-3,4</w:t>
            </w:r>
          </w:p>
          <w:p w:rsidR="00434E6E" w:rsidRPr="00043E9C" w:rsidRDefault="00434E6E" w:rsidP="00AA51A3">
            <w:pPr>
              <w:rPr>
                <w:rFonts w:ascii="Arial" w:hAnsi="Arial" w:cs="Arial"/>
                <w:sz w:val="16"/>
                <w:szCs w:val="16"/>
              </w:rPr>
            </w:pPr>
            <w:r w:rsidRPr="00043E9C">
              <w:rPr>
                <w:rFonts w:ascii="Arial" w:hAnsi="Arial" w:cs="Arial"/>
                <w:sz w:val="16"/>
                <w:szCs w:val="16"/>
              </w:rPr>
              <w:t>2035-3,5</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1903" w:type="dxa"/>
            <w:gridSpan w:val="2"/>
            <w:vMerge/>
          </w:tcPr>
          <w:p w:rsidR="00434E6E" w:rsidRPr="00043E9C" w:rsidRDefault="00434E6E" w:rsidP="00AA51A3">
            <w:pPr>
              <w:jc w:val="both"/>
              <w:rPr>
                <w:rFonts w:ascii="Arial" w:hAnsi="Arial" w:cs="Arial"/>
                <w:color w:val="FF0000"/>
                <w:sz w:val="16"/>
                <w:szCs w:val="16"/>
              </w:rPr>
            </w:pPr>
          </w:p>
        </w:tc>
        <w:tc>
          <w:tcPr>
            <w:tcW w:w="1985" w:type="dxa"/>
            <w:gridSpan w:val="2"/>
            <w:vMerge/>
          </w:tcPr>
          <w:p w:rsidR="00434E6E" w:rsidRPr="00043E9C" w:rsidRDefault="00434E6E" w:rsidP="00AA51A3">
            <w:pPr>
              <w:jc w:val="center"/>
              <w:rPr>
                <w:rFonts w:ascii="Arial" w:hAnsi="Arial" w:cs="Arial"/>
                <w:color w:val="FF0000"/>
                <w:sz w:val="16"/>
                <w:szCs w:val="16"/>
              </w:rPr>
            </w:pPr>
          </w:p>
        </w:tc>
        <w:tc>
          <w:tcPr>
            <w:tcW w:w="1349" w:type="dxa"/>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валовой сбор винограда в сельскохозяйственных организациях</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тыс. тонн</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2021-2,0</w:t>
            </w:r>
          </w:p>
          <w:p w:rsidR="00434E6E" w:rsidRPr="00043E9C" w:rsidRDefault="00434E6E" w:rsidP="00AA51A3">
            <w:pPr>
              <w:rPr>
                <w:rFonts w:ascii="Arial" w:hAnsi="Arial" w:cs="Arial"/>
                <w:sz w:val="16"/>
                <w:szCs w:val="16"/>
              </w:rPr>
            </w:pPr>
            <w:r w:rsidRPr="00043E9C">
              <w:rPr>
                <w:rFonts w:ascii="Arial" w:hAnsi="Arial" w:cs="Arial"/>
                <w:sz w:val="16"/>
                <w:szCs w:val="16"/>
              </w:rPr>
              <w:t>2024-2,1</w:t>
            </w:r>
          </w:p>
          <w:p w:rsidR="00434E6E" w:rsidRPr="00043E9C" w:rsidRDefault="00434E6E" w:rsidP="00AA51A3">
            <w:pPr>
              <w:rPr>
                <w:rFonts w:ascii="Arial" w:hAnsi="Arial" w:cs="Arial"/>
                <w:sz w:val="16"/>
                <w:szCs w:val="16"/>
              </w:rPr>
            </w:pPr>
            <w:r w:rsidRPr="00043E9C">
              <w:rPr>
                <w:rFonts w:ascii="Arial" w:hAnsi="Arial" w:cs="Arial"/>
                <w:sz w:val="16"/>
                <w:szCs w:val="16"/>
              </w:rPr>
              <w:t>2029-2,2</w:t>
            </w:r>
          </w:p>
          <w:p w:rsidR="00434E6E" w:rsidRPr="00043E9C" w:rsidRDefault="00434E6E" w:rsidP="00AA51A3">
            <w:pPr>
              <w:rPr>
                <w:rFonts w:ascii="Arial" w:hAnsi="Arial" w:cs="Arial"/>
                <w:sz w:val="16"/>
                <w:szCs w:val="16"/>
              </w:rPr>
            </w:pPr>
            <w:r w:rsidRPr="00043E9C">
              <w:rPr>
                <w:rFonts w:ascii="Arial" w:hAnsi="Arial" w:cs="Arial"/>
                <w:sz w:val="16"/>
                <w:szCs w:val="16"/>
              </w:rPr>
              <w:t>2035-2,3</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1903" w:type="dxa"/>
            <w:gridSpan w:val="2"/>
            <w:vMerge/>
          </w:tcPr>
          <w:p w:rsidR="00434E6E" w:rsidRPr="00043E9C" w:rsidRDefault="00434E6E" w:rsidP="00AA51A3">
            <w:pPr>
              <w:jc w:val="both"/>
              <w:rPr>
                <w:rFonts w:ascii="Arial" w:hAnsi="Arial" w:cs="Arial"/>
                <w:color w:val="FF0000"/>
                <w:sz w:val="16"/>
                <w:szCs w:val="16"/>
              </w:rPr>
            </w:pPr>
          </w:p>
        </w:tc>
        <w:tc>
          <w:tcPr>
            <w:tcW w:w="1985" w:type="dxa"/>
            <w:gridSpan w:val="2"/>
            <w:vMerge/>
          </w:tcPr>
          <w:p w:rsidR="00434E6E" w:rsidRPr="00043E9C" w:rsidRDefault="00434E6E" w:rsidP="00AA51A3">
            <w:pPr>
              <w:jc w:val="center"/>
              <w:rPr>
                <w:rFonts w:ascii="Arial" w:hAnsi="Arial" w:cs="Arial"/>
                <w:color w:val="FF0000"/>
                <w:sz w:val="16"/>
                <w:szCs w:val="16"/>
              </w:rPr>
            </w:pPr>
          </w:p>
        </w:tc>
        <w:tc>
          <w:tcPr>
            <w:tcW w:w="1349" w:type="dxa"/>
            <w:vMerge/>
          </w:tcPr>
          <w:p w:rsidR="00434E6E" w:rsidRPr="00043E9C" w:rsidRDefault="00434E6E" w:rsidP="00AA51A3">
            <w:pPr>
              <w:jc w:val="cente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количество участников краевой программы по закладке садов супер интенсивного типа в личных подсобных хозяйствах  </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2020-  20</w:t>
            </w:r>
          </w:p>
          <w:p w:rsidR="00434E6E" w:rsidRPr="00043E9C" w:rsidRDefault="00434E6E" w:rsidP="00AA51A3">
            <w:pPr>
              <w:rPr>
                <w:rFonts w:ascii="Arial" w:hAnsi="Arial" w:cs="Arial"/>
                <w:sz w:val="16"/>
                <w:szCs w:val="16"/>
              </w:rPr>
            </w:pP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3.4.7</w:t>
            </w:r>
          </w:p>
        </w:tc>
        <w:tc>
          <w:tcPr>
            <w:tcW w:w="1903" w:type="dxa"/>
            <w:gridSpan w:val="2"/>
          </w:tcPr>
          <w:p w:rsidR="00434E6E" w:rsidRPr="00043E9C" w:rsidRDefault="00434E6E" w:rsidP="00AA51A3">
            <w:pPr>
              <w:jc w:val="both"/>
              <w:rPr>
                <w:rFonts w:ascii="Arial" w:hAnsi="Arial" w:cs="Arial"/>
                <w:sz w:val="16"/>
                <w:szCs w:val="16"/>
              </w:rPr>
            </w:pPr>
            <w:r w:rsidRPr="00043E9C">
              <w:rPr>
                <w:rFonts w:ascii="Arial" w:hAnsi="Arial" w:cs="Arial"/>
                <w:sz w:val="16"/>
                <w:szCs w:val="16"/>
              </w:rPr>
              <w:t>Модернизация сельскохозяйственного производства и обновление сельскохозяйственной техники</w:t>
            </w:r>
          </w:p>
        </w:tc>
        <w:tc>
          <w:tcPr>
            <w:tcW w:w="1985" w:type="dxa"/>
            <w:gridSpan w:val="2"/>
          </w:tcPr>
          <w:p w:rsidR="00434E6E" w:rsidRPr="00043E9C" w:rsidRDefault="00434E6E" w:rsidP="00AA51A3">
            <w:pPr>
              <w:ind w:hanging="108"/>
              <w:jc w:val="center"/>
              <w:rPr>
                <w:rFonts w:ascii="Arial" w:hAnsi="Arial" w:cs="Arial"/>
                <w:sz w:val="16"/>
                <w:szCs w:val="16"/>
              </w:rPr>
            </w:pPr>
            <w:r w:rsidRPr="00043E9C">
              <w:rPr>
                <w:rFonts w:ascii="Arial" w:hAnsi="Arial" w:cs="Arial"/>
                <w:sz w:val="16"/>
                <w:szCs w:val="16"/>
              </w:rPr>
              <w:t>внепрограммное мероприятие</w:t>
            </w:r>
          </w:p>
        </w:tc>
        <w:tc>
          <w:tcPr>
            <w:tcW w:w="1349" w:type="dxa"/>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сельского хозяйства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количество приобретенной сельскохозяйственной техники и оборудования</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2021- 21</w:t>
            </w:r>
          </w:p>
          <w:p w:rsidR="00434E6E" w:rsidRPr="00043E9C" w:rsidRDefault="00434E6E" w:rsidP="00AA51A3">
            <w:pPr>
              <w:rPr>
                <w:rFonts w:ascii="Arial" w:hAnsi="Arial" w:cs="Arial"/>
                <w:sz w:val="16"/>
                <w:szCs w:val="16"/>
              </w:rPr>
            </w:pPr>
            <w:r w:rsidRPr="00043E9C">
              <w:rPr>
                <w:rFonts w:ascii="Arial" w:hAnsi="Arial" w:cs="Arial"/>
                <w:sz w:val="16"/>
                <w:szCs w:val="16"/>
              </w:rPr>
              <w:t>2024- 23</w:t>
            </w:r>
          </w:p>
          <w:p w:rsidR="00434E6E" w:rsidRPr="00043E9C" w:rsidRDefault="00434E6E" w:rsidP="00AA51A3">
            <w:pPr>
              <w:rPr>
                <w:rFonts w:ascii="Arial" w:hAnsi="Arial" w:cs="Arial"/>
                <w:sz w:val="16"/>
                <w:szCs w:val="16"/>
              </w:rPr>
            </w:pPr>
            <w:r w:rsidRPr="00043E9C">
              <w:rPr>
                <w:rFonts w:ascii="Arial" w:hAnsi="Arial" w:cs="Arial"/>
                <w:sz w:val="16"/>
                <w:szCs w:val="16"/>
              </w:rPr>
              <w:t>2029- 25</w:t>
            </w:r>
          </w:p>
          <w:p w:rsidR="00434E6E" w:rsidRPr="00043E9C" w:rsidRDefault="00434E6E" w:rsidP="00AA51A3">
            <w:pPr>
              <w:rPr>
                <w:rFonts w:ascii="Arial" w:hAnsi="Arial" w:cs="Arial"/>
                <w:sz w:val="16"/>
                <w:szCs w:val="16"/>
              </w:rPr>
            </w:pPr>
            <w:r w:rsidRPr="00043E9C">
              <w:rPr>
                <w:rFonts w:ascii="Arial" w:hAnsi="Arial" w:cs="Arial"/>
                <w:sz w:val="16"/>
                <w:szCs w:val="16"/>
              </w:rPr>
              <w:t>2035- 27</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3.4.8</w:t>
            </w:r>
          </w:p>
        </w:tc>
        <w:tc>
          <w:tcPr>
            <w:tcW w:w="1903" w:type="dxa"/>
            <w:gridSpan w:val="2"/>
          </w:tcPr>
          <w:p w:rsidR="00434E6E" w:rsidRPr="00043E9C" w:rsidRDefault="00434E6E" w:rsidP="00AA51A3">
            <w:pPr>
              <w:jc w:val="both"/>
              <w:rPr>
                <w:rFonts w:ascii="Arial" w:hAnsi="Arial" w:cs="Arial"/>
                <w:sz w:val="16"/>
                <w:szCs w:val="16"/>
              </w:rPr>
            </w:pPr>
            <w:r w:rsidRPr="00043E9C">
              <w:rPr>
                <w:rFonts w:ascii="Arial" w:hAnsi="Arial" w:cs="Arial"/>
                <w:sz w:val="16"/>
                <w:szCs w:val="16"/>
              </w:rPr>
              <w:t>Развитие молочного направления за счет расширения производства молока и его переработку за счет развития кооперации и повышение товарности продукции ЛПХ</w:t>
            </w:r>
          </w:p>
        </w:tc>
        <w:tc>
          <w:tcPr>
            <w:tcW w:w="1985" w:type="dxa"/>
            <w:gridSpan w:val="2"/>
          </w:tcPr>
          <w:p w:rsidR="00434E6E" w:rsidRPr="00043E9C" w:rsidRDefault="00434E6E" w:rsidP="00AA51A3">
            <w:pPr>
              <w:ind w:firstLine="34"/>
              <w:jc w:val="center"/>
              <w:rPr>
                <w:rFonts w:ascii="Arial" w:hAnsi="Arial" w:cs="Arial"/>
                <w:sz w:val="16"/>
                <w:szCs w:val="16"/>
              </w:rPr>
            </w:pPr>
            <w:r w:rsidRPr="00043E9C">
              <w:rPr>
                <w:rFonts w:ascii="Arial" w:hAnsi="Arial" w:cs="Arial"/>
                <w:sz w:val="16"/>
                <w:szCs w:val="16"/>
              </w:rPr>
              <w:t>внепрограммное мероприятие</w:t>
            </w:r>
          </w:p>
        </w:tc>
        <w:tc>
          <w:tcPr>
            <w:tcW w:w="1349" w:type="dxa"/>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сельского хозяйства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производство молока в хозяйствах всех категорий</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тыс. тонн</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2021-14,0</w:t>
            </w:r>
          </w:p>
          <w:p w:rsidR="00434E6E" w:rsidRPr="00043E9C" w:rsidRDefault="00434E6E" w:rsidP="00AA51A3">
            <w:pPr>
              <w:rPr>
                <w:rFonts w:ascii="Arial" w:hAnsi="Arial" w:cs="Arial"/>
                <w:sz w:val="16"/>
                <w:szCs w:val="16"/>
              </w:rPr>
            </w:pPr>
            <w:r w:rsidRPr="00043E9C">
              <w:rPr>
                <w:rFonts w:ascii="Arial" w:hAnsi="Arial" w:cs="Arial"/>
                <w:sz w:val="16"/>
                <w:szCs w:val="16"/>
              </w:rPr>
              <w:t>2024-14,8</w:t>
            </w:r>
          </w:p>
          <w:p w:rsidR="00434E6E" w:rsidRPr="00043E9C" w:rsidRDefault="00434E6E" w:rsidP="00AA51A3">
            <w:pPr>
              <w:rPr>
                <w:rFonts w:ascii="Arial" w:hAnsi="Arial" w:cs="Arial"/>
                <w:sz w:val="16"/>
                <w:szCs w:val="16"/>
              </w:rPr>
            </w:pPr>
            <w:r w:rsidRPr="00043E9C">
              <w:rPr>
                <w:rFonts w:ascii="Arial" w:hAnsi="Arial" w:cs="Arial"/>
                <w:sz w:val="16"/>
                <w:szCs w:val="16"/>
              </w:rPr>
              <w:t>2029-15,8</w:t>
            </w:r>
          </w:p>
          <w:p w:rsidR="00434E6E" w:rsidRPr="00043E9C" w:rsidRDefault="00434E6E" w:rsidP="00AA51A3">
            <w:pPr>
              <w:rPr>
                <w:rFonts w:ascii="Arial" w:hAnsi="Arial" w:cs="Arial"/>
                <w:sz w:val="16"/>
                <w:szCs w:val="16"/>
              </w:rPr>
            </w:pPr>
            <w:r w:rsidRPr="00043E9C">
              <w:rPr>
                <w:rFonts w:ascii="Arial" w:hAnsi="Arial" w:cs="Arial"/>
                <w:sz w:val="16"/>
                <w:szCs w:val="16"/>
              </w:rPr>
              <w:t>2035-16,7</w:t>
            </w:r>
          </w:p>
        </w:tc>
      </w:tr>
      <w:tr w:rsidR="00434E6E" w:rsidRPr="00043E9C" w:rsidTr="00434E6E">
        <w:trPr>
          <w:cantSplit/>
          <w:trHeight w:val="1134"/>
        </w:trPr>
        <w:tc>
          <w:tcPr>
            <w:tcW w:w="825" w:type="dxa"/>
            <w:vMerge w:val="restart"/>
          </w:tcPr>
          <w:p w:rsidR="00434E6E" w:rsidRPr="00043E9C" w:rsidRDefault="00434E6E" w:rsidP="00AA51A3">
            <w:pPr>
              <w:rPr>
                <w:rFonts w:ascii="Arial" w:hAnsi="Arial" w:cs="Arial"/>
                <w:sz w:val="16"/>
                <w:szCs w:val="16"/>
              </w:rPr>
            </w:pPr>
            <w:r w:rsidRPr="00043E9C">
              <w:rPr>
                <w:rFonts w:ascii="Arial" w:hAnsi="Arial" w:cs="Arial"/>
                <w:sz w:val="16"/>
                <w:szCs w:val="16"/>
              </w:rPr>
              <w:t>3.4.9</w:t>
            </w:r>
          </w:p>
        </w:tc>
        <w:tc>
          <w:tcPr>
            <w:tcW w:w="1903" w:type="dxa"/>
            <w:gridSpan w:val="2"/>
            <w:vMerge w:val="restart"/>
          </w:tcPr>
          <w:p w:rsidR="00434E6E" w:rsidRPr="00043E9C" w:rsidRDefault="00434E6E" w:rsidP="00AA51A3">
            <w:pPr>
              <w:jc w:val="both"/>
              <w:rPr>
                <w:rFonts w:ascii="Arial" w:hAnsi="Arial" w:cs="Arial"/>
                <w:color w:val="FF0000"/>
                <w:sz w:val="16"/>
                <w:szCs w:val="16"/>
              </w:rPr>
            </w:pPr>
            <w:r w:rsidRPr="00043E9C">
              <w:rPr>
                <w:rFonts w:ascii="Arial" w:hAnsi="Arial" w:cs="Arial"/>
                <w:sz w:val="16"/>
                <w:szCs w:val="16"/>
              </w:rPr>
              <w:t>Создание новой технологической базы с использованием современного оборудования для модернизации животноводческих ферм, а также наращивание генетического потенциала продуктивности животных</w:t>
            </w:r>
          </w:p>
        </w:tc>
        <w:tc>
          <w:tcPr>
            <w:tcW w:w="1985" w:type="dxa"/>
            <w:gridSpan w:val="2"/>
            <w:vMerge w:val="restart"/>
          </w:tcPr>
          <w:p w:rsidR="00434E6E" w:rsidRPr="00043E9C" w:rsidRDefault="00434E6E" w:rsidP="00AA51A3">
            <w:pPr>
              <w:ind w:hanging="108"/>
              <w:jc w:val="center"/>
              <w:rPr>
                <w:rFonts w:ascii="Arial" w:hAnsi="Arial" w:cs="Arial"/>
                <w:color w:val="FF0000"/>
                <w:sz w:val="16"/>
                <w:szCs w:val="16"/>
              </w:rPr>
            </w:pPr>
            <w:r w:rsidRPr="00043E9C">
              <w:rPr>
                <w:rFonts w:ascii="Arial" w:hAnsi="Arial" w:cs="Arial"/>
                <w:sz w:val="16"/>
                <w:szCs w:val="16"/>
              </w:rPr>
              <w:t>внепрограммное мероприятие</w:t>
            </w:r>
          </w:p>
        </w:tc>
        <w:tc>
          <w:tcPr>
            <w:tcW w:w="1349" w:type="dxa"/>
            <w:vMerge w:val="restart"/>
          </w:tcPr>
          <w:p w:rsidR="00434E6E" w:rsidRPr="00043E9C" w:rsidRDefault="00434E6E" w:rsidP="00AA51A3">
            <w:pPr>
              <w:jc w:val="center"/>
              <w:rPr>
                <w:rFonts w:ascii="Arial" w:hAnsi="Arial" w:cs="Arial"/>
                <w:color w:val="FF0000"/>
                <w:sz w:val="16"/>
                <w:szCs w:val="16"/>
              </w:rPr>
            </w:pPr>
            <w:r w:rsidRPr="00043E9C">
              <w:rPr>
                <w:rFonts w:ascii="Arial" w:hAnsi="Arial" w:cs="Arial"/>
                <w:sz w:val="16"/>
                <w:szCs w:val="16"/>
              </w:rPr>
              <w:t>управление сельского хозяйства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тыс. гол</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2021 - 2,6</w:t>
            </w:r>
          </w:p>
          <w:p w:rsidR="00434E6E" w:rsidRPr="00043E9C" w:rsidRDefault="00434E6E" w:rsidP="00AA51A3">
            <w:pPr>
              <w:rPr>
                <w:rFonts w:ascii="Arial" w:hAnsi="Arial" w:cs="Arial"/>
                <w:sz w:val="16"/>
                <w:szCs w:val="16"/>
              </w:rPr>
            </w:pPr>
            <w:r w:rsidRPr="00043E9C">
              <w:rPr>
                <w:rFonts w:ascii="Arial" w:hAnsi="Arial" w:cs="Arial"/>
                <w:sz w:val="16"/>
                <w:szCs w:val="16"/>
              </w:rPr>
              <w:t>2024 - 2,6</w:t>
            </w:r>
          </w:p>
          <w:p w:rsidR="00434E6E" w:rsidRPr="00043E9C" w:rsidRDefault="00434E6E" w:rsidP="00AA51A3">
            <w:pPr>
              <w:rPr>
                <w:rFonts w:ascii="Arial" w:hAnsi="Arial" w:cs="Arial"/>
                <w:sz w:val="16"/>
                <w:szCs w:val="16"/>
              </w:rPr>
            </w:pPr>
            <w:r w:rsidRPr="00043E9C">
              <w:rPr>
                <w:rFonts w:ascii="Arial" w:hAnsi="Arial" w:cs="Arial"/>
                <w:sz w:val="16"/>
                <w:szCs w:val="16"/>
              </w:rPr>
              <w:t>2029 - 2,7</w:t>
            </w:r>
          </w:p>
          <w:p w:rsidR="00434E6E" w:rsidRPr="00043E9C" w:rsidRDefault="00434E6E" w:rsidP="00AA51A3">
            <w:pPr>
              <w:rPr>
                <w:rFonts w:ascii="Arial" w:hAnsi="Arial" w:cs="Arial"/>
                <w:sz w:val="16"/>
                <w:szCs w:val="16"/>
              </w:rPr>
            </w:pPr>
            <w:r w:rsidRPr="00043E9C">
              <w:rPr>
                <w:rFonts w:ascii="Arial" w:hAnsi="Arial" w:cs="Arial"/>
                <w:sz w:val="16"/>
                <w:szCs w:val="16"/>
              </w:rPr>
              <w:t>2035 - 2,8</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1903" w:type="dxa"/>
            <w:gridSpan w:val="2"/>
            <w:vMerge/>
          </w:tcPr>
          <w:p w:rsidR="00434E6E" w:rsidRPr="00043E9C" w:rsidRDefault="00434E6E" w:rsidP="00AA51A3">
            <w:pPr>
              <w:jc w:val="both"/>
              <w:rPr>
                <w:rFonts w:ascii="Arial" w:hAnsi="Arial" w:cs="Arial"/>
                <w:color w:val="FF0000"/>
                <w:sz w:val="16"/>
                <w:szCs w:val="16"/>
              </w:rPr>
            </w:pPr>
          </w:p>
        </w:tc>
        <w:tc>
          <w:tcPr>
            <w:tcW w:w="1985" w:type="dxa"/>
            <w:gridSpan w:val="2"/>
            <w:vMerge/>
          </w:tcPr>
          <w:p w:rsidR="00434E6E" w:rsidRPr="00043E9C" w:rsidRDefault="00434E6E" w:rsidP="00AA51A3">
            <w:pPr>
              <w:jc w:val="center"/>
              <w:rPr>
                <w:rFonts w:ascii="Arial" w:hAnsi="Arial" w:cs="Arial"/>
                <w:color w:val="FF0000"/>
                <w:sz w:val="16"/>
                <w:szCs w:val="16"/>
              </w:rPr>
            </w:pPr>
          </w:p>
        </w:tc>
        <w:tc>
          <w:tcPr>
            <w:tcW w:w="1349" w:type="dxa"/>
            <w:vMerge/>
          </w:tcPr>
          <w:p w:rsidR="00434E6E" w:rsidRPr="00043E9C" w:rsidRDefault="00434E6E" w:rsidP="00AA51A3">
            <w:pP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производство мяса всех видов на убой в хозяйствах всех категорий</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тыс. тонн</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2021 - 94,0</w:t>
            </w:r>
          </w:p>
          <w:p w:rsidR="00434E6E" w:rsidRPr="00043E9C" w:rsidRDefault="00434E6E" w:rsidP="00AA51A3">
            <w:pPr>
              <w:rPr>
                <w:rFonts w:ascii="Arial" w:hAnsi="Arial" w:cs="Arial"/>
                <w:sz w:val="16"/>
                <w:szCs w:val="16"/>
              </w:rPr>
            </w:pPr>
            <w:r w:rsidRPr="00043E9C">
              <w:rPr>
                <w:rFonts w:ascii="Arial" w:hAnsi="Arial" w:cs="Arial"/>
                <w:sz w:val="16"/>
                <w:szCs w:val="16"/>
              </w:rPr>
              <w:t>2024 - 94,9</w:t>
            </w:r>
          </w:p>
          <w:p w:rsidR="00434E6E" w:rsidRPr="00043E9C" w:rsidRDefault="00434E6E" w:rsidP="00AA51A3">
            <w:pPr>
              <w:rPr>
                <w:rFonts w:ascii="Arial" w:hAnsi="Arial" w:cs="Arial"/>
                <w:sz w:val="16"/>
                <w:szCs w:val="16"/>
              </w:rPr>
            </w:pPr>
            <w:r w:rsidRPr="00043E9C">
              <w:rPr>
                <w:rFonts w:ascii="Arial" w:hAnsi="Arial" w:cs="Arial"/>
                <w:sz w:val="16"/>
                <w:szCs w:val="16"/>
              </w:rPr>
              <w:t>2029 - 95,2</w:t>
            </w:r>
          </w:p>
          <w:p w:rsidR="00434E6E" w:rsidRPr="00043E9C" w:rsidRDefault="00434E6E" w:rsidP="00AA51A3">
            <w:pPr>
              <w:rPr>
                <w:rFonts w:ascii="Arial" w:hAnsi="Arial" w:cs="Arial"/>
                <w:sz w:val="16"/>
                <w:szCs w:val="16"/>
              </w:rPr>
            </w:pPr>
            <w:r w:rsidRPr="00043E9C">
              <w:rPr>
                <w:rFonts w:ascii="Arial" w:hAnsi="Arial" w:cs="Arial"/>
                <w:sz w:val="16"/>
                <w:szCs w:val="16"/>
              </w:rPr>
              <w:t>2035 - 95,5</w:t>
            </w:r>
          </w:p>
        </w:tc>
      </w:tr>
      <w:tr w:rsidR="00434E6E" w:rsidRPr="00043E9C" w:rsidTr="00434E6E">
        <w:trPr>
          <w:cantSplit/>
          <w:trHeight w:val="1134"/>
        </w:trPr>
        <w:tc>
          <w:tcPr>
            <w:tcW w:w="825" w:type="dxa"/>
            <w:vMerge/>
          </w:tcPr>
          <w:p w:rsidR="00434E6E" w:rsidRPr="00043E9C" w:rsidRDefault="00434E6E" w:rsidP="00AA51A3">
            <w:pPr>
              <w:rPr>
                <w:rFonts w:ascii="Arial" w:hAnsi="Arial" w:cs="Arial"/>
                <w:sz w:val="16"/>
                <w:szCs w:val="16"/>
              </w:rPr>
            </w:pPr>
          </w:p>
        </w:tc>
        <w:tc>
          <w:tcPr>
            <w:tcW w:w="1903" w:type="dxa"/>
            <w:gridSpan w:val="2"/>
            <w:vMerge/>
          </w:tcPr>
          <w:p w:rsidR="00434E6E" w:rsidRPr="00043E9C" w:rsidRDefault="00434E6E" w:rsidP="00AA51A3">
            <w:pPr>
              <w:jc w:val="both"/>
              <w:rPr>
                <w:rFonts w:ascii="Arial" w:hAnsi="Arial" w:cs="Arial"/>
                <w:color w:val="FF0000"/>
                <w:sz w:val="16"/>
                <w:szCs w:val="16"/>
              </w:rPr>
            </w:pPr>
          </w:p>
        </w:tc>
        <w:tc>
          <w:tcPr>
            <w:tcW w:w="1985" w:type="dxa"/>
            <w:gridSpan w:val="2"/>
            <w:vMerge/>
          </w:tcPr>
          <w:p w:rsidR="00434E6E" w:rsidRPr="00043E9C" w:rsidRDefault="00434E6E" w:rsidP="00AA51A3">
            <w:pPr>
              <w:jc w:val="center"/>
              <w:rPr>
                <w:rFonts w:ascii="Arial" w:hAnsi="Arial" w:cs="Arial"/>
                <w:color w:val="FF0000"/>
                <w:sz w:val="16"/>
                <w:szCs w:val="16"/>
              </w:rPr>
            </w:pPr>
          </w:p>
        </w:tc>
        <w:tc>
          <w:tcPr>
            <w:tcW w:w="1349" w:type="dxa"/>
            <w:vMerge/>
          </w:tcPr>
          <w:p w:rsidR="00434E6E" w:rsidRPr="00043E9C" w:rsidRDefault="00434E6E" w:rsidP="00AA51A3">
            <w:pPr>
              <w:rPr>
                <w:rFonts w:ascii="Arial" w:hAnsi="Arial" w:cs="Arial"/>
                <w:color w:val="FF0000"/>
                <w:sz w:val="16"/>
                <w:szCs w:val="16"/>
              </w:rPr>
            </w:pP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производства яиц  в сельскохозяйственных организациях</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млн. шт.</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2021 - 81,5</w:t>
            </w:r>
          </w:p>
          <w:p w:rsidR="00434E6E" w:rsidRPr="00043E9C" w:rsidRDefault="00434E6E" w:rsidP="00AA51A3">
            <w:pPr>
              <w:rPr>
                <w:rFonts w:ascii="Arial" w:hAnsi="Arial" w:cs="Arial"/>
                <w:sz w:val="16"/>
                <w:szCs w:val="16"/>
              </w:rPr>
            </w:pPr>
            <w:r w:rsidRPr="00043E9C">
              <w:rPr>
                <w:rFonts w:ascii="Arial" w:hAnsi="Arial" w:cs="Arial"/>
                <w:sz w:val="16"/>
                <w:szCs w:val="16"/>
              </w:rPr>
              <w:t>2024 - 90,0</w:t>
            </w:r>
          </w:p>
          <w:p w:rsidR="00434E6E" w:rsidRPr="00043E9C" w:rsidRDefault="00434E6E" w:rsidP="00AA51A3">
            <w:pPr>
              <w:rPr>
                <w:rFonts w:ascii="Arial" w:hAnsi="Arial" w:cs="Arial"/>
                <w:sz w:val="16"/>
                <w:szCs w:val="16"/>
              </w:rPr>
            </w:pPr>
            <w:r w:rsidRPr="00043E9C">
              <w:rPr>
                <w:rFonts w:ascii="Arial" w:hAnsi="Arial" w:cs="Arial"/>
                <w:sz w:val="16"/>
                <w:szCs w:val="16"/>
              </w:rPr>
              <w:t>2029 - 90,0</w:t>
            </w:r>
          </w:p>
          <w:p w:rsidR="00434E6E" w:rsidRPr="00043E9C" w:rsidRDefault="00434E6E" w:rsidP="00AA51A3">
            <w:pPr>
              <w:rPr>
                <w:rFonts w:ascii="Arial" w:hAnsi="Arial" w:cs="Arial"/>
                <w:sz w:val="16"/>
                <w:szCs w:val="16"/>
              </w:rPr>
            </w:pPr>
            <w:r w:rsidRPr="00043E9C">
              <w:rPr>
                <w:rFonts w:ascii="Arial" w:hAnsi="Arial" w:cs="Arial"/>
                <w:sz w:val="16"/>
                <w:szCs w:val="16"/>
              </w:rPr>
              <w:t>2035 - 90,0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3.4.10</w:t>
            </w:r>
          </w:p>
        </w:tc>
        <w:tc>
          <w:tcPr>
            <w:tcW w:w="1903" w:type="dxa"/>
            <w:gridSpan w:val="2"/>
          </w:tcPr>
          <w:p w:rsidR="00434E6E" w:rsidRPr="00043E9C" w:rsidRDefault="00434E6E" w:rsidP="00AA51A3">
            <w:pPr>
              <w:jc w:val="both"/>
              <w:rPr>
                <w:rFonts w:ascii="Arial" w:hAnsi="Arial" w:cs="Arial"/>
                <w:sz w:val="16"/>
                <w:szCs w:val="16"/>
              </w:rPr>
            </w:pPr>
            <w:r w:rsidRPr="00043E9C">
              <w:rPr>
                <w:rFonts w:ascii="Arial" w:hAnsi="Arial" w:cs="Arial"/>
                <w:sz w:val="16"/>
                <w:szCs w:val="16"/>
              </w:rPr>
              <w:t>Развитие племенного животноводства</w:t>
            </w:r>
          </w:p>
        </w:tc>
        <w:tc>
          <w:tcPr>
            <w:tcW w:w="1985" w:type="dxa"/>
            <w:gridSpan w:val="2"/>
          </w:tcPr>
          <w:p w:rsidR="00434E6E" w:rsidRPr="00043E9C" w:rsidRDefault="00434E6E" w:rsidP="00AA51A3">
            <w:pPr>
              <w:ind w:hanging="108"/>
              <w:jc w:val="center"/>
              <w:rPr>
                <w:rFonts w:ascii="Arial" w:hAnsi="Arial" w:cs="Arial"/>
                <w:sz w:val="16"/>
                <w:szCs w:val="16"/>
              </w:rPr>
            </w:pPr>
            <w:r w:rsidRPr="00043E9C">
              <w:rPr>
                <w:rFonts w:ascii="Arial" w:hAnsi="Arial" w:cs="Arial"/>
                <w:sz w:val="16"/>
                <w:szCs w:val="16"/>
              </w:rPr>
              <w:t>внепрограммное мероприятие</w:t>
            </w:r>
          </w:p>
        </w:tc>
        <w:tc>
          <w:tcPr>
            <w:tcW w:w="1349" w:type="dxa"/>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сельского хозяйства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племенное условное маточное поголовье сельскохозяйственных животных в сельскохозяйственных организациях</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тыс. усл. голов</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2021-1,6</w:t>
            </w:r>
          </w:p>
          <w:p w:rsidR="00434E6E" w:rsidRPr="00043E9C" w:rsidRDefault="00434E6E" w:rsidP="00AA51A3">
            <w:pPr>
              <w:rPr>
                <w:rFonts w:ascii="Arial" w:hAnsi="Arial" w:cs="Arial"/>
                <w:sz w:val="16"/>
                <w:szCs w:val="16"/>
              </w:rPr>
            </w:pPr>
            <w:r w:rsidRPr="00043E9C">
              <w:rPr>
                <w:rFonts w:ascii="Arial" w:hAnsi="Arial" w:cs="Arial"/>
                <w:sz w:val="16"/>
                <w:szCs w:val="16"/>
              </w:rPr>
              <w:t>2024-1,7</w:t>
            </w:r>
          </w:p>
          <w:p w:rsidR="00434E6E" w:rsidRPr="00043E9C" w:rsidRDefault="00434E6E" w:rsidP="00AA51A3">
            <w:pPr>
              <w:rPr>
                <w:rFonts w:ascii="Arial" w:hAnsi="Arial" w:cs="Arial"/>
                <w:sz w:val="16"/>
                <w:szCs w:val="16"/>
              </w:rPr>
            </w:pPr>
            <w:r w:rsidRPr="00043E9C">
              <w:rPr>
                <w:rFonts w:ascii="Arial" w:hAnsi="Arial" w:cs="Arial"/>
                <w:sz w:val="16"/>
                <w:szCs w:val="16"/>
              </w:rPr>
              <w:t>2029-1,8</w:t>
            </w:r>
          </w:p>
          <w:p w:rsidR="00434E6E" w:rsidRPr="00043E9C" w:rsidRDefault="00434E6E" w:rsidP="00AA51A3">
            <w:pPr>
              <w:rPr>
                <w:rFonts w:ascii="Arial" w:hAnsi="Arial" w:cs="Arial"/>
                <w:sz w:val="16"/>
                <w:szCs w:val="16"/>
              </w:rPr>
            </w:pPr>
            <w:r w:rsidRPr="00043E9C">
              <w:rPr>
                <w:rFonts w:ascii="Arial" w:hAnsi="Arial" w:cs="Arial"/>
                <w:sz w:val="16"/>
                <w:szCs w:val="16"/>
              </w:rPr>
              <w:t>2035-1,8</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3.4.11</w:t>
            </w:r>
          </w:p>
        </w:tc>
        <w:tc>
          <w:tcPr>
            <w:tcW w:w="1903" w:type="dxa"/>
            <w:gridSpan w:val="2"/>
          </w:tcPr>
          <w:p w:rsidR="00434E6E" w:rsidRPr="00043E9C" w:rsidRDefault="00434E6E" w:rsidP="00AA51A3">
            <w:pPr>
              <w:jc w:val="both"/>
              <w:rPr>
                <w:rFonts w:ascii="Arial" w:hAnsi="Arial" w:cs="Arial"/>
                <w:sz w:val="16"/>
                <w:szCs w:val="16"/>
              </w:rPr>
            </w:pPr>
            <w:r w:rsidRPr="00043E9C">
              <w:rPr>
                <w:rFonts w:ascii="Arial" w:hAnsi="Arial" w:cs="Arial"/>
                <w:sz w:val="16"/>
                <w:szCs w:val="16"/>
              </w:rPr>
              <w:t>Содействие взаимодействию хозяйствующих субъектов в инвестиционно-инновационной сфере</w:t>
            </w:r>
          </w:p>
        </w:tc>
        <w:tc>
          <w:tcPr>
            <w:tcW w:w="1985" w:type="dxa"/>
            <w:gridSpan w:val="2"/>
          </w:tcPr>
          <w:p w:rsidR="00434E6E" w:rsidRPr="00043E9C" w:rsidRDefault="00434E6E" w:rsidP="00AA51A3">
            <w:pPr>
              <w:ind w:hanging="108"/>
              <w:jc w:val="center"/>
              <w:rPr>
                <w:rFonts w:ascii="Arial" w:hAnsi="Arial" w:cs="Arial"/>
                <w:sz w:val="16"/>
                <w:szCs w:val="16"/>
              </w:rPr>
            </w:pPr>
            <w:r w:rsidRPr="00043E9C">
              <w:rPr>
                <w:rFonts w:ascii="Arial" w:hAnsi="Arial" w:cs="Arial"/>
                <w:sz w:val="16"/>
                <w:szCs w:val="16"/>
              </w:rPr>
              <w:t>внепрограммное мероприятие</w:t>
            </w:r>
          </w:p>
        </w:tc>
        <w:tc>
          <w:tcPr>
            <w:tcW w:w="1349" w:type="dxa"/>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сельского хозяйства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количество созданных и модернизированных высокопроизводительных рабочих мест (нарастающим итогом)</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2021-18</w:t>
            </w:r>
          </w:p>
          <w:p w:rsidR="00434E6E" w:rsidRPr="00043E9C" w:rsidRDefault="00434E6E" w:rsidP="00AA51A3">
            <w:pPr>
              <w:rPr>
                <w:rFonts w:ascii="Arial" w:hAnsi="Arial" w:cs="Arial"/>
                <w:sz w:val="16"/>
                <w:szCs w:val="16"/>
              </w:rPr>
            </w:pPr>
            <w:r w:rsidRPr="00043E9C">
              <w:rPr>
                <w:rFonts w:ascii="Arial" w:hAnsi="Arial" w:cs="Arial"/>
                <w:sz w:val="16"/>
                <w:szCs w:val="16"/>
              </w:rPr>
              <w:t>2024-28</w:t>
            </w:r>
          </w:p>
          <w:p w:rsidR="00434E6E" w:rsidRPr="00043E9C" w:rsidRDefault="00434E6E" w:rsidP="00AA51A3">
            <w:pPr>
              <w:rPr>
                <w:rFonts w:ascii="Arial" w:hAnsi="Arial" w:cs="Arial"/>
                <w:sz w:val="16"/>
                <w:szCs w:val="16"/>
              </w:rPr>
            </w:pPr>
            <w:r w:rsidRPr="00043E9C">
              <w:rPr>
                <w:rFonts w:ascii="Arial" w:hAnsi="Arial" w:cs="Arial"/>
                <w:sz w:val="16"/>
                <w:szCs w:val="16"/>
              </w:rPr>
              <w:t>2029-36</w:t>
            </w:r>
          </w:p>
          <w:p w:rsidR="00434E6E" w:rsidRPr="00043E9C" w:rsidRDefault="00434E6E" w:rsidP="00AA51A3">
            <w:pPr>
              <w:rPr>
                <w:rFonts w:ascii="Arial" w:hAnsi="Arial" w:cs="Arial"/>
                <w:sz w:val="16"/>
                <w:szCs w:val="16"/>
              </w:rPr>
            </w:pPr>
            <w:r w:rsidRPr="00043E9C">
              <w:rPr>
                <w:rFonts w:ascii="Arial" w:hAnsi="Arial" w:cs="Arial"/>
                <w:sz w:val="16"/>
                <w:szCs w:val="16"/>
              </w:rPr>
              <w:t>2035-42</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3.4.12</w:t>
            </w:r>
          </w:p>
        </w:tc>
        <w:tc>
          <w:tcPr>
            <w:tcW w:w="1903" w:type="dxa"/>
            <w:gridSpan w:val="2"/>
          </w:tcPr>
          <w:p w:rsidR="00434E6E" w:rsidRPr="00043E9C" w:rsidRDefault="00434E6E" w:rsidP="00AA51A3">
            <w:pPr>
              <w:rPr>
                <w:rFonts w:ascii="Arial" w:hAnsi="Arial" w:cs="Arial"/>
                <w:sz w:val="16"/>
                <w:szCs w:val="16"/>
              </w:rPr>
            </w:pPr>
            <w:r w:rsidRPr="00043E9C">
              <w:rPr>
                <w:rFonts w:ascii="Arial" w:hAnsi="Arial" w:cs="Arial"/>
                <w:sz w:val="16"/>
                <w:szCs w:val="16"/>
              </w:rPr>
              <w:t xml:space="preserve">Развитие семейных животноводческих ферм на базе крестьянских (фермерских) хозяйств </w:t>
            </w:r>
          </w:p>
        </w:tc>
        <w:tc>
          <w:tcPr>
            <w:tcW w:w="1985" w:type="dxa"/>
            <w:gridSpan w:val="2"/>
          </w:tcPr>
          <w:p w:rsidR="00434E6E" w:rsidRPr="00043E9C" w:rsidRDefault="00434E6E" w:rsidP="00AA51A3">
            <w:pPr>
              <w:ind w:hanging="108"/>
              <w:jc w:val="center"/>
              <w:rPr>
                <w:rFonts w:ascii="Arial" w:hAnsi="Arial" w:cs="Arial"/>
                <w:sz w:val="16"/>
                <w:szCs w:val="16"/>
              </w:rPr>
            </w:pPr>
            <w:r w:rsidRPr="00043E9C">
              <w:rPr>
                <w:rFonts w:ascii="Arial" w:hAnsi="Arial" w:cs="Arial"/>
                <w:sz w:val="16"/>
                <w:szCs w:val="16"/>
              </w:rPr>
              <w:t>внепрограммное мероприятие</w:t>
            </w:r>
          </w:p>
        </w:tc>
        <w:tc>
          <w:tcPr>
            <w:tcW w:w="1349" w:type="dxa"/>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сельского хозяйства</w:t>
            </w:r>
          </w:p>
        </w:tc>
        <w:tc>
          <w:tcPr>
            <w:tcW w:w="2268" w:type="dxa"/>
          </w:tcPr>
          <w:p w:rsidR="00434E6E" w:rsidRPr="00043E9C" w:rsidRDefault="00434E6E" w:rsidP="00AA51A3">
            <w:pPr>
              <w:rPr>
                <w:rFonts w:ascii="Arial" w:hAnsi="Arial" w:cs="Arial"/>
                <w:sz w:val="16"/>
                <w:szCs w:val="16"/>
              </w:rPr>
            </w:pPr>
            <w:r w:rsidRPr="00043E9C">
              <w:rPr>
                <w:rFonts w:ascii="Arial" w:hAnsi="Arial" w:cs="Arial"/>
                <w:sz w:val="16"/>
                <w:szCs w:val="16"/>
              </w:rPr>
              <w:t xml:space="preserve">прирост объема сельскохозяйственной продукции, произведенной крестьянскими (фермерскими) хозяйствами, получившими грантовую поддержку </w:t>
            </w:r>
          </w:p>
          <w:p w:rsidR="00434E6E" w:rsidRPr="00043E9C" w:rsidRDefault="00434E6E" w:rsidP="00AA51A3">
            <w:pPr>
              <w:rPr>
                <w:rFonts w:ascii="Arial" w:hAnsi="Arial" w:cs="Arial"/>
                <w:sz w:val="16"/>
                <w:szCs w:val="16"/>
              </w:rPr>
            </w:pP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процентов</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2021 -3,0</w:t>
            </w:r>
          </w:p>
          <w:p w:rsidR="00434E6E" w:rsidRPr="00043E9C" w:rsidRDefault="00434E6E" w:rsidP="00AA51A3">
            <w:pPr>
              <w:rPr>
                <w:rFonts w:ascii="Arial" w:hAnsi="Arial" w:cs="Arial"/>
                <w:sz w:val="16"/>
                <w:szCs w:val="16"/>
              </w:rPr>
            </w:pPr>
            <w:r w:rsidRPr="00043E9C">
              <w:rPr>
                <w:rFonts w:ascii="Arial" w:hAnsi="Arial" w:cs="Arial"/>
                <w:sz w:val="16"/>
                <w:szCs w:val="16"/>
              </w:rPr>
              <w:t>2024 -3,0</w:t>
            </w:r>
          </w:p>
          <w:p w:rsidR="00434E6E" w:rsidRPr="00043E9C" w:rsidRDefault="00434E6E" w:rsidP="00AA51A3">
            <w:pPr>
              <w:rPr>
                <w:rFonts w:ascii="Arial" w:hAnsi="Arial" w:cs="Arial"/>
                <w:sz w:val="16"/>
                <w:szCs w:val="16"/>
              </w:rPr>
            </w:pPr>
            <w:r w:rsidRPr="00043E9C">
              <w:rPr>
                <w:rFonts w:ascii="Arial" w:hAnsi="Arial" w:cs="Arial"/>
                <w:sz w:val="16"/>
                <w:szCs w:val="16"/>
              </w:rPr>
              <w:t>2029 -3,0</w:t>
            </w:r>
          </w:p>
          <w:p w:rsidR="00434E6E" w:rsidRPr="00043E9C" w:rsidRDefault="00434E6E" w:rsidP="00AA51A3">
            <w:pPr>
              <w:rPr>
                <w:rFonts w:ascii="Arial" w:hAnsi="Arial" w:cs="Arial"/>
                <w:sz w:val="16"/>
                <w:szCs w:val="16"/>
              </w:rPr>
            </w:pPr>
            <w:r w:rsidRPr="00043E9C">
              <w:rPr>
                <w:rFonts w:ascii="Arial" w:hAnsi="Arial" w:cs="Arial"/>
                <w:sz w:val="16"/>
                <w:szCs w:val="16"/>
              </w:rPr>
              <w:t>2035 -3,0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3.4.13</w:t>
            </w:r>
          </w:p>
        </w:tc>
        <w:tc>
          <w:tcPr>
            <w:tcW w:w="1903" w:type="dxa"/>
            <w:gridSpan w:val="2"/>
          </w:tcPr>
          <w:p w:rsidR="00434E6E" w:rsidRPr="00043E9C" w:rsidRDefault="00434E6E" w:rsidP="00AA51A3">
            <w:pPr>
              <w:jc w:val="both"/>
              <w:rPr>
                <w:rFonts w:ascii="Arial" w:hAnsi="Arial" w:cs="Arial"/>
                <w:sz w:val="16"/>
                <w:szCs w:val="16"/>
              </w:rPr>
            </w:pPr>
            <w:r w:rsidRPr="00043E9C">
              <w:rPr>
                <w:rFonts w:ascii="Arial" w:hAnsi="Arial" w:cs="Arial"/>
                <w:sz w:val="16"/>
                <w:szCs w:val="16"/>
              </w:rPr>
              <w:t>Рост заработной платы работников агропромышленного комплекса</w:t>
            </w:r>
          </w:p>
        </w:tc>
        <w:tc>
          <w:tcPr>
            <w:tcW w:w="1985" w:type="dxa"/>
            <w:gridSpan w:val="2"/>
          </w:tcPr>
          <w:p w:rsidR="00434E6E" w:rsidRPr="00043E9C" w:rsidRDefault="00434E6E" w:rsidP="00AA51A3">
            <w:pPr>
              <w:ind w:firstLine="34"/>
              <w:jc w:val="center"/>
              <w:rPr>
                <w:rFonts w:ascii="Arial" w:hAnsi="Arial" w:cs="Arial"/>
                <w:sz w:val="16"/>
                <w:szCs w:val="16"/>
              </w:rPr>
            </w:pPr>
            <w:r w:rsidRPr="00043E9C">
              <w:rPr>
                <w:rFonts w:ascii="Arial" w:hAnsi="Arial" w:cs="Arial"/>
                <w:sz w:val="16"/>
                <w:szCs w:val="16"/>
              </w:rPr>
              <w:t>внепрограммное мероприятие</w:t>
            </w:r>
          </w:p>
        </w:tc>
        <w:tc>
          <w:tcPr>
            <w:tcW w:w="1349" w:type="dxa"/>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сельского хозяйства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среднемесячная заработная плата работников сельского хозяйства</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рублей</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2021 -37200</w:t>
            </w:r>
          </w:p>
          <w:p w:rsidR="00434E6E" w:rsidRPr="00043E9C" w:rsidRDefault="00434E6E" w:rsidP="00AA51A3">
            <w:pPr>
              <w:rPr>
                <w:rFonts w:ascii="Arial" w:hAnsi="Arial" w:cs="Arial"/>
                <w:sz w:val="16"/>
                <w:szCs w:val="16"/>
              </w:rPr>
            </w:pPr>
            <w:r w:rsidRPr="00043E9C">
              <w:rPr>
                <w:rFonts w:ascii="Arial" w:hAnsi="Arial" w:cs="Arial"/>
                <w:sz w:val="16"/>
                <w:szCs w:val="16"/>
              </w:rPr>
              <w:t>2024 -38150</w:t>
            </w:r>
          </w:p>
          <w:p w:rsidR="00434E6E" w:rsidRPr="00043E9C" w:rsidRDefault="00434E6E" w:rsidP="00AA51A3">
            <w:pPr>
              <w:rPr>
                <w:rFonts w:ascii="Arial" w:hAnsi="Arial" w:cs="Arial"/>
                <w:sz w:val="16"/>
                <w:szCs w:val="16"/>
              </w:rPr>
            </w:pPr>
            <w:r w:rsidRPr="00043E9C">
              <w:rPr>
                <w:rFonts w:ascii="Arial" w:hAnsi="Arial" w:cs="Arial"/>
                <w:sz w:val="16"/>
                <w:szCs w:val="16"/>
              </w:rPr>
              <w:t>2029 -41740</w:t>
            </w:r>
          </w:p>
          <w:p w:rsidR="00434E6E" w:rsidRPr="00043E9C" w:rsidRDefault="00434E6E" w:rsidP="00AA51A3">
            <w:pPr>
              <w:rPr>
                <w:rFonts w:ascii="Arial" w:hAnsi="Arial" w:cs="Arial"/>
                <w:sz w:val="16"/>
                <w:szCs w:val="16"/>
              </w:rPr>
            </w:pPr>
            <w:r w:rsidRPr="00043E9C">
              <w:rPr>
                <w:rFonts w:ascii="Arial" w:hAnsi="Arial" w:cs="Arial"/>
                <w:sz w:val="16"/>
                <w:szCs w:val="16"/>
              </w:rPr>
              <w:t>2035 -43420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lastRenderedPageBreak/>
              <w:t>3.4.14</w:t>
            </w:r>
          </w:p>
        </w:tc>
        <w:tc>
          <w:tcPr>
            <w:tcW w:w="1903" w:type="dxa"/>
            <w:gridSpan w:val="2"/>
          </w:tcPr>
          <w:p w:rsidR="00434E6E" w:rsidRPr="00043E9C" w:rsidRDefault="00434E6E" w:rsidP="00AA51A3">
            <w:pPr>
              <w:jc w:val="both"/>
              <w:rPr>
                <w:rFonts w:ascii="Arial" w:hAnsi="Arial" w:cs="Arial"/>
                <w:sz w:val="16"/>
                <w:szCs w:val="16"/>
              </w:rPr>
            </w:pPr>
            <w:r w:rsidRPr="00043E9C">
              <w:rPr>
                <w:rFonts w:ascii="Arial" w:hAnsi="Arial" w:cs="Arial"/>
                <w:sz w:val="16"/>
                <w:szCs w:val="16"/>
              </w:rPr>
              <w:t>Развитие рыбоводства</w:t>
            </w:r>
          </w:p>
        </w:tc>
        <w:tc>
          <w:tcPr>
            <w:tcW w:w="1985" w:type="dxa"/>
            <w:gridSpan w:val="2"/>
          </w:tcPr>
          <w:p w:rsidR="00434E6E" w:rsidRPr="00043E9C" w:rsidRDefault="00434E6E" w:rsidP="00AA51A3">
            <w:pPr>
              <w:ind w:firstLine="34"/>
              <w:jc w:val="center"/>
              <w:rPr>
                <w:rFonts w:ascii="Arial" w:hAnsi="Arial" w:cs="Arial"/>
                <w:sz w:val="16"/>
                <w:szCs w:val="16"/>
              </w:rPr>
            </w:pPr>
            <w:r w:rsidRPr="00043E9C">
              <w:rPr>
                <w:rFonts w:ascii="Arial" w:hAnsi="Arial" w:cs="Arial"/>
                <w:sz w:val="16"/>
                <w:szCs w:val="16"/>
              </w:rPr>
              <w:t>внепрограммное мероприятие</w:t>
            </w:r>
          </w:p>
        </w:tc>
        <w:tc>
          <w:tcPr>
            <w:tcW w:w="1349" w:type="dxa"/>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сельского хозяйства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количество реализованной рыбы</w:t>
            </w:r>
          </w:p>
        </w:tc>
        <w:tc>
          <w:tcPr>
            <w:tcW w:w="851" w:type="dxa"/>
            <w:textDirection w:val="btLr"/>
          </w:tcPr>
          <w:p w:rsidR="00434E6E" w:rsidRPr="00043E9C" w:rsidRDefault="00434E6E" w:rsidP="00AA51A3">
            <w:pPr>
              <w:ind w:left="113" w:right="113"/>
              <w:rPr>
                <w:rFonts w:ascii="Arial" w:hAnsi="Arial" w:cs="Arial"/>
                <w:sz w:val="16"/>
                <w:szCs w:val="16"/>
              </w:rPr>
            </w:pP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2021 -197</w:t>
            </w:r>
          </w:p>
          <w:p w:rsidR="00434E6E" w:rsidRPr="00043E9C" w:rsidRDefault="00434E6E" w:rsidP="00AA51A3">
            <w:pPr>
              <w:rPr>
                <w:rFonts w:ascii="Arial" w:hAnsi="Arial" w:cs="Arial"/>
                <w:sz w:val="16"/>
                <w:szCs w:val="16"/>
              </w:rPr>
            </w:pPr>
            <w:r w:rsidRPr="00043E9C">
              <w:rPr>
                <w:rFonts w:ascii="Arial" w:hAnsi="Arial" w:cs="Arial"/>
                <w:sz w:val="16"/>
                <w:szCs w:val="16"/>
              </w:rPr>
              <w:t>2024 -199</w:t>
            </w:r>
          </w:p>
          <w:p w:rsidR="00434E6E" w:rsidRPr="00043E9C" w:rsidRDefault="00434E6E" w:rsidP="00AA51A3">
            <w:pPr>
              <w:rPr>
                <w:rFonts w:ascii="Arial" w:hAnsi="Arial" w:cs="Arial"/>
                <w:sz w:val="16"/>
                <w:szCs w:val="16"/>
              </w:rPr>
            </w:pPr>
            <w:r w:rsidRPr="00043E9C">
              <w:rPr>
                <w:rFonts w:ascii="Arial" w:hAnsi="Arial" w:cs="Arial"/>
                <w:sz w:val="16"/>
                <w:szCs w:val="16"/>
              </w:rPr>
              <w:t>2029 -200</w:t>
            </w:r>
          </w:p>
          <w:p w:rsidR="00434E6E" w:rsidRPr="00043E9C" w:rsidRDefault="00434E6E" w:rsidP="00AA51A3">
            <w:pPr>
              <w:rPr>
                <w:rFonts w:ascii="Arial" w:hAnsi="Arial" w:cs="Arial"/>
                <w:sz w:val="16"/>
                <w:szCs w:val="16"/>
              </w:rPr>
            </w:pPr>
            <w:r w:rsidRPr="00043E9C">
              <w:rPr>
                <w:rFonts w:ascii="Arial" w:hAnsi="Arial" w:cs="Arial"/>
                <w:sz w:val="16"/>
                <w:szCs w:val="16"/>
              </w:rPr>
              <w:t>2035 -200</w:t>
            </w:r>
          </w:p>
        </w:tc>
      </w:tr>
      <w:tr w:rsidR="00434E6E" w:rsidRPr="00043E9C" w:rsidTr="00434E6E">
        <w:trPr>
          <w:cantSplit/>
          <w:trHeight w:val="1134"/>
        </w:trPr>
        <w:tc>
          <w:tcPr>
            <w:tcW w:w="825" w:type="dxa"/>
          </w:tcPr>
          <w:p w:rsidR="00434E6E" w:rsidRPr="00043E9C" w:rsidRDefault="00434E6E" w:rsidP="00AA51A3">
            <w:pPr>
              <w:rPr>
                <w:rFonts w:ascii="Arial" w:hAnsi="Arial" w:cs="Arial"/>
                <w:sz w:val="16"/>
                <w:szCs w:val="16"/>
              </w:rPr>
            </w:pPr>
            <w:r w:rsidRPr="00043E9C">
              <w:rPr>
                <w:rFonts w:ascii="Arial" w:hAnsi="Arial" w:cs="Arial"/>
                <w:sz w:val="16"/>
                <w:szCs w:val="16"/>
              </w:rPr>
              <w:t>3.4.14</w:t>
            </w:r>
          </w:p>
        </w:tc>
        <w:tc>
          <w:tcPr>
            <w:tcW w:w="1903" w:type="dxa"/>
            <w:gridSpan w:val="2"/>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Устойчивое развитие сельских территорий </w:t>
            </w:r>
          </w:p>
        </w:tc>
        <w:tc>
          <w:tcPr>
            <w:tcW w:w="1985" w:type="dxa"/>
            <w:gridSpan w:val="2"/>
          </w:tcPr>
          <w:p w:rsidR="00434E6E" w:rsidRPr="00043E9C" w:rsidRDefault="00434E6E" w:rsidP="00AA51A3">
            <w:pPr>
              <w:jc w:val="center"/>
              <w:rPr>
                <w:rFonts w:ascii="Arial" w:hAnsi="Arial" w:cs="Arial"/>
                <w:sz w:val="16"/>
                <w:szCs w:val="16"/>
              </w:rPr>
            </w:pPr>
            <w:r w:rsidRPr="00043E9C">
              <w:rPr>
                <w:rFonts w:ascii="Arial" w:hAnsi="Arial" w:cs="Arial"/>
                <w:sz w:val="16"/>
                <w:szCs w:val="16"/>
              </w:rPr>
              <w:t>внепрограммное мероприятие</w:t>
            </w:r>
          </w:p>
        </w:tc>
        <w:tc>
          <w:tcPr>
            <w:tcW w:w="1349" w:type="dxa"/>
          </w:tcPr>
          <w:p w:rsidR="00434E6E" w:rsidRPr="00043E9C" w:rsidRDefault="00434E6E" w:rsidP="00AA51A3">
            <w:pPr>
              <w:jc w:val="center"/>
              <w:rPr>
                <w:rFonts w:ascii="Arial" w:hAnsi="Arial" w:cs="Arial"/>
                <w:sz w:val="16"/>
                <w:szCs w:val="16"/>
              </w:rPr>
            </w:pPr>
            <w:r w:rsidRPr="00043E9C">
              <w:rPr>
                <w:rFonts w:ascii="Arial" w:hAnsi="Arial" w:cs="Arial"/>
                <w:sz w:val="16"/>
                <w:szCs w:val="16"/>
              </w:rPr>
              <w:t>управление сельского хозяйства</w:t>
            </w:r>
          </w:p>
        </w:tc>
        <w:tc>
          <w:tcPr>
            <w:tcW w:w="2268"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количество объектов, включенных в Государственную программу «Комплексное развитие сельских территорий» (нарастающим итогом)</w:t>
            </w:r>
          </w:p>
        </w:tc>
        <w:tc>
          <w:tcPr>
            <w:tcW w:w="851" w:type="dxa"/>
            <w:textDirection w:val="btLr"/>
          </w:tcPr>
          <w:p w:rsidR="00434E6E" w:rsidRPr="00043E9C" w:rsidRDefault="00434E6E" w:rsidP="00AA51A3">
            <w:pPr>
              <w:ind w:left="113" w:right="113"/>
              <w:rPr>
                <w:rFonts w:ascii="Arial" w:hAnsi="Arial" w:cs="Arial"/>
                <w:sz w:val="16"/>
                <w:szCs w:val="16"/>
              </w:rPr>
            </w:pPr>
            <w:r w:rsidRPr="00043E9C">
              <w:rPr>
                <w:rFonts w:ascii="Arial" w:hAnsi="Arial" w:cs="Arial"/>
                <w:sz w:val="16"/>
                <w:szCs w:val="16"/>
              </w:rPr>
              <w:t>единиц</w:t>
            </w:r>
          </w:p>
        </w:tc>
        <w:tc>
          <w:tcPr>
            <w:tcW w:w="1275" w:type="dxa"/>
          </w:tcPr>
          <w:p w:rsidR="00434E6E" w:rsidRPr="00043E9C" w:rsidRDefault="00434E6E" w:rsidP="00AA51A3">
            <w:pPr>
              <w:rPr>
                <w:rFonts w:ascii="Arial" w:hAnsi="Arial" w:cs="Arial"/>
                <w:sz w:val="16"/>
                <w:szCs w:val="16"/>
              </w:rPr>
            </w:pPr>
            <w:r w:rsidRPr="00043E9C">
              <w:rPr>
                <w:rFonts w:ascii="Arial" w:hAnsi="Arial" w:cs="Arial"/>
                <w:sz w:val="16"/>
                <w:szCs w:val="16"/>
              </w:rPr>
              <w:t>2021 - 5</w:t>
            </w:r>
          </w:p>
          <w:p w:rsidR="00434E6E" w:rsidRPr="00043E9C" w:rsidRDefault="00434E6E" w:rsidP="00AA51A3">
            <w:pPr>
              <w:rPr>
                <w:rFonts w:ascii="Arial" w:hAnsi="Arial" w:cs="Arial"/>
                <w:sz w:val="16"/>
                <w:szCs w:val="16"/>
              </w:rPr>
            </w:pPr>
            <w:r w:rsidRPr="00043E9C">
              <w:rPr>
                <w:rFonts w:ascii="Arial" w:hAnsi="Arial" w:cs="Arial"/>
                <w:sz w:val="16"/>
                <w:szCs w:val="16"/>
              </w:rPr>
              <w:t>2024 -20</w:t>
            </w:r>
          </w:p>
          <w:p w:rsidR="00434E6E" w:rsidRPr="00043E9C" w:rsidRDefault="00434E6E" w:rsidP="00AA51A3">
            <w:pPr>
              <w:rPr>
                <w:rFonts w:ascii="Arial" w:hAnsi="Arial" w:cs="Arial"/>
                <w:sz w:val="16"/>
                <w:szCs w:val="16"/>
              </w:rPr>
            </w:pPr>
          </w:p>
        </w:tc>
      </w:tr>
    </w:tbl>
    <w:p w:rsidR="00434E6E" w:rsidRPr="00043E9C" w:rsidRDefault="00434E6E" w:rsidP="00434E6E">
      <w:pPr>
        <w:rPr>
          <w:rFonts w:ascii="Arial" w:hAnsi="Arial" w:cs="Arial"/>
          <w:sz w:val="16"/>
          <w:szCs w:val="16"/>
        </w:rPr>
      </w:pPr>
    </w:p>
    <w:p w:rsidR="00434E6E" w:rsidRPr="00043E9C" w:rsidRDefault="00434E6E" w:rsidP="00434E6E">
      <w:pPr>
        <w:rPr>
          <w:rFonts w:ascii="Arial" w:hAnsi="Arial" w:cs="Arial"/>
          <w:sz w:val="16"/>
          <w:szCs w:val="16"/>
        </w:rPr>
      </w:pPr>
    </w:p>
    <w:p w:rsidR="00434E6E" w:rsidRPr="00043E9C" w:rsidRDefault="00434E6E" w:rsidP="00434E6E">
      <w:pPr>
        <w:rPr>
          <w:rFonts w:ascii="Arial" w:hAnsi="Arial" w:cs="Arial"/>
          <w:sz w:val="16"/>
          <w:szCs w:val="16"/>
        </w:rPr>
      </w:pPr>
      <w:r w:rsidRPr="00043E9C">
        <w:rPr>
          <w:rFonts w:ascii="Arial" w:hAnsi="Arial" w:cs="Arial"/>
          <w:sz w:val="16"/>
          <w:szCs w:val="16"/>
        </w:rPr>
        <w:t>Используемые сокращения:</w:t>
      </w:r>
    </w:p>
    <w:p w:rsidR="00434E6E" w:rsidRPr="00043E9C" w:rsidRDefault="00434E6E" w:rsidP="00434E6E">
      <w:pPr>
        <w:rPr>
          <w:rFonts w:ascii="Arial" w:hAnsi="Arial" w:cs="Arial"/>
          <w:sz w:val="16"/>
          <w:szCs w:val="16"/>
        </w:rPr>
      </w:pPr>
    </w:p>
    <w:tbl>
      <w:tblPr>
        <w:tblStyle w:val="af6"/>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4"/>
        <w:gridCol w:w="7370"/>
      </w:tblGrid>
      <w:tr w:rsidR="00434E6E" w:rsidRPr="00043E9C" w:rsidTr="0068724A">
        <w:tc>
          <w:tcPr>
            <w:tcW w:w="2694" w:type="dxa"/>
            <w:hideMark/>
          </w:tcPr>
          <w:p w:rsidR="00434E6E" w:rsidRPr="00043E9C" w:rsidRDefault="00434E6E" w:rsidP="00AA51A3">
            <w:pPr>
              <w:rPr>
                <w:rFonts w:ascii="Arial" w:hAnsi="Arial" w:cs="Arial"/>
                <w:bCs/>
                <w:sz w:val="16"/>
                <w:szCs w:val="16"/>
              </w:rPr>
            </w:pPr>
            <w:r w:rsidRPr="00043E9C">
              <w:rPr>
                <w:rFonts w:ascii="Arial" w:hAnsi="Arial" w:cs="Arial"/>
                <w:bCs/>
                <w:sz w:val="16"/>
                <w:szCs w:val="16"/>
              </w:rPr>
              <w:t>БГО СК</w:t>
            </w:r>
          </w:p>
        </w:tc>
        <w:tc>
          <w:tcPr>
            <w:tcW w:w="7370" w:type="dxa"/>
            <w:hideMark/>
          </w:tcPr>
          <w:p w:rsidR="00434E6E" w:rsidRPr="00043E9C" w:rsidRDefault="00434E6E" w:rsidP="00AA51A3">
            <w:pPr>
              <w:jc w:val="both"/>
              <w:rPr>
                <w:rFonts w:ascii="Arial" w:hAnsi="Arial" w:cs="Arial"/>
                <w:bCs/>
                <w:sz w:val="16"/>
                <w:szCs w:val="16"/>
              </w:rPr>
            </w:pPr>
            <w:r w:rsidRPr="00043E9C">
              <w:rPr>
                <w:rFonts w:ascii="Arial" w:hAnsi="Arial" w:cs="Arial"/>
                <w:bCs/>
                <w:sz w:val="16"/>
                <w:szCs w:val="16"/>
              </w:rPr>
              <w:t>Благодарненский городской округ Ставропольского края;</w:t>
            </w:r>
          </w:p>
        </w:tc>
      </w:tr>
      <w:tr w:rsidR="00434E6E" w:rsidRPr="00043E9C" w:rsidTr="0068724A">
        <w:tc>
          <w:tcPr>
            <w:tcW w:w="2694" w:type="dxa"/>
            <w:hideMark/>
          </w:tcPr>
          <w:p w:rsidR="00434E6E" w:rsidRPr="00043E9C" w:rsidRDefault="00434E6E" w:rsidP="00AA51A3">
            <w:pPr>
              <w:rPr>
                <w:rFonts w:ascii="Arial" w:hAnsi="Arial" w:cs="Arial"/>
                <w:sz w:val="16"/>
                <w:szCs w:val="16"/>
              </w:rPr>
            </w:pPr>
            <w:r w:rsidRPr="00043E9C">
              <w:rPr>
                <w:rFonts w:ascii="Arial" w:hAnsi="Arial" w:cs="Arial"/>
                <w:sz w:val="16"/>
                <w:szCs w:val="16"/>
              </w:rPr>
              <w:t>МП «Развитие образования и молодежной политики»</w:t>
            </w:r>
          </w:p>
        </w:tc>
        <w:tc>
          <w:tcPr>
            <w:tcW w:w="7370" w:type="dxa"/>
            <w:hideMark/>
          </w:tcPr>
          <w:p w:rsidR="00434E6E" w:rsidRPr="00043E9C" w:rsidRDefault="00434E6E" w:rsidP="00AA51A3">
            <w:pPr>
              <w:jc w:val="both"/>
              <w:rPr>
                <w:rFonts w:ascii="Arial" w:hAnsi="Arial" w:cs="Arial"/>
                <w:bCs/>
                <w:sz w:val="16"/>
                <w:szCs w:val="16"/>
              </w:rPr>
            </w:pPr>
            <w:r w:rsidRPr="00043E9C">
              <w:rPr>
                <w:rFonts w:ascii="Arial" w:hAnsi="Arial" w:cs="Arial"/>
                <w:bCs/>
                <w:sz w:val="16"/>
                <w:szCs w:val="16"/>
              </w:rPr>
              <w:t xml:space="preserve">муниципальная программа Благодарненского городского округа Ставропольского края </w:t>
            </w:r>
            <w:r w:rsidRPr="00043E9C">
              <w:rPr>
                <w:rFonts w:ascii="Arial" w:hAnsi="Arial" w:cs="Arial"/>
                <w:sz w:val="16"/>
                <w:szCs w:val="16"/>
              </w:rPr>
              <w:t>«Развитие образования и молодежной политики»;</w:t>
            </w:r>
          </w:p>
        </w:tc>
      </w:tr>
      <w:tr w:rsidR="00434E6E" w:rsidRPr="00043E9C" w:rsidTr="0068724A">
        <w:tc>
          <w:tcPr>
            <w:tcW w:w="2694" w:type="dxa"/>
          </w:tcPr>
          <w:p w:rsidR="00434E6E" w:rsidRPr="00043E9C" w:rsidRDefault="00434E6E" w:rsidP="00AA51A3">
            <w:pPr>
              <w:rPr>
                <w:rFonts w:ascii="Arial" w:hAnsi="Arial" w:cs="Arial"/>
                <w:sz w:val="16"/>
                <w:szCs w:val="16"/>
              </w:rPr>
            </w:pPr>
            <w:r w:rsidRPr="00043E9C">
              <w:rPr>
                <w:rFonts w:ascii="Arial" w:hAnsi="Arial" w:cs="Arial"/>
                <w:sz w:val="16"/>
                <w:szCs w:val="16"/>
              </w:rPr>
              <w:t>УТ и СЗН</w:t>
            </w:r>
          </w:p>
        </w:tc>
        <w:tc>
          <w:tcPr>
            <w:tcW w:w="7370" w:type="dxa"/>
          </w:tcPr>
          <w:p w:rsidR="00434E6E" w:rsidRPr="00043E9C" w:rsidRDefault="00434E6E" w:rsidP="00AA51A3">
            <w:pPr>
              <w:jc w:val="both"/>
              <w:rPr>
                <w:rFonts w:ascii="Arial" w:hAnsi="Arial" w:cs="Arial"/>
                <w:bCs/>
                <w:sz w:val="16"/>
                <w:szCs w:val="16"/>
              </w:rPr>
            </w:pPr>
            <w:r w:rsidRPr="00043E9C">
              <w:rPr>
                <w:rFonts w:ascii="Arial" w:hAnsi="Arial" w:cs="Arial"/>
                <w:bCs/>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434E6E" w:rsidRPr="00043E9C" w:rsidTr="0068724A">
        <w:tc>
          <w:tcPr>
            <w:tcW w:w="2694" w:type="dxa"/>
          </w:tcPr>
          <w:p w:rsidR="00434E6E" w:rsidRPr="00043E9C" w:rsidRDefault="00434E6E" w:rsidP="00AA51A3">
            <w:pPr>
              <w:rPr>
                <w:rFonts w:ascii="Arial" w:hAnsi="Arial" w:cs="Arial"/>
                <w:sz w:val="16"/>
                <w:szCs w:val="16"/>
              </w:rPr>
            </w:pPr>
            <w:r w:rsidRPr="00043E9C">
              <w:rPr>
                <w:rFonts w:ascii="Arial" w:hAnsi="Arial" w:cs="Arial"/>
                <w:sz w:val="16"/>
                <w:szCs w:val="16"/>
              </w:rPr>
              <w:t>Управление физической культуры и спорта</w:t>
            </w:r>
          </w:p>
        </w:tc>
        <w:tc>
          <w:tcPr>
            <w:tcW w:w="7370" w:type="dxa"/>
          </w:tcPr>
          <w:p w:rsidR="00434E6E" w:rsidRPr="00043E9C" w:rsidRDefault="00434E6E" w:rsidP="00AA51A3">
            <w:pPr>
              <w:jc w:val="both"/>
              <w:rPr>
                <w:rFonts w:ascii="Arial" w:hAnsi="Arial" w:cs="Arial"/>
                <w:bCs/>
                <w:sz w:val="16"/>
                <w:szCs w:val="16"/>
              </w:rPr>
            </w:pPr>
            <w:r w:rsidRPr="00043E9C">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w:t>
            </w:r>
          </w:p>
        </w:tc>
      </w:tr>
      <w:tr w:rsidR="00434E6E" w:rsidRPr="00043E9C" w:rsidTr="0068724A">
        <w:tc>
          <w:tcPr>
            <w:tcW w:w="2694" w:type="dxa"/>
          </w:tcPr>
          <w:p w:rsidR="00434E6E" w:rsidRPr="00043E9C" w:rsidRDefault="00434E6E" w:rsidP="00AA51A3">
            <w:pPr>
              <w:rPr>
                <w:rFonts w:ascii="Arial" w:hAnsi="Arial" w:cs="Arial"/>
                <w:bCs/>
                <w:sz w:val="16"/>
                <w:szCs w:val="16"/>
              </w:rPr>
            </w:pPr>
            <w:r w:rsidRPr="00043E9C">
              <w:rPr>
                <w:rFonts w:ascii="Arial" w:hAnsi="Arial" w:cs="Arial"/>
                <w:bCs/>
                <w:sz w:val="16"/>
                <w:szCs w:val="16"/>
              </w:rPr>
              <w:t>МУДО «БДШИ»</w:t>
            </w:r>
          </w:p>
          <w:p w:rsidR="00434E6E" w:rsidRPr="00043E9C" w:rsidRDefault="00434E6E" w:rsidP="00AA51A3">
            <w:pPr>
              <w:rPr>
                <w:rFonts w:ascii="Arial" w:hAnsi="Arial" w:cs="Arial"/>
                <w:sz w:val="16"/>
                <w:szCs w:val="16"/>
              </w:rPr>
            </w:pPr>
          </w:p>
        </w:tc>
        <w:tc>
          <w:tcPr>
            <w:tcW w:w="7370" w:type="dxa"/>
          </w:tcPr>
          <w:p w:rsidR="00434E6E" w:rsidRPr="00043E9C" w:rsidRDefault="00434E6E" w:rsidP="00AA51A3">
            <w:pPr>
              <w:jc w:val="both"/>
              <w:rPr>
                <w:rFonts w:ascii="Arial" w:hAnsi="Arial" w:cs="Arial"/>
                <w:bCs/>
                <w:sz w:val="16"/>
                <w:szCs w:val="16"/>
              </w:rPr>
            </w:pPr>
            <w:r w:rsidRPr="00043E9C">
              <w:rPr>
                <w:rFonts w:ascii="Arial" w:hAnsi="Arial" w:cs="Arial"/>
                <w:bCs/>
                <w:sz w:val="16"/>
                <w:szCs w:val="16"/>
              </w:rPr>
              <w:t>муниципальное учреждение  дополнительного образования «Благодарненская детская школа  искусств»;</w:t>
            </w:r>
          </w:p>
        </w:tc>
      </w:tr>
      <w:tr w:rsidR="00434E6E" w:rsidRPr="00043E9C" w:rsidTr="0068724A">
        <w:tc>
          <w:tcPr>
            <w:tcW w:w="2694" w:type="dxa"/>
          </w:tcPr>
          <w:p w:rsidR="00434E6E" w:rsidRPr="00043E9C" w:rsidRDefault="00434E6E" w:rsidP="00AA51A3">
            <w:pPr>
              <w:rPr>
                <w:rFonts w:ascii="Arial" w:hAnsi="Arial" w:cs="Arial"/>
                <w:bCs/>
                <w:sz w:val="16"/>
                <w:szCs w:val="16"/>
              </w:rPr>
            </w:pPr>
            <w:r w:rsidRPr="00043E9C">
              <w:rPr>
                <w:rFonts w:ascii="Arial" w:hAnsi="Arial" w:cs="Arial"/>
                <w:bCs/>
                <w:sz w:val="16"/>
                <w:szCs w:val="16"/>
              </w:rPr>
              <w:t>МУК «БРИКМ»</w:t>
            </w:r>
          </w:p>
          <w:p w:rsidR="00434E6E" w:rsidRPr="00043E9C" w:rsidRDefault="00434E6E" w:rsidP="00AA51A3">
            <w:pPr>
              <w:rPr>
                <w:rFonts w:ascii="Arial" w:hAnsi="Arial" w:cs="Arial"/>
                <w:bCs/>
                <w:sz w:val="16"/>
                <w:szCs w:val="16"/>
              </w:rPr>
            </w:pPr>
          </w:p>
        </w:tc>
        <w:tc>
          <w:tcPr>
            <w:tcW w:w="7370" w:type="dxa"/>
          </w:tcPr>
          <w:p w:rsidR="00434E6E" w:rsidRPr="00043E9C" w:rsidRDefault="00434E6E" w:rsidP="00AA51A3">
            <w:pPr>
              <w:jc w:val="both"/>
              <w:rPr>
                <w:rFonts w:ascii="Arial" w:hAnsi="Arial" w:cs="Arial"/>
                <w:bCs/>
                <w:sz w:val="16"/>
                <w:szCs w:val="16"/>
              </w:rPr>
            </w:pPr>
            <w:r w:rsidRPr="00043E9C">
              <w:rPr>
                <w:rFonts w:ascii="Arial" w:hAnsi="Arial" w:cs="Arial"/>
                <w:bCs/>
                <w:sz w:val="16"/>
                <w:szCs w:val="16"/>
              </w:rPr>
              <w:t>муниципальное учреждения культуры «Благодарненский районный историко – краеведческий музей имени Петра Федоровича Грибцова»;</w:t>
            </w:r>
          </w:p>
        </w:tc>
      </w:tr>
      <w:tr w:rsidR="00434E6E" w:rsidRPr="00043E9C" w:rsidTr="0068724A">
        <w:tc>
          <w:tcPr>
            <w:tcW w:w="2694" w:type="dxa"/>
          </w:tcPr>
          <w:p w:rsidR="00434E6E" w:rsidRPr="00043E9C" w:rsidRDefault="00434E6E" w:rsidP="00AA51A3">
            <w:pPr>
              <w:rPr>
                <w:rFonts w:ascii="Arial" w:hAnsi="Arial" w:cs="Arial"/>
                <w:sz w:val="16"/>
                <w:szCs w:val="16"/>
              </w:rPr>
            </w:pPr>
            <w:r w:rsidRPr="00043E9C">
              <w:rPr>
                <w:rFonts w:ascii="Arial" w:hAnsi="Arial" w:cs="Arial"/>
                <w:sz w:val="16"/>
                <w:szCs w:val="16"/>
              </w:rPr>
              <w:t>МП «Осуществление местного самоуправления в БГО СК»</w:t>
            </w:r>
          </w:p>
        </w:tc>
        <w:tc>
          <w:tcPr>
            <w:tcW w:w="7370" w:type="dxa"/>
          </w:tcPr>
          <w:p w:rsidR="00434E6E" w:rsidRPr="00043E9C" w:rsidRDefault="00434E6E" w:rsidP="00AA51A3">
            <w:pPr>
              <w:jc w:val="both"/>
              <w:rPr>
                <w:rFonts w:ascii="Arial" w:hAnsi="Arial" w:cs="Arial"/>
                <w:sz w:val="16"/>
                <w:szCs w:val="16"/>
              </w:rPr>
            </w:pPr>
            <w:r w:rsidRPr="00043E9C">
              <w:rPr>
                <w:rFonts w:ascii="Arial" w:hAnsi="Arial" w:cs="Arial"/>
                <w:bCs/>
                <w:sz w:val="16"/>
                <w:szCs w:val="16"/>
              </w:rPr>
              <w:t xml:space="preserve">муниципальная программа Благодарненского городского округа Ставропольского края </w:t>
            </w:r>
            <w:r w:rsidRPr="00043E9C">
              <w:rPr>
                <w:rFonts w:ascii="Arial" w:hAnsi="Arial" w:cs="Arial"/>
                <w:sz w:val="16"/>
                <w:szCs w:val="16"/>
              </w:rPr>
              <w:t xml:space="preserve">«Осуществление местного самоуправления в </w:t>
            </w:r>
            <w:r w:rsidRPr="00043E9C">
              <w:rPr>
                <w:rFonts w:ascii="Arial" w:hAnsi="Arial" w:cs="Arial"/>
                <w:bCs/>
                <w:sz w:val="16"/>
                <w:szCs w:val="16"/>
              </w:rPr>
              <w:t>Благодарненском городском округе Ставропольского края</w:t>
            </w:r>
            <w:r w:rsidRPr="00043E9C">
              <w:rPr>
                <w:rFonts w:ascii="Arial" w:hAnsi="Arial" w:cs="Arial"/>
                <w:sz w:val="16"/>
                <w:szCs w:val="16"/>
              </w:rPr>
              <w:t>»;</w:t>
            </w:r>
          </w:p>
          <w:p w:rsidR="00434E6E" w:rsidRPr="00043E9C" w:rsidRDefault="00434E6E" w:rsidP="00AA51A3">
            <w:pPr>
              <w:jc w:val="both"/>
              <w:rPr>
                <w:rFonts w:ascii="Arial" w:hAnsi="Arial" w:cs="Arial"/>
                <w:bCs/>
                <w:sz w:val="16"/>
                <w:szCs w:val="16"/>
              </w:rPr>
            </w:pPr>
          </w:p>
        </w:tc>
      </w:tr>
      <w:tr w:rsidR="00434E6E" w:rsidRPr="00043E9C" w:rsidTr="0068724A">
        <w:tc>
          <w:tcPr>
            <w:tcW w:w="2694" w:type="dxa"/>
          </w:tcPr>
          <w:p w:rsidR="00434E6E" w:rsidRPr="00043E9C" w:rsidRDefault="00434E6E" w:rsidP="00AA51A3">
            <w:pPr>
              <w:rPr>
                <w:rFonts w:ascii="Arial" w:hAnsi="Arial" w:cs="Arial"/>
                <w:sz w:val="16"/>
                <w:szCs w:val="16"/>
              </w:rPr>
            </w:pPr>
            <w:r w:rsidRPr="00043E9C">
              <w:rPr>
                <w:rFonts w:ascii="Arial" w:hAnsi="Arial" w:cs="Arial"/>
                <w:sz w:val="16"/>
                <w:szCs w:val="16"/>
              </w:rPr>
              <w:t>Управление сельского хозяйства</w:t>
            </w:r>
          </w:p>
        </w:tc>
        <w:tc>
          <w:tcPr>
            <w:tcW w:w="7370" w:type="dxa"/>
          </w:tcPr>
          <w:p w:rsidR="00434E6E" w:rsidRPr="00043E9C" w:rsidRDefault="00434E6E" w:rsidP="00AA51A3">
            <w:pPr>
              <w:jc w:val="both"/>
              <w:rPr>
                <w:rFonts w:ascii="Arial" w:hAnsi="Arial" w:cs="Arial"/>
                <w:bCs/>
                <w:sz w:val="16"/>
                <w:szCs w:val="16"/>
              </w:rPr>
            </w:pPr>
            <w:r w:rsidRPr="00043E9C">
              <w:rPr>
                <w:rFonts w:ascii="Arial" w:hAnsi="Arial" w:cs="Arial"/>
                <w:bCs/>
                <w:sz w:val="16"/>
                <w:szCs w:val="16"/>
              </w:rPr>
              <w:t>управление сельского хозяйства администрации Благодарненского городского округа Ставропольского края;</w:t>
            </w:r>
          </w:p>
        </w:tc>
      </w:tr>
      <w:tr w:rsidR="00434E6E" w:rsidRPr="00043E9C" w:rsidTr="0068724A">
        <w:tc>
          <w:tcPr>
            <w:tcW w:w="2694" w:type="dxa"/>
          </w:tcPr>
          <w:p w:rsidR="00434E6E" w:rsidRPr="00043E9C" w:rsidRDefault="00434E6E" w:rsidP="00AA51A3">
            <w:pPr>
              <w:rPr>
                <w:rFonts w:ascii="Arial" w:hAnsi="Arial" w:cs="Arial"/>
                <w:sz w:val="16"/>
                <w:szCs w:val="16"/>
              </w:rPr>
            </w:pPr>
            <w:r w:rsidRPr="00043E9C">
              <w:rPr>
                <w:rFonts w:ascii="Arial" w:hAnsi="Arial" w:cs="Arial"/>
                <w:sz w:val="16"/>
                <w:szCs w:val="16"/>
              </w:rPr>
              <w:t>Управление образование и молодежной политики</w:t>
            </w:r>
          </w:p>
        </w:tc>
        <w:tc>
          <w:tcPr>
            <w:tcW w:w="7370" w:type="dxa"/>
          </w:tcPr>
          <w:p w:rsidR="00434E6E" w:rsidRPr="00043E9C" w:rsidRDefault="00434E6E" w:rsidP="00AA51A3">
            <w:pPr>
              <w:jc w:val="both"/>
              <w:rPr>
                <w:rFonts w:ascii="Arial" w:hAnsi="Arial" w:cs="Arial"/>
                <w:bCs/>
                <w:sz w:val="16"/>
                <w:szCs w:val="16"/>
              </w:rPr>
            </w:pPr>
            <w:r w:rsidRPr="00043E9C">
              <w:rPr>
                <w:rFonts w:ascii="Arial" w:hAnsi="Arial" w:cs="Arial"/>
                <w:sz w:val="16"/>
                <w:szCs w:val="16"/>
              </w:rPr>
              <w:t xml:space="preserve">управление образование и молодежной политики </w:t>
            </w:r>
            <w:r w:rsidRPr="00043E9C">
              <w:rPr>
                <w:rFonts w:ascii="Arial" w:hAnsi="Arial" w:cs="Arial"/>
                <w:bCs/>
                <w:sz w:val="16"/>
                <w:szCs w:val="16"/>
              </w:rPr>
              <w:t>администрации Благодарненского городского округа Ставропольского края;</w:t>
            </w:r>
          </w:p>
        </w:tc>
      </w:tr>
      <w:tr w:rsidR="00434E6E" w:rsidRPr="00043E9C" w:rsidTr="0068724A">
        <w:tc>
          <w:tcPr>
            <w:tcW w:w="2694" w:type="dxa"/>
          </w:tcPr>
          <w:p w:rsidR="00434E6E" w:rsidRPr="00043E9C" w:rsidRDefault="00434E6E" w:rsidP="00AA51A3">
            <w:pPr>
              <w:rPr>
                <w:rFonts w:ascii="Arial" w:hAnsi="Arial" w:cs="Arial"/>
                <w:sz w:val="16"/>
                <w:szCs w:val="16"/>
              </w:rPr>
            </w:pPr>
            <w:r w:rsidRPr="00043E9C">
              <w:rPr>
                <w:rFonts w:ascii="Arial" w:hAnsi="Arial" w:cs="Arial"/>
                <w:sz w:val="16"/>
                <w:szCs w:val="16"/>
              </w:rPr>
              <w:t>Отдел экономического развития</w:t>
            </w:r>
          </w:p>
        </w:tc>
        <w:tc>
          <w:tcPr>
            <w:tcW w:w="7370" w:type="dxa"/>
          </w:tcPr>
          <w:p w:rsidR="00434E6E" w:rsidRPr="00043E9C" w:rsidRDefault="00434E6E" w:rsidP="00AA51A3">
            <w:pPr>
              <w:jc w:val="both"/>
              <w:rPr>
                <w:rFonts w:ascii="Arial" w:hAnsi="Arial" w:cs="Arial"/>
                <w:bCs/>
                <w:sz w:val="16"/>
                <w:szCs w:val="16"/>
              </w:rPr>
            </w:pPr>
            <w:r w:rsidRPr="00043E9C">
              <w:rPr>
                <w:rFonts w:ascii="Arial" w:hAnsi="Arial" w:cs="Arial"/>
                <w:bCs/>
                <w:sz w:val="16"/>
                <w:szCs w:val="16"/>
              </w:rPr>
              <w:t>отдел экономического развития администрации</w:t>
            </w:r>
            <w:r w:rsidR="0068724A">
              <w:rPr>
                <w:rFonts w:ascii="Arial" w:hAnsi="Arial" w:cs="Arial"/>
                <w:bCs/>
                <w:sz w:val="16"/>
                <w:szCs w:val="16"/>
              </w:rPr>
              <w:t xml:space="preserve"> </w:t>
            </w:r>
            <w:r w:rsidRPr="00043E9C">
              <w:rPr>
                <w:rFonts w:ascii="Arial" w:hAnsi="Arial" w:cs="Arial"/>
                <w:bCs/>
                <w:sz w:val="16"/>
                <w:szCs w:val="16"/>
              </w:rPr>
              <w:t>Благодарненского городского округа Ставропольского края;</w:t>
            </w:r>
          </w:p>
        </w:tc>
      </w:tr>
      <w:tr w:rsidR="00434E6E" w:rsidRPr="00043E9C" w:rsidTr="0068724A">
        <w:tc>
          <w:tcPr>
            <w:tcW w:w="2694" w:type="dxa"/>
          </w:tcPr>
          <w:p w:rsidR="00434E6E" w:rsidRPr="00043E9C" w:rsidRDefault="00434E6E" w:rsidP="00AA51A3">
            <w:pPr>
              <w:rPr>
                <w:rFonts w:ascii="Arial" w:hAnsi="Arial" w:cs="Arial"/>
                <w:sz w:val="16"/>
                <w:szCs w:val="16"/>
              </w:rPr>
            </w:pPr>
            <w:r w:rsidRPr="00043E9C">
              <w:rPr>
                <w:rFonts w:ascii="Arial" w:hAnsi="Arial" w:cs="Arial"/>
                <w:sz w:val="16"/>
                <w:szCs w:val="16"/>
              </w:rPr>
              <w:t xml:space="preserve">ГКУ «ЦЗН Благодарненского района» </w:t>
            </w:r>
          </w:p>
        </w:tc>
        <w:tc>
          <w:tcPr>
            <w:tcW w:w="7370" w:type="dxa"/>
          </w:tcPr>
          <w:p w:rsidR="00434E6E" w:rsidRPr="00043E9C" w:rsidRDefault="00434E6E" w:rsidP="00AA51A3">
            <w:pPr>
              <w:jc w:val="both"/>
              <w:rPr>
                <w:rFonts w:ascii="Arial" w:hAnsi="Arial" w:cs="Arial"/>
                <w:bCs/>
                <w:sz w:val="16"/>
                <w:szCs w:val="16"/>
              </w:rPr>
            </w:pPr>
            <w:r w:rsidRPr="00043E9C">
              <w:rPr>
                <w:rFonts w:ascii="Arial" w:hAnsi="Arial" w:cs="Arial"/>
                <w:bCs/>
                <w:sz w:val="16"/>
                <w:szCs w:val="16"/>
              </w:rPr>
              <w:t>государственное казенное учреждение «Центр занятости населения Благодарненского района»;</w:t>
            </w:r>
          </w:p>
        </w:tc>
      </w:tr>
      <w:tr w:rsidR="00434E6E" w:rsidRPr="00043E9C" w:rsidTr="0068724A">
        <w:tc>
          <w:tcPr>
            <w:tcW w:w="2694" w:type="dxa"/>
          </w:tcPr>
          <w:p w:rsidR="00434E6E" w:rsidRPr="00043E9C" w:rsidRDefault="00434E6E" w:rsidP="00AA51A3">
            <w:pPr>
              <w:rPr>
                <w:rFonts w:ascii="Arial" w:hAnsi="Arial" w:cs="Arial"/>
                <w:sz w:val="16"/>
                <w:szCs w:val="16"/>
              </w:rPr>
            </w:pPr>
            <w:r w:rsidRPr="00043E9C">
              <w:rPr>
                <w:rFonts w:ascii="Arial" w:hAnsi="Arial" w:cs="Arial"/>
                <w:sz w:val="16"/>
                <w:szCs w:val="16"/>
              </w:rPr>
              <w:t xml:space="preserve">оОдел торговли </w:t>
            </w:r>
          </w:p>
        </w:tc>
        <w:tc>
          <w:tcPr>
            <w:tcW w:w="7370" w:type="dxa"/>
          </w:tcPr>
          <w:p w:rsidR="00434E6E" w:rsidRPr="00043E9C" w:rsidRDefault="00434E6E" w:rsidP="00AA51A3">
            <w:pPr>
              <w:jc w:val="both"/>
              <w:rPr>
                <w:rFonts w:ascii="Arial" w:hAnsi="Arial" w:cs="Arial"/>
                <w:bCs/>
                <w:sz w:val="16"/>
                <w:szCs w:val="16"/>
              </w:rPr>
            </w:pPr>
            <w:r w:rsidRPr="00043E9C">
              <w:rPr>
                <w:rFonts w:ascii="Arial" w:hAnsi="Arial" w:cs="Arial"/>
                <w:bCs/>
                <w:sz w:val="16"/>
                <w:szCs w:val="16"/>
              </w:rPr>
              <w:t>отдел торговли администрации</w:t>
            </w:r>
            <w:r w:rsidR="0068724A">
              <w:rPr>
                <w:rFonts w:ascii="Arial" w:hAnsi="Arial" w:cs="Arial"/>
                <w:bCs/>
                <w:sz w:val="16"/>
                <w:szCs w:val="16"/>
              </w:rPr>
              <w:t xml:space="preserve"> </w:t>
            </w:r>
            <w:r w:rsidRPr="00043E9C">
              <w:rPr>
                <w:rFonts w:ascii="Arial" w:hAnsi="Arial" w:cs="Arial"/>
                <w:bCs/>
                <w:sz w:val="16"/>
                <w:szCs w:val="16"/>
              </w:rPr>
              <w:t>Благодарненского городского округа Ставропольского края</w:t>
            </w:r>
          </w:p>
        </w:tc>
      </w:tr>
      <w:tr w:rsidR="00434E6E" w:rsidRPr="00043E9C" w:rsidTr="0068724A">
        <w:tc>
          <w:tcPr>
            <w:tcW w:w="2694" w:type="dxa"/>
          </w:tcPr>
          <w:p w:rsidR="00434E6E" w:rsidRPr="00043E9C" w:rsidRDefault="00434E6E" w:rsidP="00AA51A3">
            <w:pPr>
              <w:rPr>
                <w:rFonts w:ascii="Arial" w:hAnsi="Arial" w:cs="Arial"/>
                <w:sz w:val="16"/>
                <w:szCs w:val="16"/>
              </w:rPr>
            </w:pPr>
            <w:r w:rsidRPr="00043E9C">
              <w:rPr>
                <w:rFonts w:ascii="Arial" w:hAnsi="Arial" w:cs="Arial"/>
                <w:sz w:val="16"/>
                <w:szCs w:val="16"/>
              </w:rPr>
              <w:t>МП «Развитие коммунального хозяйства и дорожной инфраструктуры»</w:t>
            </w:r>
          </w:p>
          <w:p w:rsidR="00434E6E" w:rsidRPr="00043E9C" w:rsidRDefault="00434E6E" w:rsidP="00AA51A3">
            <w:pPr>
              <w:rPr>
                <w:rFonts w:ascii="Arial" w:hAnsi="Arial" w:cs="Arial"/>
                <w:sz w:val="16"/>
                <w:szCs w:val="16"/>
              </w:rPr>
            </w:pPr>
          </w:p>
        </w:tc>
        <w:tc>
          <w:tcPr>
            <w:tcW w:w="7370" w:type="dxa"/>
          </w:tcPr>
          <w:p w:rsidR="00434E6E" w:rsidRPr="00043E9C" w:rsidRDefault="00434E6E" w:rsidP="00AA51A3">
            <w:pPr>
              <w:jc w:val="both"/>
              <w:rPr>
                <w:rFonts w:ascii="Arial" w:hAnsi="Arial" w:cs="Arial"/>
                <w:bCs/>
                <w:sz w:val="16"/>
                <w:szCs w:val="16"/>
              </w:rPr>
            </w:pPr>
            <w:r w:rsidRPr="00043E9C">
              <w:rPr>
                <w:rFonts w:ascii="Arial" w:hAnsi="Arial" w:cs="Arial"/>
                <w:bCs/>
                <w:sz w:val="16"/>
                <w:szCs w:val="16"/>
              </w:rPr>
              <w:t>муниципальная программа Благодарненского городского округа Ставропольского края</w:t>
            </w:r>
            <w:r w:rsidRPr="00043E9C">
              <w:rPr>
                <w:rFonts w:ascii="Arial" w:hAnsi="Arial" w:cs="Arial"/>
                <w:sz w:val="16"/>
                <w:szCs w:val="16"/>
              </w:rPr>
              <w:t xml:space="preserve"> «Развитие коммунального хозяйства и дорожной инфраструктуры»;</w:t>
            </w:r>
          </w:p>
        </w:tc>
      </w:tr>
      <w:tr w:rsidR="00434E6E" w:rsidRPr="00043E9C" w:rsidTr="0068724A">
        <w:tc>
          <w:tcPr>
            <w:tcW w:w="2694" w:type="dxa"/>
          </w:tcPr>
          <w:p w:rsidR="00434E6E" w:rsidRPr="00043E9C" w:rsidRDefault="00434E6E" w:rsidP="00AA51A3">
            <w:pPr>
              <w:rPr>
                <w:rFonts w:ascii="Arial" w:hAnsi="Arial" w:cs="Arial"/>
                <w:sz w:val="16"/>
                <w:szCs w:val="16"/>
              </w:rPr>
            </w:pPr>
            <w:r w:rsidRPr="00043E9C">
              <w:rPr>
                <w:rFonts w:ascii="Arial" w:hAnsi="Arial" w:cs="Arial"/>
                <w:sz w:val="16"/>
                <w:szCs w:val="16"/>
              </w:rPr>
              <w:t>Управление имущественных и земельных отношений</w:t>
            </w:r>
          </w:p>
        </w:tc>
        <w:tc>
          <w:tcPr>
            <w:tcW w:w="7370" w:type="dxa"/>
          </w:tcPr>
          <w:p w:rsidR="00434E6E" w:rsidRPr="00043E9C" w:rsidRDefault="00434E6E" w:rsidP="00AA51A3">
            <w:pPr>
              <w:jc w:val="both"/>
              <w:rPr>
                <w:rFonts w:ascii="Arial" w:hAnsi="Arial" w:cs="Arial"/>
                <w:bCs/>
                <w:sz w:val="16"/>
                <w:szCs w:val="16"/>
              </w:rPr>
            </w:pPr>
            <w:r w:rsidRPr="00043E9C">
              <w:rPr>
                <w:rFonts w:ascii="Arial" w:hAnsi="Arial" w:cs="Arial"/>
                <w:sz w:val="16"/>
                <w:szCs w:val="16"/>
              </w:rPr>
              <w:t xml:space="preserve">управление имущественных и земельных отношений </w:t>
            </w:r>
            <w:r w:rsidRPr="00043E9C">
              <w:rPr>
                <w:rFonts w:ascii="Arial" w:hAnsi="Arial" w:cs="Arial"/>
                <w:bCs/>
                <w:sz w:val="16"/>
                <w:szCs w:val="16"/>
              </w:rPr>
              <w:t>Благодарненского городского округа Ставропольского края;</w:t>
            </w:r>
          </w:p>
        </w:tc>
      </w:tr>
      <w:tr w:rsidR="00434E6E" w:rsidRPr="00043E9C" w:rsidTr="0068724A">
        <w:tc>
          <w:tcPr>
            <w:tcW w:w="2694" w:type="dxa"/>
          </w:tcPr>
          <w:p w:rsidR="00434E6E" w:rsidRPr="00043E9C" w:rsidRDefault="00434E6E" w:rsidP="00AA51A3">
            <w:pPr>
              <w:rPr>
                <w:rFonts w:ascii="Arial" w:hAnsi="Arial" w:cs="Arial"/>
                <w:sz w:val="16"/>
                <w:szCs w:val="16"/>
              </w:rPr>
            </w:pPr>
            <w:r w:rsidRPr="00043E9C">
              <w:rPr>
                <w:rFonts w:ascii="Arial" w:hAnsi="Arial" w:cs="Arial"/>
                <w:sz w:val="16"/>
                <w:szCs w:val="16"/>
              </w:rPr>
              <w:t>Управление по делам территорий</w:t>
            </w:r>
          </w:p>
        </w:tc>
        <w:tc>
          <w:tcPr>
            <w:tcW w:w="7370" w:type="dxa"/>
          </w:tcPr>
          <w:p w:rsidR="00434E6E" w:rsidRPr="00043E9C" w:rsidRDefault="00434E6E" w:rsidP="00AA51A3">
            <w:pPr>
              <w:jc w:val="both"/>
              <w:rPr>
                <w:rFonts w:ascii="Arial" w:hAnsi="Arial" w:cs="Arial"/>
                <w:sz w:val="16"/>
                <w:szCs w:val="16"/>
              </w:rPr>
            </w:pPr>
            <w:r w:rsidRPr="00043E9C">
              <w:rPr>
                <w:rFonts w:ascii="Arial" w:hAnsi="Arial" w:cs="Arial"/>
                <w:sz w:val="16"/>
                <w:szCs w:val="16"/>
              </w:rPr>
              <w:t xml:space="preserve">управление по делам территорий </w:t>
            </w:r>
            <w:r w:rsidRPr="00043E9C">
              <w:rPr>
                <w:rFonts w:ascii="Arial" w:hAnsi="Arial" w:cs="Arial"/>
                <w:bCs/>
                <w:sz w:val="16"/>
                <w:szCs w:val="16"/>
              </w:rPr>
              <w:t>администрации</w:t>
            </w:r>
            <w:r w:rsidR="0068724A">
              <w:rPr>
                <w:rFonts w:ascii="Arial" w:hAnsi="Arial" w:cs="Arial"/>
                <w:bCs/>
                <w:sz w:val="16"/>
                <w:szCs w:val="16"/>
              </w:rPr>
              <w:t xml:space="preserve"> </w:t>
            </w:r>
            <w:r w:rsidRPr="00043E9C">
              <w:rPr>
                <w:rFonts w:ascii="Arial" w:hAnsi="Arial" w:cs="Arial"/>
                <w:bCs/>
                <w:sz w:val="16"/>
                <w:szCs w:val="16"/>
              </w:rPr>
              <w:t>Благодарненского городского округа Ставропольского края;</w:t>
            </w:r>
          </w:p>
        </w:tc>
      </w:tr>
      <w:tr w:rsidR="00434E6E" w:rsidRPr="00043E9C" w:rsidTr="0068724A">
        <w:tc>
          <w:tcPr>
            <w:tcW w:w="2694" w:type="dxa"/>
          </w:tcPr>
          <w:p w:rsidR="00434E6E" w:rsidRPr="00043E9C" w:rsidRDefault="00434E6E" w:rsidP="00AA51A3">
            <w:pPr>
              <w:rPr>
                <w:rFonts w:ascii="Arial" w:hAnsi="Arial" w:cs="Arial"/>
                <w:sz w:val="16"/>
                <w:szCs w:val="16"/>
              </w:rPr>
            </w:pPr>
            <w:r w:rsidRPr="00043E9C">
              <w:rPr>
                <w:rFonts w:ascii="Arial" w:hAnsi="Arial" w:cs="Arial"/>
                <w:sz w:val="16"/>
                <w:szCs w:val="16"/>
              </w:rPr>
              <w:t>Отдел архитектуры и градостроительства</w:t>
            </w:r>
          </w:p>
        </w:tc>
        <w:tc>
          <w:tcPr>
            <w:tcW w:w="7370" w:type="dxa"/>
          </w:tcPr>
          <w:p w:rsidR="00434E6E" w:rsidRPr="00043E9C" w:rsidRDefault="00434E6E" w:rsidP="00AA51A3">
            <w:pPr>
              <w:rPr>
                <w:rFonts w:ascii="Arial" w:hAnsi="Arial" w:cs="Arial"/>
                <w:sz w:val="16"/>
                <w:szCs w:val="16"/>
              </w:rPr>
            </w:pPr>
            <w:r w:rsidRPr="00043E9C">
              <w:rPr>
                <w:rFonts w:ascii="Arial" w:hAnsi="Arial" w:cs="Arial"/>
                <w:sz w:val="16"/>
                <w:szCs w:val="16"/>
              </w:rPr>
              <w:t xml:space="preserve">отдел архитектуры и градостроительства </w:t>
            </w:r>
            <w:r w:rsidRPr="00043E9C">
              <w:rPr>
                <w:rFonts w:ascii="Arial" w:hAnsi="Arial" w:cs="Arial"/>
                <w:bCs/>
                <w:sz w:val="16"/>
                <w:szCs w:val="16"/>
              </w:rPr>
              <w:t>администрации</w:t>
            </w:r>
            <w:r w:rsidR="0068724A">
              <w:rPr>
                <w:rFonts w:ascii="Arial" w:hAnsi="Arial" w:cs="Arial"/>
                <w:bCs/>
                <w:sz w:val="16"/>
                <w:szCs w:val="16"/>
              </w:rPr>
              <w:t xml:space="preserve"> </w:t>
            </w:r>
            <w:r w:rsidRPr="00043E9C">
              <w:rPr>
                <w:rFonts w:ascii="Arial" w:hAnsi="Arial" w:cs="Arial"/>
                <w:bCs/>
                <w:sz w:val="16"/>
                <w:szCs w:val="16"/>
              </w:rPr>
              <w:t>Благодарненского городского округа Ставропольского края</w:t>
            </w:r>
            <w:r w:rsidR="0068724A">
              <w:rPr>
                <w:rFonts w:ascii="Arial" w:hAnsi="Arial" w:cs="Arial"/>
                <w:bCs/>
                <w:sz w:val="16"/>
                <w:szCs w:val="16"/>
              </w:rPr>
              <w:t xml:space="preserve"> </w:t>
            </w:r>
            <w:r w:rsidRPr="00043E9C">
              <w:rPr>
                <w:rFonts w:ascii="Arial" w:hAnsi="Arial" w:cs="Arial"/>
                <w:bCs/>
                <w:sz w:val="16"/>
                <w:szCs w:val="16"/>
              </w:rPr>
              <w:t>№</w:t>
            </w:r>
          </w:p>
        </w:tc>
      </w:tr>
      <w:tr w:rsidR="00434E6E" w:rsidRPr="00043E9C" w:rsidTr="0068724A">
        <w:tc>
          <w:tcPr>
            <w:tcW w:w="2694" w:type="dxa"/>
          </w:tcPr>
          <w:p w:rsidR="00434E6E" w:rsidRPr="00043E9C" w:rsidRDefault="00434E6E" w:rsidP="00AA51A3">
            <w:pPr>
              <w:rPr>
                <w:rFonts w:ascii="Arial" w:hAnsi="Arial" w:cs="Arial"/>
                <w:bCs/>
                <w:sz w:val="16"/>
                <w:szCs w:val="16"/>
              </w:rPr>
            </w:pPr>
            <w:r w:rsidRPr="00043E9C">
              <w:rPr>
                <w:rFonts w:ascii="Arial" w:hAnsi="Arial" w:cs="Arial"/>
                <w:sz w:val="16"/>
                <w:szCs w:val="16"/>
              </w:rPr>
              <w:t>МП «Формирование современной городской среды»</w:t>
            </w:r>
          </w:p>
        </w:tc>
        <w:tc>
          <w:tcPr>
            <w:tcW w:w="7370" w:type="dxa"/>
          </w:tcPr>
          <w:p w:rsidR="00434E6E" w:rsidRPr="00043E9C" w:rsidRDefault="00434E6E" w:rsidP="00AA51A3">
            <w:pPr>
              <w:rPr>
                <w:rFonts w:ascii="Arial" w:hAnsi="Arial" w:cs="Arial"/>
                <w:bCs/>
                <w:sz w:val="16"/>
                <w:szCs w:val="16"/>
              </w:rPr>
            </w:pPr>
            <w:r w:rsidRPr="00043E9C">
              <w:rPr>
                <w:rFonts w:ascii="Arial" w:hAnsi="Arial" w:cs="Arial"/>
                <w:bCs/>
                <w:sz w:val="16"/>
                <w:szCs w:val="16"/>
              </w:rPr>
              <w:t>муниципальная программа Благодарненского городского округа Ставропольского края</w:t>
            </w:r>
            <w:r w:rsidRPr="00043E9C">
              <w:rPr>
                <w:rFonts w:ascii="Arial" w:hAnsi="Arial" w:cs="Arial"/>
                <w:sz w:val="16"/>
                <w:szCs w:val="16"/>
              </w:rPr>
              <w:t xml:space="preserve"> «Формирование современной городской среды»</w:t>
            </w:r>
          </w:p>
        </w:tc>
      </w:tr>
      <w:tr w:rsidR="00434E6E" w:rsidRPr="00043E9C" w:rsidTr="0068724A">
        <w:tc>
          <w:tcPr>
            <w:tcW w:w="2694" w:type="dxa"/>
          </w:tcPr>
          <w:p w:rsidR="00434E6E" w:rsidRPr="00043E9C" w:rsidRDefault="00434E6E" w:rsidP="00AA51A3">
            <w:pPr>
              <w:rPr>
                <w:rFonts w:ascii="Arial" w:hAnsi="Arial" w:cs="Arial"/>
                <w:bCs/>
                <w:sz w:val="16"/>
                <w:szCs w:val="16"/>
              </w:rPr>
            </w:pPr>
          </w:p>
        </w:tc>
        <w:tc>
          <w:tcPr>
            <w:tcW w:w="7370" w:type="dxa"/>
          </w:tcPr>
          <w:p w:rsidR="00434E6E" w:rsidRPr="00043E9C" w:rsidRDefault="00434E6E" w:rsidP="00AA51A3">
            <w:pPr>
              <w:rPr>
                <w:rFonts w:ascii="Arial" w:hAnsi="Arial" w:cs="Arial"/>
                <w:bCs/>
                <w:sz w:val="16"/>
                <w:szCs w:val="16"/>
              </w:rPr>
            </w:pPr>
          </w:p>
        </w:tc>
      </w:tr>
      <w:tr w:rsidR="00434E6E" w:rsidRPr="00043E9C" w:rsidTr="0068724A">
        <w:tc>
          <w:tcPr>
            <w:tcW w:w="2694" w:type="dxa"/>
          </w:tcPr>
          <w:p w:rsidR="00434E6E" w:rsidRPr="00043E9C" w:rsidRDefault="00434E6E" w:rsidP="00AA51A3">
            <w:pPr>
              <w:rPr>
                <w:rFonts w:ascii="Arial" w:hAnsi="Arial" w:cs="Arial"/>
                <w:bCs/>
                <w:sz w:val="16"/>
                <w:szCs w:val="16"/>
              </w:rPr>
            </w:pPr>
          </w:p>
        </w:tc>
        <w:tc>
          <w:tcPr>
            <w:tcW w:w="7370" w:type="dxa"/>
          </w:tcPr>
          <w:p w:rsidR="00434E6E" w:rsidRPr="00043E9C" w:rsidRDefault="00434E6E" w:rsidP="00AA51A3">
            <w:pPr>
              <w:rPr>
                <w:rFonts w:ascii="Arial" w:hAnsi="Arial" w:cs="Arial"/>
                <w:bCs/>
                <w:sz w:val="16"/>
                <w:szCs w:val="16"/>
              </w:rPr>
            </w:pPr>
          </w:p>
        </w:tc>
      </w:tr>
    </w:tbl>
    <w:p w:rsidR="00434E6E" w:rsidRPr="00043E9C" w:rsidRDefault="00434E6E" w:rsidP="00434E6E">
      <w:pPr>
        <w:rPr>
          <w:rFonts w:ascii="Arial" w:hAnsi="Arial" w:cs="Arial"/>
          <w:sz w:val="16"/>
          <w:szCs w:val="16"/>
        </w:rPr>
      </w:pPr>
    </w:p>
    <w:p w:rsidR="00434E6E" w:rsidRPr="00043E9C" w:rsidRDefault="00434E6E" w:rsidP="0068724A">
      <w:pPr>
        <w:spacing w:line="180" w:lineRule="exact"/>
        <w:rPr>
          <w:rFonts w:ascii="Arial" w:hAnsi="Arial" w:cs="Arial"/>
          <w:sz w:val="16"/>
          <w:szCs w:val="16"/>
        </w:rPr>
      </w:pPr>
      <w:r w:rsidRPr="00043E9C">
        <w:rPr>
          <w:rFonts w:ascii="Arial" w:hAnsi="Arial" w:cs="Arial"/>
          <w:sz w:val="16"/>
          <w:szCs w:val="16"/>
        </w:rPr>
        <w:t>Заместитель главы администрации</w:t>
      </w:r>
    </w:p>
    <w:p w:rsidR="00434E6E" w:rsidRPr="00043E9C" w:rsidRDefault="00434E6E" w:rsidP="0068724A">
      <w:pPr>
        <w:spacing w:line="180" w:lineRule="exact"/>
        <w:rPr>
          <w:rFonts w:ascii="Arial" w:hAnsi="Arial" w:cs="Arial"/>
          <w:sz w:val="16"/>
          <w:szCs w:val="16"/>
        </w:rPr>
      </w:pPr>
      <w:r w:rsidRPr="00043E9C">
        <w:rPr>
          <w:rFonts w:ascii="Arial" w:hAnsi="Arial" w:cs="Arial"/>
          <w:sz w:val="16"/>
          <w:szCs w:val="16"/>
        </w:rPr>
        <w:t xml:space="preserve">Благодарненского городского округа </w:t>
      </w:r>
    </w:p>
    <w:p w:rsidR="007E097D" w:rsidRDefault="00434E6E" w:rsidP="0068724A">
      <w:pPr>
        <w:spacing w:line="180" w:lineRule="exact"/>
        <w:ind w:left="-142"/>
        <w:jc w:val="center"/>
        <w:rPr>
          <w:rFonts w:ascii="Arial" w:hAnsi="Arial" w:cs="Arial"/>
          <w:b/>
          <w:sz w:val="16"/>
          <w:szCs w:val="16"/>
        </w:rPr>
      </w:pPr>
      <w:r w:rsidRPr="00043E9C">
        <w:rPr>
          <w:rFonts w:ascii="Arial" w:hAnsi="Arial" w:cs="Arial"/>
          <w:sz w:val="16"/>
          <w:szCs w:val="16"/>
        </w:rPr>
        <w:t>Ставропольского края                                                                                                                                               Н.Д. Федюнина</w:t>
      </w:r>
    </w:p>
    <w:p w:rsidR="007E097D" w:rsidRDefault="007E097D" w:rsidP="0068724A">
      <w:pPr>
        <w:spacing w:line="180" w:lineRule="exact"/>
        <w:ind w:left="-142"/>
        <w:jc w:val="center"/>
        <w:rPr>
          <w:rFonts w:ascii="Arial" w:hAnsi="Arial" w:cs="Arial"/>
          <w:b/>
          <w:sz w:val="16"/>
          <w:szCs w:val="16"/>
        </w:rPr>
      </w:pPr>
    </w:p>
    <w:p w:rsidR="00E36F4B" w:rsidRDefault="00E36F4B" w:rsidP="0068724A">
      <w:pPr>
        <w:spacing w:line="180" w:lineRule="exact"/>
        <w:ind w:left="-142"/>
        <w:jc w:val="center"/>
        <w:rPr>
          <w:rFonts w:ascii="Arial" w:hAnsi="Arial" w:cs="Arial"/>
          <w:b/>
          <w:sz w:val="16"/>
          <w:szCs w:val="16"/>
        </w:rPr>
      </w:pPr>
    </w:p>
    <w:p w:rsidR="00E36F4B" w:rsidRDefault="00E36F4B" w:rsidP="0068724A">
      <w:pPr>
        <w:spacing w:line="180" w:lineRule="exact"/>
        <w:ind w:left="-142"/>
        <w:jc w:val="center"/>
        <w:rPr>
          <w:rFonts w:ascii="Arial" w:hAnsi="Arial" w:cs="Arial"/>
          <w:b/>
          <w:sz w:val="16"/>
          <w:szCs w:val="16"/>
        </w:rPr>
      </w:pPr>
    </w:p>
    <w:p w:rsidR="00E36F4B" w:rsidRDefault="00E36F4B" w:rsidP="0068724A">
      <w:pPr>
        <w:spacing w:line="180" w:lineRule="exact"/>
        <w:ind w:left="-142"/>
        <w:jc w:val="center"/>
        <w:rPr>
          <w:rFonts w:ascii="Arial" w:hAnsi="Arial" w:cs="Arial"/>
          <w:b/>
          <w:sz w:val="16"/>
          <w:szCs w:val="16"/>
        </w:rPr>
        <w:sectPr w:rsidR="00E36F4B" w:rsidSect="00434E6E">
          <w:type w:val="continuous"/>
          <w:pgSz w:w="11905" w:h="16838"/>
          <w:pgMar w:top="1134" w:right="1132" w:bottom="851" w:left="993" w:header="720" w:footer="720" w:gutter="0"/>
          <w:cols w:space="851"/>
          <w:noEndnote/>
          <w:titlePg/>
          <w:docGrid w:linePitch="381"/>
        </w:sectPr>
      </w:pPr>
    </w:p>
    <w:p w:rsidR="007E097D" w:rsidRDefault="007E097D" w:rsidP="0068724A">
      <w:pPr>
        <w:spacing w:line="180" w:lineRule="exact"/>
        <w:ind w:left="-142"/>
        <w:jc w:val="center"/>
        <w:rPr>
          <w:rFonts w:ascii="Arial" w:hAnsi="Arial" w:cs="Arial"/>
          <w:b/>
          <w:sz w:val="16"/>
          <w:szCs w:val="16"/>
        </w:rPr>
      </w:pPr>
    </w:p>
    <w:p w:rsidR="007E097D" w:rsidRDefault="007E097D" w:rsidP="0068724A">
      <w:pPr>
        <w:spacing w:line="180" w:lineRule="exact"/>
        <w:ind w:left="-142"/>
        <w:jc w:val="center"/>
        <w:rPr>
          <w:rFonts w:ascii="Arial" w:hAnsi="Arial" w:cs="Arial"/>
          <w:b/>
          <w:sz w:val="16"/>
          <w:szCs w:val="16"/>
        </w:rPr>
      </w:pPr>
    </w:p>
    <w:p w:rsidR="00E36F4B" w:rsidRPr="00E52612" w:rsidRDefault="00E36F4B" w:rsidP="00E36F4B">
      <w:pPr>
        <w:tabs>
          <w:tab w:val="left" w:pos="7230"/>
        </w:tabs>
        <w:jc w:val="center"/>
        <w:rPr>
          <w:rFonts w:ascii="Arial" w:hAnsi="Arial" w:cs="Arial"/>
          <w:b/>
          <w:sz w:val="16"/>
          <w:szCs w:val="16"/>
        </w:rPr>
      </w:pPr>
      <w:r w:rsidRPr="00E52612">
        <w:rPr>
          <w:rFonts w:ascii="Arial" w:hAnsi="Arial" w:cs="Arial"/>
          <w:b/>
          <w:sz w:val="16"/>
          <w:szCs w:val="16"/>
        </w:rPr>
        <w:t>ПОСТАНОВЛЕНИЕ</w:t>
      </w:r>
    </w:p>
    <w:p w:rsidR="00E36F4B" w:rsidRDefault="00E36F4B" w:rsidP="00E36F4B">
      <w:pPr>
        <w:jc w:val="center"/>
        <w:rPr>
          <w:rFonts w:ascii="Arial" w:hAnsi="Arial" w:cs="Arial"/>
          <w:b/>
          <w:sz w:val="16"/>
          <w:szCs w:val="16"/>
        </w:rPr>
      </w:pPr>
      <w:r w:rsidRPr="00E52612">
        <w:rPr>
          <w:rFonts w:ascii="Arial" w:hAnsi="Arial" w:cs="Arial"/>
          <w:b/>
          <w:sz w:val="16"/>
          <w:szCs w:val="16"/>
        </w:rPr>
        <w:t>АДМИНИСТРАЦИИ БЛАГОДАРНЕНСКОГО ГОРОДСКОГО ОКРУГА  СТАВРОПОЛЬСКОГО КРАЯ</w:t>
      </w:r>
    </w:p>
    <w:p w:rsidR="00E36F4B" w:rsidRPr="00E52612" w:rsidRDefault="00E36F4B" w:rsidP="00E36F4B">
      <w:pPr>
        <w:jc w:val="center"/>
        <w:rPr>
          <w:rFonts w:ascii="Arial" w:hAnsi="Arial" w:cs="Arial"/>
          <w:b/>
          <w:sz w:val="16"/>
          <w:szCs w:val="16"/>
        </w:rPr>
      </w:pPr>
    </w:p>
    <w:tbl>
      <w:tblPr>
        <w:tblW w:w="4938" w:type="dxa"/>
        <w:tblLook w:val="04A0"/>
      </w:tblPr>
      <w:tblGrid>
        <w:gridCol w:w="440"/>
        <w:gridCol w:w="767"/>
        <w:gridCol w:w="1169"/>
        <w:gridCol w:w="1560"/>
        <w:gridCol w:w="441"/>
        <w:gridCol w:w="561"/>
      </w:tblGrid>
      <w:tr w:rsidR="00E36F4B" w:rsidRPr="00E52612" w:rsidTr="00E36F4B">
        <w:trPr>
          <w:trHeight w:val="80"/>
        </w:trPr>
        <w:tc>
          <w:tcPr>
            <w:tcW w:w="440" w:type="dxa"/>
            <w:shd w:val="clear" w:color="auto" w:fill="auto"/>
          </w:tcPr>
          <w:p w:rsidR="00E36F4B" w:rsidRPr="00E52612" w:rsidRDefault="00E36F4B" w:rsidP="00AA51A3">
            <w:pPr>
              <w:tabs>
                <w:tab w:val="left" w:pos="1862"/>
              </w:tabs>
              <w:jc w:val="center"/>
              <w:rPr>
                <w:rFonts w:ascii="Arial" w:hAnsi="Arial" w:cs="Arial"/>
                <w:sz w:val="16"/>
                <w:szCs w:val="16"/>
              </w:rPr>
            </w:pPr>
            <w:r w:rsidRPr="00E52612">
              <w:rPr>
                <w:rFonts w:ascii="Arial" w:hAnsi="Arial" w:cs="Arial"/>
                <w:sz w:val="16"/>
                <w:szCs w:val="16"/>
              </w:rPr>
              <w:t>20</w:t>
            </w:r>
          </w:p>
        </w:tc>
        <w:tc>
          <w:tcPr>
            <w:tcW w:w="767" w:type="dxa"/>
            <w:shd w:val="clear" w:color="auto" w:fill="auto"/>
          </w:tcPr>
          <w:p w:rsidR="00E36F4B" w:rsidRPr="00E52612" w:rsidRDefault="00E36F4B" w:rsidP="00AA51A3">
            <w:pPr>
              <w:tabs>
                <w:tab w:val="left" w:pos="1862"/>
              </w:tabs>
              <w:jc w:val="center"/>
              <w:rPr>
                <w:rFonts w:ascii="Arial" w:hAnsi="Arial" w:cs="Arial"/>
                <w:sz w:val="16"/>
                <w:szCs w:val="16"/>
              </w:rPr>
            </w:pPr>
            <w:r w:rsidRPr="00E52612">
              <w:rPr>
                <w:rFonts w:ascii="Arial" w:hAnsi="Arial" w:cs="Arial"/>
                <w:sz w:val="16"/>
                <w:szCs w:val="16"/>
                <w:lang w:eastAsia="en-US"/>
              </w:rPr>
              <w:t xml:space="preserve">марта </w:t>
            </w:r>
          </w:p>
        </w:tc>
        <w:tc>
          <w:tcPr>
            <w:tcW w:w="1169" w:type="dxa"/>
            <w:shd w:val="clear" w:color="auto" w:fill="auto"/>
          </w:tcPr>
          <w:p w:rsidR="00E36F4B" w:rsidRPr="00E52612" w:rsidRDefault="00E36F4B" w:rsidP="00AA51A3">
            <w:pPr>
              <w:tabs>
                <w:tab w:val="left" w:pos="1862"/>
              </w:tabs>
              <w:jc w:val="center"/>
              <w:rPr>
                <w:rFonts w:ascii="Arial" w:hAnsi="Arial" w:cs="Arial"/>
                <w:sz w:val="16"/>
                <w:szCs w:val="16"/>
              </w:rPr>
            </w:pPr>
            <w:r w:rsidRPr="00E52612">
              <w:rPr>
                <w:rFonts w:ascii="Arial" w:hAnsi="Arial" w:cs="Arial"/>
                <w:sz w:val="16"/>
                <w:szCs w:val="16"/>
                <w:lang w:eastAsia="en-US"/>
              </w:rPr>
              <w:t>2020  года</w:t>
            </w:r>
          </w:p>
        </w:tc>
        <w:tc>
          <w:tcPr>
            <w:tcW w:w="1560" w:type="dxa"/>
            <w:shd w:val="clear" w:color="auto" w:fill="auto"/>
          </w:tcPr>
          <w:p w:rsidR="00E36F4B" w:rsidRPr="00E52612" w:rsidRDefault="00E36F4B" w:rsidP="00AA51A3">
            <w:pPr>
              <w:tabs>
                <w:tab w:val="left" w:pos="1862"/>
              </w:tabs>
              <w:jc w:val="center"/>
              <w:rPr>
                <w:rFonts w:ascii="Arial" w:hAnsi="Arial" w:cs="Arial"/>
                <w:sz w:val="16"/>
                <w:szCs w:val="16"/>
              </w:rPr>
            </w:pPr>
            <w:r w:rsidRPr="00E52612">
              <w:rPr>
                <w:rFonts w:ascii="Arial" w:hAnsi="Arial" w:cs="Arial"/>
                <w:sz w:val="16"/>
                <w:szCs w:val="16"/>
                <w:lang w:eastAsia="en-US"/>
              </w:rPr>
              <w:t>г. Благодарный</w:t>
            </w:r>
          </w:p>
        </w:tc>
        <w:tc>
          <w:tcPr>
            <w:tcW w:w="441" w:type="dxa"/>
            <w:shd w:val="clear" w:color="auto" w:fill="auto"/>
          </w:tcPr>
          <w:p w:rsidR="00E36F4B" w:rsidRPr="00E52612" w:rsidRDefault="00E36F4B" w:rsidP="00AA51A3">
            <w:pPr>
              <w:tabs>
                <w:tab w:val="left" w:pos="1862"/>
              </w:tabs>
              <w:jc w:val="center"/>
              <w:rPr>
                <w:rFonts w:ascii="Arial" w:hAnsi="Arial" w:cs="Arial"/>
                <w:sz w:val="16"/>
                <w:szCs w:val="16"/>
              </w:rPr>
            </w:pPr>
            <w:r w:rsidRPr="00E52612">
              <w:rPr>
                <w:rFonts w:ascii="Arial" w:hAnsi="Arial" w:cs="Arial"/>
                <w:sz w:val="16"/>
                <w:szCs w:val="16"/>
                <w:lang w:eastAsia="en-US"/>
              </w:rPr>
              <w:t>№</w:t>
            </w:r>
          </w:p>
        </w:tc>
        <w:tc>
          <w:tcPr>
            <w:tcW w:w="561" w:type="dxa"/>
            <w:shd w:val="clear" w:color="auto" w:fill="auto"/>
          </w:tcPr>
          <w:p w:rsidR="00E36F4B" w:rsidRPr="00E52612" w:rsidRDefault="00E36F4B" w:rsidP="00AA51A3">
            <w:pPr>
              <w:tabs>
                <w:tab w:val="left" w:pos="1862"/>
              </w:tabs>
              <w:rPr>
                <w:rFonts w:ascii="Arial" w:hAnsi="Arial" w:cs="Arial"/>
                <w:sz w:val="16"/>
                <w:szCs w:val="16"/>
              </w:rPr>
            </w:pPr>
            <w:r w:rsidRPr="00E52612">
              <w:rPr>
                <w:rFonts w:ascii="Arial" w:hAnsi="Arial" w:cs="Arial"/>
                <w:sz w:val="16"/>
                <w:szCs w:val="16"/>
              </w:rPr>
              <w:t>370</w:t>
            </w:r>
          </w:p>
        </w:tc>
      </w:tr>
    </w:tbl>
    <w:p w:rsidR="00E36F4B" w:rsidRDefault="00E36F4B" w:rsidP="00E36F4B">
      <w:pPr>
        <w:rPr>
          <w:rFonts w:ascii="Arial" w:hAnsi="Arial" w:cs="Arial"/>
          <w:sz w:val="16"/>
          <w:szCs w:val="16"/>
        </w:rPr>
      </w:pPr>
    </w:p>
    <w:p w:rsidR="00E36F4B" w:rsidRDefault="00E36F4B" w:rsidP="00E36F4B">
      <w:pPr>
        <w:rPr>
          <w:rFonts w:ascii="Arial" w:hAnsi="Arial" w:cs="Arial"/>
          <w:sz w:val="16"/>
          <w:szCs w:val="16"/>
        </w:rPr>
      </w:pPr>
    </w:p>
    <w:p w:rsidR="00E36F4B" w:rsidRPr="00E52612" w:rsidRDefault="00E36F4B" w:rsidP="00E36F4B">
      <w:pPr>
        <w:rPr>
          <w:rFonts w:ascii="Arial" w:hAnsi="Arial" w:cs="Arial"/>
          <w:sz w:val="16"/>
          <w:szCs w:val="16"/>
        </w:rPr>
      </w:pPr>
    </w:p>
    <w:tbl>
      <w:tblPr>
        <w:tblW w:w="0" w:type="auto"/>
        <w:tblLook w:val="01E0"/>
      </w:tblPr>
      <w:tblGrid>
        <w:gridCol w:w="4680"/>
      </w:tblGrid>
      <w:tr w:rsidR="00E36F4B" w:rsidRPr="00E52612" w:rsidTr="00E36F4B">
        <w:tc>
          <w:tcPr>
            <w:tcW w:w="4680" w:type="dxa"/>
          </w:tcPr>
          <w:p w:rsidR="00E36F4B" w:rsidRPr="00E52612" w:rsidRDefault="00E36F4B" w:rsidP="00E36F4B">
            <w:pPr>
              <w:spacing w:line="180" w:lineRule="exact"/>
              <w:jc w:val="both"/>
              <w:rPr>
                <w:rFonts w:ascii="Arial" w:hAnsi="Arial" w:cs="Arial"/>
                <w:sz w:val="16"/>
                <w:szCs w:val="16"/>
              </w:rPr>
            </w:pPr>
            <w:r w:rsidRPr="00E52612">
              <w:rPr>
                <w:rFonts w:ascii="Arial" w:hAnsi="Arial" w:cs="Arial"/>
                <w:sz w:val="16"/>
                <w:szCs w:val="16"/>
              </w:rPr>
              <w:t xml:space="preserve">Об утверждении порядка организации отдыха и оздоровления детей и подростков в образовательных организациях Благодарненского городского округа Ставропольского края в летний период 2020 года </w:t>
            </w:r>
          </w:p>
        </w:tc>
      </w:tr>
    </w:tbl>
    <w:p w:rsidR="00E36F4B" w:rsidRPr="00E52612" w:rsidRDefault="00E36F4B" w:rsidP="00E36F4B">
      <w:pPr>
        <w:rPr>
          <w:rFonts w:ascii="Arial" w:hAnsi="Arial" w:cs="Arial"/>
          <w:sz w:val="16"/>
          <w:szCs w:val="16"/>
        </w:rPr>
      </w:pPr>
    </w:p>
    <w:p w:rsidR="00E36F4B" w:rsidRPr="00E52612" w:rsidRDefault="00E36F4B" w:rsidP="00E36F4B">
      <w:pPr>
        <w:rPr>
          <w:rFonts w:ascii="Arial" w:hAnsi="Arial" w:cs="Arial"/>
          <w:sz w:val="16"/>
          <w:szCs w:val="16"/>
        </w:rPr>
      </w:pPr>
    </w:p>
    <w:p w:rsidR="00E36F4B" w:rsidRPr="00E52612" w:rsidRDefault="00E36F4B" w:rsidP="00E36F4B">
      <w:pPr>
        <w:rPr>
          <w:rFonts w:ascii="Arial" w:hAnsi="Arial" w:cs="Arial"/>
          <w:sz w:val="16"/>
          <w:szCs w:val="16"/>
        </w:rPr>
      </w:pPr>
    </w:p>
    <w:p w:rsidR="00E36F4B" w:rsidRPr="00E52612" w:rsidRDefault="00E36F4B" w:rsidP="00E36F4B">
      <w:pPr>
        <w:ind w:firstLine="142"/>
        <w:jc w:val="both"/>
        <w:rPr>
          <w:rFonts w:ascii="Arial" w:hAnsi="Arial" w:cs="Arial"/>
          <w:sz w:val="16"/>
          <w:szCs w:val="16"/>
        </w:rPr>
      </w:pPr>
      <w:r w:rsidRPr="00E52612">
        <w:rPr>
          <w:rFonts w:ascii="Arial" w:hAnsi="Arial" w:cs="Arial"/>
          <w:sz w:val="16"/>
          <w:szCs w:val="16"/>
        </w:rPr>
        <w:t xml:space="preserve">В целях создания условий для полноценного отдыха и обеспечения занятости детей и подростков в летний период 2020 года, руководствуясь пунктом 13 части 1 статьи 16 Федерального закона РФ от 06 октября 2003 года №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 </w:t>
      </w:r>
    </w:p>
    <w:p w:rsidR="00E36F4B" w:rsidRPr="00E52612" w:rsidRDefault="00E36F4B" w:rsidP="00E36F4B">
      <w:pPr>
        <w:rPr>
          <w:rFonts w:ascii="Arial" w:hAnsi="Arial" w:cs="Arial"/>
          <w:sz w:val="16"/>
          <w:szCs w:val="16"/>
        </w:rPr>
      </w:pPr>
    </w:p>
    <w:p w:rsidR="00E36F4B" w:rsidRPr="00E52612" w:rsidRDefault="00E36F4B" w:rsidP="00E36F4B">
      <w:pPr>
        <w:rPr>
          <w:rFonts w:ascii="Arial" w:hAnsi="Arial" w:cs="Arial"/>
          <w:sz w:val="16"/>
          <w:szCs w:val="16"/>
        </w:rPr>
      </w:pPr>
    </w:p>
    <w:p w:rsidR="00E36F4B" w:rsidRPr="00E52612" w:rsidRDefault="00E36F4B" w:rsidP="00E36F4B">
      <w:pPr>
        <w:rPr>
          <w:rFonts w:ascii="Arial" w:hAnsi="Arial" w:cs="Arial"/>
          <w:sz w:val="16"/>
          <w:szCs w:val="16"/>
        </w:rPr>
      </w:pPr>
      <w:r w:rsidRPr="00E52612">
        <w:rPr>
          <w:rFonts w:ascii="Arial" w:hAnsi="Arial" w:cs="Arial"/>
          <w:sz w:val="16"/>
          <w:szCs w:val="16"/>
        </w:rPr>
        <w:t>ПОСТАНОВЛЯЕТ:</w:t>
      </w:r>
    </w:p>
    <w:p w:rsidR="00E36F4B" w:rsidRPr="00E52612" w:rsidRDefault="00E36F4B" w:rsidP="00E36F4B">
      <w:pPr>
        <w:rPr>
          <w:rFonts w:ascii="Arial" w:hAnsi="Arial" w:cs="Arial"/>
          <w:sz w:val="16"/>
          <w:szCs w:val="16"/>
        </w:rPr>
      </w:pPr>
    </w:p>
    <w:p w:rsidR="00E36F4B" w:rsidRPr="00E52612" w:rsidRDefault="00E36F4B" w:rsidP="00E36F4B">
      <w:pPr>
        <w:ind w:firstLine="142"/>
        <w:jc w:val="both"/>
        <w:rPr>
          <w:rFonts w:ascii="Arial" w:hAnsi="Arial" w:cs="Arial"/>
          <w:sz w:val="16"/>
          <w:szCs w:val="16"/>
        </w:rPr>
      </w:pPr>
      <w:r w:rsidRPr="00E52612">
        <w:rPr>
          <w:rFonts w:ascii="Arial" w:hAnsi="Arial" w:cs="Arial"/>
          <w:sz w:val="16"/>
          <w:szCs w:val="16"/>
        </w:rPr>
        <w:t xml:space="preserve">1. Утвердить прилагаемый порядок организации отдыха и оздоровления детей и подростков в образовательных организациях Благодарненского городского округа </w:t>
      </w:r>
      <w:r w:rsidRPr="00E52612">
        <w:rPr>
          <w:rFonts w:ascii="Arial" w:hAnsi="Arial" w:cs="Arial"/>
          <w:sz w:val="16"/>
          <w:szCs w:val="16"/>
        </w:rPr>
        <w:lastRenderedPageBreak/>
        <w:t>Ставропольского края в летний период 2020 года (далее – Порядок).</w:t>
      </w:r>
    </w:p>
    <w:p w:rsidR="00E36F4B" w:rsidRPr="00E52612" w:rsidRDefault="00E36F4B" w:rsidP="00E36F4B">
      <w:pPr>
        <w:ind w:firstLine="142"/>
        <w:jc w:val="both"/>
        <w:rPr>
          <w:rFonts w:ascii="Arial" w:hAnsi="Arial" w:cs="Arial"/>
          <w:sz w:val="16"/>
          <w:szCs w:val="16"/>
        </w:rPr>
      </w:pPr>
      <w:r w:rsidRPr="00E52612">
        <w:rPr>
          <w:rFonts w:ascii="Arial" w:hAnsi="Arial" w:cs="Arial"/>
          <w:sz w:val="16"/>
          <w:szCs w:val="16"/>
        </w:rPr>
        <w:t>2. Контроль за выполнением настоящего постановления возложить   на</w:t>
      </w:r>
    </w:p>
    <w:p w:rsidR="00E36F4B" w:rsidRPr="00E52612" w:rsidRDefault="00E36F4B" w:rsidP="00E36F4B">
      <w:pPr>
        <w:ind w:firstLine="142"/>
        <w:jc w:val="both"/>
        <w:rPr>
          <w:rFonts w:ascii="Arial" w:hAnsi="Arial" w:cs="Arial"/>
          <w:sz w:val="16"/>
          <w:szCs w:val="16"/>
        </w:rPr>
      </w:pPr>
      <w:r w:rsidRPr="00E52612">
        <w:rPr>
          <w:rFonts w:ascii="Arial" w:hAnsi="Arial" w:cs="Arial"/>
          <w:sz w:val="16"/>
          <w:szCs w:val="16"/>
        </w:rPr>
        <w:t>первого заместителя главы администрации Благодарненского городского округа Ставропольского края Кожина Е.П.</w:t>
      </w:r>
    </w:p>
    <w:p w:rsidR="00E36F4B" w:rsidRPr="00E52612" w:rsidRDefault="00E36F4B" w:rsidP="00E36F4B">
      <w:pPr>
        <w:ind w:firstLine="142"/>
        <w:jc w:val="both"/>
        <w:rPr>
          <w:rFonts w:ascii="Arial" w:hAnsi="Arial" w:cs="Arial"/>
          <w:sz w:val="16"/>
          <w:szCs w:val="16"/>
        </w:rPr>
      </w:pPr>
      <w:r w:rsidRPr="00E52612">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E36F4B" w:rsidRPr="00E52612" w:rsidRDefault="00E36F4B" w:rsidP="00E36F4B">
      <w:pPr>
        <w:ind w:firstLine="142"/>
        <w:jc w:val="both"/>
        <w:rPr>
          <w:rFonts w:ascii="Arial" w:hAnsi="Arial" w:cs="Arial"/>
          <w:sz w:val="16"/>
          <w:szCs w:val="16"/>
        </w:rPr>
      </w:pPr>
    </w:p>
    <w:p w:rsidR="00E36F4B" w:rsidRPr="00E52612" w:rsidRDefault="00E36F4B" w:rsidP="00E36F4B">
      <w:pPr>
        <w:ind w:firstLine="142"/>
        <w:jc w:val="both"/>
        <w:rPr>
          <w:rFonts w:ascii="Arial" w:hAnsi="Arial" w:cs="Arial"/>
          <w:sz w:val="16"/>
          <w:szCs w:val="16"/>
        </w:rPr>
      </w:pPr>
    </w:p>
    <w:tbl>
      <w:tblPr>
        <w:tblW w:w="4644" w:type="dxa"/>
        <w:tblLook w:val="0000"/>
      </w:tblPr>
      <w:tblGrid>
        <w:gridCol w:w="3085"/>
        <w:gridCol w:w="1559"/>
      </w:tblGrid>
      <w:tr w:rsidR="00E36F4B" w:rsidRPr="00E52612" w:rsidTr="00E36F4B">
        <w:tc>
          <w:tcPr>
            <w:tcW w:w="3085" w:type="dxa"/>
          </w:tcPr>
          <w:p w:rsidR="00E36F4B" w:rsidRPr="00E52612" w:rsidRDefault="00E36F4B" w:rsidP="00E36F4B">
            <w:pPr>
              <w:spacing w:line="180" w:lineRule="exact"/>
              <w:rPr>
                <w:rFonts w:ascii="Arial" w:hAnsi="Arial" w:cs="Arial"/>
                <w:sz w:val="16"/>
                <w:szCs w:val="16"/>
              </w:rPr>
            </w:pPr>
            <w:r w:rsidRPr="00E52612">
              <w:rPr>
                <w:rFonts w:ascii="Arial" w:hAnsi="Arial" w:cs="Arial"/>
                <w:sz w:val="16"/>
                <w:szCs w:val="16"/>
              </w:rPr>
              <w:t xml:space="preserve">Глава   </w:t>
            </w:r>
          </w:p>
          <w:p w:rsidR="00E36F4B" w:rsidRDefault="00E36F4B" w:rsidP="00E36F4B">
            <w:pPr>
              <w:spacing w:line="180" w:lineRule="exact"/>
              <w:rPr>
                <w:rFonts w:ascii="Arial" w:hAnsi="Arial" w:cs="Arial"/>
                <w:sz w:val="16"/>
                <w:szCs w:val="16"/>
              </w:rPr>
            </w:pPr>
            <w:r w:rsidRPr="00E52612">
              <w:rPr>
                <w:rFonts w:ascii="Arial" w:hAnsi="Arial" w:cs="Arial"/>
                <w:sz w:val="16"/>
                <w:szCs w:val="16"/>
              </w:rPr>
              <w:t xml:space="preserve">Благодарненского городского округа </w:t>
            </w:r>
          </w:p>
          <w:p w:rsidR="00E36F4B" w:rsidRPr="00E52612" w:rsidRDefault="00E36F4B" w:rsidP="00E36F4B">
            <w:pPr>
              <w:spacing w:line="180" w:lineRule="exact"/>
              <w:rPr>
                <w:rFonts w:ascii="Arial" w:hAnsi="Arial" w:cs="Arial"/>
                <w:sz w:val="16"/>
                <w:szCs w:val="16"/>
              </w:rPr>
            </w:pPr>
            <w:r w:rsidRPr="00E52612">
              <w:rPr>
                <w:rFonts w:ascii="Arial" w:hAnsi="Arial" w:cs="Arial"/>
                <w:sz w:val="16"/>
                <w:szCs w:val="16"/>
              </w:rPr>
              <w:t xml:space="preserve">Ставропольского края                                                                                                          </w:t>
            </w:r>
          </w:p>
        </w:tc>
        <w:tc>
          <w:tcPr>
            <w:tcW w:w="1559" w:type="dxa"/>
          </w:tcPr>
          <w:p w:rsidR="00E36F4B" w:rsidRPr="00E52612" w:rsidRDefault="00E36F4B" w:rsidP="00E36F4B">
            <w:pPr>
              <w:spacing w:line="180" w:lineRule="exact"/>
              <w:rPr>
                <w:rFonts w:ascii="Arial" w:hAnsi="Arial" w:cs="Arial"/>
                <w:sz w:val="16"/>
                <w:szCs w:val="16"/>
              </w:rPr>
            </w:pPr>
          </w:p>
          <w:p w:rsidR="00E36F4B" w:rsidRPr="00E52612" w:rsidRDefault="00E36F4B" w:rsidP="00E36F4B">
            <w:pPr>
              <w:spacing w:line="180" w:lineRule="exact"/>
              <w:rPr>
                <w:rFonts w:ascii="Arial" w:hAnsi="Arial" w:cs="Arial"/>
                <w:sz w:val="16"/>
                <w:szCs w:val="16"/>
              </w:rPr>
            </w:pPr>
          </w:p>
          <w:p w:rsidR="00E36F4B" w:rsidRPr="00E52612" w:rsidRDefault="00E36F4B" w:rsidP="00E36F4B">
            <w:pPr>
              <w:spacing w:line="180" w:lineRule="exact"/>
              <w:jc w:val="right"/>
              <w:rPr>
                <w:rFonts w:ascii="Arial" w:hAnsi="Arial" w:cs="Arial"/>
                <w:sz w:val="16"/>
                <w:szCs w:val="16"/>
              </w:rPr>
            </w:pPr>
            <w:r w:rsidRPr="00E52612">
              <w:rPr>
                <w:rFonts w:ascii="Arial" w:hAnsi="Arial" w:cs="Arial"/>
                <w:sz w:val="16"/>
                <w:szCs w:val="16"/>
              </w:rPr>
              <w:t xml:space="preserve">А.И. Теньков </w:t>
            </w:r>
          </w:p>
        </w:tc>
      </w:tr>
    </w:tbl>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C813A6" w:rsidRPr="00E52612" w:rsidRDefault="00C813A6" w:rsidP="00C813A6">
      <w:pPr>
        <w:spacing w:line="180" w:lineRule="exact"/>
        <w:ind w:left="1701"/>
        <w:jc w:val="center"/>
        <w:rPr>
          <w:rFonts w:ascii="Arial" w:hAnsi="Arial" w:cs="Arial"/>
          <w:sz w:val="16"/>
          <w:szCs w:val="16"/>
        </w:rPr>
      </w:pPr>
      <w:r w:rsidRPr="00E52612">
        <w:rPr>
          <w:rFonts w:ascii="Arial" w:hAnsi="Arial" w:cs="Arial"/>
          <w:sz w:val="16"/>
          <w:szCs w:val="16"/>
        </w:rPr>
        <w:t>УТВЕРЖДЕН</w:t>
      </w:r>
    </w:p>
    <w:p w:rsidR="00C813A6" w:rsidRPr="00E52612" w:rsidRDefault="00C813A6" w:rsidP="00C813A6">
      <w:pPr>
        <w:spacing w:line="180" w:lineRule="exact"/>
        <w:ind w:left="1701"/>
        <w:jc w:val="center"/>
        <w:rPr>
          <w:rFonts w:ascii="Arial" w:hAnsi="Arial" w:cs="Arial"/>
          <w:sz w:val="16"/>
          <w:szCs w:val="16"/>
        </w:rPr>
      </w:pPr>
      <w:r w:rsidRPr="00E52612">
        <w:rPr>
          <w:rFonts w:ascii="Arial" w:hAnsi="Arial" w:cs="Arial"/>
          <w:sz w:val="16"/>
          <w:szCs w:val="16"/>
        </w:rPr>
        <w:t>постановлением администрации Благодарненского городского округа Ставропольского края</w:t>
      </w:r>
    </w:p>
    <w:p w:rsidR="007E097D" w:rsidRDefault="00C813A6" w:rsidP="00C813A6">
      <w:pPr>
        <w:spacing w:line="180" w:lineRule="exact"/>
        <w:ind w:left="1701"/>
        <w:jc w:val="center"/>
        <w:rPr>
          <w:rFonts w:ascii="Arial" w:hAnsi="Arial" w:cs="Arial"/>
          <w:b/>
          <w:sz w:val="16"/>
          <w:szCs w:val="16"/>
        </w:rPr>
      </w:pPr>
      <w:r w:rsidRPr="00E52612">
        <w:rPr>
          <w:rFonts w:ascii="Arial" w:hAnsi="Arial" w:cs="Arial"/>
          <w:sz w:val="16"/>
          <w:szCs w:val="16"/>
        </w:rPr>
        <w:t>от 20 марта 2020 года № 370</w:t>
      </w: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C813A6" w:rsidRPr="00E52612" w:rsidRDefault="00C813A6" w:rsidP="00C813A6">
      <w:pPr>
        <w:spacing w:line="180" w:lineRule="exact"/>
        <w:jc w:val="center"/>
        <w:rPr>
          <w:rFonts w:ascii="Arial" w:hAnsi="Arial" w:cs="Arial"/>
          <w:sz w:val="16"/>
          <w:szCs w:val="16"/>
        </w:rPr>
      </w:pPr>
      <w:r w:rsidRPr="00E52612">
        <w:rPr>
          <w:rFonts w:ascii="Arial" w:hAnsi="Arial" w:cs="Arial"/>
          <w:sz w:val="16"/>
          <w:szCs w:val="16"/>
        </w:rPr>
        <w:t>ПОРЯДОК</w:t>
      </w:r>
    </w:p>
    <w:p w:rsidR="00C813A6" w:rsidRPr="00E52612" w:rsidRDefault="00C813A6" w:rsidP="00C813A6">
      <w:pPr>
        <w:spacing w:line="180" w:lineRule="exact"/>
        <w:jc w:val="center"/>
        <w:rPr>
          <w:rFonts w:ascii="Arial" w:hAnsi="Arial" w:cs="Arial"/>
          <w:sz w:val="16"/>
          <w:szCs w:val="16"/>
        </w:rPr>
      </w:pPr>
      <w:r w:rsidRPr="00E52612">
        <w:rPr>
          <w:rFonts w:ascii="Arial" w:hAnsi="Arial" w:cs="Arial"/>
          <w:sz w:val="16"/>
          <w:szCs w:val="16"/>
        </w:rPr>
        <w:t>организации отдыха и оздоровления детей и подростков</w:t>
      </w:r>
    </w:p>
    <w:p w:rsidR="00C813A6" w:rsidRPr="00E52612" w:rsidRDefault="00C813A6" w:rsidP="00C813A6">
      <w:pPr>
        <w:spacing w:line="180" w:lineRule="exact"/>
        <w:jc w:val="center"/>
        <w:rPr>
          <w:rFonts w:ascii="Arial" w:hAnsi="Arial" w:cs="Arial"/>
          <w:sz w:val="16"/>
          <w:szCs w:val="16"/>
        </w:rPr>
      </w:pPr>
      <w:r w:rsidRPr="00E52612">
        <w:rPr>
          <w:rFonts w:ascii="Arial" w:hAnsi="Arial" w:cs="Arial"/>
          <w:sz w:val="16"/>
          <w:szCs w:val="16"/>
        </w:rPr>
        <w:t xml:space="preserve">в образовательных организациях Благодарненского городского округа Ставропольского края в летний период 2020 года </w:t>
      </w:r>
    </w:p>
    <w:p w:rsidR="00C813A6" w:rsidRPr="00E52612" w:rsidRDefault="00C813A6" w:rsidP="00C813A6">
      <w:pPr>
        <w:rPr>
          <w:rFonts w:ascii="Arial" w:hAnsi="Arial" w:cs="Arial"/>
          <w:sz w:val="16"/>
          <w:szCs w:val="16"/>
        </w:rPr>
      </w:pP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1. Настоящий порядок организации отдыха и оздоровления детей и подростков в образовательных организациях Благодарненского городского округа Ставропольского края в летний период 2020 года  (далее  – Порядок) разработан в соответствии с федеральными законами от 06 октября 2003 года № 131-ФЗ «Об общих принципах организации местного самоуправления в Российской Федерации»,  от 05 апреля 2013 года № 44-ФЗ «О контрактной системе в сфере закупок товаров, работ, услуг для обеспечения государственных и муниципальных нужд», от 24 июля 1998 года № 124-ФЗ «Об основных гарантиях прав ребенка в Российской Федерации», от 29 декабря 2012 года № 273-ФЗ «Об образовании в Российской Федерации» и определяет условия организации отдыха и оздоровления детей и подростков Благодарненского городского округа Ставропольского края в летний период 2020 года.</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1.2. Отдых и оздоровление организуются для детей и подростков, проживающих на территории Благодарненского городского округа Ставропольского края, в возрасте:</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от 6 до 17 лет включительно в стационарных детских оздоровительных учреждениях (далее - оздоровительное учреждение) - продолжительность оздоровительной смены- 21 календарный день;</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от 6 лет 6 месяцев до 15 лет включительно в оздоровительных лагерях с дневным пребыванием детей на базе образовательных организаций Благодарненского городского округа Ставропольского края (далее - оздоровительный лагерь) – продолжительность оздоровительной смены - 18 рабочих дней.</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 xml:space="preserve">         1.3. Источниками финансирования отдыха и оздоровления детей и подростков Благодарненского городского округа Ставропольского края являются средства бюджета Благодарненского городского округа Ставропольского края на 2020 год по разделу «Образование», в том числе:</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на организацию питания детей и подростков в оздоровительных лагерях в размере 2 363 760 рублей;</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 xml:space="preserve">на частичную оплату стоимости путевки в оздоровительные учреждения в размере 1 272 000 рублей. </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 xml:space="preserve">1.4. Содержание, режим, формы и методы работы оздоровительных учреждений и оздоровительных лагерей определяются образовательной организацией, на базе которой они организованы, с учетом возраста, интересов детей и подростков, санитарно-гигиенических норм, </w:t>
      </w:r>
      <w:r w:rsidRPr="00E52612">
        <w:rPr>
          <w:rFonts w:ascii="Arial" w:hAnsi="Arial" w:cs="Arial"/>
          <w:sz w:val="16"/>
          <w:szCs w:val="16"/>
        </w:rPr>
        <w:lastRenderedPageBreak/>
        <w:t>правил техники безопасности, финансовых и кадровых возможностей.</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 xml:space="preserve">В оздоровительных учреждениях и оздоровительных лагерях должны быть созданы необходимые условия для полноценного сбалансированного питания, обеспечения содержательного отдыха, физкультурно-оздоровительной работы, развития творческих способностей детей и подростков. </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1.5. Предоставление путевок в оздоровительное учреждение и оздоровительный лагерь осуществляется в соответствии с настоящим Порядком родителям (законным представителям) детей и подростков, обратившимся с заявлением в образовательную организацию Благодарненского городского округа Ставропольского края согласно приложению 1 к настоящему Порядку.</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1.6. Образовательная организация рассматривает заявление от родителей (законных представителей) на получение путевки в оздоровительное учреждение и (или) оздоровительный лагерь, распределяет путевки в соответствии с очередностью и извещает родителей (законных представителей) уведомлением по форме согласно приложению 2 к настоящему Порядку.</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 xml:space="preserve">1.7. Очередь на предоставление путевок в оздоровительное учреждение и оздоровительный лагерь фиксируется в журнале регистрации образовательной организации на основе письменного заявления родителей (законных представителей) детей на приобретение путевок согласно приложению 3 к настоящему Порядку. </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1.8. В случае возникновения причин, по которым ребенок не имеет возможности воспользоваться путевкой, родители (законные представители) детей обязаны незамедлительно проинформировать образовательную организацию и возвратить путевку, которая распределяется в образовательной организации, согласно очередности.</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1.9. Прием заявлений от родителей (законных представителей) детей и подростков на получение путевки в оздоровительное учреждение и оздоровительный лагерь осуществляется с 01 мая по 17 июля 2020 года лично руководителем образовательной организации.</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1.10. Основанием для отказа в предоставлении путевки в оздоровительное учреждение и оздоровительный лагерь является:</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достижение ребенком 18 лет до заезда в оздоровительное учреждение, 16 лет в оздоровительный лагерь;</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непредставление заявителем установленного оздоровительным учреждением и оздоровительным лагерем перечня документов для получения путевки;</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отсутствие путевок в оздоровительное учреждение и оздоровительный лагерь в связи с их полной реализацией ранее заявившим получателям.</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1.11. Образовательные организации Благодарненского городского округа Ставропольского края:</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 xml:space="preserve">организуют и проводят информационно-разъяснительную работу с родителями (законными представителями) детей и подростков по организации отдыха и оздоровления детей и подростков в оздоровительном учреждении и оздоровительном лагере; </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осуществляют прием заявителя для регистрации его заявления в оздоровительное учреждение и оздоровительный лагерь;</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уведомляют письменно заявителя о приеме и регистрации его заявления;</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создают комиссию по распределению путевок в оздоровительное учреждение и оздоровительный лагерь согласно очередности;</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утверждают приказом перечень документов для получения путевки в оздоровительное учреждение и (или) оздоровительный лагерь;</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утверждают приказом список получателей путевок в оздоровительное учреждение и оздоровительный лагерь.</w:t>
      </w:r>
    </w:p>
    <w:p w:rsidR="00C813A6" w:rsidRPr="00E52612" w:rsidRDefault="00C813A6" w:rsidP="00C813A6">
      <w:pPr>
        <w:ind w:firstLine="142"/>
        <w:jc w:val="both"/>
        <w:rPr>
          <w:rFonts w:ascii="Arial" w:hAnsi="Arial" w:cs="Arial"/>
          <w:sz w:val="16"/>
          <w:szCs w:val="16"/>
        </w:rPr>
      </w:pPr>
    </w:p>
    <w:p w:rsidR="00C813A6" w:rsidRPr="00E52612" w:rsidRDefault="00C813A6" w:rsidP="00C813A6">
      <w:pPr>
        <w:spacing w:line="240" w:lineRule="exact"/>
        <w:ind w:firstLine="142"/>
        <w:jc w:val="center"/>
        <w:rPr>
          <w:rFonts w:ascii="Arial" w:hAnsi="Arial" w:cs="Arial"/>
          <w:sz w:val="16"/>
          <w:szCs w:val="16"/>
        </w:rPr>
      </w:pPr>
      <w:r w:rsidRPr="00E52612">
        <w:rPr>
          <w:rFonts w:ascii="Arial" w:hAnsi="Arial" w:cs="Arial"/>
          <w:sz w:val="16"/>
          <w:szCs w:val="16"/>
          <w:lang w:val="en-US"/>
        </w:rPr>
        <w:t>II</w:t>
      </w:r>
      <w:r w:rsidRPr="00E52612">
        <w:rPr>
          <w:rFonts w:ascii="Arial" w:hAnsi="Arial" w:cs="Arial"/>
          <w:sz w:val="16"/>
          <w:szCs w:val="16"/>
        </w:rPr>
        <w:t>. Организация отдыха и оздоровления детей и подростков</w:t>
      </w:r>
    </w:p>
    <w:p w:rsidR="00C813A6" w:rsidRPr="00E52612" w:rsidRDefault="00C813A6" w:rsidP="00C813A6">
      <w:pPr>
        <w:spacing w:line="240" w:lineRule="exact"/>
        <w:ind w:firstLine="142"/>
        <w:jc w:val="center"/>
        <w:rPr>
          <w:rFonts w:ascii="Arial" w:hAnsi="Arial" w:cs="Arial"/>
          <w:sz w:val="16"/>
          <w:szCs w:val="16"/>
        </w:rPr>
      </w:pPr>
      <w:r w:rsidRPr="00E52612">
        <w:rPr>
          <w:rFonts w:ascii="Arial" w:hAnsi="Arial" w:cs="Arial"/>
          <w:sz w:val="16"/>
          <w:szCs w:val="16"/>
        </w:rPr>
        <w:t xml:space="preserve">в оздоровительном учреждении </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lastRenderedPageBreak/>
        <w:t>2.1. В целях эффективного использования средств бюджета Благодарненского городского округа Ставропольского края в области «Образование» уполномоченное учреждение – муниципальное учреждение «Благодарненский центр обслуживания отрасли образования» размещает муниципальный заказ   в форме электронного аукциона на оказание услуг  по организации  отдыха и оздоровления детей  и подростков Благодарненского городского округа Ставропольского края в оздоровительном учреждении, расположенном на территории  Благодарненского городского округа Ставропольского края, в летний период 2020 года, в пределах ассигнований, предусмотренных на эти цели бюджетом Благодарненского городского округа Ставропольского края на 2020 год в области «Образование».</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2.2. Оздоровительное учреждение определяется по результатам электронного аукциона, проводимого муниципальным учреждением «Благодарненский центр обслуживания отрасли образования».</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2.3. Управлением образования и молодежной политики администрации Благодарненского городского округа Ставропольского края (далее - управление образования) на основании  результатов электронного аукциона, проводимого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заключается  муниципальный контракт с оздоровительным учреждением, предметом которого служит организация отдыха и оздоровления детей и подростков.</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2.4. Предоставление единовременной оплаты (компенсации) стоимости путевки в оздоровительное учреждение в летний период 2020 года предоставляется для обучающихся общеобразовательных организаций Благодарненского городского округа Ставропольского края (далее -общеобразовательные организации) в возрасте от 6 лет до 17 лет включительно.</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 xml:space="preserve">2.5. Единовременная оплата (компенсация) стоимости путевки в оздоровительное учреждение осуществляется в размере предельной суммы за счет средств бюджета Благодарненского городского округа Ставропольского </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 xml:space="preserve">края в размере 10600 рублей. Оставшуюся сумму, до полной стоимости путевки, родители (законные представители) компенсируют самостоятельно или за счет иных источников финансирования (средств предприятий, профсоюзов, работодателей и др.). </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 xml:space="preserve">2.6. Единовременная оплата стоимости путевки в оздоровительное учреждение в летний период 2020 года предоставляется родителям (законным представителям) детей. </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2.7. Право на единовременную оплату стоимости путевки в оздоровительное учреждение предоставляется один раз в год.</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2.8.Определение квоты по количеству путевок в оздоровительное учреждение для каждой общеобразовательной организации (далее - квота) исчисляется в зависимости от общего количества обучающихся данной общеобразовательной организации. Квота утверждается приказом управления образования.</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2.9. Невостребованные путевки в оздоровительное учреждение в образовательных организациях распределяются комиссией, утвержденной управлением образования, согласно заявкам от общеобразовательных организаций на получение дополнительных путевок.</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2.10. По прибытию ребенка из оздоровительного учреждения в течение 5 дней родители (законные представители) предоставляют в общеобразовательную организацию копию документа, содержащего подтверждение о пребывании ребенка в оздоровительном учреждении (корешок путевки с печатью оздоровительного учреждения).</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2.11. При приеме детей и подростков в оздоровительное учреждение родителями (законными представителями) представляются документы, предусмотренные принимающим оздоровительным учреждением.</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lastRenderedPageBreak/>
        <w:t xml:space="preserve">2.12. Доставка детей и подростков в оздоровительное учреждение осуществляется самостоятельно родителями (законными представителями). </w:t>
      </w:r>
    </w:p>
    <w:p w:rsidR="00C813A6" w:rsidRPr="00E52612" w:rsidRDefault="00C813A6" w:rsidP="00C813A6">
      <w:pPr>
        <w:ind w:firstLine="142"/>
        <w:jc w:val="both"/>
        <w:rPr>
          <w:rFonts w:ascii="Arial" w:hAnsi="Arial" w:cs="Arial"/>
          <w:sz w:val="16"/>
          <w:szCs w:val="16"/>
        </w:rPr>
      </w:pPr>
    </w:p>
    <w:p w:rsidR="00C813A6" w:rsidRPr="00E52612" w:rsidRDefault="00C813A6" w:rsidP="00C813A6">
      <w:pPr>
        <w:spacing w:line="240" w:lineRule="exact"/>
        <w:ind w:firstLine="142"/>
        <w:jc w:val="center"/>
        <w:rPr>
          <w:rFonts w:ascii="Arial" w:hAnsi="Arial" w:cs="Arial"/>
          <w:sz w:val="16"/>
          <w:szCs w:val="16"/>
        </w:rPr>
      </w:pPr>
      <w:r w:rsidRPr="00E52612">
        <w:rPr>
          <w:rFonts w:ascii="Arial" w:hAnsi="Arial" w:cs="Arial"/>
          <w:sz w:val="16"/>
          <w:szCs w:val="16"/>
          <w:lang w:val="en-US"/>
        </w:rPr>
        <w:t>III</w:t>
      </w:r>
      <w:r w:rsidRPr="00E52612">
        <w:rPr>
          <w:rFonts w:ascii="Arial" w:hAnsi="Arial" w:cs="Arial"/>
          <w:sz w:val="16"/>
          <w:szCs w:val="16"/>
        </w:rPr>
        <w:t>. Организация отдыха и оздоровления детей и подростков в оздоровительных лагерях с дневным пребыванием детей</w:t>
      </w:r>
    </w:p>
    <w:p w:rsidR="00C813A6" w:rsidRPr="00E52612" w:rsidRDefault="00C813A6" w:rsidP="00C813A6">
      <w:pPr>
        <w:ind w:firstLine="142"/>
        <w:jc w:val="center"/>
        <w:rPr>
          <w:rFonts w:ascii="Arial" w:hAnsi="Arial" w:cs="Arial"/>
          <w:sz w:val="16"/>
          <w:szCs w:val="16"/>
        </w:rPr>
      </w:pP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3.1. В летний период 2020 года в образовательных организациях Благодарненского городского округа Ставропольского края формируются оздоровительные лагеря.</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3.2. Оздоровительные лагеря организуют оздоровительную смену продолжительностью 21 календарный день в период школьных каникул в соответствии с СанПином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утвержденным Постановлением Главного государственного санитарного врача Российской</w:t>
      </w:r>
      <w:r w:rsidRPr="00E52612">
        <w:rPr>
          <w:rFonts w:ascii="Arial" w:hAnsi="Arial" w:cs="Arial"/>
          <w:b/>
          <w:sz w:val="16"/>
          <w:szCs w:val="16"/>
        </w:rPr>
        <w:t xml:space="preserve"> </w:t>
      </w:r>
      <w:r w:rsidRPr="00E52612">
        <w:rPr>
          <w:rFonts w:ascii="Arial" w:hAnsi="Arial" w:cs="Arial"/>
          <w:sz w:val="16"/>
          <w:szCs w:val="16"/>
        </w:rPr>
        <w:t xml:space="preserve">Федерации от 19 апреля 2010 года № 25. </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3.3. Получателями путевки в оздоровительный лагерь являются несовершеннолетние, проживающие на территории Благодарненского городского округа Ставропольского края, в возрасте от 6 лет 6 месяцев до 15 лет включительно.</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3.4. Путевка ребенку в оздоровительный лагерь предоставляется в 2020 году однократно.</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3.5. Комплектование оздоровительного лагеря осуществляется образовательной организацией на основании заявления родителей (законных представителей).</w:t>
      </w:r>
    </w:p>
    <w:p w:rsidR="00C813A6" w:rsidRPr="00E52612" w:rsidRDefault="00C813A6" w:rsidP="00C813A6">
      <w:pPr>
        <w:ind w:firstLine="142"/>
        <w:jc w:val="both"/>
        <w:rPr>
          <w:rFonts w:ascii="Arial" w:hAnsi="Arial" w:cs="Arial"/>
          <w:sz w:val="16"/>
          <w:szCs w:val="16"/>
        </w:rPr>
      </w:pPr>
      <w:r w:rsidRPr="00E52612">
        <w:rPr>
          <w:rFonts w:ascii="Arial" w:hAnsi="Arial" w:cs="Arial"/>
          <w:sz w:val="16"/>
          <w:szCs w:val="16"/>
        </w:rPr>
        <w:t xml:space="preserve">3.6. На организацию бесплатного 2-х разового питания в оздоровительном лагере выделяются средства в пределах ассигнований, предусмотренных на эти цели бюджетом Благодарненского городского округа Ставропольского края в 2020 году. </w:t>
      </w:r>
    </w:p>
    <w:p w:rsidR="00C813A6" w:rsidRPr="00E52612" w:rsidRDefault="00C813A6" w:rsidP="00C813A6">
      <w:pPr>
        <w:ind w:firstLine="142"/>
        <w:jc w:val="both"/>
        <w:rPr>
          <w:rFonts w:ascii="Arial" w:hAnsi="Arial" w:cs="Arial"/>
          <w:sz w:val="16"/>
          <w:szCs w:val="16"/>
        </w:rPr>
      </w:pPr>
    </w:p>
    <w:p w:rsidR="007E097D" w:rsidRDefault="007E097D" w:rsidP="00C813A6">
      <w:pPr>
        <w:ind w:left="-142" w:firstLine="142"/>
        <w:jc w:val="center"/>
        <w:rPr>
          <w:rFonts w:ascii="Arial" w:hAnsi="Arial" w:cs="Arial"/>
          <w:b/>
          <w:sz w:val="16"/>
          <w:szCs w:val="16"/>
        </w:rPr>
      </w:pPr>
    </w:p>
    <w:tbl>
      <w:tblPr>
        <w:tblpPr w:leftFromText="180" w:rightFromText="180" w:vertAnchor="text" w:horzAnchor="margin" w:tblpX="5353" w:tblpY="254"/>
        <w:tblW w:w="4503" w:type="dxa"/>
        <w:tblLook w:val="01E0"/>
      </w:tblPr>
      <w:tblGrid>
        <w:gridCol w:w="1914"/>
        <w:gridCol w:w="2589"/>
      </w:tblGrid>
      <w:tr w:rsidR="00AA51A3" w:rsidRPr="00E52612" w:rsidTr="00AA51A3">
        <w:tc>
          <w:tcPr>
            <w:tcW w:w="1914" w:type="dxa"/>
            <w:shd w:val="clear" w:color="auto" w:fill="auto"/>
          </w:tcPr>
          <w:p w:rsidR="00AA51A3" w:rsidRPr="00E52612" w:rsidRDefault="00AA51A3" w:rsidP="00AA51A3">
            <w:pPr>
              <w:spacing w:line="240" w:lineRule="exact"/>
              <w:rPr>
                <w:rFonts w:ascii="Arial" w:hAnsi="Arial" w:cs="Arial"/>
                <w:sz w:val="16"/>
                <w:szCs w:val="16"/>
              </w:rPr>
            </w:pPr>
          </w:p>
        </w:tc>
        <w:tc>
          <w:tcPr>
            <w:tcW w:w="2589" w:type="dxa"/>
            <w:shd w:val="clear" w:color="auto" w:fill="auto"/>
          </w:tcPr>
          <w:p w:rsidR="00AA51A3" w:rsidRPr="00E52612" w:rsidRDefault="00AA51A3" w:rsidP="00AA51A3">
            <w:pPr>
              <w:spacing w:line="180" w:lineRule="exact"/>
              <w:jc w:val="center"/>
              <w:rPr>
                <w:rFonts w:ascii="Arial" w:hAnsi="Arial" w:cs="Arial"/>
                <w:sz w:val="16"/>
                <w:szCs w:val="16"/>
              </w:rPr>
            </w:pPr>
            <w:r w:rsidRPr="00E52612">
              <w:rPr>
                <w:rFonts w:ascii="Arial" w:hAnsi="Arial" w:cs="Arial"/>
                <w:sz w:val="16"/>
                <w:szCs w:val="16"/>
              </w:rPr>
              <w:t>Приложение 1</w:t>
            </w:r>
          </w:p>
          <w:p w:rsidR="00AA51A3" w:rsidRPr="00E52612" w:rsidRDefault="00AA51A3" w:rsidP="00AA51A3">
            <w:pPr>
              <w:spacing w:line="180" w:lineRule="exact"/>
              <w:jc w:val="center"/>
              <w:rPr>
                <w:rFonts w:ascii="Arial" w:hAnsi="Arial" w:cs="Arial"/>
                <w:sz w:val="16"/>
                <w:szCs w:val="16"/>
              </w:rPr>
            </w:pPr>
            <w:r w:rsidRPr="00E52612">
              <w:rPr>
                <w:rFonts w:ascii="Arial" w:hAnsi="Arial" w:cs="Arial"/>
                <w:sz w:val="16"/>
                <w:szCs w:val="16"/>
              </w:rPr>
              <w:t>к порядку организации отдыха и оздоровления детей Благодарненского городского округа Ставропольского края</w:t>
            </w:r>
          </w:p>
        </w:tc>
      </w:tr>
    </w:tbl>
    <w:p w:rsidR="00AA51A3" w:rsidRPr="00E52612" w:rsidRDefault="00AA51A3" w:rsidP="00AA51A3">
      <w:pPr>
        <w:jc w:val="both"/>
        <w:rPr>
          <w:rFonts w:ascii="Arial" w:hAnsi="Arial" w:cs="Arial"/>
          <w:sz w:val="16"/>
          <w:szCs w:val="16"/>
        </w:rPr>
      </w:pPr>
    </w:p>
    <w:p w:rsidR="00AA51A3" w:rsidRDefault="00AA51A3" w:rsidP="00AA51A3">
      <w:pPr>
        <w:jc w:val="both"/>
        <w:rPr>
          <w:rFonts w:ascii="Arial" w:hAnsi="Arial" w:cs="Arial"/>
          <w:sz w:val="16"/>
          <w:szCs w:val="16"/>
        </w:rPr>
      </w:pPr>
      <w:r w:rsidRPr="00E52612">
        <w:rPr>
          <w:rFonts w:ascii="Arial" w:hAnsi="Arial" w:cs="Arial"/>
          <w:sz w:val="16"/>
          <w:szCs w:val="16"/>
        </w:rPr>
        <w:t xml:space="preserve">                         </w:t>
      </w:r>
      <w:r>
        <w:rPr>
          <w:rFonts w:ascii="Arial" w:hAnsi="Arial" w:cs="Arial"/>
          <w:sz w:val="16"/>
          <w:szCs w:val="16"/>
        </w:rPr>
        <w:t xml:space="preserve">         </w:t>
      </w:r>
    </w:p>
    <w:p w:rsidR="00AA51A3" w:rsidRPr="00E52612" w:rsidRDefault="00AA51A3" w:rsidP="00AA51A3">
      <w:pPr>
        <w:jc w:val="both"/>
        <w:rPr>
          <w:rFonts w:ascii="Arial" w:hAnsi="Arial" w:cs="Arial"/>
          <w:sz w:val="16"/>
          <w:szCs w:val="16"/>
        </w:rPr>
      </w:pPr>
      <w:r>
        <w:rPr>
          <w:rFonts w:ascii="Arial" w:hAnsi="Arial" w:cs="Arial"/>
          <w:sz w:val="16"/>
          <w:szCs w:val="16"/>
        </w:rPr>
        <w:t xml:space="preserve">                                     </w:t>
      </w:r>
      <w:r w:rsidRPr="00E52612">
        <w:rPr>
          <w:rFonts w:ascii="Arial" w:hAnsi="Arial" w:cs="Arial"/>
          <w:sz w:val="16"/>
          <w:szCs w:val="16"/>
        </w:rPr>
        <w:t xml:space="preserve">                                            Форма</w:t>
      </w:r>
    </w:p>
    <w:p w:rsidR="00AA51A3" w:rsidRPr="00E52612" w:rsidRDefault="00AA51A3" w:rsidP="00AA51A3">
      <w:pPr>
        <w:spacing w:before="100" w:beforeAutospacing="1"/>
        <w:rPr>
          <w:rFonts w:ascii="Arial" w:hAnsi="Arial" w:cs="Arial"/>
          <w:sz w:val="16"/>
          <w:szCs w:val="16"/>
        </w:rPr>
      </w:pPr>
    </w:p>
    <w:tbl>
      <w:tblPr>
        <w:tblW w:w="0" w:type="auto"/>
        <w:tblLook w:val="01E0"/>
      </w:tblPr>
      <w:tblGrid>
        <w:gridCol w:w="1936"/>
        <w:gridCol w:w="2744"/>
      </w:tblGrid>
      <w:tr w:rsidR="00AA51A3" w:rsidRPr="00E52612" w:rsidTr="00AA51A3">
        <w:tc>
          <w:tcPr>
            <w:tcW w:w="4785" w:type="dxa"/>
            <w:shd w:val="clear" w:color="auto" w:fill="auto"/>
          </w:tcPr>
          <w:p w:rsidR="00AA51A3" w:rsidRPr="00E52612" w:rsidRDefault="00AA51A3" w:rsidP="00AA51A3">
            <w:pPr>
              <w:spacing w:before="100" w:beforeAutospacing="1" w:line="240" w:lineRule="exact"/>
              <w:rPr>
                <w:rFonts w:ascii="Arial" w:hAnsi="Arial" w:cs="Arial"/>
                <w:sz w:val="16"/>
                <w:szCs w:val="16"/>
              </w:rPr>
            </w:pPr>
          </w:p>
        </w:tc>
        <w:tc>
          <w:tcPr>
            <w:tcW w:w="4785" w:type="dxa"/>
            <w:shd w:val="clear" w:color="auto" w:fill="auto"/>
          </w:tcPr>
          <w:p w:rsidR="00AA51A3" w:rsidRPr="00E52612" w:rsidRDefault="00AA51A3" w:rsidP="00AA51A3">
            <w:pPr>
              <w:spacing w:line="240" w:lineRule="exact"/>
              <w:jc w:val="center"/>
              <w:rPr>
                <w:rFonts w:ascii="Arial" w:hAnsi="Arial" w:cs="Arial"/>
                <w:sz w:val="16"/>
                <w:szCs w:val="16"/>
              </w:rPr>
            </w:pPr>
            <w:r w:rsidRPr="00E52612">
              <w:rPr>
                <w:rFonts w:ascii="Arial" w:hAnsi="Arial" w:cs="Arial"/>
                <w:sz w:val="16"/>
                <w:szCs w:val="16"/>
              </w:rPr>
              <w:t>Директору</w:t>
            </w:r>
          </w:p>
          <w:p w:rsidR="00AA51A3" w:rsidRPr="00E52612" w:rsidRDefault="00AA51A3" w:rsidP="00AA51A3">
            <w:pPr>
              <w:spacing w:line="240" w:lineRule="exact"/>
              <w:jc w:val="center"/>
              <w:rPr>
                <w:rFonts w:ascii="Arial" w:hAnsi="Arial" w:cs="Arial"/>
                <w:sz w:val="16"/>
                <w:szCs w:val="16"/>
              </w:rPr>
            </w:pPr>
            <w:r w:rsidRPr="00E52612">
              <w:rPr>
                <w:rFonts w:ascii="Arial" w:hAnsi="Arial" w:cs="Arial"/>
                <w:sz w:val="16"/>
                <w:szCs w:val="16"/>
              </w:rPr>
              <w:t xml:space="preserve"> образовательной организации </w:t>
            </w:r>
          </w:p>
        </w:tc>
      </w:tr>
    </w:tbl>
    <w:p w:rsidR="00AA51A3" w:rsidRPr="00E52612" w:rsidRDefault="00AA51A3" w:rsidP="00AA51A3">
      <w:pPr>
        <w:spacing w:before="100" w:beforeAutospacing="1"/>
        <w:rPr>
          <w:rFonts w:ascii="Arial" w:hAnsi="Arial" w:cs="Arial"/>
          <w:sz w:val="16"/>
          <w:szCs w:val="16"/>
        </w:rPr>
      </w:pPr>
    </w:p>
    <w:p w:rsidR="00AA51A3" w:rsidRPr="00E52612" w:rsidRDefault="00AA51A3" w:rsidP="00AA51A3">
      <w:pPr>
        <w:spacing w:line="240" w:lineRule="exact"/>
        <w:jc w:val="center"/>
        <w:rPr>
          <w:rFonts w:ascii="Arial" w:hAnsi="Arial" w:cs="Arial"/>
          <w:sz w:val="16"/>
          <w:szCs w:val="16"/>
        </w:rPr>
      </w:pPr>
      <w:r w:rsidRPr="00E52612">
        <w:rPr>
          <w:rFonts w:ascii="Arial" w:hAnsi="Arial" w:cs="Arial"/>
          <w:sz w:val="16"/>
          <w:szCs w:val="16"/>
        </w:rPr>
        <w:t>ЗАЯВЛЕНИЕ</w:t>
      </w:r>
    </w:p>
    <w:p w:rsidR="00AA51A3" w:rsidRPr="00E52612" w:rsidRDefault="00AA51A3" w:rsidP="00AA51A3">
      <w:pPr>
        <w:spacing w:line="240" w:lineRule="exact"/>
        <w:jc w:val="center"/>
        <w:rPr>
          <w:rFonts w:ascii="Arial" w:hAnsi="Arial" w:cs="Arial"/>
          <w:sz w:val="16"/>
          <w:szCs w:val="16"/>
        </w:rPr>
      </w:pPr>
      <w:r w:rsidRPr="00E52612">
        <w:rPr>
          <w:rFonts w:ascii="Arial" w:hAnsi="Arial" w:cs="Arial"/>
          <w:sz w:val="16"/>
          <w:szCs w:val="16"/>
        </w:rPr>
        <w:t>на получение   путевки в   оздоровительное учреждение или оздоровительный лагерь в летний период 2020 года</w:t>
      </w:r>
    </w:p>
    <w:p w:rsidR="00AA51A3" w:rsidRPr="00E52612" w:rsidRDefault="00AA51A3" w:rsidP="00AA51A3">
      <w:pPr>
        <w:spacing w:line="240" w:lineRule="exact"/>
        <w:jc w:val="center"/>
        <w:rPr>
          <w:rFonts w:ascii="Arial" w:hAnsi="Arial" w:cs="Arial"/>
          <w:sz w:val="16"/>
          <w:szCs w:val="16"/>
        </w:rPr>
      </w:pPr>
    </w:p>
    <w:p w:rsidR="00AA51A3" w:rsidRPr="00E52612" w:rsidRDefault="00AA51A3" w:rsidP="00AA51A3">
      <w:pPr>
        <w:ind w:firstLine="142"/>
        <w:jc w:val="both"/>
        <w:rPr>
          <w:rFonts w:ascii="Arial" w:hAnsi="Arial" w:cs="Arial"/>
          <w:sz w:val="16"/>
          <w:szCs w:val="16"/>
        </w:rPr>
      </w:pPr>
      <w:r w:rsidRPr="00E52612">
        <w:rPr>
          <w:rFonts w:ascii="Arial" w:hAnsi="Arial" w:cs="Arial"/>
          <w:sz w:val="16"/>
          <w:szCs w:val="16"/>
        </w:rPr>
        <w:t xml:space="preserve">Прошу рассмотреть вопрос о выделении </w:t>
      </w:r>
      <w:bookmarkStart w:id="28" w:name="YANDEX_47"/>
      <w:bookmarkEnd w:id="28"/>
      <w:r w:rsidRPr="00E52612">
        <w:rPr>
          <w:rFonts w:ascii="Arial" w:hAnsi="Arial" w:cs="Arial"/>
          <w:sz w:val="16"/>
          <w:szCs w:val="16"/>
        </w:rPr>
        <w:t xml:space="preserve"> путевки</w:t>
      </w:r>
      <w:r w:rsidRPr="00E52612">
        <w:rPr>
          <w:rFonts w:ascii="Arial" w:hAnsi="Arial" w:cs="Arial"/>
          <w:sz w:val="16"/>
          <w:szCs w:val="16"/>
          <w:lang w:val="en-US"/>
        </w:rPr>
        <w:t> </w:t>
      </w:r>
      <w:hyperlink r:id="rId120" w:anchor="YANDEX_48" w:history="1"/>
      <w:r w:rsidRPr="00E52612">
        <w:rPr>
          <w:rFonts w:ascii="Arial" w:hAnsi="Arial" w:cs="Arial"/>
          <w:sz w:val="16"/>
          <w:szCs w:val="16"/>
        </w:rPr>
        <w:t xml:space="preserve"> для моего ребенка </w:t>
      </w:r>
      <w:bookmarkStart w:id="29" w:name="YANDEX_48"/>
      <w:bookmarkEnd w:id="29"/>
      <w:r w:rsidRPr="00E52612">
        <w:rPr>
          <w:rFonts w:ascii="Arial" w:hAnsi="Arial" w:cs="Arial"/>
          <w:sz w:val="16"/>
          <w:szCs w:val="16"/>
          <w:lang w:val="en-US"/>
        </w:rPr>
        <w:fldChar w:fldCharType="begin"/>
      </w:r>
      <w:r w:rsidRPr="00E52612">
        <w:rPr>
          <w:rFonts w:ascii="Arial" w:hAnsi="Arial" w:cs="Arial"/>
          <w:sz w:val="16"/>
          <w:szCs w:val="16"/>
        </w:rPr>
        <w:instrText xml:space="preserve"> </w:instrText>
      </w:r>
      <w:r w:rsidRPr="00E52612">
        <w:rPr>
          <w:rFonts w:ascii="Arial" w:hAnsi="Arial" w:cs="Arial"/>
          <w:sz w:val="16"/>
          <w:szCs w:val="16"/>
          <w:lang w:val="en-US"/>
        </w:rPr>
        <w:instrText>HYPERLINK</w:instrText>
      </w:r>
      <w:r w:rsidRPr="00E52612">
        <w:rPr>
          <w:rFonts w:ascii="Arial" w:hAnsi="Arial" w:cs="Arial"/>
          <w:sz w:val="16"/>
          <w:szCs w:val="16"/>
        </w:rPr>
        <w:instrText xml:space="preserve"> "</w:instrText>
      </w:r>
      <w:r w:rsidRPr="00E52612">
        <w:rPr>
          <w:rFonts w:ascii="Arial" w:hAnsi="Arial" w:cs="Arial"/>
          <w:sz w:val="16"/>
          <w:szCs w:val="16"/>
          <w:lang w:val="en-US"/>
        </w:rPr>
        <w:instrText>http</w:instrText>
      </w:r>
      <w:r w:rsidRPr="00E52612">
        <w:rPr>
          <w:rFonts w:ascii="Arial" w:hAnsi="Arial" w:cs="Arial"/>
          <w:sz w:val="16"/>
          <w:szCs w:val="16"/>
        </w:rPr>
        <w:instrText>://</w:instrText>
      </w:r>
      <w:r w:rsidRPr="00E52612">
        <w:rPr>
          <w:rFonts w:ascii="Arial" w:hAnsi="Arial" w:cs="Arial"/>
          <w:sz w:val="16"/>
          <w:szCs w:val="16"/>
          <w:lang w:val="en-US"/>
        </w:rPr>
        <w:instrText>hghltd</w:instrText>
      </w:r>
      <w:r w:rsidRPr="00E52612">
        <w:rPr>
          <w:rFonts w:ascii="Arial" w:hAnsi="Arial" w:cs="Arial"/>
          <w:sz w:val="16"/>
          <w:szCs w:val="16"/>
        </w:rPr>
        <w:instrText>.</w:instrText>
      </w:r>
      <w:r w:rsidRPr="00E52612">
        <w:rPr>
          <w:rFonts w:ascii="Arial" w:hAnsi="Arial" w:cs="Arial"/>
          <w:sz w:val="16"/>
          <w:szCs w:val="16"/>
          <w:lang w:val="en-US"/>
        </w:rPr>
        <w:instrText>yandex</w:instrText>
      </w:r>
      <w:r w:rsidRPr="00E52612">
        <w:rPr>
          <w:rFonts w:ascii="Arial" w:hAnsi="Arial" w:cs="Arial"/>
          <w:sz w:val="16"/>
          <w:szCs w:val="16"/>
        </w:rPr>
        <w:instrText>.</w:instrText>
      </w:r>
      <w:r w:rsidRPr="00E52612">
        <w:rPr>
          <w:rFonts w:ascii="Arial" w:hAnsi="Arial" w:cs="Arial"/>
          <w:sz w:val="16"/>
          <w:szCs w:val="16"/>
          <w:lang w:val="en-US"/>
        </w:rPr>
        <w:instrText>net</w:instrText>
      </w:r>
      <w:r w:rsidRPr="00E52612">
        <w:rPr>
          <w:rFonts w:ascii="Arial" w:hAnsi="Arial" w:cs="Arial"/>
          <w:sz w:val="16"/>
          <w:szCs w:val="16"/>
        </w:rPr>
        <w:instrText>/</w:instrText>
      </w:r>
      <w:r w:rsidRPr="00E52612">
        <w:rPr>
          <w:rFonts w:ascii="Arial" w:hAnsi="Arial" w:cs="Arial"/>
          <w:sz w:val="16"/>
          <w:szCs w:val="16"/>
          <w:lang w:val="en-US"/>
        </w:rPr>
        <w:instrText>yandbtm</w:instrText>
      </w:r>
      <w:r w:rsidRPr="00E52612">
        <w:rPr>
          <w:rFonts w:ascii="Arial" w:hAnsi="Arial" w:cs="Arial"/>
          <w:sz w:val="16"/>
          <w:szCs w:val="16"/>
        </w:rPr>
        <w:instrText>?</w:instrText>
      </w:r>
      <w:r w:rsidRPr="00E52612">
        <w:rPr>
          <w:rFonts w:ascii="Arial" w:hAnsi="Arial" w:cs="Arial"/>
          <w:sz w:val="16"/>
          <w:szCs w:val="16"/>
          <w:lang w:val="en-US"/>
        </w:rPr>
        <w:instrText>text</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0%</w:instrText>
      </w:r>
      <w:r w:rsidRPr="00E52612">
        <w:rPr>
          <w:rFonts w:ascii="Arial" w:hAnsi="Arial" w:cs="Arial"/>
          <w:sz w:val="16"/>
          <w:szCs w:val="16"/>
          <w:lang w:val="en-US"/>
        </w:rPr>
        <w:instrText>D</w:instrText>
      </w:r>
      <w:r w:rsidRPr="00E52612">
        <w:rPr>
          <w:rFonts w:ascii="Arial" w:hAnsi="Arial" w:cs="Arial"/>
          <w:sz w:val="16"/>
          <w:szCs w:val="16"/>
        </w:rPr>
        <w:instrText>1%81%</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BF</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5%</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4%</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5%</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BB</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5%</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BD</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8%</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5%20%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BF</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1%83%</w:instrText>
      </w:r>
      <w:r w:rsidRPr="00E52612">
        <w:rPr>
          <w:rFonts w:ascii="Arial" w:hAnsi="Arial" w:cs="Arial"/>
          <w:sz w:val="16"/>
          <w:szCs w:val="16"/>
          <w:lang w:val="en-US"/>
        </w:rPr>
        <w:instrText>D</w:instrText>
      </w:r>
      <w:r w:rsidRPr="00E52612">
        <w:rPr>
          <w:rFonts w:ascii="Arial" w:hAnsi="Arial" w:cs="Arial"/>
          <w:sz w:val="16"/>
          <w:szCs w:val="16"/>
        </w:rPr>
        <w:instrText>1%82%</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5%</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2%</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BA</w:instrText>
      </w:r>
      <w:r w:rsidRPr="00E52612">
        <w:rPr>
          <w:rFonts w:ascii="Arial" w:hAnsi="Arial" w:cs="Arial"/>
          <w:sz w:val="16"/>
          <w:szCs w:val="16"/>
        </w:rPr>
        <w:instrText>%20%</w:instrText>
      </w:r>
      <w:r w:rsidRPr="00E52612">
        <w:rPr>
          <w:rFonts w:ascii="Arial" w:hAnsi="Arial" w:cs="Arial"/>
          <w:sz w:val="16"/>
          <w:szCs w:val="16"/>
          <w:lang w:val="en-US"/>
        </w:rPr>
        <w:instrText>D</w:instrText>
      </w:r>
      <w:r w:rsidRPr="00E52612">
        <w:rPr>
          <w:rFonts w:ascii="Arial" w:hAnsi="Arial" w:cs="Arial"/>
          <w:sz w:val="16"/>
          <w:szCs w:val="16"/>
        </w:rPr>
        <w:instrText>1%81%</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3%</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BB</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0%</w:instrText>
      </w:r>
      <w:r w:rsidRPr="00E52612">
        <w:rPr>
          <w:rFonts w:ascii="Arial" w:hAnsi="Arial" w:cs="Arial"/>
          <w:sz w:val="16"/>
          <w:szCs w:val="16"/>
          <w:lang w:val="en-US"/>
        </w:rPr>
        <w:instrText>D</w:instrText>
      </w:r>
      <w:r w:rsidRPr="00E52612">
        <w:rPr>
          <w:rFonts w:ascii="Arial" w:hAnsi="Arial" w:cs="Arial"/>
          <w:sz w:val="16"/>
          <w:szCs w:val="16"/>
        </w:rPr>
        <w:instrText>1%81%</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BD</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%20%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8%</w:instrText>
      </w:r>
      <w:r w:rsidRPr="00E52612">
        <w:rPr>
          <w:rFonts w:ascii="Arial" w:hAnsi="Arial" w:cs="Arial"/>
          <w:sz w:val="16"/>
          <w:szCs w:val="16"/>
          <w:lang w:val="en-US"/>
        </w:rPr>
        <w:instrText>D</w:instrText>
      </w:r>
      <w:r w:rsidRPr="00E52612">
        <w:rPr>
          <w:rFonts w:ascii="Arial" w:hAnsi="Arial" w:cs="Arial"/>
          <w:sz w:val="16"/>
          <w:szCs w:val="16"/>
        </w:rPr>
        <w:instrText>1%82%</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3%</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BC</w:instrText>
      </w:r>
      <w:r w:rsidRPr="00E52612">
        <w:rPr>
          <w:rFonts w:ascii="Arial" w:hAnsi="Arial" w:cs="Arial"/>
          <w:sz w:val="16"/>
          <w:szCs w:val="16"/>
        </w:rPr>
        <w:instrText>%20%</w:instrText>
      </w:r>
      <w:r w:rsidRPr="00E52612">
        <w:rPr>
          <w:rFonts w:ascii="Arial" w:hAnsi="Arial" w:cs="Arial"/>
          <w:sz w:val="16"/>
          <w:szCs w:val="16"/>
          <w:lang w:val="en-US"/>
        </w:rPr>
        <w:instrText>D</w:instrText>
      </w:r>
      <w:r w:rsidRPr="00E52612">
        <w:rPr>
          <w:rFonts w:ascii="Arial" w:hAnsi="Arial" w:cs="Arial"/>
          <w:sz w:val="16"/>
          <w:szCs w:val="16"/>
        </w:rPr>
        <w:instrText>1%8</w:instrText>
      </w:r>
      <w:r w:rsidRPr="00E52612">
        <w:rPr>
          <w:rFonts w:ascii="Arial" w:hAnsi="Arial" w:cs="Arial"/>
          <w:sz w:val="16"/>
          <w:szCs w:val="16"/>
          <w:lang w:val="en-US"/>
        </w:rPr>
        <w:instrText>D</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BB</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5%</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BA</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1%82%</w:instrText>
      </w:r>
      <w:r w:rsidRPr="00E52612">
        <w:rPr>
          <w:rFonts w:ascii="Arial" w:hAnsi="Arial" w:cs="Arial"/>
          <w:sz w:val="16"/>
          <w:szCs w:val="16"/>
          <w:lang w:val="en-US"/>
        </w:rPr>
        <w:instrText>D</w:instrText>
      </w:r>
      <w:r w:rsidRPr="00E52612">
        <w:rPr>
          <w:rFonts w:ascii="Arial" w:hAnsi="Arial" w:cs="Arial"/>
          <w:sz w:val="16"/>
          <w:szCs w:val="16"/>
        </w:rPr>
        <w:instrText>1%80%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BD</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BD</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w:instrText>
      </w:r>
      <w:r w:rsidRPr="00E52612">
        <w:rPr>
          <w:rFonts w:ascii="Arial" w:hAnsi="Arial" w:cs="Arial"/>
          <w:sz w:val="16"/>
          <w:szCs w:val="16"/>
          <w:lang w:val="en-US"/>
        </w:rPr>
        <w:instrText>B</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1%85%20%</w:instrText>
      </w:r>
      <w:r w:rsidRPr="00E52612">
        <w:rPr>
          <w:rFonts w:ascii="Arial" w:hAnsi="Arial" w:cs="Arial"/>
          <w:sz w:val="16"/>
          <w:szCs w:val="16"/>
          <w:lang w:val="en-US"/>
        </w:rPr>
        <w:instrText>D</w:instrText>
      </w:r>
      <w:r w:rsidRPr="00E52612">
        <w:rPr>
          <w:rFonts w:ascii="Arial" w:hAnsi="Arial" w:cs="Arial"/>
          <w:sz w:val="16"/>
          <w:szCs w:val="16"/>
        </w:rPr>
        <w:instrText>1%82%</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3%</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2%20%20%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2%20%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7%</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3%</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4%</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BD</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w:instrText>
      </w:r>
      <w:r w:rsidRPr="00E52612">
        <w:rPr>
          <w:rFonts w:ascii="Arial" w:hAnsi="Arial" w:cs="Arial"/>
          <w:sz w:val="16"/>
          <w:szCs w:val="16"/>
          <w:lang w:val="en-US"/>
        </w:rPr>
        <w:instrText>B</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9%20%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BB</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3%</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5%</w:instrText>
      </w:r>
      <w:r w:rsidRPr="00E52612">
        <w:rPr>
          <w:rFonts w:ascii="Arial" w:hAnsi="Arial" w:cs="Arial"/>
          <w:sz w:val="16"/>
          <w:szCs w:val="16"/>
          <w:lang w:val="en-US"/>
        </w:rPr>
        <w:instrText>D</w:instrText>
      </w:r>
      <w:r w:rsidRPr="00E52612">
        <w:rPr>
          <w:rFonts w:ascii="Arial" w:hAnsi="Arial" w:cs="Arial"/>
          <w:sz w:val="16"/>
          <w:szCs w:val="16"/>
        </w:rPr>
        <w:instrText>1%80%</w:instrText>
      </w:r>
      <w:r w:rsidRPr="00E52612">
        <w:rPr>
          <w:rFonts w:ascii="Arial" w:hAnsi="Arial" w:cs="Arial"/>
          <w:sz w:val="16"/>
          <w:szCs w:val="16"/>
          <w:lang w:val="en-US"/>
        </w:rPr>
        <w:instrText>D</w:instrText>
      </w:r>
      <w:r w:rsidRPr="00E52612">
        <w:rPr>
          <w:rFonts w:ascii="Arial" w:hAnsi="Arial" w:cs="Arial"/>
          <w:sz w:val="16"/>
          <w:szCs w:val="16"/>
        </w:rPr>
        <w:instrText>1%8</w:instrText>
      </w:r>
      <w:r w:rsidRPr="00E52612">
        <w:rPr>
          <w:rFonts w:ascii="Arial" w:hAnsi="Arial" w:cs="Arial"/>
          <w:sz w:val="16"/>
          <w:szCs w:val="16"/>
          <w:lang w:val="en-US"/>
        </w:rPr>
        <w:instrText>C</w:instrText>
      </w:r>
      <w:r w:rsidRPr="00E52612">
        <w:rPr>
          <w:rFonts w:ascii="Arial" w:hAnsi="Arial" w:cs="Arial"/>
          <w:sz w:val="16"/>
          <w:szCs w:val="16"/>
        </w:rPr>
        <w:instrText>&amp;</w:instrText>
      </w:r>
      <w:r w:rsidRPr="00E52612">
        <w:rPr>
          <w:rFonts w:ascii="Arial" w:hAnsi="Arial" w:cs="Arial"/>
          <w:sz w:val="16"/>
          <w:szCs w:val="16"/>
          <w:lang w:val="en-US"/>
        </w:rPr>
        <w:instrText>url</w:instrText>
      </w:r>
      <w:r w:rsidRPr="00E52612">
        <w:rPr>
          <w:rFonts w:ascii="Arial" w:hAnsi="Arial" w:cs="Arial"/>
          <w:sz w:val="16"/>
          <w:szCs w:val="16"/>
        </w:rPr>
        <w:instrText>=</w:instrText>
      </w:r>
      <w:r w:rsidRPr="00E52612">
        <w:rPr>
          <w:rFonts w:ascii="Arial" w:hAnsi="Arial" w:cs="Arial"/>
          <w:sz w:val="16"/>
          <w:szCs w:val="16"/>
          <w:lang w:val="en-US"/>
        </w:rPr>
        <w:instrText>http</w:instrText>
      </w:r>
      <w:r w:rsidRPr="00E52612">
        <w:rPr>
          <w:rFonts w:ascii="Arial" w:hAnsi="Arial" w:cs="Arial"/>
          <w:sz w:val="16"/>
          <w:szCs w:val="16"/>
        </w:rPr>
        <w:instrText>%3</w:instrText>
      </w:r>
      <w:r w:rsidRPr="00E52612">
        <w:rPr>
          <w:rFonts w:ascii="Arial" w:hAnsi="Arial" w:cs="Arial"/>
          <w:sz w:val="16"/>
          <w:szCs w:val="16"/>
          <w:lang w:val="en-US"/>
        </w:rPr>
        <w:instrText>A</w:instrText>
      </w:r>
      <w:r w:rsidRPr="00E52612">
        <w:rPr>
          <w:rFonts w:ascii="Arial" w:hAnsi="Arial" w:cs="Arial"/>
          <w:sz w:val="16"/>
          <w:szCs w:val="16"/>
        </w:rPr>
        <w:instrText>%2</w:instrText>
      </w:r>
      <w:r w:rsidRPr="00E52612">
        <w:rPr>
          <w:rFonts w:ascii="Arial" w:hAnsi="Arial" w:cs="Arial"/>
          <w:sz w:val="16"/>
          <w:szCs w:val="16"/>
          <w:lang w:val="en-US"/>
        </w:rPr>
        <w:instrText>F</w:instrText>
      </w:r>
      <w:r w:rsidRPr="00E52612">
        <w:rPr>
          <w:rFonts w:ascii="Arial" w:hAnsi="Arial" w:cs="Arial"/>
          <w:sz w:val="16"/>
          <w:szCs w:val="16"/>
        </w:rPr>
        <w:instrText>%2</w:instrText>
      </w:r>
      <w:r w:rsidRPr="00E52612">
        <w:rPr>
          <w:rFonts w:ascii="Arial" w:hAnsi="Arial" w:cs="Arial"/>
          <w:sz w:val="16"/>
          <w:szCs w:val="16"/>
          <w:lang w:val="en-US"/>
        </w:rPr>
        <w:instrText>Flicey</w:instrText>
      </w:r>
      <w:r w:rsidRPr="00E52612">
        <w:rPr>
          <w:rFonts w:ascii="Arial" w:hAnsi="Arial" w:cs="Arial"/>
          <w:sz w:val="16"/>
          <w:szCs w:val="16"/>
        </w:rPr>
        <w:instrText>3.</w:instrText>
      </w:r>
      <w:r w:rsidRPr="00E52612">
        <w:rPr>
          <w:rFonts w:ascii="Arial" w:hAnsi="Arial" w:cs="Arial"/>
          <w:sz w:val="16"/>
          <w:szCs w:val="16"/>
          <w:lang w:val="en-US"/>
        </w:rPr>
        <w:instrText>cross</w:instrText>
      </w:r>
      <w:r w:rsidRPr="00E52612">
        <w:rPr>
          <w:rFonts w:ascii="Arial" w:hAnsi="Arial" w:cs="Arial"/>
          <w:sz w:val="16"/>
          <w:szCs w:val="16"/>
        </w:rPr>
        <w:instrText>-</w:instrText>
      </w:r>
      <w:r w:rsidRPr="00E52612">
        <w:rPr>
          <w:rFonts w:ascii="Arial" w:hAnsi="Arial" w:cs="Arial"/>
          <w:sz w:val="16"/>
          <w:szCs w:val="16"/>
          <w:lang w:val="en-US"/>
        </w:rPr>
        <w:instrText>edu</w:instrText>
      </w:r>
      <w:r w:rsidRPr="00E52612">
        <w:rPr>
          <w:rFonts w:ascii="Arial" w:hAnsi="Arial" w:cs="Arial"/>
          <w:sz w:val="16"/>
          <w:szCs w:val="16"/>
        </w:rPr>
        <w:instrText>.</w:instrText>
      </w:r>
      <w:r w:rsidRPr="00E52612">
        <w:rPr>
          <w:rFonts w:ascii="Arial" w:hAnsi="Arial" w:cs="Arial"/>
          <w:sz w:val="16"/>
          <w:szCs w:val="16"/>
          <w:lang w:val="en-US"/>
        </w:rPr>
        <w:instrText>ru</w:instrText>
      </w:r>
      <w:r w:rsidRPr="00E52612">
        <w:rPr>
          <w:rFonts w:ascii="Arial" w:hAnsi="Arial" w:cs="Arial"/>
          <w:sz w:val="16"/>
          <w:szCs w:val="16"/>
        </w:rPr>
        <w:instrText>%2</w:instrText>
      </w:r>
      <w:r w:rsidRPr="00E52612">
        <w:rPr>
          <w:rFonts w:ascii="Arial" w:hAnsi="Arial" w:cs="Arial"/>
          <w:sz w:val="16"/>
          <w:szCs w:val="16"/>
          <w:lang w:val="en-US"/>
        </w:rPr>
        <w:instrText>FLicey</w:instrText>
      </w:r>
      <w:r w:rsidRPr="00E52612">
        <w:rPr>
          <w:rFonts w:ascii="Arial" w:hAnsi="Arial" w:cs="Arial"/>
          <w:sz w:val="16"/>
          <w:szCs w:val="16"/>
        </w:rPr>
        <w:instrText>3_</w:instrText>
      </w:r>
      <w:r w:rsidRPr="00E52612">
        <w:rPr>
          <w:rFonts w:ascii="Arial" w:hAnsi="Arial" w:cs="Arial"/>
          <w:sz w:val="16"/>
          <w:szCs w:val="16"/>
          <w:lang w:val="en-US"/>
        </w:rPr>
        <w:instrText>arx</w:instrText>
      </w:r>
      <w:r w:rsidRPr="00E52612">
        <w:rPr>
          <w:rFonts w:ascii="Arial" w:hAnsi="Arial" w:cs="Arial"/>
          <w:sz w:val="16"/>
          <w:szCs w:val="16"/>
        </w:rPr>
        <w:instrText>%2</w:instrText>
      </w:r>
      <w:r w:rsidRPr="00E52612">
        <w:rPr>
          <w:rFonts w:ascii="Arial" w:hAnsi="Arial" w:cs="Arial"/>
          <w:sz w:val="16"/>
          <w:szCs w:val="16"/>
          <w:lang w:val="en-US"/>
        </w:rPr>
        <w:instrText>FDocum</w:instrText>
      </w:r>
      <w:r w:rsidRPr="00E52612">
        <w:rPr>
          <w:rFonts w:ascii="Arial" w:hAnsi="Arial" w:cs="Arial"/>
          <w:sz w:val="16"/>
          <w:szCs w:val="16"/>
        </w:rPr>
        <w:instrText>%2</w:instrText>
      </w:r>
      <w:r w:rsidRPr="00E52612">
        <w:rPr>
          <w:rFonts w:ascii="Arial" w:hAnsi="Arial" w:cs="Arial"/>
          <w:sz w:val="16"/>
          <w:szCs w:val="16"/>
          <w:lang w:val="en-US"/>
        </w:rPr>
        <w:instrText>Fleto</w:instrText>
      </w:r>
      <w:r w:rsidRPr="00E52612">
        <w:rPr>
          <w:rFonts w:ascii="Arial" w:hAnsi="Arial" w:cs="Arial"/>
          <w:sz w:val="16"/>
          <w:szCs w:val="16"/>
        </w:rPr>
        <w:instrText>_2011.</w:instrText>
      </w:r>
      <w:r w:rsidRPr="00E52612">
        <w:rPr>
          <w:rFonts w:ascii="Arial" w:hAnsi="Arial" w:cs="Arial"/>
          <w:sz w:val="16"/>
          <w:szCs w:val="16"/>
          <w:lang w:val="en-US"/>
        </w:rPr>
        <w:instrText>doc</w:instrText>
      </w:r>
      <w:r w:rsidRPr="00E52612">
        <w:rPr>
          <w:rFonts w:ascii="Arial" w:hAnsi="Arial" w:cs="Arial"/>
          <w:sz w:val="16"/>
          <w:szCs w:val="16"/>
        </w:rPr>
        <w:instrText>&amp;</w:instrText>
      </w:r>
      <w:r w:rsidRPr="00E52612">
        <w:rPr>
          <w:rFonts w:ascii="Arial" w:hAnsi="Arial" w:cs="Arial"/>
          <w:sz w:val="16"/>
          <w:szCs w:val="16"/>
          <w:lang w:val="en-US"/>
        </w:rPr>
        <w:instrText>fmode</w:instrText>
      </w:r>
      <w:r w:rsidRPr="00E52612">
        <w:rPr>
          <w:rFonts w:ascii="Arial" w:hAnsi="Arial" w:cs="Arial"/>
          <w:sz w:val="16"/>
          <w:szCs w:val="16"/>
        </w:rPr>
        <w:instrText>=</w:instrText>
      </w:r>
      <w:r w:rsidRPr="00E52612">
        <w:rPr>
          <w:rFonts w:ascii="Arial" w:hAnsi="Arial" w:cs="Arial"/>
          <w:sz w:val="16"/>
          <w:szCs w:val="16"/>
          <w:lang w:val="en-US"/>
        </w:rPr>
        <w:instrText>envelope</w:instrText>
      </w:r>
      <w:r w:rsidRPr="00E52612">
        <w:rPr>
          <w:rFonts w:ascii="Arial" w:hAnsi="Arial" w:cs="Arial"/>
          <w:sz w:val="16"/>
          <w:szCs w:val="16"/>
        </w:rPr>
        <w:instrText>&amp;</w:instrText>
      </w:r>
      <w:r w:rsidRPr="00E52612">
        <w:rPr>
          <w:rFonts w:ascii="Arial" w:hAnsi="Arial" w:cs="Arial"/>
          <w:sz w:val="16"/>
          <w:szCs w:val="16"/>
          <w:lang w:val="en-US"/>
        </w:rPr>
        <w:instrText>lr</w:instrText>
      </w:r>
      <w:r w:rsidRPr="00E52612">
        <w:rPr>
          <w:rFonts w:ascii="Arial" w:hAnsi="Arial" w:cs="Arial"/>
          <w:sz w:val="16"/>
          <w:szCs w:val="16"/>
        </w:rPr>
        <w:instrText>=11054&amp;</w:instrText>
      </w:r>
      <w:r w:rsidRPr="00E52612">
        <w:rPr>
          <w:rFonts w:ascii="Arial" w:hAnsi="Arial" w:cs="Arial"/>
          <w:sz w:val="16"/>
          <w:szCs w:val="16"/>
          <w:lang w:val="en-US"/>
        </w:rPr>
        <w:instrText>l</w:instrText>
      </w:r>
      <w:r w:rsidRPr="00E52612">
        <w:rPr>
          <w:rFonts w:ascii="Arial" w:hAnsi="Arial" w:cs="Arial"/>
          <w:sz w:val="16"/>
          <w:szCs w:val="16"/>
        </w:rPr>
        <w:instrText>10</w:instrText>
      </w:r>
      <w:r w:rsidRPr="00E52612">
        <w:rPr>
          <w:rFonts w:ascii="Arial" w:hAnsi="Arial" w:cs="Arial"/>
          <w:sz w:val="16"/>
          <w:szCs w:val="16"/>
          <w:lang w:val="en-US"/>
        </w:rPr>
        <w:instrText>n</w:instrText>
      </w:r>
      <w:r w:rsidRPr="00E52612">
        <w:rPr>
          <w:rFonts w:ascii="Arial" w:hAnsi="Arial" w:cs="Arial"/>
          <w:sz w:val="16"/>
          <w:szCs w:val="16"/>
        </w:rPr>
        <w:instrText>=</w:instrText>
      </w:r>
      <w:r w:rsidRPr="00E52612">
        <w:rPr>
          <w:rFonts w:ascii="Arial" w:hAnsi="Arial" w:cs="Arial"/>
          <w:sz w:val="16"/>
          <w:szCs w:val="16"/>
          <w:lang w:val="en-US"/>
        </w:rPr>
        <w:instrText>ru</w:instrText>
      </w:r>
      <w:r w:rsidRPr="00E52612">
        <w:rPr>
          <w:rFonts w:ascii="Arial" w:hAnsi="Arial" w:cs="Arial"/>
          <w:sz w:val="16"/>
          <w:szCs w:val="16"/>
        </w:rPr>
        <w:instrText>&amp;</w:instrText>
      </w:r>
      <w:r w:rsidRPr="00E52612">
        <w:rPr>
          <w:rFonts w:ascii="Arial" w:hAnsi="Arial" w:cs="Arial"/>
          <w:sz w:val="16"/>
          <w:szCs w:val="16"/>
          <w:lang w:val="en-US"/>
        </w:rPr>
        <w:instrText>mime</w:instrText>
      </w:r>
      <w:r w:rsidRPr="00E52612">
        <w:rPr>
          <w:rFonts w:ascii="Arial" w:hAnsi="Arial" w:cs="Arial"/>
          <w:sz w:val="16"/>
          <w:szCs w:val="16"/>
        </w:rPr>
        <w:instrText>=</w:instrText>
      </w:r>
      <w:r w:rsidRPr="00E52612">
        <w:rPr>
          <w:rFonts w:ascii="Arial" w:hAnsi="Arial" w:cs="Arial"/>
          <w:sz w:val="16"/>
          <w:szCs w:val="16"/>
          <w:lang w:val="en-US"/>
        </w:rPr>
        <w:instrText>doc</w:instrText>
      </w:r>
      <w:r w:rsidRPr="00E52612">
        <w:rPr>
          <w:rFonts w:ascii="Arial" w:hAnsi="Arial" w:cs="Arial"/>
          <w:sz w:val="16"/>
          <w:szCs w:val="16"/>
        </w:rPr>
        <w:instrText>&amp;</w:instrText>
      </w:r>
      <w:r w:rsidRPr="00E52612">
        <w:rPr>
          <w:rFonts w:ascii="Arial" w:hAnsi="Arial" w:cs="Arial"/>
          <w:sz w:val="16"/>
          <w:szCs w:val="16"/>
          <w:lang w:val="en-US"/>
        </w:rPr>
        <w:instrText>sign</w:instrText>
      </w:r>
      <w:r w:rsidRPr="00E52612">
        <w:rPr>
          <w:rFonts w:ascii="Arial" w:hAnsi="Arial" w:cs="Arial"/>
          <w:sz w:val="16"/>
          <w:szCs w:val="16"/>
        </w:rPr>
        <w:instrText>=46895</w:instrText>
      </w:r>
      <w:r w:rsidRPr="00E52612">
        <w:rPr>
          <w:rFonts w:ascii="Arial" w:hAnsi="Arial" w:cs="Arial"/>
          <w:sz w:val="16"/>
          <w:szCs w:val="16"/>
          <w:lang w:val="en-US"/>
        </w:rPr>
        <w:instrText>dad</w:instrText>
      </w:r>
      <w:r w:rsidRPr="00E52612">
        <w:rPr>
          <w:rFonts w:ascii="Arial" w:hAnsi="Arial" w:cs="Arial"/>
          <w:sz w:val="16"/>
          <w:szCs w:val="16"/>
        </w:rPr>
        <w:instrText>8</w:instrText>
      </w:r>
      <w:r w:rsidRPr="00E52612">
        <w:rPr>
          <w:rFonts w:ascii="Arial" w:hAnsi="Arial" w:cs="Arial"/>
          <w:sz w:val="16"/>
          <w:szCs w:val="16"/>
          <w:lang w:val="en-US"/>
        </w:rPr>
        <w:instrText>cca</w:instrText>
      </w:r>
      <w:r w:rsidRPr="00E52612">
        <w:rPr>
          <w:rFonts w:ascii="Arial" w:hAnsi="Arial" w:cs="Arial"/>
          <w:sz w:val="16"/>
          <w:szCs w:val="16"/>
        </w:rPr>
        <w:instrText>22</w:instrText>
      </w:r>
      <w:r w:rsidRPr="00E52612">
        <w:rPr>
          <w:rFonts w:ascii="Arial" w:hAnsi="Arial" w:cs="Arial"/>
          <w:sz w:val="16"/>
          <w:szCs w:val="16"/>
          <w:lang w:val="en-US"/>
        </w:rPr>
        <w:instrText>afd</w:instrText>
      </w:r>
      <w:r w:rsidRPr="00E52612">
        <w:rPr>
          <w:rFonts w:ascii="Arial" w:hAnsi="Arial" w:cs="Arial"/>
          <w:sz w:val="16"/>
          <w:szCs w:val="16"/>
        </w:rPr>
        <w:instrText>5</w:instrText>
      </w:r>
      <w:r w:rsidRPr="00E52612">
        <w:rPr>
          <w:rFonts w:ascii="Arial" w:hAnsi="Arial" w:cs="Arial"/>
          <w:sz w:val="16"/>
          <w:szCs w:val="16"/>
          <w:lang w:val="en-US"/>
        </w:rPr>
        <w:instrText>cf</w:instrText>
      </w:r>
      <w:r w:rsidRPr="00E52612">
        <w:rPr>
          <w:rFonts w:ascii="Arial" w:hAnsi="Arial" w:cs="Arial"/>
          <w:sz w:val="16"/>
          <w:szCs w:val="16"/>
        </w:rPr>
        <w:instrText>6</w:instrText>
      </w:r>
      <w:r w:rsidRPr="00E52612">
        <w:rPr>
          <w:rFonts w:ascii="Arial" w:hAnsi="Arial" w:cs="Arial"/>
          <w:sz w:val="16"/>
          <w:szCs w:val="16"/>
          <w:lang w:val="en-US"/>
        </w:rPr>
        <w:instrText>cd</w:instrText>
      </w:r>
      <w:r w:rsidRPr="00E52612">
        <w:rPr>
          <w:rFonts w:ascii="Arial" w:hAnsi="Arial" w:cs="Arial"/>
          <w:sz w:val="16"/>
          <w:szCs w:val="16"/>
        </w:rPr>
        <w:instrText>9</w:instrText>
      </w:r>
      <w:r w:rsidRPr="00E52612">
        <w:rPr>
          <w:rFonts w:ascii="Arial" w:hAnsi="Arial" w:cs="Arial"/>
          <w:sz w:val="16"/>
          <w:szCs w:val="16"/>
          <w:lang w:val="en-US"/>
        </w:rPr>
        <w:instrText>ac</w:instrText>
      </w:r>
      <w:r w:rsidRPr="00E52612">
        <w:rPr>
          <w:rFonts w:ascii="Arial" w:hAnsi="Arial" w:cs="Arial"/>
          <w:sz w:val="16"/>
          <w:szCs w:val="16"/>
        </w:rPr>
        <w:instrText>4847</w:instrText>
      </w:r>
      <w:r w:rsidRPr="00E52612">
        <w:rPr>
          <w:rFonts w:ascii="Arial" w:hAnsi="Arial" w:cs="Arial"/>
          <w:sz w:val="16"/>
          <w:szCs w:val="16"/>
          <w:lang w:val="en-US"/>
        </w:rPr>
        <w:instrText>e</w:instrText>
      </w:r>
      <w:r w:rsidRPr="00E52612">
        <w:rPr>
          <w:rFonts w:ascii="Arial" w:hAnsi="Arial" w:cs="Arial"/>
          <w:sz w:val="16"/>
          <w:szCs w:val="16"/>
        </w:rPr>
        <w:instrText>9&amp;</w:instrText>
      </w:r>
      <w:r w:rsidRPr="00E52612">
        <w:rPr>
          <w:rFonts w:ascii="Arial" w:hAnsi="Arial" w:cs="Arial"/>
          <w:sz w:val="16"/>
          <w:szCs w:val="16"/>
          <w:lang w:val="en-US"/>
        </w:rPr>
        <w:instrText>keyno</w:instrText>
      </w:r>
      <w:r w:rsidRPr="00E52612">
        <w:rPr>
          <w:rFonts w:ascii="Arial" w:hAnsi="Arial" w:cs="Arial"/>
          <w:sz w:val="16"/>
          <w:szCs w:val="16"/>
        </w:rPr>
        <w:instrText>=0" \</w:instrText>
      </w:r>
      <w:r w:rsidRPr="00E52612">
        <w:rPr>
          <w:rFonts w:ascii="Arial" w:hAnsi="Arial" w:cs="Arial"/>
          <w:sz w:val="16"/>
          <w:szCs w:val="16"/>
          <w:lang w:val="en-US"/>
        </w:rPr>
        <w:instrText>l</w:instrText>
      </w:r>
      <w:r w:rsidRPr="00E52612">
        <w:rPr>
          <w:rFonts w:ascii="Arial" w:hAnsi="Arial" w:cs="Arial"/>
          <w:sz w:val="16"/>
          <w:szCs w:val="16"/>
        </w:rPr>
        <w:instrText xml:space="preserve"> "</w:instrText>
      </w:r>
      <w:r w:rsidRPr="00E52612">
        <w:rPr>
          <w:rFonts w:ascii="Arial" w:hAnsi="Arial" w:cs="Arial"/>
          <w:sz w:val="16"/>
          <w:szCs w:val="16"/>
          <w:lang w:val="en-US"/>
        </w:rPr>
        <w:instrText>YANDEX</w:instrText>
      </w:r>
      <w:r w:rsidRPr="00E52612">
        <w:rPr>
          <w:rFonts w:ascii="Arial" w:hAnsi="Arial" w:cs="Arial"/>
          <w:sz w:val="16"/>
          <w:szCs w:val="16"/>
        </w:rPr>
        <w:instrText xml:space="preserve">_47" </w:instrText>
      </w:r>
      <w:r w:rsidRPr="00E52612">
        <w:rPr>
          <w:rFonts w:ascii="Arial" w:hAnsi="Arial" w:cs="Arial"/>
          <w:sz w:val="16"/>
          <w:szCs w:val="16"/>
          <w:lang w:val="en-US"/>
        </w:rPr>
        <w:fldChar w:fldCharType="end"/>
      </w:r>
      <w:r w:rsidRPr="00E52612">
        <w:rPr>
          <w:rFonts w:ascii="Arial" w:hAnsi="Arial" w:cs="Arial"/>
          <w:sz w:val="16"/>
          <w:szCs w:val="16"/>
          <w:lang w:val="en-US"/>
        </w:rPr>
        <w:t> </w:t>
      </w:r>
      <w:r w:rsidRPr="00E52612">
        <w:rPr>
          <w:rFonts w:ascii="Arial" w:hAnsi="Arial" w:cs="Arial"/>
          <w:sz w:val="16"/>
          <w:szCs w:val="16"/>
        </w:rPr>
        <w:t>в</w:t>
      </w:r>
      <w:r w:rsidRPr="00E52612">
        <w:rPr>
          <w:rFonts w:ascii="Arial" w:hAnsi="Arial" w:cs="Arial"/>
          <w:sz w:val="16"/>
          <w:szCs w:val="16"/>
          <w:lang w:val="en-US"/>
        </w:rPr>
        <w:t> </w:t>
      </w:r>
      <w:hyperlink r:id="rId121" w:anchor="YANDEX_49" w:history="1"/>
      <w:r w:rsidRPr="00E52612">
        <w:rPr>
          <w:rFonts w:ascii="Arial" w:hAnsi="Arial" w:cs="Arial"/>
          <w:sz w:val="16"/>
          <w:szCs w:val="16"/>
        </w:rPr>
        <w:t xml:space="preserve"> </w:t>
      </w:r>
      <w:bookmarkStart w:id="30" w:name="YANDEX_49"/>
      <w:bookmarkEnd w:id="30"/>
      <w:r w:rsidRPr="00E52612">
        <w:rPr>
          <w:rFonts w:ascii="Arial" w:hAnsi="Arial" w:cs="Arial"/>
          <w:sz w:val="16"/>
          <w:szCs w:val="16"/>
          <w:lang w:val="en-US"/>
        </w:rPr>
        <w:fldChar w:fldCharType="begin"/>
      </w:r>
      <w:r w:rsidRPr="00E52612">
        <w:rPr>
          <w:rFonts w:ascii="Arial" w:hAnsi="Arial" w:cs="Arial"/>
          <w:sz w:val="16"/>
          <w:szCs w:val="16"/>
        </w:rPr>
        <w:instrText xml:space="preserve"> </w:instrText>
      </w:r>
      <w:r w:rsidRPr="00E52612">
        <w:rPr>
          <w:rFonts w:ascii="Arial" w:hAnsi="Arial" w:cs="Arial"/>
          <w:sz w:val="16"/>
          <w:szCs w:val="16"/>
          <w:lang w:val="en-US"/>
        </w:rPr>
        <w:instrText>HYPERLINK</w:instrText>
      </w:r>
      <w:r w:rsidRPr="00E52612">
        <w:rPr>
          <w:rFonts w:ascii="Arial" w:hAnsi="Arial" w:cs="Arial"/>
          <w:sz w:val="16"/>
          <w:szCs w:val="16"/>
        </w:rPr>
        <w:instrText xml:space="preserve"> "</w:instrText>
      </w:r>
      <w:r w:rsidRPr="00E52612">
        <w:rPr>
          <w:rFonts w:ascii="Arial" w:hAnsi="Arial" w:cs="Arial"/>
          <w:sz w:val="16"/>
          <w:szCs w:val="16"/>
          <w:lang w:val="en-US"/>
        </w:rPr>
        <w:instrText>http</w:instrText>
      </w:r>
      <w:r w:rsidRPr="00E52612">
        <w:rPr>
          <w:rFonts w:ascii="Arial" w:hAnsi="Arial" w:cs="Arial"/>
          <w:sz w:val="16"/>
          <w:szCs w:val="16"/>
        </w:rPr>
        <w:instrText>://</w:instrText>
      </w:r>
      <w:r w:rsidRPr="00E52612">
        <w:rPr>
          <w:rFonts w:ascii="Arial" w:hAnsi="Arial" w:cs="Arial"/>
          <w:sz w:val="16"/>
          <w:szCs w:val="16"/>
          <w:lang w:val="en-US"/>
        </w:rPr>
        <w:instrText>hghltd</w:instrText>
      </w:r>
      <w:r w:rsidRPr="00E52612">
        <w:rPr>
          <w:rFonts w:ascii="Arial" w:hAnsi="Arial" w:cs="Arial"/>
          <w:sz w:val="16"/>
          <w:szCs w:val="16"/>
        </w:rPr>
        <w:instrText>.</w:instrText>
      </w:r>
      <w:r w:rsidRPr="00E52612">
        <w:rPr>
          <w:rFonts w:ascii="Arial" w:hAnsi="Arial" w:cs="Arial"/>
          <w:sz w:val="16"/>
          <w:szCs w:val="16"/>
          <w:lang w:val="en-US"/>
        </w:rPr>
        <w:instrText>yandex</w:instrText>
      </w:r>
      <w:r w:rsidRPr="00E52612">
        <w:rPr>
          <w:rFonts w:ascii="Arial" w:hAnsi="Arial" w:cs="Arial"/>
          <w:sz w:val="16"/>
          <w:szCs w:val="16"/>
        </w:rPr>
        <w:instrText>.</w:instrText>
      </w:r>
      <w:r w:rsidRPr="00E52612">
        <w:rPr>
          <w:rFonts w:ascii="Arial" w:hAnsi="Arial" w:cs="Arial"/>
          <w:sz w:val="16"/>
          <w:szCs w:val="16"/>
          <w:lang w:val="en-US"/>
        </w:rPr>
        <w:instrText>net</w:instrText>
      </w:r>
      <w:r w:rsidRPr="00E52612">
        <w:rPr>
          <w:rFonts w:ascii="Arial" w:hAnsi="Arial" w:cs="Arial"/>
          <w:sz w:val="16"/>
          <w:szCs w:val="16"/>
        </w:rPr>
        <w:instrText>/</w:instrText>
      </w:r>
      <w:r w:rsidRPr="00E52612">
        <w:rPr>
          <w:rFonts w:ascii="Arial" w:hAnsi="Arial" w:cs="Arial"/>
          <w:sz w:val="16"/>
          <w:szCs w:val="16"/>
          <w:lang w:val="en-US"/>
        </w:rPr>
        <w:instrText>yandbtm</w:instrText>
      </w:r>
      <w:r w:rsidRPr="00E52612">
        <w:rPr>
          <w:rFonts w:ascii="Arial" w:hAnsi="Arial" w:cs="Arial"/>
          <w:sz w:val="16"/>
          <w:szCs w:val="16"/>
        </w:rPr>
        <w:instrText>?</w:instrText>
      </w:r>
      <w:r w:rsidRPr="00E52612">
        <w:rPr>
          <w:rFonts w:ascii="Arial" w:hAnsi="Arial" w:cs="Arial"/>
          <w:sz w:val="16"/>
          <w:szCs w:val="16"/>
          <w:lang w:val="en-US"/>
        </w:rPr>
        <w:instrText>text</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0%</w:instrText>
      </w:r>
      <w:r w:rsidRPr="00E52612">
        <w:rPr>
          <w:rFonts w:ascii="Arial" w:hAnsi="Arial" w:cs="Arial"/>
          <w:sz w:val="16"/>
          <w:szCs w:val="16"/>
          <w:lang w:val="en-US"/>
        </w:rPr>
        <w:instrText>D</w:instrText>
      </w:r>
      <w:r w:rsidRPr="00E52612">
        <w:rPr>
          <w:rFonts w:ascii="Arial" w:hAnsi="Arial" w:cs="Arial"/>
          <w:sz w:val="16"/>
          <w:szCs w:val="16"/>
        </w:rPr>
        <w:instrText>1%81%</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BF</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5%</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4%</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5%</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BB</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5%</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BD</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8%</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5%20%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BF</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1%83%</w:instrText>
      </w:r>
      <w:r w:rsidRPr="00E52612">
        <w:rPr>
          <w:rFonts w:ascii="Arial" w:hAnsi="Arial" w:cs="Arial"/>
          <w:sz w:val="16"/>
          <w:szCs w:val="16"/>
          <w:lang w:val="en-US"/>
        </w:rPr>
        <w:instrText>D</w:instrText>
      </w:r>
      <w:r w:rsidRPr="00E52612">
        <w:rPr>
          <w:rFonts w:ascii="Arial" w:hAnsi="Arial" w:cs="Arial"/>
          <w:sz w:val="16"/>
          <w:szCs w:val="16"/>
        </w:rPr>
        <w:instrText>1%82%</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5%</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2%</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BA</w:instrText>
      </w:r>
      <w:r w:rsidRPr="00E52612">
        <w:rPr>
          <w:rFonts w:ascii="Arial" w:hAnsi="Arial" w:cs="Arial"/>
          <w:sz w:val="16"/>
          <w:szCs w:val="16"/>
        </w:rPr>
        <w:instrText>%20%</w:instrText>
      </w:r>
      <w:r w:rsidRPr="00E52612">
        <w:rPr>
          <w:rFonts w:ascii="Arial" w:hAnsi="Arial" w:cs="Arial"/>
          <w:sz w:val="16"/>
          <w:szCs w:val="16"/>
          <w:lang w:val="en-US"/>
        </w:rPr>
        <w:instrText>D</w:instrText>
      </w:r>
      <w:r w:rsidRPr="00E52612">
        <w:rPr>
          <w:rFonts w:ascii="Arial" w:hAnsi="Arial" w:cs="Arial"/>
          <w:sz w:val="16"/>
          <w:szCs w:val="16"/>
        </w:rPr>
        <w:instrText>1%81%</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3%</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BB</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0%</w:instrText>
      </w:r>
      <w:r w:rsidRPr="00E52612">
        <w:rPr>
          <w:rFonts w:ascii="Arial" w:hAnsi="Arial" w:cs="Arial"/>
          <w:sz w:val="16"/>
          <w:szCs w:val="16"/>
          <w:lang w:val="en-US"/>
        </w:rPr>
        <w:instrText>D</w:instrText>
      </w:r>
      <w:r w:rsidRPr="00E52612">
        <w:rPr>
          <w:rFonts w:ascii="Arial" w:hAnsi="Arial" w:cs="Arial"/>
          <w:sz w:val="16"/>
          <w:szCs w:val="16"/>
        </w:rPr>
        <w:instrText>1%81%</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BD</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%20%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8%</w:instrText>
      </w:r>
      <w:r w:rsidRPr="00E52612">
        <w:rPr>
          <w:rFonts w:ascii="Arial" w:hAnsi="Arial" w:cs="Arial"/>
          <w:sz w:val="16"/>
          <w:szCs w:val="16"/>
          <w:lang w:val="en-US"/>
        </w:rPr>
        <w:instrText>D</w:instrText>
      </w:r>
      <w:r w:rsidRPr="00E52612">
        <w:rPr>
          <w:rFonts w:ascii="Arial" w:hAnsi="Arial" w:cs="Arial"/>
          <w:sz w:val="16"/>
          <w:szCs w:val="16"/>
        </w:rPr>
        <w:instrText>1%82%</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3%</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BC</w:instrText>
      </w:r>
      <w:r w:rsidRPr="00E52612">
        <w:rPr>
          <w:rFonts w:ascii="Arial" w:hAnsi="Arial" w:cs="Arial"/>
          <w:sz w:val="16"/>
          <w:szCs w:val="16"/>
        </w:rPr>
        <w:instrText>%20%</w:instrText>
      </w:r>
      <w:r w:rsidRPr="00E52612">
        <w:rPr>
          <w:rFonts w:ascii="Arial" w:hAnsi="Arial" w:cs="Arial"/>
          <w:sz w:val="16"/>
          <w:szCs w:val="16"/>
          <w:lang w:val="en-US"/>
        </w:rPr>
        <w:instrText>D</w:instrText>
      </w:r>
      <w:r w:rsidRPr="00E52612">
        <w:rPr>
          <w:rFonts w:ascii="Arial" w:hAnsi="Arial" w:cs="Arial"/>
          <w:sz w:val="16"/>
          <w:szCs w:val="16"/>
        </w:rPr>
        <w:instrText>1%8</w:instrText>
      </w:r>
      <w:r w:rsidRPr="00E52612">
        <w:rPr>
          <w:rFonts w:ascii="Arial" w:hAnsi="Arial" w:cs="Arial"/>
          <w:sz w:val="16"/>
          <w:szCs w:val="16"/>
          <w:lang w:val="en-US"/>
        </w:rPr>
        <w:instrText>D</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BB</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5%</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BA</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1%82%</w:instrText>
      </w:r>
      <w:r w:rsidRPr="00E52612">
        <w:rPr>
          <w:rFonts w:ascii="Arial" w:hAnsi="Arial" w:cs="Arial"/>
          <w:sz w:val="16"/>
          <w:szCs w:val="16"/>
          <w:lang w:val="en-US"/>
        </w:rPr>
        <w:instrText>D</w:instrText>
      </w:r>
      <w:r w:rsidRPr="00E52612">
        <w:rPr>
          <w:rFonts w:ascii="Arial" w:hAnsi="Arial" w:cs="Arial"/>
          <w:sz w:val="16"/>
          <w:szCs w:val="16"/>
        </w:rPr>
        <w:instrText>1%80%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BD</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BD</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w:instrText>
      </w:r>
      <w:r w:rsidRPr="00E52612">
        <w:rPr>
          <w:rFonts w:ascii="Arial" w:hAnsi="Arial" w:cs="Arial"/>
          <w:sz w:val="16"/>
          <w:szCs w:val="16"/>
          <w:lang w:val="en-US"/>
        </w:rPr>
        <w:instrText>B</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1%85%20%</w:instrText>
      </w:r>
      <w:r w:rsidRPr="00E52612">
        <w:rPr>
          <w:rFonts w:ascii="Arial" w:hAnsi="Arial" w:cs="Arial"/>
          <w:sz w:val="16"/>
          <w:szCs w:val="16"/>
          <w:lang w:val="en-US"/>
        </w:rPr>
        <w:instrText>D</w:instrText>
      </w:r>
      <w:r w:rsidRPr="00E52612">
        <w:rPr>
          <w:rFonts w:ascii="Arial" w:hAnsi="Arial" w:cs="Arial"/>
          <w:sz w:val="16"/>
          <w:szCs w:val="16"/>
        </w:rPr>
        <w:instrText>1%82%</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3%</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2%20%20%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2%20%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7%</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3%</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BE</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4%</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BD</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1%8</w:instrText>
      </w:r>
      <w:r w:rsidRPr="00E52612">
        <w:rPr>
          <w:rFonts w:ascii="Arial" w:hAnsi="Arial" w:cs="Arial"/>
          <w:sz w:val="16"/>
          <w:szCs w:val="16"/>
          <w:lang w:val="en-US"/>
        </w:rPr>
        <w:instrText>B</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9%20%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BB</w:instrText>
      </w:r>
      <w:r w:rsidRPr="00E52612">
        <w:rPr>
          <w:rFonts w:ascii="Arial" w:hAnsi="Arial" w:cs="Arial"/>
          <w:sz w:val="16"/>
          <w:szCs w:val="16"/>
        </w:rPr>
        <w:instrText>%</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0%</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3%</w:instrText>
      </w:r>
      <w:r w:rsidRPr="00E52612">
        <w:rPr>
          <w:rFonts w:ascii="Arial" w:hAnsi="Arial" w:cs="Arial"/>
          <w:sz w:val="16"/>
          <w:szCs w:val="16"/>
          <w:lang w:val="en-US"/>
        </w:rPr>
        <w:instrText>D</w:instrText>
      </w:r>
      <w:r w:rsidRPr="00E52612">
        <w:rPr>
          <w:rFonts w:ascii="Arial" w:hAnsi="Arial" w:cs="Arial"/>
          <w:sz w:val="16"/>
          <w:szCs w:val="16"/>
        </w:rPr>
        <w:instrText>0%</w:instrText>
      </w:r>
      <w:r w:rsidRPr="00E52612">
        <w:rPr>
          <w:rFonts w:ascii="Arial" w:hAnsi="Arial" w:cs="Arial"/>
          <w:sz w:val="16"/>
          <w:szCs w:val="16"/>
          <w:lang w:val="en-US"/>
        </w:rPr>
        <w:instrText>B</w:instrText>
      </w:r>
      <w:r w:rsidRPr="00E52612">
        <w:rPr>
          <w:rFonts w:ascii="Arial" w:hAnsi="Arial" w:cs="Arial"/>
          <w:sz w:val="16"/>
          <w:szCs w:val="16"/>
        </w:rPr>
        <w:instrText>5%</w:instrText>
      </w:r>
      <w:r w:rsidRPr="00E52612">
        <w:rPr>
          <w:rFonts w:ascii="Arial" w:hAnsi="Arial" w:cs="Arial"/>
          <w:sz w:val="16"/>
          <w:szCs w:val="16"/>
          <w:lang w:val="en-US"/>
        </w:rPr>
        <w:instrText>D</w:instrText>
      </w:r>
      <w:r w:rsidRPr="00E52612">
        <w:rPr>
          <w:rFonts w:ascii="Arial" w:hAnsi="Arial" w:cs="Arial"/>
          <w:sz w:val="16"/>
          <w:szCs w:val="16"/>
        </w:rPr>
        <w:instrText>1%80%</w:instrText>
      </w:r>
      <w:r w:rsidRPr="00E52612">
        <w:rPr>
          <w:rFonts w:ascii="Arial" w:hAnsi="Arial" w:cs="Arial"/>
          <w:sz w:val="16"/>
          <w:szCs w:val="16"/>
          <w:lang w:val="en-US"/>
        </w:rPr>
        <w:instrText>D</w:instrText>
      </w:r>
      <w:r w:rsidRPr="00E52612">
        <w:rPr>
          <w:rFonts w:ascii="Arial" w:hAnsi="Arial" w:cs="Arial"/>
          <w:sz w:val="16"/>
          <w:szCs w:val="16"/>
        </w:rPr>
        <w:instrText>1%8</w:instrText>
      </w:r>
      <w:r w:rsidRPr="00E52612">
        <w:rPr>
          <w:rFonts w:ascii="Arial" w:hAnsi="Arial" w:cs="Arial"/>
          <w:sz w:val="16"/>
          <w:szCs w:val="16"/>
          <w:lang w:val="en-US"/>
        </w:rPr>
        <w:instrText>C</w:instrText>
      </w:r>
      <w:r w:rsidRPr="00E52612">
        <w:rPr>
          <w:rFonts w:ascii="Arial" w:hAnsi="Arial" w:cs="Arial"/>
          <w:sz w:val="16"/>
          <w:szCs w:val="16"/>
        </w:rPr>
        <w:instrText>&amp;</w:instrText>
      </w:r>
      <w:r w:rsidRPr="00E52612">
        <w:rPr>
          <w:rFonts w:ascii="Arial" w:hAnsi="Arial" w:cs="Arial"/>
          <w:sz w:val="16"/>
          <w:szCs w:val="16"/>
          <w:lang w:val="en-US"/>
        </w:rPr>
        <w:instrText>url</w:instrText>
      </w:r>
      <w:r w:rsidRPr="00E52612">
        <w:rPr>
          <w:rFonts w:ascii="Arial" w:hAnsi="Arial" w:cs="Arial"/>
          <w:sz w:val="16"/>
          <w:szCs w:val="16"/>
        </w:rPr>
        <w:instrText>=</w:instrText>
      </w:r>
      <w:r w:rsidRPr="00E52612">
        <w:rPr>
          <w:rFonts w:ascii="Arial" w:hAnsi="Arial" w:cs="Arial"/>
          <w:sz w:val="16"/>
          <w:szCs w:val="16"/>
          <w:lang w:val="en-US"/>
        </w:rPr>
        <w:instrText>http</w:instrText>
      </w:r>
      <w:r w:rsidRPr="00E52612">
        <w:rPr>
          <w:rFonts w:ascii="Arial" w:hAnsi="Arial" w:cs="Arial"/>
          <w:sz w:val="16"/>
          <w:szCs w:val="16"/>
        </w:rPr>
        <w:instrText>%3</w:instrText>
      </w:r>
      <w:r w:rsidRPr="00E52612">
        <w:rPr>
          <w:rFonts w:ascii="Arial" w:hAnsi="Arial" w:cs="Arial"/>
          <w:sz w:val="16"/>
          <w:szCs w:val="16"/>
          <w:lang w:val="en-US"/>
        </w:rPr>
        <w:instrText>A</w:instrText>
      </w:r>
      <w:r w:rsidRPr="00E52612">
        <w:rPr>
          <w:rFonts w:ascii="Arial" w:hAnsi="Arial" w:cs="Arial"/>
          <w:sz w:val="16"/>
          <w:szCs w:val="16"/>
        </w:rPr>
        <w:instrText>%2</w:instrText>
      </w:r>
      <w:r w:rsidRPr="00E52612">
        <w:rPr>
          <w:rFonts w:ascii="Arial" w:hAnsi="Arial" w:cs="Arial"/>
          <w:sz w:val="16"/>
          <w:szCs w:val="16"/>
          <w:lang w:val="en-US"/>
        </w:rPr>
        <w:instrText>F</w:instrText>
      </w:r>
      <w:r w:rsidRPr="00E52612">
        <w:rPr>
          <w:rFonts w:ascii="Arial" w:hAnsi="Arial" w:cs="Arial"/>
          <w:sz w:val="16"/>
          <w:szCs w:val="16"/>
        </w:rPr>
        <w:instrText>%2</w:instrText>
      </w:r>
      <w:r w:rsidRPr="00E52612">
        <w:rPr>
          <w:rFonts w:ascii="Arial" w:hAnsi="Arial" w:cs="Arial"/>
          <w:sz w:val="16"/>
          <w:szCs w:val="16"/>
          <w:lang w:val="en-US"/>
        </w:rPr>
        <w:instrText>Flicey</w:instrText>
      </w:r>
      <w:r w:rsidRPr="00E52612">
        <w:rPr>
          <w:rFonts w:ascii="Arial" w:hAnsi="Arial" w:cs="Arial"/>
          <w:sz w:val="16"/>
          <w:szCs w:val="16"/>
        </w:rPr>
        <w:instrText>3.</w:instrText>
      </w:r>
      <w:r w:rsidRPr="00E52612">
        <w:rPr>
          <w:rFonts w:ascii="Arial" w:hAnsi="Arial" w:cs="Arial"/>
          <w:sz w:val="16"/>
          <w:szCs w:val="16"/>
          <w:lang w:val="en-US"/>
        </w:rPr>
        <w:instrText>cross</w:instrText>
      </w:r>
      <w:r w:rsidRPr="00E52612">
        <w:rPr>
          <w:rFonts w:ascii="Arial" w:hAnsi="Arial" w:cs="Arial"/>
          <w:sz w:val="16"/>
          <w:szCs w:val="16"/>
        </w:rPr>
        <w:instrText>-</w:instrText>
      </w:r>
      <w:r w:rsidRPr="00E52612">
        <w:rPr>
          <w:rFonts w:ascii="Arial" w:hAnsi="Arial" w:cs="Arial"/>
          <w:sz w:val="16"/>
          <w:szCs w:val="16"/>
          <w:lang w:val="en-US"/>
        </w:rPr>
        <w:instrText>edu</w:instrText>
      </w:r>
      <w:r w:rsidRPr="00E52612">
        <w:rPr>
          <w:rFonts w:ascii="Arial" w:hAnsi="Arial" w:cs="Arial"/>
          <w:sz w:val="16"/>
          <w:szCs w:val="16"/>
        </w:rPr>
        <w:instrText>.</w:instrText>
      </w:r>
      <w:r w:rsidRPr="00E52612">
        <w:rPr>
          <w:rFonts w:ascii="Arial" w:hAnsi="Arial" w:cs="Arial"/>
          <w:sz w:val="16"/>
          <w:szCs w:val="16"/>
          <w:lang w:val="en-US"/>
        </w:rPr>
        <w:instrText>ru</w:instrText>
      </w:r>
      <w:r w:rsidRPr="00E52612">
        <w:rPr>
          <w:rFonts w:ascii="Arial" w:hAnsi="Arial" w:cs="Arial"/>
          <w:sz w:val="16"/>
          <w:szCs w:val="16"/>
        </w:rPr>
        <w:instrText>%2</w:instrText>
      </w:r>
      <w:r w:rsidRPr="00E52612">
        <w:rPr>
          <w:rFonts w:ascii="Arial" w:hAnsi="Arial" w:cs="Arial"/>
          <w:sz w:val="16"/>
          <w:szCs w:val="16"/>
          <w:lang w:val="en-US"/>
        </w:rPr>
        <w:instrText>FLicey</w:instrText>
      </w:r>
      <w:r w:rsidRPr="00E52612">
        <w:rPr>
          <w:rFonts w:ascii="Arial" w:hAnsi="Arial" w:cs="Arial"/>
          <w:sz w:val="16"/>
          <w:szCs w:val="16"/>
        </w:rPr>
        <w:instrText>3_</w:instrText>
      </w:r>
      <w:r w:rsidRPr="00E52612">
        <w:rPr>
          <w:rFonts w:ascii="Arial" w:hAnsi="Arial" w:cs="Arial"/>
          <w:sz w:val="16"/>
          <w:szCs w:val="16"/>
          <w:lang w:val="en-US"/>
        </w:rPr>
        <w:instrText>arx</w:instrText>
      </w:r>
      <w:r w:rsidRPr="00E52612">
        <w:rPr>
          <w:rFonts w:ascii="Arial" w:hAnsi="Arial" w:cs="Arial"/>
          <w:sz w:val="16"/>
          <w:szCs w:val="16"/>
        </w:rPr>
        <w:instrText>%2</w:instrText>
      </w:r>
      <w:r w:rsidRPr="00E52612">
        <w:rPr>
          <w:rFonts w:ascii="Arial" w:hAnsi="Arial" w:cs="Arial"/>
          <w:sz w:val="16"/>
          <w:szCs w:val="16"/>
          <w:lang w:val="en-US"/>
        </w:rPr>
        <w:instrText>FDocum</w:instrText>
      </w:r>
      <w:r w:rsidRPr="00E52612">
        <w:rPr>
          <w:rFonts w:ascii="Arial" w:hAnsi="Arial" w:cs="Arial"/>
          <w:sz w:val="16"/>
          <w:szCs w:val="16"/>
        </w:rPr>
        <w:instrText>%2</w:instrText>
      </w:r>
      <w:r w:rsidRPr="00E52612">
        <w:rPr>
          <w:rFonts w:ascii="Arial" w:hAnsi="Arial" w:cs="Arial"/>
          <w:sz w:val="16"/>
          <w:szCs w:val="16"/>
          <w:lang w:val="en-US"/>
        </w:rPr>
        <w:instrText>Fleto</w:instrText>
      </w:r>
      <w:r w:rsidRPr="00E52612">
        <w:rPr>
          <w:rFonts w:ascii="Arial" w:hAnsi="Arial" w:cs="Arial"/>
          <w:sz w:val="16"/>
          <w:szCs w:val="16"/>
        </w:rPr>
        <w:instrText>_2011.</w:instrText>
      </w:r>
      <w:r w:rsidRPr="00E52612">
        <w:rPr>
          <w:rFonts w:ascii="Arial" w:hAnsi="Arial" w:cs="Arial"/>
          <w:sz w:val="16"/>
          <w:szCs w:val="16"/>
          <w:lang w:val="en-US"/>
        </w:rPr>
        <w:instrText>doc</w:instrText>
      </w:r>
      <w:r w:rsidRPr="00E52612">
        <w:rPr>
          <w:rFonts w:ascii="Arial" w:hAnsi="Arial" w:cs="Arial"/>
          <w:sz w:val="16"/>
          <w:szCs w:val="16"/>
        </w:rPr>
        <w:instrText>&amp;</w:instrText>
      </w:r>
      <w:r w:rsidRPr="00E52612">
        <w:rPr>
          <w:rFonts w:ascii="Arial" w:hAnsi="Arial" w:cs="Arial"/>
          <w:sz w:val="16"/>
          <w:szCs w:val="16"/>
          <w:lang w:val="en-US"/>
        </w:rPr>
        <w:instrText>fmode</w:instrText>
      </w:r>
      <w:r w:rsidRPr="00E52612">
        <w:rPr>
          <w:rFonts w:ascii="Arial" w:hAnsi="Arial" w:cs="Arial"/>
          <w:sz w:val="16"/>
          <w:szCs w:val="16"/>
        </w:rPr>
        <w:instrText>=</w:instrText>
      </w:r>
      <w:r w:rsidRPr="00E52612">
        <w:rPr>
          <w:rFonts w:ascii="Arial" w:hAnsi="Arial" w:cs="Arial"/>
          <w:sz w:val="16"/>
          <w:szCs w:val="16"/>
          <w:lang w:val="en-US"/>
        </w:rPr>
        <w:instrText>envelope</w:instrText>
      </w:r>
      <w:r w:rsidRPr="00E52612">
        <w:rPr>
          <w:rFonts w:ascii="Arial" w:hAnsi="Arial" w:cs="Arial"/>
          <w:sz w:val="16"/>
          <w:szCs w:val="16"/>
        </w:rPr>
        <w:instrText>&amp;</w:instrText>
      </w:r>
      <w:r w:rsidRPr="00E52612">
        <w:rPr>
          <w:rFonts w:ascii="Arial" w:hAnsi="Arial" w:cs="Arial"/>
          <w:sz w:val="16"/>
          <w:szCs w:val="16"/>
          <w:lang w:val="en-US"/>
        </w:rPr>
        <w:instrText>lr</w:instrText>
      </w:r>
      <w:r w:rsidRPr="00E52612">
        <w:rPr>
          <w:rFonts w:ascii="Arial" w:hAnsi="Arial" w:cs="Arial"/>
          <w:sz w:val="16"/>
          <w:szCs w:val="16"/>
        </w:rPr>
        <w:instrText>=11054&amp;</w:instrText>
      </w:r>
      <w:r w:rsidRPr="00E52612">
        <w:rPr>
          <w:rFonts w:ascii="Arial" w:hAnsi="Arial" w:cs="Arial"/>
          <w:sz w:val="16"/>
          <w:szCs w:val="16"/>
          <w:lang w:val="en-US"/>
        </w:rPr>
        <w:instrText>l</w:instrText>
      </w:r>
      <w:r w:rsidRPr="00E52612">
        <w:rPr>
          <w:rFonts w:ascii="Arial" w:hAnsi="Arial" w:cs="Arial"/>
          <w:sz w:val="16"/>
          <w:szCs w:val="16"/>
        </w:rPr>
        <w:instrText>10</w:instrText>
      </w:r>
      <w:r w:rsidRPr="00E52612">
        <w:rPr>
          <w:rFonts w:ascii="Arial" w:hAnsi="Arial" w:cs="Arial"/>
          <w:sz w:val="16"/>
          <w:szCs w:val="16"/>
          <w:lang w:val="en-US"/>
        </w:rPr>
        <w:instrText>n</w:instrText>
      </w:r>
      <w:r w:rsidRPr="00E52612">
        <w:rPr>
          <w:rFonts w:ascii="Arial" w:hAnsi="Arial" w:cs="Arial"/>
          <w:sz w:val="16"/>
          <w:szCs w:val="16"/>
        </w:rPr>
        <w:instrText>=</w:instrText>
      </w:r>
      <w:r w:rsidRPr="00E52612">
        <w:rPr>
          <w:rFonts w:ascii="Arial" w:hAnsi="Arial" w:cs="Arial"/>
          <w:sz w:val="16"/>
          <w:szCs w:val="16"/>
          <w:lang w:val="en-US"/>
        </w:rPr>
        <w:instrText>ru</w:instrText>
      </w:r>
      <w:r w:rsidRPr="00E52612">
        <w:rPr>
          <w:rFonts w:ascii="Arial" w:hAnsi="Arial" w:cs="Arial"/>
          <w:sz w:val="16"/>
          <w:szCs w:val="16"/>
        </w:rPr>
        <w:instrText>&amp;</w:instrText>
      </w:r>
      <w:r w:rsidRPr="00E52612">
        <w:rPr>
          <w:rFonts w:ascii="Arial" w:hAnsi="Arial" w:cs="Arial"/>
          <w:sz w:val="16"/>
          <w:szCs w:val="16"/>
          <w:lang w:val="en-US"/>
        </w:rPr>
        <w:instrText>mime</w:instrText>
      </w:r>
      <w:r w:rsidRPr="00E52612">
        <w:rPr>
          <w:rFonts w:ascii="Arial" w:hAnsi="Arial" w:cs="Arial"/>
          <w:sz w:val="16"/>
          <w:szCs w:val="16"/>
        </w:rPr>
        <w:instrText>=</w:instrText>
      </w:r>
      <w:r w:rsidRPr="00E52612">
        <w:rPr>
          <w:rFonts w:ascii="Arial" w:hAnsi="Arial" w:cs="Arial"/>
          <w:sz w:val="16"/>
          <w:szCs w:val="16"/>
          <w:lang w:val="en-US"/>
        </w:rPr>
        <w:instrText>doc</w:instrText>
      </w:r>
      <w:r w:rsidRPr="00E52612">
        <w:rPr>
          <w:rFonts w:ascii="Arial" w:hAnsi="Arial" w:cs="Arial"/>
          <w:sz w:val="16"/>
          <w:szCs w:val="16"/>
        </w:rPr>
        <w:instrText>&amp;</w:instrText>
      </w:r>
      <w:r w:rsidRPr="00E52612">
        <w:rPr>
          <w:rFonts w:ascii="Arial" w:hAnsi="Arial" w:cs="Arial"/>
          <w:sz w:val="16"/>
          <w:szCs w:val="16"/>
          <w:lang w:val="en-US"/>
        </w:rPr>
        <w:instrText>sign</w:instrText>
      </w:r>
      <w:r w:rsidRPr="00E52612">
        <w:rPr>
          <w:rFonts w:ascii="Arial" w:hAnsi="Arial" w:cs="Arial"/>
          <w:sz w:val="16"/>
          <w:szCs w:val="16"/>
        </w:rPr>
        <w:instrText>=46895</w:instrText>
      </w:r>
      <w:r w:rsidRPr="00E52612">
        <w:rPr>
          <w:rFonts w:ascii="Arial" w:hAnsi="Arial" w:cs="Arial"/>
          <w:sz w:val="16"/>
          <w:szCs w:val="16"/>
          <w:lang w:val="en-US"/>
        </w:rPr>
        <w:instrText>dad</w:instrText>
      </w:r>
      <w:r w:rsidRPr="00E52612">
        <w:rPr>
          <w:rFonts w:ascii="Arial" w:hAnsi="Arial" w:cs="Arial"/>
          <w:sz w:val="16"/>
          <w:szCs w:val="16"/>
        </w:rPr>
        <w:instrText>8</w:instrText>
      </w:r>
      <w:r w:rsidRPr="00E52612">
        <w:rPr>
          <w:rFonts w:ascii="Arial" w:hAnsi="Arial" w:cs="Arial"/>
          <w:sz w:val="16"/>
          <w:szCs w:val="16"/>
          <w:lang w:val="en-US"/>
        </w:rPr>
        <w:instrText>cca</w:instrText>
      </w:r>
      <w:r w:rsidRPr="00E52612">
        <w:rPr>
          <w:rFonts w:ascii="Arial" w:hAnsi="Arial" w:cs="Arial"/>
          <w:sz w:val="16"/>
          <w:szCs w:val="16"/>
        </w:rPr>
        <w:instrText>22</w:instrText>
      </w:r>
      <w:r w:rsidRPr="00E52612">
        <w:rPr>
          <w:rFonts w:ascii="Arial" w:hAnsi="Arial" w:cs="Arial"/>
          <w:sz w:val="16"/>
          <w:szCs w:val="16"/>
          <w:lang w:val="en-US"/>
        </w:rPr>
        <w:instrText>afd</w:instrText>
      </w:r>
      <w:r w:rsidRPr="00E52612">
        <w:rPr>
          <w:rFonts w:ascii="Arial" w:hAnsi="Arial" w:cs="Arial"/>
          <w:sz w:val="16"/>
          <w:szCs w:val="16"/>
        </w:rPr>
        <w:instrText>5</w:instrText>
      </w:r>
      <w:r w:rsidRPr="00E52612">
        <w:rPr>
          <w:rFonts w:ascii="Arial" w:hAnsi="Arial" w:cs="Arial"/>
          <w:sz w:val="16"/>
          <w:szCs w:val="16"/>
          <w:lang w:val="en-US"/>
        </w:rPr>
        <w:instrText>cf</w:instrText>
      </w:r>
      <w:r w:rsidRPr="00E52612">
        <w:rPr>
          <w:rFonts w:ascii="Arial" w:hAnsi="Arial" w:cs="Arial"/>
          <w:sz w:val="16"/>
          <w:szCs w:val="16"/>
        </w:rPr>
        <w:instrText>6</w:instrText>
      </w:r>
      <w:r w:rsidRPr="00E52612">
        <w:rPr>
          <w:rFonts w:ascii="Arial" w:hAnsi="Arial" w:cs="Arial"/>
          <w:sz w:val="16"/>
          <w:szCs w:val="16"/>
          <w:lang w:val="en-US"/>
        </w:rPr>
        <w:instrText>cd</w:instrText>
      </w:r>
      <w:r w:rsidRPr="00E52612">
        <w:rPr>
          <w:rFonts w:ascii="Arial" w:hAnsi="Arial" w:cs="Arial"/>
          <w:sz w:val="16"/>
          <w:szCs w:val="16"/>
        </w:rPr>
        <w:instrText>9</w:instrText>
      </w:r>
      <w:r w:rsidRPr="00E52612">
        <w:rPr>
          <w:rFonts w:ascii="Arial" w:hAnsi="Arial" w:cs="Arial"/>
          <w:sz w:val="16"/>
          <w:szCs w:val="16"/>
          <w:lang w:val="en-US"/>
        </w:rPr>
        <w:instrText>ac</w:instrText>
      </w:r>
      <w:r w:rsidRPr="00E52612">
        <w:rPr>
          <w:rFonts w:ascii="Arial" w:hAnsi="Arial" w:cs="Arial"/>
          <w:sz w:val="16"/>
          <w:szCs w:val="16"/>
        </w:rPr>
        <w:instrText>4847</w:instrText>
      </w:r>
      <w:r w:rsidRPr="00E52612">
        <w:rPr>
          <w:rFonts w:ascii="Arial" w:hAnsi="Arial" w:cs="Arial"/>
          <w:sz w:val="16"/>
          <w:szCs w:val="16"/>
          <w:lang w:val="en-US"/>
        </w:rPr>
        <w:instrText>e</w:instrText>
      </w:r>
      <w:r w:rsidRPr="00E52612">
        <w:rPr>
          <w:rFonts w:ascii="Arial" w:hAnsi="Arial" w:cs="Arial"/>
          <w:sz w:val="16"/>
          <w:szCs w:val="16"/>
        </w:rPr>
        <w:instrText>9&amp;</w:instrText>
      </w:r>
      <w:r w:rsidRPr="00E52612">
        <w:rPr>
          <w:rFonts w:ascii="Arial" w:hAnsi="Arial" w:cs="Arial"/>
          <w:sz w:val="16"/>
          <w:szCs w:val="16"/>
          <w:lang w:val="en-US"/>
        </w:rPr>
        <w:instrText>keyno</w:instrText>
      </w:r>
      <w:r w:rsidRPr="00E52612">
        <w:rPr>
          <w:rFonts w:ascii="Arial" w:hAnsi="Arial" w:cs="Arial"/>
          <w:sz w:val="16"/>
          <w:szCs w:val="16"/>
        </w:rPr>
        <w:instrText>=0" \</w:instrText>
      </w:r>
      <w:r w:rsidRPr="00E52612">
        <w:rPr>
          <w:rFonts w:ascii="Arial" w:hAnsi="Arial" w:cs="Arial"/>
          <w:sz w:val="16"/>
          <w:szCs w:val="16"/>
          <w:lang w:val="en-US"/>
        </w:rPr>
        <w:instrText>l</w:instrText>
      </w:r>
      <w:r w:rsidRPr="00E52612">
        <w:rPr>
          <w:rFonts w:ascii="Arial" w:hAnsi="Arial" w:cs="Arial"/>
          <w:sz w:val="16"/>
          <w:szCs w:val="16"/>
        </w:rPr>
        <w:instrText xml:space="preserve"> "</w:instrText>
      </w:r>
      <w:r w:rsidRPr="00E52612">
        <w:rPr>
          <w:rFonts w:ascii="Arial" w:hAnsi="Arial" w:cs="Arial"/>
          <w:sz w:val="16"/>
          <w:szCs w:val="16"/>
          <w:lang w:val="en-US"/>
        </w:rPr>
        <w:instrText>YANDEX</w:instrText>
      </w:r>
      <w:r w:rsidRPr="00E52612">
        <w:rPr>
          <w:rFonts w:ascii="Arial" w:hAnsi="Arial" w:cs="Arial"/>
          <w:sz w:val="16"/>
          <w:szCs w:val="16"/>
        </w:rPr>
        <w:instrText xml:space="preserve">_48" </w:instrText>
      </w:r>
      <w:r w:rsidRPr="00E52612">
        <w:rPr>
          <w:rFonts w:ascii="Arial" w:hAnsi="Arial" w:cs="Arial"/>
          <w:sz w:val="16"/>
          <w:szCs w:val="16"/>
          <w:lang w:val="en-US"/>
        </w:rPr>
        <w:fldChar w:fldCharType="end"/>
      </w:r>
      <w:r w:rsidRPr="00E52612">
        <w:rPr>
          <w:rFonts w:ascii="Arial" w:hAnsi="Arial" w:cs="Arial"/>
          <w:sz w:val="16"/>
          <w:szCs w:val="16"/>
          <w:lang w:val="en-US"/>
        </w:rPr>
        <w:t> </w:t>
      </w:r>
      <w:r w:rsidRPr="00E52612">
        <w:rPr>
          <w:rFonts w:ascii="Arial" w:hAnsi="Arial" w:cs="Arial"/>
          <w:sz w:val="16"/>
          <w:szCs w:val="16"/>
        </w:rPr>
        <w:t>оздоровительное учреждение или оздоровительный  лагерь</w:t>
      </w:r>
      <w:r w:rsidRPr="00E52612">
        <w:rPr>
          <w:rFonts w:ascii="Arial" w:hAnsi="Arial" w:cs="Arial"/>
          <w:sz w:val="16"/>
          <w:szCs w:val="16"/>
          <w:lang w:val="en-US"/>
        </w:rPr>
        <w:t> </w:t>
      </w:r>
      <w:hyperlink r:id="rId122" w:anchor="YANDEX_51" w:history="1"/>
      <w:r w:rsidRPr="00E52612">
        <w:rPr>
          <w:rFonts w:ascii="Arial" w:hAnsi="Arial" w:cs="Arial"/>
          <w:sz w:val="16"/>
          <w:szCs w:val="16"/>
        </w:rPr>
        <w:t xml:space="preserve"> </w:t>
      </w:r>
    </w:p>
    <w:p w:rsidR="00AA51A3" w:rsidRPr="00E52612" w:rsidRDefault="00AA51A3" w:rsidP="00AA51A3">
      <w:pPr>
        <w:ind w:firstLine="142"/>
        <w:jc w:val="both"/>
        <w:rPr>
          <w:rFonts w:ascii="Arial" w:hAnsi="Arial" w:cs="Arial"/>
          <w:sz w:val="16"/>
          <w:szCs w:val="16"/>
        </w:rPr>
      </w:pPr>
      <w:r w:rsidRPr="00E52612">
        <w:rPr>
          <w:rFonts w:ascii="Arial" w:hAnsi="Arial" w:cs="Arial"/>
          <w:sz w:val="16"/>
          <w:szCs w:val="16"/>
        </w:rPr>
        <w:t>Предпочтительный выбор потока: 1 -__(да/нет), 2 –__(да/нет), 3 -__(да/нет)</w:t>
      </w:r>
    </w:p>
    <w:p w:rsidR="00AA51A3" w:rsidRPr="00E52612" w:rsidRDefault="00AA51A3" w:rsidP="00AA51A3">
      <w:pPr>
        <w:ind w:firstLine="142"/>
        <w:jc w:val="both"/>
        <w:rPr>
          <w:rFonts w:ascii="Arial" w:hAnsi="Arial" w:cs="Arial"/>
          <w:sz w:val="16"/>
          <w:szCs w:val="16"/>
        </w:rPr>
      </w:pPr>
      <w:r w:rsidRPr="00E52612">
        <w:rPr>
          <w:rFonts w:ascii="Arial" w:hAnsi="Arial" w:cs="Arial"/>
          <w:bCs/>
          <w:sz w:val="16"/>
          <w:szCs w:val="16"/>
        </w:rPr>
        <w:t>Сообщаю следующие сведения:</w:t>
      </w:r>
    </w:p>
    <w:p w:rsidR="00AA51A3" w:rsidRPr="00E52612" w:rsidRDefault="00AA51A3" w:rsidP="00AA51A3">
      <w:pPr>
        <w:ind w:firstLine="142"/>
        <w:jc w:val="both"/>
        <w:rPr>
          <w:rFonts w:ascii="Arial" w:hAnsi="Arial" w:cs="Arial"/>
          <w:sz w:val="16"/>
          <w:szCs w:val="16"/>
        </w:rPr>
      </w:pPr>
      <w:r w:rsidRPr="00E52612">
        <w:rPr>
          <w:rFonts w:ascii="Arial" w:hAnsi="Arial" w:cs="Arial"/>
          <w:bCs/>
          <w:sz w:val="16"/>
          <w:szCs w:val="16"/>
        </w:rPr>
        <w:t>Родитель</w:t>
      </w:r>
      <w:r w:rsidRPr="00E52612">
        <w:rPr>
          <w:rFonts w:ascii="Arial" w:hAnsi="Arial" w:cs="Arial"/>
          <w:b/>
          <w:bCs/>
          <w:sz w:val="16"/>
          <w:szCs w:val="16"/>
        </w:rPr>
        <w:t xml:space="preserve">: </w:t>
      </w:r>
      <w:r w:rsidRPr="00E52612">
        <w:rPr>
          <w:rFonts w:ascii="Arial" w:hAnsi="Arial" w:cs="Arial"/>
          <w:sz w:val="16"/>
          <w:szCs w:val="16"/>
        </w:rPr>
        <w:t>Фамилия_____________________________________</w:t>
      </w:r>
    </w:p>
    <w:p w:rsidR="00AA51A3" w:rsidRPr="00E52612" w:rsidRDefault="00AA51A3" w:rsidP="00AA51A3">
      <w:pPr>
        <w:ind w:firstLine="142"/>
        <w:jc w:val="both"/>
        <w:rPr>
          <w:rFonts w:ascii="Arial" w:hAnsi="Arial" w:cs="Arial"/>
          <w:sz w:val="16"/>
          <w:szCs w:val="16"/>
        </w:rPr>
      </w:pPr>
      <w:r w:rsidRPr="00E52612">
        <w:rPr>
          <w:rFonts w:ascii="Arial" w:hAnsi="Arial" w:cs="Arial"/>
          <w:sz w:val="16"/>
          <w:szCs w:val="16"/>
        </w:rPr>
        <w:t>Имя _____________________Отчество_________________</w:t>
      </w:r>
    </w:p>
    <w:p w:rsidR="00AA51A3" w:rsidRPr="00E52612" w:rsidRDefault="00AA51A3" w:rsidP="00AA51A3">
      <w:pPr>
        <w:ind w:firstLine="142"/>
        <w:jc w:val="both"/>
        <w:rPr>
          <w:rFonts w:ascii="Arial" w:hAnsi="Arial" w:cs="Arial"/>
          <w:sz w:val="16"/>
          <w:szCs w:val="16"/>
        </w:rPr>
      </w:pPr>
      <w:r w:rsidRPr="00E52612">
        <w:rPr>
          <w:rFonts w:ascii="Arial" w:hAnsi="Arial" w:cs="Arial"/>
          <w:sz w:val="16"/>
          <w:szCs w:val="16"/>
        </w:rPr>
        <w:t>Место работы_______________ должность________</w:t>
      </w:r>
    </w:p>
    <w:p w:rsidR="00AA51A3" w:rsidRPr="00E52612" w:rsidRDefault="00AA51A3" w:rsidP="00AA51A3">
      <w:pPr>
        <w:ind w:firstLine="142"/>
        <w:jc w:val="both"/>
        <w:rPr>
          <w:rFonts w:ascii="Arial" w:hAnsi="Arial" w:cs="Arial"/>
          <w:sz w:val="16"/>
          <w:szCs w:val="16"/>
        </w:rPr>
      </w:pPr>
      <w:r w:rsidRPr="00E52612">
        <w:rPr>
          <w:rFonts w:ascii="Arial" w:hAnsi="Arial" w:cs="Arial"/>
          <w:sz w:val="16"/>
          <w:szCs w:val="16"/>
        </w:rPr>
        <w:t>Телефоны:</w:t>
      </w:r>
    </w:p>
    <w:p w:rsidR="00AA51A3" w:rsidRPr="00E52612" w:rsidRDefault="00AA51A3" w:rsidP="00AA51A3">
      <w:pPr>
        <w:rPr>
          <w:rFonts w:ascii="Arial" w:hAnsi="Arial" w:cs="Arial"/>
          <w:sz w:val="16"/>
          <w:szCs w:val="16"/>
        </w:rPr>
      </w:pPr>
      <w:r w:rsidRPr="00E52612">
        <w:rPr>
          <w:rFonts w:ascii="Arial" w:hAnsi="Arial" w:cs="Arial"/>
          <w:sz w:val="16"/>
          <w:szCs w:val="16"/>
        </w:rPr>
        <w:t xml:space="preserve"> рабочий__________ мобильный ____________домашний_____________</w:t>
      </w:r>
    </w:p>
    <w:p w:rsidR="00AA51A3" w:rsidRPr="00E52612" w:rsidRDefault="00AA51A3" w:rsidP="00AA51A3">
      <w:pPr>
        <w:rPr>
          <w:rFonts w:ascii="Arial" w:hAnsi="Arial" w:cs="Arial"/>
          <w:sz w:val="16"/>
          <w:szCs w:val="16"/>
        </w:rPr>
      </w:pPr>
      <w:r w:rsidRPr="00E52612">
        <w:rPr>
          <w:rFonts w:ascii="Arial" w:hAnsi="Arial" w:cs="Arial"/>
          <w:bCs/>
          <w:sz w:val="16"/>
          <w:szCs w:val="16"/>
        </w:rPr>
        <w:t>Ребенок</w:t>
      </w:r>
      <w:r w:rsidRPr="00E52612">
        <w:rPr>
          <w:rFonts w:ascii="Arial" w:hAnsi="Arial" w:cs="Arial"/>
          <w:b/>
          <w:bCs/>
          <w:sz w:val="16"/>
          <w:szCs w:val="16"/>
        </w:rPr>
        <w:t>:</w:t>
      </w:r>
      <w:r w:rsidRPr="00E52612">
        <w:rPr>
          <w:rFonts w:ascii="Arial" w:hAnsi="Arial" w:cs="Arial"/>
          <w:sz w:val="16"/>
          <w:szCs w:val="16"/>
        </w:rPr>
        <w:t xml:space="preserve"> Фамилия____________________________________</w:t>
      </w:r>
    </w:p>
    <w:p w:rsidR="00AA51A3" w:rsidRPr="00E52612" w:rsidRDefault="00AA51A3" w:rsidP="00AA51A3">
      <w:pPr>
        <w:rPr>
          <w:rFonts w:ascii="Arial" w:hAnsi="Arial" w:cs="Arial"/>
          <w:sz w:val="16"/>
          <w:szCs w:val="16"/>
        </w:rPr>
      </w:pPr>
      <w:r w:rsidRPr="00E52612">
        <w:rPr>
          <w:rFonts w:ascii="Arial" w:hAnsi="Arial" w:cs="Arial"/>
          <w:sz w:val="16"/>
          <w:szCs w:val="16"/>
        </w:rPr>
        <w:lastRenderedPageBreak/>
        <w:t>Имя __________________Отчество________________</w:t>
      </w:r>
    </w:p>
    <w:p w:rsidR="00AA51A3" w:rsidRPr="00E52612" w:rsidRDefault="00AA51A3" w:rsidP="00AA51A3">
      <w:pPr>
        <w:rPr>
          <w:rFonts w:ascii="Arial" w:hAnsi="Arial" w:cs="Arial"/>
          <w:sz w:val="16"/>
          <w:szCs w:val="16"/>
        </w:rPr>
      </w:pPr>
      <w:r w:rsidRPr="00E52612">
        <w:rPr>
          <w:rFonts w:ascii="Arial" w:hAnsi="Arial" w:cs="Arial"/>
          <w:sz w:val="16"/>
          <w:szCs w:val="16"/>
        </w:rPr>
        <w:t xml:space="preserve">Адрес фактического места проживания ребенка: </w:t>
      </w:r>
    </w:p>
    <w:p w:rsidR="00AA51A3" w:rsidRPr="00E52612" w:rsidRDefault="00AA51A3" w:rsidP="00AA51A3">
      <w:pPr>
        <w:rPr>
          <w:rFonts w:ascii="Arial" w:hAnsi="Arial" w:cs="Arial"/>
          <w:sz w:val="16"/>
          <w:szCs w:val="16"/>
        </w:rPr>
      </w:pPr>
      <w:r w:rsidRPr="00E52612">
        <w:rPr>
          <w:rFonts w:ascii="Arial" w:hAnsi="Arial" w:cs="Arial"/>
          <w:sz w:val="16"/>
          <w:szCs w:val="16"/>
        </w:rPr>
        <w:t>Улица ______________дом ________квартира_________</w:t>
      </w:r>
    </w:p>
    <w:p w:rsidR="00AA51A3" w:rsidRPr="00E52612" w:rsidRDefault="00AA51A3" w:rsidP="00AA51A3">
      <w:pPr>
        <w:rPr>
          <w:rFonts w:ascii="Arial" w:hAnsi="Arial" w:cs="Arial"/>
          <w:sz w:val="16"/>
          <w:szCs w:val="16"/>
        </w:rPr>
      </w:pPr>
      <w:r w:rsidRPr="00E52612">
        <w:rPr>
          <w:rFonts w:ascii="Arial" w:hAnsi="Arial" w:cs="Arial"/>
          <w:sz w:val="16"/>
          <w:szCs w:val="16"/>
        </w:rPr>
        <w:t>Место учебы_________________________ класс _______ буква ______</w:t>
      </w:r>
    </w:p>
    <w:p w:rsidR="00AA51A3" w:rsidRPr="00E52612" w:rsidRDefault="00AA51A3" w:rsidP="00AA51A3">
      <w:pPr>
        <w:rPr>
          <w:rFonts w:ascii="Arial" w:hAnsi="Arial" w:cs="Arial"/>
          <w:sz w:val="16"/>
          <w:szCs w:val="16"/>
        </w:rPr>
      </w:pPr>
      <w:r w:rsidRPr="00E52612">
        <w:rPr>
          <w:rFonts w:ascii="Arial" w:hAnsi="Arial" w:cs="Arial"/>
          <w:sz w:val="16"/>
          <w:szCs w:val="16"/>
        </w:rPr>
        <w:t>Дата рождения ________________________</w:t>
      </w:r>
    </w:p>
    <w:p w:rsidR="00AA51A3" w:rsidRPr="00E52612" w:rsidRDefault="00AA51A3" w:rsidP="00AA51A3">
      <w:pPr>
        <w:rPr>
          <w:rFonts w:ascii="Arial" w:hAnsi="Arial" w:cs="Arial"/>
          <w:sz w:val="16"/>
          <w:szCs w:val="16"/>
        </w:rPr>
      </w:pPr>
    </w:p>
    <w:p w:rsidR="00AA51A3" w:rsidRPr="00E52612" w:rsidRDefault="00AA51A3" w:rsidP="00D74430">
      <w:pPr>
        <w:ind w:firstLine="142"/>
        <w:jc w:val="both"/>
        <w:rPr>
          <w:rFonts w:ascii="Arial" w:hAnsi="Arial" w:cs="Arial"/>
          <w:sz w:val="16"/>
          <w:szCs w:val="16"/>
        </w:rPr>
      </w:pPr>
      <w:r w:rsidRPr="00E52612">
        <w:rPr>
          <w:rFonts w:ascii="Arial" w:hAnsi="Arial" w:cs="Arial"/>
          <w:sz w:val="16"/>
          <w:szCs w:val="16"/>
        </w:rPr>
        <w:t>Настоящим заявлением даю согласие на получение уполномоченным органом данных, необходимых для проверки представленных мною сведений, а также на обработку и использование моих персональных данных и персональных данных моего ребенка</w:t>
      </w:r>
    </w:p>
    <w:p w:rsidR="00AA51A3" w:rsidRPr="00E52612" w:rsidRDefault="00AA51A3" w:rsidP="00AA51A3">
      <w:pPr>
        <w:jc w:val="both"/>
        <w:rPr>
          <w:rFonts w:ascii="Arial" w:hAnsi="Arial" w:cs="Arial"/>
          <w:sz w:val="16"/>
          <w:szCs w:val="16"/>
        </w:rPr>
      </w:pPr>
    </w:p>
    <w:p w:rsidR="00AA51A3" w:rsidRPr="00E52612" w:rsidRDefault="00AA51A3" w:rsidP="00AA51A3">
      <w:pPr>
        <w:jc w:val="both"/>
        <w:rPr>
          <w:rFonts w:ascii="Arial" w:hAnsi="Arial" w:cs="Arial"/>
          <w:sz w:val="16"/>
          <w:szCs w:val="16"/>
        </w:rPr>
      </w:pPr>
      <w:r w:rsidRPr="00E52612">
        <w:rPr>
          <w:rFonts w:ascii="Arial" w:hAnsi="Arial" w:cs="Arial"/>
          <w:sz w:val="16"/>
          <w:szCs w:val="16"/>
        </w:rPr>
        <w:t>«___»___________2020 г.         _______________________</w:t>
      </w:r>
    </w:p>
    <w:p w:rsidR="00AA51A3" w:rsidRPr="00E52612" w:rsidRDefault="00AA51A3" w:rsidP="00AA51A3">
      <w:pPr>
        <w:rPr>
          <w:rFonts w:ascii="Arial" w:hAnsi="Arial" w:cs="Arial"/>
          <w:sz w:val="16"/>
          <w:szCs w:val="16"/>
        </w:rPr>
      </w:pPr>
      <w:r w:rsidRPr="00E52612">
        <w:rPr>
          <w:rFonts w:ascii="Arial" w:hAnsi="Arial" w:cs="Arial"/>
          <w:sz w:val="16"/>
          <w:szCs w:val="16"/>
        </w:rPr>
        <w:t xml:space="preserve">  (дата подачи заявления)    (личная подпись родителя)</w:t>
      </w:r>
    </w:p>
    <w:p w:rsidR="00AA51A3" w:rsidRPr="00E52612" w:rsidRDefault="00AA51A3" w:rsidP="00AA51A3">
      <w:pPr>
        <w:rPr>
          <w:rFonts w:ascii="Arial" w:hAnsi="Arial" w:cs="Arial"/>
          <w:b/>
          <w:bCs/>
          <w:i/>
          <w:iCs/>
          <w:sz w:val="16"/>
          <w:szCs w:val="16"/>
        </w:rPr>
      </w:pPr>
    </w:p>
    <w:p w:rsidR="007E097D" w:rsidRDefault="007E097D" w:rsidP="00C813A6">
      <w:pPr>
        <w:ind w:left="-142" w:firstLine="142"/>
        <w:jc w:val="center"/>
        <w:rPr>
          <w:rFonts w:ascii="Arial" w:hAnsi="Arial" w:cs="Arial"/>
          <w:b/>
          <w:sz w:val="16"/>
          <w:szCs w:val="16"/>
        </w:rPr>
      </w:pPr>
    </w:p>
    <w:p w:rsidR="005E36B3" w:rsidRDefault="005E36B3" w:rsidP="00C813A6">
      <w:pPr>
        <w:ind w:left="-142" w:firstLine="142"/>
        <w:jc w:val="center"/>
        <w:rPr>
          <w:rFonts w:ascii="Arial" w:hAnsi="Arial" w:cs="Arial"/>
          <w:b/>
          <w:sz w:val="16"/>
          <w:szCs w:val="16"/>
        </w:rPr>
      </w:pPr>
    </w:p>
    <w:p w:rsidR="005E36B3" w:rsidRDefault="005E36B3" w:rsidP="00C813A6">
      <w:pPr>
        <w:ind w:left="-142" w:firstLine="142"/>
        <w:jc w:val="center"/>
        <w:rPr>
          <w:rFonts w:ascii="Arial" w:hAnsi="Arial" w:cs="Arial"/>
          <w:b/>
          <w:sz w:val="16"/>
          <w:szCs w:val="16"/>
        </w:rPr>
      </w:pPr>
    </w:p>
    <w:p w:rsidR="005E36B3" w:rsidRDefault="005E36B3" w:rsidP="00C813A6">
      <w:pPr>
        <w:ind w:left="-142" w:firstLine="142"/>
        <w:jc w:val="center"/>
        <w:rPr>
          <w:rFonts w:ascii="Arial" w:hAnsi="Arial" w:cs="Arial"/>
          <w:b/>
          <w:sz w:val="16"/>
          <w:szCs w:val="16"/>
        </w:rPr>
      </w:pPr>
    </w:p>
    <w:p w:rsidR="005E36B3" w:rsidRDefault="005E36B3" w:rsidP="00C813A6">
      <w:pPr>
        <w:ind w:left="-142" w:firstLine="142"/>
        <w:jc w:val="center"/>
        <w:rPr>
          <w:rFonts w:ascii="Arial" w:hAnsi="Arial" w:cs="Arial"/>
          <w:b/>
          <w:sz w:val="16"/>
          <w:szCs w:val="16"/>
        </w:rPr>
      </w:pPr>
    </w:p>
    <w:p w:rsidR="005E36B3" w:rsidRDefault="005E36B3" w:rsidP="00C813A6">
      <w:pPr>
        <w:ind w:left="-142" w:firstLine="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93322A" w:rsidRDefault="0093322A" w:rsidP="009A632C">
      <w:pPr>
        <w:ind w:left="-142"/>
        <w:jc w:val="center"/>
        <w:rPr>
          <w:rFonts w:ascii="Arial" w:hAnsi="Arial" w:cs="Arial"/>
          <w:b/>
          <w:sz w:val="16"/>
          <w:szCs w:val="16"/>
        </w:rPr>
      </w:pPr>
    </w:p>
    <w:p w:rsidR="0093322A" w:rsidRPr="00E52612" w:rsidRDefault="0093322A" w:rsidP="0093322A">
      <w:pPr>
        <w:framePr w:hSpace="180" w:wrap="around" w:vAnchor="text" w:hAnchor="margin" w:y="2"/>
        <w:spacing w:line="180" w:lineRule="exact"/>
        <w:ind w:left="1559"/>
        <w:jc w:val="center"/>
        <w:rPr>
          <w:rFonts w:ascii="Arial" w:hAnsi="Arial" w:cs="Arial"/>
          <w:sz w:val="16"/>
          <w:szCs w:val="16"/>
        </w:rPr>
      </w:pPr>
      <w:r w:rsidRPr="00E52612">
        <w:rPr>
          <w:rFonts w:ascii="Arial" w:hAnsi="Arial" w:cs="Arial"/>
          <w:sz w:val="16"/>
          <w:szCs w:val="16"/>
        </w:rPr>
        <w:t>Приложение 2</w:t>
      </w:r>
    </w:p>
    <w:p w:rsidR="0093322A" w:rsidRPr="00E52612" w:rsidRDefault="0093322A" w:rsidP="0093322A">
      <w:pPr>
        <w:framePr w:hSpace="180" w:wrap="around" w:vAnchor="text" w:hAnchor="margin" w:y="2"/>
        <w:spacing w:line="180" w:lineRule="exact"/>
        <w:ind w:left="1559"/>
        <w:jc w:val="center"/>
        <w:rPr>
          <w:rFonts w:ascii="Arial" w:hAnsi="Arial" w:cs="Arial"/>
          <w:sz w:val="16"/>
          <w:szCs w:val="16"/>
        </w:rPr>
      </w:pPr>
      <w:r w:rsidRPr="00E52612">
        <w:rPr>
          <w:rFonts w:ascii="Arial" w:hAnsi="Arial" w:cs="Arial"/>
          <w:sz w:val="16"/>
          <w:szCs w:val="16"/>
        </w:rPr>
        <w:t xml:space="preserve">к порядку организации отдыха </w:t>
      </w:r>
    </w:p>
    <w:p w:rsidR="007E097D" w:rsidRDefault="007E097D" w:rsidP="00F84B7C">
      <w:pPr>
        <w:spacing w:line="180" w:lineRule="exact"/>
        <w:ind w:left="1559"/>
        <w:rPr>
          <w:rFonts w:ascii="Arial" w:hAnsi="Arial" w:cs="Arial"/>
          <w:b/>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1A4AC8" w:rsidRPr="00E52612" w:rsidRDefault="001A4AC8" w:rsidP="001A4AC8">
      <w:pPr>
        <w:spacing w:line="240" w:lineRule="exact"/>
        <w:jc w:val="center"/>
        <w:rPr>
          <w:rFonts w:ascii="Arial" w:hAnsi="Arial" w:cs="Arial"/>
          <w:sz w:val="16"/>
          <w:szCs w:val="16"/>
        </w:rPr>
      </w:pPr>
      <w:r w:rsidRPr="00E52612">
        <w:rPr>
          <w:rFonts w:ascii="Arial" w:hAnsi="Arial" w:cs="Arial"/>
          <w:sz w:val="16"/>
          <w:szCs w:val="16"/>
        </w:rPr>
        <w:t>УВЕДОМЛЕНИЕ</w:t>
      </w:r>
    </w:p>
    <w:p w:rsidR="001A4AC8" w:rsidRPr="00E52612" w:rsidRDefault="001A4AC8" w:rsidP="001A4AC8">
      <w:pPr>
        <w:spacing w:line="240" w:lineRule="exact"/>
        <w:jc w:val="center"/>
        <w:rPr>
          <w:rFonts w:ascii="Arial" w:hAnsi="Arial" w:cs="Arial"/>
          <w:sz w:val="16"/>
          <w:szCs w:val="16"/>
        </w:rPr>
      </w:pPr>
      <w:r w:rsidRPr="00E52612">
        <w:rPr>
          <w:rFonts w:ascii="Arial" w:hAnsi="Arial" w:cs="Arial"/>
          <w:sz w:val="16"/>
          <w:szCs w:val="16"/>
        </w:rPr>
        <w:t>о приеме и регистрации заявления</w:t>
      </w:r>
    </w:p>
    <w:p w:rsidR="001A4AC8" w:rsidRPr="00E52612" w:rsidRDefault="001A4AC8" w:rsidP="001A4AC8">
      <w:pPr>
        <w:spacing w:before="100" w:beforeAutospacing="1"/>
        <w:jc w:val="center"/>
        <w:rPr>
          <w:rFonts w:ascii="Arial" w:hAnsi="Arial" w:cs="Arial"/>
          <w:sz w:val="16"/>
          <w:szCs w:val="16"/>
        </w:rPr>
      </w:pPr>
      <w:r w:rsidRPr="00E52612">
        <w:rPr>
          <w:rFonts w:ascii="Arial" w:hAnsi="Arial" w:cs="Arial"/>
          <w:sz w:val="16"/>
          <w:szCs w:val="16"/>
        </w:rPr>
        <w:t>Уважаемый (ая)</w:t>
      </w:r>
    </w:p>
    <w:p w:rsidR="001A4AC8" w:rsidRPr="00E52612" w:rsidRDefault="001A4AC8" w:rsidP="005E36B3">
      <w:pPr>
        <w:spacing w:before="100" w:beforeAutospacing="1"/>
        <w:ind w:firstLine="142"/>
        <w:jc w:val="both"/>
        <w:rPr>
          <w:rFonts w:ascii="Arial" w:hAnsi="Arial" w:cs="Arial"/>
          <w:sz w:val="16"/>
          <w:szCs w:val="16"/>
        </w:rPr>
      </w:pPr>
      <w:r w:rsidRPr="00E52612">
        <w:rPr>
          <w:rFonts w:ascii="Arial" w:hAnsi="Arial" w:cs="Arial"/>
          <w:sz w:val="16"/>
          <w:szCs w:val="16"/>
        </w:rPr>
        <w:t>Уведомляем Вас о том, что Ваше заявление зарегистрировано №   от      2020 года.</w:t>
      </w:r>
    </w:p>
    <w:p w:rsidR="001A4AC8" w:rsidRPr="00E52612" w:rsidRDefault="001A4AC8" w:rsidP="005E36B3">
      <w:pPr>
        <w:spacing w:before="100" w:beforeAutospacing="1"/>
        <w:ind w:firstLine="708"/>
        <w:jc w:val="both"/>
        <w:rPr>
          <w:rFonts w:ascii="Arial" w:hAnsi="Arial" w:cs="Arial"/>
          <w:sz w:val="16"/>
          <w:szCs w:val="16"/>
        </w:rPr>
      </w:pPr>
      <w:r w:rsidRPr="00E52612">
        <w:rPr>
          <w:rFonts w:ascii="Arial" w:hAnsi="Arial" w:cs="Arial"/>
          <w:sz w:val="16"/>
          <w:szCs w:val="16"/>
        </w:rPr>
        <w:t>Должностное лицо, дата, подпись</w:t>
      </w:r>
    </w:p>
    <w:p w:rsidR="001A4AC8" w:rsidRPr="00E52612" w:rsidRDefault="001A4AC8" w:rsidP="001A4AC8">
      <w:pPr>
        <w:spacing w:before="100" w:beforeAutospacing="1"/>
        <w:rPr>
          <w:rFonts w:ascii="Arial" w:hAnsi="Arial" w:cs="Arial"/>
          <w:sz w:val="16"/>
          <w:szCs w:val="16"/>
        </w:rPr>
      </w:pPr>
    </w:p>
    <w:tbl>
      <w:tblPr>
        <w:tblW w:w="9640" w:type="dxa"/>
        <w:tblInd w:w="-34" w:type="dxa"/>
        <w:tblLook w:val="01E0"/>
      </w:tblPr>
      <w:tblGrid>
        <w:gridCol w:w="7230"/>
        <w:gridCol w:w="2410"/>
      </w:tblGrid>
      <w:tr w:rsidR="001A4AC8" w:rsidRPr="00E52612" w:rsidTr="00FA3A1B">
        <w:trPr>
          <w:trHeight w:val="708"/>
        </w:trPr>
        <w:tc>
          <w:tcPr>
            <w:tcW w:w="7230" w:type="dxa"/>
          </w:tcPr>
          <w:p w:rsidR="001A4AC8" w:rsidRPr="00E52612" w:rsidRDefault="001A4AC8" w:rsidP="00FA3A1B">
            <w:pPr>
              <w:spacing w:line="240" w:lineRule="exact"/>
              <w:rPr>
                <w:rFonts w:ascii="Arial" w:hAnsi="Arial" w:cs="Arial"/>
                <w:sz w:val="16"/>
                <w:szCs w:val="16"/>
              </w:rPr>
            </w:pPr>
            <w:r w:rsidRPr="00E52612">
              <w:rPr>
                <w:rFonts w:ascii="Arial" w:hAnsi="Arial" w:cs="Arial"/>
                <w:sz w:val="16"/>
                <w:szCs w:val="16"/>
              </w:rPr>
              <w:t>Заместитель главы  администрации</w:t>
            </w:r>
          </w:p>
          <w:p w:rsidR="001A4AC8" w:rsidRPr="00E52612" w:rsidRDefault="001A4AC8" w:rsidP="00FA3A1B">
            <w:pPr>
              <w:spacing w:line="240" w:lineRule="exact"/>
              <w:rPr>
                <w:rFonts w:ascii="Arial" w:hAnsi="Arial" w:cs="Arial"/>
                <w:sz w:val="16"/>
                <w:szCs w:val="16"/>
              </w:rPr>
            </w:pPr>
            <w:r w:rsidRPr="00E52612">
              <w:rPr>
                <w:rFonts w:ascii="Arial" w:hAnsi="Arial" w:cs="Arial"/>
                <w:sz w:val="16"/>
                <w:szCs w:val="16"/>
              </w:rPr>
              <w:t>Благодарненского городского округа</w:t>
            </w:r>
          </w:p>
          <w:p w:rsidR="001A4AC8" w:rsidRPr="00E52612" w:rsidRDefault="001A4AC8" w:rsidP="00FA3A1B">
            <w:pPr>
              <w:spacing w:line="240" w:lineRule="exact"/>
              <w:rPr>
                <w:rFonts w:ascii="Arial" w:hAnsi="Arial" w:cs="Arial"/>
                <w:sz w:val="16"/>
                <w:szCs w:val="16"/>
              </w:rPr>
            </w:pPr>
            <w:r w:rsidRPr="00E52612">
              <w:rPr>
                <w:rFonts w:ascii="Arial" w:hAnsi="Arial" w:cs="Arial"/>
                <w:sz w:val="16"/>
                <w:szCs w:val="16"/>
              </w:rPr>
              <w:t xml:space="preserve">Ставропольского края                                                                </w:t>
            </w:r>
          </w:p>
        </w:tc>
        <w:tc>
          <w:tcPr>
            <w:tcW w:w="2410" w:type="dxa"/>
          </w:tcPr>
          <w:p w:rsidR="001A4AC8" w:rsidRPr="00E52612" w:rsidRDefault="001A4AC8" w:rsidP="00FA3A1B">
            <w:pPr>
              <w:spacing w:line="240" w:lineRule="exact"/>
              <w:ind w:left="-59"/>
              <w:jc w:val="right"/>
              <w:rPr>
                <w:rFonts w:ascii="Arial" w:hAnsi="Arial" w:cs="Arial"/>
                <w:sz w:val="16"/>
                <w:szCs w:val="16"/>
              </w:rPr>
            </w:pPr>
          </w:p>
          <w:p w:rsidR="001A4AC8" w:rsidRPr="00E52612" w:rsidRDefault="001A4AC8" w:rsidP="00FA3A1B">
            <w:pPr>
              <w:spacing w:line="240" w:lineRule="exact"/>
              <w:ind w:left="-59"/>
              <w:jc w:val="right"/>
              <w:rPr>
                <w:rFonts w:ascii="Arial" w:hAnsi="Arial" w:cs="Arial"/>
                <w:sz w:val="16"/>
                <w:szCs w:val="16"/>
              </w:rPr>
            </w:pPr>
          </w:p>
          <w:p w:rsidR="001A4AC8" w:rsidRPr="00E52612" w:rsidRDefault="001A4AC8" w:rsidP="00FA3A1B">
            <w:pPr>
              <w:spacing w:line="240" w:lineRule="exact"/>
              <w:ind w:left="-59"/>
              <w:jc w:val="right"/>
              <w:rPr>
                <w:rFonts w:ascii="Arial" w:hAnsi="Arial" w:cs="Arial"/>
                <w:sz w:val="16"/>
                <w:szCs w:val="16"/>
              </w:rPr>
            </w:pPr>
            <w:r w:rsidRPr="00E52612">
              <w:rPr>
                <w:rFonts w:ascii="Arial" w:hAnsi="Arial" w:cs="Arial"/>
                <w:sz w:val="16"/>
                <w:szCs w:val="16"/>
              </w:rPr>
              <w:t xml:space="preserve">    Н.Д. Федюнина</w:t>
            </w:r>
          </w:p>
        </w:tc>
      </w:tr>
    </w:tbl>
    <w:p w:rsidR="007E097D" w:rsidRDefault="007E097D" w:rsidP="009A632C">
      <w:pPr>
        <w:ind w:left="-142"/>
        <w:jc w:val="center"/>
        <w:rPr>
          <w:rFonts w:ascii="Arial" w:hAnsi="Arial" w:cs="Arial"/>
          <w:b/>
          <w:sz w:val="16"/>
          <w:szCs w:val="16"/>
        </w:rPr>
      </w:pPr>
    </w:p>
    <w:p w:rsidR="005E36B3" w:rsidRDefault="005E36B3" w:rsidP="009A632C">
      <w:pPr>
        <w:ind w:left="-142"/>
        <w:jc w:val="center"/>
        <w:rPr>
          <w:rFonts w:ascii="Arial" w:hAnsi="Arial" w:cs="Arial"/>
          <w:b/>
          <w:sz w:val="16"/>
          <w:szCs w:val="16"/>
        </w:rPr>
        <w:sectPr w:rsidR="005E36B3" w:rsidSect="00E36F4B">
          <w:type w:val="continuous"/>
          <w:pgSz w:w="11905" w:h="16838"/>
          <w:pgMar w:top="1134" w:right="1132" w:bottom="851" w:left="993" w:header="720" w:footer="720" w:gutter="0"/>
          <w:cols w:num="2" w:space="851"/>
          <w:noEndnote/>
          <w:titlePg/>
          <w:docGrid w:linePitch="381"/>
        </w:sectPr>
      </w:pPr>
    </w:p>
    <w:p w:rsidR="007E097D" w:rsidRDefault="007E097D" w:rsidP="00F84B7C">
      <w:pPr>
        <w:ind w:left="4962"/>
        <w:jc w:val="center"/>
        <w:rPr>
          <w:rFonts w:ascii="Arial" w:hAnsi="Arial" w:cs="Arial"/>
          <w:b/>
          <w:sz w:val="16"/>
          <w:szCs w:val="16"/>
        </w:rPr>
      </w:pPr>
    </w:p>
    <w:p w:rsidR="007E097D" w:rsidRPr="00F84B7C" w:rsidRDefault="00F84B7C" w:rsidP="00F84B7C">
      <w:pPr>
        <w:ind w:left="4962"/>
        <w:jc w:val="center"/>
        <w:rPr>
          <w:rFonts w:ascii="Arial" w:hAnsi="Arial" w:cs="Arial"/>
          <w:sz w:val="16"/>
          <w:szCs w:val="16"/>
        </w:rPr>
      </w:pPr>
      <w:r w:rsidRPr="00F84B7C">
        <w:rPr>
          <w:rFonts w:ascii="Arial" w:hAnsi="Arial" w:cs="Arial"/>
          <w:sz w:val="16"/>
          <w:szCs w:val="16"/>
        </w:rPr>
        <w:t>ПРИЛОЖЕНИЕ 3</w:t>
      </w:r>
    </w:p>
    <w:p w:rsidR="00F84B7C" w:rsidRPr="00E52612" w:rsidRDefault="00F84B7C" w:rsidP="00F84B7C">
      <w:pPr>
        <w:framePr w:hSpace="180" w:wrap="around" w:hAnchor="margin" w:y="-699"/>
        <w:spacing w:line="240" w:lineRule="exact"/>
        <w:ind w:left="4962"/>
        <w:jc w:val="center"/>
        <w:rPr>
          <w:rFonts w:ascii="Arial" w:hAnsi="Arial" w:cs="Arial"/>
          <w:sz w:val="16"/>
          <w:szCs w:val="16"/>
        </w:rPr>
      </w:pPr>
      <w:r w:rsidRPr="00E52612">
        <w:rPr>
          <w:rFonts w:ascii="Arial" w:hAnsi="Arial" w:cs="Arial"/>
          <w:sz w:val="16"/>
          <w:szCs w:val="16"/>
        </w:rPr>
        <w:t>ПРИЛОЖЕНИЕ 3</w:t>
      </w:r>
    </w:p>
    <w:p w:rsidR="007E097D" w:rsidRDefault="00F84B7C" w:rsidP="00F84B7C">
      <w:pPr>
        <w:ind w:left="4962"/>
        <w:jc w:val="center"/>
        <w:rPr>
          <w:rFonts w:ascii="Arial" w:hAnsi="Arial" w:cs="Arial"/>
          <w:b/>
          <w:sz w:val="16"/>
          <w:szCs w:val="16"/>
        </w:rPr>
      </w:pPr>
      <w:r w:rsidRPr="00E52612">
        <w:rPr>
          <w:rFonts w:ascii="Arial" w:hAnsi="Arial" w:cs="Arial"/>
          <w:sz w:val="16"/>
          <w:szCs w:val="16"/>
        </w:rPr>
        <w:t>к Порядку организации отдыха и оздоровления детей Благодарненского городского округа Ставропольского кра</w:t>
      </w:r>
      <w:r>
        <w:rPr>
          <w:rFonts w:ascii="Arial" w:hAnsi="Arial" w:cs="Arial"/>
          <w:sz w:val="16"/>
          <w:szCs w:val="16"/>
        </w:rPr>
        <w:t>я</w:t>
      </w:r>
    </w:p>
    <w:p w:rsidR="007E097D" w:rsidRDefault="007E097D" w:rsidP="00F84B7C">
      <w:pPr>
        <w:ind w:left="4962"/>
        <w:jc w:val="center"/>
        <w:rPr>
          <w:rFonts w:ascii="Arial" w:hAnsi="Arial" w:cs="Arial"/>
          <w:b/>
          <w:sz w:val="16"/>
          <w:szCs w:val="16"/>
        </w:rPr>
      </w:pPr>
    </w:p>
    <w:tbl>
      <w:tblPr>
        <w:tblpPr w:leftFromText="180" w:rightFromText="180" w:horzAnchor="margin" w:tblpX="5320" w:tblpY="-699"/>
        <w:tblW w:w="5070" w:type="dxa"/>
        <w:tblLook w:val="01E0"/>
      </w:tblPr>
      <w:tblGrid>
        <w:gridCol w:w="1951"/>
        <w:gridCol w:w="3119"/>
      </w:tblGrid>
      <w:tr w:rsidR="005E36B3" w:rsidRPr="00E52612" w:rsidTr="005E36B3">
        <w:trPr>
          <w:trHeight w:val="1438"/>
        </w:trPr>
        <w:tc>
          <w:tcPr>
            <w:tcW w:w="1951" w:type="dxa"/>
            <w:shd w:val="clear" w:color="auto" w:fill="auto"/>
          </w:tcPr>
          <w:p w:rsidR="005E36B3" w:rsidRPr="00E52612" w:rsidRDefault="005E36B3" w:rsidP="005E36B3">
            <w:pPr>
              <w:rPr>
                <w:rFonts w:ascii="Arial" w:hAnsi="Arial" w:cs="Arial"/>
                <w:sz w:val="16"/>
                <w:szCs w:val="16"/>
              </w:rPr>
            </w:pPr>
          </w:p>
        </w:tc>
        <w:tc>
          <w:tcPr>
            <w:tcW w:w="3119" w:type="dxa"/>
            <w:shd w:val="clear" w:color="auto" w:fill="auto"/>
          </w:tcPr>
          <w:p w:rsidR="005E36B3" w:rsidRDefault="005E36B3" w:rsidP="005E36B3">
            <w:pPr>
              <w:spacing w:line="240" w:lineRule="exact"/>
              <w:jc w:val="center"/>
              <w:rPr>
                <w:rFonts w:ascii="Arial" w:hAnsi="Arial" w:cs="Arial"/>
                <w:sz w:val="16"/>
                <w:szCs w:val="16"/>
              </w:rPr>
            </w:pPr>
          </w:p>
          <w:p w:rsidR="005E36B3" w:rsidRDefault="005E36B3" w:rsidP="005E36B3">
            <w:pPr>
              <w:spacing w:line="240" w:lineRule="exact"/>
              <w:jc w:val="center"/>
              <w:rPr>
                <w:rFonts w:ascii="Arial" w:hAnsi="Arial" w:cs="Arial"/>
                <w:sz w:val="16"/>
                <w:szCs w:val="16"/>
              </w:rPr>
            </w:pPr>
          </w:p>
          <w:p w:rsidR="005E36B3" w:rsidRDefault="005E36B3" w:rsidP="005E36B3">
            <w:pPr>
              <w:spacing w:line="240" w:lineRule="exact"/>
              <w:jc w:val="center"/>
              <w:rPr>
                <w:rFonts w:ascii="Arial" w:hAnsi="Arial" w:cs="Arial"/>
                <w:sz w:val="16"/>
                <w:szCs w:val="16"/>
              </w:rPr>
            </w:pPr>
          </w:p>
          <w:p w:rsidR="005E36B3" w:rsidRPr="00E52612" w:rsidRDefault="005E36B3" w:rsidP="005E36B3">
            <w:pPr>
              <w:spacing w:line="240" w:lineRule="exact"/>
              <w:jc w:val="center"/>
              <w:rPr>
                <w:rFonts w:ascii="Arial" w:hAnsi="Arial" w:cs="Arial"/>
                <w:sz w:val="16"/>
                <w:szCs w:val="16"/>
              </w:rPr>
            </w:pPr>
            <w:r w:rsidRPr="00E52612">
              <w:rPr>
                <w:rFonts w:ascii="Arial" w:hAnsi="Arial" w:cs="Arial"/>
                <w:sz w:val="16"/>
                <w:szCs w:val="16"/>
              </w:rPr>
              <w:t>ПРИЛОЖЕНИЕ 3</w:t>
            </w:r>
          </w:p>
          <w:p w:rsidR="005E36B3" w:rsidRPr="00E52612" w:rsidRDefault="005E36B3" w:rsidP="005E36B3">
            <w:pPr>
              <w:spacing w:line="240" w:lineRule="exact"/>
              <w:jc w:val="center"/>
              <w:rPr>
                <w:rFonts w:ascii="Arial" w:hAnsi="Arial" w:cs="Arial"/>
                <w:sz w:val="16"/>
                <w:szCs w:val="16"/>
              </w:rPr>
            </w:pPr>
            <w:r w:rsidRPr="00E52612">
              <w:rPr>
                <w:rFonts w:ascii="Arial" w:hAnsi="Arial" w:cs="Arial"/>
                <w:sz w:val="16"/>
                <w:szCs w:val="16"/>
              </w:rPr>
              <w:t xml:space="preserve">к Порядку организации отдыха и оздоровления детей Благодарненского городского округа Ставропольского края </w:t>
            </w:r>
          </w:p>
          <w:p w:rsidR="005E36B3" w:rsidRPr="00E52612" w:rsidRDefault="005E36B3" w:rsidP="005E36B3">
            <w:pPr>
              <w:spacing w:line="240" w:lineRule="exact"/>
              <w:jc w:val="center"/>
              <w:rPr>
                <w:rFonts w:ascii="Arial" w:hAnsi="Arial" w:cs="Arial"/>
                <w:sz w:val="16"/>
                <w:szCs w:val="16"/>
              </w:rPr>
            </w:pPr>
          </w:p>
        </w:tc>
      </w:tr>
    </w:tbl>
    <w:p w:rsidR="005E36B3" w:rsidRPr="00E52612" w:rsidRDefault="005E36B3" w:rsidP="005E36B3">
      <w:pPr>
        <w:ind w:left="360"/>
        <w:rPr>
          <w:rFonts w:ascii="Arial" w:hAnsi="Arial" w:cs="Arial"/>
          <w:sz w:val="16"/>
          <w:szCs w:val="16"/>
        </w:rPr>
      </w:pPr>
    </w:p>
    <w:p w:rsidR="005E36B3" w:rsidRPr="00E52612" w:rsidRDefault="005E36B3" w:rsidP="005E36B3">
      <w:pPr>
        <w:spacing w:line="240" w:lineRule="exact"/>
        <w:rPr>
          <w:rFonts w:ascii="Arial" w:hAnsi="Arial" w:cs="Arial"/>
          <w:sz w:val="16"/>
          <w:szCs w:val="16"/>
        </w:rPr>
      </w:pPr>
    </w:p>
    <w:p w:rsidR="005E36B3" w:rsidRPr="00E52612" w:rsidRDefault="005E36B3" w:rsidP="005E36B3">
      <w:pPr>
        <w:spacing w:line="240" w:lineRule="exact"/>
        <w:ind w:left="360"/>
        <w:jc w:val="center"/>
        <w:rPr>
          <w:rFonts w:ascii="Arial" w:hAnsi="Arial" w:cs="Arial"/>
          <w:sz w:val="16"/>
          <w:szCs w:val="16"/>
        </w:rPr>
      </w:pPr>
    </w:p>
    <w:p w:rsidR="005E36B3" w:rsidRPr="00E52612" w:rsidRDefault="005E36B3" w:rsidP="005E36B3">
      <w:pPr>
        <w:spacing w:line="240" w:lineRule="exact"/>
        <w:ind w:left="360"/>
        <w:jc w:val="center"/>
        <w:rPr>
          <w:rFonts w:ascii="Arial" w:hAnsi="Arial" w:cs="Arial"/>
          <w:sz w:val="16"/>
          <w:szCs w:val="16"/>
        </w:rPr>
      </w:pPr>
      <w:r w:rsidRPr="00E52612">
        <w:rPr>
          <w:rFonts w:ascii="Arial" w:hAnsi="Arial" w:cs="Arial"/>
          <w:sz w:val="16"/>
          <w:szCs w:val="16"/>
        </w:rPr>
        <w:t>ЖУРНАЛ</w:t>
      </w:r>
    </w:p>
    <w:p w:rsidR="005E36B3" w:rsidRPr="00E52612" w:rsidRDefault="005E36B3" w:rsidP="005E36B3">
      <w:pPr>
        <w:spacing w:line="240" w:lineRule="exact"/>
        <w:jc w:val="center"/>
        <w:rPr>
          <w:rFonts w:ascii="Arial" w:hAnsi="Arial" w:cs="Arial"/>
          <w:sz w:val="16"/>
          <w:szCs w:val="16"/>
        </w:rPr>
      </w:pPr>
      <w:r w:rsidRPr="00E52612">
        <w:rPr>
          <w:rFonts w:ascii="Arial" w:hAnsi="Arial" w:cs="Arial"/>
          <w:sz w:val="16"/>
          <w:szCs w:val="16"/>
        </w:rPr>
        <w:t>регистрации заявлений и выдачи путевок в оздоровительное учреждение или оздоровительный лагерь</w:t>
      </w:r>
    </w:p>
    <w:p w:rsidR="005E36B3" w:rsidRPr="00E52612" w:rsidRDefault="005E36B3" w:rsidP="005E36B3">
      <w:pPr>
        <w:ind w:left="360"/>
        <w:rPr>
          <w:rFonts w:ascii="Arial" w:hAnsi="Arial" w:cs="Arial"/>
          <w:sz w:val="16"/>
          <w:szCs w:val="16"/>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447"/>
        <w:gridCol w:w="1594"/>
        <w:gridCol w:w="1595"/>
        <w:gridCol w:w="1205"/>
        <w:gridCol w:w="992"/>
        <w:gridCol w:w="1276"/>
        <w:gridCol w:w="1843"/>
      </w:tblGrid>
      <w:tr w:rsidR="005E36B3" w:rsidRPr="00E52612" w:rsidTr="00BE167D">
        <w:tc>
          <w:tcPr>
            <w:tcW w:w="718" w:type="dxa"/>
            <w:shd w:val="clear" w:color="auto" w:fill="auto"/>
          </w:tcPr>
          <w:p w:rsidR="005E36B3" w:rsidRPr="00E52612" w:rsidRDefault="005E36B3" w:rsidP="00FA3A1B">
            <w:pPr>
              <w:spacing w:line="240" w:lineRule="exact"/>
              <w:jc w:val="center"/>
              <w:rPr>
                <w:rFonts w:ascii="Arial" w:hAnsi="Arial" w:cs="Arial"/>
                <w:sz w:val="16"/>
                <w:szCs w:val="16"/>
              </w:rPr>
            </w:pPr>
            <w:r w:rsidRPr="00E52612">
              <w:rPr>
                <w:rFonts w:ascii="Arial" w:hAnsi="Arial" w:cs="Arial"/>
                <w:sz w:val="16"/>
                <w:szCs w:val="16"/>
              </w:rPr>
              <w:t>№</w:t>
            </w:r>
          </w:p>
          <w:p w:rsidR="005E36B3" w:rsidRPr="00E52612" w:rsidRDefault="005E36B3" w:rsidP="00FA3A1B">
            <w:pPr>
              <w:spacing w:line="240" w:lineRule="exact"/>
              <w:jc w:val="center"/>
              <w:rPr>
                <w:rFonts w:ascii="Arial" w:hAnsi="Arial" w:cs="Arial"/>
                <w:sz w:val="16"/>
                <w:szCs w:val="16"/>
              </w:rPr>
            </w:pPr>
            <w:r w:rsidRPr="00E52612">
              <w:rPr>
                <w:rFonts w:ascii="Arial" w:hAnsi="Arial" w:cs="Arial"/>
                <w:sz w:val="16"/>
                <w:szCs w:val="16"/>
              </w:rPr>
              <w:t>п/п</w:t>
            </w:r>
          </w:p>
        </w:tc>
        <w:tc>
          <w:tcPr>
            <w:tcW w:w="1447" w:type="dxa"/>
            <w:shd w:val="clear" w:color="auto" w:fill="auto"/>
          </w:tcPr>
          <w:p w:rsidR="005E36B3" w:rsidRPr="00E52612" w:rsidRDefault="005E36B3" w:rsidP="00FA3A1B">
            <w:pPr>
              <w:spacing w:line="240" w:lineRule="exact"/>
              <w:jc w:val="center"/>
              <w:rPr>
                <w:rFonts w:ascii="Arial" w:hAnsi="Arial" w:cs="Arial"/>
                <w:sz w:val="16"/>
                <w:szCs w:val="16"/>
              </w:rPr>
            </w:pPr>
            <w:r w:rsidRPr="00E52612">
              <w:rPr>
                <w:rFonts w:ascii="Arial" w:hAnsi="Arial" w:cs="Arial"/>
                <w:sz w:val="16"/>
                <w:szCs w:val="16"/>
              </w:rPr>
              <w:t>Дата подачи заявления</w:t>
            </w:r>
          </w:p>
        </w:tc>
        <w:tc>
          <w:tcPr>
            <w:tcW w:w="1594" w:type="dxa"/>
            <w:shd w:val="clear" w:color="auto" w:fill="auto"/>
          </w:tcPr>
          <w:p w:rsidR="005E36B3" w:rsidRPr="00E52612" w:rsidRDefault="005E36B3" w:rsidP="00FA3A1B">
            <w:pPr>
              <w:spacing w:line="240" w:lineRule="exact"/>
              <w:jc w:val="center"/>
              <w:rPr>
                <w:rFonts w:ascii="Arial" w:hAnsi="Arial" w:cs="Arial"/>
                <w:sz w:val="16"/>
                <w:szCs w:val="16"/>
              </w:rPr>
            </w:pPr>
            <w:r w:rsidRPr="00E52612">
              <w:rPr>
                <w:rFonts w:ascii="Arial" w:hAnsi="Arial" w:cs="Arial"/>
                <w:sz w:val="16"/>
                <w:szCs w:val="16"/>
              </w:rPr>
              <w:t>ФИО</w:t>
            </w:r>
          </w:p>
          <w:p w:rsidR="005E36B3" w:rsidRPr="00E52612" w:rsidRDefault="005E36B3" w:rsidP="00FA3A1B">
            <w:pPr>
              <w:spacing w:line="240" w:lineRule="exact"/>
              <w:jc w:val="center"/>
              <w:rPr>
                <w:rFonts w:ascii="Arial" w:hAnsi="Arial" w:cs="Arial"/>
                <w:sz w:val="16"/>
                <w:szCs w:val="16"/>
              </w:rPr>
            </w:pPr>
            <w:r w:rsidRPr="00E52612">
              <w:rPr>
                <w:rFonts w:ascii="Arial" w:hAnsi="Arial" w:cs="Arial"/>
                <w:sz w:val="16"/>
                <w:szCs w:val="16"/>
              </w:rPr>
              <w:t>заявителя</w:t>
            </w:r>
          </w:p>
        </w:tc>
        <w:tc>
          <w:tcPr>
            <w:tcW w:w="1595" w:type="dxa"/>
            <w:shd w:val="clear" w:color="auto" w:fill="auto"/>
          </w:tcPr>
          <w:p w:rsidR="005E36B3" w:rsidRPr="00E52612" w:rsidRDefault="005E36B3" w:rsidP="00FA3A1B">
            <w:pPr>
              <w:spacing w:line="240" w:lineRule="exact"/>
              <w:jc w:val="center"/>
              <w:rPr>
                <w:rFonts w:ascii="Arial" w:hAnsi="Arial" w:cs="Arial"/>
                <w:sz w:val="16"/>
                <w:szCs w:val="16"/>
              </w:rPr>
            </w:pPr>
            <w:r w:rsidRPr="00E52612">
              <w:rPr>
                <w:rFonts w:ascii="Arial" w:hAnsi="Arial" w:cs="Arial"/>
                <w:sz w:val="16"/>
                <w:szCs w:val="16"/>
              </w:rPr>
              <w:t>дата</w:t>
            </w:r>
          </w:p>
          <w:p w:rsidR="005E36B3" w:rsidRPr="00E52612" w:rsidRDefault="005E36B3" w:rsidP="00FA3A1B">
            <w:pPr>
              <w:spacing w:line="240" w:lineRule="exact"/>
              <w:jc w:val="center"/>
              <w:rPr>
                <w:rFonts w:ascii="Arial" w:hAnsi="Arial" w:cs="Arial"/>
                <w:sz w:val="16"/>
                <w:szCs w:val="16"/>
              </w:rPr>
            </w:pPr>
            <w:r w:rsidRPr="00E52612">
              <w:rPr>
                <w:rFonts w:ascii="Arial" w:hAnsi="Arial" w:cs="Arial"/>
                <w:sz w:val="16"/>
                <w:szCs w:val="16"/>
              </w:rPr>
              <w:t>рождения ребенка</w:t>
            </w:r>
          </w:p>
        </w:tc>
        <w:tc>
          <w:tcPr>
            <w:tcW w:w="1205" w:type="dxa"/>
            <w:shd w:val="clear" w:color="auto" w:fill="auto"/>
          </w:tcPr>
          <w:p w:rsidR="005E36B3" w:rsidRPr="00E52612" w:rsidRDefault="005E36B3" w:rsidP="00FA3A1B">
            <w:pPr>
              <w:spacing w:line="240" w:lineRule="exact"/>
              <w:jc w:val="center"/>
              <w:rPr>
                <w:rFonts w:ascii="Arial" w:hAnsi="Arial" w:cs="Arial"/>
                <w:sz w:val="16"/>
                <w:szCs w:val="16"/>
              </w:rPr>
            </w:pPr>
            <w:r w:rsidRPr="00E52612">
              <w:rPr>
                <w:rFonts w:ascii="Arial" w:hAnsi="Arial" w:cs="Arial"/>
                <w:sz w:val="16"/>
                <w:szCs w:val="16"/>
              </w:rPr>
              <w:t>адрес проживания</w:t>
            </w:r>
          </w:p>
        </w:tc>
        <w:tc>
          <w:tcPr>
            <w:tcW w:w="992" w:type="dxa"/>
            <w:shd w:val="clear" w:color="auto" w:fill="auto"/>
          </w:tcPr>
          <w:p w:rsidR="005E36B3" w:rsidRPr="00E52612" w:rsidRDefault="005E36B3" w:rsidP="00FA3A1B">
            <w:pPr>
              <w:spacing w:line="240" w:lineRule="exact"/>
              <w:jc w:val="center"/>
              <w:rPr>
                <w:rFonts w:ascii="Arial" w:hAnsi="Arial" w:cs="Arial"/>
                <w:sz w:val="16"/>
                <w:szCs w:val="16"/>
              </w:rPr>
            </w:pPr>
            <w:r w:rsidRPr="00E52612">
              <w:rPr>
                <w:rFonts w:ascii="Arial" w:hAnsi="Arial" w:cs="Arial"/>
                <w:sz w:val="16"/>
                <w:szCs w:val="16"/>
              </w:rPr>
              <w:t>ФИО заявителя</w:t>
            </w:r>
          </w:p>
        </w:tc>
        <w:tc>
          <w:tcPr>
            <w:tcW w:w="1276" w:type="dxa"/>
            <w:shd w:val="clear" w:color="auto" w:fill="auto"/>
          </w:tcPr>
          <w:p w:rsidR="005E36B3" w:rsidRPr="00E52612" w:rsidRDefault="005E36B3" w:rsidP="00FA3A1B">
            <w:pPr>
              <w:spacing w:line="240" w:lineRule="exact"/>
              <w:jc w:val="center"/>
              <w:rPr>
                <w:rFonts w:ascii="Arial" w:hAnsi="Arial" w:cs="Arial"/>
                <w:sz w:val="16"/>
                <w:szCs w:val="16"/>
              </w:rPr>
            </w:pPr>
            <w:r w:rsidRPr="00E52612">
              <w:rPr>
                <w:rFonts w:ascii="Arial" w:hAnsi="Arial" w:cs="Arial"/>
                <w:sz w:val="16"/>
                <w:szCs w:val="16"/>
              </w:rPr>
              <w:t>вид принятого решения</w:t>
            </w:r>
          </w:p>
        </w:tc>
        <w:tc>
          <w:tcPr>
            <w:tcW w:w="1843" w:type="dxa"/>
            <w:shd w:val="clear" w:color="auto" w:fill="auto"/>
          </w:tcPr>
          <w:p w:rsidR="005E36B3" w:rsidRPr="00E52612" w:rsidRDefault="005E36B3" w:rsidP="00FA3A1B">
            <w:pPr>
              <w:spacing w:line="240" w:lineRule="exact"/>
              <w:jc w:val="center"/>
              <w:rPr>
                <w:rFonts w:ascii="Arial" w:hAnsi="Arial" w:cs="Arial"/>
                <w:sz w:val="16"/>
                <w:szCs w:val="16"/>
              </w:rPr>
            </w:pPr>
            <w:r w:rsidRPr="00E52612">
              <w:rPr>
                <w:rFonts w:ascii="Arial" w:hAnsi="Arial" w:cs="Arial"/>
                <w:sz w:val="16"/>
                <w:szCs w:val="16"/>
              </w:rPr>
              <w:t xml:space="preserve">выдача решения </w:t>
            </w:r>
          </w:p>
          <w:p w:rsidR="005E36B3" w:rsidRPr="00E52612" w:rsidRDefault="005E36B3" w:rsidP="00FA3A1B">
            <w:pPr>
              <w:spacing w:line="240" w:lineRule="exact"/>
              <w:jc w:val="center"/>
              <w:rPr>
                <w:rFonts w:ascii="Arial" w:hAnsi="Arial" w:cs="Arial"/>
                <w:sz w:val="16"/>
                <w:szCs w:val="16"/>
              </w:rPr>
            </w:pPr>
            <w:r w:rsidRPr="00E52612">
              <w:rPr>
                <w:rFonts w:ascii="Arial" w:hAnsi="Arial" w:cs="Arial"/>
                <w:sz w:val="16"/>
                <w:szCs w:val="16"/>
              </w:rPr>
              <w:t xml:space="preserve">лично заявителю </w:t>
            </w:r>
          </w:p>
          <w:p w:rsidR="005E36B3" w:rsidRPr="00E52612" w:rsidRDefault="005E36B3" w:rsidP="00FA3A1B">
            <w:pPr>
              <w:spacing w:line="240" w:lineRule="exact"/>
              <w:jc w:val="center"/>
              <w:rPr>
                <w:rFonts w:ascii="Arial" w:hAnsi="Arial" w:cs="Arial"/>
                <w:sz w:val="16"/>
                <w:szCs w:val="16"/>
              </w:rPr>
            </w:pPr>
            <w:r w:rsidRPr="00E52612">
              <w:rPr>
                <w:rFonts w:ascii="Arial" w:hAnsi="Arial" w:cs="Arial"/>
                <w:sz w:val="16"/>
                <w:szCs w:val="16"/>
              </w:rPr>
              <w:t>(подпись заявителя)</w:t>
            </w:r>
          </w:p>
        </w:tc>
      </w:tr>
      <w:tr w:rsidR="005E36B3" w:rsidRPr="00E52612" w:rsidTr="00BE167D">
        <w:tc>
          <w:tcPr>
            <w:tcW w:w="718" w:type="dxa"/>
            <w:shd w:val="clear" w:color="auto" w:fill="auto"/>
          </w:tcPr>
          <w:p w:rsidR="005E36B3" w:rsidRPr="00E52612" w:rsidRDefault="005E36B3" w:rsidP="00FA3A1B">
            <w:pPr>
              <w:rPr>
                <w:rFonts w:ascii="Arial" w:hAnsi="Arial" w:cs="Arial"/>
                <w:sz w:val="16"/>
                <w:szCs w:val="16"/>
              </w:rPr>
            </w:pPr>
          </w:p>
        </w:tc>
        <w:tc>
          <w:tcPr>
            <w:tcW w:w="1447" w:type="dxa"/>
            <w:shd w:val="clear" w:color="auto" w:fill="auto"/>
          </w:tcPr>
          <w:p w:rsidR="005E36B3" w:rsidRPr="00E52612" w:rsidRDefault="005E36B3" w:rsidP="00FA3A1B">
            <w:pPr>
              <w:rPr>
                <w:rFonts w:ascii="Arial" w:hAnsi="Arial" w:cs="Arial"/>
                <w:sz w:val="16"/>
                <w:szCs w:val="16"/>
              </w:rPr>
            </w:pPr>
          </w:p>
        </w:tc>
        <w:tc>
          <w:tcPr>
            <w:tcW w:w="1594" w:type="dxa"/>
            <w:shd w:val="clear" w:color="auto" w:fill="auto"/>
          </w:tcPr>
          <w:p w:rsidR="005E36B3" w:rsidRPr="00E52612" w:rsidRDefault="005E36B3" w:rsidP="00FA3A1B">
            <w:pPr>
              <w:rPr>
                <w:rFonts w:ascii="Arial" w:hAnsi="Arial" w:cs="Arial"/>
                <w:sz w:val="16"/>
                <w:szCs w:val="16"/>
              </w:rPr>
            </w:pPr>
          </w:p>
        </w:tc>
        <w:tc>
          <w:tcPr>
            <w:tcW w:w="1595" w:type="dxa"/>
            <w:shd w:val="clear" w:color="auto" w:fill="auto"/>
          </w:tcPr>
          <w:p w:rsidR="005E36B3" w:rsidRPr="00E52612" w:rsidRDefault="005E36B3" w:rsidP="00FA3A1B">
            <w:pPr>
              <w:rPr>
                <w:rFonts w:ascii="Arial" w:hAnsi="Arial" w:cs="Arial"/>
                <w:sz w:val="16"/>
                <w:szCs w:val="16"/>
              </w:rPr>
            </w:pPr>
          </w:p>
        </w:tc>
        <w:tc>
          <w:tcPr>
            <w:tcW w:w="1205" w:type="dxa"/>
            <w:shd w:val="clear" w:color="auto" w:fill="auto"/>
          </w:tcPr>
          <w:p w:rsidR="005E36B3" w:rsidRPr="00E52612" w:rsidRDefault="005E36B3" w:rsidP="00FA3A1B">
            <w:pPr>
              <w:rPr>
                <w:rFonts w:ascii="Arial" w:hAnsi="Arial" w:cs="Arial"/>
                <w:sz w:val="16"/>
                <w:szCs w:val="16"/>
              </w:rPr>
            </w:pPr>
          </w:p>
        </w:tc>
        <w:tc>
          <w:tcPr>
            <w:tcW w:w="992" w:type="dxa"/>
            <w:shd w:val="clear" w:color="auto" w:fill="auto"/>
          </w:tcPr>
          <w:p w:rsidR="005E36B3" w:rsidRPr="00E52612" w:rsidRDefault="005E36B3" w:rsidP="00FA3A1B">
            <w:pPr>
              <w:rPr>
                <w:rFonts w:ascii="Arial" w:hAnsi="Arial" w:cs="Arial"/>
                <w:sz w:val="16"/>
                <w:szCs w:val="16"/>
              </w:rPr>
            </w:pPr>
          </w:p>
        </w:tc>
        <w:tc>
          <w:tcPr>
            <w:tcW w:w="1276" w:type="dxa"/>
            <w:shd w:val="clear" w:color="auto" w:fill="auto"/>
          </w:tcPr>
          <w:p w:rsidR="005E36B3" w:rsidRPr="00E52612" w:rsidRDefault="005E36B3" w:rsidP="00FA3A1B">
            <w:pPr>
              <w:rPr>
                <w:rFonts w:ascii="Arial" w:hAnsi="Arial" w:cs="Arial"/>
                <w:sz w:val="16"/>
                <w:szCs w:val="16"/>
              </w:rPr>
            </w:pPr>
          </w:p>
        </w:tc>
        <w:tc>
          <w:tcPr>
            <w:tcW w:w="1843" w:type="dxa"/>
            <w:shd w:val="clear" w:color="auto" w:fill="auto"/>
          </w:tcPr>
          <w:p w:rsidR="005E36B3" w:rsidRPr="00E52612" w:rsidRDefault="005E36B3" w:rsidP="00FA3A1B">
            <w:pPr>
              <w:rPr>
                <w:rFonts w:ascii="Arial" w:hAnsi="Arial" w:cs="Arial"/>
                <w:sz w:val="16"/>
                <w:szCs w:val="16"/>
              </w:rPr>
            </w:pPr>
          </w:p>
        </w:tc>
      </w:tr>
      <w:tr w:rsidR="005E36B3" w:rsidRPr="00E52612" w:rsidTr="00BE167D">
        <w:tc>
          <w:tcPr>
            <w:tcW w:w="718" w:type="dxa"/>
            <w:shd w:val="clear" w:color="auto" w:fill="auto"/>
          </w:tcPr>
          <w:p w:rsidR="005E36B3" w:rsidRPr="00E52612" w:rsidRDefault="005E36B3" w:rsidP="00FA3A1B">
            <w:pPr>
              <w:rPr>
                <w:rFonts w:ascii="Arial" w:hAnsi="Arial" w:cs="Arial"/>
                <w:sz w:val="16"/>
                <w:szCs w:val="16"/>
              </w:rPr>
            </w:pPr>
          </w:p>
        </w:tc>
        <w:tc>
          <w:tcPr>
            <w:tcW w:w="1447" w:type="dxa"/>
            <w:shd w:val="clear" w:color="auto" w:fill="auto"/>
          </w:tcPr>
          <w:p w:rsidR="005E36B3" w:rsidRPr="00E52612" w:rsidRDefault="005E36B3" w:rsidP="00FA3A1B">
            <w:pPr>
              <w:rPr>
                <w:rFonts w:ascii="Arial" w:hAnsi="Arial" w:cs="Arial"/>
                <w:sz w:val="16"/>
                <w:szCs w:val="16"/>
              </w:rPr>
            </w:pPr>
          </w:p>
        </w:tc>
        <w:tc>
          <w:tcPr>
            <w:tcW w:w="1594" w:type="dxa"/>
            <w:shd w:val="clear" w:color="auto" w:fill="auto"/>
          </w:tcPr>
          <w:p w:rsidR="005E36B3" w:rsidRPr="00E52612" w:rsidRDefault="005E36B3" w:rsidP="00FA3A1B">
            <w:pPr>
              <w:rPr>
                <w:rFonts w:ascii="Arial" w:hAnsi="Arial" w:cs="Arial"/>
                <w:sz w:val="16"/>
                <w:szCs w:val="16"/>
              </w:rPr>
            </w:pPr>
          </w:p>
        </w:tc>
        <w:tc>
          <w:tcPr>
            <w:tcW w:w="1595" w:type="dxa"/>
            <w:shd w:val="clear" w:color="auto" w:fill="auto"/>
          </w:tcPr>
          <w:p w:rsidR="005E36B3" w:rsidRPr="00E52612" w:rsidRDefault="005E36B3" w:rsidP="00FA3A1B">
            <w:pPr>
              <w:rPr>
                <w:rFonts w:ascii="Arial" w:hAnsi="Arial" w:cs="Arial"/>
                <w:sz w:val="16"/>
                <w:szCs w:val="16"/>
              </w:rPr>
            </w:pPr>
          </w:p>
        </w:tc>
        <w:tc>
          <w:tcPr>
            <w:tcW w:w="1205" w:type="dxa"/>
            <w:shd w:val="clear" w:color="auto" w:fill="auto"/>
          </w:tcPr>
          <w:p w:rsidR="005E36B3" w:rsidRPr="00E52612" w:rsidRDefault="005E36B3" w:rsidP="00FA3A1B">
            <w:pPr>
              <w:rPr>
                <w:rFonts w:ascii="Arial" w:hAnsi="Arial" w:cs="Arial"/>
                <w:sz w:val="16"/>
                <w:szCs w:val="16"/>
              </w:rPr>
            </w:pPr>
          </w:p>
        </w:tc>
        <w:tc>
          <w:tcPr>
            <w:tcW w:w="992" w:type="dxa"/>
            <w:shd w:val="clear" w:color="auto" w:fill="auto"/>
          </w:tcPr>
          <w:p w:rsidR="005E36B3" w:rsidRPr="00E52612" w:rsidRDefault="005E36B3" w:rsidP="00FA3A1B">
            <w:pPr>
              <w:rPr>
                <w:rFonts w:ascii="Arial" w:hAnsi="Arial" w:cs="Arial"/>
                <w:sz w:val="16"/>
                <w:szCs w:val="16"/>
              </w:rPr>
            </w:pPr>
          </w:p>
        </w:tc>
        <w:tc>
          <w:tcPr>
            <w:tcW w:w="1276" w:type="dxa"/>
            <w:shd w:val="clear" w:color="auto" w:fill="auto"/>
          </w:tcPr>
          <w:p w:rsidR="005E36B3" w:rsidRPr="00E52612" w:rsidRDefault="005E36B3" w:rsidP="00FA3A1B">
            <w:pPr>
              <w:rPr>
                <w:rFonts w:ascii="Arial" w:hAnsi="Arial" w:cs="Arial"/>
                <w:sz w:val="16"/>
                <w:szCs w:val="16"/>
              </w:rPr>
            </w:pPr>
          </w:p>
        </w:tc>
        <w:tc>
          <w:tcPr>
            <w:tcW w:w="1843" w:type="dxa"/>
            <w:shd w:val="clear" w:color="auto" w:fill="auto"/>
          </w:tcPr>
          <w:p w:rsidR="005E36B3" w:rsidRPr="00E52612" w:rsidRDefault="005E36B3" w:rsidP="00FA3A1B">
            <w:pPr>
              <w:rPr>
                <w:rFonts w:ascii="Arial" w:hAnsi="Arial" w:cs="Arial"/>
                <w:sz w:val="16"/>
                <w:szCs w:val="16"/>
              </w:rPr>
            </w:pPr>
          </w:p>
        </w:tc>
      </w:tr>
    </w:tbl>
    <w:p w:rsidR="005E36B3" w:rsidRPr="00E52612" w:rsidRDefault="005E36B3" w:rsidP="005E36B3">
      <w:pPr>
        <w:ind w:left="360"/>
        <w:rPr>
          <w:rFonts w:ascii="Arial" w:hAnsi="Arial" w:cs="Arial"/>
          <w:sz w:val="16"/>
          <w:szCs w:val="16"/>
        </w:rPr>
      </w:pPr>
    </w:p>
    <w:p w:rsidR="005E36B3" w:rsidRDefault="005E36B3" w:rsidP="005E36B3">
      <w:pPr>
        <w:ind w:left="360"/>
        <w:rPr>
          <w:rFonts w:ascii="Arial" w:hAnsi="Arial" w:cs="Arial"/>
          <w:sz w:val="16"/>
          <w:szCs w:val="16"/>
        </w:rPr>
      </w:pPr>
    </w:p>
    <w:p w:rsidR="00B6144C" w:rsidRPr="00E52612" w:rsidRDefault="00B6144C" w:rsidP="005E36B3">
      <w:pPr>
        <w:ind w:left="360"/>
        <w:rPr>
          <w:rFonts w:ascii="Arial" w:hAnsi="Arial" w:cs="Arial"/>
          <w:sz w:val="16"/>
          <w:szCs w:val="16"/>
        </w:rPr>
      </w:pPr>
    </w:p>
    <w:tbl>
      <w:tblPr>
        <w:tblW w:w="0" w:type="auto"/>
        <w:jc w:val="center"/>
        <w:tblInd w:w="-672" w:type="dxa"/>
        <w:tblLook w:val="0000"/>
      </w:tblPr>
      <w:tblGrid>
        <w:gridCol w:w="4391"/>
        <w:gridCol w:w="6277"/>
      </w:tblGrid>
      <w:tr w:rsidR="005E36B3" w:rsidRPr="00E52612" w:rsidTr="00FA3A1B">
        <w:trPr>
          <w:jc w:val="center"/>
        </w:trPr>
        <w:tc>
          <w:tcPr>
            <w:tcW w:w="5328" w:type="dxa"/>
          </w:tcPr>
          <w:p w:rsidR="005E36B3" w:rsidRPr="00E52612" w:rsidRDefault="005E36B3" w:rsidP="00B6144C">
            <w:pPr>
              <w:spacing w:line="180" w:lineRule="exact"/>
              <w:rPr>
                <w:rFonts w:ascii="Arial" w:hAnsi="Arial" w:cs="Arial"/>
                <w:sz w:val="16"/>
                <w:szCs w:val="16"/>
              </w:rPr>
            </w:pPr>
            <w:r w:rsidRPr="00E52612">
              <w:rPr>
                <w:rFonts w:ascii="Arial" w:hAnsi="Arial" w:cs="Arial"/>
                <w:sz w:val="16"/>
                <w:szCs w:val="16"/>
              </w:rPr>
              <w:t>Заместитель главы администрации Благодарненского городского округа Ставропольского края</w:t>
            </w:r>
          </w:p>
        </w:tc>
        <w:tc>
          <w:tcPr>
            <w:tcW w:w="8033" w:type="dxa"/>
          </w:tcPr>
          <w:p w:rsidR="005E36B3" w:rsidRPr="00E52612" w:rsidRDefault="005E36B3" w:rsidP="00B6144C">
            <w:pPr>
              <w:spacing w:line="180" w:lineRule="exact"/>
              <w:rPr>
                <w:rFonts w:ascii="Arial" w:hAnsi="Arial" w:cs="Arial"/>
                <w:sz w:val="16"/>
                <w:szCs w:val="16"/>
              </w:rPr>
            </w:pPr>
          </w:p>
          <w:p w:rsidR="005E36B3" w:rsidRPr="00E52612" w:rsidRDefault="005E36B3" w:rsidP="00B6144C">
            <w:pPr>
              <w:spacing w:line="180" w:lineRule="exact"/>
              <w:jc w:val="right"/>
              <w:rPr>
                <w:rFonts w:ascii="Arial" w:hAnsi="Arial" w:cs="Arial"/>
                <w:sz w:val="16"/>
                <w:szCs w:val="16"/>
              </w:rPr>
            </w:pPr>
            <w:r w:rsidRPr="00E52612">
              <w:rPr>
                <w:rFonts w:ascii="Arial" w:hAnsi="Arial" w:cs="Arial"/>
                <w:sz w:val="16"/>
                <w:szCs w:val="16"/>
              </w:rPr>
              <w:t xml:space="preserve">                          Н.Д. Федюнина</w:t>
            </w:r>
          </w:p>
        </w:tc>
      </w:tr>
    </w:tbl>
    <w:p w:rsidR="005E36B3" w:rsidRPr="00E52612" w:rsidRDefault="005E36B3" w:rsidP="005E36B3">
      <w:pPr>
        <w:ind w:left="360"/>
        <w:rPr>
          <w:rFonts w:ascii="Arial" w:hAnsi="Arial" w:cs="Arial"/>
          <w:sz w:val="16"/>
          <w:szCs w:val="16"/>
        </w:rPr>
      </w:pPr>
    </w:p>
    <w:p w:rsidR="005E36B3" w:rsidRPr="00E52612" w:rsidRDefault="005E36B3" w:rsidP="005E36B3">
      <w:pPr>
        <w:ind w:left="360"/>
        <w:rPr>
          <w:rFonts w:ascii="Arial" w:hAnsi="Arial" w:cs="Arial"/>
          <w:sz w:val="16"/>
          <w:szCs w:val="16"/>
        </w:rPr>
      </w:pPr>
    </w:p>
    <w:p w:rsidR="00E11823" w:rsidRDefault="00E11823" w:rsidP="009A632C">
      <w:pPr>
        <w:ind w:left="-142"/>
        <w:jc w:val="center"/>
        <w:rPr>
          <w:rFonts w:ascii="Arial" w:hAnsi="Arial" w:cs="Arial"/>
          <w:b/>
          <w:sz w:val="16"/>
          <w:szCs w:val="16"/>
        </w:rPr>
        <w:sectPr w:rsidR="00E11823" w:rsidSect="005E36B3">
          <w:type w:val="continuous"/>
          <w:pgSz w:w="11905" w:h="16838"/>
          <w:pgMar w:top="1134" w:right="1132" w:bottom="851" w:left="993" w:header="720" w:footer="720" w:gutter="0"/>
          <w:cols w:space="851"/>
          <w:noEndnote/>
          <w:titlePg/>
          <w:docGrid w:linePitch="381"/>
        </w:sectPr>
      </w:pPr>
    </w:p>
    <w:p w:rsidR="007E097D" w:rsidRDefault="007E097D" w:rsidP="009A632C">
      <w:pPr>
        <w:ind w:left="-142"/>
        <w:jc w:val="center"/>
        <w:rPr>
          <w:rFonts w:ascii="Arial" w:hAnsi="Arial" w:cs="Arial"/>
          <w:b/>
          <w:sz w:val="16"/>
          <w:szCs w:val="16"/>
        </w:rPr>
      </w:pPr>
    </w:p>
    <w:p w:rsidR="00E11823" w:rsidRPr="00222E2C" w:rsidRDefault="00E11823" w:rsidP="00E11823">
      <w:pPr>
        <w:tabs>
          <w:tab w:val="left" w:pos="7230"/>
        </w:tabs>
        <w:jc w:val="center"/>
        <w:rPr>
          <w:rFonts w:ascii="Arial" w:hAnsi="Arial" w:cs="Arial"/>
          <w:b/>
          <w:sz w:val="16"/>
          <w:szCs w:val="16"/>
        </w:rPr>
      </w:pPr>
      <w:r w:rsidRPr="00222E2C">
        <w:rPr>
          <w:rFonts w:ascii="Arial" w:hAnsi="Arial" w:cs="Arial"/>
          <w:b/>
          <w:sz w:val="16"/>
          <w:szCs w:val="16"/>
        </w:rPr>
        <w:t>ПОСТАНОВЛЕНИЕ</w:t>
      </w:r>
    </w:p>
    <w:p w:rsidR="00E11823" w:rsidRDefault="00E11823" w:rsidP="00E11823">
      <w:pPr>
        <w:jc w:val="center"/>
        <w:rPr>
          <w:rFonts w:ascii="Arial" w:hAnsi="Arial" w:cs="Arial"/>
          <w:b/>
          <w:sz w:val="16"/>
          <w:szCs w:val="16"/>
        </w:rPr>
      </w:pPr>
      <w:r w:rsidRPr="00222E2C">
        <w:rPr>
          <w:rFonts w:ascii="Arial" w:hAnsi="Arial" w:cs="Arial"/>
          <w:b/>
          <w:sz w:val="16"/>
          <w:szCs w:val="16"/>
        </w:rPr>
        <w:t>АДМИНИСТРАЦИИ БЛАГОДАРНЕНСКОГО ГОРОДСКОГО ОКРУГА  СТАВРОПОЛЬСКОГО КРАЯ</w:t>
      </w:r>
    </w:p>
    <w:p w:rsidR="00E11823" w:rsidRPr="00222E2C" w:rsidRDefault="00E11823" w:rsidP="00E11823">
      <w:pPr>
        <w:jc w:val="center"/>
        <w:rPr>
          <w:rFonts w:ascii="Arial" w:hAnsi="Arial" w:cs="Arial"/>
          <w:b/>
          <w:sz w:val="16"/>
          <w:szCs w:val="16"/>
        </w:rPr>
      </w:pPr>
    </w:p>
    <w:tbl>
      <w:tblPr>
        <w:tblW w:w="4796" w:type="dxa"/>
        <w:tblLook w:val="04A0"/>
      </w:tblPr>
      <w:tblGrid>
        <w:gridCol w:w="440"/>
        <w:gridCol w:w="767"/>
        <w:gridCol w:w="1169"/>
        <w:gridCol w:w="1418"/>
        <w:gridCol w:w="441"/>
        <w:gridCol w:w="561"/>
      </w:tblGrid>
      <w:tr w:rsidR="00E11823" w:rsidRPr="00222E2C" w:rsidTr="00E11823">
        <w:trPr>
          <w:trHeight w:val="80"/>
        </w:trPr>
        <w:tc>
          <w:tcPr>
            <w:tcW w:w="440" w:type="dxa"/>
            <w:shd w:val="clear" w:color="auto" w:fill="auto"/>
          </w:tcPr>
          <w:p w:rsidR="00E11823" w:rsidRPr="00222E2C" w:rsidRDefault="00E11823" w:rsidP="00FA3A1B">
            <w:pPr>
              <w:tabs>
                <w:tab w:val="left" w:pos="1862"/>
              </w:tabs>
              <w:jc w:val="center"/>
              <w:rPr>
                <w:rFonts w:ascii="Arial" w:hAnsi="Arial" w:cs="Arial"/>
                <w:sz w:val="16"/>
                <w:szCs w:val="16"/>
              </w:rPr>
            </w:pPr>
            <w:r w:rsidRPr="00222E2C">
              <w:rPr>
                <w:rFonts w:ascii="Arial" w:hAnsi="Arial" w:cs="Arial"/>
                <w:sz w:val="16"/>
                <w:szCs w:val="16"/>
              </w:rPr>
              <w:t>23</w:t>
            </w:r>
          </w:p>
        </w:tc>
        <w:tc>
          <w:tcPr>
            <w:tcW w:w="767" w:type="dxa"/>
            <w:shd w:val="clear" w:color="auto" w:fill="auto"/>
          </w:tcPr>
          <w:p w:rsidR="00E11823" w:rsidRPr="00222E2C" w:rsidRDefault="00E11823" w:rsidP="00FA3A1B">
            <w:pPr>
              <w:tabs>
                <w:tab w:val="left" w:pos="1862"/>
              </w:tabs>
              <w:jc w:val="center"/>
              <w:rPr>
                <w:rFonts w:ascii="Arial" w:hAnsi="Arial" w:cs="Arial"/>
                <w:sz w:val="16"/>
                <w:szCs w:val="16"/>
              </w:rPr>
            </w:pPr>
            <w:r w:rsidRPr="00222E2C">
              <w:rPr>
                <w:rFonts w:ascii="Arial" w:hAnsi="Arial" w:cs="Arial"/>
                <w:sz w:val="16"/>
                <w:szCs w:val="16"/>
              </w:rPr>
              <w:t xml:space="preserve">марта </w:t>
            </w:r>
          </w:p>
        </w:tc>
        <w:tc>
          <w:tcPr>
            <w:tcW w:w="1169" w:type="dxa"/>
            <w:shd w:val="clear" w:color="auto" w:fill="auto"/>
          </w:tcPr>
          <w:p w:rsidR="00E11823" w:rsidRPr="00222E2C" w:rsidRDefault="00E11823" w:rsidP="00FA3A1B">
            <w:pPr>
              <w:tabs>
                <w:tab w:val="left" w:pos="1862"/>
              </w:tabs>
              <w:jc w:val="center"/>
              <w:rPr>
                <w:rFonts w:ascii="Arial" w:hAnsi="Arial" w:cs="Arial"/>
                <w:sz w:val="16"/>
                <w:szCs w:val="16"/>
              </w:rPr>
            </w:pPr>
            <w:r w:rsidRPr="00222E2C">
              <w:rPr>
                <w:rFonts w:ascii="Arial" w:hAnsi="Arial" w:cs="Arial"/>
                <w:sz w:val="16"/>
                <w:szCs w:val="16"/>
              </w:rPr>
              <w:t>2020  года</w:t>
            </w:r>
          </w:p>
        </w:tc>
        <w:tc>
          <w:tcPr>
            <w:tcW w:w="1418" w:type="dxa"/>
            <w:shd w:val="clear" w:color="auto" w:fill="auto"/>
          </w:tcPr>
          <w:p w:rsidR="00E11823" w:rsidRPr="00222E2C" w:rsidRDefault="00E11823" w:rsidP="00FA3A1B">
            <w:pPr>
              <w:tabs>
                <w:tab w:val="left" w:pos="1862"/>
              </w:tabs>
              <w:jc w:val="center"/>
              <w:rPr>
                <w:rFonts w:ascii="Arial" w:hAnsi="Arial" w:cs="Arial"/>
                <w:sz w:val="16"/>
                <w:szCs w:val="16"/>
              </w:rPr>
            </w:pPr>
            <w:r w:rsidRPr="00222E2C">
              <w:rPr>
                <w:rFonts w:ascii="Arial" w:hAnsi="Arial" w:cs="Arial"/>
                <w:sz w:val="16"/>
                <w:szCs w:val="16"/>
              </w:rPr>
              <w:t>г. Благодарный</w:t>
            </w:r>
          </w:p>
        </w:tc>
        <w:tc>
          <w:tcPr>
            <w:tcW w:w="441" w:type="dxa"/>
            <w:shd w:val="clear" w:color="auto" w:fill="auto"/>
          </w:tcPr>
          <w:p w:rsidR="00E11823" w:rsidRPr="00222E2C" w:rsidRDefault="00E11823" w:rsidP="00FA3A1B">
            <w:pPr>
              <w:tabs>
                <w:tab w:val="left" w:pos="1862"/>
              </w:tabs>
              <w:jc w:val="center"/>
              <w:rPr>
                <w:rFonts w:ascii="Arial" w:hAnsi="Arial" w:cs="Arial"/>
                <w:sz w:val="16"/>
                <w:szCs w:val="16"/>
              </w:rPr>
            </w:pPr>
            <w:r w:rsidRPr="00222E2C">
              <w:rPr>
                <w:rFonts w:ascii="Arial" w:hAnsi="Arial" w:cs="Arial"/>
                <w:sz w:val="16"/>
                <w:szCs w:val="16"/>
              </w:rPr>
              <w:t>№</w:t>
            </w:r>
          </w:p>
        </w:tc>
        <w:tc>
          <w:tcPr>
            <w:tcW w:w="561" w:type="dxa"/>
            <w:shd w:val="clear" w:color="auto" w:fill="auto"/>
          </w:tcPr>
          <w:p w:rsidR="00E11823" w:rsidRPr="00222E2C" w:rsidRDefault="00E11823" w:rsidP="00FA3A1B">
            <w:pPr>
              <w:tabs>
                <w:tab w:val="left" w:pos="1862"/>
              </w:tabs>
              <w:rPr>
                <w:rFonts w:ascii="Arial" w:hAnsi="Arial" w:cs="Arial"/>
                <w:sz w:val="16"/>
                <w:szCs w:val="16"/>
              </w:rPr>
            </w:pPr>
            <w:r w:rsidRPr="00222E2C">
              <w:rPr>
                <w:rFonts w:ascii="Arial" w:hAnsi="Arial" w:cs="Arial"/>
                <w:sz w:val="16"/>
                <w:szCs w:val="16"/>
              </w:rPr>
              <w:t>375</w:t>
            </w:r>
          </w:p>
        </w:tc>
      </w:tr>
    </w:tbl>
    <w:p w:rsidR="00E11823" w:rsidRPr="00222E2C" w:rsidRDefault="00E11823" w:rsidP="00E11823">
      <w:pPr>
        <w:pStyle w:val="afb"/>
        <w:shd w:val="clear" w:color="auto" w:fill="FFFFFF"/>
        <w:ind w:firstLine="709"/>
        <w:jc w:val="both"/>
        <w:rPr>
          <w:rFonts w:ascii="Arial" w:hAnsi="Arial" w:cs="Arial"/>
          <w:bCs/>
          <w:color w:val="666666"/>
          <w:sz w:val="16"/>
          <w:szCs w:val="16"/>
        </w:rPr>
      </w:pPr>
    </w:p>
    <w:p w:rsidR="00E11823" w:rsidRPr="00222E2C" w:rsidRDefault="00E11823" w:rsidP="00E11823">
      <w:pPr>
        <w:pStyle w:val="afb"/>
        <w:shd w:val="clear" w:color="auto" w:fill="FFFFFF"/>
        <w:ind w:firstLine="709"/>
        <w:jc w:val="both"/>
        <w:rPr>
          <w:rFonts w:ascii="Arial" w:hAnsi="Arial" w:cs="Arial"/>
          <w:bCs/>
          <w:color w:val="666666"/>
          <w:sz w:val="16"/>
          <w:szCs w:val="16"/>
        </w:rPr>
      </w:pPr>
    </w:p>
    <w:p w:rsidR="00E11823" w:rsidRPr="00222E2C" w:rsidRDefault="00E11823" w:rsidP="00E11823">
      <w:pPr>
        <w:pStyle w:val="afb"/>
        <w:shd w:val="clear" w:color="auto" w:fill="FFFFFF"/>
        <w:spacing w:line="180" w:lineRule="exact"/>
        <w:jc w:val="both"/>
        <w:rPr>
          <w:rFonts w:ascii="Arial" w:hAnsi="Arial" w:cs="Arial"/>
          <w:bCs/>
          <w:color w:val="666666"/>
          <w:sz w:val="16"/>
          <w:szCs w:val="16"/>
        </w:rPr>
      </w:pPr>
      <w:r w:rsidRPr="00222E2C">
        <w:rPr>
          <w:rFonts w:ascii="Arial" w:hAnsi="Arial" w:cs="Arial"/>
          <w:bCs/>
          <w:color w:val="000000"/>
          <w:sz w:val="16"/>
          <w:szCs w:val="16"/>
        </w:rPr>
        <w:t>Об организации приема предложений от населения города Благодарного Благодарненского городского округа Ставропольского края по мероприятиям, которые целесообразно реализовать на общественной территории, набравшей наибольшее количество голосов, с целью участия во Всероссийском конкурсе лучших проектов создания комфортной городской среды в малых городах и исторических поселениях</w:t>
      </w:r>
    </w:p>
    <w:p w:rsidR="00E11823" w:rsidRPr="00222E2C" w:rsidRDefault="00E11823" w:rsidP="00E11823">
      <w:pPr>
        <w:pStyle w:val="afb"/>
        <w:shd w:val="clear" w:color="auto" w:fill="FFFFFF"/>
        <w:ind w:firstLine="709"/>
        <w:jc w:val="both"/>
        <w:rPr>
          <w:rFonts w:ascii="Arial" w:hAnsi="Arial" w:cs="Arial"/>
          <w:bCs/>
          <w:color w:val="666666"/>
          <w:sz w:val="16"/>
          <w:szCs w:val="16"/>
        </w:rPr>
      </w:pPr>
      <w:r w:rsidRPr="00222E2C">
        <w:rPr>
          <w:rFonts w:ascii="Arial" w:hAnsi="Arial" w:cs="Arial"/>
          <w:bCs/>
          <w:color w:val="666666"/>
          <w:sz w:val="16"/>
          <w:szCs w:val="16"/>
        </w:rPr>
        <w:t> </w:t>
      </w:r>
    </w:p>
    <w:p w:rsidR="00E11823" w:rsidRPr="00222E2C" w:rsidRDefault="00E11823" w:rsidP="00E11823">
      <w:pPr>
        <w:pStyle w:val="afb"/>
        <w:shd w:val="clear" w:color="auto" w:fill="FFFFFF"/>
        <w:ind w:firstLine="709"/>
        <w:jc w:val="both"/>
        <w:rPr>
          <w:rFonts w:ascii="Arial" w:hAnsi="Arial" w:cs="Arial"/>
          <w:bCs/>
          <w:color w:val="666666"/>
          <w:sz w:val="16"/>
          <w:szCs w:val="16"/>
        </w:rPr>
      </w:pPr>
    </w:p>
    <w:p w:rsidR="00E11823" w:rsidRPr="00222E2C" w:rsidRDefault="00E11823" w:rsidP="00E11823">
      <w:pPr>
        <w:pStyle w:val="afb"/>
        <w:shd w:val="clear" w:color="auto" w:fill="FFFFFF"/>
        <w:ind w:firstLine="142"/>
        <w:jc w:val="both"/>
        <w:rPr>
          <w:rFonts w:ascii="Arial" w:hAnsi="Arial" w:cs="Arial"/>
          <w:bCs/>
          <w:color w:val="666666"/>
          <w:sz w:val="16"/>
          <w:szCs w:val="16"/>
        </w:rPr>
      </w:pPr>
      <w:r w:rsidRPr="00222E2C">
        <w:rPr>
          <w:rFonts w:ascii="Arial" w:hAnsi="Arial" w:cs="Arial"/>
          <w:bCs/>
          <w:color w:val="000000"/>
          <w:sz w:val="16"/>
          <w:szCs w:val="16"/>
        </w:rPr>
        <w:t xml:space="preserve">В соответствии с постановлениями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w:t>
      </w:r>
      <w:r w:rsidRPr="00222E2C">
        <w:rPr>
          <w:rFonts w:ascii="Arial" w:hAnsi="Arial" w:cs="Arial"/>
          <w:bCs/>
          <w:color w:val="000000"/>
          <w:sz w:val="16"/>
          <w:szCs w:val="16"/>
        </w:rPr>
        <w:lastRenderedPageBreak/>
        <w:t>программ формирования современной городской среды», от 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руководствуясь Федеральным законом от 06 октября 2003 года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w:t>
      </w:r>
    </w:p>
    <w:p w:rsidR="00E11823" w:rsidRPr="00222E2C" w:rsidRDefault="00E11823" w:rsidP="00E11823">
      <w:pPr>
        <w:pStyle w:val="afb"/>
        <w:shd w:val="clear" w:color="auto" w:fill="FFFFFF"/>
        <w:ind w:firstLine="709"/>
        <w:jc w:val="both"/>
        <w:rPr>
          <w:rFonts w:ascii="Arial" w:hAnsi="Arial" w:cs="Arial"/>
          <w:bCs/>
          <w:color w:val="666666"/>
          <w:sz w:val="16"/>
          <w:szCs w:val="16"/>
        </w:rPr>
      </w:pPr>
      <w:r w:rsidRPr="00222E2C">
        <w:rPr>
          <w:rFonts w:ascii="Arial" w:hAnsi="Arial" w:cs="Arial"/>
          <w:bCs/>
          <w:color w:val="666666"/>
          <w:sz w:val="16"/>
          <w:szCs w:val="16"/>
        </w:rPr>
        <w:t> </w:t>
      </w:r>
    </w:p>
    <w:p w:rsidR="00E11823" w:rsidRPr="00222E2C" w:rsidRDefault="00E11823" w:rsidP="00E11823">
      <w:pPr>
        <w:pStyle w:val="afb"/>
        <w:shd w:val="clear" w:color="auto" w:fill="FFFFFF"/>
        <w:jc w:val="both"/>
        <w:rPr>
          <w:rFonts w:ascii="Arial" w:hAnsi="Arial" w:cs="Arial"/>
          <w:bCs/>
          <w:color w:val="000000"/>
          <w:sz w:val="16"/>
          <w:szCs w:val="16"/>
        </w:rPr>
      </w:pPr>
    </w:p>
    <w:p w:rsidR="00E11823" w:rsidRPr="00222E2C" w:rsidRDefault="00E11823" w:rsidP="00E11823">
      <w:pPr>
        <w:pStyle w:val="afb"/>
        <w:shd w:val="clear" w:color="auto" w:fill="FFFFFF"/>
        <w:jc w:val="both"/>
        <w:rPr>
          <w:rFonts w:ascii="Arial" w:hAnsi="Arial" w:cs="Arial"/>
          <w:bCs/>
          <w:color w:val="000000"/>
          <w:sz w:val="16"/>
          <w:szCs w:val="16"/>
        </w:rPr>
      </w:pPr>
      <w:r w:rsidRPr="00222E2C">
        <w:rPr>
          <w:rFonts w:ascii="Arial" w:hAnsi="Arial" w:cs="Arial"/>
          <w:bCs/>
          <w:color w:val="000000"/>
          <w:sz w:val="16"/>
          <w:szCs w:val="16"/>
        </w:rPr>
        <w:t>ПОСТАНОВЛЯЕТ:</w:t>
      </w:r>
    </w:p>
    <w:p w:rsidR="00E11823" w:rsidRPr="00222E2C" w:rsidRDefault="00E11823" w:rsidP="00E11823">
      <w:pPr>
        <w:pStyle w:val="afb"/>
        <w:shd w:val="clear" w:color="auto" w:fill="FFFFFF"/>
        <w:ind w:firstLine="709"/>
        <w:jc w:val="both"/>
        <w:rPr>
          <w:rFonts w:ascii="Arial" w:hAnsi="Arial" w:cs="Arial"/>
          <w:bCs/>
          <w:color w:val="666666"/>
          <w:sz w:val="16"/>
          <w:szCs w:val="16"/>
        </w:rPr>
      </w:pPr>
    </w:p>
    <w:p w:rsidR="00E11823" w:rsidRPr="00222E2C" w:rsidRDefault="00E11823" w:rsidP="00E11823">
      <w:pPr>
        <w:pStyle w:val="afb"/>
        <w:shd w:val="clear" w:color="auto" w:fill="FFFFFF"/>
        <w:ind w:firstLine="142"/>
        <w:jc w:val="both"/>
        <w:rPr>
          <w:rFonts w:ascii="Arial" w:hAnsi="Arial" w:cs="Arial"/>
          <w:bCs/>
          <w:color w:val="666666"/>
          <w:sz w:val="16"/>
          <w:szCs w:val="16"/>
        </w:rPr>
      </w:pPr>
      <w:r w:rsidRPr="00222E2C">
        <w:rPr>
          <w:rFonts w:ascii="Arial" w:hAnsi="Arial" w:cs="Arial"/>
          <w:bCs/>
          <w:color w:val="000000"/>
          <w:sz w:val="16"/>
          <w:szCs w:val="16"/>
        </w:rPr>
        <w:t>1. Организовать с 25 марта  2020 года по 05 апреля 2020 года прием предложений от населения города Благодарного Благодарненского городского округа Ставропольского края по мероприятиям, которые целесообразно реализовать на общественной территории, набравшей наибольшее количество голосов, с целью участия во Всероссийском конкурсе  лучших проектов создания комфортной городской среды в малых городах и исторических поселениях.</w:t>
      </w:r>
    </w:p>
    <w:p w:rsidR="00E11823" w:rsidRPr="00222E2C" w:rsidRDefault="00E11823" w:rsidP="00E11823">
      <w:pPr>
        <w:pStyle w:val="afb"/>
        <w:shd w:val="clear" w:color="auto" w:fill="FFFFFF"/>
        <w:ind w:firstLine="142"/>
        <w:jc w:val="both"/>
        <w:rPr>
          <w:rFonts w:ascii="Arial" w:hAnsi="Arial" w:cs="Arial"/>
          <w:bCs/>
          <w:color w:val="000000"/>
          <w:sz w:val="16"/>
          <w:szCs w:val="16"/>
        </w:rPr>
      </w:pPr>
      <w:r w:rsidRPr="00222E2C">
        <w:rPr>
          <w:rFonts w:ascii="Arial" w:hAnsi="Arial" w:cs="Arial"/>
          <w:bCs/>
          <w:color w:val="000000"/>
          <w:sz w:val="16"/>
          <w:szCs w:val="16"/>
        </w:rPr>
        <w:lastRenderedPageBreak/>
        <w:t>2. Утвердить прилагаемую анкету по мероприятиям, которые целесообразно реализовать на общественной территории, набравшей наибольшее количество голосов, с целью участия во Всероссийском конкурсе  лучших проектов создания комфортной городской среды в малых городах и исторических поселениях.</w:t>
      </w:r>
    </w:p>
    <w:p w:rsidR="00B96A21" w:rsidRDefault="00B96A21" w:rsidP="00E11823">
      <w:pPr>
        <w:pStyle w:val="afb"/>
        <w:shd w:val="clear" w:color="auto" w:fill="FFFFFF"/>
        <w:ind w:firstLine="142"/>
        <w:jc w:val="both"/>
        <w:rPr>
          <w:rFonts w:ascii="Arial" w:hAnsi="Arial" w:cs="Arial"/>
          <w:bCs/>
          <w:color w:val="000000"/>
          <w:sz w:val="16"/>
          <w:szCs w:val="16"/>
        </w:rPr>
      </w:pPr>
    </w:p>
    <w:p w:rsidR="00E11823" w:rsidRPr="00222E2C" w:rsidRDefault="00E11823" w:rsidP="00E11823">
      <w:pPr>
        <w:pStyle w:val="afb"/>
        <w:shd w:val="clear" w:color="auto" w:fill="FFFFFF"/>
        <w:ind w:firstLine="142"/>
        <w:jc w:val="both"/>
        <w:rPr>
          <w:rFonts w:ascii="Arial" w:hAnsi="Arial" w:cs="Arial"/>
          <w:bCs/>
          <w:color w:val="000000"/>
          <w:sz w:val="16"/>
          <w:szCs w:val="16"/>
        </w:rPr>
      </w:pPr>
      <w:r w:rsidRPr="00222E2C">
        <w:rPr>
          <w:rFonts w:ascii="Arial" w:hAnsi="Arial" w:cs="Arial"/>
          <w:bCs/>
          <w:color w:val="000000"/>
          <w:sz w:val="16"/>
          <w:szCs w:val="16"/>
        </w:rPr>
        <w:t>3. Определить отдел архитектуры и градостроительства администрации Благодарненского городского округа Ставропольского края уполномоченным органом по приему и подведению итогов предложений от населения города Благодарного Благодарненского городского округа Ставропольского края по мероприятиям, которые целесообразно реализовать на общественной территории, набравшей наибольшее количество голосов, с целью участия во Всероссийском конкурсе  лучших проектов создания комфортной городской среды в малых городах и исторических поселениях.</w:t>
      </w:r>
    </w:p>
    <w:p w:rsidR="00B96A21" w:rsidRDefault="00B96A21" w:rsidP="00E11823">
      <w:pPr>
        <w:pStyle w:val="afb"/>
        <w:shd w:val="clear" w:color="auto" w:fill="FFFFFF"/>
        <w:ind w:firstLine="142"/>
        <w:jc w:val="both"/>
        <w:rPr>
          <w:rFonts w:ascii="Arial" w:hAnsi="Arial" w:cs="Arial"/>
          <w:bCs/>
          <w:color w:val="000000"/>
          <w:sz w:val="16"/>
          <w:szCs w:val="16"/>
        </w:rPr>
      </w:pPr>
    </w:p>
    <w:p w:rsidR="00E11823" w:rsidRPr="00222E2C" w:rsidRDefault="00E11823" w:rsidP="00E11823">
      <w:pPr>
        <w:pStyle w:val="afb"/>
        <w:shd w:val="clear" w:color="auto" w:fill="FFFFFF"/>
        <w:ind w:firstLine="142"/>
        <w:jc w:val="both"/>
        <w:rPr>
          <w:rFonts w:ascii="Arial" w:hAnsi="Arial" w:cs="Arial"/>
          <w:bCs/>
          <w:color w:val="666666"/>
          <w:sz w:val="16"/>
          <w:szCs w:val="16"/>
        </w:rPr>
      </w:pPr>
      <w:r w:rsidRPr="00222E2C">
        <w:rPr>
          <w:rFonts w:ascii="Arial" w:hAnsi="Arial" w:cs="Arial"/>
          <w:bCs/>
          <w:color w:val="000000"/>
          <w:sz w:val="16"/>
          <w:szCs w:val="16"/>
        </w:rPr>
        <w:t>4. Установить, что предложения жителей по мероприятиям, которые целесообразно реализовать на общественной территории, набравшей наибольшее количество голосов, с целью участия во Всероссийском конкурсе  лучших проектов создания комфортной городской среды в малых городах и исторических поселениях, могут быть поданы в отдел архитектуры и градостроительства администрации Благодарненского городского округа Ставропольского края следующими способами:</w:t>
      </w:r>
    </w:p>
    <w:p w:rsidR="00E11823" w:rsidRPr="00222E2C" w:rsidRDefault="00E11823" w:rsidP="00E11823">
      <w:pPr>
        <w:pStyle w:val="afb"/>
        <w:shd w:val="clear" w:color="auto" w:fill="FFFFFF"/>
        <w:ind w:firstLine="142"/>
        <w:jc w:val="both"/>
        <w:rPr>
          <w:rFonts w:ascii="Arial" w:hAnsi="Arial" w:cs="Arial"/>
          <w:bCs/>
          <w:color w:val="666666"/>
          <w:sz w:val="16"/>
          <w:szCs w:val="16"/>
        </w:rPr>
      </w:pPr>
      <w:r w:rsidRPr="00222E2C">
        <w:rPr>
          <w:rFonts w:ascii="Arial" w:hAnsi="Arial" w:cs="Arial"/>
          <w:bCs/>
          <w:color w:val="000000"/>
          <w:sz w:val="16"/>
          <w:szCs w:val="16"/>
        </w:rPr>
        <w:t>на адрес электронной почты: </w:t>
      </w:r>
      <w:hyperlink r:id="rId123" w:history="1">
        <w:r w:rsidRPr="00222E2C">
          <w:rPr>
            <w:rStyle w:val="af1"/>
            <w:rFonts w:ascii="Arial" w:hAnsi="Arial" w:cs="Arial"/>
            <w:bCs/>
            <w:sz w:val="16"/>
            <w:szCs w:val="16"/>
            <w:lang w:val="en-US"/>
          </w:rPr>
          <w:t>abgo</w:t>
        </w:r>
        <w:r w:rsidRPr="00222E2C">
          <w:rPr>
            <w:rStyle w:val="af1"/>
            <w:rFonts w:ascii="Arial" w:hAnsi="Arial" w:cs="Arial"/>
            <w:bCs/>
            <w:sz w:val="16"/>
            <w:szCs w:val="16"/>
          </w:rPr>
          <w:t>sk@</w:t>
        </w:r>
        <w:r w:rsidRPr="00222E2C">
          <w:rPr>
            <w:rStyle w:val="af1"/>
            <w:rFonts w:ascii="Arial" w:hAnsi="Arial" w:cs="Arial"/>
            <w:bCs/>
            <w:sz w:val="16"/>
            <w:szCs w:val="16"/>
            <w:lang w:val="en-US"/>
          </w:rPr>
          <w:t>yandex</w:t>
        </w:r>
        <w:r w:rsidRPr="00222E2C">
          <w:rPr>
            <w:rStyle w:val="af1"/>
            <w:rFonts w:ascii="Arial" w:hAnsi="Arial" w:cs="Arial"/>
            <w:bCs/>
            <w:sz w:val="16"/>
            <w:szCs w:val="16"/>
          </w:rPr>
          <w:t>.ru</w:t>
        </w:r>
      </w:hyperlink>
      <w:r w:rsidRPr="00222E2C">
        <w:rPr>
          <w:rFonts w:ascii="Arial" w:hAnsi="Arial" w:cs="Arial"/>
          <w:bCs/>
          <w:color w:val="000000"/>
          <w:sz w:val="16"/>
          <w:szCs w:val="16"/>
        </w:rPr>
        <w:t>, с пометкой «Предложения по мероприятиям на общественной территории»;</w:t>
      </w:r>
    </w:p>
    <w:p w:rsidR="00E11823" w:rsidRPr="00222E2C" w:rsidRDefault="00E11823" w:rsidP="00E11823">
      <w:pPr>
        <w:pStyle w:val="afb"/>
        <w:shd w:val="clear" w:color="auto" w:fill="FFFFFF"/>
        <w:ind w:firstLine="142"/>
        <w:jc w:val="both"/>
        <w:rPr>
          <w:rFonts w:ascii="Arial" w:hAnsi="Arial" w:cs="Arial"/>
          <w:bCs/>
          <w:color w:val="000000"/>
          <w:sz w:val="16"/>
          <w:szCs w:val="16"/>
        </w:rPr>
      </w:pPr>
      <w:r w:rsidRPr="00222E2C">
        <w:rPr>
          <w:rFonts w:ascii="Arial" w:hAnsi="Arial" w:cs="Arial"/>
          <w:bCs/>
          <w:color w:val="000000"/>
          <w:sz w:val="16"/>
          <w:szCs w:val="16"/>
        </w:rPr>
        <w:t>лично по адресу: Ставропольский край, город Благодарный, переулок Октябрьский, дом 15 (кабинет  № 21).</w:t>
      </w:r>
    </w:p>
    <w:p w:rsidR="00B96A21" w:rsidRDefault="00B96A21" w:rsidP="00E11823">
      <w:pPr>
        <w:pStyle w:val="ConsPlusNormal"/>
        <w:ind w:firstLine="142"/>
        <w:jc w:val="both"/>
        <w:rPr>
          <w:sz w:val="16"/>
          <w:szCs w:val="16"/>
        </w:rPr>
      </w:pPr>
    </w:p>
    <w:p w:rsidR="00E11823" w:rsidRPr="00222E2C" w:rsidRDefault="00E11823" w:rsidP="00E11823">
      <w:pPr>
        <w:pStyle w:val="ConsPlusNormal"/>
        <w:ind w:firstLine="142"/>
        <w:jc w:val="both"/>
        <w:rPr>
          <w:sz w:val="16"/>
          <w:szCs w:val="16"/>
        </w:rPr>
      </w:pPr>
      <w:r w:rsidRPr="00222E2C">
        <w:rPr>
          <w:sz w:val="16"/>
          <w:szCs w:val="16"/>
        </w:rPr>
        <w:t>5. Контроль за исполнением настоящего постановления возложить на первого заместителя главы администрации Благодарненского городского округа Кожина Е.П.</w:t>
      </w:r>
    </w:p>
    <w:p w:rsidR="00B96A21" w:rsidRDefault="00B96A21" w:rsidP="00E11823">
      <w:pPr>
        <w:pStyle w:val="ConsPlusNormal"/>
        <w:ind w:firstLine="142"/>
        <w:jc w:val="both"/>
        <w:rPr>
          <w:sz w:val="16"/>
          <w:szCs w:val="16"/>
        </w:rPr>
      </w:pPr>
    </w:p>
    <w:p w:rsidR="00E11823" w:rsidRPr="00222E2C" w:rsidRDefault="00E11823" w:rsidP="00E11823">
      <w:pPr>
        <w:pStyle w:val="ConsPlusNormal"/>
        <w:ind w:firstLine="142"/>
        <w:jc w:val="both"/>
        <w:rPr>
          <w:sz w:val="16"/>
          <w:szCs w:val="16"/>
        </w:rPr>
      </w:pPr>
      <w:r w:rsidRPr="00222E2C">
        <w:rPr>
          <w:sz w:val="16"/>
          <w:szCs w:val="16"/>
        </w:rPr>
        <w:t>6. Настоящее постановление вступает в силу на следующий день после дня его официального опубликования.</w:t>
      </w:r>
    </w:p>
    <w:p w:rsidR="00E11823" w:rsidRPr="00222E2C" w:rsidRDefault="00E11823" w:rsidP="00E11823">
      <w:pPr>
        <w:pStyle w:val="ConsPlusNormal"/>
        <w:ind w:firstLine="142"/>
        <w:jc w:val="both"/>
        <w:rPr>
          <w:sz w:val="16"/>
          <w:szCs w:val="16"/>
        </w:rPr>
      </w:pPr>
    </w:p>
    <w:p w:rsidR="00E11823" w:rsidRPr="00222E2C" w:rsidRDefault="00E11823" w:rsidP="00E11823">
      <w:pPr>
        <w:pStyle w:val="ConsPlusNormal"/>
        <w:ind w:firstLine="142"/>
        <w:jc w:val="both"/>
        <w:rPr>
          <w:sz w:val="16"/>
          <w:szCs w:val="16"/>
        </w:rPr>
      </w:pPr>
      <w:r w:rsidRPr="00222E2C">
        <w:rPr>
          <w:sz w:val="16"/>
          <w:szCs w:val="16"/>
        </w:rPr>
        <w:t xml:space="preserve"> </w:t>
      </w:r>
    </w:p>
    <w:p w:rsidR="00E11823" w:rsidRPr="00222E2C" w:rsidRDefault="00E11823" w:rsidP="00E11823">
      <w:pPr>
        <w:pStyle w:val="ConsPlusNormal"/>
        <w:ind w:firstLine="142"/>
        <w:jc w:val="both"/>
        <w:rPr>
          <w:sz w:val="16"/>
          <w:szCs w:val="16"/>
        </w:rPr>
      </w:pPr>
    </w:p>
    <w:tbl>
      <w:tblPr>
        <w:tblW w:w="0" w:type="auto"/>
        <w:tblLook w:val="01E0"/>
      </w:tblPr>
      <w:tblGrid>
        <w:gridCol w:w="3588"/>
        <w:gridCol w:w="1376"/>
      </w:tblGrid>
      <w:tr w:rsidR="00E11823" w:rsidRPr="00222E2C" w:rsidTr="00FA3A1B">
        <w:trPr>
          <w:trHeight w:val="708"/>
        </w:trPr>
        <w:tc>
          <w:tcPr>
            <w:tcW w:w="7196" w:type="dxa"/>
          </w:tcPr>
          <w:p w:rsidR="00E11823" w:rsidRPr="00222E2C" w:rsidRDefault="00E11823" w:rsidP="00E11823">
            <w:pPr>
              <w:spacing w:line="180" w:lineRule="exact"/>
              <w:rPr>
                <w:rFonts w:ascii="Arial" w:hAnsi="Arial" w:cs="Arial"/>
                <w:sz w:val="16"/>
                <w:szCs w:val="16"/>
              </w:rPr>
            </w:pPr>
            <w:r w:rsidRPr="00222E2C">
              <w:rPr>
                <w:rFonts w:ascii="Arial" w:hAnsi="Arial" w:cs="Arial"/>
                <w:sz w:val="16"/>
                <w:szCs w:val="16"/>
              </w:rPr>
              <w:t xml:space="preserve">Глава  </w:t>
            </w:r>
          </w:p>
          <w:p w:rsidR="00E11823" w:rsidRPr="00222E2C" w:rsidRDefault="00E11823" w:rsidP="00E11823">
            <w:pPr>
              <w:spacing w:line="180" w:lineRule="exact"/>
              <w:rPr>
                <w:rFonts w:ascii="Arial" w:hAnsi="Arial" w:cs="Arial"/>
                <w:sz w:val="16"/>
                <w:szCs w:val="16"/>
              </w:rPr>
            </w:pPr>
            <w:r w:rsidRPr="00222E2C">
              <w:rPr>
                <w:rFonts w:ascii="Arial" w:hAnsi="Arial" w:cs="Arial"/>
                <w:sz w:val="16"/>
                <w:szCs w:val="16"/>
              </w:rPr>
              <w:t>Благодарненского городского округа</w:t>
            </w:r>
          </w:p>
          <w:p w:rsidR="00E11823" w:rsidRPr="00222E2C" w:rsidRDefault="00E11823" w:rsidP="00E11823">
            <w:pPr>
              <w:spacing w:line="180" w:lineRule="exact"/>
              <w:rPr>
                <w:rFonts w:ascii="Arial" w:hAnsi="Arial" w:cs="Arial"/>
                <w:sz w:val="16"/>
                <w:szCs w:val="16"/>
              </w:rPr>
            </w:pPr>
            <w:r w:rsidRPr="00222E2C">
              <w:rPr>
                <w:rFonts w:ascii="Arial" w:hAnsi="Arial" w:cs="Arial"/>
                <w:sz w:val="16"/>
                <w:szCs w:val="16"/>
              </w:rPr>
              <w:t xml:space="preserve">Ставропольского края                                                                </w:t>
            </w:r>
          </w:p>
        </w:tc>
        <w:tc>
          <w:tcPr>
            <w:tcW w:w="2374" w:type="dxa"/>
          </w:tcPr>
          <w:p w:rsidR="00E11823" w:rsidRPr="00222E2C" w:rsidRDefault="00E11823" w:rsidP="00E11823">
            <w:pPr>
              <w:spacing w:line="180" w:lineRule="exact"/>
              <w:jc w:val="right"/>
              <w:rPr>
                <w:rFonts w:ascii="Arial" w:hAnsi="Arial" w:cs="Arial"/>
                <w:sz w:val="16"/>
                <w:szCs w:val="16"/>
              </w:rPr>
            </w:pPr>
          </w:p>
          <w:p w:rsidR="00E11823" w:rsidRPr="00222E2C" w:rsidRDefault="00E11823" w:rsidP="00E11823">
            <w:pPr>
              <w:spacing w:line="180" w:lineRule="exact"/>
              <w:jc w:val="right"/>
              <w:rPr>
                <w:rFonts w:ascii="Arial" w:hAnsi="Arial" w:cs="Arial"/>
                <w:sz w:val="16"/>
                <w:szCs w:val="16"/>
              </w:rPr>
            </w:pPr>
          </w:p>
          <w:p w:rsidR="00E11823" w:rsidRPr="00222E2C" w:rsidRDefault="00E11823" w:rsidP="00E11823">
            <w:pPr>
              <w:spacing w:line="180" w:lineRule="exact"/>
              <w:jc w:val="right"/>
              <w:rPr>
                <w:rFonts w:ascii="Arial" w:hAnsi="Arial" w:cs="Arial"/>
                <w:sz w:val="16"/>
                <w:szCs w:val="16"/>
              </w:rPr>
            </w:pPr>
            <w:r w:rsidRPr="00222E2C">
              <w:rPr>
                <w:rFonts w:ascii="Arial" w:hAnsi="Arial" w:cs="Arial"/>
                <w:sz w:val="16"/>
                <w:szCs w:val="16"/>
              </w:rPr>
              <w:t>А.И. Теньков</w:t>
            </w:r>
          </w:p>
        </w:tc>
      </w:tr>
    </w:tbl>
    <w:p w:rsidR="007E097D" w:rsidRDefault="007E097D" w:rsidP="009A632C">
      <w:pPr>
        <w:ind w:left="-142"/>
        <w:jc w:val="center"/>
        <w:rPr>
          <w:rFonts w:ascii="Arial" w:hAnsi="Arial" w:cs="Arial"/>
          <w:b/>
          <w:sz w:val="16"/>
          <w:szCs w:val="16"/>
        </w:rPr>
      </w:pPr>
    </w:p>
    <w:p w:rsidR="00B96A21" w:rsidRDefault="00B96A21" w:rsidP="009A632C">
      <w:pPr>
        <w:ind w:left="-142"/>
        <w:jc w:val="center"/>
        <w:rPr>
          <w:rFonts w:ascii="Arial" w:hAnsi="Arial" w:cs="Arial"/>
          <w:b/>
          <w:sz w:val="16"/>
          <w:szCs w:val="16"/>
        </w:rPr>
      </w:pPr>
    </w:p>
    <w:p w:rsidR="00B96A21" w:rsidRDefault="00B96A21" w:rsidP="009A632C">
      <w:pPr>
        <w:ind w:left="-142"/>
        <w:jc w:val="center"/>
        <w:rPr>
          <w:rFonts w:ascii="Arial" w:hAnsi="Arial" w:cs="Arial"/>
          <w:b/>
          <w:sz w:val="16"/>
          <w:szCs w:val="16"/>
        </w:rPr>
      </w:pPr>
    </w:p>
    <w:p w:rsidR="00B96A21" w:rsidRDefault="00B96A21"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tbl>
      <w:tblPr>
        <w:tblW w:w="0" w:type="auto"/>
        <w:tblLook w:val="04A0"/>
      </w:tblPr>
      <w:tblGrid>
        <w:gridCol w:w="2081"/>
        <w:gridCol w:w="2883"/>
      </w:tblGrid>
      <w:tr w:rsidR="00C97ECA" w:rsidRPr="00222E2C" w:rsidTr="00FA3A1B">
        <w:trPr>
          <w:trHeight w:val="1129"/>
        </w:trPr>
        <w:tc>
          <w:tcPr>
            <w:tcW w:w="4785" w:type="dxa"/>
            <w:shd w:val="clear" w:color="auto" w:fill="auto"/>
          </w:tcPr>
          <w:p w:rsidR="00C97ECA" w:rsidRPr="00222E2C" w:rsidRDefault="00C97ECA" w:rsidP="00FA3A1B">
            <w:pPr>
              <w:spacing w:line="240" w:lineRule="exact"/>
              <w:rPr>
                <w:rFonts w:ascii="Arial" w:hAnsi="Arial" w:cs="Arial"/>
                <w:sz w:val="16"/>
                <w:szCs w:val="16"/>
              </w:rPr>
            </w:pPr>
          </w:p>
        </w:tc>
        <w:tc>
          <w:tcPr>
            <w:tcW w:w="4785" w:type="dxa"/>
            <w:shd w:val="clear" w:color="auto" w:fill="auto"/>
          </w:tcPr>
          <w:p w:rsidR="00C97ECA" w:rsidRPr="00222E2C" w:rsidRDefault="00C97ECA" w:rsidP="00C97ECA">
            <w:pPr>
              <w:spacing w:line="180" w:lineRule="exact"/>
              <w:jc w:val="center"/>
              <w:rPr>
                <w:rFonts w:ascii="Arial" w:hAnsi="Arial" w:cs="Arial"/>
                <w:sz w:val="16"/>
                <w:szCs w:val="16"/>
              </w:rPr>
            </w:pPr>
            <w:r w:rsidRPr="00222E2C">
              <w:rPr>
                <w:rFonts w:ascii="Arial" w:hAnsi="Arial" w:cs="Arial"/>
                <w:sz w:val="16"/>
                <w:szCs w:val="16"/>
              </w:rPr>
              <w:t>УТВЕРЖДЕНА</w:t>
            </w:r>
          </w:p>
          <w:p w:rsidR="00C97ECA" w:rsidRPr="00222E2C" w:rsidRDefault="00C97ECA" w:rsidP="00C97ECA">
            <w:pPr>
              <w:spacing w:line="180" w:lineRule="exact"/>
              <w:jc w:val="center"/>
              <w:rPr>
                <w:rFonts w:ascii="Arial" w:hAnsi="Arial" w:cs="Arial"/>
                <w:sz w:val="16"/>
                <w:szCs w:val="16"/>
              </w:rPr>
            </w:pPr>
            <w:r w:rsidRPr="00222E2C">
              <w:rPr>
                <w:rFonts w:ascii="Arial" w:hAnsi="Arial" w:cs="Arial"/>
                <w:sz w:val="16"/>
                <w:szCs w:val="16"/>
              </w:rPr>
              <w:t>постановлением  администрации Благодарненского городского округа Ставропольского края</w:t>
            </w:r>
          </w:p>
          <w:p w:rsidR="00C97ECA" w:rsidRPr="00222E2C" w:rsidRDefault="00C97ECA" w:rsidP="00FA3A1B">
            <w:pPr>
              <w:spacing w:line="240" w:lineRule="exact"/>
              <w:jc w:val="center"/>
              <w:rPr>
                <w:rFonts w:ascii="Arial" w:hAnsi="Arial" w:cs="Arial"/>
                <w:sz w:val="16"/>
                <w:szCs w:val="16"/>
              </w:rPr>
            </w:pPr>
          </w:p>
        </w:tc>
      </w:tr>
    </w:tbl>
    <w:p w:rsidR="00C97ECA" w:rsidRPr="00222E2C" w:rsidRDefault="00C97ECA" w:rsidP="00C97ECA">
      <w:pPr>
        <w:rPr>
          <w:rFonts w:ascii="Arial" w:hAnsi="Arial" w:cs="Arial"/>
          <w:sz w:val="16"/>
          <w:szCs w:val="16"/>
        </w:rPr>
      </w:pPr>
    </w:p>
    <w:p w:rsidR="00C97ECA" w:rsidRPr="00222E2C" w:rsidRDefault="00C97ECA" w:rsidP="00C97ECA">
      <w:pPr>
        <w:spacing w:line="180" w:lineRule="exact"/>
        <w:jc w:val="center"/>
        <w:rPr>
          <w:rFonts w:ascii="Arial" w:hAnsi="Arial" w:cs="Arial"/>
          <w:sz w:val="16"/>
          <w:szCs w:val="16"/>
        </w:rPr>
      </w:pPr>
      <w:r w:rsidRPr="00222E2C">
        <w:rPr>
          <w:rFonts w:ascii="Arial" w:hAnsi="Arial" w:cs="Arial"/>
          <w:sz w:val="16"/>
          <w:szCs w:val="16"/>
        </w:rPr>
        <w:t>АНКЕТА</w:t>
      </w:r>
    </w:p>
    <w:p w:rsidR="00C97ECA" w:rsidRPr="00222E2C" w:rsidRDefault="00C97ECA" w:rsidP="00C97ECA">
      <w:pPr>
        <w:spacing w:line="180" w:lineRule="exact"/>
        <w:jc w:val="both"/>
        <w:rPr>
          <w:rFonts w:ascii="Arial" w:hAnsi="Arial" w:cs="Arial"/>
          <w:bCs/>
          <w:sz w:val="16"/>
          <w:szCs w:val="16"/>
        </w:rPr>
      </w:pPr>
      <w:r w:rsidRPr="00222E2C">
        <w:rPr>
          <w:rFonts w:ascii="Arial" w:hAnsi="Arial" w:cs="Arial"/>
          <w:bCs/>
          <w:sz w:val="16"/>
          <w:szCs w:val="16"/>
        </w:rPr>
        <w:t>по мероприятиям, которые целесообразно реализовать на общественной территории, набравшей наибольшее количество голосов, с целью участия во Всероссийском конкурсе  лучших проектов создания комфортной городской среды в малых городах и исторических поселениях</w:t>
      </w:r>
    </w:p>
    <w:p w:rsidR="00C97ECA" w:rsidRDefault="00C97ECA" w:rsidP="00C97ECA">
      <w:pPr>
        <w:spacing w:line="240" w:lineRule="exact"/>
        <w:ind w:firstLine="709"/>
        <w:jc w:val="center"/>
        <w:rPr>
          <w:rFonts w:ascii="Arial" w:hAnsi="Arial" w:cs="Arial"/>
          <w:bCs/>
          <w:sz w:val="16"/>
          <w:szCs w:val="16"/>
        </w:rPr>
      </w:pPr>
    </w:p>
    <w:p w:rsidR="00B96A21" w:rsidRDefault="00B96A21" w:rsidP="00C97ECA">
      <w:pPr>
        <w:spacing w:line="240" w:lineRule="exact"/>
        <w:ind w:firstLine="709"/>
        <w:jc w:val="center"/>
        <w:rPr>
          <w:rFonts w:ascii="Arial" w:hAnsi="Arial" w:cs="Arial"/>
          <w:bCs/>
          <w:sz w:val="16"/>
          <w:szCs w:val="16"/>
        </w:rPr>
      </w:pPr>
    </w:p>
    <w:p w:rsidR="00C97ECA" w:rsidRPr="00222E2C" w:rsidRDefault="00C97ECA" w:rsidP="00C97ECA">
      <w:pPr>
        <w:rPr>
          <w:rFonts w:ascii="Arial" w:hAnsi="Arial" w:cs="Arial"/>
          <w:sz w:val="16"/>
          <w:szCs w:val="16"/>
        </w:rPr>
      </w:pPr>
      <w:r w:rsidRPr="00222E2C">
        <w:rPr>
          <w:rFonts w:ascii="Arial" w:hAnsi="Arial" w:cs="Arial"/>
          <w:bCs/>
          <w:sz w:val="16"/>
          <w:szCs w:val="16"/>
        </w:rPr>
        <w:t xml:space="preserve">Для участия во Всероссийском конкурсе лучших проектов создания комфортной городской среды в малых городах и исторических поселениях  предлагаю реализовать на общественной территории «Создание спортивного парка в г. Благодарный» </w:t>
      </w:r>
      <w:r w:rsidRPr="00222E2C">
        <w:rPr>
          <w:rFonts w:ascii="Arial" w:hAnsi="Arial" w:cs="Arial"/>
          <w:sz w:val="16"/>
          <w:szCs w:val="16"/>
        </w:rPr>
        <w:t>по ул. Свободы в г. Благодарный (от пер. Безымянный  до пер. Куйбышева) следующие мероприятия:</w:t>
      </w:r>
    </w:p>
    <w:p w:rsidR="00C97ECA" w:rsidRDefault="00C97ECA" w:rsidP="00C97ECA">
      <w:pPr>
        <w:ind w:firstLine="709"/>
        <w:rPr>
          <w:rFonts w:ascii="Arial" w:hAnsi="Arial" w:cs="Arial"/>
          <w:sz w:val="16"/>
          <w:szCs w:val="16"/>
        </w:rPr>
      </w:pPr>
    </w:p>
    <w:p w:rsidR="00B96A21" w:rsidRPr="00222E2C" w:rsidRDefault="00B96A21" w:rsidP="00C97ECA">
      <w:pPr>
        <w:ind w:firstLine="709"/>
        <w:rPr>
          <w:rFonts w:ascii="Arial" w:hAnsi="Arial" w:cs="Arial"/>
          <w:sz w:val="16"/>
          <w:szCs w:val="16"/>
        </w:rPr>
      </w:pPr>
    </w:p>
    <w:p w:rsidR="00C97ECA" w:rsidRPr="00222E2C" w:rsidRDefault="00C97ECA" w:rsidP="00C97ECA">
      <w:pPr>
        <w:ind w:firstLine="709"/>
        <w:rPr>
          <w:rFonts w:ascii="Arial" w:hAnsi="Arial" w:cs="Arial"/>
          <w:sz w:val="16"/>
          <w:szCs w:val="16"/>
        </w:rPr>
      </w:pPr>
      <w:r w:rsidRPr="00222E2C">
        <w:rPr>
          <w:rFonts w:ascii="Arial" w:hAnsi="Arial" w:cs="Arial"/>
          <w:sz w:val="16"/>
          <w:szCs w:val="16"/>
        </w:rPr>
        <w:t xml:space="preserve"> </w:t>
      </w:r>
    </w:p>
    <w:tbl>
      <w:tblPr>
        <w:tblW w:w="92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
        <w:gridCol w:w="842"/>
        <w:gridCol w:w="3838"/>
        <w:gridCol w:w="2354"/>
        <w:gridCol w:w="2198"/>
      </w:tblGrid>
      <w:tr w:rsidR="00C97ECA" w:rsidRPr="00222E2C" w:rsidTr="00C97ECA">
        <w:trPr>
          <w:gridBefore w:val="1"/>
          <w:gridAfter w:val="2"/>
          <w:wBefore w:w="34" w:type="dxa"/>
          <w:wAfter w:w="4552" w:type="dxa"/>
        </w:trPr>
        <w:tc>
          <w:tcPr>
            <w:tcW w:w="842" w:type="dxa"/>
          </w:tcPr>
          <w:p w:rsidR="00C97ECA" w:rsidRPr="00222E2C" w:rsidRDefault="00C97ECA" w:rsidP="00FA3A1B">
            <w:pPr>
              <w:rPr>
                <w:rFonts w:ascii="Arial" w:hAnsi="Arial" w:cs="Arial"/>
                <w:sz w:val="16"/>
                <w:szCs w:val="16"/>
              </w:rPr>
            </w:pPr>
            <w:r w:rsidRPr="00222E2C">
              <w:rPr>
                <w:rFonts w:ascii="Arial" w:hAnsi="Arial" w:cs="Arial"/>
                <w:sz w:val="16"/>
                <w:szCs w:val="16"/>
              </w:rPr>
              <w:t>№ п/п</w:t>
            </w:r>
          </w:p>
        </w:tc>
        <w:tc>
          <w:tcPr>
            <w:tcW w:w="3838" w:type="dxa"/>
          </w:tcPr>
          <w:p w:rsidR="00C97ECA" w:rsidRPr="00222E2C" w:rsidRDefault="00C97ECA" w:rsidP="00FA3A1B">
            <w:pPr>
              <w:jc w:val="center"/>
              <w:rPr>
                <w:rFonts w:ascii="Arial" w:hAnsi="Arial" w:cs="Arial"/>
                <w:sz w:val="16"/>
                <w:szCs w:val="16"/>
              </w:rPr>
            </w:pPr>
            <w:r w:rsidRPr="00222E2C">
              <w:rPr>
                <w:rFonts w:ascii="Arial" w:hAnsi="Arial" w:cs="Arial"/>
                <w:sz w:val="16"/>
                <w:szCs w:val="16"/>
              </w:rPr>
              <w:t>Наименование мероприятия</w:t>
            </w:r>
          </w:p>
        </w:tc>
      </w:tr>
      <w:tr w:rsidR="00C97ECA" w:rsidRPr="00222E2C" w:rsidTr="00C97ECA">
        <w:trPr>
          <w:gridBefore w:val="1"/>
          <w:gridAfter w:val="2"/>
          <w:wBefore w:w="34" w:type="dxa"/>
          <w:wAfter w:w="4552" w:type="dxa"/>
        </w:trPr>
        <w:tc>
          <w:tcPr>
            <w:tcW w:w="842" w:type="dxa"/>
          </w:tcPr>
          <w:p w:rsidR="00C97ECA" w:rsidRPr="00222E2C" w:rsidRDefault="00C97ECA" w:rsidP="00FA3A1B">
            <w:pPr>
              <w:rPr>
                <w:rFonts w:ascii="Arial" w:hAnsi="Arial" w:cs="Arial"/>
                <w:sz w:val="16"/>
                <w:szCs w:val="16"/>
              </w:rPr>
            </w:pPr>
          </w:p>
        </w:tc>
        <w:tc>
          <w:tcPr>
            <w:tcW w:w="3838" w:type="dxa"/>
          </w:tcPr>
          <w:p w:rsidR="00C97ECA" w:rsidRPr="00222E2C" w:rsidRDefault="00C97ECA" w:rsidP="00FA3A1B">
            <w:pPr>
              <w:rPr>
                <w:rFonts w:ascii="Arial" w:hAnsi="Arial" w:cs="Arial"/>
                <w:sz w:val="16"/>
                <w:szCs w:val="16"/>
              </w:rPr>
            </w:pPr>
          </w:p>
        </w:tc>
      </w:tr>
      <w:tr w:rsidR="00C97ECA" w:rsidRPr="00222E2C" w:rsidTr="00C97ECA">
        <w:trPr>
          <w:gridBefore w:val="1"/>
          <w:gridAfter w:val="2"/>
          <w:wBefore w:w="34" w:type="dxa"/>
          <w:wAfter w:w="4552" w:type="dxa"/>
        </w:trPr>
        <w:tc>
          <w:tcPr>
            <w:tcW w:w="842" w:type="dxa"/>
          </w:tcPr>
          <w:p w:rsidR="00C97ECA" w:rsidRPr="00222E2C" w:rsidRDefault="00C97ECA" w:rsidP="00FA3A1B">
            <w:pPr>
              <w:rPr>
                <w:rFonts w:ascii="Arial" w:hAnsi="Arial" w:cs="Arial"/>
                <w:sz w:val="16"/>
                <w:szCs w:val="16"/>
              </w:rPr>
            </w:pPr>
          </w:p>
        </w:tc>
        <w:tc>
          <w:tcPr>
            <w:tcW w:w="3838" w:type="dxa"/>
          </w:tcPr>
          <w:p w:rsidR="00C97ECA" w:rsidRPr="00222E2C" w:rsidRDefault="00C97ECA" w:rsidP="00FA3A1B">
            <w:pPr>
              <w:rPr>
                <w:rFonts w:ascii="Arial" w:hAnsi="Arial" w:cs="Arial"/>
                <w:sz w:val="16"/>
                <w:szCs w:val="16"/>
              </w:rPr>
            </w:pPr>
          </w:p>
        </w:tc>
      </w:tr>
      <w:tr w:rsidR="00C97ECA" w:rsidRPr="00222E2C" w:rsidTr="00C97ECA">
        <w:trPr>
          <w:gridBefore w:val="1"/>
          <w:gridAfter w:val="2"/>
          <w:wBefore w:w="34" w:type="dxa"/>
          <w:wAfter w:w="4552" w:type="dxa"/>
        </w:trPr>
        <w:tc>
          <w:tcPr>
            <w:tcW w:w="842" w:type="dxa"/>
          </w:tcPr>
          <w:p w:rsidR="00C97ECA" w:rsidRPr="00222E2C" w:rsidRDefault="00C97ECA" w:rsidP="00FA3A1B">
            <w:pPr>
              <w:rPr>
                <w:rFonts w:ascii="Arial" w:hAnsi="Arial" w:cs="Arial"/>
                <w:sz w:val="16"/>
                <w:szCs w:val="16"/>
              </w:rPr>
            </w:pPr>
          </w:p>
        </w:tc>
        <w:tc>
          <w:tcPr>
            <w:tcW w:w="3838" w:type="dxa"/>
          </w:tcPr>
          <w:p w:rsidR="00C97ECA" w:rsidRPr="00222E2C" w:rsidRDefault="00C97ECA" w:rsidP="00FA3A1B">
            <w:pPr>
              <w:rPr>
                <w:rFonts w:ascii="Arial" w:hAnsi="Arial" w:cs="Arial"/>
                <w:sz w:val="16"/>
                <w:szCs w:val="16"/>
              </w:rPr>
            </w:pPr>
          </w:p>
        </w:tc>
      </w:tr>
      <w:tr w:rsidR="00C97ECA" w:rsidRPr="00222E2C" w:rsidTr="00C97ECA">
        <w:trPr>
          <w:gridBefore w:val="1"/>
          <w:gridAfter w:val="2"/>
          <w:wBefore w:w="34" w:type="dxa"/>
          <w:wAfter w:w="4552" w:type="dxa"/>
        </w:trPr>
        <w:tc>
          <w:tcPr>
            <w:tcW w:w="842" w:type="dxa"/>
          </w:tcPr>
          <w:p w:rsidR="00C97ECA" w:rsidRPr="00222E2C" w:rsidRDefault="00C97ECA" w:rsidP="00FA3A1B">
            <w:pPr>
              <w:rPr>
                <w:rFonts w:ascii="Arial" w:hAnsi="Arial" w:cs="Arial"/>
                <w:sz w:val="16"/>
                <w:szCs w:val="16"/>
              </w:rPr>
            </w:pPr>
          </w:p>
        </w:tc>
        <w:tc>
          <w:tcPr>
            <w:tcW w:w="3838" w:type="dxa"/>
          </w:tcPr>
          <w:p w:rsidR="00C97ECA" w:rsidRPr="00222E2C" w:rsidRDefault="00C97ECA" w:rsidP="00FA3A1B">
            <w:pPr>
              <w:rPr>
                <w:rFonts w:ascii="Arial" w:hAnsi="Arial" w:cs="Arial"/>
                <w:sz w:val="16"/>
                <w:szCs w:val="16"/>
              </w:rPr>
            </w:pPr>
          </w:p>
        </w:tc>
      </w:tr>
      <w:tr w:rsidR="00C97ECA" w:rsidRPr="00222E2C" w:rsidTr="00C97ECA">
        <w:trPr>
          <w:gridBefore w:val="1"/>
          <w:gridAfter w:val="2"/>
          <w:wBefore w:w="34" w:type="dxa"/>
          <w:wAfter w:w="4552" w:type="dxa"/>
        </w:trPr>
        <w:tc>
          <w:tcPr>
            <w:tcW w:w="842" w:type="dxa"/>
          </w:tcPr>
          <w:p w:rsidR="00C97ECA" w:rsidRPr="00222E2C" w:rsidRDefault="00C97ECA" w:rsidP="00FA3A1B">
            <w:pPr>
              <w:rPr>
                <w:rFonts w:ascii="Arial" w:hAnsi="Arial" w:cs="Arial"/>
                <w:sz w:val="16"/>
                <w:szCs w:val="16"/>
              </w:rPr>
            </w:pPr>
          </w:p>
        </w:tc>
        <w:tc>
          <w:tcPr>
            <w:tcW w:w="3838" w:type="dxa"/>
          </w:tcPr>
          <w:p w:rsidR="00C97ECA" w:rsidRPr="00222E2C" w:rsidRDefault="00C97ECA" w:rsidP="00FA3A1B">
            <w:pPr>
              <w:rPr>
                <w:rFonts w:ascii="Arial" w:hAnsi="Arial" w:cs="Arial"/>
                <w:sz w:val="16"/>
                <w:szCs w:val="16"/>
              </w:rPr>
            </w:pPr>
          </w:p>
        </w:tc>
      </w:tr>
      <w:tr w:rsidR="00C97ECA" w:rsidRPr="00222E2C" w:rsidTr="00C97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708"/>
        </w:trPr>
        <w:tc>
          <w:tcPr>
            <w:tcW w:w="7068" w:type="dxa"/>
            <w:gridSpan w:val="4"/>
          </w:tcPr>
          <w:p w:rsidR="00C97ECA" w:rsidRDefault="00C97ECA" w:rsidP="00FA3A1B">
            <w:pPr>
              <w:spacing w:line="240" w:lineRule="exact"/>
              <w:rPr>
                <w:rFonts w:ascii="Arial" w:hAnsi="Arial" w:cs="Arial"/>
                <w:sz w:val="16"/>
                <w:szCs w:val="16"/>
              </w:rPr>
            </w:pPr>
          </w:p>
          <w:p w:rsidR="00C97ECA" w:rsidRDefault="00C97ECA" w:rsidP="00FA3A1B">
            <w:pPr>
              <w:spacing w:line="240" w:lineRule="exact"/>
              <w:rPr>
                <w:rFonts w:ascii="Arial" w:hAnsi="Arial" w:cs="Arial"/>
                <w:sz w:val="16"/>
                <w:szCs w:val="16"/>
              </w:rPr>
            </w:pPr>
          </w:p>
          <w:p w:rsidR="00C97ECA" w:rsidRPr="00222E2C" w:rsidRDefault="00C97ECA" w:rsidP="00FA3A1B">
            <w:pPr>
              <w:spacing w:line="240" w:lineRule="exact"/>
              <w:rPr>
                <w:rFonts w:ascii="Arial" w:hAnsi="Arial" w:cs="Arial"/>
                <w:sz w:val="16"/>
                <w:szCs w:val="16"/>
              </w:rPr>
            </w:pPr>
            <w:r w:rsidRPr="00222E2C">
              <w:rPr>
                <w:rFonts w:ascii="Arial" w:hAnsi="Arial" w:cs="Arial"/>
                <w:sz w:val="16"/>
                <w:szCs w:val="16"/>
              </w:rPr>
              <w:t>Заместитель главы администрации</w:t>
            </w:r>
          </w:p>
          <w:p w:rsidR="00C97ECA" w:rsidRPr="00222E2C" w:rsidRDefault="00C97ECA" w:rsidP="00FA3A1B">
            <w:pPr>
              <w:spacing w:line="240" w:lineRule="exact"/>
              <w:rPr>
                <w:rFonts w:ascii="Arial" w:hAnsi="Arial" w:cs="Arial"/>
                <w:sz w:val="16"/>
                <w:szCs w:val="16"/>
              </w:rPr>
            </w:pPr>
            <w:r w:rsidRPr="00222E2C">
              <w:rPr>
                <w:rFonts w:ascii="Arial" w:hAnsi="Arial" w:cs="Arial"/>
                <w:sz w:val="16"/>
                <w:szCs w:val="16"/>
              </w:rPr>
              <w:t xml:space="preserve">Благодарненского городского округа </w:t>
            </w:r>
          </w:p>
          <w:p w:rsidR="00C97ECA" w:rsidRPr="00222E2C" w:rsidRDefault="00C97ECA" w:rsidP="00C97ECA">
            <w:pPr>
              <w:spacing w:line="240" w:lineRule="exact"/>
              <w:rPr>
                <w:rFonts w:ascii="Arial" w:hAnsi="Arial" w:cs="Arial"/>
                <w:sz w:val="16"/>
                <w:szCs w:val="16"/>
              </w:rPr>
            </w:pPr>
            <w:r w:rsidRPr="00222E2C">
              <w:rPr>
                <w:rFonts w:ascii="Arial" w:hAnsi="Arial" w:cs="Arial"/>
                <w:sz w:val="16"/>
                <w:szCs w:val="16"/>
              </w:rPr>
              <w:t>Ставропольского края</w:t>
            </w:r>
            <w:r>
              <w:rPr>
                <w:rFonts w:ascii="Arial" w:hAnsi="Arial" w:cs="Arial"/>
                <w:sz w:val="16"/>
                <w:szCs w:val="16"/>
              </w:rPr>
              <w:t xml:space="preserve">                                                  Федюнина Н.Д.</w:t>
            </w:r>
          </w:p>
        </w:tc>
        <w:tc>
          <w:tcPr>
            <w:tcW w:w="2198" w:type="dxa"/>
          </w:tcPr>
          <w:p w:rsidR="00C97ECA" w:rsidRPr="00222E2C" w:rsidRDefault="00C97ECA" w:rsidP="00FA3A1B">
            <w:pPr>
              <w:spacing w:line="240" w:lineRule="exact"/>
              <w:rPr>
                <w:rFonts w:ascii="Arial" w:hAnsi="Arial" w:cs="Arial"/>
                <w:sz w:val="16"/>
                <w:szCs w:val="16"/>
              </w:rPr>
            </w:pPr>
          </w:p>
          <w:p w:rsidR="00C97ECA" w:rsidRPr="00222E2C" w:rsidRDefault="00C97ECA" w:rsidP="00FA3A1B">
            <w:pPr>
              <w:spacing w:line="240" w:lineRule="exact"/>
              <w:ind w:left="-59"/>
              <w:jc w:val="center"/>
              <w:rPr>
                <w:rFonts w:ascii="Arial" w:hAnsi="Arial" w:cs="Arial"/>
                <w:sz w:val="16"/>
                <w:szCs w:val="16"/>
              </w:rPr>
            </w:pPr>
          </w:p>
          <w:p w:rsidR="00C97ECA" w:rsidRPr="00222E2C" w:rsidRDefault="00C97ECA" w:rsidP="00FA3A1B">
            <w:pPr>
              <w:spacing w:line="240" w:lineRule="exact"/>
              <w:jc w:val="right"/>
              <w:rPr>
                <w:rFonts w:ascii="Arial" w:hAnsi="Arial" w:cs="Arial"/>
                <w:sz w:val="16"/>
                <w:szCs w:val="16"/>
              </w:rPr>
            </w:pPr>
            <w:r w:rsidRPr="00222E2C">
              <w:rPr>
                <w:rFonts w:ascii="Arial" w:hAnsi="Arial" w:cs="Arial"/>
                <w:sz w:val="16"/>
                <w:szCs w:val="16"/>
              </w:rPr>
              <w:t>Н.Д. Федюнина</w:t>
            </w:r>
          </w:p>
        </w:tc>
      </w:tr>
    </w:tbl>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965D9F" w:rsidRPr="00965D9F" w:rsidRDefault="00965D9F" w:rsidP="00965D9F">
      <w:pPr>
        <w:jc w:val="center"/>
        <w:rPr>
          <w:rFonts w:ascii="Arial" w:hAnsi="Arial" w:cs="Arial"/>
          <w:b/>
          <w:sz w:val="16"/>
          <w:szCs w:val="16"/>
        </w:rPr>
      </w:pPr>
      <w:r w:rsidRPr="00965D9F">
        <w:rPr>
          <w:rFonts w:ascii="Arial" w:hAnsi="Arial" w:cs="Arial"/>
          <w:b/>
          <w:sz w:val="16"/>
          <w:szCs w:val="16"/>
        </w:rPr>
        <w:t>ПРОТОКОЛ № 31</w:t>
      </w:r>
    </w:p>
    <w:p w:rsidR="00965D9F" w:rsidRDefault="00965D9F" w:rsidP="00965D9F">
      <w:pPr>
        <w:shd w:val="clear" w:color="auto" w:fill="FFFFFF"/>
        <w:tabs>
          <w:tab w:val="left" w:pos="3615"/>
        </w:tabs>
        <w:spacing w:line="240" w:lineRule="exact"/>
        <w:jc w:val="center"/>
        <w:rPr>
          <w:rFonts w:ascii="Arial" w:hAnsi="Arial" w:cs="Arial"/>
          <w:sz w:val="16"/>
          <w:szCs w:val="16"/>
        </w:rPr>
      </w:pPr>
      <w:r w:rsidRPr="00EA0708">
        <w:rPr>
          <w:rFonts w:ascii="Arial" w:hAnsi="Arial" w:cs="Arial"/>
          <w:sz w:val="16"/>
          <w:szCs w:val="16"/>
        </w:rPr>
        <w:t>заседания общественной комиссии для проведения комиссионной оценки предложений заинтересованных лиц, организации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а также осуществления контроля за ее реализацией</w:t>
      </w:r>
    </w:p>
    <w:p w:rsidR="00965D9F" w:rsidRPr="00EA0708" w:rsidRDefault="00965D9F" w:rsidP="00965D9F">
      <w:pPr>
        <w:shd w:val="clear" w:color="auto" w:fill="FFFFFF"/>
        <w:tabs>
          <w:tab w:val="left" w:pos="3615"/>
        </w:tabs>
        <w:spacing w:line="240" w:lineRule="exact"/>
        <w:jc w:val="center"/>
        <w:rPr>
          <w:rFonts w:ascii="Arial" w:hAnsi="Arial" w:cs="Arial"/>
          <w:sz w:val="16"/>
          <w:szCs w:val="16"/>
        </w:rPr>
      </w:pPr>
    </w:p>
    <w:p w:rsidR="00965D9F" w:rsidRDefault="00965D9F" w:rsidP="00965D9F">
      <w:pPr>
        <w:shd w:val="clear" w:color="auto" w:fill="FFFFFF"/>
        <w:tabs>
          <w:tab w:val="left" w:pos="3615"/>
        </w:tabs>
        <w:spacing w:line="240" w:lineRule="exact"/>
        <w:jc w:val="center"/>
        <w:rPr>
          <w:rFonts w:ascii="Arial" w:hAnsi="Arial" w:cs="Arial"/>
          <w:sz w:val="16"/>
          <w:szCs w:val="16"/>
        </w:rPr>
      </w:pPr>
    </w:p>
    <w:p w:rsidR="00B96A21" w:rsidRPr="00EA0708" w:rsidRDefault="00B96A21" w:rsidP="00965D9F">
      <w:pPr>
        <w:shd w:val="clear" w:color="auto" w:fill="FFFFFF"/>
        <w:tabs>
          <w:tab w:val="left" w:pos="3615"/>
        </w:tabs>
        <w:spacing w:line="240" w:lineRule="exact"/>
        <w:jc w:val="center"/>
        <w:rPr>
          <w:rFonts w:ascii="Arial" w:hAnsi="Arial" w:cs="Arial"/>
          <w:sz w:val="16"/>
          <w:szCs w:val="16"/>
        </w:rPr>
      </w:pPr>
    </w:p>
    <w:p w:rsidR="00965D9F" w:rsidRPr="00EA0708" w:rsidRDefault="00965D9F" w:rsidP="00965D9F">
      <w:pPr>
        <w:shd w:val="clear" w:color="auto" w:fill="FFFFFF"/>
        <w:tabs>
          <w:tab w:val="left" w:pos="3615"/>
        </w:tabs>
        <w:rPr>
          <w:rFonts w:ascii="Arial" w:hAnsi="Arial" w:cs="Arial"/>
          <w:sz w:val="16"/>
          <w:szCs w:val="16"/>
        </w:rPr>
      </w:pPr>
      <w:r w:rsidRPr="00EA0708">
        <w:rPr>
          <w:rFonts w:ascii="Arial" w:hAnsi="Arial" w:cs="Arial"/>
          <w:sz w:val="16"/>
          <w:szCs w:val="16"/>
        </w:rPr>
        <w:t>23 марта 2020 года        г. Благодарный     09 часов 00 минут</w:t>
      </w:r>
    </w:p>
    <w:p w:rsidR="00965D9F" w:rsidRPr="00EA0708" w:rsidRDefault="00965D9F" w:rsidP="00965D9F">
      <w:pPr>
        <w:shd w:val="clear" w:color="auto" w:fill="FFFFFF"/>
        <w:jc w:val="both"/>
        <w:rPr>
          <w:rFonts w:ascii="Arial" w:hAnsi="Arial" w:cs="Arial"/>
          <w:sz w:val="16"/>
          <w:szCs w:val="16"/>
        </w:rPr>
      </w:pPr>
    </w:p>
    <w:p w:rsidR="00965D9F" w:rsidRPr="00EA0708" w:rsidRDefault="00965D9F" w:rsidP="00965D9F">
      <w:pPr>
        <w:rPr>
          <w:rFonts w:ascii="Arial" w:hAnsi="Arial" w:cs="Arial"/>
          <w:sz w:val="16"/>
          <w:szCs w:val="16"/>
        </w:rPr>
      </w:pPr>
      <w:r w:rsidRPr="00EA0708">
        <w:rPr>
          <w:rFonts w:ascii="Arial" w:hAnsi="Arial" w:cs="Arial"/>
          <w:sz w:val="16"/>
          <w:szCs w:val="16"/>
        </w:rPr>
        <w:t>ПРИСУТСТВОВАЛИ:</w:t>
      </w:r>
    </w:p>
    <w:p w:rsidR="00965D9F" w:rsidRPr="00EA0708" w:rsidRDefault="00965D9F" w:rsidP="00965D9F">
      <w:pPr>
        <w:shd w:val="clear" w:color="auto" w:fill="FFFFFF"/>
        <w:spacing w:line="240" w:lineRule="exact"/>
        <w:ind w:firstLine="709"/>
        <w:jc w:val="center"/>
        <w:rPr>
          <w:rFonts w:ascii="Arial" w:hAnsi="Arial" w:cs="Arial"/>
          <w:sz w:val="16"/>
          <w:szCs w:val="16"/>
        </w:rPr>
      </w:pPr>
    </w:p>
    <w:tbl>
      <w:tblPr>
        <w:tblW w:w="4835" w:type="dxa"/>
        <w:tblLayout w:type="fixed"/>
        <w:tblCellMar>
          <w:top w:w="15" w:type="dxa"/>
          <w:left w:w="15" w:type="dxa"/>
          <w:bottom w:w="15" w:type="dxa"/>
          <w:right w:w="15" w:type="dxa"/>
        </w:tblCellMar>
        <w:tblLook w:val="00A0"/>
      </w:tblPr>
      <w:tblGrid>
        <w:gridCol w:w="1433"/>
        <w:gridCol w:w="3402"/>
      </w:tblGrid>
      <w:tr w:rsidR="00965D9F" w:rsidRPr="00EA0708" w:rsidTr="00965D9F">
        <w:tc>
          <w:tcPr>
            <w:tcW w:w="1433" w:type="dxa"/>
            <w:shd w:val="clear" w:color="auto" w:fill="FFFFFF"/>
          </w:tcPr>
          <w:p w:rsidR="00965D9F" w:rsidRPr="00EA0708" w:rsidRDefault="00965D9F" w:rsidP="00FA3A1B">
            <w:pPr>
              <w:rPr>
                <w:rFonts w:ascii="Arial" w:hAnsi="Arial" w:cs="Arial"/>
                <w:sz w:val="16"/>
                <w:szCs w:val="16"/>
              </w:rPr>
            </w:pPr>
            <w:r w:rsidRPr="00EA0708">
              <w:rPr>
                <w:rFonts w:ascii="Arial" w:hAnsi="Arial" w:cs="Arial"/>
                <w:sz w:val="16"/>
                <w:szCs w:val="16"/>
              </w:rPr>
              <w:t xml:space="preserve">Председатель комиссии </w:t>
            </w:r>
          </w:p>
          <w:p w:rsidR="00965D9F" w:rsidRPr="00EA0708" w:rsidRDefault="00965D9F" w:rsidP="00FA3A1B">
            <w:pPr>
              <w:rPr>
                <w:rFonts w:ascii="Arial" w:hAnsi="Arial" w:cs="Arial"/>
                <w:sz w:val="16"/>
                <w:szCs w:val="16"/>
              </w:rPr>
            </w:pPr>
          </w:p>
        </w:tc>
        <w:tc>
          <w:tcPr>
            <w:tcW w:w="3402" w:type="dxa"/>
            <w:shd w:val="clear" w:color="auto" w:fill="FFFFFF"/>
            <w:vAlign w:val="center"/>
          </w:tcPr>
          <w:p w:rsidR="00965D9F" w:rsidRPr="00EA0708" w:rsidRDefault="00965D9F" w:rsidP="00FA3A1B">
            <w:pPr>
              <w:ind w:left="127" w:right="140"/>
              <w:jc w:val="both"/>
              <w:rPr>
                <w:rFonts w:ascii="Arial" w:hAnsi="Arial" w:cs="Arial"/>
                <w:sz w:val="16"/>
                <w:szCs w:val="16"/>
              </w:rPr>
            </w:pPr>
            <w:r w:rsidRPr="00EA0708">
              <w:rPr>
                <w:rFonts w:ascii="Arial" w:hAnsi="Arial" w:cs="Arial"/>
                <w:sz w:val="16"/>
                <w:szCs w:val="16"/>
              </w:rPr>
              <w:t>Кожин Евгений Петрович - первый заместитель главы администрации Благодарненского городского округа Ставропольского края</w:t>
            </w:r>
          </w:p>
        </w:tc>
      </w:tr>
      <w:tr w:rsidR="00965D9F" w:rsidRPr="00EA0708" w:rsidTr="00965D9F">
        <w:tc>
          <w:tcPr>
            <w:tcW w:w="4835" w:type="dxa"/>
            <w:gridSpan w:val="2"/>
            <w:shd w:val="clear" w:color="auto" w:fill="FFFFFF"/>
            <w:vAlign w:val="center"/>
          </w:tcPr>
          <w:p w:rsidR="00965D9F" w:rsidRPr="00EA0708" w:rsidRDefault="00965D9F" w:rsidP="00FA3A1B">
            <w:pPr>
              <w:rPr>
                <w:rFonts w:ascii="Arial" w:hAnsi="Arial" w:cs="Arial"/>
                <w:sz w:val="16"/>
                <w:szCs w:val="16"/>
              </w:rPr>
            </w:pPr>
          </w:p>
          <w:p w:rsidR="00965D9F" w:rsidRPr="00EA0708" w:rsidRDefault="00965D9F" w:rsidP="00FA3A1B">
            <w:pPr>
              <w:rPr>
                <w:rFonts w:ascii="Arial" w:hAnsi="Arial" w:cs="Arial"/>
                <w:sz w:val="16"/>
                <w:szCs w:val="16"/>
              </w:rPr>
            </w:pPr>
            <w:r w:rsidRPr="00EA0708">
              <w:rPr>
                <w:rFonts w:ascii="Arial" w:hAnsi="Arial" w:cs="Arial"/>
                <w:sz w:val="16"/>
                <w:szCs w:val="16"/>
              </w:rPr>
              <w:t>Члены общественной комиссии: 12 человек</w:t>
            </w:r>
          </w:p>
          <w:p w:rsidR="00965D9F" w:rsidRPr="00EA0708" w:rsidRDefault="00965D9F" w:rsidP="00FA3A1B">
            <w:pPr>
              <w:jc w:val="center"/>
              <w:rPr>
                <w:rFonts w:ascii="Arial" w:hAnsi="Arial" w:cs="Arial"/>
                <w:sz w:val="16"/>
                <w:szCs w:val="16"/>
              </w:rPr>
            </w:pPr>
          </w:p>
        </w:tc>
      </w:tr>
      <w:tr w:rsidR="00965D9F" w:rsidRPr="00EA0708" w:rsidTr="00965D9F">
        <w:tc>
          <w:tcPr>
            <w:tcW w:w="4835" w:type="dxa"/>
            <w:gridSpan w:val="2"/>
            <w:shd w:val="clear" w:color="auto" w:fill="FFFFFF"/>
          </w:tcPr>
          <w:p w:rsidR="00965D9F" w:rsidRPr="00EA0708" w:rsidRDefault="00965D9F" w:rsidP="00FA3A1B">
            <w:pPr>
              <w:ind w:left="-13" w:right="140"/>
              <w:contextualSpacing/>
              <w:jc w:val="both"/>
              <w:rPr>
                <w:rFonts w:ascii="Arial" w:hAnsi="Arial" w:cs="Arial"/>
                <w:sz w:val="16"/>
                <w:szCs w:val="16"/>
              </w:rPr>
            </w:pPr>
            <w:r w:rsidRPr="00EA0708">
              <w:rPr>
                <w:rFonts w:ascii="Arial" w:hAnsi="Arial" w:cs="Arial"/>
                <w:sz w:val="16"/>
                <w:szCs w:val="16"/>
              </w:rPr>
              <w:t xml:space="preserve">ОТСУТСТВОВАЛИ: </w:t>
            </w:r>
          </w:p>
          <w:p w:rsidR="00965D9F" w:rsidRPr="00EA0708" w:rsidRDefault="00965D9F" w:rsidP="00FA3A1B">
            <w:pPr>
              <w:ind w:left="-13" w:right="140"/>
              <w:contextualSpacing/>
              <w:jc w:val="both"/>
              <w:rPr>
                <w:rFonts w:ascii="Arial" w:hAnsi="Arial" w:cs="Arial"/>
                <w:sz w:val="16"/>
                <w:szCs w:val="16"/>
              </w:rPr>
            </w:pPr>
            <w:r w:rsidRPr="00EA0708">
              <w:rPr>
                <w:rFonts w:ascii="Arial" w:hAnsi="Arial" w:cs="Arial"/>
                <w:sz w:val="16"/>
                <w:szCs w:val="16"/>
              </w:rPr>
              <w:t xml:space="preserve">Члены общественной комиссии: 3 человека </w:t>
            </w:r>
          </w:p>
        </w:tc>
      </w:tr>
      <w:tr w:rsidR="00965D9F" w:rsidRPr="00EA0708" w:rsidTr="00965D9F">
        <w:tc>
          <w:tcPr>
            <w:tcW w:w="1433" w:type="dxa"/>
            <w:shd w:val="clear" w:color="auto" w:fill="FFFFFF"/>
          </w:tcPr>
          <w:p w:rsidR="00965D9F" w:rsidRPr="00EA0708" w:rsidRDefault="00965D9F" w:rsidP="00FA3A1B">
            <w:pPr>
              <w:rPr>
                <w:rFonts w:ascii="Arial" w:hAnsi="Arial" w:cs="Arial"/>
                <w:sz w:val="16"/>
                <w:szCs w:val="16"/>
              </w:rPr>
            </w:pPr>
          </w:p>
        </w:tc>
        <w:tc>
          <w:tcPr>
            <w:tcW w:w="3402" w:type="dxa"/>
            <w:shd w:val="clear" w:color="auto" w:fill="FFFFFF"/>
          </w:tcPr>
          <w:p w:rsidR="00965D9F" w:rsidRPr="00EA0708" w:rsidRDefault="00965D9F" w:rsidP="00FA3A1B">
            <w:pPr>
              <w:ind w:left="-13"/>
              <w:jc w:val="both"/>
              <w:rPr>
                <w:rFonts w:ascii="Arial" w:hAnsi="Arial" w:cs="Arial"/>
                <w:sz w:val="16"/>
                <w:szCs w:val="16"/>
              </w:rPr>
            </w:pPr>
          </w:p>
        </w:tc>
      </w:tr>
    </w:tbl>
    <w:p w:rsidR="00965D9F" w:rsidRPr="00EA0708" w:rsidRDefault="00965D9F" w:rsidP="00965D9F">
      <w:pPr>
        <w:ind w:firstLine="142"/>
        <w:jc w:val="both"/>
        <w:rPr>
          <w:rFonts w:ascii="Arial" w:hAnsi="Arial" w:cs="Arial"/>
          <w:sz w:val="16"/>
          <w:szCs w:val="16"/>
        </w:rPr>
      </w:pPr>
      <w:r w:rsidRPr="00EA0708">
        <w:rPr>
          <w:rFonts w:ascii="Arial" w:hAnsi="Arial" w:cs="Arial"/>
          <w:sz w:val="16"/>
          <w:szCs w:val="16"/>
        </w:rPr>
        <w:t>Таким образом, из 16 членов комиссии присутствовали на заседании 13 или 81,25 процентов от общего количества. Комиссия правомочна принимать решения.</w:t>
      </w:r>
    </w:p>
    <w:p w:rsidR="00965D9F" w:rsidRPr="00EA0708" w:rsidRDefault="00965D9F" w:rsidP="00965D9F">
      <w:pPr>
        <w:rPr>
          <w:rFonts w:ascii="Arial" w:hAnsi="Arial" w:cs="Arial"/>
          <w:sz w:val="16"/>
          <w:szCs w:val="16"/>
        </w:rPr>
      </w:pPr>
    </w:p>
    <w:p w:rsidR="00965D9F" w:rsidRPr="00EA0708" w:rsidRDefault="00965D9F" w:rsidP="00965D9F">
      <w:pPr>
        <w:ind w:firstLine="142"/>
        <w:rPr>
          <w:rFonts w:ascii="Arial" w:hAnsi="Arial" w:cs="Arial"/>
          <w:sz w:val="16"/>
          <w:szCs w:val="16"/>
        </w:rPr>
      </w:pPr>
      <w:r w:rsidRPr="00EA0708">
        <w:rPr>
          <w:rFonts w:ascii="Arial" w:hAnsi="Arial" w:cs="Arial"/>
          <w:sz w:val="16"/>
          <w:szCs w:val="16"/>
        </w:rPr>
        <w:t>ПОВЕСТКА ДНЯ:</w:t>
      </w:r>
    </w:p>
    <w:p w:rsidR="00B96A21" w:rsidRDefault="00B96A21" w:rsidP="00965D9F">
      <w:pPr>
        <w:ind w:firstLine="142"/>
        <w:jc w:val="both"/>
        <w:rPr>
          <w:rFonts w:ascii="Arial" w:hAnsi="Arial" w:cs="Arial"/>
          <w:sz w:val="16"/>
          <w:szCs w:val="16"/>
        </w:rPr>
      </w:pPr>
    </w:p>
    <w:p w:rsidR="00965D9F" w:rsidRPr="00EA0708" w:rsidRDefault="00965D9F" w:rsidP="00965D9F">
      <w:pPr>
        <w:ind w:firstLine="142"/>
        <w:jc w:val="both"/>
        <w:rPr>
          <w:rFonts w:ascii="Arial" w:hAnsi="Arial" w:cs="Arial"/>
          <w:sz w:val="16"/>
          <w:szCs w:val="16"/>
        </w:rPr>
      </w:pPr>
      <w:r w:rsidRPr="00EA0708">
        <w:rPr>
          <w:rFonts w:ascii="Arial" w:hAnsi="Arial" w:cs="Arial"/>
          <w:sz w:val="16"/>
          <w:szCs w:val="16"/>
        </w:rPr>
        <w:t>1.О подведении итогов сбора предложений от населения по выбору общественной территории включённой в Перечень территорий общего пользования Благодарненского городского округа Ставропольского края, предлагаемых для отбора для участия в конкурсе.</w:t>
      </w:r>
    </w:p>
    <w:p w:rsidR="00965D9F" w:rsidRPr="00EA0708" w:rsidRDefault="00965D9F" w:rsidP="00965D9F">
      <w:pPr>
        <w:ind w:firstLine="142"/>
        <w:jc w:val="both"/>
        <w:rPr>
          <w:rFonts w:ascii="Arial" w:hAnsi="Arial" w:cs="Arial"/>
          <w:sz w:val="16"/>
          <w:szCs w:val="16"/>
        </w:rPr>
      </w:pPr>
    </w:p>
    <w:p w:rsidR="00965D9F" w:rsidRPr="00EA0708" w:rsidRDefault="00965D9F" w:rsidP="00965D9F">
      <w:pPr>
        <w:tabs>
          <w:tab w:val="left" w:pos="2595"/>
        </w:tabs>
        <w:ind w:left="2127" w:firstLine="142"/>
        <w:rPr>
          <w:rFonts w:ascii="Arial" w:hAnsi="Arial" w:cs="Arial"/>
          <w:sz w:val="16"/>
          <w:szCs w:val="16"/>
        </w:rPr>
      </w:pPr>
      <w:r w:rsidRPr="00EA0708">
        <w:rPr>
          <w:rFonts w:ascii="Arial" w:hAnsi="Arial" w:cs="Arial"/>
          <w:sz w:val="16"/>
          <w:szCs w:val="16"/>
        </w:rPr>
        <w:t>СЛУШАЛИ:</w:t>
      </w:r>
      <w:r w:rsidRPr="00EA0708">
        <w:rPr>
          <w:rFonts w:ascii="Arial" w:hAnsi="Arial" w:cs="Arial"/>
          <w:sz w:val="16"/>
          <w:szCs w:val="16"/>
        </w:rPr>
        <w:tab/>
      </w:r>
    </w:p>
    <w:p w:rsidR="00965D9F" w:rsidRPr="00EA0708" w:rsidRDefault="00965D9F" w:rsidP="00965D9F">
      <w:pPr>
        <w:tabs>
          <w:tab w:val="left" w:pos="2595"/>
        </w:tabs>
        <w:ind w:firstLine="142"/>
        <w:jc w:val="both"/>
        <w:rPr>
          <w:rFonts w:ascii="Arial" w:hAnsi="Arial" w:cs="Arial"/>
          <w:sz w:val="16"/>
          <w:szCs w:val="16"/>
        </w:rPr>
      </w:pPr>
      <w:r w:rsidRPr="00EA0708">
        <w:rPr>
          <w:rFonts w:ascii="Arial" w:hAnsi="Arial" w:cs="Arial"/>
          <w:sz w:val="16"/>
          <w:szCs w:val="16"/>
        </w:rPr>
        <w:t>1.О подведении итогов сбора предложений от населения по выбору общественной территории включённой в Перечень территорий общего пользования Благодарненского городского округа Ставропольского края, предлагаемых для отбора для участия в конкурсе.</w:t>
      </w:r>
    </w:p>
    <w:p w:rsidR="00B96A21" w:rsidRDefault="00B96A21" w:rsidP="00965D9F">
      <w:pPr>
        <w:tabs>
          <w:tab w:val="left" w:pos="2190"/>
        </w:tabs>
        <w:ind w:firstLine="142"/>
        <w:jc w:val="both"/>
        <w:rPr>
          <w:rFonts w:ascii="Arial" w:hAnsi="Arial" w:cs="Arial"/>
          <w:sz w:val="16"/>
          <w:szCs w:val="16"/>
        </w:rPr>
      </w:pPr>
    </w:p>
    <w:p w:rsidR="00965D9F" w:rsidRPr="00EA0708" w:rsidRDefault="00965D9F" w:rsidP="00965D9F">
      <w:pPr>
        <w:tabs>
          <w:tab w:val="left" w:pos="2190"/>
        </w:tabs>
        <w:ind w:firstLine="142"/>
        <w:jc w:val="both"/>
        <w:rPr>
          <w:rFonts w:ascii="Arial" w:hAnsi="Arial" w:cs="Arial"/>
          <w:sz w:val="16"/>
          <w:szCs w:val="16"/>
        </w:rPr>
      </w:pPr>
      <w:r w:rsidRPr="00EA0708">
        <w:rPr>
          <w:rFonts w:ascii="Arial" w:hAnsi="Arial" w:cs="Arial"/>
          <w:sz w:val="16"/>
          <w:szCs w:val="16"/>
        </w:rPr>
        <w:t>Докладчик Слепичева Ирина Ивановна, начальник отдела архитектуры и градостроительства администрации Благодарненского городского округа Ставропольского края:</w:t>
      </w:r>
    </w:p>
    <w:p w:rsidR="00B96A21" w:rsidRDefault="00B96A21" w:rsidP="00965D9F">
      <w:pPr>
        <w:tabs>
          <w:tab w:val="left" w:pos="2175"/>
        </w:tabs>
        <w:ind w:firstLine="142"/>
        <w:jc w:val="both"/>
        <w:rPr>
          <w:rFonts w:ascii="Arial" w:hAnsi="Arial" w:cs="Arial"/>
          <w:sz w:val="16"/>
          <w:szCs w:val="16"/>
        </w:rPr>
      </w:pPr>
    </w:p>
    <w:p w:rsidR="00965D9F" w:rsidRPr="00EA0708" w:rsidRDefault="00965D9F" w:rsidP="00965D9F">
      <w:pPr>
        <w:tabs>
          <w:tab w:val="left" w:pos="2175"/>
        </w:tabs>
        <w:ind w:firstLine="142"/>
        <w:jc w:val="both"/>
        <w:rPr>
          <w:rFonts w:ascii="Arial" w:hAnsi="Arial" w:cs="Arial"/>
          <w:sz w:val="16"/>
          <w:szCs w:val="16"/>
        </w:rPr>
      </w:pPr>
      <w:r w:rsidRPr="00EA0708">
        <w:rPr>
          <w:rFonts w:ascii="Arial" w:hAnsi="Arial" w:cs="Arial"/>
          <w:sz w:val="16"/>
          <w:szCs w:val="16"/>
        </w:rPr>
        <w:t>С 05 марта 2020 года по 20 марта  2020 года включительно проводился сбор предложений от населения по выбору общественной территории включенной в Перечень территорий общего пользования Благодарненского городского округа Ставропольского края, предлагаемых для отбора для участия в конкурсе (далее-Перечень). В Перечень было включено 2 территории.</w:t>
      </w:r>
    </w:p>
    <w:p w:rsidR="00965D9F" w:rsidRPr="00EA0708" w:rsidRDefault="00965D9F" w:rsidP="00965D9F">
      <w:pPr>
        <w:tabs>
          <w:tab w:val="left" w:pos="2175"/>
        </w:tabs>
        <w:ind w:left="1985" w:hanging="1985"/>
        <w:jc w:val="both"/>
        <w:rPr>
          <w:rFonts w:ascii="Arial" w:hAnsi="Arial" w:cs="Arial"/>
          <w:sz w:val="16"/>
          <w:szCs w:val="16"/>
        </w:rPr>
      </w:pPr>
    </w:p>
    <w:p w:rsidR="00965D9F" w:rsidRPr="00EA0708" w:rsidRDefault="00965D9F" w:rsidP="00965D9F">
      <w:pPr>
        <w:tabs>
          <w:tab w:val="left" w:pos="2175"/>
        </w:tabs>
        <w:ind w:left="1985" w:hanging="1985"/>
        <w:jc w:val="both"/>
        <w:rPr>
          <w:rFonts w:ascii="Arial" w:hAnsi="Arial" w:cs="Arial"/>
          <w:sz w:val="16"/>
          <w:szCs w:val="16"/>
        </w:rPr>
      </w:pPr>
    </w:p>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253"/>
      </w:tblGrid>
      <w:tr w:rsidR="00965D9F" w:rsidRPr="00EA0708" w:rsidTr="00965D9F">
        <w:tc>
          <w:tcPr>
            <w:tcW w:w="709" w:type="dxa"/>
          </w:tcPr>
          <w:p w:rsidR="00965D9F" w:rsidRPr="00EA0708" w:rsidRDefault="00965D9F" w:rsidP="00FA3A1B">
            <w:pPr>
              <w:tabs>
                <w:tab w:val="left" w:pos="708"/>
                <w:tab w:val="left" w:pos="1416"/>
              </w:tabs>
              <w:rPr>
                <w:rFonts w:ascii="Arial" w:hAnsi="Arial" w:cs="Arial"/>
                <w:bCs/>
                <w:sz w:val="16"/>
                <w:szCs w:val="16"/>
              </w:rPr>
            </w:pPr>
            <w:r w:rsidRPr="00EA0708">
              <w:rPr>
                <w:rFonts w:ascii="Arial" w:hAnsi="Arial" w:cs="Arial"/>
                <w:bCs/>
                <w:sz w:val="16"/>
                <w:szCs w:val="16"/>
              </w:rPr>
              <w:t>№ п/п</w:t>
            </w:r>
          </w:p>
        </w:tc>
        <w:tc>
          <w:tcPr>
            <w:tcW w:w="4253" w:type="dxa"/>
          </w:tcPr>
          <w:p w:rsidR="00965D9F" w:rsidRPr="00EA0708" w:rsidRDefault="00965D9F" w:rsidP="00FA3A1B">
            <w:pPr>
              <w:tabs>
                <w:tab w:val="left" w:pos="708"/>
                <w:tab w:val="left" w:pos="1416"/>
              </w:tabs>
              <w:rPr>
                <w:rFonts w:ascii="Arial" w:hAnsi="Arial" w:cs="Arial"/>
                <w:bCs/>
                <w:sz w:val="16"/>
                <w:szCs w:val="16"/>
              </w:rPr>
            </w:pPr>
            <w:r w:rsidRPr="00EA0708">
              <w:rPr>
                <w:rFonts w:ascii="Arial" w:hAnsi="Arial" w:cs="Arial"/>
                <w:bCs/>
                <w:sz w:val="16"/>
                <w:szCs w:val="16"/>
              </w:rPr>
              <w:t>Наименование предложенных общественных территорий</w:t>
            </w:r>
          </w:p>
        </w:tc>
      </w:tr>
      <w:tr w:rsidR="00965D9F" w:rsidRPr="00EA0708" w:rsidTr="00965D9F">
        <w:tc>
          <w:tcPr>
            <w:tcW w:w="709" w:type="dxa"/>
          </w:tcPr>
          <w:p w:rsidR="00965D9F" w:rsidRPr="00EA0708" w:rsidRDefault="00965D9F" w:rsidP="00FA3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EA0708">
              <w:rPr>
                <w:rFonts w:ascii="Arial" w:hAnsi="Arial" w:cs="Arial"/>
                <w:bCs/>
                <w:sz w:val="16"/>
                <w:szCs w:val="16"/>
              </w:rPr>
              <w:lastRenderedPageBreak/>
              <w:t>1</w:t>
            </w:r>
          </w:p>
        </w:tc>
        <w:tc>
          <w:tcPr>
            <w:tcW w:w="4253" w:type="dxa"/>
          </w:tcPr>
          <w:p w:rsidR="00965D9F" w:rsidRPr="00EA0708" w:rsidRDefault="00965D9F" w:rsidP="00FA3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EA0708">
              <w:rPr>
                <w:rFonts w:ascii="Arial" w:hAnsi="Arial" w:cs="Arial"/>
                <w:bCs/>
                <w:sz w:val="16"/>
                <w:szCs w:val="16"/>
              </w:rPr>
              <w:t>Благоустройство территории по улице Свобода в городе Благодарный ( от пер.Безымянный  до пер.Куйбышева)</w:t>
            </w:r>
          </w:p>
        </w:tc>
      </w:tr>
      <w:tr w:rsidR="00965D9F" w:rsidRPr="00EA0708" w:rsidTr="00965D9F">
        <w:tc>
          <w:tcPr>
            <w:tcW w:w="709" w:type="dxa"/>
          </w:tcPr>
          <w:p w:rsidR="00965D9F" w:rsidRPr="00EA0708" w:rsidRDefault="00965D9F" w:rsidP="00FA3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EA0708">
              <w:rPr>
                <w:rFonts w:ascii="Arial" w:hAnsi="Arial" w:cs="Arial"/>
                <w:bCs/>
                <w:sz w:val="16"/>
                <w:szCs w:val="16"/>
              </w:rPr>
              <w:t>2</w:t>
            </w:r>
          </w:p>
        </w:tc>
        <w:tc>
          <w:tcPr>
            <w:tcW w:w="4253" w:type="dxa"/>
          </w:tcPr>
          <w:p w:rsidR="00965D9F" w:rsidRPr="00EA0708" w:rsidRDefault="00965D9F" w:rsidP="00FA3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EA0708">
              <w:rPr>
                <w:rFonts w:ascii="Arial" w:hAnsi="Arial" w:cs="Arial"/>
                <w:bCs/>
                <w:sz w:val="16"/>
                <w:szCs w:val="16"/>
              </w:rPr>
              <w:t>Благоустройство аллеи по улице Советская в городе Благодарный (2 очередь)</w:t>
            </w:r>
          </w:p>
        </w:tc>
      </w:tr>
    </w:tbl>
    <w:p w:rsidR="00B96A21" w:rsidRDefault="00B96A21" w:rsidP="0046609A">
      <w:pPr>
        <w:tabs>
          <w:tab w:val="left" w:pos="2175"/>
        </w:tabs>
        <w:ind w:firstLine="142"/>
        <w:jc w:val="both"/>
        <w:rPr>
          <w:rFonts w:ascii="Arial" w:hAnsi="Arial" w:cs="Arial"/>
          <w:sz w:val="16"/>
          <w:szCs w:val="16"/>
        </w:rPr>
      </w:pP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Населению предлагались следующие способы подачи предложений по выбору общественной территории включённой в Перечень:</w:t>
      </w:r>
    </w:p>
    <w:p w:rsidR="00B96A21" w:rsidRDefault="00B96A21" w:rsidP="0046609A">
      <w:pPr>
        <w:tabs>
          <w:tab w:val="left" w:pos="2175"/>
        </w:tabs>
        <w:ind w:firstLine="142"/>
        <w:jc w:val="both"/>
        <w:rPr>
          <w:rFonts w:ascii="Arial" w:hAnsi="Arial" w:cs="Arial"/>
          <w:sz w:val="16"/>
          <w:szCs w:val="16"/>
        </w:rPr>
      </w:pP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1.Представление гражданином Российской Федерации, проживающим на территории города Благодарный Ставропольского края предложений в отдел архитектуры и градостроительства администрации Благодарненского городского округа Ставропольского края по адресу: Ставропольский край, город Благодарный, переулок Октябрьский, 15,  21-22, в произвольной форме.</w:t>
      </w:r>
    </w:p>
    <w:p w:rsidR="00B96A21" w:rsidRDefault="00B96A21" w:rsidP="0046609A">
      <w:pPr>
        <w:tabs>
          <w:tab w:val="left" w:pos="2175"/>
        </w:tabs>
        <w:ind w:firstLine="142"/>
        <w:jc w:val="both"/>
        <w:rPr>
          <w:rFonts w:ascii="Arial" w:hAnsi="Arial" w:cs="Arial"/>
          <w:sz w:val="16"/>
          <w:szCs w:val="16"/>
        </w:rPr>
      </w:pP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2. Голосование по выбору общественной территории, включенной в Перечень, на официальном сайте Благодарненского городского округа Ставропольского края в информационно-телекоммуникационной сети «Интернет».</w:t>
      </w:r>
    </w:p>
    <w:p w:rsidR="00B96A21" w:rsidRDefault="00B96A21" w:rsidP="0046609A">
      <w:pPr>
        <w:tabs>
          <w:tab w:val="left" w:pos="2175"/>
        </w:tabs>
        <w:ind w:firstLine="142"/>
        <w:jc w:val="both"/>
        <w:rPr>
          <w:rFonts w:ascii="Arial" w:hAnsi="Arial" w:cs="Arial"/>
          <w:sz w:val="16"/>
          <w:szCs w:val="16"/>
        </w:rPr>
      </w:pP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3.Голосование в местах установки стационарных урн определенных Перечнем мест установки стационарных урн для голосования по выбору общественной территории.</w:t>
      </w: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За указанный период времени после вскрытия урн и подсчета предложений определено, что всего поступило 1194 письменных предложений.</w:t>
      </w: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За включение в конкурс общественной территории: Ставропольский край, город Благодарный «Благоустройство территории по улице Свобода (от переулка Безымянный  до переулка Куйбышева)» проголосовало 1029 человек.</w:t>
      </w: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За включение в конкурс общественной территории: Ставропольский край, город Благодарный «Благоустройство аллеи по улице Советская (2  очередь)» проголосовало 165 человек.</w:t>
      </w: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На официальном сайте Благодарненского городского округа Ставропольского края в информационно-телекоммуникационной сети «Интернет» проголосовало 1679 человек из них:</w:t>
      </w: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за включение в конкурс общественной территории Ставропольский край, город Благодарный «Благоустройство территории по улице Свобода в г.БЛагодарный (от переулка Безымянный  до переулка Куйбышева)» проголосовало 1205 человек.</w:t>
      </w: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за включение в конкурс общественной территории Ставропольский край, город Благодарный «Благоустройство аллеи по улице Советская в г.Благодарный  (2 очередь)» проголосовало 474 человек.</w:t>
      </w: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Итого:</w:t>
      </w: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за включение в конкурс общественной территории Ставропольский край, город Благодарный «Благоустройство территории по улице Свобода в г.Благодарный (от переулка Безымянный до переулка Куйбышева)» проголосовало 2234 человек.</w:t>
      </w: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за включение в конкурс общественной территории Ставропольский край, город Благодарный «Благоустройство аллеи  по улице Советская  в г.Благодарный (2 очередь)» проголосовало 639 человек.</w:t>
      </w: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Общественные обсуждения проходили с участием общественности. Проводился опрос населения на улицах города.</w:t>
      </w: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Всего в общественных обсуждениях приняло участие 2873 человек. На основании вышеизложенного, предлагаю определить общественную территорию: «Благоустройство территории по улице Свобода в г.Благодарный (от переулка Безымянный до переулка Куйбышева)» для включения в заявку на участие во Всероссийском конкурсе лучших проектов создания комфортной городской среды.</w:t>
      </w: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 xml:space="preserve">По итогам сбора предложений </w:t>
      </w: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ВЫСТУПИЛИ:</w:t>
      </w: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 xml:space="preserve">1. Е.П. Кожин – председатель комиссии </w:t>
      </w: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2. И.И. Слепичева - член комиссии</w:t>
      </w:r>
    </w:p>
    <w:p w:rsidR="00965D9F" w:rsidRPr="00EA0708" w:rsidRDefault="00965D9F" w:rsidP="0046609A">
      <w:pPr>
        <w:tabs>
          <w:tab w:val="left" w:pos="2175"/>
        </w:tabs>
        <w:ind w:firstLine="142"/>
        <w:jc w:val="both"/>
        <w:rPr>
          <w:rFonts w:ascii="Arial" w:hAnsi="Arial" w:cs="Arial"/>
          <w:sz w:val="16"/>
          <w:szCs w:val="16"/>
        </w:rPr>
      </w:pP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РЕШИЛИ:</w:t>
      </w:r>
    </w:p>
    <w:p w:rsidR="00965D9F" w:rsidRPr="00EA0708" w:rsidRDefault="00965D9F" w:rsidP="0046609A">
      <w:pPr>
        <w:tabs>
          <w:tab w:val="left" w:pos="2175"/>
        </w:tabs>
        <w:ind w:firstLine="142"/>
        <w:jc w:val="both"/>
        <w:rPr>
          <w:rFonts w:ascii="Arial" w:hAnsi="Arial" w:cs="Arial"/>
          <w:sz w:val="16"/>
          <w:szCs w:val="16"/>
        </w:rPr>
      </w:pPr>
      <w:r w:rsidRPr="00EA0708">
        <w:rPr>
          <w:rFonts w:ascii="Arial" w:hAnsi="Arial" w:cs="Arial"/>
          <w:sz w:val="16"/>
          <w:szCs w:val="16"/>
        </w:rPr>
        <w:t xml:space="preserve">1.Определить общественную: «Благоустройство территории по улице Свобода в г.Благодарный (от переулка Безымянный </w:t>
      </w:r>
      <w:r w:rsidRPr="00EA0708">
        <w:rPr>
          <w:rFonts w:ascii="Arial" w:hAnsi="Arial" w:cs="Arial"/>
          <w:sz w:val="16"/>
          <w:szCs w:val="16"/>
        </w:rPr>
        <w:lastRenderedPageBreak/>
        <w:t>до переулка Куйбышева))» для включения в заявку на участие во Всероссийском конкурсе лучших проектов создания комфортной городской среды в 2021 году.</w:t>
      </w:r>
    </w:p>
    <w:p w:rsidR="00965D9F" w:rsidRPr="00EA0708" w:rsidRDefault="00965D9F" w:rsidP="00965D9F">
      <w:pPr>
        <w:tabs>
          <w:tab w:val="left" w:pos="2175"/>
        </w:tabs>
        <w:ind w:firstLine="851"/>
        <w:jc w:val="both"/>
        <w:rPr>
          <w:rFonts w:ascii="Arial" w:hAnsi="Arial" w:cs="Arial"/>
          <w:sz w:val="16"/>
          <w:szCs w:val="16"/>
        </w:rPr>
      </w:pPr>
    </w:p>
    <w:tbl>
      <w:tblPr>
        <w:tblW w:w="0" w:type="auto"/>
        <w:tblLook w:val="00A0"/>
      </w:tblPr>
      <w:tblGrid>
        <w:gridCol w:w="1226"/>
        <w:gridCol w:w="418"/>
        <w:gridCol w:w="3134"/>
      </w:tblGrid>
      <w:tr w:rsidR="00965D9F" w:rsidRPr="00EA0708" w:rsidTr="003A6B4D">
        <w:tc>
          <w:tcPr>
            <w:tcW w:w="1644" w:type="dxa"/>
            <w:gridSpan w:val="2"/>
            <w:shd w:val="clear" w:color="auto" w:fill="FFFFFF"/>
            <w:tcMar>
              <w:top w:w="15" w:type="dxa"/>
              <w:left w:w="15" w:type="dxa"/>
              <w:bottom w:w="15" w:type="dxa"/>
              <w:right w:w="15" w:type="dxa"/>
            </w:tcMar>
          </w:tcPr>
          <w:p w:rsidR="00965D9F" w:rsidRPr="00EA0708" w:rsidRDefault="00965D9F" w:rsidP="00FA3A1B">
            <w:pPr>
              <w:rPr>
                <w:rFonts w:ascii="Arial" w:hAnsi="Arial" w:cs="Arial"/>
                <w:sz w:val="16"/>
                <w:szCs w:val="16"/>
              </w:rPr>
            </w:pPr>
            <w:r w:rsidRPr="00EA0708">
              <w:rPr>
                <w:rFonts w:ascii="Arial" w:hAnsi="Arial" w:cs="Arial"/>
                <w:sz w:val="16"/>
                <w:szCs w:val="16"/>
              </w:rPr>
              <w:t>Председатель комиссии</w:t>
            </w:r>
          </w:p>
          <w:p w:rsidR="00965D9F" w:rsidRPr="00EA0708" w:rsidRDefault="00965D9F" w:rsidP="00FA3A1B">
            <w:pPr>
              <w:rPr>
                <w:rFonts w:ascii="Arial" w:hAnsi="Arial" w:cs="Arial"/>
                <w:sz w:val="16"/>
                <w:szCs w:val="16"/>
              </w:rPr>
            </w:pPr>
          </w:p>
        </w:tc>
        <w:tc>
          <w:tcPr>
            <w:tcW w:w="3134" w:type="dxa"/>
            <w:shd w:val="clear" w:color="auto" w:fill="FFFFFF"/>
            <w:tcMar>
              <w:top w:w="15" w:type="dxa"/>
              <w:left w:w="15" w:type="dxa"/>
              <w:bottom w:w="15" w:type="dxa"/>
              <w:right w:w="15" w:type="dxa"/>
            </w:tcMar>
            <w:vAlign w:val="center"/>
          </w:tcPr>
          <w:p w:rsidR="00965D9F" w:rsidRPr="00EA0708" w:rsidRDefault="00965D9F" w:rsidP="00FA3A1B">
            <w:pPr>
              <w:ind w:left="127" w:right="140"/>
              <w:jc w:val="right"/>
              <w:rPr>
                <w:rFonts w:ascii="Arial" w:hAnsi="Arial" w:cs="Arial"/>
                <w:sz w:val="16"/>
                <w:szCs w:val="16"/>
              </w:rPr>
            </w:pPr>
            <w:r w:rsidRPr="00EA0708">
              <w:rPr>
                <w:rFonts w:ascii="Arial" w:hAnsi="Arial" w:cs="Arial"/>
                <w:sz w:val="16"/>
                <w:szCs w:val="16"/>
              </w:rPr>
              <w:t>_________________Е.П.Кожин</w:t>
            </w:r>
          </w:p>
        </w:tc>
      </w:tr>
      <w:tr w:rsidR="00965D9F" w:rsidRPr="00EA0708" w:rsidTr="003A6B4D">
        <w:tc>
          <w:tcPr>
            <w:tcW w:w="1644" w:type="dxa"/>
            <w:gridSpan w:val="2"/>
            <w:shd w:val="clear" w:color="auto" w:fill="FFFFFF"/>
            <w:tcMar>
              <w:top w:w="15" w:type="dxa"/>
              <w:left w:w="15" w:type="dxa"/>
              <w:bottom w:w="15" w:type="dxa"/>
              <w:right w:w="15" w:type="dxa"/>
            </w:tcMar>
          </w:tcPr>
          <w:p w:rsidR="00965D9F" w:rsidRPr="00EA0708" w:rsidRDefault="00965D9F" w:rsidP="00FA3A1B">
            <w:pPr>
              <w:rPr>
                <w:rFonts w:ascii="Arial" w:hAnsi="Arial" w:cs="Arial"/>
                <w:sz w:val="16"/>
                <w:szCs w:val="16"/>
              </w:rPr>
            </w:pPr>
            <w:r w:rsidRPr="00EA0708">
              <w:rPr>
                <w:rFonts w:ascii="Arial" w:hAnsi="Arial" w:cs="Arial"/>
                <w:sz w:val="16"/>
                <w:szCs w:val="16"/>
              </w:rPr>
              <w:t>Секретарь комиссии</w:t>
            </w:r>
          </w:p>
          <w:p w:rsidR="00965D9F" w:rsidRPr="00EA0708" w:rsidRDefault="00965D9F" w:rsidP="00FA3A1B">
            <w:pPr>
              <w:rPr>
                <w:rFonts w:ascii="Arial" w:hAnsi="Arial" w:cs="Arial"/>
                <w:sz w:val="16"/>
                <w:szCs w:val="16"/>
              </w:rPr>
            </w:pPr>
          </w:p>
        </w:tc>
        <w:tc>
          <w:tcPr>
            <w:tcW w:w="3134" w:type="dxa"/>
            <w:shd w:val="clear" w:color="auto" w:fill="FFFFFF"/>
            <w:tcMar>
              <w:top w:w="15" w:type="dxa"/>
              <w:left w:w="15" w:type="dxa"/>
              <w:bottom w:w="15" w:type="dxa"/>
              <w:right w:w="15" w:type="dxa"/>
            </w:tcMar>
            <w:vAlign w:val="center"/>
          </w:tcPr>
          <w:p w:rsidR="00965D9F" w:rsidRPr="00EA0708" w:rsidRDefault="00965D9F" w:rsidP="00FA3A1B">
            <w:pPr>
              <w:ind w:left="127" w:right="140"/>
              <w:jc w:val="right"/>
              <w:rPr>
                <w:rFonts w:ascii="Arial" w:hAnsi="Arial" w:cs="Arial"/>
                <w:sz w:val="16"/>
                <w:szCs w:val="16"/>
              </w:rPr>
            </w:pPr>
            <w:r w:rsidRPr="00EA0708">
              <w:rPr>
                <w:rFonts w:ascii="Arial" w:hAnsi="Arial" w:cs="Arial"/>
                <w:sz w:val="16"/>
                <w:szCs w:val="16"/>
              </w:rPr>
              <w:t>_________________М.В.Чумакова</w:t>
            </w:r>
          </w:p>
        </w:tc>
      </w:tr>
      <w:tr w:rsidR="00965D9F" w:rsidRPr="00EA0708" w:rsidTr="003A6B4D">
        <w:tc>
          <w:tcPr>
            <w:tcW w:w="4778" w:type="dxa"/>
            <w:gridSpan w:val="3"/>
            <w:shd w:val="clear" w:color="auto" w:fill="FFFFFF"/>
            <w:tcMar>
              <w:top w:w="15" w:type="dxa"/>
              <w:left w:w="15" w:type="dxa"/>
              <w:bottom w:w="15" w:type="dxa"/>
              <w:right w:w="15" w:type="dxa"/>
            </w:tcMar>
            <w:vAlign w:val="center"/>
          </w:tcPr>
          <w:p w:rsidR="00965D9F" w:rsidRPr="00EA0708" w:rsidRDefault="00965D9F" w:rsidP="00FA3A1B">
            <w:pPr>
              <w:rPr>
                <w:rFonts w:ascii="Arial" w:hAnsi="Arial" w:cs="Arial"/>
                <w:sz w:val="16"/>
                <w:szCs w:val="16"/>
              </w:rPr>
            </w:pPr>
            <w:r w:rsidRPr="00EA0708">
              <w:rPr>
                <w:rFonts w:ascii="Arial" w:hAnsi="Arial" w:cs="Arial"/>
                <w:sz w:val="16"/>
                <w:szCs w:val="16"/>
              </w:rPr>
              <w:t>Члены комиссии:</w:t>
            </w:r>
          </w:p>
        </w:tc>
      </w:tr>
      <w:tr w:rsidR="00965D9F" w:rsidRPr="00EA0708" w:rsidTr="003A6B4D">
        <w:tc>
          <w:tcPr>
            <w:tcW w:w="1644" w:type="dxa"/>
            <w:gridSpan w:val="2"/>
            <w:shd w:val="clear" w:color="auto" w:fill="FFFFFF"/>
            <w:tcMar>
              <w:top w:w="15" w:type="dxa"/>
              <w:left w:w="15" w:type="dxa"/>
              <w:bottom w:w="15" w:type="dxa"/>
              <w:right w:w="15" w:type="dxa"/>
            </w:tcMar>
          </w:tcPr>
          <w:p w:rsidR="00965D9F" w:rsidRPr="00EA0708" w:rsidRDefault="00965D9F" w:rsidP="00FA3A1B">
            <w:pPr>
              <w:rPr>
                <w:rFonts w:ascii="Arial" w:hAnsi="Arial" w:cs="Arial"/>
                <w:sz w:val="16"/>
                <w:szCs w:val="16"/>
              </w:rPr>
            </w:pPr>
          </w:p>
          <w:p w:rsidR="00965D9F" w:rsidRPr="00EA0708" w:rsidRDefault="00965D9F" w:rsidP="00FA3A1B">
            <w:pPr>
              <w:rPr>
                <w:rFonts w:ascii="Arial" w:hAnsi="Arial" w:cs="Arial"/>
                <w:sz w:val="16"/>
                <w:szCs w:val="16"/>
              </w:rPr>
            </w:pPr>
          </w:p>
        </w:tc>
        <w:tc>
          <w:tcPr>
            <w:tcW w:w="3134" w:type="dxa"/>
            <w:shd w:val="clear" w:color="auto" w:fill="FFFFFF"/>
            <w:tcMar>
              <w:top w:w="15" w:type="dxa"/>
              <w:left w:w="15" w:type="dxa"/>
              <w:bottom w:w="15" w:type="dxa"/>
              <w:right w:w="15" w:type="dxa"/>
            </w:tcMar>
          </w:tcPr>
          <w:p w:rsidR="00965D9F" w:rsidRPr="00EA0708" w:rsidRDefault="00965D9F" w:rsidP="00FA3A1B">
            <w:pPr>
              <w:jc w:val="right"/>
              <w:rPr>
                <w:rFonts w:ascii="Arial" w:hAnsi="Arial" w:cs="Arial"/>
                <w:sz w:val="16"/>
                <w:szCs w:val="16"/>
              </w:rPr>
            </w:pPr>
            <w:r w:rsidRPr="00EA0708">
              <w:rPr>
                <w:rFonts w:ascii="Arial" w:hAnsi="Arial" w:cs="Arial"/>
                <w:sz w:val="16"/>
                <w:szCs w:val="16"/>
              </w:rPr>
              <w:t>________________М.В. Арзамасцева</w:t>
            </w:r>
          </w:p>
        </w:tc>
      </w:tr>
      <w:tr w:rsidR="00965D9F" w:rsidRPr="00EA0708" w:rsidTr="003A6B4D">
        <w:tc>
          <w:tcPr>
            <w:tcW w:w="1644" w:type="dxa"/>
            <w:gridSpan w:val="2"/>
            <w:shd w:val="clear" w:color="auto" w:fill="FFFFFF"/>
            <w:tcMar>
              <w:top w:w="15" w:type="dxa"/>
              <w:left w:w="15" w:type="dxa"/>
              <w:bottom w:w="15" w:type="dxa"/>
              <w:right w:w="15" w:type="dxa"/>
            </w:tcMar>
          </w:tcPr>
          <w:p w:rsidR="00965D9F" w:rsidRPr="00EA0708" w:rsidRDefault="00965D9F" w:rsidP="00FA3A1B">
            <w:pPr>
              <w:rPr>
                <w:rFonts w:ascii="Arial" w:hAnsi="Arial" w:cs="Arial"/>
                <w:sz w:val="16"/>
                <w:szCs w:val="16"/>
              </w:rPr>
            </w:pPr>
          </w:p>
          <w:p w:rsidR="00965D9F" w:rsidRPr="00EA0708" w:rsidRDefault="00965D9F" w:rsidP="00FA3A1B">
            <w:pPr>
              <w:rPr>
                <w:rFonts w:ascii="Arial" w:hAnsi="Arial" w:cs="Arial"/>
                <w:sz w:val="16"/>
                <w:szCs w:val="16"/>
              </w:rPr>
            </w:pPr>
          </w:p>
        </w:tc>
        <w:tc>
          <w:tcPr>
            <w:tcW w:w="3134" w:type="dxa"/>
            <w:shd w:val="clear" w:color="auto" w:fill="FFFFFF"/>
            <w:tcMar>
              <w:top w:w="15" w:type="dxa"/>
              <w:left w:w="15" w:type="dxa"/>
              <w:bottom w:w="15" w:type="dxa"/>
              <w:right w:w="15" w:type="dxa"/>
            </w:tcMar>
          </w:tcPr>
          <w:p w:rsidR="00965D9F" w:rsidRPr="00EA0708" w:rsidRDefault="00965D9F" w:rsidP="00FA3A1B">
            <w:pPr>
              <w:jc w:val="center"/>
              <w:rPr>
                <w:rFonts w:ascii="Arial" w:hAnsi="Arial" w:cs="Arial"/>
                <w:sz w:val="16"/>
                <w:szCs w:val="16"/>
              </w:rPr>
            </w:pPr>
            <w:r w:rsidRPr="00EA0708">
              <w:rPr>
                <w:rFonts w:ascii="Arial" w:hAnsi="Arial" w:cs="Arial"/>
                <w:sz w:val="16"/>
                <w:szCs w:val="16"/>
              </w:rPr>
              <w:t>_________________В.П. Дулепова</w:t>
            </w:r>
          </w:p>
        </w:tc>
      </w:tr>
      <w:tr w:rsidR="00965D9F" w:rsidRPr="00EA0708" w:rsidTr="003A6B4D">
        <w:tc>
          <w:tcPr>
            <w:tcW w:w="1644" w:type="dxa"/>
            <w:gridSpan w:val="2"/>
          </w:tcPr>
          <w:p w:rsidR="00965D9F" w:rsidRPr="00EA0708" w:rsidRDefault="00965D9F" w:rsidP="00FA3A1B">
            <w:pPr>
              <w:rPr>
                <w:rFonts w:ascii="Arial" w:hAnsi="Arial" w:cs="Arial"/>
                <w:sz w:val="16"/>
                <w:szCs w:val="16"/>
              </w:rPr>
            </w:pPr>
          </w:p>
          <w:p w:rsidR="00965D9F" w:rsidRPr="00EA0708" w:rsidRDefault="00965D9F" w:rsidP="00FA3A1B">
            <w:pPr>
              <w:rPr>
                <w:rFonts w:ascii="Arial" w:hAnsi="Arial" w:cs="Arial"/>
                <w:sz w:val="16"/>
                <w:szCs w:val="16"/>
              </w:rPr>
            </w:pPr>
          </w:p>
        </w:tc>
        <w:tc>
          <w:tcPr>
            <w:tcW w:w="3134" w:type="dxa"/>
          </w:tcPr>
          <w:p w:rsidR="00965D9F" w:rsidRPr="00EA0708" w:rsidRDefault="00965D9F" w:rsidP="00FA3A1B">
            <w:pPr>
              <w:jc w:val="center"/>
              <w:rPr>
                <w:rFonts w:ascii="Arial" w:hAnsi="Arial" w:cs="Arial"/>
                <w:sz w:val="16"/>
                <w:szCs w:val="16"/>
              </w:rPr>
            </w:pPr>
            <w:r w:rsidRPr="00EA0708">
              <w:rPr>
                <w:rFonts w:ascii="Arial" w:hAnsi="Arial" w:cs="Arial"/>
                <w:sz w:val="16"/>
                <w:szCs w:val="16"/>
              </w:rPr>
              <w:t>_________________И.М. Борисова</w:t>
            </w:r>
          </w:p>
          <w:p w:rsidR="00965D9F" w:rsidRPr="00EA0708" w:rsidRDefault="00965D9F" w:rsidP="00FA3A1B">
            <w:pPr>
              <w:jc w:val="center"/>
              <w:rPr>
                <w:rFonts w:ascii="Arial" w:hAnsi="Arial" w:cs="Arial"/>
                <w:sz w:val="16"/>
                <w:szCs w:val="16"/>
              </w:rPr>
            </w:pPr>
          </w:p>
          <w:p w:rsidR="00965D9F" w:rsidRPr="00EA0708" w:rsidRDefault="00965D9F" w:rsidP="00FA3A1B">
            <w:pPr>
              <w:jc w:val="center"/>
              <w:rPr>
                <w:rFonts w:ascii="Arial" w:hAnsi="Arial" w:cs="Arial"/>
                <w:sz w:val="16"/>
                <w:szCs w:val="16"/>
              </w:rPr>
            </w:pPr>
            <w:r w:rsidRPr="00EA0708">
              <w:rPr>
                <w:rFonts w:ascii="Arial" w:hAnsi="Arial" w:cs="Arial"/>
                <w:sz w:val="16"/>
                <w:szCs w:val="16"/>
              </w:rPr>
              <w:t>_________________Д.А. Красников</w:t>
            </w:r>
          </w:p>
          <w:p w:rsidR="00965D9F" w:rsidRPr="00EA0708" w:rsidRDefault="00965D9F" w:rsidP="00FA3A1B">
            <w:pPr>
              <w:jc w:val="center"/>
              <w:rPr>
                <w:rFonts w:ascii="Arial" w:hAnsi="Arial" w:cs="Arial"/>
                <w:sz w:val="16"/>
                <w:szCs w:val="16"/>
              </w:rPr>
            </w:pPr>
          </w:p>
          <w:p w:rsidR="00965D9F" w:rsidRPr="00EA0708" w:rsidRDefault="00965D9F" w:rsidP="00FA3A1B">
            <w:pPr>
              <w:jc w:val="center"/>
              <w:rPr>
                <w:rFonts w:ascii="Arial" w:hAnsi="Arial" w:cs="Arial"/>
                <w:sz w:val="16"/>
                <w:szCs w:val="16"/>
              </w:rPr>
            </w:pPr>
            <w:r w:rsidRPr="00EA0708">
              <w:rPr>
                <w:rFonts w:ascii="Arial" w:hAnsi="Arial" w:cs="Arial"/>
                <w:sz w:val="16"/>
                <w:szCs w:val="16"/>
              </w:rPr>
              <w:t>_________________ А.Н. Данилов</w:t>
            </w:r>
          </w:p>
          <w:p w:rsidR="00965D9F" w:rsidRPr="00EA0708" w:rsidRDefault="00965D9F" w:rsidP="00FA3A1B">
            <w:pPr>
              <w:jc w:val="center"/>
              <w:rPr>
                <w:rFonts w:ascii="Arial" w:hAnsi="Arial" w:cs="Arial"/>
                <w:sz w:val="16"/>
                <w:szCs w:val="16"/>
              </w:rPr>
            </w:pPr>
          </w:p>
        </w:tc>
      </w:tr>
      <w:tr w:rsidR="00965D9F" w:rsidRPr="00EA0708" w:rsidTr="003A6B4D">
        <w:tc>
          <w:tcPr>
            <w:tcW w:w="1644" w:type="dxa"/>
            <w:gridSpan w:val="2"/>
            <w:shd w:val="clear" w:color="auto" w:fill="FFFFFF"/>
            <w:tcMar>
              <w:top w:w="15" w:type="dxa"/>
              <w:left w:w="15" w:type="dxa"/>
              <w:bottom w:w="15" w:type="dxa"/>
              <w:right w:w="15" w:type="dxa"/>
            </w:tcMar>
          </w:tcPr>
          <w:p w:rsidR="00965D9F" w:rsidRPr="00EA0708" w:rsidRDefault="00965D9F" w:rsidP="00FA3A1B">
            <w:pPr>
              <w:rPr>
                <w:rFonts w:ascii="Arial" w:hAnsi="Arial" w:cs="Arial"/>
                <w:sz w:val="16"/>
                <w:szCs w:val="16"/>
              </w:rPr>
            </w:pPr>
          </w:p>
        </w:tc>
        <w:tc>
          <w:tcPr>
            <w:tcW w:w="3134" w:type="dxa"/>
            <w:shd w:val="clear" w:color="auto" w:fill="FFFFFF"/>
            <w:tcMar>
              <w:top w:w="15" w:type="dxa"/>
              <w:left w:w="15" w:type="dxa"/>
              <w:bottom w:w="15" w:type="dxa"/>
              <w:right w:w="15" w:type="dxa"/>
            </w:tcMar>
          </w:tcPr>
          <w:p w:rsidR="00965D9F" w:rsidRPr="00EA0708" w:rsidRDefault="00965D9F" w:rsidP="00FA3A1B">
            <w:pPr>
              <w:jc w:val="center"/>
              <w:rPr>
                <w:rFonts w:ascii="Arial" w:hAnsi="Arial" w:cs="Arial"/>
                <w:sz w:val="16"/>
                <w:szCs w:val="16"/>
              </w:rPr>
            </w:pPr>
            <w:r w:rsidRPr="00EA0708">
              <w:rPr>
                <w:rFonts w:ascii="Arial" w:hAnsi="Arial" w:cs="Arial"/>
                <w:sz w:val="16"/>
                <w:szCs w:val="16"/>
              </w:rPr>
              <w:t>_________________ И.И. Слепичева</w:t>
            </w:r>
          </w:p>
          <w:p w:rsidR="00965D9F" w:rsidRPr="00EA0708" w:rsidRDefault="00965D9F" w:rsidP="00FA3A1B">
            <w:pPr>
              <w:jc w:val="center"/>
              <w:rPr>
                <w:rFonts w:ascii="Arial" w:hAnsi="Arial" w:cs="Arial"/>
                <w:sz w:val="16"/>
                <w:szCs w:val="16"/>
              </w:rPr>
            </w:pPr>
          </w:p>
          <w:p w:rsidR="00965D9F" w:rsidRPr="00EA0708" w:rsidRDefault="00965D9F" w:rsidP="00FA3A1B">
            <w:pPr>
              <w:jc w:val="center"/>
              <w:rPr>
                <w:rFonts w:ascii="Arial" w:hAnsi="Arial" w:cs="Arial"/>
                <w:sz w:val="16"/>
                <w:szCs w:val="16"/>
              </w:rPr>
            </w:pPr>
            <w:r w:rsidRPr="00EA0708">
              <w:rPr>
                <w:rFonts w:ascii="Arial" w:hAnsi="Arial" w:cs="Arial"/>
                <w:sz w:val="16"/>
                <w:szCs w:val="16"/>
              </w:rPr>
              <w:t>__________________С.В. Суханов</w:t>
            </w:r>
          </w:p>
          <w:p w:rsidR="00965D9F" w:rsidRPr="00EA0708" w:rsidRDefault="00965D9F" w:rsidP="00FA3A1B">
            <w:pPr>
              <w:jc w:val="center"/>
              <w:rPr>
                <w:rFonts w:ascii="Arial" w:hAnsi="Arial" w:cs="Arial"/>
                <w:sz w:val="16"/>
                <w:szCs w:val="16"/>
              </w:rPr>
            </w:pPr>
          </w:p>
        </w:tc>
      </w:tr>
      <w:tr w:rsidR="00965D9F" w:rsidRPr="00EA0708" w:rsidTr="003A6B4D">
        <w:trPr>
          <w:trHeight w:val="1840"/>
        </w:trPr>
        <w:tc>
          <w:tcPr>
            <w:tcW w:w="1644" w:type="dxa"/>
            <w:gridSpan w:val="2"/>
            <w:shd w:val="clear" w:color="auto" w:fill="FFFFFF"/>
            <w:tcMar>
              <w:top w:w="15" w:type="dxa"/>
              <w:left w:w="15" w:type="dxa"/>
              <w:bottom w:w="15" w:type="dxa"/>
              <w:right w:w="15" w:type="dxa"/>
            </w:tcMar>
          </w:tcPr>
          <w:p w:rsidR="00965D9F" w:rsidRPr="00EA0708" w:rsidRDefault="00965D9F" w:rsidP="00FA3A1B">
            <w:pPr>
              <w:rPr>
                <w:rFonts w:ascii="Arial" w:hAnsi="Arial" w:cs="Arial"/>
                <w:sz w:val="16"/>
                <w:szCs w:val="16"/>
              </w:rPr>
            </w:pPr>
          </w:p>
          <w:p w:rsidR="00965D9F" w:rsidRPr="00EA0708" w:rsidRDefault="00965D9F" w:rsidP="00FA3A1B">
            <w:pPr>
              <w:rPr>
                <w:rFonts w:ascii="Arial" w:hAnsi="Arial" w:cs="Arial"/>
                <w:sz w:val="16"/>
                <w:szCs w:val="16"/>
              </w:rPr>
            </w:pPr>
          </w:p>
          <w:p w:rsidR="00965D9F" w:rsidRPr="00EA0708" w:rsidRDefault="00965D9F" w:rsidP="00FA3A1B">
            <w:pPr>
              <w:rPr>
                <w:rFonts w:ascii="Arial" w:hAnsi="Arial" w:cs="Arial"/>
                <w:sz w:val="16"/>
                <w:szCs w:val="16"/>
              </w:rPr>
            </w:pPr>
          </w:p>
          <w:p w:rsidR="00965D9F" w:rsidRPr="00EA0708" w:rsidRDefault="00965D9F" w:rsidP="00FA3A1B">
            <w:pPr>
              <w:rPr>
                <w:rFonts w:ascii="Arial" w:hAnsi="Arial" w:cs="Arial"/>
                <w:sz w:val="16"/>
                <w:szCs w:val="16"/>
              </w:rPr>
            </w:pPr>
          </w:p>
          <w:p w:rsidR="00965D9F" w:rsidRPr="00EA0708" w:rsidRDefault="00965D9F" w:rsidP="00FA3A1B">
            <w:pPr>
              <w:rPr>
                <w:rFonts w:ascii="Arial" w:hAnsi="Arial" w:cs="Arial"/>
                <w:sz w:val="16"/>
                <w:szCs w:val="16"/>
              </w:rPr>
            </w:pPr>
          </w:p>
        </w:tc>
        <w:tc>
          <w:tcPr>
            <w:tcW w:w="3134" w:type="dxa"/>
            <w:shd w:val="clear" w:color="auto" w:fill="FFFFFF"/>
            <w:tcMar>
              <w:top w:w="15" w:type="dxa"/>
              <w:left w:w="15" w:type="dxa"/>
              <w:bottom w:w="15" w:type="dxa"/>
              <w:right w:w="15" w:type="dxa"/>
            </w:tcMar>
          </w:tcPr>
          <w:p w:rsidR="00965D9F" w:rsidRPr="00EA0708" w:rsidRDefault="00965D9F" w:rsidP="00FA3A1B">
            <w:pPr>
              <w:jc w:val="center"/>
              <w:rPr>
                <w:rFonts w:ascii="Arial" w:hAnsi="Arial" w:cs="Arial"/>
                <w:sz w:val="16"/>
                <w:szCs w:val="16"/>
              </w:rPr>
            </w:pPr>
            <w:r w:rsidRPr="00EA0708">
              <w:rPr>
                <w:rFonts w:ascii="Arial" w:hAnsi="Arial" w:cs="Arial"/>
                <w:sz w:val="16"/>
                <w:szCs w:val="16"/>
              </w:rPr>
              <w:t>__________________С.В. Селютин</w:t>
            </w:r>
          </w:p>
          <w:p w:rsidR="00965D9F" w:rsidRPr="00EA0708" w:rsidRDefault="00965D9F" w:rsidP="00FA3A1B">
            <w:pPr>
              <w:jc w:val="center"/>
              <w:rPr>
                <w:rFonts w:ascii="Arial" w:hAnsi="Arial" w:cs="Arial"/>
                <w:sz w:val="16"/>
                <w:szCs w:val="16"/>
              </w:rPr>
            </w:pPr>
          </w:p>
          <w:p w:rsidR="00965D9F" w:rsidRPr="00EA0708" w:rsidRDefault="00965D9F" w:rsidP="00FA3A1B">
            <w:pPr>
              <w:jc w:val="center"/>
              <w:rPr>
                <w:rFonts w:ascii="Arial" w:hAnsi="Arial" w:cs="Arial"/>
                <w:sz w:val="16"/>
                <w:szCs w:val="16"/>
              </w:rPr>
            </w:pPr>
            <w:r w:rsidRPr="00EA0708">
              <w:rPr>
                <w:rFonts w:ascii="Arial" w:hAnsi="Arial" w:cs="Arial"/>
                <w:sz w:val="16"/>
                <w:szCs w:val="16"/>
              </w:rPr>
              <w:t>_________________Т.И. Бочарова</w:t>
            </w:r>
          </w:p>
          <w:p w:rsidR="00965D9F" w:rsidRPr="00EA0708" w:rsidRDefault="00965D9F" w:rsidP="00FA3A1B">
            <w:pPr>
              <w:jc w:val="center"/>
              <w:rPr>
                <w:rFonts w:ascii="Arial" w:hAnsi="Arial" w:cs="Arial"/>
                <w:sz w:val="16"/>
                <w:szCs w:val="16"/>
              </w:rPr>
            </w:pPr>
          </w:p>
          <w:p w:rsidR="00965D9F" w:rsidRPr="00EA0708" w:rsidRDefault="00965D9F" w:rsidP="00FA3A1B">
            <w:pPr>
              <w:jc w:val="center"/>
              <w:rPr>
                <w:rFonts w:ascii="Arial" w:hAnsi="Arial" w:cs="Arial"/>
                <w:sz w:val="16"/>
                <w:szCs w:val="16"/>
              </w:rPr>
            </w:pPr>
            <w:r w:rsidRPr="00EA0708">
              <w:rPr>
                <w:rFonts w:ascii="Arial" w:hAnsi="Arial" w:cs="Arial"/>
                <w:sz w:val="16"/>
                <w:szCs w:val="16"/>
              </w:rPr>
              <w:t xml:space="preserve">_________________А.В. Савельев </w:t>
            </w:r>
          </w:p>
          <w:p w:rsidR="00965D9F" w:rsidRPr="00EA0708" w:rsidRDefault="00965D9F" w:rsidP="00FA3A1B">
            <w:pPr>
              <w:jc w:val="center"/>
              <w:rPr>
                <w:rFonts w:ascii="Arial" w:hAnsi="Arial" w:cs="Arial"/>
                <w:sz w:val="16"/>
                <w:szCs w:val="16"/>
              </w:rPr>
            </w:pPr>
          </w:p>
          <w:p w:rsidR="00965D9F" w:rsidRPr="00EA0708" w:rsidRDefault="00965D9F" w:rsidP="00FA3A1B">
            <w:pPr>
              <w:jc w:val="center"/>
              <w:rPr>
                <w:rFonts w:ascii="Arial" w:hAnsi="Arial" w:cs="Arial"/>
                <w:sz w:val="16"/>
                <w:szCs w:val="16"/>
              </w:rPr>
            </w:pPr>
          </w:p>
          <w:p w:rsidR="00965D9F" w:rsidRPr="00EA0708" w:rsidRDefault="00965D9F" w:rsidP="00FA3A1B">
            <w:pPr>
              <w:jc w:val="center"/>
              <w:rPr>
                <w:rFonts w:ascii="Arial" w:hAnsi="Arial" w:cs="Arial"/>
                <w:sz w:val="16"/>
                <w:szCs w:val="16"/>
              </w:rPr>
            </w:pPr>
          </w:p>
          <w:p w:rsidR="00965D9F" w:rsidRPr="00EA0708" w:rsidRDefault="00965D9F" w:rsidP="00FA3A1B">
            <w:pPr>
              <w:jc w:val="center"/>
              <w:rPr>
                <w:rFonts w:ascii="Arial" w:hAnsi="Arial" w:cs="Arial"/>
                <w:sz w:val="16"/>
                <w:szCs w:val="16"/>
              </w:rPr>
            </w:pPr>
          </w:p>
        </w:tc>
      </w:tr>
      <w:tr w:rsidR="00965D9F" w:rsidRPr="00EA0708" w:rsidTr="003A6B4D">
        <w:tc>
          <w:tcPr>
            <w:tcW w:w="1226" w:type="dxa"/>
            <w:shd w:val="clear" w:color="auto" w:fill="FFFFFF"/>
            <w:tcMar>
              <w:top w:w="15" w:type="dxa"/>
              <w:left w:w="15" w:type="dxa"/>
              <w:bottom w:w="15" w:type="dxa"/>
              <w:right w:w="15" w:type="dxa"/>
            </w:tcMar>
          </w:tcPr>
          <w:p w:rsidR="00965D9F" w:rsidRPr="00EA0708" w:rsidRDefault="00965D9F" w:rsidP="00FA3A1B">
            <w:pPr>
              <w:rPr>
                <w:rFonts w:ascii="Arial" w:hAnsi="Arial" w:cs="Arial"/>
                <w:sz w:val="16"/>
                <w:szCs w:val="16"/>
              </w:rPr>
            </w:pPr>
          </w:p>
        </w:tc>
        <w:tc>
          <w:tcPr>
            <w:tcW w:w="3552" w:type="dxa"/>
            <w:gridSpan w:val="2"/>
            <w:shd w:val="clear" w:color="auto" w:fill="FFFFFF"/>
            <w:tcMar>
              <w:top w:w="15" w:type="dxa"/>
              <w:left w:w="15" w:type="dxa"/>
              <w:bottom w:w="15" w:type="dxa"/>
              <w:right w:w="15" w:type="dxa"/>
            </w:tcMar>
            <w:vAlign w:val="center"/>
          </w:tcPr>
          <w:p w:rsidR="00965D9F" w:rsidRPr="00EA0708" w:rsidRDefault="00965D9F" w:rsidP="00FA3A1B">
            <w:pPr>
              <w:spacing w:line="240" w:lineRule="exact"/>
              <w:jc w:val="center"/>
              <w:rPr>
                <w:rFonts w:ascii="Arial" w:hAnsi="Arial" w:cs="Arial"/>
                <w:sz w:val="16"/>
                <w:szCs w:val="16"/>
              </w:rPr>
            </w:pPr>
            <w:r w:rsidRPr="00EA0708">
              <w:rPr>
                <w:rFonts w:ascii="Arial" w:hAnsi="Arial" w:cs="Arial"/>
                <w:sz w:val="16"/>
                <w:szCs w:val="16"/>
              </w:rPr>
              <w:t>Приложение 1</w:t>
            </w:r>
          </w:p>
          <w:p w:rsidR="00965D9F" w:rsidRPr="00EA0708" w:rsidRDefault="00965D9F" w:rsidP="00FA3A1B">
            <w:pPr>
              <w:spacing w:line="240" w:lineRule="exact"/>
              <w:jc w:val="center"/>
              <w:rPr>
                <w:rFonts w:ascii="Arial" w:hAnsi="Arial" w:cs="Arial"/>
                <w:sz w:val="16"/>
                <w:szCs w:val="16"/>
              </w:rPr>
            </w:pPr>
            <w:r w:rsidRPr="00EA0708">
              <w:rPr>
                <w:rFonts w:ascii="Arial" w:hAnsi="Arial" w:cs="Arial"/>
                <w:sz w:val="16"/>
                <w:szCs w:val="16"/>
              </w:rPr>
              <w:t xml:space="preserve">к протоколу заседания общественной комиссии для организации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w:t>
            </w:r>
          </w:p>
          <w:p w:rsidR="00965D9F" w:rsidRPr="00EA0708" w:rsidRDefault="00965D9F" w:rsidP="00FA3A1B">
            <w:pPr>
              <w:ind w:left="127" w:right="140"/>
              <w:jc w:val="right"/>
              <w:rPr>
                <w:rFonts w:ascii="Arial" w:hAnsi="Arial" w:cs="Arial"/>
                <w:sz w:val="16"/>
                <w:szCs w:val="16"/>
              </w:rPr>
            </w:pPr>
          </w:p>
        </w:tc>
      </w:tr>
    </w:tbl>
    <w:p w:rsidR="00965D9F" w:rsidRDefault="00965D9F" w:rsidP="00965D9F">
      <w:pPr>
        <w:pStyle w:val="ConsPlusNormal"/>
        <w:spacing w:line="240" w:lineRule="exact"/>
        <w:jc w:val="center"/>
        <w:rPr>
          <w:sz w:val="16"/>
          <w:szCs w:val="16"/>
          <w:lang w:eastAsia="en-US"/>
        </w:rPr>
      </w:pPr>
    </w:p>
    <w:p w:rsidR="00DB1E5A" w:rsidRDefault="00DB1E5A" w:rsidP="00965D9F">
      <w:pPr>
        <w:pStyle w:val="ConsPlusNormal"/>
        <w:spacing w:line="240" w:lineRule="exact"/>
        <w:jc w:val="center"/>
        <w:rPr>
          <w:sz w:val="16"/>
          <w:szCs w:val="16"/>
          <w:lang w:eastAsia="en-US"/>
        </w:rPr>
      </w:pPr>
    </w:p>
    <w:p w:rsidR="00DB1E5A" w:rsidRPr="00EA0708" w:rsidRDefault="00DB1E5A" w:rsidP="00965D9F">
      <w:pPr>
        <w:pStyle w:val="ConsPlusNormal"/>
        <w:spacing w:line="240" w:lineRule="exact"/>
        <w:jc w:val="center"/>
        <w:rPr>
          <w:sz w:val="16"/>
          <w:szCs w:val="16"/>
          <w:lang w:eastAsia="en-US"/>
        </w:rPr>
      </w:pPr>
    </w:p>
    <w:p w:rsidR="00965D9F" w:rsidRPr="00EA0708" w:rsidRDefault="00965D9F" w:rsidP="00965D9F">
      <w:pPr>
        <w:pStyle w:val="HTML"/>
        <w:jc w:val="center"/>
        <w:rPr>
          <w:rFonts w:ascii="Arial" w:hAnsi="Arial" w:cs="Arial"/>
          <w:sz w:val="16"/>
          <w:szCs w:val="16"/>
          <w:lang w:eastAsia="en-US"/>
        </w:rPr>
      </w:pPr>
      <w:r w:rsidRPr="00EA0708">
        <w:rPr>
          <w:rFonts w:ascii="Arial" w:hAnsi="Arial" w:cs="Arial"/>
          <w:sz w:val="16"/>
          <w:szCs w:val="16"/>
          <w:lang w:eastAsia="en-US"/>
        </w:rPr>
        <w:t>СПИСОК</w:t>
      </w:r>
    </w:p>
    <w:p w:rsidR="00965D9F" w:rsidRPr="00EA0708" w:rsidRDefault="00965D9F" w:rsidP="00965D9F">
      <w:pPr>
        <w:pStyle w:val="HTML"/>
        <w:jc w:val="center"/>
        <w:rPr>
          <w:rFonts w:ascii="Arial" w:hAnsi="Arial" w:cs="Arial"/>
          <w:bCs/>
          <w:sz w:val="16"/>
          <w:szCs w:val="16"/>
          <w:u w:val="single"/>
        </w:rPr>
      </w:pPr>
    </w:p>
    <w:p w:rsidR="00965D9F" w:rsidRPr="00EA0708" w:rsidRDefault="00965D9F" w:rsidP="00965D9F">
      <w:pPr>
        <w:pStyle w:val="HTML"/>
        <w:spacing w:line="240" w:lineRule="exact"/>
        <w:jc w:val="center"/>
        <w:rPr>
          <w:rFonts w:ascii="Arial" w:hAnsi="Arial" w:cs="Arial"/>
          <w:bCs/>
          <w:sz w:val="16"/>
          <w:szCs w:val="16"/>
        </w:rPr>
      </w:pPr>
      <w:r w:rsidRPr="00EA0708">
        <w:rPr>
          <w:rFonts w:ascii="Arial" w:hAnsi="Arial" w:cs="Arial"/>
          <w:bCs/>
          <w:sz w:val="16"/>
          <w:szCs w:val="16"/>
        </w:rPr>
        <w:t xml:space="preserve">общественных территорий, предложенных гражданами для реализации проекта создания комфортной городской среды, в рамках участия Благодарненского городского округа Ставропольского края во Всероссийском конкурсе лучших проектов создания комфортной </w:t>
      </w:r>
    </w:p>
    <w:p w:rsidR="00965D9F" w:rsidRPr="00EA0708" w:rsidRDefault="00965D9F" w:rsidP="00965D9F">
      <w:pPr>
        <w:pStyle w:val="HTML"/>
        <w:spacing w:line="240" w:lineRule="exact"/>
        <w:jc w:val="center"/>
        <w:rPr>
          <w:rFonts w:ascii="Arial" w:hAnsi="Arial" w:cs="Arial"/>
          <w:bCs/>
          <w:sz w:val="16"/>
          <w:szCs w:val="16"/>
        </w:rPr>
      </w:pPr>
      <w:r w:rsidRPr="00EA0708">
        <w:rPr>
          <w:rFonts w:ascii="Arial" w:hAnsi="Arial" w:cs="Arial"/>
          <w:bCs/>
          <w:sz w:val="16"/>
          <w:szCs w:val="16"/>
        </w:rPr>
        <w:t>городской среды</w:t>
      </w:r>
    </w:p>
    <w:p w:rsidR="00965D9F" w:rsidRPr="00EA0708" w:rsidRDefault="00965D9F" w:rsidP="00965D9F">
      <w:pPr>
        <w:pStyle w:val="HTML"/>
        <w:jc w:val="center"/>
        <w:rPr>
          <w:rFonts w:ascii="Arial" w:hAnsi="Arial" w:cs="Arial"/>
          <w:bCs/>
          <w:sz w:val="16"/>
          <w:szCs w:val="16"/>
          <w:u w:val="single"/>
        </w:rPr>
      </w:pPr>
    </w:p>
    <w:p w:rsidR="00965D9F" w:rsidRPr="00EA0708" w:rsidRDefault="00965D9F" w:rsidP="00965D9F">
      <w:pPr>
        <w:pStyle w:val="HTML"/>
        <w:jc w:val="center"/>
        <w:rPr>
          <w:rFonts w:ascii="Arial" w:hAnsi="Arial" w:cs="Arial"/>
          <w:bCs/>
          <w:sz w:val="16"/>
          <w:szCs w:val="16"/>
          <w:u w:val="single"/>
        </w:rPr>
      </w:pPr>
    </w:p>
    <w:tbl>
      <w:tblPr>
        <w:tblW w:w="4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239"/>
        <w:gridCol w:w="1843"/>
      </w:tblGrid>
      <w:tr w:rsidR="00965D9F" w:rsidRPr="00EA0708" w:rsidTr="003A6B4D">
        <w:tc>
          <w:tcPr>
            <w:tcW w:w="709" w:type="dxa"/>
          </w:tcPr>
          <w:p w:rsidR="00965D9F" w:rsidRPr="00EA0708" w:rsidRDefault="00965D9F" w:rsidP="00FA3A1B">
            <w:pPr>
              <w:tabs>
                <w:tab w:val="left" w:pos="708"/>
                <w:tab w:val="left" w:pos="1416"/>
              </w:tabs>
              <w:rPr>
                <w:rFonts w:ascii="Arial" w:hAnsi="Arial" w:cs="Arial"/>
                <w:bCs/>
                <w:sz w:val="16"/>
                <w:szCs w:val="16"/>
              </w:rPr>
            </w:pPr>
            <w:r w:rsidRPr="00EA0708">
              <w:rPr>
                <w:rFonts w:ascii="Arial" w:hAnsi="Arial" w:cs="Arial"/>
                <w:bCs/>
                <w:sz w:val="16"/>
                <w:szCs w:val="16"/>
              </w:rPr>
              <w:t>№ п/п</w:t>
            </w:r>
          </w:p>
        </w:tc>
        <w:tc>
          <w:tcPr>
            <w:tcW w:w="2239" w:type="dxa"/>
          </w:tcPr>
          <w:p w:rsidR="00965D9F" w:rsidRPr="00EA0708" w:rsidRDefault="00965D9F" w:rsidP="00FA3A1B">
            <w:pPr>
              <w:tabs>
                <w:tab w:val="left" w:pos="708"/>
                <w:tab w:val="left" w:pos="1416"/>
              </w:tabs>
              <w:rPr>
                <w:rFonts w:ascii="Arial" w:hAnsi="Arial" w:cs="Arial"/>
                <w:bCs/>
                <w:sz w:val="16"/>
                <w:szCs w:val="16"/>
              </w:rPr>
            </w:pPr>
            <w:r w:rsidRPr="00EA0708">
              <w:rPr>
                <w:rFonts w:ascii="Arial" w:hAnsi="Arial" w:cs="Arial"/>
                <w:bCs/>
                <w:sz w:val="16"/>
                <w:szCs w:val="16"/>
              </w:rPr>
              <w:t>Наименование предложенных общественной территории</w:t>
            </w:r>
          </w:p>
        </w:tc>
        <w:tc>
          <w:tcPr>
            <w:tcW w:w="1843" w:type="dxa"/>
          </w:tcPr>
          <w:p w:rsidR="00965D9F" w:rsidRPr="00EA0708" w:rsidRDefault="00965D9F" w:rsidP="00FA3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16"/>
                <w:szCs w:val="16"/>
              </w:rPr>
            </w:pPr>
            <w:r w:rsidRPr="00EA0708">
              <w:rPr>
                <w:rFonts w:ascii="Arial" w:hAnsi="Arial" w:cs="Arial"/>
                <w:bCs/>
                <w:sz w:val="16"/>
                <w:szCs w:val="16"/>
              </w:rPr>
              <w:t>Количество предложений по данным территориям</w:t>
            </w:r>
          </w:p>
        </w:tc>
      </w:tr>
      <w:tr w:rsidR="00965D9F" w:rsidRPr="00EA0708" w:rsidTr="003A6B4D">
        <w:tc>
          <w:tcPr>
            <w:tcW w:w="709" w:type="dxa"/>
          </w:tcPr>
          <w:p w:rsidR="00965D9F" w:rsidRPr="00EA0708" w:rsidRDefault="00965D9F" w:rsidP="00FA3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EA0708">
              <w:rPr>
                <w:rFonts w:ascii="Arial" w:hAnsi="Arial" w:cs="Arial"/>
                <w:bCs/>
                <w:sz w:val="16"/>
                <w:szCs w:val="16"/>
              </w:rPr>
              <w:t>1</w:t>
            </w:r>
          </w:p>
        </w:tc>
        <w:tc>
          <w:tcPr>
            <w:tcW w:w="2239" w:type="dxa"/>
          </w:tcPr>
          <w:p w:rsidR="00965D9F" w:rsidRPr="00EA0708" w:rsidRDefault="00965D9F" w:rsidP="00FA3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EA0708">
              <w:rPr>
                <w:rFonts w:ascii="Arial" w:hAnsi="Arial" w:cs="Arial"/>
                <w:bCs/>
                <w:sz w:val="16"/>
                <w:szCs w:val="16"/>
              </w:rPr>
              <w:t xml:space="preserve">Благоустройство территории по улице Свобода в городе Благодарный </w:t>
            </w:r>
          </w:p>
          <w:p w:rsidR="00965D9F" w:rsidRPr="00EA0708" w:rsidRDefault="00965D9F" w:rsidP="00FA3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EA0708">
              <w:rPr>
                <w:rFonts w:ascii="Arial" w:hAnsi="Arial" w:cs="Arial"/>
                <w:bCs/>
                <w:sz w:val="16"/>
                <w:szCs w:val="16"/>
              </w:rPr>
              <w:t>(от пер.Безымянный до пер.Куйбышева)</w:t>
            </w:r>
          </w:p>
        </w:tc>
        <w:tc>
          <w:tcPr>
            <w:tcW w:w="1843" w:type="dxa"/>
          </w:tcPr>
          <w:p w:rsidR="00965D9F" w:rsidRPr="00EA0708" w:rsidRDefault="00965D9F" w:rsidP="00FA3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16"/>
                <w:szCs w:val="16"/>
                <w:highlight w:val="darkYellow"/>
              </w:rPr>
            </w:pPr>
          </w:p>
          <w:p w:rsidR="00965D9F" w:rsidRPr="00EA0708" w:rsidRDefault="00965D9F" w:rsidP="00FA3A1B">
            <w:pPr>
              <w:jc w:val="center"/>
              <w:rPr>
                <w:rFonts w:ascii="Arial" w:hAnsi="Arial" w:cs="Arial"/>
                <w:sz w:val="16"/>
                <w:szCs w:val="16"/>
                <w:highlight w:val="darkYellow"/>
              </w:rPr>
            </w:pPr>
            <w:r w:rsidRPr="00EA0708">
              <w:rPr>
                <w:rFonts w:ascii="Arial" w:hAnsi="Arial" w:cs="Arial"/>
                <w:sz w:val="16"/>
                <w:szCs w:val="16"/>
              </w:rPr>
              <w:t>2234</w:t>
            </w:r>
          </w:p>
        </w:tc>
      </w:tr>
      <w:tr w:rsidR="00965D9F" w:rsidRPr="00EA0708" w:rsidTr="003A6B4D">
        <w:tc>
          <w:tcPr>
            <w:tcW w:w="709" w:type="dxa"/>
          </w:tcPr>
          <w:p w:rsidR="00965D9F" w:rsidRPr="00EA0708" w:rsidRDefault="00965D9F" w:rsidP="00FA3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EA0708">
              <w:rPr>
                <w:rFonts w:ascii="Arial" w:hAnsi="Arial" w:cs="Arial"/>
                <w:bCs/>
                <w:sz w:val="16"/>
                <w:szCs w:val="16"/>
              </w:rPr>
              <w:t>2</w:t>
            </w:r>
          </w:p>
        </w:tc>
        <w:tc>
          <w:tcPr>
            <w:tcW w:w="2239" w:type="dxa"/>
          </w:tcPr>
          <w:p w:rsidR="00965D9F" w:rsidRPr="00EA0708" w:rsidRDefault="00965D9F" w:rsidP="00FA3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EA0708">
              <w:rPr>
                <w:rFonts w:ascii="Arial" w:hAnsi="Arial" w:cs="Arial"/>
                <w:bCs/>
                <w:sz w:val="16"/>
                <w:szCs w:val="16"/>
              </w:rPr>
              <w:t>Благоустройство территории по улице Советская в городе Благодарный (2 очередь)</w:t>
            </w:r>
          </w:p>
        </w:tc>
        <w:tc>
          <w:tcPr>
            <w:tcW w:w="1843" w:type="dxa"/>
          </w:tcPr>
          <w:p w:rsidR="00965D9F" w:rsidRPr="00EA0708" w:rsidRDefault="00965D9F" w:rsidP="00FA3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16"/>
                <w:szCs w:val="16"/>
                <w:highlight w:val="darkYellow"/>
              </w:rPr>
            </w:pPr>
          </w:p>
          <w:p w:rsidR="00965D9F" w:rsidRPr="00EA0708" w:rsidRDefault="00965D9F" w:rsidP="00FA3A1B">
            <w:pPr>
              <w:jc w:val="center"/>
              <w:rPr>
                <w:rFonts w:ascii="Arial" w:hAnsi="Arial" w:cs="Arial"/>
                <w:sz w:val="16"/>
                <w:szCs w:val="16"/>
                <w:highlight w:val="darkYellow"/>
              </w:rPr>
            </w:pPr>
            <w:r w:rsidRPr="00EA0708">
              <w:rPr>
                <w:rFonts w:ascii="Arial" w:hAnsi="Arial" w:cs="Arial"/>
                <w:sz w:val="16"/>
                <w:szCs w:val="16"/>
              </w:rPr>
              <w:t>639</w:t>
            </w:r>
          </w:p>
        </w:tc>
      </w:tr>
    </w:tbl>
    <w:p w:rsidR="00965D9F" w:rsidRPr="00EA0708" w:rsidRDefault="00965D9F" w:rsidP="00965D9F">
      <w:pPr>
        <w:pStyle w:val="ConsPlusNormal"/>
        <w:spacing w:line="240" w:lineRule="exact"/>
        <w:jc w:val="center"/>
        <w:rPr>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DB1E5A" w:rsidRPr="00145A27" w:rsidRDefault="00DB1E5A" w:rsidP="00DB1E5A">
      <w:pPr>
        <w:spacing w:line="180" w:lineRule="exact"/>
        <w:jc w:val="center"/>
        <w:rPr>
          <w:rFonts w:ascii="Arial" w:hAnsi="Arial" w:cs="Arial"/>
          <w:b/>
          <w:bCs/>
          <w:sz w:val="16"/>
          <w:szCs w:val="16"/>
        </w:rPr>
      </w:pPr>
      <w:r w:rsidRPr="00145A27">
        <w:rPr>
          <w:rFonts w:ascii="Arial" w:hAnsi="Arial" w:cs="Arial"/>
          <w:b/>
          <w:bCs/>
          <w:sz w:val="16"/>
          <w:szCs w:val="16"/>
        </w:rPr>
        <w:lastRenderedPageBreak/>
        <w:t>ИЗВЕЩЕНИЕ</w:t>
      </w:r>
    </w:p>
    <w:p w:rsidR="00DB1E5A" w:rsidRPr="00145A27" w:rsidRDefault="00DB1E5A" w:rsidP="00DB1E5A">
      <w:pPr>
        <w:spacing w:line="180" w:lineRule="exact"/>
        <w:jc w:val="center"/>
        <w:rPr>
          <w:rFonts w:ascii="Arial" w:hAnsi="Arial" w:cs="Arial"/>
          <w:b/>
          <w:bCs/>
          <w:sz w:val="16"/>
          <w:szCs w:val="16"/>
        </w:rPr>
      </w:pPr>
      <w:r w:rsidRPr="00145A27">
        <w:rPr>
          <w:rFonts w:ascii="Arial" w:hAnsi="Arial" w:cs="Arial"/>
          <w:b/>
          <w:bCs/>
          <w:sz w:val="16"/>
          <w:szCs w:val="16"/>
        </w:rPr>
        <w:t>о проведении аукциона по продаже права на заключение договоров аренды земельных участков</w:t>
      </w:r>
    </w:p>
    <w:p w:rsidR="00DB1E5A" w:rsidRPr="00145A27" w:rsidRDefault="00DB1E5A" w:rsidP="00DB1E5A">
      <w:pPr>
        <w:spacing w:line="240" w:lineRule="exact"/>
        <w:jc w:val="center"/>
        <w:rPr>
          <w:rFonts w:ascii="Arial" w:hAnsi="Arial" w:cs="Arial"/>
          <w:b/>
          <w:bCs/>
          <w:sz w:val="16"/>
          <w:szCs w:val="16"/>
        </w:rPr>
      </w:pPr>
    </w:p>
    <w:p w:rsidR="00DB1E5A" w:rsidRPr="00145A27" w:rsidRDefault="00DB1E5A" w:rsidP="00DB1E5A">
      <w:pPr>
        <w:ind w:firstLine="142"/>
        <w:jc w:val="both"/>
        <w:rPr>
          <w:rFonts w:ascii="Arial" w:hAnsi="Arial" w:cs="Arial"/>
          <w:b/>
          <w:bCs/>
          <w:i/>
          <w:sz w:val="16"/>
          <w:szCs w:val="16"/>
        </w:rPr>
      </w:pPr>
      <w:r w:rsidRPr="00145A27">
        <w:rPr>
          <w:rFonts w:ascii="Arial" w:hAnsi="Arial" w:cs="Arial"/>
          <w:bCs/>
          <w:sz w:val="16"/>
          <w:szCs w:val="16"/>
        </w:rPr>
        <w:t>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02 марта 2020 года № 244  «О проведении аукциона по продаже права на заключение договора аренды земельного участка», от 05 марта 2020 года      № 296 «О проведении аукциона по продаже права на заключение договора аренды земельного участка», от 02 марта 2020 года № 259 «О проведении аукциона по продаже права на заключение договора аренды земельных участков», от 02 марта 2020 года № 258 «О проведении аукциона по продаже права на заключение договора аренды земельного участка», от 12 февраля   2020 года № 165 «О проведении аукциона по продаже права на заключение договора аренды земельного участка»,</w:t>
      </w:r>
      <w:r w:rsidRPr="00145A27">
        <w:rPr>
          <w:rFonts w:ascii="Arial" w:hAnsi="Arial" w:cs="Arial"/>
          <w:b/>
          <w:bCs/>
          <w:sz w:val="16"/>
          <w:szCs w:val="16"/>
        </w:rPr>
        <w:t xml:space="preserve"> </w:t>
      </w:r>
      <w:r w:rsidRPr="00145A27">
        <w:rPr>
          <w:rFonts w:ascii="Arial" w:hAnsi="Arial" w:cs="Arial"/>
          <w:bCs/>
          <w:sz w:val="16"/>
          <w:szCs w:val="16"/>
        </w:rPr>
        <w:t xml:space="preserve"> администрация Благодарненского городского округа Ставропольского края </w:t>
      </w:r>
      <w:r w:rsidRPr="00145A27">
        <w:rPr>
          <w:rFonts w:ascii="Arial" w:hAnsi="Arial" w:cs="Arial"/>
          <w:sz w:val="16"/>
          <w:szCs w:val="16"/>
        </w:rPr>
        <w:t xml:space="preserve">проводит торги в форме аукциона, открытого по составу участников. </w:t>
      </w:r>
    </w:p>
    <w:p w:rsidR="00DB1E5A" w:rsidRPr="00145A27" w:rsidRDefault="00DB1E5A" w:rsidP="00DB1E5A">
      <w:pPr>
        <w:ind w:right="-6" w:firstLine="142"/>
        <w:jc w:val="both"/>
        <w:rPr>
          <w:rFonts w:ascii="Arial" w:hAnsi="Arial" w:cs="Arial"/>
          <w:sz w:val="16"/>
          <w:szCs w:val="16"/>
        </w:rPr>
      </w:pPr>
      <w:r w:rsidRPr="00145A27">
        <w:rPr>
          <w:rFonts w:ascii="Arial" w:hAnsi="Arial" w:cs="Arial"/>
          <w:sz w:val="16"/>
          <w:szCs w:val="16"/>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Благодарненский район, город Благодарный, площадь Ленина, 1, электронный адрес: </w:t>
      </w:r>
      <w:hyperlink r:id="rId124" w:history="1">
        <w:r w:rsidRPr="00145A27">
          <w:rPr>
            <w:rStyle w:val="af1"/>
            <w:rFonts w:ascii="Arial" w:hAnsi="Arial" w:cs="Arial"/>
            <w:sz w:val="16"/>
            <w:szCs w:val="16"/>
            <w:lang w:val="en-US"/>
          </w:rPr>
          <w:t>oizoabmrsk</w:t>
        </w:r>
        <w:r w:rsidRPr="00145A27">
          <w:rPr>
            <w:rStyle w:val="af1"/>
            <w:rFonts w:ascii="Arial" w:hAnsi="Arial" w:cs="Arial"/>
            <w:sz w:val="16"/>
            <w:szCs w:val="16"/>
          </w:rPr>
          <w:t>@</w:t>
        </w:r>
        <w:r w:rsidRPr="00145A27">
          <w:rPr>
            <w:rStyle w:val="af1"/>
            <w:rFonts w:ascii="Arial" w:hAnsi="Arial" w:cs="Arial"/>
            <w:sz w:val="16"/>
            <w:szCs w:val="16"/>
            <w:lang w:val="en-US"/>
          </w:rPr>
          <w:t>mail</w:t>
        </w:r>
        <w:r w:rsidRPr="00145A27">
          <w:rPr>
            <w:rStyle w:val="af1"/>
            <w:rFonts w:ascii="Arial" w:hAnsi="Arial" w:cs="Arial"/>
            <w:sz w:val="16"/>
            <w:szCs w:val="16"/>
          </w:rPr>
          <w:t>.</w:t>
        </w:r>
        <w:r w:rsidRPr="00145A27">
          <w:rPr>
            <w:rStyle w:val="af1"/>
            <w:rFonts w:ascii="Arial" w:hAnsi="Arial" w:cs="Arial"/>
            <w:sz w:val="16"/>
            <w:szCs w:val="16"/>
            <w:lang w:val="en-US"/>
          </w:rPr>
          <w:t>ru</w:t>
        </w:r>
      </w:hyperlink>
      <w:r w:rsidRPr="00145A27">
        <w:rPr>
          <w:rFonts w:ascii="Arial" w:hAnsi="Arial" w:cs="Arial"/>
          <w:sz w:val="16"/>
          <w:szCs w:val="16"/>
        </w:rPr>
        <w:t>.</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Дата и место проведения аукциона</w:t>
      </w:r>
      <w:r w:rsidRPr="00145A27">
        <w:rPr>
          <w:rFonts w:ascii="Arial" w:hAnsi="Arial" w:cs="Arial"/>
          <w:b/>
          <w:sz w:val="16"/>
          <w:szCs w:val="16"/>
        </w:rPr>
        <w:t xml:space="preserve">: 29  апреля 2020 </w:t>
      </w:r>
      <w:r w:rsidRPr="00145A27">
        <w:rPr>
          <w:rFonts w:ascii="Arial" w:hAnsi="Arial" w:cs="Arial"/>
          <w:b/>
          <w:bCs/>
          <w:sz w:val="16"/>
          <w:szCs w:val="16"/>
        </w:rPr>
        <w:t>года в 9.00</w:t>
      </w:r>
      <w:r w:rsidRPr="00145A27">
        <w:rPr>
          <w:rFonts w:ascii="Arial" w:hAnsi="Arial" w:cs="Arial"/>
          <w:bCs/>
          <w:sz w:val="16"/>
          <w:szCs w:val="16"/>
        </w:rPr>
        <w:t xml:space="preserve"> </w:t>
      </w:r>
      <w:r w:rsidRPr="00145A27">
        <w:rPr>
          <w:rFonts w:ascii="Arial" w:hAnsi="Arial" w:cs="Arial"/>
          <w:b/>
          <w:bCs/>
          <w:sz w:val="16"/>
          <w:szCs w:val="16"/>
        </w:rPr>
        <w:t>часов</w:t>
      </w:r>
      <w:r w:rsidRPr="00145A27">
        <w:rPr>
          <w:rFonts w:ascii="Arial" w:hAnsi="Arial" w:cs="Arial"/>
          <w:bCs/>
          <w:sz w:val="16"/>
          <w:szCs w:val="16"/>
        </w:rPr>
        <w:t xml:space="preserve"> по адресу: </w:t>
      </w:r>
      <w:r w:rsidRPr="00145A27">
        <w:rPr>
          <w:rFonts w:ascii="Arial" w:hAnsi="Arial" w:cs="Arial"/>
          <w:sz w:val="16"/>
          <w:szCs w:val="16"/>
        </w:rPr>
        <w:t>Ставропольский край, Благодарненский район, город Благодарный, площадь Ленина, 1, первый этаж, кабинет № 106.</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 xml:space="preserve">Заявки с прилагаемыми к ним документами принимаются организатором аукциона </w:t>
      </w:r>
      <w:r w:rsidRPr="00145A27">
        <w:rPr>
          <w:rFonts w:ascii="Arial" w:hAnsi="Arial" w:cs="Arial"/>
          <w:b/>
          <w:sz w:val="16"/>
          <w:szCs w:val="16"/>
        </w:rPr>
        <w:t xml:space="preserve">с 24 марта 2020 года по 24 апреля 2020 года </w:t>
      </w:r>
      <w:r w:rsidRPr="00145A27">
        <w:rPr>
          <w:rFonts w:ascii="Arial" w:hAnsi="Arial" w:cs="Arial"/>
          <w:sz w:val="16"/>
          <w:szCs w:val="16"/>
        </w:rPr>
        <w:t>с  9 до 17 часов по рабочим дням по адресу: Ставропольский край, Благодарненский район, город Благодарный, площадь Ленина, 1, 1 этаж, кабинеты № 104, 106. С дополнительной информацией заявители могут ознакомиться по месту приема заявок. Контактные телефоны: 5-10-63,  2-15-46.</w:t>
      </w:r>
    </w:p>
    <w:p w:rsidR="00DB1E5A" w:rsidRPr="00145A27" w:rsidRDefault="00DB1E5A" w:rsidP="00DB1E5A">
      <w:pPr>
        <w:ind w:right="427" w:firstLine="142"/>
        <w:jc w:val="center"/>
        <w:rPr>
          <w:rFonts w:ascii="Arial" w:hAnsi="Arial" w:cs="Arial"/>
          <w:b/>
          <w:sz w:val="16"/>
          <w:szCs w:val="16"/>
        </w:rPr>
      </w:pPr>
    </w:p>
    <w:p w:rsidR="00DB1E5A" w:rsidRPr="00145A27" w:rsidRDefault="00DB1E5A" w:rsidP="00DB1E5A">
      <w:pPr>
        <w:ind w:right="427" w:firstLine="142"/>
        <w:jc w:val="center"/>
        <w:rPr>
          <w:rFonts w:ascii="Arial" w:hAnsi="Arial" w:cs="Arial"/>
          <w:b/>
          <w:sz w:val="16"/>
          <w:szCs w:val="16"/>
        </w:rPr>
      </w:pPr>
      <w:r w:rsidRPr="00145A27">
        <w:rPr>
          <w:rFonts w:ascii="Arial" w:hAnsi="Arial" w:cs="Arial"/>
          <w:b/>
          <w:sz w:val="16"/>
          <w:szCs w:val="16"/>
        </w:rPr>
        <w:t>Предмет аукциона</w:t>
      </w:r>
    </w:p>
    <w:p w:rsidR="00DB1E5A" w:rsidRPr="00145A27" w:rsidRDefault="00DB1E5A" w:rsidP="00DB1E5A">
      <w:pPr>
        <w:ind w:right="427" w:firstLine="142"/>
        <w:jc w:val="center"/>
        <w:rPr>
          <w:rFonts w:ascii="Arial" w:hAnsi="Arial" w:cs="Arial"/>
          <w:b/>
          <w:sz w:val="16"/>
          <w:szCs w:val="16"/>
        </w:rPr>
      </w:pPr>
    </w:p>
    <w:p w:rsidR="00DB1E5A" w:rsidRPr="00145A27" w:rsidRDefault="00DB1E5A" w:rsidP="00DB1E5A">
      <w:pPr>
        <w:ind w:firstLine="142"/>
        <w:jc w:val="both"/>
        <w:rPr>
          <w:rFonts w:ascii="Arial" w:hAnsi="Arial" w:cs="Arial"/>
          <w:sz w:val="16"/>
          <w:szCs w:val="16"/>
        </w:rPr>
      </w:pPr>
      <w:r w:rsidRPr="00145A27">
        <w:rPr>
          <w:rFonts w:ascii="Arial" w:hAnsi="Arial" w:cs="Arial"/>
          <w:b/>
          <w:sz w:val="16"/>
          <w:szCs w:val="16"/>
        </w:rPr>
        <w:t>Лот № 1</w:t>
      </w:r>
      <w:r w:rsidRPr="00145A27">
        <w:rPr>
          <w:rFonts w:ascii="Arial" w:hAnsi="Arial" w:cs="Arial"/>
          <w:sz w:val="16"/>
          <w:szCs w:val="16"/>
        </w:rPr>
        <w:t>.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под строительство индивидуального жилого дома, цель использования –  для строительства индивидуального жилого дома, общей площадью 746 кв. м, с кадастровым номером 26:13:100407:191, местоположение: Российская Федерация, край Ставропольский, район Благодарненский, г. Благодарный, пл. Колхозная, б/н.</w:t>
      </w:r>
    </w:p>
    <w:p w:rsidR="00DB1E5A" w:rsidRPr="00145A27" w:rsidRDefault="00DB1E5A" w:rsidP="00DB1E5A">
      <w:pPr>
        <w:ind w:right="-3" w:firstLine="142"/>
        <w:jc w:val="both"/>
        <w:rPr>
          <w:rFonts w:ascii="Arial" w:hAnsi="Arial" w:cs="Arial"/>
          <w:b/>
          <w:sz w:val="16"/>
          <w:szCs w:val="16"/>
        </w:rPr>
      </w:pPr>
      <w:r w:rsidRPr="00145A27">
        <w:rPr>
          <w:rFonts w:ascii="Arial" w:hAnsi="Arial" w:cs="Arial"/>
          <w:sz w:val="16"/>
          <w:szCs w:val="16"/>
        </w:rPr>
        <w:t>Начальная цена предмета аукциона (начальный размер годовой арендной платы) – 11 000 рублей.</w:t>
      </w:r>
    </w:p>
    <w:p w:rsidR="00DB1E5A" w:rsidRPr="00145A27" w:rsidRDefault="00DB1E5A" w:rsidP="00DB1E5A">
      <w:pPr>
        <w:ind w:right="-3" w:firstLine="142"/>
        <w:jc w:val="both"/>
        <w:rPr>
          <w:rFonts w:ascii="Arial" w:hAnsi="Arial" w:cs="Arial"/>
          <w:b/>
          <w:sz w:val="16"/>
          <w:szCs w:val="16"/>
        </w:rPr>
      </w:pPr>
      <w:r w:rsidRPr="00145A27">
        <w:rPr>
          <w:rFonts w:ascii="Arial" w:hAnsi="Arial" w:cs="Arial"/>
          <w:sz w:val="16"/>
          <w:szCs w:val="16"/>
        </w:rPr>
        <w:t>Сумма задатка (50% от начальной цены предмета аукциона) –                 5 500 рублей.</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Шаг аукциона (3% от начальной цены предмета аукциона) –                    330 рублей.</w:t>
      </w:r>
    </w:p>
    <w:p w:rsidR="00DB1E5A" w:rsidRPr="00145A27" w:rsidRDefault="00DB1E5A" w:rsidP="00DB1E5A">
      <w:pPr>
        <w:ind w:firstLine="142"/>
        <w:rPr>
          <w:rFonts w:ascii="Arial" w:hAnsi="Arial" w:cs="Arial"/>
          <w:sz w:val="16"/>
          <w:szCs w:val="16"/>
        </w:rPr>
      </w:pPr>
      <w:r w:rsidRPr="00145A27">
        <w:rPr>
          <w:rFonts w:ascii="Arial" w:hAnsi="Arial" w:cs="Arial"/>
          <w:sz w:val="16"/>
          <w:szCs w:val="16"/>
        </w:rPr>
        <w:t>Земельный участок расположен в зоне Жилые зоны (Ж-1).</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Предельные параметры разрешенного строительства, реконструкции объектов капитального строительства: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максимальный процент застройки земельного участка составляет не более 20 % (не включая временные здания, строения, сооружения, отмостки, дорожки и площадки с твердым покрытием);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для жилых и общественных зданий 3 м (кроме приквартирных участков в сложившейся застройке);</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для остальных зданий и сооружений - 1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Расстояние до красной линии:</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lastRenderedPageBreak/>
        <w:t>1) от дошкольных образовательных учреждений и общеобразовательных школ (стены здания) - 25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2) от пожарных депо - 10 м (15 м - для депо I типа);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3) улиц, от жилых и общественных зданий - 5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4) проездов, от жилых и общественных зданий - 3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5) от остальных зданий и сооружений - 5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На территории сложившейся застройки жилые и общественные здания могут размещаться по красной линии улиц.</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До границы соседнего земельного участка расстояния по санитарно-бытовым условиям должны быть не менее:</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от индивидуального жилого, усадебного одно-, двухквартирного и блокированного дома - 3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В сложившейся застройке для строительства, реконструкции жилого дома минимальный отступ от границы соседнего участка составляет не менее:</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- 1 м - для одноэтажного жилого дома;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- 1,5 м - для двухэтажного жилого дома;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- 2 м - для трехэтажного жилого дома;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от других построек (баня, гараж и другие) - 1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от стволов высокорослых деревьев - 4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от стволов среднерослых деревьев - 2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от кустарника - 1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При размещении зданий, строений и сооружений необходимо учитывать положения настоящих Правил:</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расстояние от хозяйственных построек до красных линий улиц и проездов - не менее 5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Допускается блокировка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Вспомогательные строения, за исключением гаражей, размещать со стороны улиц не допускается.</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При условии ориентирования ската крыши на свой участок и отсутствии окон со стороны соседнего участка, а также при соблюдении требований пожарной безопасности допускается уменьшать расстояние между границей соседнего земельного участка и хозяйственной постройкой (гараж, сарай и т.п.) до 1,0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xml:space="preserve">Тип здания, его высота и этажность определяются в каждом случае индивидуально в соответствии с социально-демографическими, национально-бытовыми, архитектурно-композиционными, санитарно-гигиеническими и другими </w:t>
      </w:r>
      <w:r w:rsidRPr="00145A27">
        <w:rPr>
          <w:rFonts w:ascii="Arial" w:hAnsi="Arial" w:cs="Arial"/>
          <w:sz w:val="16"/>
          <w:szCs w:val="16"/>
        </w:rPr>
        <w:lastRenderedPageBreak/>
        <w:t>требованиями, предъявляемыми к формированию конкретной местности, а также возможностью развития социальной, транспортной и инженерной инфраструктур и обеспечения противопожарной безопасности.</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Максимальное количество этажей устанавливается индивидуально с учетом архитектурных традиций, ландшафтных и других местных особенностей, но не превышает 3 этажа.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Предельная высота конструкций, ограждающих участок (забор):</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вдоль улиц и проездов – 3,0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между соседними участками – 2 м (допускается уменьшать (увеличивать), высоту ограждения при условии обоюдного согласия владельцев соседних участков).</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Иные показатели, не учтенные настоящими Правилами, применяются в соответствии с действующими федеральными и региональными нормативами.</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Инженерное обеспечение.</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Для индивидуальных жилых домов при отсутствии возможности подключения к централизованной системе бытовой канализации, допускается предусматривать устройство гидронепроницаемых выгребов, септиков.</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Для индивидуальных жилых домов,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Технические условия присоединения объекта к сетям инженерно-технического обеспечения:</w:t>
      </w:r>
    </w:p>
    <w:p w:rsidR="00DB1E5A" w:rsidRPr="00145A27" w:rsidRDefault="00DB1E5A" w:rsidP="00EB3095">
      <w:pPr>
        <w:widowControl w:val="0"/>
        <w:numPr>
          <w:ilvl w:val="0"/>
          <w:numId w:val="3"/>
        </w:numPr>
        <w:autoSpaceDE w:val="0"/>
        <w:autoSpaceDN w:val="0"/>
        <w:adjustRightInd w:val="0"/>
        <w:ind w:firstLine="142"/>
        <w:jc w:val="both"/>
        <w:rPr>
          <w:rFonts w:ascii="Arial" w:hAnsi="Arial" w:cs="Arial"/>
          <w:spacing w:val="-2"/>
          <w:sz w:val="16"/>
          <w:szCs w:val="16"/>
        </w:rPr>
      </w:pPr>
      <w:r w:rsidRPr="00145A27">
        <w:rPr>
          <w:rFonts w:ascii="Arial" w:hAnsi="Arial" w:cs="Arial"/>
          <w:spacing w:val="-2"/>
          <w:sz w:val="16"/>
          <w:szCs w:val="16"/>
        </w:rPr>
        <w:t>Электроснабжение.</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Согласно информации участка электросети г. Благодарный филиала ГУП СК «Ставрополькоммунэлектро» «Электросеть» возможная точка подключения от опоры № 46 ВЛ-0,4 кВ  Ф-1 КТП 27/405, максимальная нагрузка 15 кВт, срок подключения объекта 4 месяца, срок действия технических условий 2 года, плата за техническое присоединение составляет  550 рублей.</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2. Водоснабжение и водоотведение.</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Согласно информации государственного унитарного предприятия Ставропольского края «Ставрополькрайводоканал»:</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предельная свободная мощность существующих водопроводных сетей 1,0 куб. м/сут.;</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максимальная нагрузка в возможных точках подключения к сети водоснабжения – 1,0 куб. м/сут.;</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3. Газоснабжение.</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Согласно информации акционерного общества «Благодарненскрайгаз»:</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возможная точка подключения – существующий надземный газопровод низкого давления Ду 76 мм, расположенный по адресу: Ставропольский край, Благодарненский район, гор. Благодарный, пл. Колхозная.</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Для получения технических условий необходимо представить пакет документов в службу по работе с клиентами АО «Благодарненскрайгаз». Срок действия технических условий 2 года.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Ограничения (обременения) земельного участка: нет.</w:t>
      </w:r>
    </w:p>
    <w:p w:rsidR="00DB1E5A" w:rsidRPr="00145A27" w:rsidRDefault="00DB1E5A" w:rsidP="00DB1E5A">
      <w:pPr>
        <w:ind w:right="-3" w:firstLine="142"/>
        <w:rPr>
          <w:rFonts w:ascii="Arial" w:hAnsi="Arial" w:cs="Arial"/>
          <w:spacing w:val="-2"/>
          <w:sz w:val="16"/>
          <w:szCs w:val="16"/>
        </w:rPr>
      </w:pPr>
      <w:r w:rsidRPr="00145A27">
        <w:rPr>
          <w:rFonts w:ascii="Arial" w:hAnsi="Arial" w:cs="Arial"/>
          <w:color w:val="111111"/>
          <w:sz w:val="16"/>
          <w:szCs w:val="16"/>
        </w:rPr>
        <w:t>Вид права – аренда. Срок аренды – 20 лет.</w:t>
      </w:r>
    </w:p>
    <w:p w:rsidR="00DB1E5A" w:rsidRPr="00145A27" w:rsidRDefault="00DB1E5A" w:rsidP="00DB1E5A">
      <w:pPr>
        <w:ind w:right="427" w:firstLine="142"/>
        <w:jc w:val="center"/>
        <w:rPr>
          <w:rFonts w:ascii="Arial" w:hAnsi="Arial" w:cs="Arial"/>
          <w:b/>
          <w:bCs/>
          <w:sz w:val="16"/>
          <w:szCs w:val="16"/>
        </w:rPr>
      </w:pPr>
    </w:p>
    <w:p w:rsidR="00DB1E5A" w:rsidRPr="00145A27" w:rsidRDefault="00DB1E5A" w:rsidP="00DB1E5A">
      <w:pPr>
        <w:ind w:firstLine="142"/>
        <w:jc w:val="both"/>
        <w:rPr>
          <w:rFonts w:ascii="Arial" w:hAnsi="Arial" w:cs="Arial"/>
          <w:sz w:val="16"/>
          <w:szCs w:val="16"/>
        </w:rPr>
      </w:pPr>
      <w:r w:rsidRPr="00145A27">
        <w:rPr>
          <w:rFonts w:ascii="Arial" w:hAnsi="Arial" w:cs="Arial"/>
          <w:b/>
          <w:sz w:val="16"/>
          <w:szCs w:val="16"/>
        </w:rPr>
        <w:t>Лот № 2</w:t>
      </w:r>
      <w:r w:rsidRPr="00145A27">
        <w:rPr>
          <w:rFonts w:ascii="Arial" w:hAnsi="Arial" w:cs="Arial"/>
          <w:sz w:val="16"/>
          <w:szCs w:val="16"/>
        </w:rPr>
        <w:t>.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под установку теплицы из металлоконструкций, цель использования –  под установку теплицы из металлоконструкций для выращивания овощей, общей площадью 3000 кв. м, с кадастровым номером 26:13:100801:696, местоположение: Российская Федерация, край Ставропольский, район Благодарненский, город Благодарный, переулок Лермонтова, б/н.</w:t>
      </w:r>
    </w:p>
    <w:p w:rsidR="00DB1E5A" w:rsidRPr="00145A27" w:rsidRDefault="00DB1E5A" w:rsidP="00DB1E5A">
      <w:pPr>
        <w:ind w:right="-3" w:firstLine="142"/>
        <w:jc w:val="both"/>
        <w:rPr>
          <w:rFonts w:ascii="Arial" w:hAnsi="Arial" w:cs="Arial"/>
          <w:b/>
          <w:sz w:val="16"/>
          <w:szCs w:val="16"/>
        </w:rPr>
      </w:pPr>
      <w:r w:rsidRPr="00145A27">
        <w:rPr>
          <w:rFonts w:ascii="Arial" w:hAnsi="Arial" w:cs="Arial"/>
          <w:sz w:val="16"/>
          <w:szCs w:val="16"/>
        </w:rPr>
        <w:t>Начальная цена предмета аукциона (начальный размер годовой арендной платы) – 73 900 рублей.</w:t>
      </w:r>
    </w:p>
    <w:p w:rsidR="00DB1E5A" w:rsidRPr="00145A27" w:rsidRDefault="00DB1E5A" w:rsidP="00DB1E5A">
      <w:pPr>
        <w:ind w:right="-3" w:firstLine="142"/>
        <w:jc w:val="both"/>
        <w:rPr>
          <w:rFonts w:ascii="Arial" w:hAnsi="Arial" w:cs="Arial"/>
          <w:b/>
          <w:sz w:val="16"/>
          <w:szCs w:val="16"/>
        </w:rPr>
      </w:pPr>
      <w:r w:rsidRPr="00145A27">
        <w:rPr>
          <w:rFonts w:ascii="Arial" w:hAnsi="Arial" w:cs="Arial"/>
          <w:sz w:val="16"/>
          <w:szCs w:val="16"/>
        </w:rPr>
        <w:t>Сумма задатка (50% от начальной цены предмета аукциона) –              36 950 рублей.</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Шаг аукциона (3% от начальной цены предмета аукциона) –                    2 217 рублей.</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Ограничения (обременения) земельного участка: нет.</w:t>
      </w:r>
    </w:p>
    <w:p w:rsidR="00DB1E5A" w:rsidRPr="00145A27" w:rsidRDefault="00DB1E5A" w:rsidP="00DB1E5A">
      <w:pPr>
        <w:ind w:right="-3" w:firstLine="142"/>
        <w:rPr>
          <w:rFonts w:ascii="Arial" w:hAnsi="Arial" w:cs="Arial"/>
          <w:sz w:val="16"/>
          <w:szCs w:val="16"/>
        </w:rPr>
      </w:pPr>
      <w:r w:rsidRPr="00145A27">
        <w:rPr>
          <w:rFonts w:ascii="Arial" w:hAnsi="Arial" w:cs="Arial"/>
          <w:color w:val="111111"/>
          <w:sz w:val="16"/>
          <w:szCs w:val="16"/>
        </w:rPr>
        <w:t>Вид права – аренда. Срок аренды – 3 года.</w:t>
      </w:r>
    </w:p>
    <w:p w:rsidR="00DB1E5A" w:rsidRPr="00145A27" w:rsidRDefault="00DB1E5A" w:rsidP="00DB1E5A">
      <w:pPr>
        <w:ind w:right="-3" w:firstLine="142"/>
        <w:rPr>
          <w:rFonts w:ascii="Arial" w:hAnsi="Arial" w:cs="Arial"/>
          <w:color w:val="111111"/>
          <w:sz w:val="16"/>
          <w:szCs w:val="16"/>
        </w:rPr>
      </w:pPr>
    </w:p>
    <w:p w:rsidR="00DB1E5A" w:rsidRPr="00145A27" w:rsidRDefault="00DB1E5A" w:rsidP="00DB1E5A">
      <w:pPr>
        <w:ind w:firstLine="142"/>
        <w:jc w:val="both"/>
        <w:rPr>
          <w:rFonts w:ascii="Arial" w:hAnsi="Arial" w:cs="Arial"/>
          <w:sz w:val="16"/>
          <w:szCs w:val="16"/>
        </w:rPr>
      </w:pPr>
      <w:r w:rsidRPr="00145A27">
        <w:rPr>
          <w:rFonts w:ascii="Arial" w:hAnsi="Arial" w:cs="Arial"/>
          <w:b/>
          <w:sz w:val="16"/>
          <w:szCs w:val="16"/>
        </w:rPr>
        <w:t>Лот № 3</w:t>
      </w:r>
      <w:r w:rsidRPr="00145A27">
        <w:rPr>
          <w:rFonts w:ascii="Arial" w:hAnsi="Arial" w:cs="Arial"/>
          <w:sz w:val="16"/>
          <w:szCs w:val="16"/>
        </w:rPr>
        <w:t xml:space="preserve">. Право на заключение договора аренды земельного участка, </w:t>
      </w:r>
      <w:r w:rsidRPr="00145A27">
        <w:rPr>
          <w:rFonts w:ascii="Arial" w:hAnsi="Arial" w:cs="Arial"/>
          <w:spacing w:val="4"/>
          <w:sz w:val="16"/>
          <w:szCs w:val="16"/>
        </w:rPr>
        <w:t>государственная собственность на который не разграничена</w:t>
      </w:r>
      <w:r w:rsidRPr="00145A27">
        <w:rPr>
          <w:rFonts w:ascii="Arial" w:hAnsi="Arial" w:cs="Arial"/>
          <w:sz w:val="16"/>
          <w:szCs w:val="16"/>
        </w:rPr>
        <w:t>, категория земель - земли населенных пунктов, вид разрешенного использования – предпринимательство (код – 4.0), цель использования – под строительство складского помещения для хранения сельскохозяйственной продукции, общей площадью 1112 кв. м, с кадастровым номером 26:13:161301:2237, расположенного по адресу: Российская Федерация, Ставропольский край, Благодарненский район, с. Сотниковское, ул. Советская, 331/1.</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Начальная цена предмета аукциона (начальный размер годовой арендной платы) – 29 000 рублей.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Сумма задатка (50% от начальной цены предмета аукциона) –               14 500 рублей.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Шаг аукциона (3% от начальной цены предмета аукциона) –                    870 рублей.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xml:space="preserve"> Земельный участок расположен в зоне «СХ–2» – Зона животноводства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Зона животноводства выделена для обеспечения правовых условий формирования территорий, используемых в целях удовлетворения потребностей населения в выращивании животных и птиц не выше IV класса, при соблюдении режимов использования образуемых санитарно-защитных зон и нижеследующих видов и параметров разрешенного использования недвижимости.</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Виды разрешённого строительства: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Основные виды разрешенного использования недвижимости:</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Хозяйства с содержанием животных до 100 голов:</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-птичники,</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-инкубатории,</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 xml:space="preserve">-свинарники, </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 xml:space="preserve">-коровники, </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 xml:space="preserve">-питомники, </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 xml:space="preserve">-конюшни, </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-зверофермы.</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Вспомогательные виды разрешенного использования:</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-кормокухни (кормоприготовительные);</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 xml:space="preserve">-здания и сооружения ветеринарного назначения; </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-зоолаборатории;</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-пункты первичной обработки шкурок (убойные пункты);</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-объекты ремонтно-обслуживающего назначения;</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-сети и сооружения водоснабжения, канализации, электро- и теплоснабжения (резервуары для хранения воды, ТП, РП, ГРП, котельные и т.д.);</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 xml:space="preserve">-внутренние проезды (с твердым покрытием) с выходом к дорогам </w:t>
      </w:r>
      <w:r w:rsidRPr="00145A27">
        <w:rPr>
          <w:rFonts w:ascii="Arial" w:hAnsi="Arial" w:cs="Arial"/>
          <w:sz w:val="16"/>
          <w:szCs w:val="16"/>
        </w:rPr>
        <w:tab/>
        <w:t>-общего пользования;</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-ограждения;</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-склады для хранения кормов и подстилки;</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-шорные мастерские, кузницы;</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-манежи;</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lastRenderedPageBreak/>
        <w:tab/>
        <w:t>-площадки или навесы для средств механизации, торфа, навоза;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-бытовые помещения;</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-малые архитектурные формы;</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-площадки для сбора мусора;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-противопожарный водоем.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Условно разрешенные виды использования:</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-открытая гостевая автостоянка.</w:t>
      </w:r>
    </w:p>
    <w:p w:rsidR="00DB1E5A" w:rsidRPr="00145A27" w:rsidRDefault="00DB1E5A" w:rsidP="00DB1E5A">
      <w:pPr>
        <w:ind w:firstLine="142"/>
        <w:jc w:val="both"/>
        <w:rPr>
          <w:rFonts w:ascii="Arial" w:hAnsi="Arial" w:cs="Arial"/>
          <w:sz w:val="16"/>
          <w:szCs w:val="16"/>
        </w:rPr>
      </w:pPr>
      <w:bookmarkStart w:id="31" w:name="_Toc187379732"/>
      <w:bookmarkStart w:id="32" w:name="_Toc252544029"/>
      <w:r w:rsidRPr="00145A27">
        <w:rPr>
          <w:rFonts w:ascii="Arial" w:hAnsi="Arial" w:cs="Arial"/>
          <w:sz w:val="16"/>
          <w:szCs w:val="16"/>
        </w:rPr>
        <w:tab/>
        <w:t>7. «С» – Зоны специального назначения.</w:t>
      </w:r>
      <w:bookmarkEnd w:id="31"/>
      <w:bookmarkEnd w:id="32"/>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Зоны специального назначения выделены для обеспечения правовых условий формирования территорий для размещения специального обслуживания населения, занимающих, как правило, большие территории и имеющих относительно небольшое количество работников, при соблюдении видов и параметров разрешенного использования недвижимости в соответствии с ведомственными нормами и правилами</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Технические условия присоединения объекта к сетям инженерно-технического обеспечения:</w:t>
      </w:r>
    </w:p>
    <w:p w:rsidR="00DB1E5A" w:rsidRPr="00145A27" w:rsidRDefault="00DB1E5A" w:rsidP="00EB3095">
      <w:pPr>
        <w:widowControl w:val="0"/>
        <w:numPr>
          <w:ilvl w:val="0"/>
          <w:numId w:val="3"/>
        </w:numPr>
        <w:autoSpaceDE w:val="0"/>
        <w:autoSpaceDN w:val="0"/>
        <w:adjustRightInd w:val="0"/>
        <w:ind w:firstLine="142"/>
        <w:jc w:val="both"/>
        <w:rPr>
          <w:rFonts w:ascii="Arial" w:hAnsi="Arial" w:cs="Arial"/>
          <w:spacing w:val="-2"/>
          <w:sz w:val="16"/>
          <w:szCs w:val="16"/>
        </w:rPr>
      </w:pPr>
      <w:r w:rsidRPr="00145A27">
        <w:rPr>
          <w:rFonts w:ascii="Arial" w:hAnsi="Arial" w:cs="Arial"/>
          <w:spacing w:val="-2"/>
          <w:sz w:val="16"/>
          <w:szCs w:val="16"/>
        </w:rPr>
        <w:t>Электроснабжение.</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Согласно информации Благодарненских районных электрических сетей Светлоградских электрических сетей филиала ПАО «МРСК» возможная точка подключения от опоры № 22 ВЛ-0,4 кВ  КТП 16/443, максимальная нагрузка 15 кВт, срок подключения объекта 4 месяца, срок действия технических условий 2 года, плата за техническое присоединение составляет  550 рублей.</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2. Водоснабжение и водоотведение.</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Согласно информации государственного унитарного предприятия Ставропольского края «Ставрополькрайводоканал»:</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предельная свободная мощность существующих водопроводных сетей 1,0 куб. м/сут.;</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максимальная нагрузка в возможных точках подключения к сети водоснабжения – 1,0 куб. м/сут.;</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3. Газоснабжение.</w:t>
      </w:r>
    </w:p>
    <w:p w:rsidR="00DB1E5A" w:rsidRPr="00145A27" w:rsidRDefault="00DB1E5A" w:rsidP="00DB1E5A">
      <w:pPr>
        <w:ind w:firstLine="284"/>
        <w:jc w:val="both"/>
        <w:rPr>
          <w:rFonts w:ascii="Arial" w:hAnsi="Arial" w:cs="Arial"/>
          <w:spacing w:val="-2"/>
          <w:sz w:val="16"/>
          <w:szCs w:val="16"/>
        </w:rPr>
      </w:pPr>
      <w:r w:rsidRPr="00145A27">
        <w:rPr>
          <w:rFonts w:ascii="Arial" w:hAnsi="Arial" w:cs="Arial"/>
          <w:spacing w:val="-2"/>
          <w:sz w:val="16"/>
          <w:szCs w:val="16"/>
        </w:rPr>
        <w:t>Согласно информации акционерного общества «Благодарненскрайгаз»:</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возможная точка подключения – существующий подземный газопровод низкого давления Ду 114 мм, расположенный по адресу: Ставропольский край, Благодарненский район, с. Сотниковское, ул. Советская, 331/1.</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Для получения технических условий необходимо представить пакет документов в службу по работе с клиентами АО «Благодарненскрайгаз». Срок действия технических условий 2 года.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Ограничения (обременения) земельного участка: нет.</w:t>
      </w:r>
    </w:p>
    <w:p w:rsidR="00DB1E5A" w:rsidRPr="00145A27" w:rsidRDefault="00DB1E5A" w:rsidP="00DB1E5A">
      <w:pPr>
        <w:ind w:right="-3" w:firstLine="142"/>
        <w:rPr>
          <w:rFonts w:ascii="Arial" w:hAnsi="Arial" w:cs="Arial"/>
          <w:color w:val="111111"/>
          <w:sz w:val="16"/>
          <w:szCs w:val="16"/>
        </w:rPr>
      </w:pPr>
      <w:r w:rsidRPr="00145A27">
        <w:rPr>
          <w:rFonts w:ascii="Arial" w:hAnsi="Arial" w:cs="Arial"/>
          <w:color w:val="111111"/>
          <w:sz w:val="16"/>
          <w:szCs w:val="16"/>
        </w:rPr>
        <w:t>Вид права – аренда. Срок аренды – 1 год 6 месяцев.</w:t>
      </w:r>
    </w:p>
    <w:p w:rsidR="00DB1E5A" w:rsidRPr="00145A27" w:rsidRDefault="00DB1E5A" w:rsidP="00DB1E5A">
      <w:pPr>
        <w:ind w:firstLine="142"/>
        <w:jc w:val="both"/>
        <w:rPr>
          <w:rFonts w:ascii="Arial" w:hAnsi="Arial" w:cs="Arial"/>
          <w:sz w:val="16"/>
          <w:szCs w:val="16"/>
        </w:rPr>
      </w:pPr>
    </w:p>
    <w:p w:rsidR="00DB1E5A" w:rsidRPr="00145A27" w:rsidRDefault="00DB1E5A" w:rsidP="00DB1E5A">
      <w:pPr>
        <w:ind w:firstLine="142"/>
        <w:jc w:val="both"/>
        <w:rPr>
          <w:rFonts w:ascii="Arial" w:hAnsi="Arial" w:cs="Arial"/>
          <w:sz w:val="16"/>
          <w:szCs w:val="16"/>
        </w:rPr>
      </w:pPr>
      <w:r w:rsidRPr="00145A27">
        <w:rPr>
          <w:rFonts w:ascii="Arial" w:hAnsi="Arial" w:cs="Arial"/>
          <w:b/>
          <w:sz w:val="16"/>
          <w:szCs w:val="16"/>
        </w:rPr>
        <w:t>Лот № 4</w:t>
      </w:r>
      <w:r w:rsidRPr="00145A27">
        <w:rPr>
          <w:rFonts w:ascii="Arial" w:hAnsi="Arial" w:cs="Arial"/>
          <w:sz w:val="16"/>
          <w:szCs w:val="16"/>
        </w:rPr>
        <w:t xml:space="preserve">. Право на заключение договора аренды земельного участка, </w:t>
      </w:r>
      <w:r w:rsidRPr="00145A27">
        <w:rPr>
          <w:rFonts w:ascii="Arial" w:hAnsi="Arial" w:cs="Arial"/>
          <w:spacing w:val="4"/>
          <w:sz w:val="16"/>
          <w:szCs w:val="16"/>
        </w:rPr>
        <w:t>государственная собственность на который не разграничена</w:t>
      </w:r>
      <w:r w:rsidRPr="00145A27">
        <w:rPr>
          <w:rFonts w:ascii="Arial" w:hAnsi="Arial" w:cs="Arial"/>
          <w:sz w:val="16"/>
          <w:szCs w:val="16"/>
        </w:rPr>
        <w:t xml:space="preserve">, категория земель - земли населенных пунктов, вид разрешенного использования – под строительство индивидуального жилого дома, цель использования – под строительство индивидуального жилого дома, общей площадью 430 кв. м, с кадастровым номером 26:13:100103:742, местоположение: Российская Федерация, </w:t>
      </w:r>
      <w:r w:rsidRPr="00145A27">
        <w:rPr>
          <w:rFonts w:ascii="Arial" w:hAnsi="Arial" w:cs="Arial"/>
          <w:sz w:val="16"/>
          <w:szCs w:val="16"/>
        </w:rPr>
        <w:lastRenderedPageBreak/>
        <w:t>Ставропольский край, Благодарненский район, город Благодарный, ул. Вокзальная, б/н.</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Начальная цена предмета аукциона (начальный размер годовой арендной платы) – 13 600 рублей.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Сумма задатка (50% от начальной цены предмета аукциона) –                 6 800 рублей.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xml:space="preserve">Шаг аукциона (3% от начальной цены предмета аукциона) –                 408 рублей. </w:t>
      </w:r>
    </w:p>
    <w:p w:rsidR="00DB1E5A" w:rsidRPr="00145A27" w:rsidRDefault="00DB1E5A" w:rsidP="00DB1E5A">
      <w:pPr>
        <w:ind w:firstLine="142"/>
        <w:rPr>
          <w:rFonts w:ascii="Arial" w:hAnsi="Arial" w:cs="Arial"/>
          <w:sz w:val="16"/>
          <w:szCs w:val="16"/>
        </w:rPr>
      </w:pPr>
      <w:r w:rsidRPr="00145A27">
        <w:rPr>
          <w:rFonts w:ascii="Arial" w:hAnsi="Arial" w:cs="Arial"/>
          <w:sz w:val="16"/>
          <w:szCs w:val="16"/>
        </w:rPr>
        <w:t>Земельный участок расположен в зоне Жилые зоны (Ж-1).</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Предельные параметры разрешенного строительства, реконструкции объектов капитального строительства: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максимальный процент застройки земельного участка составляет не более 20 % (не включая временные здания, строения, сооружения, отмостки, дорожки и площадки с твердым покрытием);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для жилых и общественных зданий 3 м (кроме приквартирных участков в сложившейся застройке);</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для остальных зданий и сооружений - 1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Расстояние до красной линии:</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1) от дошкольных образовательных учреждений и общеобразовательных школ (стены здания) - 25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2) от пожарных депо - 10 м (15 м - для депо I типа);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3) улиц, от жилых и общественных зданий - 5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4) проездов, от жилых и общественных зданий - 3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5) от остальных зданий и сооружений - 5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На территории сложившейся застройки жилые и общественные здания могут размещаться по красной линии улиц.</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До границы соседнего земельного участка расстояния по санитарно-бытовым условиям должны быть не менее:</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от индивидуального жилого, усадебного одно-, двухквартирного и блокированного дома - 3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В сложившейся застройке для строительства, реконструкции жилого дома минимальный отступ от границы соседнего участка составляет не менее:</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- 1 м - для одноэтажного жилого дома;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- 1,5 м - для двухэтажного жилого дома;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- 2 м - для трехэтажного жилого дома;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от других построек (баня, гараж и другие) - 1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от стволов высокорослых деревьев - 4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от стволов среднерослых деревьев - 2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от кустарника - 1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При размещении зданий, строений и сооружений необходимо учитывать положения настоящих Правил:</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расстояние от хозяйственных построек до красных линий улиц и проездов - не менее 5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Допускается блокировка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lastRenderedPageBreak/>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Вспомогательные строения, за исключением гаражей, размещать со стороны улиц не допускается.</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При условии ориентирования ската крыши на свой участок и отсутствии окон со стороны соседнего участка, а также при соблюдении требований пожарной безопасности допускается уменьшать расстояние между границей соседнего земельного участка и хозяйственной постройкой (гараж, сарай и т.п.) до 1,0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Тип здания, его высота и этажность определяются в каждом случае индивидуально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конкретной местности, а также возможностью развития социальной, транспортной и инженерной инфраструктур и обеспечения противопожарной безопасности.</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Максимальное количество этажей устанавливается индивидуально с учетом архитектурных традиций, ландшафтных и других местных особенностей, но не превышает 3 этажа.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Предельная высота конструкций, ограждающих участок (забор):</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вдоль улиц и проездов – 3,0 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между соседними участками – 2 м (допускается уменьшать (увеличивать), высоту ограждения при условии обоюдного согласия владельцев соседних участков).</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Иные показатели, не учтенные настоящими Правилами, применяются в соответствии с действующими федеральными и региональными нормативами.</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Инженерное обеспечение.</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Для индивидуальных жилых домов при отсутствии возможности подключения к централизованной системе бытовой канализации, допускается предусматривать устройство гидронепроницаемых выгребов, септиков.</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Для индивидуальных жилых домов,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Технические условия присоединения объекта к сетям инженерно-технического обеспечения:</w:t>
      </w:r>
    </w:p>
    <w:p w:rsidR="00DB1E5A" w:rsidRPr="00145A27" w:rsidRDefault="00DB1E5A" w:rsidP="00EB3095">
      <w:pPr>
        <w:widowControl w:val="0"/>
        <w:numPr>
          <w:ilvl w:val="0"/>
          <w:numId w:val="3"/>
        </w:numPr>
        <w:autoSpaceDE w:val="0"/>
        <w:autoSpaceDN w:val="0"/>
        <w:adjustRightInd w:val="0"/>
        <w:ind w:firstLine="142"/>
        <w:jc w:val="both"/>
        <w:rPr>
          <w:rFonts w:ascii="Arial" w:hAnsi="Arial" w:cs="Arial"/>
          <w:spacing w:val="-2"/>
          <w:sz w:val="16"/>
          <w:szCs w:val="16"/>
        </w:rPr>
      </w:pPr>
      <w:r w:rsidRPr="00145A27">
        <w:rPr>
          <w:rFonts w:ascii="Arial" w:hAnsi="Arial" w:cs="Arial"/>
          <w:spacing w:val="-2"/>
          <w:sz w:val="16"/>
          <w:szCs w:val="16"/>
        </w:rPr>
        <w:t>Электроснабжение.</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Согласно информации участка электросети г. Благодарный филиала ГУП СК «Ставрополькоммунэлектро» «Электросеть» возможная точка подключения от опоры № 54 ВЛ-0,4 кВ  Ф-1 КТП 11/512, максимальная нагрузка 15 кВт, срок подключения объекта 4 месяца, срок действия технических условий 2 года, плата за техническое присоединение составляет  550 рублей.</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2. Водоснабжение и водоотведение.</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Согласно информации государственного унитарного предприятия Ставропольского края «Ставрополькрайводоканал»:</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предельная свободная мощность существующих водопроводных сетей 1,0 куб. м/сут.;</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максимальная нагрузка в возможных точках подключения к сети водоснабжения – 1,0 куб. м/сут.;</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 xml:space="preserve">для проектирования и строительства систем водоснабжения объекта капитального строительства правообладателю </w:t>
      </w:r>
      <w:r w:rsidRPr="00145A27">
        <w:rPr>
          <w:rFonts w:ascii="Arial" w:hAnsi="Arial" w:cs="Arial"/>
          <w:spacing w:val="-2"/>
          <w:sz w:val="16"/>
          <w:szCs w:val="16"/>
        </w:rPr>
        <w:lastRenderedPageBreak/>
        <w:t>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3. Газоснабжение.</w:t>
      </w:r>
    </w:p>
    <w:p w:rsidR="00DB1E5A" w:rsidRPr="00145A27" w:rsidRDefault="00DB1E5A" w:rsidP="00DB1E5A">
      <w:pPr>
        <w:ind w:left="709" w:firstLine="142"/>
        <w:jc w:val="both"/>
        <w:rPr>
          <w:rFonts w:ascii="Arial" w:hAnsi="Arial" w:cs="Arial"/>
          <w:spacing w:val="-2"/>
          <w:sz w:val="16"/>
          <w:szCs w:val="16"/>
        </w:rPr>
      </w:pPr>
      <w:r w:rsidRPr="00145A27">
        <w:rPr>
          <w:rFonts w:ascii="Arial" w:hAnsi="Arial" w:cs="Arial"/>
          <w:spacing w:val="-2"/>
          <w:sz w:val="16"/>
          <w:szCs w:val="16"/>
        </w:rPr>
        <w:t>Согласно информации акционерного общества «Благодарненскрайгаз»:</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возможная точка подключения – существующий подземный газопровод среднего давления Ду 219 мм, расположенный по адресу: Ставропольский край, Благодарненский район, гор. Благодарный, ул. Вокзальная.</w:t>
      </w:r>
    </w:p>
    <w:p w:rsidR="00DB1E5A" w:rsidRPr="00145A27" w:rsidRDefault="00DB1E5A" w:rsidP="00DB1E5A">
      <w:pPr>
        <w:ind w:firstLine="142"/>
        <w:jc w:val="both"/>
        <w:rPr>
          <w:rFonts w:ascii="Arial" w:hAnsi="Arial" w:cs="Arial"/>
          <w:spacing w:val="-2"/>
          <w:sz w:val="16"/>
          <w:szCs w:val="16"/>
        </w:rPr>
      </w:pPr>
      <w:r w:rsidRPr="00145A27">
        <w:rPr>
          <w:rFonts w:ascii="Arial" w:hAnsi="Arial" w:cs="Arial"/>
          <w:spacing w:val="-2"/>
          <w:sz w:val="16"/>
          <w:szCs w:val="16"/>
        </w:rPr>
        <w:t>Для получения технических условий необходимо представить пакет документов в службу по работе с клиентами АО «Благодарненскрайгаз». Срок действия технических условий 2 года.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ab/>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Ограничения (обременения) земельного участка: нет.</w:t>
      </w:r>
    </w:p>
    <w:p w:rsidR="00DB1E5A" w:rsidRPr="00145A27" w:rsidRDefault="00DB1E5A" w:rsidP="00DB1E5A">
      <w:pPr>
        <w:ind w:right="-3" w:firstLine="142"/>
        <w:rPr>
          <w:rFonts w:ascii="Arial" w:hAnsi="Arial" w:cs="Arial"/>
          <w:color w:val="111111"/>
          <w:sz w:val="16"/>
          <w:szCs w:val="16"/>
        </w:rPr>
      </w:pPr>
      <w:r w:rsidRPr="00145A27">
        <w:rPr>
          <w:rFonts w:ascii="Arial" w:hAnsi="Arial" w:cs="Arial"/>
          <w:color w:val="111111"/>
          <w:sz w:val="16"/>
          <w:szCs w:val="16"/>
        </w:rPr>
        <w:t>Вид права – аренда. Срок аренды – 20 лет.</w:t>
      </w:r>
    </w:p>
    <w:p w:rsidR="00DB1E5A" w:rsidRPr="00145A27" w:rsidRDefault="00DB1E5A" w:rsidP="00DB1E5A">
      <w:pPr>
        <w:ind w:right="-3" w:firstLine="142"/>
        <w:rPr>
          <w:rFonts w:ascii="Arial" w:hAnsi="Arial" w:cs="Arial"/>
          <w:color w:val="111111"/>
          <w:sz w:val="16"/>
          <w:szCs w:val="16"/>
        </w:rPr>
      </w:pPr>
    </w:p>
    <w:p w:rsidR="00DB1E5A" w:rsidRPr="00145A27" w:rsidRDefault="00DB1E5A" w:rsidP="00DB1E5A">
      <w:pPr>
        <w:ind w:firstLine="142"/>
        <w:jc w:val="both"/>
        <w:rPr>
          <w:rFonts w:ascii="Arial" w:hAnsi="Arial" w:cs="Arial"/>
          <w:sz w:val="16"/>
          <w:szCs w:val="16"/>
        </w:rPr>
      </w:pPr>
      <w:r w:rsidRPr="00145A27">
        <w:rPr>
          <w:rFonts w:ascii="Arial" w:hAnsi="Arial" w:cs="Arial"/>
          <w:b/>
          <w:sz w:val="16"/>
          <w:szCs w:val="16"/>
        </w:rPr>
        <w:t>Лот № 5</w:t>
      </w:r>
      <w:r w:rsidRPr="00145A27">
        <w:rPr>
          <w:rFonts w:ascii="Arial" w:hAnsi="Arial" w:cs="Arial"/>
          <w:sz w:val="16"/>
          <w:szCs w:val="16"/>
        </w:rPr>
        <w:t>.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для ведения личного подсобного хозяйства (приусадебный земельный участок), код 2.2, цель использования –  под строительство хозяйственной постройки, общей площадью 925 кв. м, с кадастровым номером 26:13:030601:820, местоположение: Российская Федерация,  Ставропольский край,  Благодарненский район, село Мирное, улица Пролетарская, б/н.</w:t>
      </w:r>
    </w:p>
    <w:p w:rsidR="00DB1E5A" w:rsidRPr="00145A27" w:rsidRDefault="00DB1E5A" w:rsidP="00DB1E5A">
      <w:pPr>
        <w:ind w:right="-3" w:firstLine="142"/>
        <w:jc w:val="both"/>
        <w:rPr>
          <w:rFonts w:ascii="Arial" w:hAnsi="Arial" w:cs="Arial"/>
          <w:b/>
          <w:sz w:val="16"/>
          <w:szCs w:val="16"/>
        </w:rPr>
      </w:pPr>
      <w:r w:rsidRPr="00145A27">
        <w:rPr>
          <w:rFonts w:ascii="Arial" w:hAnsi="Arial" w:cs="Arial"/>
          <w:sz w:val="16"/>
          <w:szCs w:val="16"/>
        </w:rPr>
        <w:t>Начальная цена предмета аукциона (начальный размер годовой арендной платы) – 2 000 рублей.</w:t>
      </w:r>
    </w:p>
    <w:p w:rsidR="00DB1E5A" w:rsidRPr="00145A27" w:rsidRDefault="00DB1E5A" w:rsidP="00DB1E5A">
      <w:pPr>
        <w:ind w:right="-3" w:firstLine="142"/>
        <w:jc w:val="both"/>
        <w:rPr>
          <w:rFonts w:ascii="Arial" w:hAnsi="Arial" w:cs="Arial"/>
          <w:b/>
          <w:sz w:val="16"/>
          <w:szCs w:val="16"/>
        </w:rPr>
      </w:pPr>
      <w:r w:rsidRPr="00145A27">
        <w:rPr>
          <w:rFonts w:ascii="Arial" w:hAnsi="Arial" w:cs="Arial"/>
          <w:sz w:val="16"/>
          <w:szCs w:val="16"/>
        </w:rPr>
        <w:t>Сумма задатка (50% от начальной цены предмета аукциона) –                  1 000 рублей.</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Шаг аукциона (3% от начальной цены предмета аукциона) –                    60 рублей.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xml:space="preserve"> Земельный участок расположен в зоне Ж-1 (Зона застройки индивидуальными жилыми домами)</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Зона предназначена для проживания населения на основе существующих и вновь осваиваемых территорий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 в сельских населенных пунктах.</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«Здания жилые одноквартирные», СП 30-102-99 «Планировка и застройка территорий малоэтажного строительства», Нормативов градостроительного проектирования Ставропольского края (утв. приказом Министерства строительства и архитектуры Ставропольского края от 30 декабря 2010 г. № 414).</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Предельные (минимальные и (или) максимальные)размеры земельных участков и предельные параметры разрешенного строительства,</w:t>
      </w:r>
      <w:r>
        <w:rPr>
          <w:rFonts w:ascii="Arial" w:hAnsi="Arial" w:cs="Arial"/>
          <w:sz w:val="16"/>
          <w:szCs w:val="16"/>
        </w:rPr>
        <w:t xml:space="preserve"> </w:t>
      </w:r>
      <w:r w:rsidRPr="00145A27">
        <w:rPr>
          <w:rFonts w:ascii="Arial" w:hAnsi="Arial" w:cs="Arial"/>
          <w:sz w:val="16"/>
          <w:szCs w:val="16"/>
        </w:rPr>
        <w:t>реконструкции объектов капитального строительства :</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1.Предельные (минимальные и (или) максимальные) размеры земельных участков, в том числе их площадь:</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lastRenderedPageBreak/>
        <w:t>минимальная площадь земельного участка для строительства усадебного жилого дома - 0,03 гектара, максимальная площадь - 0,15 гектара;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минимальная площадь земельного участка для блокированных жилых домов (из расчета на одну квартиру) 0,01 гектара (включая площадь застройки);</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минимальная площадь земельного участка для гаражей - 18 квадратных метров, максимальная площадь - 36 квадратных метров;</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минимальная ширина вновь отводимых земельных участков вдоль фронта улицы (проезда) - 15 метров.</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1E5A" w:rsidRPr="00145A27" w:rsidRDefault="00DB1E5A" w:rsidP="00DB1E5A">
      <w:pPr>
        <w:ind w:firstLine="142"/>
        <w:jc w:val="both"/>
        <w:rPr>
          <w:rFonts w:ascii="Arial" w:hAnsi="Arial" w:cs="Arial"/>
          <w:i/>
          <w:color w:val="FF0000"/>
          <w:sz w:val="16"/>
          <w:szCs w:val="16"/>
        </w:rPr>
      </w:pPr>
      <w:r w:rsidRPr="00145A27">
        <w:rPr>
          <w:rFonts w:ascii="Arial" w:hAnsi="Arial" w:cs="Arial"/>
          <w:sz w:val="16"/>
          <w:szCs w:val="16"/>
        </w:rPr>
        <w:t>минимальный отступ от красной линии улиц –5 метров</w:t>
      </w:r>
      <w:r w:rsidRPr="00145A27">
        <w:rPr>
          <w:rFonts w:ascii="Arial" w:hAnsi="Arial" w:cs="Arial"/>
          <w:i/>
          <w:color w:val="FF0000"/>
          <w:sz w:val="16"/>
          <w:szCs w:val="16"/>
        </w:rPr>
        <w:t xml:space="preserve"> ;</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минимальный отступ хозяйственных построек от смежных границ участка - 1 метр, для жилых домов - 3 метра (допускается строительство хозяйственных построек и жилых домов на меже с соседним участком, при условии получения согласования владельца или арендатора соседнего земельного участка);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минимальные расстояния до границы соседнего приквартирного участка: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xml:space="preserve">- от усадебного одно-, двухквартирного дома - в соответствии с </w:t>
      </w:r>
      <w:hyperlink r:id="rId125"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 w:history="1">
        <w:r w:rsidRPr="00145A27">
          <w:rPr>
            <w:rStyle w:val="af1"/>
            <w:rFonts w:ascii="Arial" w:hAnsi="Arial" w:cs="Arial"/>
            <w:sz w:val="16"/>
            <w:szCs w:val="16"/>
          </w:rPr>
          <w:t>СанПиН</w:t>
        </w:r>
      </w:hyperlink>
      <w:r w:rsidRPr="00145A27">
        <w:rPr>
          <w:rFonts w:ascii="Arial" w:hAnsi="Arial" w:cs="Arial"/>
          <w:sz w:val="16"/>
          <w:szCs w:val="16"/>
        </w:rPr>
        <w:t xml:space="preserve"> 2.1.2.2645-10,</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xml:space="preserve">- от постройки для содержания мелких домашних животных - в соответствии с </w:t>
      </w:r>
      <w:hyperlink r:id="rId126"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 w:history="1">
        <w:r w:rsidRPr="00145A27">
          <w:rPr>
            <w:rStyle w:val="af1"/>
            <w:rFonts w:ascii="Arial" w:hAnsi="Arial" w:cs="Arial"/>
            <w:sz w:val="16"/>
            <w:szCs w:val="16"/>
          </w:rPr>
          <w:t>СанПиН</w:t>
        </w:r>
      </w:hyperlink>
      <w:r w:rsidRPr="00145A27">
        <w:rPr>
          <w:rFonts w:ascii="Arial" w:hAnsi="Arial" w:cs="Arial"/>
          <w:sz w:val="16"/>
          <w:szCs w:val="16"/>
        </w:rPr>
        <w:t xml:space="preserve"> 2.1.2.2645-10,</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xml:space="preserve">- от других построек (бани, гаражи и др.) - в соответствии с </w:t>
      </w:r>
      <w:hyperlink r:id="rId127"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 w:history="1">
        <w:r w:rsidRPr="00145A27">
          <w:rPr>
            <w:rStyle w:val="af1"/>
            <w:rFonts w:ascii="Arial" w:hAnsi="Arial" w:cs="Arial"/>
            <w:sz w:val="16"/>
            <w:szCs w:val="16"/>
          </w:rPr>
          <w:t>СанПиН</w:t>
        </w:r>
      </w:hyperlink>
      <w:r w:rsidRPr="00145A27">
        <w:rPr>
          <w:rFonts w:ascii="Arial" w:hAnsi="Arial" w:cs="Arial"/>
          <w:sz w:val="16"/>
          <w:szCs w:val="16"/>
        </w:rPr>
        <w:t xml:space="preserve"> 2.1.2.2645-10,</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xml:space="preserve">- от стволов высокорослых деревьев - в соответствии с </w:t>
      </w:r>
      <w:hyperlink r:id="rId128"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 w:history="1">
        <w:r w:rsidRPr="00145A27">
          <w:rPr>
            <w:rStyle w:val="af1"/>
            <w:rFonts w:ascii="Arial" w:hAnsi="Arial" w:cs="Arial"/>
            <w:sz w:val="16"/>
            <w:szCs w:val="16"/>
          </w:rPr>
          <w:t>СанПиН</w:t>
        </w:r>
      </w:hyperlink>
      <w:r w:rsidRPr="00145A27">
        <w:rPr>
          <w:rFonts w:ascii="Arial" w:hAnsi="Arial" w:cs="Arial"/>
          <w:sz w:val="16"/>
          <w:szCs w:val="16"/>
        </w:rPr>
        <w:t xml:space="preserve"> 2.1.2.2645-10,</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xml:space="preserve">- от кустарников - в соответствии с </w:t>
      </w:r>
      <w:hyperlink r:id="rId129"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 w:history="1">
        <w:r w:rsidRPr="00145A27">
          <w:rPr>
            <w:rStyle w:val="af1"/>
            <w:rFonts w:ascii="Arial" w:hAnsi="Arial" w:cs="Arial"/>
            <w:sz w:val="16"/>
            <w:szCs w:val="16"/>
          </w:rPr>
          <w:t>СанПиН</w:t>
        </w:r>
      </w:hyperlink>
      <w:r w:rsidRPr="00145A27">
        <w:rPr>
          <w:rFonts w:ascii="Arial" w:hAnsi="Arial" w:cs="Arial"/>
          <w:sz w:val="16"/>
          <w:szCs w:val="16"/>
        </w:rPr>
        <w:t xml:space="preserve"> 2.1.2.2645-10;</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от изолированного входа в строение для содержания мелких домашних животных до входа в дом - 7 метров;</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минимальное расстояние от хозяйственных построек до окон жилого дома, расположенного на соседнем земельном участке - 6 метров;</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размещение одиночных или двойных построек для скота и птиц на расстоянии от окон жилых помещений дома - не менее 15 метров,</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Расстояние между строениями измеряется до наружных поверхностей стен строений.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Предельное количество этажей или предельная высота зданий, строений, сооружений: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rsidR="00DB1E5A" w:rsidRPr="00145A27" w:rsidRDefault="00DB1E5A" w:rsidP="00DB1E5A">
      <w:pPr>
        <w:ind w:firstLine="142"/>
        <w:jc w:val="both"/>
        <w:rPr>
          <w:rFonts w:ascii="Arial" w:hAnsi="Arial" w:cs="Arial"/>
          <w:sz w:val="16"/>
          <w:szCs w:val="16"/>
        </w:rPr>
      </w:pPr>
      <w:r w:rsidRPr="00145A27">
        <w:rPr>
          <w:rFonts w:ascii="Arial" w:hAnsi="Arial" w:cs="Arial"/>
          <w:b/>
          <w:sz w:val="16"/>
          <w:szCs w:val="16"/>
        </w:rPr>
        <w:t xml:space="preserve"> </w:t>
      </w:r>
      <w:r w:rsidRPr="00145A27">
        <w:rPr>
          <w:rFonts w:ascii="Arial" w:hAnsi="Arial" w:cs="Arial"/>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1E5A" w:rsidRPr="00145A27" w:rsidRDefault="00DB1E5A" w:rsidP="00DB1E5A">
      <w:pPr>
        <w:ind w:firstLine="142"/>
        <w:jc w:val="both"/>
        <w:rPr>
          <w:rFonts w:ascii="Arial" w:hAnsi="Arial" w:cs="Arial"/>
          <w:b/>
          <w:sz w:val="16"/>
          <w:szCs w:val="16"/>
        </w:rPr>
      </w:pPr>
    </w:p>
    <w:tbl>
      <w:tblPr>
        <w:tblW w:w="0" w:type="auto"/>
        <w:tblInd w:w="62" w:type="dxa"/>
        <w:tblCellMar>
          <w:top w:w="102" w:type="dxa"/>
          <w:left w:w="62" w:type="dxa"/>
          <w:bottom w:w="102" w:type="dxa"/>
          <w:right w:w="62" w:type="dxa"/>
        </w:tblCellMar>
        <w:tblLook w:val="04A0"/>
      </w:tblPr>
      <w:tblGrid>
        <w:gridCol w:w="968"/>
        <w:gridCol w:w="1249"/>
        <w:gridCol w:w="1112"/>
        <w:gridCol w:w="1481"/>
      </w:tblGrid>
      <w:tr w:rsidR="00DB1E5A" w:rsidRPr="00145A27" w:rsidTr="00FA3A1B">
        <w:tc>
          <w:tcPr>
            <w:tcW w:w="1417" w:type="dxa"/>
            <w:tcBorders>
              <w:top w:val="single" w:sz="4" w:space="0" w:color="auto"/>
              <w:left w:val="single" w:sz="4" w:space="0" w:color="auto"/>
              <w:bottom w:val="single" w:sz="4" w:space="0" w:color="auto"/>
              <w:right w:val="single" w:sz="4" w:space="0" w:color="auto"/>
            </w:tcBorders>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 xml:space="preserve">Тип застройки </w:t>
            </w:r>
            <w:hyperlink r:id="rId130" w:anchor="Par485" w:tooltip="&lt;*&gt; А - усадебная застройка сельско-городского типа с размером участка 800 м2 и сельского типа с размером участка 1000 - 1200 м2." w:history="1">
              <w:r w:rsidRPr="00145A27">
                <w:rPr>
                  <w:rStyle w:val="af1"/>
                  <w:rFonts w:ascii="Arial" w:hAnsi="Arial" w:cs="Arial"/>
                  <w:sz w:val="16"/>
                  <w:szCs w:val="16"/>
                </w:rPr>
                <w:t>&lt;*&gt;</w:t>
              </w:r>
            </w:hyperlink>
          </w:p>
        </w:tc>
        <w:tc>
          <w:tcPr>
            <w:tcW w:w="2411" w:type="dxa"/>
            <w:tcBorders>
              <w:top w:val="single" w:sz="4" w:space="0" w:color="auto"/>
              <w:left w:val="single" w:sz="4" w:space="0" w:color="auto"/>
              <w:bottom w:val="single" w:sz="4" w:space="0" w:color="auto"/>
              <w:right w:val="single" w:sz="4" w:space="0" w:color="auto"/>
            </w:tcBorders>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Размер земельного участка, м2</w:t>
            </w:r>
          </w:p>
        </w:tc>
        <w:tc>
          <w:tcPr>
            <w:tcW w:w="2409" w:type="dxa"/>
            <w:tcBorders>
              <w:top w:val="single" w:sz="4" w:space="0" w:color="auto"/>
              <w:left w:val="single" w:sz="4" w:space="0" w:color="auto"/>
              <w:bottom w:val="single" w:sz="4" w:space="0" w:color="auto"/>
              <w:right w:val="single" w:sz="4" w:space="0" w:color="auto"/>
            </w:tcBorders>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Площадь жилого дома, м2 общей площади</w:t>
            </w:r>
          </w:p>
        </w:tc>
        <w:tc>
          <w:tcPr>
            <w:tcW w:w="2835" w:type="dxa"/>
            <w:tcBorders>
              <w:top w:val="single" w:sz="4" w:space="0" w:color="auto"/>
              <w:left w:val="single" w:sz="4" w:space="0" w:color="auto"/>
              <w:bottom w:val="single" w:sz="4" w:space="0" w:color="auto"/>
              <w:right w:val="single" w:sz="4" w:space="0" w:color="auto"/>
            </w:tcBorders>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Макимальный процент застройки, %</w:t>
            </w:r>
          </w:p>
        </w:tc>
      </w:tr>
      <w:tr w:rsidR="00DB1E5A" w:rsidRPr="00145A27" w:rsidTr="00FA3A1B">
        <w:tc>
          <w:tcPr>
            <w:tcW w:w="1417" w:type="dxa"/>
            <w:tcBorders>
              <w:top w:val="single" w:sz="4" w:space="0" w:color="auto"/>
              <w:left w:val="nil"/>
              <w:bottom w:val="nil"/>
              <w:right w:val="nil"/>
            </w:tcBorders>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А</w:t>
            </w:r>
          </w:p>
        </w:tc>
        <w:tc>
          <w:tcPr>
            <w:tcW w:w="2411" w:type="dxa"/>
            <w:tcBorders>
              <w:top w:val="single" w:sz="4" w:space="0" w:color="auto"/>
              <w:left w:val="nil"/>
              <w:bottom w:val="nil"/>
              <w:right w:val="nil"/>
            </w:tcBorders>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1200</w:t>
            </w:r>
          </w:p>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(не более</w:t>
            </w:r>
          </w:p>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2000)</w:t>
            </w:r>
          </w:p>
        </w:tc>
        <w:tc>
          <w:tcPr>
            <w:tcW w:w="2409" w:type="dxa"/>
            <w:tcBorders>
              <w:top w:val="single" w:sz="4" w:space="0" w:color="auto"/>
              <w:left w:val="nil"/>
              <w:bottom w:val="nil"/>
              <w:right w:val="nil"/>
            </w:tcBorders>
            <w:vAlign w:val="center"/>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480</w:t>
            </w:r>
          </w:p>
        </w:tc>
        <w:tc>
          <w:tcPr>
            <w:tcW w:w="2835" w:type="dxa"/>
            <w:tcBorders>
              <w:top w:val="single" w:sz="4" w:space="0" w:color="auto"/>
              <w:left w:val="nil"/>
              <w:bottom w:val="nil"/>
              <w:right w:val="nil"/>
            </w:tcBorders>
            <w:vAlign w:val="center"/>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20</w:t>
            </w:r>
          </w:p>
        </w:tc>
      </w:tr>
      <w:tr w:rsidR="00DB1E5A" w:rsidRPr="00145A27" w:rsidTr="00FA3A1B">
        <w:tc>
          <w:tcPr>
            <w:tcW w:w="1417" w:type="dxa"/>
          </w:tcPr>
          <w:p w:rsidR="00DB1E5A" w:rsidRPr="00145A27" w:rsidRDefault="00DB1E5A" w:rsidP="00DB1E5A">
            <w:pPr>
              <w:ind w:firstLine="142"/>
              <w:rPr>
                <w:rFonts w:ascii="Arial" w:hAnsi="Arial" w:cs="Arial"/>
                <w:sz w:val="16"/>
                <w:szCs w:val="16"/>
              </w:rPr>
            </w:pPr>
          </w:p>
        </w:tc>
        <w:tc>
          <w:tcPr>
            <w:tcW w:w="2411"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1000</w:t>
            </w:r>
          </w:p>
        </w:tc>
        <w:tc>
          <w:tcPr>
            <w:tcW w:w="2409"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400</w:t>
            </w:r>
          </w:p>
        </w:tc>
        <w:tc>
          <w:tcPr>
            <w:tcW w:w="2835"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20</w:t>
            </w:r>
          </w:p>
        </w:tc>
      </w:tr>
      <w:tr w:rsidR="00DB1E5A" w:rsidRPr="00145A27" w:rsidTr="00FA3A1B">
        <w:tc>
          <w:tcPr>
            <w:tcW w:w="1417" w:type="dxa"/>
          </w:tcPr>
          <w:p w:rsidR="00DB1E5A" w:rsidRPr="00145A27" w:rsidRDefault="00DB1E5A" w:rsidP="00DB1E5A">
            <w:pPr>
              <w:ind w:firstLine="142"/>
              <w:rPr>
                <w:rFonts w:ascii="Arial" w:hAnsi="Arial" w:cs="Arial"/>
                <w:sz w:val="16"/>
                <w:szCs w:val="16"/>
              </w:rPr>
            </w:pPr>
          </w:p>
        </w:tc>
        <w:tc>
          <w:tcPr>
            <w:tcW w:w="2411"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800</w:t>
            </w:r>
          </w:p>
        </w:tc>
        <w:tc>
          <w:tcPr>
            <w:tcW w:w="2409"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 xml:space="preserve">320 (480) </w:t>
            </w:r>
            <w:hyperlink r:id="rId131" w:anchor="Par488" w:tooltip="&lt;**&gt; В скобках - допустимые параметры для коттеджной застройки." w:history="1">
              <w:r w:rsidRPr="00145A27">
                <w:rPr>
                  <w:rStyle w:val="af1"/>
                  <w:rFonts w:ascii="Arial" w:hAnsi="Arial" w:cs="Arial"/>
                  <w:sz w:val="16"/>
                  <w:szCs w:val="16"/>
                </w:rPr>
                <w:t>&lt;**&gt;</w:t>
              </w:r>
            </w:hyperlink>
          </w:p>
        </w:tc>
        <w:tc>
          <w:tcPr>
            <w:tcW w:w="2835"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 xml:space="preserve">20 (30) </w:t>
            </w:r>
            <w:hyperlink r:id="rId132" w:anchor="Par488" w:tooltip="&lt;**&gt; В скобках - допустимые параметры для коттеджной застройки." w:history="1">
              <w:r w:rsidRPr="00145A27">
                <w:rPr>
                  <w:rStyle w:val="af1"/>
                  <w:rFonts w:ascii="Arial" w:hAnsi="Arial" w:cs="Arial"/>
                  <w:sz w:val="16"/>
                  <w:szCs w:val="16"/>
                </w:rPr>
                <w:t>&lt;**&gt;</w:t>
              </w:r>
            </w:hyperlink>
          </w:p>
        </w:tc>
      </w:tr>
      <w:tr w:rsidR="00DB1E5A" w:rsidRPr="00145A27" w:rsidTr="00FA3A1B">
        <w:tc>
          <w:tcPr>
            <w:tcW w:w="1417"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Б</w:t>
            </w:r>
          </w:p>
        </w:tc>
        <w:tc>
          <w:tcPr>
            <w:tcW w:w="2411"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600</w:t>
            </w:r>
          </w:p>
        </w:tc>
        <w:tc>
          <w:tcPr>
            <w:tcW w:w="2409"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360</w:t>
            </w:r>
          </w:p>
        </w:tc>
        <w:tc>
          <w:tcPr>
            <w:tcW w:w="2835"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30</w:t>
            </w:r>
          </w:p>
        </w:tc>
      </w:tr>
      <w:tr w:rsidR="00DB1E5A" w:rsidRPr="00145A27" w:rsidTr="00FA3A1B">
        <w:tc>
          <w:tcPr>
            <w:tcW w:w="1417" w:type="dxa"/>
          </w:tcPr>
          <w:p w:rsidR="00DB1E5A" w:rsidRPr="00145A27" w:rsidRDefault="00DB1E5A" w:rsidP="00DB1E5A">
            <w:pPr>
              <w:ind w:firstLine="142"/>
              <w:rPr>
                <w:rFonts w:ascii="Arial" w:hAnsi="Arial" w:cs="Arial"/>
                <w:sz w:val="16"/>
                <w:szCs w:val="16"/>
              </w:rPr>
            </w:pPr>
          </w:p>
        </w:tc>
        <w:tc>
          <w:tcPr>
            <w:tcW w:w="2411"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500</w:t>
            </w:r>
          </w:p>
        </w:tc>
        <w:tc>
          <w:tcPr>
            <w:tcW w:w="2409"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300</w:t>
            </w:r>
          </w:p>
        </w:tc>
        <w:tc>
          <w:tcPr>
            <w:tcW w:w="2835"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30</w:t>
            </w:r>
          </w:p>
        </w:tc>
      </w:tr>
      <w:tr w:rsidR="00DB1E5A" w:rsidRPr="00145A27" w:rsidTr="00FA3A1B">
        <w:tc>
          <w:tcPr>
            <w:tcW w:w="1417" w:type="dxa"/>
          </w:tcPr>
          <w:p w:rsidR="00DB1E5A" w:rsidRPr="00145A27" w:rsidRDefault="00DB1E5A" w:rsidP="00DB1E5A">
            <w:pPr>
              <w:ind w:firstLine="142"/>
              <w:rPr>
                <w:rFonts w:ascii="Arial" w:hAnsi="Arial" w:cs="Arial"/>
                <w:sz w:val="16"/>
                <w:szCs w:val="16"/>
              </w:rPr>
            </w:pPr>
          </w:p>
        </w:tc>
        <w:tc>
          <w:tcPr>
            <w:tcW w:w="2411"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400</w:t>
            </w:r>
          </w:p>
        </w:tc>
        <w:tc>
          <w:tcPr>
            <w:tcW w:w="2409"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240</w:t>
            </w:r>
          </w:p>
        </w:tc>
        <w:tc>
          <w:tcPr>
            <w:tcW w:w="2835"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30</w:t>
            </w:r>
          </w:p>
        </w:tc>
      </w:tr>
      <w:tr w:rsidR="00DB1E5A" w:rsidRPr="00145A27" w:rsidTr="00FA3A1B">
        <w:tc>
          <w:tcPr>
            <w:tcW w:w="1417" w:type="dxa"/>
          </w:tcPr>
          <w:p w:rsidR="00DB1E5A" w:rsidRPr="00145A27" w:rsidRDefault="00DB1E5A" w:rsidP="00DB1E5A">
            <w:pPr>
              <w:ind w:firstLine="142"/>
              <w:rPr>
                <w:rFonts w:ascii="Arial" w:hAnsi="Arial" w:cs="Arial"/>
                <w:sz w:val="16"/>
                <w:szCs w:val="16"/>
              </w:rPr>
            </w:pPr>
          </w:p>
        </w:tc>
        <w:tc>
          <w:tcPr>
            <w:tcW w:w="2411"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300</w:t>
            </w:r>
          </w:p>
        </w:tc>
        <w:tc>
          <w:tcPr>
            <w:tcW w:w="2409"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240</w:t>
            </w:r>
          </w:p>
        </w:tc>
        <w:tc>
          <w:tcPr>
            <w:tcW w:w="2835"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40</w:t>
            </w:r>
          </w:p>
        </w:tc>
      </w:tr>
      <w:tr w:rsidR="00DB1E5A" w:rsidRPr="00145A27" w:rsidTr="00FA3A1B">
        <w:tc>
          <w:tcPr>
            <w:tcW w:w="1417"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В</w:t>
            </w:r>
          </w:p>
        </w:tc>
        <w:tc>
          <w:tcPr>
            <w:tcW w:w="2411"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200</w:t>
            </w:r>
          </w:p>
        </w:tc>
        <w:tc>
          <w:tcPr>
            <w:tcW w:w="2409"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160</w:t>
            </w:r>
          </w:p>
        </w:tc>
        <w:tc>
          <w:tcPr>
            <w:tcW w:w="2835"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40</w:t>
            </w:r>
          </w:p>
        </w:tc>
      </w:tr>
      <w:tr w:rsidR="00DB1E5A" w:rsidRPr="00145A27" w:rsidTr="00FA3A1B">
        <w:tc>
          <w:tcPr>
            <w:tcW w:w="1417" w:type="dxa"/>
          </w:tcPr>
          <w:p w:rsidR="00DB1E5A" w:rsidRPr="00145A27" w:rsidRDefault="00DB1E5A" w:rsidP="00DB1E5A">
            <w:pPr>
              <w:ind w:firstLine="142"/>
              <w:rPr>
                <w:rFonts w:ascii="Arial" w:hAnsi="Arial" w:cs="Arial"/>
                <w:sz w:val="16"/>
                <w:szCs w:val="16"/>
              </w:rPr>
            </w:pPr>
          </w:p>
        </w:tc>
        <w:tc>
          <w:tcPr>
            <w:tcW w:w="2411"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100</w:t>
            </w:r>
          </w:p>
        </w:tc>
        <w:tc>
          <w:tcPr>
            <w:tcW w:w="2409"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100</w:t>
            </w:r>
          </w:p>
        </w:tc>
        <w:tc>
          <w:tcPr>
            <w:tcW w:w="2835" w:type="dxa"/>
            <w:hideMark/>
          </w:tcPr>
          <w:p w:rsidR="00DB1E5A" w:rsidRPr="00145A27" w:rsidRDefault="00DB1E5A" w:rsidP="00DB1E5A">
            <w:pPr>
              <w:ind w:firstLine="142"/>
              <w:jc w:val="center"/>
              <w:rPr>
                <w:rFonts w:ascii="Arial" w:hAnsi="Arial" w:cs="Arial"/>
                <w:sz w:val="16"/>
                <w:szCs w:val="16"/>
              </w:rPr>
            </w:pPr>
            <w:r w:rsidRPr="00145A27">
              <w:rPr>
                <w:rFonts w:ascii="Arial" w:hAnsi="Arial" w:cs="Arial"/>
                <w:sz w:val="16"/>
                <w:szCs w:val="16"/>
              </w:rPr>
              <w:t>50</w:t>
            </w:r>
          </w:p>
        </w:tc>
      </w:tr>
    </w:tbl>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&lt;*&gt; А - усадебная застройка сельско-городского типа с размером участка 800 м2 и сельского типа с размером участка 1000 - 1200 м2.</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Б - застройка коттеджного типа с размером участков от 400 до 800 м2 и коттеджно-</w:t>
      </w:r>
      <w:r>
        <w:rPr>
          <w:rFonts w:ascii="Arial" w:hAnsi="Arial" w:cs="Arial"/>
          <w:sz w:val="16"/>
          <w:szCs w:val="16"/>
        </w:rPr>
        <w:t xml:space="preserve"> </w:t>
      </w:r>
      <w:r w:rsidRPr="00145A27">
        <w:rPr>
          <w:rFonts w:ascii="Arial" w:hAnsi="Arial" w:cs="Arial"/>
          <w:sz w:val="16"/>
          <w:szCs w:val="16"/>
        </w:rPr>
        <w:t>блокированного типа (2 - 4-квартирные сблокированные дома с участками 300 - 400 м2.</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В - многоквартирная застройка коттеджно-</w:t>
      </w:r>
      <w:r>
        <w:rPr>
          <w:rFonts w:ascii="Arial" w:hAnsi="Arial" w:cs="Arial"/>
          <w:sz w:val="16"/>
          <w:szCs w:val="16"/>
        </w:rPr>
        <w:t xml:space="preserve"> </w:t>
      </w:r>
      <w:r w:rsidRPr="00145A27">
        <w:rPr>
          <w:rFonts w:ascii="Arial" w:hAnsi="Arial" w:cs="Arial"/>
          <w:sz w:val="16"/>
          <w:szCs w:val="16"/>
        </w:rPr>
        <w:t>блокированного типа с размером приквартирных участков 100 - 300 м2.</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&lt;**&gt; В скобках - допустимые параметры для коттеджной застройки.</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xml:space="preserve">Иные предельные параметры разрешенного строительства, реконструкции объектов капитального строительства. </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Участки усадебной, коттеджной, коттеджно-блокированной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Конструкция и высота ограждения должны быть выполнены единообразно на протяжении одного квартала с обеих сторон улицы.</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Не допускается размещать вспомогательные строения со стороны улиц, за исключением гаражей.</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Ограничения (обременения) земельного участка: нет.</w:t>
      </w:r>
    </w:p>
    <w:p w:rsidR="00DB1E5A" w:rsidRPr="00145A27" w:rsidRDefault="00DB1E5A" w:rsidP="00DB1E5A">
      <w:pPr>
        <w:ind w:right="-3" w:firstLine="142"/>
        <w:rPr>
          <w:rFonts w:ascii="Arial" w:hAnsi="Arial" w:cs="Arial"/>
          <w:sz w:val="16"/>
          <w:szCs w:val="16"/>
        </w:rPr>
      </w:pPr>
      <w:r w:rsidRPr="00145A27">
        <w:rPr>
          <w:rFonts w:ascii="Arial" w:hAnsi="Arial" w:cs="Arial"/>
          <w:color w:val="111111"/>
          <w:sz w:val="16"/>
          <w:szCs w:val="16"/>
        </w:rPr>
        <w:t>Вид права – аренда. Срок аренды – 20 лет.</w:t>
      </w:r>
    </w:p>
    <w:p w:rsidR="00DB1E5A" w:rsidRPr="00145A27" w:rsidRDefault="00DB1E5A" w:rsidP="00DB1E5A">
      <w:pPr>
        <w:ind w:right="-3" w:firstLine="142"/>
        <w:rPr>
          <w:rFonts w:ascii="Arial" w:hAnsi="Arial" w:cs="Arial"/>
          <w:color w:val="111111"/>
          <w:sz w:val="16"/>
          <w:szCs w:val="16"/>
        </w:rPr>
      </w:pPr>
    </w:p>
    <w:p w:rsidR="00DB1E5A" w:rsidRPr="00145A27" w:rsidRDefault="00DB1E5A" w:rsidP="00DB1E5A">
      <w:pPr>
        <w:ind w:right="427" w:firstLine="142"/>
        <w:jc w:val="center"/>
        <w:rPr>
          <w:rFonts w:ascii="Arial" w:hAnsi="Arial" w:cs="Arial"/>
          <w:b/>
          <w:bCs/>
          <w:sz w:val="16"/>
          <w:szCs w:val="16"/>
        </w:rPr>
      </w:pPr>
      <w:r w:rsidRPr="00145A27">
        <w:rPr>
          <w:rFonts w:ascii="Arial" w:hAnsi="Arial" w:cs="Arial"/>
          <w:b/>
          <w:bCs/>
          <w:sz w:val="16"/>
          <w:szCs w:val="16"/>
        </w:rPr>
        <w:t>Условия участия в аукционе</w:t>
      </w:r>
    </w:p>
    <w:p w:rsidR="00DB1E5A" w:rsidRPr="00145A27" w:rsidRDefault="00DB1E5A" w:rsidP="00DB1E5A">
      <w:pPr>
        <w:ind w:firstLine="142"/>
        <w:jc w:val="both"/>
        <w:rPr>
          <w:rFonts w:ascii="Arial" w:hAnsi="Arial" w:cs="Arial"/>
          <w:bCs/>
          <w:sz w:val="16"/>
          <w:szCs w:val="16"/>
        </w:rPr>
      </w:pPr>
      <w:r w:rsidRPr="00145A27">
        <w:rPr>
          <w:rFonts w:ascii="Arial" w:hAnsi="Arial" w:cs="Arial"/>
          <w:bCs/>
          <w:sz w:val="16"/>
          <w:szCs w:val="16"/>
        </w:rPr>
        <w:t>1. Для участия в аукционе заявители представляют в установленный в настоящем извещении о проведении аукциона срок следующие документы:</w:t>
      </w:r>
    </w:p>
    <w:p w:rsidR="00DB1E5A" w:rsidRPr="00145A27" w:rsidRDefault="00DB1E5A" w:rsidP="00DB1E5A">
      <w:pPr>
        <w:ind w:firstLine="142"/>
        <w:jc w:val="both"/>
        <w:rPr>
          <w:rFonts w:ascii="Arial" w:hAnsi="Arial" w:cs="Arial"/>
          <w:bCs/>
          <w:sz w:val="16"/>
          <w:szCs w:val="16"/>
        </w:rPr>
      </w:pPr>
      <w:r w:rsidRPr="00145A27">
        <w:rPr>
          <w:rFonts w:ascii="Arial" w:hAnsi="Arial" w:cs="Arial"/>
          <w:bCs/>
          <w:sz w:val="16"/>
          <w:szCs w:val="16"/>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DB1E5A" w:rsidRPr="00145A27" w:rsidRDefault="00DB1E5A" w:rsidP="00DB1E5A">
      <w:pPr>
        <w:ind w:firstLine="142"/>
        <w:jc w:val="both"/>
        <w:rPr>
          <w:rFonts w:ascii="Arial" w:hAnsi="Arial" w:cs="Arial"/>
          <w:bCs/>
          <w:sz w:val="16"/>
          <w:szCs w:val="16"/>
        </w:rPr>
      </w:pPr>
      <w:r w:rsidRPr="00145A27">
        <w:rPr>
          <w:rFonts w:ascii="Arial" w:hAnsi="Arial" w:cs="Arial"/>
          <w:bCs/>
          <w:sz w:val="16"/>
          <w:szCs w:val="16"/>
        </w:rPr>
        <w:t>2) документы, удостоверяющие личность заявителя, их копии (для граждан);</w:t>
      </w:r>
    </w:p>
    <w:p w:rsidR="00DB1E5A" w:rsidRPr="00145A27" w:rsidRDefault="00DB1E5A" w:rsidP="00DB1E5A">
      <w:pPr>
        <w:ind w:firstLine="142"/>
        <w:jc w:val="both"/>
        <w:rPr>
          <w:rFonts w:ascii="Arial" w:hAnsi="Arial" w:cs="Arial"/>
          <w:bCs/>
          <w:sz w:val="16"/>
          <w:szCs w:val="16"/>
        </w:rPr>
      </w:pPr>
      <w:r w:rsidRPr="00145A27">
        <w:rPr>
          <w:rFonts w:ascii="Arial" w:hAnsi="Arial" w:cs="Arial"/>
          <w:bCs/>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1E5A" w:rsidRPr="00145A27" w:rsidRDefault="00DB1E5A" w:rsidP="00DB1E5A">
      <w:pPr>
        <w:ind w:firstLine="142"/>
        <w:jc w:val="both"/>
        <w:rPr>
          <w:rFonts w:ascii="Arial" w:hAnsi="Arial" w:cs="Arial"/>
          <w:bCs/>
          <w:sz w:val="16"/>
          <w:szCs w:val="16"/>
        </w:rPr>
      </w:pPr>
      <w:r w:rsidRPr="00145A27">
        <w:rPr>
          <w:rFonts w:ascii="Arial" w:hAnsi="Arial" w:cs="Arial"/>
          <w:bCs/>
          <w:sz w:val="16"/>
          <w:szCs w:val="16"/>
        </w:rPr>
        <w:t>4) документы, подтверждающие внесение задатка.</w:t>
      </w:r>
    </w:p>
    <w:p w:rsidR="00DB1E5A" w:rsidRPr="00145A27" w:rsidRDefault="00DB1E5A" w:rsidP="00DB1E5A">
      <w:pPr>
        <w:ind w:firstLine="142"/>
        <w:jc w:val="both"/>
        <w:rPr>
          <w:rFonts w:ascii="Arial" w:hAnsi="Arial" w:cs="Arial"/>
          <w:bCs/>
          <w:sz w:val="16"/>
          <w:szCs w:val="16"/>
        </w:rPr>
      </w:pPr>
      <w:r w:rsidRPr="00145A27">
        <w:rPr>
          <w:rStyle w:val="FontStyle17"/>
          <w:rFonts w:ascii="Arial" w:eastAsia="Lucida Sans Unicode" w:hAnsi="Arial" w:cs="Arial"/>
          <w:sz w:val="16"/>
          <w:szCs w:val="16"/>
        </w:rPr>
        <w:t>При подаче документов заявитель должен представить согласие  на обработку персональных данных.</w:t>
      </w:r>
      <w:r w:rsidRPr="00145A27">
        <w:rPr>
          <w:rFonts w:ascii="Arial" w:hAnsi="Arial" w:cs="Arial"/>
          <w:sz w:val="16"/>
          <w:szCs w:val="16"/>
        </w:rPr>
        <w:t xml:space="preserve"> </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Заявка и опись представленных документов составляются в 2 экземплярах, один из которых остается у организатора аукциона, другой - у претендента.</w:t>
      </w:r>
      <w:r w:rsidRPr="00145A27">
        <w:rPr>
          <w:rFonts w:ascii="Arial" w:hAnsi="Arial" w:cs="Arial"/>
          <w:bCs/>
          <w:sz w:val="16"/>
          <w:szCs w:val="16"/>
        </w:rPr>
        <w:t xml:space="preserve"> Заявку с прилагаемыми </w:t>
      </w:r>
      <w:r w:rsidRPr="00145A27">
        <w:rPr>
          <w:rFonts w:ascii="Arial" w:hAnsi="Arial" w:cs="Arial"/>
          <w:bCs/>
          <w:sz w:val="16"/>
          <w:szCs w:val="16"/>
        </w:rPr>
        <w:lastRenderedPageBreak/>
        <w:t xml:space="preserve">документами в 2 экземплярах необходимо прошить и пронумеровать. </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DB1E5A" w:rsidRPr="00145A27" w:rsidRDefault="00DB1E5A" w:rsidP="00DB1E5A">
      <w:pPr>
        <w:ind w:right="-3" w:firstLine="142"/>
        <w:jc w:val="both"/>
        <w:rPr>
          <w:rFonts w:ascii="Arial" w:hAnsi="Arial" w:cs="Arial"/>
          <w:bCs/>
          <w:sz w:val="16"/>
          <w:szCs w:val="16"/>
        </w:rPr>
      </w:pPr>
      <w:r w:rsidRPr="00145A27">
        <w:rPr>
          <w:rFonts w:ascii="Arial" w:hAnsi="Arial" w:cs="Arial"/>
          <w:sz w:val="16"/>
          <w:szCs w:val="16"/>
        </w:rPr>
        <w:t>Заявителем может быть представлен документ, подтверждающий реквизиты для возврата задатка.</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DB1E5A" w:rsidRPr="00145A27" w:rsidRDefault="00DB1E5A" w:rsidP="00DB1E5A">
      <w:pPr>
        <w:ind w:right="-3" w:firstLine="142"/>
        <w:jc w:val="both"/>
        <w:rPr>
          <w:rFonts w:ascii="Arial" w:hAnsi="Arial" w:cs="Arial"/>
          <w:bCs/>
          <w:sz w:val="16"/>
          <w:szCs w:val="16"/>
        </w:rPr>
      </w:pPr>
      <w:r w:rsidRPr="00145A27">
        <w:rPr>
          <w:rFonts w:ascii="Arial" w:hAnsi="Arial" w:cs="Arial"/>
          <w:sz w:val="16"/>
          <w:szCs w:val="16"/>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DB1E5A" w:rsidRPr="00145A27" w:rsidRDefault="00DB1E5A" w:rsidP="00DB1E5A">
      <w:pPr>
        <w:ind w:firstLine="142"/>
        <w:jc w:val="both"/>
        <w:rPr>
          <w:rFonts w:ascii="Arial" w:hAnsi="Arial" w:cs="Arial"/>
          <w:bCs/>
          <w:sz w:val="16"/>
          <w:szCs w:val="16"/>
        </w:rPr>
      </w:pPr>
      <w:r w:rsidRPr="00145A27">
        <w:rPr>
          <w:rFonts w:ascii="Arial" w:hAnsi="Arial" w:cs="Arial"/>
          <w:bCs/>
          <w:sz w:val="16"/>
          <w:szCs w:val="16"/>
        </w:rPr>
        <w:t>2. Один заявитель вправе подать только одну заявку на участие в аукционе.</w:t>
      </w:r>
    </w:p>
    <w:p w:rsidR="00DB1E5A" w:rsidRPr="00145A27" w:rsidRDefault="00DB1E5A" w:rsidP="00DB1E5A">
      <w:pPr>
        <w:ind w:firstLine="142"/>
        <w:jc w:val="both"/>
        <w:rPr>
          <w:rFonts w:ascii="Arial" w:hAnsi="Arial" w:cs="Arial"/>
          <w:bCs/>
          <w:sz w:val="16"/>
          <w:szCs w:val="16"/>
        </w:rPr>
      </w:pPr>
      <w:r w:rsidRPr="00145A27">
        <w:rPr>
          <w:rFonts w:ascii="Arial" w:hAnsi="Arial" w:cs="Arial"/>
          <w:bCs/>
          <w:sz w:val="16"/>
          <w:szCs w:val="16"/>
        </w:rPr>
        <w:t>3. Заявка на участие в аукционе, поступившая по истечении срока приема заявок, возвращается заявителю в день ее поступления.</w:t>
      </w:r>
    </w:p>
    <w:p w:rsidR="00DB1E5A" w:rsidRPr="00145A27" w:rsidRDefault="00DB1E5A" w:rsidP="00DB1E5A">
      <w:pPr>
        <w:ind w:firstLine="142"/>
        <w:jc w:val="both"/>
        <w:rPr>
          <w:rFonts w:ascii="Arial" w:hAnsi="Arial" w:cs="Arial"/>
          <w:bCs/>
          <w:sz w:val="16"/>
          <w:szCs w:val="16"/>
        </w:rPr>
      </w:pPr>
      <w:r w:rsidRPr="00145A27">
        <w:rPr>
          <w:rFonts w:ascii="Arial" w:hAnsi="Arial" w:cs="Arial"/>
          <w:bCs/>
          <w:sz w:val="16"/>
          <w:szCs w:val="16"/>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B1E5A" w:rsidRPr="00145A27" w:rsidRDefault="00DB1E5A" w:rsidP="00DB1E5A">
      <w:pPr>
        <w:shd w:val="clear" w:color="auto" w:fill="FFFFFF"/>
        <w:tabs>
          <w:tab w:val="left" w:pos="0"/>
          <w:tab w:val="left" w:pos="720"/>
        </w:tabs>
        <w:ind w:firstLine="142"/>
        <w:jc w:val="both"/>
        <w:rPr>
          <w:rFonts w:ascii="Arial" w:hAnsi="Arial" w:cs="Arial"/>
          <w:sz w:val="16"/>
          <w:szCs w:val="16"/>
        </w:rPr>
      </w:pPr>
      <w:r w:rsidRPr="00145A27">
        <w:rPr>
          <w:rFonts w:ascii="Arial" w:hAnsi="Arial" w:cs="Arial"/>
          <w:bCs/>
          <w:sz w:val="16"/>
          <w:szCs w:val="16"/>
        </w:rPr>
        <w:tab/>
        <w:t xml:space="preserve">5. </w:t>
      </w:r>
      <w:r w:rsidRPr="00145A27">
        <w:rPr>
          <w:rFonts w:ascii="Arial" w:hAnsi="Arial" w:cs="Arial"/>
          <w:sz w:val="16"/>
          <w:szCs w:val="16"/>
        </w:rPr>
        <w:t>Для участия в аукционе заявитель вносит задаток по следующим реквизитам:</w:t>
      </w:r>
    </w:p>
    <w:p w:rsidR="00DB1E5A" w:rsidRPr="00145A27" w:rsidRDefault="00DB1E5A" w:rsidP="00DB1E5A">
      <w:pPr>
        <w:shd w:val="clear" w:color="auto" w:fill="FFFFFF"/>
        <w:tabs>
          <w:tab w:val="left" w:pos="0"/>
          <w:tab w:val="left" w:pos="567"/>
        </w:tabs>
        <w:ind w:firstLine="142"/>
        <w:jc w:val="both"/>
        <w:rPr>
          <w:rFonts w:ascii="Arial" w:hAnsi="Arial" w:cs="Arial"/>
          <w:spacing w:val="1"/>
          <w:sz w:val="16"/>
          <w:szCs w:val="16"/>
        </w:rPr>
      </w:pPr>
      <w:r w:rsidRPr="00145A27">
        <w:rPr>
          <w:rFonts w:ascii="Arial" w:hAnsi="Arial" w:cs="Arial"/>
          <w:sz w:val="16"/>
          <w:szCs w:val="16"/>
        </w:rPr>
        <w:t xml:space="preserve">получатель: Отдел № 5 УФК по Ставропольскому краю (Управление имущественных и земельных отношений администрации Благодарненского городского округа Ставропольского края, </w:t>
      </w:r>
      <w:r w:rsidRPr="00145A27">
        <w:rPr>
          <w:rFonts w:ascii="Arial" w:hAnsi="Arial" w:cs="Arial"/>
          <w:spacing w:val="1"/>
          <w:sz w:val="16"/>
          <w:szCs w:val="16"/>
        </w:rPr>
        <w:t>лицевой счет 05213</w:t>
      </w:r>
      <w:r w:rsidRPr="00145A27">
        <w:rPr>
          <w:rFonts w:ascii="Arial" w:hAnsi="Arial" w:cs="Arial"/>
          <w:spacing w:val="1"/>
          <w:sz w:val="16"/>
          <w:szCs w:val="16"/>
          <w:lang w:val="en-US"/>
        </w:rPr>
        <w:t>D</w:t>
      </w:r>
      <w:r w:rsidRPr="00145A27">
        <w:rPr>
          <w:rFonts w:ascii="Arial" w:hAnsi="Arial" w:cs="Arial"/>
          <w:spacing w:val="1"/>
          <w:sz w:val="16"/>
          <w:szCs w:val="16"/>
        </w:rPr>
        <w:t>05690), ИНН 2605016680, КПП 260501001, расчетный счет 40302810007023000343.</w:t>
      </w:r>
    </w:p>
    <w:p w:rsidR="00DB1E5A" w:rsidRPr="00145A27" w:rsidRDefault="00DB1E5A" w:rsidP="00DB1E5A">
      <w:pPr>
        <w:shd w:val="clear" w:color="auto" w:fill="FFFFFF"/>
        <w:tabs>
          <w:tab w:val="left" w:pos="0"/>
          <w:tab w:val="left" w:pos="567"/>
        </w:tabs>
        <w:ind w:firstLine="142"/>
        <w:jc w:val="both"/>
        <w:rPr>
          <w:rFonts w:ascii="Arial" w:hAnsi="Arial" w:cs="Arial"/>
          <w:spacing w:val="2"/>
          <w:sz w:val="16"/>
          <w:szCs w:val="16"/>
        </w:rPr>
      </w:pPr>
      <w:r w:rsidRPr="00145A27">
        <w:rPr>
          <w:rFonts w:ascii="Arial" w:hAnsi="Arial" w:cs="Arial"/>
          <w:spacing w:val="1"/>
          <w:sz w:val="16"/>
          <w:szCs w:val="16"/>
        </w:rPr>
        <w:t xml:space="preserve">Банк получателя: Отделение Ставрополь г. Ставрополь, БИК 040702001,  </w:t>
      </w:r>
      <w:r w:rsidRPr="00145A27">
        <w:rPr>
          <w:rFonts w:ascii="Arial" w:hAnsi="Arial" w:cs="Arial"/>
          <w:sz w:val="16"/>
          <w:szCs w:val="16"/>
        </w:rPr>
        <w:t>КБК 0, ОКТМО 07705000.</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 xml:space="preserve">Назначение платежа: задаток для участия в аукционе </w:t>
      </w:r>
      <w:r w:rsidRPr="00145A27">
        <w:rPr>
          <w:rFonts w:ascii="Arial" w:hAnsi="Arial" w:cs="Arial"/>
          <w:b/>
          <w:sz w:val="16"/>
          <w:szCs w:val="16"/>
        </w:rPr>
        <w:t>29 апреля  2020 года</w:t>
      </w:r>
      <w:r w:rsidRPr="00145A27">
        <w:rPr>
          <w:rFonts w:ascii="Arial" w:hAnsi="Arial" w:cs="Arial"/>
          <w:sz w:val="16"/>
          <w:szCs w:val="16"/>
        </w:rPr>
        <w:t>, лот № ___.</w:t>
      </w:r>
    </w:p>
    <w:p w:rsidR="00DB1E5A" w:rsidRPr="00145A27" w:rsidRDefault="00DB1E5A" w:rsidP="00DB1E5A">
      <w:pPr>
        <w:shd w:val="clear" w:color="auto" w:fill="FFFFFF"/>
        <w:tabs>
          <w:tab w:val="left" w:pos="0"/>
          <w:tab w:val="left" w:pos="720"/>
        </w:tabs>
        <w:ind w:firstLine="142"/>
        <w:jc w:val="both"/>
        <w:rPr>
          <w:rFonts w:ascii="Arial" w:hAnsi="Arial" w:cs="Arial"/>
          <w:b/>
          <w:i/>
          <w:sz w:val="16"/>
          <w:szCs w:val="16"/>
        </w:rPr>
      </w:pPr>
      <w:r w:rsidRPr="00145A27">
        <w:rPr>
          <w:rFonts w:ascii="Arial" w:hAnsi="Arial" w:cs="Arial"/>
          <w:sz w:val="16"/>
          <w:szCs w:val="16"/>
        </w:rPr>
        <w:tab/>
      </w:r>
      <w:r w:rsidRPr="00145A27">
        <w:rPr>
          <w:rFonts w:ascii="Arial" w:hAnsi="Arial" w:cs="Arial"/>
          <w:b/>
          <w:sz w:val="16"/>
          <w:szCs w:val="16"/>
        </w:rPr>
        <w:t>Задатки перечисляются</w:t>
      </w:r>
      <w:r w:rsidRPr="00145A27">
        <w:rPr>
          <w:rFonts w:ascii="Arial" w:hAnsi="Arial" w:cs="Arial"/>
          <w:sz w:val="16"/>
          <w:szCs w:val="16"/>
        </w:rPr>
        <w:t xml:space="preserve"> единовременно и должны поступить на указанный счет </w:t>
      </w:r>
      <w:r w:rsidRPr="00145A27">
        <w:rPr>
          <w:rFonts w:ascii="Arial" w:hAnsi="Arial" w:cs="Arial"/>
          <w:b/>
          <w:sz w:val="16"/>
          <w:szCs w:val="16"/>
        </w:rPr>
        <w:t>не позднее 17.00 часов 22 апреля 2020</w:t>
      </w:r>
      <w:r w:rsidRPr="00145A27">
        <w:rPr>
          <w:rFonts w:ascii="Arial" w:hAnsi="Arial" w:cs="Arial"/>
          <w:b/>
          <w:spacing w:val="2"/>
          <w:sz w:val="16"/>
          <w:szCs w:val="16"/>
        </w:rPr>
        <w:t xml:space="preserve"> года</w:t>
      </w:r>
      <w:r w:rsidRPr="00145A27">
        <w:rPr>
          <w:rFonts w:ascii="Arial" w:hAnsi="Arial" w:cs="Arial"/>
          <w:b/>
          <w:sz w:val="16"/>
          <w:szCs w:val="16"/>
        </w:rPr>
        <w:t>.</w:t>
      </w:r>
      <w:r w:rsidRPr="00145A27">
        <w:rPr>
          <w:rFonts w:ascii="Arial" w:hAnsi="Arial" w:cs="Arial"/>
          <w:b/>
          <w:i/>
          <w:sz w:val="16"/>
          <w:szCs w:val="16"/>
        </w:rPr>
        <w:t xml:space="preserve"> </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 xml:space="preserve">Документом, подтверждающим поступление задатка на счет организатора аукциона, является выписка со счета организатора аукциона. </w:t>
      </w:r>
    </w:p>
    <w:p w:rsidR="00DB1E5A" w:rsidRPr="00145A27" w:rsidRDefault="00DB1E5A" w:rsidP="00DB1E5A">
      <w:pPr>
        <w:ind w:right="-3" w:firstLine="142"/>
        <w:jc w:val="both"/>
        <w:rPr>
          <w:rFonts w:ascii="Arial" w:hAnsi="Arial" w:cs="Arial"/>
          <w:sz w:val="16"/>
          <w:szCs w:val="16"/>
        </w:rPr>
      </w:pPr>
      <w:r w:rsidRPr="00145A27">
        <w:rPr>
          <w:rFonts w:ascii="Arial" w:hAnsi="Arial" w:cs="Arial"/>
          <w:bCs/>
          <w:sz w:val="16"/>
          <w:szCs w:val="16"/>
        </w:rPr>
        <w:t>Представление документов, подтверждающих внесение задатка, признается заключением соглашения о задатке.</w:t>
      </w:r>
    </w:p>
    <w:p w:rsidR="00DB1E5A" w:rsidRPr="00145A27" w:rsidRDefault="00DB1E5A" w:rsidP="00DB1E5A">
      <w:pPr>
        <w:shd w:val="clear" w:color="auto" w:fill="FFFFFF"/>
        <w:tabs>
          <w:tab w:val="left" w:pos="720"/>
        </w:tabs>
        <w:ind w:right="-3" w:firstLine="142"/>
        <w:jc w:val="both"/>
        <w:rPr>
          <w:rFonts w:ascii="Arial" w:hAnsi="Arial" w:cs="Arial"/>
          <w:bCs/>
          <w:sz w:val="16"/>
          <w:szCs w:val="16"/>
        </w:rPr>
      </w:pPr>
      <w:r w:rsidRPr="00145A27">
        <w:rPr>
          <w:rFonts w:ascii="Arial" w:hAnsi="Arial" w:cs="Arial"/>
          <w:sz w:val="16"/>
          <w:szCs w:val="16"/>
        </w:rPr>
        <w:tab/>
      </w:r>
      <w:r w:rsidRPr="00145A27">
        <w:rPr>
          <w:rFonts w:ascii="Arial" w:hAnsi="Arial" w:cs="Arial"/>
          <w:bCs/>
          <w:sz w:val="16"/>
          <w:szCs w:val="16"/>
        </w:rPr>
        <w:t>6. Заявитель не допускается к участию в аукционе в следующих случаях:</w:t>
      </w:r>
    </w:p>
    <w:p w:rsidR="00DB1E5A" w:rsidRPr="00145A27" w:rsidRDefault="00DB1E5A" w:rsidP="00DB1E5A">
      <w:pPr>
        <w:ind w:firstLine="142"/>
        <w:jc w:val="both"/>
        <w:rPr>
          <w:rFonts w:ascii="Arial" w:hAnsi="Arial" w:cs="Arial"/>
          <w:bCs/>
          <w:sz w:val="16"/>
          <w:szCs w:val="16"/>
        </w:rPr>
      </w:pPr>
      <w:r w:rsidRPr="00145A27">
        <w:rPr>
          <w:rFonts w:ascii="Arial" w:hAnsi="Arial" w:cs="Arial"/>
          <w:bCs/>
          <w:sz w:val="16"/>
          <w:szCs w:val="16"/>
        </w:rPr>
        <w:t>1) непредставление необходимых для участия в аукционе документов или представление недостоверных сведений;</w:t>
      </w:r>
    </w:p>
    <w:p w:rsidR="00DB1E5A" w:rsidRPr="00145A27" w:rsidRDefault="00DB1E5A" w:rsidP="00DB1E5A">
      <w:pPr>
        <w:ind w:firstLine="142"/>
        <w:jc w:val="both"/>
        <w:rPr>
          <w:rFonts w:ascii="Arial" w:hAnsi="Arial" w:cs="Arial"/>
          <w:bCs/>
          <w:sz w:val="16"/>
          <w:szCs w:val="16"/>
        </w:rPr>
      </w:pPr>
      <w:r w:rsidRPr="00145A27">
        <w:rPr>
          <w:rFonts w:ascii="Arial" w:hAnsi="Arial" w:cs="Arial"/>
          <w:bCs/>
          <w:sz w:val="16"/>
          <w:szCs w:val="16"/>
        </w:rPr>
        <w:t>2) непоступление задатка на дату рассмотрения заявок на участие в аукционе;</w:t>
      </w:r>
    </w:p>
    <w:p w:rsidR="00DB1E5A" w:rsidRPr="00145A27" w:rsidRDefault="00DB1E5A" w:rsidP="00DB1E5A">
      <w:pPr>
        <w:ind w:firstLine="142"/>
        <w:jc w:val="both"/>
        <w:rPr>
          <w:rFonts w:ascii="Arial" w:hAnsi="Arial" w:cs="Arial"/>
          <w:bCs/>
          <w:sz w:val="16"/>
          <w:szCs w:val="16"/>
        </w:rPr>
      </w:pPr>
      <w:r w:rsidRPr="00145A27">
        <w:rPr>
          <w:rFonts w:ascii="Arial" w:hAnsi="Arial" w:cs="Arial"/>
          <w:bCs/>
          <w:sz w:val="16"/>
          <w:szCs w:val="16"/>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DB1E5A" w:rsidRPr="00145A27" w:rsidRDefault="00DB1E5A" w:rsidP="00DB1E5A">
      <w:pPr>
        <w:ind w:firstLine="142"/>
        <w:jc w:val="both"/>
        <w:rPr>
          <w:rFonts w:ascii="Arial" w:hAnsi="Arial" w:cs="Arial"/>
          <w:bCs/>
          <w:sz w:val="16"/>
          <w:szCs w:val="16"/>
        </w:rPr>
      </w:pPr>
      <w:r w:rsidRPr="00145A27">
        <w:rPr>
          <w:rFonts w:ascii="Arial" w:hAnsi="Arial" w:cs="Arial"/>
          <w:bCs/>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B1E5A" w:rsidRPr="00145A27" w:rsidRDefault="00DB1E5A" w:rsidP="00DB1E5A">
      <w:pPr>
        <w:ind w:right="-3" w:firstLine="142"/>
        <w:jc w:val="both"/>
        <w:rPr>
          <w:rFonts w:ascii="Arial" w:hAnsi="Arial" w:cs="Arial"/>
          <w:b/>
          <w:sz w:val="16"/>
          <w:szCs w:val="16"/>
        </w:rPr>
      </w:pPr>
      <w:r w:rsidRPr="00145A27">
        <w:rPr>
          <w:rFonts w:ascii="Arial" w:hAnsi="Arial" w:cs="Arial"/>
          <w:sz w:val="16"/>
          <w:szCs w:val="16"/>
        </w:rPr>
        <w:t xml:space="preserve">7. Заявки и документы претендентов для определения участников аукциона рассматриваются организатором аукциона </w:t>
      </w:r>
      <w:r w:rsidRPr="00145A27">
        <w:rPr>
          <w:rFonts w:ascii="Arial" w:hAnsi="Arial" w:cs="Arial"/>
          <w:b/>
          <w:sz w:val="16"/>
          <w:szCs w:val="16"/>
        </w:rPr>
        <w:t xml:space="preserve">27 апреля 2020 года в 14.00 часов. </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 xml:space="preserve">8. Осмотр земельных участков проводится организатором аукциона     </w:t>
      </w:r>
      <w:r w:rsidRPr="00145A27">
        <w:rPr>
          <w:rFonts w:ascii="Arial" w:hAnsi="Arial" w:cs="Arial"/>
          <w:b/>
          <w:sz w:val="16"/>
          <w:szCs w:val="16"/>
        </w:rPr>
        <w:t>15 апреля 2020 года с 10.00 до 16.00 часов</w:t>
      </w:r>
      <w:r w:rsidRPr="00145A27">
        <w:rPr>
          <w:rFonts w:ascii="Arial" w:hAnsi="Arial" w:cs="Arial"/>
          <w:sz w:val="16"/>
          <w:szCs w:val="16"/>
        </w:rPr>
        <w:t xml:space="preserve"> или самостоятельно в любое время с даты опубликования настоящего извещения.</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 xml:space="preserve">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w:t>
      </w:r>
      <w:r w:rsidRPr="00145A27">
        <w:rPr>
          <w:rFonts w:ascii="Arial" w:hAnsi="Arial" w:cs="Arial"/>
          <w:sz w:val="16"/>
          <w:szCs w:val="16"/>
        </w:rPr>
        <w:lastRenderedPageBreak/>
        <w:t>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DB1E5A" w:rsidRPr="00145A27" w:rsidRDefault="00DB1E5A" w:rsidP="00DB1E5A">
      <w:pPr>
        <w:ind w:right="-3" w:firstLine="142"/>
        <w:jc w:val="center"/>
        <w:rPr>
          <w:rFonts w:ascii="Arial" w:hAnsi="Arial" w:cs="Arial"/>
          <w:b/>
          <w:bCs/>
          <w:iCs/>
          <w:sz w:val="16"/>
          <w:szCs w:val="16"/>
        </w:rPr>
      </w:pPr>
      <w:r w:rsidRPr="00145A27">
        <w:rPr>
          <w:rFonts w:ascii="Arial" w:hAnsi="Arial" w:cs="Arial"/>
          <w:b/>
          <w:bCs/>
          <w:iCs/>
          <w:sz w:val="16"/>
          <w:szCs w:val="16"/>
        </w:rPr>
        <w:t>Порядок проведения аукциона</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Аукцион проводится  в следующем порядке:</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1) аукцион ведет организатор аукциона (аукционист);</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платы и номер карточки которого был назван аукционистом последним;</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6) по завершении аукциона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B1E5A" w:rsidRPr="00145A27" w:rsidRDefault="00DB1E5A" w:rsidP="00DB1E5A">
      <w:pPr>
        <w:ind w:firstLine="142"/>
        <w:jc w:val="both"/>
        <w:rPr>
          <w:rFonts w:ascii="Arial" w:hAnsi="Arial" w:cs="Arial"/>
          <w:sz w:val="16"/>
          <w:szCs w:val="16"/>
        </w:rPr>
      </w:pPr>
    </w:p>
    <w:p w:rsidR="00DB1E5A" w:rsidRPr="00145A27" w:rsidRDefault="00DB1E5A" w:rsidP="00DB1E5A">
      <w:pPr>
        <w:ind w:firstLine="142"/>
        <w:jc w:val="center"/>
        <w:rPr>
          <w:rFonts w:ascii="Arial" w:hAnsi="Arial" w:cs="Arial"/>
          <w:b/>
          <w:bCs/>
          <w:iCs/>
          <w:sz w:val="16"/>
          <w:szCs w:val="16"/>
        </w:rPr>
      </w:pPr>
      <w:r w:rsidRPr="00145A27">
        <w:rPr>
          <w:rFonts w:ascii="Arial" w:hAnsi="Arial" w:cs="Arial"/>
          <w:b/>
          <w:bCs/>
          <w:iCs/>
          <w:sz w:val="16"/>
          <w:szCs w:val="16"/>
        </w:rPr>
        <w:t>Оформление результатов аукциона</w:t>
      </w:r>
    </w:p>
    <w:p w:rsidR="00DB1E5A" w:rsidRPr="00145A27" w:rsidRDefault="00DB1E5A" w:rsidP="00DB1E5A">
      <w:pPr>
        <w:ind w:firstLine="142"/>
        <w:jc w:val="both"/>
        <w:rPr>
          <w:rFonts w:ascii="Arial" w:hAnsi="Arial" w:cs="Arial"/>
          <w:sz w:val="16"/>
          <w:szCs w:val="16"/>
        </w:rPr>
      </w:pPr>
      <w:r w:rsidRPr="00145A27">
        <w:rPr>
          <w:rFonts w:ascii="Arial" w:hAnsi="Arial" w:cs="Arial"/>
          <w:sz w:val="16"/>
          <w:szCs w:val="16"/>
        </w:rPr>
        <w:lastRenderedPageBreak/>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Внесенный победителем аукциона задаток засчитывается в счет арендной платы за земельный участок.</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DB1E5A" w:rsidRPr="00145A27" w:rsidRDefault="00DB1E5A" w:rsidP="00DB1E5A">
      <w:pPr>
        <w:ind w:right="-3" w:firstLine="142"/>
        <w:jc w:val="both"/>
        <w:rPr>
          <w:rFonts w:ascii="Arial" w:hAnsi="Arial" w:cs="Arial"/>
          <w:sz w:val="16"/>
          <w:szCs w:val="16"/>
        </w:rPr>
      </w:pPr>
      <w:r w:rsidRPr="00145A27">
        <w:rPr>
          <w:rFonts w:ascii="Arial" w:hAnsi="Arial" w:cs="Arial"/>
          <w:sz w:val="16"/>
          <w:szCs w:val="16"/>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DB1E5A" w:rsidRPr="00145A27" w:rsidRDefault="00DB1E5A" w:rsidP="00DB1E5A">
      <w:pPr>
        <w:shd w:val="clear" w:color="auto" w:fill="FFFFFF"/>
        <w:tabs>
          <w:tab w:val="left" w:pos="720"/>
        </w:tabs>
        <w:ind w:right="-3" w:firstLine="142"/>
        <w:jc w:val="both"/>
        <w:rPr>
          <w:rFonts w:ascii="Arial" w:hAnsi="Arial" w:cs="Arial"/>
          <w:sz w:val="16"/>
          <w:szCs w:val="16"/>
        </w:rPr>
      </w:pPr>
      <w:r w:rsidRPr="00145A27">
        <w:rPr>
          <w:rFonts w:ascii="Arial" w:hAnsi="Arial" w:cs="Arial"/>
          <w:sz w:val="16"/>
          <w:szCs w:val="16"/>
        </w:rPr>
        <w:t>Данное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B1E5A" w:rsidRPr="00145A27" w:rsidRDefault="00DB1E5A" w:rsidP="00DB1E5A">
      <w:pPr>
        <w:shd w:val="clear" w:color="auto" w:fill="FFFFFF"/>
        <w:tabs>
          <w:tab w:val="left" w:pos="720"/>
        </w:tabs>
        <w:ind w:right="-3" w:firstLine="142"/>
        <w:jc w:val="both"/>
        <w:rPr>
          <w:rFonts w:ascii="Arial" w:hAnsi="Arial" w:cs="Arial"/>
          <w:sz w:val="16"/>
          <w:szCs w:val="16"/>
        </w:rPr>
      </w:pPr>
      <w:r w:rsidRPr="00145A27">
        <w:rPr>
          <w:rFonts w:ascii="Arial" w:hAnsi="Arial" w:cs="Arial"/>
          <w:sz w:val="16"/>
          <w:szCs w:val="16"/>
        </w:rPr>
        <w:t>Организатор аукциона вправе отказаться от проведения аукциона не позднее, чем за 3 дня до дня проведения аукциона.</w:t>
      </w:r>
    </w:p>
    <w:p w:rsidR="007E097D" w:rsidRDefault="007E097D" w:rsidP="00DB1E5A">
      <w:pPr>
        <w:ind w:left="-142" w:firstLine="142"/>
        <w:jc w:val="center"/>
        <w:rPr>
          <w:rFonts w:ascii="Arial" w:hAnsi="Arial" w:cs="Arial"/>
          <w:b/>
          <w:sz w:val="16"/>
          <w:szCs w:val="16"/>
        </w:rPr>
      </w:pPr>
    </w:p>
    <w:p w:rsidR="007E097D" w:rsidRDefault="007E097D" w:rsidP="00DB1E5A">
      <w:pPr>
        <w:ind w:left="-142" w:firstLine="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EB1F62" w:rsidRPr="00EB1F62" w:rsidRDefault="00EB1F62" w:rsidP="00EB1F62">
      <w:pPr>
        <w:spacing w:line="240" w:lineRule="exact"/>
        <w:jc w:val="center"/>
        <w:rPr>
          <w:rFonts w:ascii="Arial" w:eastAsia="Calibri" w:hAnsi="Arial" w:cs="Arial"/>
          <w:b/>
          <w:sz w:val="16"/>
          <w:szCs w:val="16"/>
        </w:rPr>
      </w:pPr>
      <w:r w:rsidRPr="00EB1F62">
        <w:rPr>
          <w:rFonts w:ascii="Arial" w:eastAsia="Calibri" w:hAnsi="Arial" w:cs="Arial"/>
          <w:b/>
          <w:sz w:val="16"/>
          <w:szCs w:val="16"/>
        </w:rPr>
        <w:t>ИЗВЕЩЕНИЕ</w:t>
      </w:r>
    </w:p>
    <w:p w:rsidR="00EB1F62" w:rsidRPr="004B6C56" w:rsidRDefault="00EB1F62" w:rsidP="00EB1F62">
      <w:pPr>
        <w:spacing w:line="240" w:lineRule="exact"/>
        <w:jc w:val="both"/>
        <w:rPr>
          <w:rFonts w:ascii="Arial" w:eastAsia="Calibri" w:hAnsi="Arial" w:cs="Arial"/>
          <w:sz w:val="16"/>
          <w:szCs w:val="16"/>
        </w:rPr>
      </w:pPr>
      <w:r w:rsidRPr="004B6C56">
        <w:rPr>
          <w:rFonts w:ascii="Arial" w:eastAsia="Calibri" w:hAnsi="Arial" w:cs="Arial"/>
          <w:sz w:val="16"/>
          <w:szCs w:val="16"/>
        </w:rPr>
        <w:t>о проведении конкурса на включение в кадровый резерв для замещения должностей муниципальной службы в управлении по делам территорий администрации Благодарненского городского округа Ставропольского края</w:t>
      </w:r>
    </w:p>
    <w:p w:rsidR="00EB1F62" w:rsidRPr="004B6C56" w:rsidRDefault="00EB1F62" w:rsidP="00EB1F62">
      <w:pPr>
        <w:ind w:firstLine="567"/>
        <w:jc w:val="center"/>
        <w:rPr>
          <w:rFonts w:ascii="Arial" w:eastAsia="Calibri" w:hAnsi="Arial" w:cs="Arial"/>
          <w:sz w:val="16"/>
          <w:szCs w:val="16"/>
        </w:rPr>
      </w:pPr>
    </w:p>
    <w:p w:rsidR="00EB1F62" w:rsidRPr="004B6C56" w:rsidRDefault="00EB1F62" w:rsidP="00EB1F62">
      <w:pPr>
        <w:ind w:firstLine="567"/>
        <w:jc w:val="center"/>
        <w:rPr>
          <w:rFonts w:ascii="Arial" w:eastAsia="Calibri" w:hAnsi="Arial" w:cs="Arial"/>
          <w:sz w:val="16"/>
          <w:szCs w:val="16"/>
        </w:rPr>
      </w:pPr>
    </w:p>
    <w:p w:rsidR="00EB1F62" w:rsidRPr="004B6C56" w:rsidRDefault="00EB1F62" w:rsidP="00EB1F62">
      <w:pPr>
        <w:ind w:firstLine="142"/>
        <w:jc w:val="both"/>
        <w:rPr>
          <w:rFonts w:ascii="Arial" w:eastAsia="Calibri" w:hAnsi="Arial" w:cs="Arial"/>
          <w:sz w:val="16"/>
          <w:szCs w:val="16"/>
        </w:rPr>
      </w:pPr>
      <w:r w:rsidRPr="004B6C56">
        <w:rPr>
          <w:rFonts w:ascii="Arial" w:eastAsia="Calibri" w:hAnsi="Arial" w:cs="Arial"/>
          <w:sz w:val="16"/>
          <w:szCs w:val="16"/>
        </w:rPr>
        <w:t>Управление по делам территорий администрации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EB1F62" w:rsidRPr="004B6C56" w:rsidRDefault="00EB1F62" w:rsidP="00EB1F62">
      <w:pPr>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EB1F62" w:rsidRPr="004B6C56" w:rsidRDefault="00EB1F62" w:rsidP="00EB1F62">
      <w:pPr>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EB1F62" w:rsidRPr="004B6C56" w:rsidRDefault="00EB1F62" w:rsidP="00EB1F62">
      <w:pPr>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lastRenderedPageBreak/>
        <w:t>заместитель начальника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ведущий специалист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ведущий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EB1F62" w:rsidRPr="004B6C56" w:rsidRDefault="00EB1F62" w:rsidP="00EB1F62">
      <w:pPr>
        <w:ind w:firstLine="142"/>
        <w:jc w:val="both"/>
        <w:rPr>
          <w:rFonts w:ascii="Arial" w:hAnsi="Arial" w:cs="Arial"/>
          <w:sz w:val="16"/>
          <w:szCs w:val="16"/>
        </w:rPr>
      </w:pPr>
      <w:r w:rsidRPr="004B6C56">
        <w:rPr>
          <w:rFonts w:ascii="Arial" w:eastAsia="Calibri" w:hAnsi="Arial" w:cs="Arial"/>
          <w:sz w:val="16"/>
          <w:szCs w:val="1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w:t>
      </w:r>
      <w:r w:rsidRPr="004B6C56">
        <w:rPr>
          <w:rFonts w:ascii="Arial" w:hAnsi="Arial" w:cs="Arial"/>
          <w:sz w:val="16"/>
          <w:szCs w:val="16"/>
        </w:rPr>
        <w:t xml:space="preserve">. </w:t>
      </w:r>
    </w:p>
    <w:p w:rsidR="00EB1F62" w:rsidRPr="004B6C56" w:rsidRDefault="00EB1F62" w:rsidP="00EB1F62">
      <w:pPr>
        <w:widowControl w:val="0"/>
        <w:spacing w:line="322" w:lineRule="exact"/>
        <w:ind w:left="20" w:firstLine="142"/>
        <w:jc w:val="both"/>
        <w:rPr>
          <w:rFonts w:ascii="Arial" w:hAnsi="Arial" w:cs="Arial"/>
          <w:sz w:val="16"/>
          <w:szCs w:val="16"/>
          <w:shd w:val="clear" w:color="auto" w:fill="FFFFFF"/>
        </w:rPr>
      </w:pPr>
      <w:r w:rsidRPr="004B6C56">
        <w:rPr>
          <w:rFonts w:ascii="Arial" w:hAnsi="Arial" w:cs="Arial"/>
          <w:sz w:val="16"/>
          <w:szCs w:val="16"/>
          <w:shd w:val="clear" w:color="auto" w:fill="FFFFFF"/>
        </w:rPr>
        <w:t>Требования к конкурсантам:</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требования к профессиональным знаниям и навыкам (общие для всех конкурсантов):</w:t>
      </w:r>
    </w:p>
    <w:p w:rsidR="00EB1F62" w:rsidRPr="004B6C56" w:rsidRDefault="00EB1F62" w:rsidP="00EB1F62">
      <w:pPr>
        <w:autoSpaceDE w:val="0"/>
        <w:autoSpaceDN w:val="0"/>
        <w:adjustRightInd w:val="0"/>
        <w:ind w:firstLine="142"/>
        <w:jc w:val="both"/>
        <w:rPr>
          <w:rFonts w:ascii="Arial" w:hAnsi="Arial" w:cs="Arial"/>
          <w:sz w:val="16"/>
          <w:szCs w:val="16"/>
        </w:rPr>
      </w:pPr>
      <w:r w:rsidRPr="004B6C56">
        <w:rPr>
          <w:rFonts w:ascii="Arial" w:hAnsi="Arial" w:cs="Arial"/>
          <w:sz w:val="16"/>
          <w:szCs w:val="16"/>
        </w:rPr>
        <w:t>1) должны знать:</w:t>
      </w:r>
    </w:p>
    <w:p w:rsidR="00EB1F62" w:rsidRPr="004B6C56" w:rsidRDefault="00EB1F62" w:rsidP="00EB1F62">
      <w:pPr>
        <w:autoSpaceDE w:val="0"/>
        <w:autoSpaceDN w:val="0"/>
        <w:adjustRightInd w:val="0"/>
        <w:ind w:firstLine="142"/>
        <w:jc w:val="both"/>
        <w:rPr>
          <w:rFonts w:ascii="Arial" w:hAnsi="Arial" w:cs="Arial"/>
          <w:sz w:val="16"/>
          <w:szCs w:val="16"/>
        </w:rPr>
      </w:pPr>
      <w:hyperlink r:id="rId1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4B6C56">
          <w:rPr>
            <w:rFonts w:ascii="Arial" w:hAnsi="Arial" w:cs="Arial"/>
            <w:sz w:val="16"/>
            <w:szCs w:val="16"/>
          </w:rPr>
          <w:t>Конституцию</w:t>
        </w:r>
      </w:hyperlink>
      <w:r w:rsidRPr="004B6C56">
        <w:rPr>
          <w:rFonts w:ascii="Arial" w:hAnsi="Arial" w:cs="Arial"/>
          <w:sz w:val="16"/>
          <w:szCs w:val="16"/>
        </w:rPr>
        <w:t xml:space="preserve"> Российской Федерации;</w:t>
      </w:r>
    </w:p>
    <w:p w:rsidR="00EB1F62" w:rsidRPr="004B6C56" w:rsidRDefault="00EB1F62" w:rsidP="00EB1F62">
      <w:pPr>
        <w:autoSpaceDE w:val="0"/>
        <w:autoSpaceDN w:val="0"/>
        <w:adjustRightInd w:val="0"/>
        <w:ind w:firstLine="142"/>
        <w:jc w:val="both"/>
        <w:rPr>
          <w:rFonts w:ascii="Arial" w:hAnsi="Arial" w:cs="Arial"/>
          <w:sz w:val="16"/>
          <w:szCs w:val="16"/>
        </w:rPr>
      </w:pPr>
      <w:hyperlink r:id="rId134"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4B6C56">
          <w:rPr>
            <w:rFonts w:ascii="Arial" w:hAnsi="Arial" w:cs="Arial"/>
            <w:sz w:val="16"/>
            <w:szCs w:val="16"/>
          </w:rPr>
          <w:t>Устав</w:t>
        </w:r>
      </w:hyperlink>
      <w:r w:rsidRPr="004B6C56">
        <w:rPr>
          <w:rFonts w:ascii="Arial" w:hAnsi="Arial" w:cs="Arial"/>
          <w:sz w:val="16"/>
          <w:szCs w:val="16"/>
        </w:rPr>
        <w:t xml:space="preserve"> (Основной Закон) Ставропольского края;</w:t>
      </w:r>
    </w:p>
    <w:p w:rsidR="00EB1F62" w:rsidRPr="004B6C56" w:rsidRDefault="00EB1F62" w:rsidP="00EB1F62">
      <w:pPr>
        <w:autoSpaceDE w:val="0"/>
        <w:autoSpaceDN w:val="0"/>
        <w:adjustRightInd w:val="0"/>
        <w:ind w:firstLine="142"/>
        <w:jc w:val="both"/>
        <w:rPr>
          <w:rFonts w:ascii="Arial" w:hAnsi="Arial" w:cs="Arial"/>
          <w:sz w:val="16"/>
          <w:szCs w:val="16"/>
        </w:rPr>
      </w:pPr>
      <w:r w:rsidRPr="004B6C56">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EB1F62" w:rsidRPr="004B6C56" w:rsidRDefault="00EB1F62" w:rsidP="00EB1F62">
      <w:pPr>
        <w:autoSpaceDE w:val="0"/>
        <w:autoSpaceDN w:val="0"/>
        <w:adjustRightInd w:val="0"/>
        <w:ind w:firstLine="142"/>
        <w:jc w:val="both"/>
        <w:rPr>
          <w:rFonts w:ascii="Arial" w:hAnsi="Arial" w:cs="Arial"/>
          <w:sz w:val="16"/>
          <w:szCs w:val="16"/>
        </w:rPr>
      </w:pPr>
      <w:r w:rsidRPr="004B6C56">
        <w:rPr>
          <w:rFonts w:ascii="Arial" w:hAnsi="Arial" w:cs="Arial"/>
          <w:sz w:val="16"/>
          <w:szCs w:val="16"/>
        </w:rPr>
        <w:t>устав органа местного самоуправления;</w:t>
      </w:r>
    </w:p>
    <w:p w:rsidR="00EB1F62" w:rsidRPr="004B6C56" w:rsidRDefault="00EB1F62" w:rsidP="00EB1F62">
      <w:pPr>
        <w:autoSpaceDE w:val="0"/>
        <w:autoSpaceDN w:val="0"/>
        <w:adjustRightInd w:val="0"/>
        <w:ind w:firstLine="142"/>
        <w:jc w:val="both"/>
        <w:rPr>
          <w:rFonts w:ascii="Arial" w:hAnsi="Arial" w:cs="Arial"/>
          <w:sz w:val="16"/>
          <w:szCs w:val="16"/>
        </w:rPr>
      </w:pPr>
      <w:r w:rsidRPr="004B6C56">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EB1F62" w:rsidRPr="004B6C56" w:rsidRDefault="00EB1F62" w:rsidP="00EB1F62">
      <w:pPr>
        <w:autoSpaceDE w:val="0"/>
        <w:autoSpaceDN w:val="0"/>
        <w:adjustRightInd w:val="0"/>
        <w:ind w:firstLine="142"/>
        <w:jc w:val="both"/>
        <w:rPr>
          <w:rFonts w:ascii="Arial" w:hAnsi="Arial" w:cs="Arial"/>
          <w:sz w:val="16"/>
          <w:szCs w:val="16"/>
        </w:rPr>
      </w:pPr>
      <w:r w:rsidRPr="004B6C56">
        <w:rPr>
          <w:rFonts w:ascii="Arial" w:hAnsi="Arial" w:cs="Arial"/>
          <w:sz w:val="16"/>
          <w:szCs w:val="16"/>
        </w:rPr>
        <w:t>нормы служебной, профессиональной этики и правила делового поведения;</w:t>
      </w:r>
    </w:p>
    <w:p w:rsidR="00EB1F62" w:rsidRPr="004B6C56" w:rsidRDefault="00EB1F62" w:rsidP="00EB1F62">
      <w:pPr>
        <w:autoSpaceDE w:val="0"/>
        <w:autoSpaceDN w:val="0"/>
        <w:adjustRightInd w:val="0"/>
        <w:ind w:firstLine="142"/>
        <w:jc w:val="both"/>
        <w:rPr>
          <w:rFonts w:ascii="Arial" w:hAnsi="Arial" w:cs="Arial"/>
          <w:sz w:val="16"/>
          <w:szCs w:val="16"/>
        </w:rPr>
      </w:pPr>
      <w:r w:rsidRPr="004B6C56">
        <w:rPr>
          <w:rFonts w:ascii="Arial" w:hAnsi="Arial" w:cs="Arial"/>
          <w:sz w:val="16"/>
          <w:szCs w:val="16"/>
        </w:rPr>
        <w:t>2) должны иметь профессиональные навыки:</w:t>
      </w:r>
    </w:p>
    <w:p w:rsidR="00EB1F62" w:rsidRPr="004B6C56" w:rsidRDefault="00EB1F62" w:rsidP="00EB1F62">
      <w:pPr>
        <w:autoSpaceDE w:val="0"/>
        <w:autoSpaceDN w:val="0"/>
        <w:adjustRightInd w:val="0"/>
        <w:ind w:firstLine="142"/>
        <w:jc w:val="both"/>
        <w:rPr>
          <w:rFonts w:ascii="Arial" w:hAnsi="Arial" w:cs="Arial"/>
          <w:sz w:val="16"/>
          <w:szCs w:val="16"/>
        </w:rPr>
      </w:pPr>
      <w:r w:rsidRPr="004B6C56">
        <w:rPr>
          <w:rFonts w:ascii="Arial" w:hAnsi="Arial" w:cs="Arial"/>
          <w:sz w:val="16"/>
          <w:szCs w:val="16"/>
        </w:rPr>
        <w:t>эффективного планирования рабочего времени;</w:t>
      </w:r>
    </w:p>
    <w:p w:rsidR="00EB1F62" w:rsidRPr="004B6C56" w:rsidRDefault="00EB1F62" w:rsidP="00EB1F62">
      <w:pPr>
        <w:autoSpaceDE w:val="0"/>
        <w:autoSpaceDN w:val="0"/>
        <w:adjustRightInd w:val="0"/>
        <w:ind w:firstLine="142"/>
        <w:jc w:val="both"/>
        <w:rPr>
          <w:rFonts w:ascii="Arial" w:hAnsi="Arial" w:cs="Arial"/>
          <w:sz w:val="16"/>
          <w:szCs w:val="16"/>
        </w:rPr>
      </w:pPr>
      <w:r w:rsidRPr="004B6C56">
        <w:rPr>
          <w:rFonts w:ascii="Arial" w:hAnsi="Arial" w:cs="Arial"/>
          <w:sz w:val="16"/>
          <w:szCs w:val="16"/>
        </w:rPr>
        <w:t>владения современными технологиями работы с информацией и информационными системами;</w:t>
      </w:r>
    </w:p>
    <w:p w:rsidR="00EB1F62" w:rsidRPr="004B6C56" w:rsidRDefault="00EB1F62" w:rsidP="00EB1F62">
      <w:pPr>
        <w:autoSpaceDE w:val="0"/>
        <w:autoSpaceDN w:val="0"/>
        <w:adjustRightInd w:val="0"/>
        <w:ind w:firstLine="142"/>
        <w:jc w:val="both"/>
        <w:rPr>
          <w:rFonts w:ascii="Arial" w:hAnsi="Arial" w:cs="Arial"/>
          <w:sz w:val="16"/>
          <w:szCs w:val="16"/>
        </w:rPr>
      </w:pPr>
      <w:r w:rsidRPr="004B6C56">
        <w:rPr>
          <w:rFonts w:ascii="Arial" w:hAnsi="Arial" w:cs="Arial"/>
          <w:sz w:val="16"/>
          <w:szCs w:val="16"/>
        </w:rPr>
        <w:t>составления документов аналитического, делового и справочно-информационного характера;</w:t>
      </w:r>
    </w:p>
    <w:p w:rsidR="00EB1F62" w:rsidRPr="004B6C56" w:rsidRDefault="00EB1F62" w:rsidP="00EB1F62">
      <w:pPr>
        <w:autoSpaceDE w:val="0"/>
        <w:autoSpaceDN w:val="0"/>
        <w:adjustRightInd w:val="0"/>
        <w:ind w:firstLine="142"/>
        <w:jc w:val="both"/>
        <w:rPr>
          <w:rFonts w:ascii="Arial" w:hAnsi="Arial" w:cs="Arial"/>
          <w:sz w:val="16"/>
          <w:szCs w:val="16"/>
        </w:rPr>
      </w:pPr>
      <w:r w:rsidRPr="004B6C56">
        <w:rPr>
          <w:rFonts w:ascii="Arial" w:hAnsi="Arial" w:cs="Arial"/>
          <w:sz w:val="16"/>
          <w:szCs w:val="16"/>
        </w:rPr>
        <w:t>делового и профессионального общения;</w:t>
      </w:r>
    </w:p>
    <w:p w:rsidR="00EB1F62" w:rsidRPr="004B6C56" w:rsidRDefault="00EB1F62" w:rsidP="00EB1F62">
      <w:pPr>
        <w:autoSpaceDE w:val="0"/>
        <w:autoSpaceDN w:val="0"/>
        <w:adjustRightInd w:val="0"/>
        <w:ind w:firstLine="142"/>
        <w:jc w:val="both"/>
        <w:rPr>
          <w:rFonts w:ascii="Arial" w:hAnsi="Arial" w:cs="Arial"/>
          <w:sz w:val="16"/>
          <w:szCs w:val="16"/>
        </w:rPr>
      </w:pPr>
      <w:r w:rsidRPr="004B6C56">
        <w:rPr>
          <w:rFonts w:ascii="Arial" w:hAnsi="Arial" w:cs="Arial"/>
          <w:sz w:val="16"/>
          <w:szCs w:val="16"/>
        </w:rPr>
        <w:t>подготовки и систематизации информационных материалов;</w:t>
      </w:r>
    </w:p>
    <w:p w:rsidR="00EB1F62" w:rsidRPr="004B6C56" w:rsidRDefault="00EB1F62" w:rsidP="00EB1F62">
      <w:pPr>
        <w:autoSpaceDE w:val="0"/>
        <w:autoSpaceDN w:val="0"/>
        <w:adjustRightInd w:val="0"/>
        <w:ind w:firstLine="142"/>
        <w:jc w:val="both"/>
        <w:rPr>
          <w:rFonts w:ascii="Arial" w:hAnsi="Arial" w:cs="Arial"/>
          <w:sz w:val="16"/>
          <w:szCs w:val="16"/>
        </w:rPr>
      </w:pPr>
      <w:r w:rsidRPr="004B6C56">
        <w:rPr>
          <w:rFonts w:ascii="Arial" w:hAnsi="Arial" w:cs="Arial"/>
          <w:sz w:val="16"/>
          <w:szCs w:val="16"/>
        </w:rPr>
        <w:t>работы с документами, текстами, информацией.</w:t>
      </w:r>
    </w:p>
    <w:p w:rsidR="00EB1F62" w:rsidRPr="004B6C56" w:rsidRDefault="00EB1F62" w:rsidP="00EB1F62">
      <w:pPr>
        <w:widowControl w:val="0"/>
        <w:spacing w:line="322" w:lineRule="exact"/>
        <w:ind w:left="20" w:firstLine="142"/>
        <w:jc w:val="both"/>
        <w:rPr>
          <w:rFonts w:ascii="Arial" w:hAnsi="Arial" w:cs="Arial"/>
          <w:sz w:val="16"/>
          <w:szCs w:val="16"/>
          <w:shd w:val="clear" w:color="auto" w:fill="FFFFFF"/>
        </w:rPr>
      </w:pPr>
      <w:r w:rsidRPr="004B6C56">
        <w:rPr>
          <w:rFonts w:ascii="Arial" w:hAnsi="Arial" w:cs="Arial"/>
          <w:sz w:val="16"/>
          <w:szCs w:val="16"/>
          <w:shd w:val="clear" w:color="auto" w:fill="FFFFFF"/>
        </w:rPr>
        <w:t>Квалификационные требования:</w:t>
      </w:r>
    </w:p>
    <w:p w:rsidR="00EB1F62" w:rsidRPr="004B6C56" w:rsidRDefault="00EB1F62" w:rsidP="00EB1F62">
      <w:pPr>
        <w:widowControl w:val="0"/>
        <w:spacing w:line="322" w:lineRule="exact"/>
        <w:ind w:firstLine="142"/>
        <w:jc w:val="both"/>
        <w:rPr>
          <w:rFonts w:ascii="Arial" w:hAnsi="Arial" w:cs="Arial"/>
          <w:sz w:val="16"/>
          <w:szCs w:val="16"/>
          <w:shd w:val="clear" w:color="auto" w:fill="FFFFFF"/>
        </w:rPr>
      </w:pPr>
      <w:r w:rsidRPr="004B6C56">
        <w:rPr>
          <w:rFonts w:ascii="Arial" w:hAnsi="Arial" w:cs="Arial"/>
          <w:sz w:val="16"/>
          <w:szCs w:val="16"/>
          <w:shd w:val="clear" w:color="auto" w:fill="FFFFFF"/>
        </w:rPr>
        <w:t>для должностей:</w:t>
      </w:r>
    </w:p>
    <w:p w:rsidR="00EB1F62" w:rsidRPr="004B6C56" w:rsidRDefault="00EB1F62" w:rsidP="00EB1F62">
      <w:pPr>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EB1F62" w:rsidRPr="004B6C56" w:rsidRDefault="00EB1F62" w:rsidP="00EB1F62">
      <w:pPr>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EB1F62" w:rsidRPr="004B6C56" w:rsidRDefault="00EB1F62" w:rsidP="00EB1F62">
      <w:pPr>
        <w:ind w:firstLine="142"/>
        <w:jc w:val="both"/>
        <w:rPr>
          <w:rFonts w:ascii="Arial" w:eastAsia="Calibri" w:hAnsi="Arial" w:cs="Arial"/>
          <w:sz w:val="16"/>
          <w:szCs w:val="16"/>
        </w:rPr>
      </w:pPr>
      <w:r w:rsidRPr="004B6C56">
        <w:rPr>
          <w:rFonts w:ascii="Arial" w:eastAsia="Calibri" w:hAnsi="Arial" w:cs="Arial"/>
          <w:sz w:val="16"/>
          <w:szCs w:val="16"/>
        </w:rPr>
        <w:lastRenderedPageBreak/>
        <w:t>заместитель начальника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заместитель начальника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ведущий специалист управления по делам территорий администрации Благодарненского городского округа Ставропольского края;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ведущий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EB1F62" w:rsidRPr="004B6C56" w:rsidRDefault="00EB1F62" w:rsidP="00EB1F62">
      <w:pPr>
        <w:widowControl w:val="0"/>
        <w:spacing w:line="317" w:lineRule="exact"/>
        <w:ind w:left="20" w:right="120" w:firstLine="142"/>
        <w:jc w:val="both"/>
        <w:rPr>
          <w:rFonts w:ascii="Arial" w:hAnsi="Arial" w:cs="Arial"/>
          <w:sz w:val="16"/>
          <w:szCs w:val="16"/>
          <w:shd w:val="clear" w:color="auto" w:fill="FFFFFF"/>
        </w:rPr>
      </w:pPr>
      <w:r w:rsidRPr="004B6C56">
        <w:rPr>
          <w:rFonts w:ascii="Arial" w:hAnsi="Arial" w:cs="Arial"/>
          <w:sz w:val="16"/>
          <w:szCs w:val="16"/>
          <w:shd w:val="clear" w:color="auto" w:fill="FFFFFF"/>
        </w:rPr>
        <w:t>наличие высшего образования;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без предъявления требований к стажу;</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знание персонального компьютера.</w:t>
      </w:r>
    </w:p>
    <w:p w:rsidR="00EB1F62" w:rsidRPr="004B6C56" w:rsidRDefault="00EB1F62" w:rsidP="00EB1F62">
      <w:pPr>
        <w:autoSpaceDE w:val="0"/>
        <w:autoSpaceDN w:val="0"/>
        <w:adjustRightInd w:val="0"/>
        <w:ind w:firstLine="142"/>
        <w:jc w:val="both"/>
        <w:rPr>
          <w:rFonts w:ascii="Arial" w:eastAsia="Calibri" w:hAnsi="Arial" w:cs="Arial"/>
          <w:sz w:val="16"/>
          <w:szCs w:val="16"/>
        </w:rPr>
      </w:pP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Должностные обязанности:</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EB1F62" w:rsidRPr="004B6C56" w:rsidRDefault="00EB1F62" w:rsidP="00EB1F62">
      <w:pPr>
        <w:ind w:firstLine="142"/>
        <w:jc w:val="both"/>
        <w:rPr>
          <w:rFonts w:ascii="Arial" w:eastAsia="Calibri" w:hAnsi="Arial" w:cs="Arial"/>
          <w:b/>
          <w:bCs/>
          <w:sz w:val="16"/>
          <w:szCs w:val="16"/>
        </w:rPr>
      </w:pPr>
    </w:p>
    <w:p w:rsidR="00EB1F62" w:rsidRPr="004B6C56" w:rsidRDefault="00EB1F62" w:rsidP="00EB1F62">
      <w:pPr>
        <w:ind w:firstLine="142"/>
        <w:jc w:val="both"/>
        <w:rPr>
          <w:rFonts w:ascii="Arial" w:eastAsia="Calibri" w:hAnsi="Arial" w:cs="Arial"/>
          <w:b/>
          <w:sz w:val="16"/>
          <w:szCs w:val="16"/>
        </w:rPr>
      </w:pPr>
      <w:r w:rsidRPr="004B6C56">
        <w:rPr>
          <w:rFonts w:ascii="Arial" w:eastAsia="Calibri" w:hAnsi="Arial" w:cs="Arial"/>
          <w:bCs/>
          <w:sz w:val="16"/>
          <w:szCs w:val="16"/>
        </w:rPr>
        <w:t>Условия прохождения муниципальной службы:</w:t>
      </w:r>
    </w:p>
    <w:p w:rsidR="00EB1F62" w:rsidRPr="004B6C56" w:rsidRDefault="00EB1F62" w:rsidP="00EB1F62">
      <w:pPr>
        <w:ind w:firstLine="142"/>
        <w:jc w:val="both"/>
        <w:rPr>
          <w:rFonts w:ascii="Arial" w:hAnsi="Arial" w:cs="Arial"/>
          <w:sz w:val="16"/>
          <w:szCs w:val="16"/>
        </w:rPr>
      </w:pPr>
      <w:r w:rsidRPr="004B6C56">
        <w:rPr>
          <w:rFonts w:ascii="Arial" w:hAnsi="Arial" w:cs="Arial"/>
          <w:sz w:val="16"/>
          <w:szCs w:val="16"/>
        </w:rPr>
        <w:t>рабочее время с 8-00 до 17-00; обеденный перерыв с 12-00 до 13-00; ненормированный рабочий день.</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EB1F62" w:rsidRPr="004B6C56" w:rsidRDefault="00EB1F62" w:rsidP="00EB1F62">
      <w:pPr>
        <w:ind w:firstLine="142"/>
        <w:jc w:val="both"/>
        <w:rPr>
          <w:rFonts w:ascii="Arial" w:hAnsi="Arial" w:cs="Arial"/>
          <w:sz w:val="16"/>
          <w:szCs w:val="16"/>
        </w:rPr>
      </w:pPr>
      <w:r w:rsidRPr="004B6C56">
        <w:rPr>
          <w:rFonts w:ascii="Arial" w:hAnsi="Arial" w:cs="Arial"/>
          <w:sz w:val="16"/>
          <w:szCs w:val="16"/>
        </w:rPr>
        <w:t xml:space="preserve">Лица, желающие участвовать в конкурсе, представляют в управление по делам территорий администрации Благодарненского городского округа Ставропольского края по адресу: г. Благодарный, пл. Ленина, 1 (2 этаж, кабинет № 216), в рабочие дни с 8-00 до 17-00 часов, перерыв с 12-00 до 13-00 часов, следующие документы: </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а) личное заявление;</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lastRenderedPageBreak/>
        <w:t>в) копию паспорта или заменяющего его документа (соответствующий документ предъявляется лично по прибытии на конкурс);</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г) документы, подтверждающие необходимое профессиональное образование, квалификацию и стаж работы:</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 xml:space="preserve">д) </w:t>
      </w:r>
      <w:hyperlink r:id="rId135" w:history="1">
        <w:r w:rsidRPr="004B6C56">
          <w:rPr>
            <w:rFonts w:ascii="Arial" w:eastAsia="Calibri" w:hAnsi="Arial" w:cs="Arial"/>
            <w:sz w:val="16"/>
            <w:szCs w:val="16"/>
          </w:rPr>
          <w:t>заключение</w:t>
        </w:r>
      </w:hyperlink>
      <w:r w:rsidRPr="004B6C56">
        <w:rPr>
          <w:rFonts w:ascii="Arial" w:eastAsia="Calibri"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ж) иные документы, предусмотренные действующим законодательством.</w:t>
      </w:r>
    </w:p>
    <w:p w:rsidR="00EB1F62" w:rsidRPr="004B6C56" w:rsidRDefault="00EB1F62" w:rsidP="00EB1F62">
      <w:pPr>
        <w:autoSpaceDE w:val="0"/>
        <w:autoSpaceDN w:val="0"/>
        <w:adjustRightInd w:val="0"/>
        <w:ind w:firstLine="142"/>
        <w:jc w:val="both"/>
        <w:rPr>
          <w:rFonts w:ascii="Arial" w:eastAsia="Calibri" w:hAnsi="Arial" w:cs="Arial"/>
          <w:sz w:val="16"/>
          <w:szCs w:val="16"/>
        </w:rPr>
      </w:pPr>
      <w:bookmarkStart w:id="33" w:name="Par32"/>
      <w:bookmarkEnd w:id="33"/>
      <w:r w:rsidRPr="004B6C56">
        <w:rPr>
          <w:rFonts w:ascii="Arial" w:eastAsia="Calibri"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EB1F62" w:rsidRPr="004B6C56" w:rsidRDefault="00EB1F62" w:rsidP="00EB1F62">
      <w:pPr>
        <w:ind w:firstLine="142"/>
        <w:jc w:val="both"/>
        <w:rPr>
          <w:rFonts w:ascii="Arial" w:hAnsi="Arial" w:cs="Arial"/>
          <w:sz w:val="16"/>
          <w:szCs w:val="16"/>
        </w:rPr>
      </w:pPr>
      <w:r w:rsidRPr="004B6C56">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EB1F62" w:rsidRPr="004B6C56" w:rsidRDefault="00EB1F62" w:rsidP="00EB1F62">
      <w:pPr>
        <w:autoSpaceDE w:val="0"/>
        <w:autoSpaceDN w:val="0"/>
        <w:adjustRightInd w:val="0"/>
        <w:ind w:firstLine="142"/>
        <w:jc w:val="both"/>
        <w:rPr>
          <w:rFonts w:ascii="Arial" w:eastAsia="Calibri" w:hAnsi="Arial" w:cs="Arial"/>
          <w:sz w:val="16"/>
          <w:szCs w:val="16"/>
        </w:rPr>
      </w:pPr>
      <w:r w:rsidRPr="004B6C56">
        <w:rPr>
          <w:rFonts w:ascii="Arial" w:eastAsia="Calibri" w:hAnsi="Arial" w:cs="Arial"/>
          <w:sz w:val="16"/>
          <w:szCs w:val="16"/>
        </w:rPr>
        <w:t xml:space="preserve">Документы принимаются с 8-00 часов 27 марта 2020 года до 17-00 часов 23 апреля 2020 года. С условиями конкурса можно ознакомиться на сайте администрации Благодарненского городского округа Ставропольского края: </w:t>
      </w:r>
      <w:hyperlink r:id="rId136" w:history="1">
        <w:r w:rsidRPr="004B6C56">
          <w:rPr>
            <w:rStyle w:val="af1"/>
            <w:rFonts w:ascii="Arial" w:eastAsia="Calibri" w:hAnsi="Arial" w:cs="Arial"/>
            <w:sz w:val="16"/>
            <w:szCs w:val="16"/>
            <w:lang w:val="en-US"/>
          </w:rPr>
          <w:t>www</w:t>
        </w:r>
        <w:r w:rsidRPr="004B6C56">
          <w:rPr>
            <w:rStyle w:val="af1"/>
            <w:rFonts w:ascii="Arial" w:eastAsia="Calibri" w:hAnsi="Arial" w:cs="Arial"/>
            <w:sz w:val="16"/>
            <w:szCs w:val="16"/>
          </w:rPr>
          <w:t>.</w:t>
        </w:r>
        <w:r w:rsidRPr="004B6C56">
          <w:rPr>
            <w:rStyle w:val="af1"/>
            <w:rFonts w:ascii="Arial" w:eastAsia="Calibri" w:hAnsi="Arial" w:cs="Arial"/>
            <w:sz w:val="16"/>
            <w:szCs w:val="16"/>
            <w:lang w:val="en-US"/>
          </w:rPr>
          <w:t>abgsk</w:t>
        </w:r>
        <w:r w:rsidRPr="004B6C56">
          <w:rPr>
            <w:rStyle w:val="af1"/>
            <w:rFonts w:ascii="Arial" w:eastAsia="Calibri" w:hAnsi="Arial" w:cs="Arial"/>
            <w:sz w:val="16"/>
            <w:szCs w:val="16"/>
          </w:rPr>
          <w:t>.</w:t>
        </w:r>
        <w:r w:rsidRPr="004B6C56">
          <w:rPr>
            <w:rStyle w:val="af1"/>
            <w:rFonts w:ascii="Arial" w:eastAsia="Calibri" w:hAnsi="Arial" w:cs="Arial"/>
            <w:sz w:val="16"/>
            <w:szCs w:val="16"/>
            <w:lang w:val="en-US"/>
          </w:rPr>
          <w:t>ru</w:t>
        </w:r>
      </w:hyperlink>
      <w:r w:rsidRPr="004B6C56">
        <w:rPr>
          <w:rFonts w:ascii="Arial" w:eastAsia="Calibri" w:hAnsi="Arial" w:cs="Arial"/>
          <w:sz w:val="16"/>
          <w:szCs w:val="16"/>
        </w:rPr>
        <w:t xml:space="preserve"> и по телефонам: 2-19-60, 2-15-30. Предполагаемая дата проведения конкурса 06 мая 2020 года в 14.00 часов.</w:t>
      </w:r>
    </w:p>
    <w:p w:rsidR="00EB1F62" w:rsidRDefault="00EB1F62" w:rsidP="00EB1F62">
      <w:pPr>
        <w:ind w:firstLine="142"/>
        <w:jc w:val="both"/>
        <w:rPr>
          <w:rFonts w:ascii="Arial" w:eastAsia="Calibri" w:hAnsi="Arial" w:cs="Arial"/>
          <w:sz w:val="16"/>
          <w:szCs w:val="16"/>
        </w:rPr>
      </w:pPr>
    </w:p>
    <w:p w:rsidR="00EB1F62" w:rsidRPr="004B6C56" w:rsidRDefault="00EB1F62" w:rsidP="00EB1F62">
      <w:pPr>
        <w:ind w:firstLine="142"/>
        <w:jc w:val="both"/>
        <w:rPr>
          <w:rFonts w:ascii="Arial" w:eastAsia="Calibri" w:hAnsi="Arial" w:cs="Arial"/>
          <w:sz w:val="16"/>
          <w:szCs w:val="16"/>
        </w:rPr>
      </w:pPr>
    </w:p>
    <w:tbl>
      <w:tblPr>
        <w:tblW w:w="0" w:type="auto"/>
        <w:tblLook w:val="01E0"/>
      </w:tblPr>
      <w:tblGrid>
        <w:gridCol w:w="3340"/>
        <w:gridCol w:w="1624"/>
      </w:tblGrid>
      <w:tr w:rsidR="00EB1F62" w:rsidRPr="004B6C56" w:rsidTr="00FA3A1B">
        <w:trPr>
          <w:trHeight w:val="606"/>
        </w:trPr>
        <w:tc>
          <w:tcPr>
            <w:tcW w:w="6688" w:type="dxa"/>
          </w:tcPr>
          <w:p w:rsidR="00EB1F62" w:rsidRPr="004B6C56" w:rsidRDefault="00EB1F62" w:rsidP="00EB1F62">
            <w:pPr>
              <w:spacing w:line="180" w:lineRule="exact"/>
              <w:jc w:val="both"/>
              <w:rPr>
                <w:rFonts w:ascii="Arial" w:eastAsia="Calibri" w:hAnsi="Arial" w:cs="Arial"/>
                <w:sz w:val="16"/>
                <w:szCs w:val="16"/>
              </w:rPr>
            </w:pPr>
          </w:p>
          <w:p w:rsidR="00EB1F62" w:rsidRPr="004B6C56" w:rsidRDefault="00EB1F62" w:rsidP="00EB1F62">
            <w:pPr>
              <w:spacing w:line="180" w:lineRule="exact"/>
              <w:jc w:val="both"/>
              <w:rPr>
                <w:rFonts w:ascii="Arial" w:eastAsia="Calibri" w:hAnsi="Arial" w:cs="Arial"/>
                <w:sz w:val="16"/>
                <w:szCs w:val="16"/>
              </w:rPr>
            </w:pPr>
            <w:r w:rsidRPr="004B6C56">
              <w:rPr>
                <w:rFonts w:ascii="Arial" w:eastAsia="Calibri" w:hAnsi="Arial" w:cs="Arial"/>
                <w:sz w:val="16"/>
                <w:szCs w:val="16"/>
              </w:rPr>
              <w:t xml:space="preserve">Заместитель главы администрации – </w:t>
            </w:r>
          </w:p>
          <w:p w:rsidR="00EB1F62" w:rsidRPr="004B6C56" w:rsidRDefault="00EB1F62" w:rsidP="00EB1F62">
            <w:pPr>
              <w:spacing w:line="180" w:lineRule="exact"/>
              <w:jc w:val="both"/>
              <w:rPr>
                <w:rFonts w:ascii="Arial" w:eastAsia="Calibri" w:hAnsi="Arial" w:cs="Arial"/>
                <w:sz w:val="16"/>
                <w:szCs w:val="16"/>
              </w:rPr>
            </w:pPr>
            <w:r w:rsidRPr="004B6C56">
              <w:rPr>
                <w:rFonts w:ascii="Arial" w:eastAsia="Calibri" w:hAnsi="Arial" w:cs="Arial"/>
                <w:sz w:val="16"/>
                <w:szCs w:val="16"/>
              </w:rPr>
              <w:t>начальник управления по делам</w:t>
            </w:r>
          </w:p>
          <w:p w:rsidR="00EB1F62" w:rsidRPr="004B6C56" w:rsidRDefault="00EB1F62" w:rsidP="00EB1F62">
            <w:pPr>
              <w:spacing w:line="180" w:lineRule="exact"/>
              <w:jc w:val="both"/>
              <w:rPr>
                <w:rFonts w:ascii="Arial" w:eastAsia="Calibri" w:hAnsi="Arial" w:cs="Arial"/>
                <w:sz w:val="16"/>
                <w:szCs w:val="16"/>
              </w:rPr>
            </w:pPr>
            <w:r w:rsidRPr="004B6C56">
              <w:rPr>
                <w:rFonts w:ascii="Arial" w:eastAsia="Calibri" w:hAnsi="Arial" w:cs="Arial"/>
                <w:sz w:val="16"/>
                <w:szCs w:val="16"/>
              </w:rPr>
              <w:t>территорий администрации</w:t>
            </w:r>
          </w:p>
          <w:p w:rsidR="00EB1F62" w:rsidRPr="004B6C56" w:rsidRDefault="00EB1F62" w:rsidP="00EB1F62">
            <w:pPr>
              <w:spacing w:line="180" w:lineRule="exact"/>
              <w:jc w:val="both"/>
              <w:rPr>
                <w:rFonts w:ascii="Arial" w:eastAsia="Calibri" w:hAnsi="Arial" w:cs="Arial"/>
                <w:sz w:val="16"/>
                <w:szCs w:val="16"/>
              </w:rPr>
            </w:pPr>
            <w:r w:rsidRPr="004B6C56">
              <w:rPr>
                <w:rFonts w:ascii="Arial" w:eastAsia="Calibri" w:hAnsi="Arial" w:cs="Arial"/>
                <w:sz w:val="16"/>
                <w:szCs w:val="16"/>
              </w:rPr>
              <w:t>Благодарненского городского</w:t>
            </w:r>
          </w:p>
          <w:p w:rsidR="00EB1F62" w:rsidRPr="004B6C56" w:rsidRDefault="00EB1F62" w:rsidP="00EB1F62">
            <w:pPr>
              <w:spacing w:line="180" w:lineRule="exact"/>
              <w:jc w:val="both"/>
              <w:rPr>
                <w:rFonts w:ascii="Arial" w:eastAsia="Calibri" w:hAnsi="Arial" w:cs="Arial"/>
                <w:sz w:val="16"/>
                <w:szCs w:val="16"/>
              </w:rPr>
            </w:pPr>
            <w:r w:rsidRPr="004B6C56">
              <w:rPr>
                <w:rFonts w:ascii="Arial" w:eastAsia="Calibri" w:hAnsi="Arial" w:cs="Arial"/>
                <w:sz w:val="16"/>
                <w:szCs w:val="16"/>
              </w:rPr>
              <w:t>округа Ставропольского края</w:t>
            </w:r>
          </w:p>
        </w:tc>
        <w:tc>
          <w:tcPr>
            <w:tcW w:w="2882" w:type="dxa"/>
          </w:tcPr>
          <w:p w:rsidR="00EB1F62" w:rsidRPr="004B6C56" w:rsidRDefault="00EB1F62" w:rsidP="00EB1F62">
            <w:pPr>
              <w:spacing w:line="180" w:lineRule="exact"/>
              <w:rPr>
                <w:rFonts w:ascii="Arial" w:eastAsia="Calibri" w:hAnsi="Arial" w:cs="Arial"/>
                <w:sz w:val="16"/>
                <w:szCs w:val="16"/>
              </w:rPr>
            </w:pPr>
          </w:p>
          <w:p w:rsidR="00EB1F62" w:rsidRPr="004B6C56" w:rsidRDefault="00EB1F62" w:rsidP="00EB1F62">
            <w:pPr>
              <w:spacing w:line="180" w:lineRule="exact"/>
              <w:jc w:val="both"/>
              <w:rPr>
                <w:rFonts w:ascii="Arial" w:eastAsia="Calibri" w:hAnsi="Arial" w:cs="Arial"/>
                <w:sz w:val="16"/>
                <w:szCs w:val="16"/>
              </w:rPr>
            </w:pPr>
          </w:p>
          <w:p w:rsidR="00EB1F62" w:rsidRPr="004B6C56" w:rsidRDefault="00EB1F62" w:rsidP="00EB1F62">
            <w:pPr>
              <w:spacing w:line="180" w:lineRule="exact"/>
              <w:jc w:val="both"/>
              <w:rPr>
                <w:rFonts w:ascii="Arial" w:eastAsia="Calibri" w:hAnsi="Arial" w:cs="Arial"/>
                <w:sz w:val="16"/>
                <w:szCs w:val="16"/>
              </w:rPr>
            </w:pPr>
          </w:p>
          <w:p w:rsidR="00EB1F62" w:rsidRPr="004B6C56" w:rsidRDefault="00EB1F62" w:rsidP="00EB1F62">
            <w:pPr>
              <w:spacing w:line="180" w:lineRule="exact"/>
              <w:jc w:val="right"/>
              <w:rPr>
                <w:rFonts w:ascii="Arial" w:eastAsia="Calibri" w:hAnsi="Arial" w:cs="Arial"/>
                <w:sz w:val="16"/>
                <w:szCs w:val="16"/>
              </w:rPr>
            </w:pPr>
          </w:p>
          <w:p w:rsidR="00EB1F62" w:rsidRPr="004B6C56" w:rsidRDefault="00EB1F62" w:rsidP="00EB1F62">
            <w:pPr>
              <w:spacing w:line="180" w:lineRule="exact"/>
              <w:jc w:val="right"/>
              <w:rPr>
                <w:rFonts w:ascii="Arial" w:eastAsia="Calibri" w:hAnsi="Arial" w:cs="Arial"/>
                <w:sz w:val="16"/>
                <w:szCs w:val="16"/>
              </w:rPr>
            </w:pPr>
          </w:p>
          <w:p w:rsidR="00EB1F62" w:rsidRPr="004B6C56" w:rsidRDefault="00EB1F62" w:rsidP="00EB1F62">
            <w:pPr>
              <w:spacing w:line="180" w:lineRule="exact"/>
              <w:jc w:val="right"/>
              <w:rPr>
                <w:rFonts w:ascii="Arial" w:eastAsia="Calibri" w:hAnsi="Arial" w:cs="Arial"/>
                <w:sz w:val="16"/>
                <w:szCs w:val="16"/>
              </w:rPr>
            </w:pPr>
            <w:r w:rsidRPr="004B6C56">
              <w:rPr>
                <w:rFonts w:ascii="Arial" w:eastAsia="Calibri" w:hAnsi="Arial" w:cs="Arial"/>
                <w:sz w:val="16"/>
                <w:szCs w:val="16"/>
              </w:rPr>
              <w:t>В.В.Чепко</w:t>
            </w:r>
          </w:p>
          <w:p w:rsidR="00EB1F62" w:rsidRPr="004B6C56" w:rsidRDefault="00EB1F62" w:rsidP="00EB1F62">
            <w:pPr>
              <w:spacing w:line="180" w:lineRule="exact"/>
              <w:jc w:val="right"/>
              <w:rPr>
                <w:rFonts w:ascii="Arial" w:eastAsia="Calibri" w:hAnsi="Arial" w:cs="Arial"/>
                <w:sz w:val="16"/>
                <w:szCs w:val="16"/>
              </w:rPr>
            </w:pPr>
          </w:p>
        </w:tc>
      </w:tr>
    </w:tbl>
    <w:p w:rsidR="00EB1F62" w:rsidRPr="004B6C56" w:rsidRDefault="00EB1F62" w:rsidP="00EB1F62">
      <w:pPr>
        <w:ind w:firstLine="567"/>
        <w:jc w:val="both"/>
        <w:rPr>
          <w:rFonts w:ascii="Arial" w:eastAsia="Calibri" w:hAnsi="Arial" w:cs="Arial"/>
          <w:sz w:val="16"/>
          <w:szCs w:val="16"/>
        </w:rPr>
      </w:pPr>
    </w:p>
    <w:p w:rsidR="00EB1F62" w:rsidRPr="004B6C56" w:rsidRDefault="00EB1F62" w:rsidP="00EB1F62">
      <w:pPr>
        <w:rPr>
          <w:rFonts w:ascii="Arial" w:hAnsi="Arial" w:cs="Arial"/>
          <w:sz w:val="16"/>
          <w:szCs w:val="16"/>
        </w:rPr>
      </w:pPr>
    </w:p>
    <w:p w:rsidR="00FA3A1B" w:rsidRPr="002E2C06" w:rsidRDefault="00FA3A1B" w:rsidP="00FA3A1B">
      <w:pPr>
        <w:contextualSpacing/>
        <w:jc w:val="center"/>
        <w:rPr>
          <w:rFonts w:ascii="Arial" w:hAnsi="Arial" w:cs="Arial"/>
          <w:b/>
          <w:sz w:val="16"/>
          <w:szCs w:val="16"/>
        </w:rPr>
      </w:pPr>
      <w:r w:rsidRPr="002E2C06">
        <w:rPr>
          <w:rFonts w:ascii="Arial" w:hAnsi="Arial" w:cs="Arial"/>
          <w:b/>
          <w:sz w:val="16"/>
          <w:szCs w:val="16"/>
        </w:rPr>
        <w:t>РЕЗОЛЮЦИЯ</w:t>
      </w:r>
    </w:p>
    <w:p w:rsidR="00FA3A1B" w:rsidRPr="002E2C06" w:rsidRDefault="00FA3A1B" w:rsidP="00FA3A1B">
      <w:pPr>
        <w:contextualSpacing/>
        <w:jc w:val="center"/>
        <w:rPr>
          <w:rFonts w:ascii="Arial" w:hAnsi="Arial" w:cs="Arial"/>
          <w:b/>
          <w:sz w:val="16"/>
          <w:szCs w:val="16"/>
        </w:rPr>
      </w:pPr>
      <w:r w:rsidRPr="002E2C06">
        <w:rPr>
          <w:rFonts w:ascii="Arial" w:hAnsi="Arial" w:cs="Arial"/>
          <w:b/>
          <w:sz w:val="16"/>
          <w:szCs w:val="16"/>
        </w:rPr>
        <w:t>(итоговый документ публичных слушаний)</w:t>
      </w:r>
    </w:p>
    <w:p w:rsidR="00FA3A1B" w:rsidRPr="002E2C06" w:rsidRDefault="00FA3A1B" w:rsidP="00FA3A1B">
      <w:pPr>
        <w:contextualSpacing/>
        <w:jc w:val="both"/>
        <w:rPr>
          <w:rFonts w:ascii="Arial" w:hAnsi="Arial" w:cs="Arial"/>
          <w:b/>
          <w:sz w:val="16"/>
          <w:szCs w:val="16"/>
        </w:rPr>
      </w:pPr>
    </w:p>
    <w:p w:rsidR="00FA3A1B" w:rsidRPr="002E2C06" w:rsidRDefault="00FA3A1B" w:rsidP="00FA3A1B">
      <w:pPr>
        <w:contextualSpacing/>
        <w:jc w:val="both"/>
        <w:rPr>
          <w:rFonts w:ascii="Arial" w:hAnsi="Arial" w:cs="Arial"/>
          <w:b/>
          <w:sz w:val="16"/>
          <w:szCs w:val="16"/>
        </w:rPr>
      </w:pPr>
      <w:r w:rsidRPr="002E2C06">
        <w:rPr>
          <w:rFonts w:ascii="Arial" w:hAnsi="Arial" w:cs="Arial"/>
          <w:b/>
          <w:sz w:val="16"/>
          <w:szCs w:val="16"/>
        </w:rPr>
        <w:t>«19» марта 2020 года                                 г.Благодарный</w:t>
      </w:r>
    </w:p>
    <w:p w:rsidR="00FA3A1B" w:rsidRPr="002E2C06" w:rsidRDefault="00FA3A1B" w:rsidP="00FA3A1B">
      <w:pPr>
        <w:contextualSpacing/>
        <w:jc w:val="both"/>
        <w:rPr>
          <w:rFonts w:ascii="Arial" w:hAnsi="Arial" w:cs="Arial"/>
          <w:b/>
          <w:sz w:val="16"/>
          <w:szCs w:val="16"/>
        </w:rPr>
      </w:pPr>
    </w:p>
    <w:p w:rsidR="00FA3A1B" w:rsidRPr="002E2C06" w:rsidRDefault="00FA3A1B" w:rsidP="00EB3095">
      <w:pPr>
        <w:pStyle w:val="aff2"/>
        <w:numPr>
          <w:ilvl w:val="0"/>
          <w:numId w:val="4"/>
        </w:numPr>
        <w:ind w:left="0" w:firstLine="142"/>
        <w:contextualSpacing/>
        <w:jc w:val="both"/>
        <w:rPr>
          <w:rFonts w:ascii="Arial" w:hAnsi="Arial" w:cs="Arial"/>
          <w:sz w:val="16"/>
          <w:szCs w:val="16"/>
        </w:rPr>
      </w:pPr>
      <w:r w:rsidRPr="002E2C06">
        <w:rPr>
          <w:rFonts w:ascii="Arial" w:hAnsi="Arial" w:cs="Arial"/>
          <w:b/>
          <w:sz w:val="16"/>
          <w:szCs w:val="16"/>
          <w:u w:val="single"/>
        </w:rPr>
        <w:t>Тема публичных слушаний:</w:t>
      </w:r>
      <w:r w:rsidRPr="002E2C06">
        <w:rPr>
          <w:rFonts w:ascii="Arial" w:hAnsi="Arial" w:cs="Arial"/>
          <w:sz w:val="16"/>
          <w:szCs w:val="16"/>
        </w:rPr>
        <w:t>«Обсуждение проекта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w:t>
      </w:r>
    </w:p>
    <w:p w:rsidR="00FA3A1B" w:rsidRPr="002E2C06" w:rsidRDefault="00FA3A1B" w:rsidP="00FA3A1B">
      <w:pPr>
        <w:ind w:firstLine="142"/>
        <w:contextualSpacing/>
        <w:jc w:val="both"/>
        <w:rPr>
          <w:rFonts w:ascii="Arial" w:hAnsi="Arial" w:cs="Arial"/>
          <w:sz w:val="16"/>
          <w:szCs w:val="16"/>
        </w:rPr>
      </w:pPr>
    </w:p>
    <w:p w:rsidR="00FA3A1B" w:rsidRPr="002E2C06" w:rsidRDefault="00FA3A1B" w:rsidP="00FA3A1B">
      <w:pPr>
        <w:ind w:firstLine="142"/>
        <w:contextualSpacing/>
        <w:jc w:val="both"/>
        <w:rPr>
          <w:rFonts w:ascii="Arial" w:hAnsi="Arial" w:cs="Arial"/>
          <w:b/>
          <w:sz w:val="16"/>
          <w:szCs w:val="16"/>
          <w:u w:val="single"/>
        </w:rPr>
      </w:pPr>
      <w:r w:rsidRPr="002E2C06">
        <w:rPr>
          <w:rFonts w:ascii="Arial" w:hAnsi="Arial" w:cs="Arial"/>
          <w:b/>
          <w:sz w:val="16"/>
          <w:szCs w:val="16"/>
          <w:u w:val="single"/>
        </w:rPr>
        <w:t xml:space="preserve">2. Вопросы, выносимые  на обсуждение: нет. </w:t>
      </w:r>
    </w:p>
    <w:p w:rsidR="00FA3A1B" w:rsidRPr="002E2C06" w:rsidRDefault="00FA3A1B" w:rsidP="00FA3A1B">
      <w:pPr>
        <w:ind w:firstLine="142"/>
        <w:contextualSpacing/>
        <w:jc w:val="both"/>
        <w:rPr>
          <w:rFonts w:ascii="Arial" w:hAnsi="Arial" w:cs="Arial"/>
          <w:b/>
          <w:sz w:val="16"/>
          <w:szCs w:val="16"/>
          <w:u w:val="single"/>
        </w:rPr>
      </w:pPr>
    </w:p>
    <w:p w:rsidR="00FA3A1B" w:rsidRPr="002E2C06" w:rsidRDefault="00FA3A1B" w:rsidP="00FA3A1B">
      <w:pPr>
        <w:ind w:firstLine="142"/>
        <w:contextualSpacing/>
        <w:jc w:val="both"/>
        <w:rPr>
          <w:rFonts w:ascii="Arial" w:hAnsi="Arial" w:cs="Arial"/>
          <w:b/>
          <w:sz w:val="16"/>
          <w:szCs w:val="16"/>
        </w:rPr>
      </w:pPr>
      <w:r w:rsidRPr="002E2C06">
        <w:rPr>
          <w:rFonts w:ascii="Arial" w:hAnsi="Arial" w:cs="Arial"/>
          <w:b/>
          <w:sz w:val="16"/>
          <w:szCs w:val="16"/>
          <w:u w:val="single"/>
        </w:rPr>
        <w:t>3. Поступившие предложения:нет.</w:t>
      </w:r>
    </w:p>
    <w:p w:rsidR="00FA3A1B" w:rsidRPr="002E2C06" w:rsidRDefault="00FA3A1B" w:rsidP="00FA3A1B">
      <w:pPr>
        <w:ind w:firstLine="709"/>
        <w:contextualSpacing/>
        <w:jc w:val="both"/>
        <w:rPr>
          <w:rFonts w:ascii="Arial" w:hAnsi="Arial" w:cs="Arial"/>
          <w:b/>
          <w:sz w:val="16"/>
          <w:szCs w:val="16"/>
        </w:rPr>
      </w:pPr>
    </w:p>
    <w:p w:rsidR="00FA3A1B" w:rsidRPr="002E2C06" w:rsidRDefault="00FA3A1B" w:rsidP="00FA3A1B">
      <w:pPr>
        <w:ind w:firstLine="142"/>
        <w:contextualSpacing/>
        <w:jc w:val="both"/>
        <w:rPr>
          <w:rFonts w:ascii="Arial" w:hAnsi="Arial" w:cs="Arial"/>
          <w:b/>
          <w:sz w:val="16"/>
          <w:szCs w:val="16"/>
          <w:u w:val="single"/>
        </w:rPr>
      </w:pPr>
      <w:r w:rsidRPr="002E2C06">
        <w:rPr>
          <w:rFonts w:ascii="Arial" w:hAnsi="Arial" w:cs="Arial"/>
          <w:b/>
          <w:sz w:val="16"/>
          <w:szCs w:val="16"/>
          <w:u w:val="single"/>
        </w:rPr>
        <w:lastRenderedPageBreak/>
        <w:t>4. Рекомендации: нет.</w:t>
      </w:r>
    </w:p>
    <w:p w:rsidR="00FA3A1B" w:rsidRPr="002E2C06" w:rsidRDefault="00FA3A1B" w:rsidP="00FA3A1B">
      <w:pPr>
        <w:widowControl w:val="0"/>
        <w:autoSpaceDE w:val="0"/>
        <w:autoSpaceDN w:val="0"/>
        <w:adjustRightInd w:val="0"/>
        <w:ind w:firstLine="540"/>
        <w:jc w:val="both"/>
        <w:rPr>
          <w:rFonts w:ascii="Arial" w:hAnsi="Arial" w:cs="Arial"/>
          <w:sz w:val="16"/>
          <w:szCs w:val="16"/>
        </w:rPr>
      </w:pPr>
    </w:p>
    <w:p w:rsidR="00FA3A1B" w:rsidRPr="002E2C06" w:rsidRDefault="00FA3A1B" w:rsidP="00FA3A1B">
      <w:pPr>
        <w:autoSpaceDE w:val="0"/>
        <w:autoSpaceDN w:val="0"/>
        <w:adjustRightInd w:val="0"/>
        <w:ind w:firstLine="540"/>
        <w:jc w:val="both"/>
        <w:rPr>
          <w:rFonts w:ascii="Arial" w:hAnsi="Arial" w:cs="Arial"/>
          <w:sz w:val="16"/>
          <w:szCs w:val="16"/>
        </w:rPr>
      </w:pPr>
    </w:p>
    <w:p w:rsidR="00FA3A1B" w:rsidRPr="002E2C06" w:rsidRDefault="00FA3A1B" w:rsidP="00A2600D">
      <w:pPr>
        <w:spacing w:line="180" w:lineRule="exact"/>
        <w:contextualSpacing/>
        <w:jc w:val="both"/>
        <w:rPr>
          <w:rFonts w:ascii="Arial" w:hAnsi="Arial" w:cs="Arial"/>
          <w:sz w:val="16"/>
          <w:szCs w:val="16"/>
        </w:rPr>
      </w:pPr>
      <w:r w:rsidRPr="002E2C06">
        <w:rPr>
          <w:rFonts w:ascii="Arial" w:hAnsi="Arial" w:cs="Arial"/>
          <w:sz w:val="16"/>
          <w:szCs w:val="16"/>
        </w:rPr>
        <w:t>Председатель</w:t>
      </w:r>
    </w:p>
    <w:p w:rsidR="00FA3A1B" w:rsidRPr="002E2C06" w:rsidRDefault="00FA3A1B" w:rsidP="00A2600D">
      <w:pPr>
        <w:tabs>
          <w:tab w:val="left" w:pos="3686"/>
          <w:tab w:val="left" w:pos="7655"/>
        </w:tabs>
        <w:spacing w:line="180" w:lineRule="exact"/>
        <w:contextualSpacing/>
        <w:jc w:val="both"/>
        <w:rPr>
          <w:rFonts w:ascii="Arial" w:hAnsi="Arial" w:cs="Arial"/>
          <w:sz w:val="16"/>
          <w:szCs w:val="16"/>
        </w:rPr>
      </w:pPr>
      <w:r w:rsidRPr="002E2C06">
        <w:rPr>
          <w:rFonts w:ascii="Arial" w:hAnsi="Arial" w:cs="Arial"/>
          <w:sz w:val="16"/>
          <w:szCs w:val="16"/>
        </w:rPr>
        <w:t xml:space="preserve">Уставной комиссии, исполняющей </w:t>
      </w:r>
    </w:p>
    <w:p w:rsidR="00FA3A1B" w:rsidRPr="002E2C06" w:rsidRDefault="00FA3A1B" w:rsidP="00A2600D">
      <w:pPr>
        <w:tabs>
          <w:tab w:val="left" w:pos="3686"/>
          <w:tab w:val="left" w:pos="7655"/>
        </w:tabs>
        <w:spacing w:line="180" w:lineRule="exact"/>
        <w:contextualSpacing/>
        <w:jc w:val="both"/>
        <w:rPr>
          <w:rFonts w:ascii="Arial" w:hAnsi="Arial" w:cs="Arial"/>
          <w:sz w:val="16"/>
          <w:szCs w:val="16"/>
        </w:rPr>
      </w:pPr>
      <w:r w:rsidRPr="002E2C06">
        <w:rPr>
          <w:rFonts w:ascii="Arial" w:hAnsi="Arial" w:cs="Arial"/>
          <w:sz w:val="16"/>
          <w:szCs w:val="16"/>
        </w:rPr>
        <w:t>полномочия оргкомитета по</w:t>
      </w:r>
    </w:p>
    <w:p w:rsidR="00FA3A1B" w:rsidRPr="002E2C06" w:rsidRDefault="00FA3A1B" w:rsidP="00A2600D">
      <w:pPr>
        <w:tabs>
          <w:tab w:val="left" w:pos="3686"/>
          <w:tab w:val="left" w:pos="7655"/>
        </w:tabs>
        <w:spacing w:line="180" w:lineRule="exact"/>
        <w:contextualSpacing/>
        <w:jc w:val="both"/>
        <w:rPr>
          <w:rFonts w:ascii="Arial" w:hAnsi="Arial" w:cs="Arial"/>
          <w:sz w:val="16"/>
          <w:szCs w:val="16"/>
          <w:u w:val="single"/>
        </w:rPr>
      </w:pPr>
      <w:r w:rsidRPr="002E2C06">
        <w:rPr>
          <w:rFonts w:ascii="Arial" w:hAnsi="Arial" w:cs="Arial"/>
          <w:sz w:val="16"/>
          <w:szCs w:val="16"/>
        </w:rPr>
        <w:t>проведению публичных слушаний  ___</w:t>
      </w:r>
      <w:r>
        <w:rPr>
          <w:rFonts w:ascii="Arial" w:hAnsi="Arial" w:cs="Arial"/>
          <w:sz w:val="16"/>
          <w:szCs w:val="16"/>
        </w:rPr>
        <w:t>___________И.</w:t>
      </w:r>
      <w:r w:rsidRPr="002E2C06">
        <w:rPr>
          <w:rFonts w:ascii="Arial" w:hAnsi="Arial" w:cs="Arial"/>
          <w:sz w:val="16"/>
          <w:szCs w:val="16"/>
        </w:rPr>
        <w:t>А.Ерохин</w:t>
      </w:r>
    </w:p>
    <w:p w:rsidR="00FA3A1B" w:rsidRPr="002E2C06" w:rsidRDefault="00FA3A1B" w:rsidP="00A2600D">
      <w:pPr>
        <w:spacing w:line="180" w:lineRule="exact"/>
        <w:contextualSpacing/>
        <w:jc w:val="both"/>
        <w:rPr>
          <w:rFonts w:ascii="Arial" w:hAnsi="Arial" w:cs="Arial"/>
          <w:sz w:val="16"/>
          <w:szCs w:val="16"/>
        </w:rPr>
      </w:pPr>
      <w:r>
        <w:rPr>
          <w:rFonts w:ascii="Arial" w:hAnsi="Arial" w:cs="Arial"/>
          <w:sz w:val="16"/>
          <w:szCs w:val="16"/>
        </w:rPr>
        <w:t xml:space="preserve">                                                            </w:t>
      </w:r>
      <w:r w:rsidRPr="002E2C06">
        <w:rPr>
          <w:rFonts w:ascii="Arial" w:hAnsi="Arial" w:cs="Arial"/>
          <w:sz w:val="16"/>
          <w:szCs w:val="16"/>
        </w:rPr>
        <w:t>(подпись)</w:t>
      </w:r>
    </w:p>
    <w:p w:rsidR="00FA3A1B" w:rsidRPr="002E2C06" w:rsidRDefault="00FA3A1B" w:rsidP="00A2600D">
      <w:pPr>
        <w:spacing w:line="180" w:lineRule="exact"/>
        <w:ind w:firstLine="4111"/>
        <w:contextualSpacing/>
        <w:jc w:val="both"/>
        <w:rPr>
          <w:rFonts w:ascii="Arial" w:hAnsi="Arial" w:cs="Arial"/>
          <w:sz w:val="16"/>
          <w:szCs w:val="16"/>
        </w:rPr>
      </w:pPr>
    </w:p>
    <w:p w:rsidR="00FA3A1B" w:rsidRPr="002E2C06" w:rsidRDefault="00FA3A1B" w:rsidP="00A2600D">
      <w:pPr>
        <w:tabs>
          <w:tab w:val="left" w:pos="3686"/>
          <w:tab w:val="left" w:pos="6096"/>
          <w:tab w:val="left" w:pos="7655"/>
        </w:tabs>
        <w:spacing w:line="180" w:lineRule="exact"/>
        <w:contextualSpacing/>
        <w:jc w:val="both"/>
        <w:rPr>
          <w:rFonts w:ascii="Arial" w:hAnsi="Arial" w:cs="Arial"/>
          <w:sz w:val="16"/>
          <w:szCs w:val="16"/>
        </w:rPr>
      </w:pPr>
      <w:r w:rsidRPr="002E2C06">
        <w:rPr>
          <w:rFonts w:ascii="Arial" w:hAnsi="Arial" w:cs="Arial"/>
          <w:sz w:val="16"/>
          <w:szCs w:val="16"/>
        </w:rPr>
        <w:t>Секретарь</w:t>
      </w:r>
    </w:p>
    <w:p w:rsidR="00FA3A1B" w:rsidRPr="002E2C06" w:rsidRDefault="00FA3A1B" w:rsidP="00A2600D">
      <w:pPr>
        <w:tabs>
          <w:tab w:val="left" w:pos="3686"/>
          <w:tab w:val="left" w:pos="7655"/>
        </w:tabs>
        <w:spacing w:line="180" w:lineRule="exact"/>
        <w:contextualSpacing/>
        <w:jc w:val="both"/>
        <w:rPr>
          <w:rFonts w:ascii="Arial" w:hAnsi="Arial" w:cs="Arial"/>
          <w:sz w:val="16"/>
          <w:szCs w:val="16"/>
        </w:rPr>
      </w:pPr>
      <w:r w:rsidRPr="002E2C06">
        <w:rPr>
          <w:rFonts w:ascii="Arial" w:hAnsi="Arial" w:cs="Arial"/>
          <w:sz w:val="16"/>
          <w:szCs w:val="16"/>
        </w:rPr>
        <w:t xml:space="preserve">Уставной комиссии, исполняющей </w:t>
      </w:r>
    </w:p>
    <w:p w:rsidR="00FA3A1B" w:rsidRPr="002E2C06" w:rsidRDefault="00FA3A1B" w:rsidP="00A2600D">
      <w:pPr>
        <w:tabs>
          <w:tab w:val="left" w:pos="3686"/>
          <w:tab w:val="left" w:pos="7655"/>
        </w:tabs>
        <w:spacing w:line="180" w:lineRule="exact"/>
        <w:contextualSpacing/>
        <w:jc w:val="both"/>
        <w:rPr>
          <w:rFonts w:ascii="Arial" w:hAnsi="Arial" w:cs="Arial"/>
          <w:sz w:val="16"/>
          <w:szCs w:val="16"/>
        </w:rPr>
      </w:pPr>
      <w:r w:rsidRPr="002E2C06">
        <w:rPr>
          <w:rFonts w:ascii="Arial" w:hAnsi="Arial" w:cs="Arial"/>
          <w:sz w:val="16"/>
          <w:szCs w:val="16"/>
        </w:rPr>
        <w:t>полномочия оргкомитета по</w:t>
      </w:r>
    </w:p>
    <w:p w:rsidR="00FA3A1B" w:rsidRPr="002E2C06" w:rsidRDefault="00FA3A1B" w:rsidP="00A2600D">
      <w:pPr>
        <w:tabs>
          <w:tab w:val="left" w:pos="3686"/>
          <w:tab w:val="left" w:pos="6096"/>
          <w:tab w:val="left" w:pos="7655"/>
        </w:tabs>
        <w:spacing w:line="180" w:lineRule="exact"/>
        <w:contextualSpacing/>
        <w:jc w:val="both"/>
        <w:rPr>
          <w:rFonts w:ascii="Arial" w:hAnsi="Arial" w:cs="Arial"/>
          <w:sz w:val="16"/>
          <w:szCs w:val="16"/>
          <w:u w:val="single"/>
        </w:rPr>
      </w:pPr>
      <w:r w:rsidRPr="002E2C06">
        <w:rPr>
          <w:rFonts w:ascii="Arial" w:hAnsi="Arial" w:cs="Arial"/>
          <w:sz w:val="16"/>
          <w:szCs w:val="16"/>
        </w:rPr>
        <w:t>проведению публичных слушаний   __________    Е.Н.Граф</w:t>
      </w:r>
      <w:r w:rsidR="00B05FC0">
        <w:rPr>
          <w:rFonts w:ascii="Arial" w:hAnsi="Arial" w:cs="Arial"/>
          <w:sz w:val="16"/>
          <w:szCs w:val="16"/>
        </w:rPr>
        <w:t>ова</w:t>
      </w:r>
    </w:p>
    <w:p w:rsidR="00FA3A1B" w:rsidRPr="002E2C06" w:rsidRDefault="00B05FC0" w:rsidP="00A2600D">
      <w:pPr>
        <w:spacing w:line="180" w:lineRule="exact"/>
        <w:contextualSpacing/>
        <w:jc w:val="both"/>
        <w:rPr>
          <w:rFonts w:ascii="Arial" w:hAnsi="Arial" w:cs="Arial"/>
          <w:bCs/>
          <w:sz w:val="16"/>
          <w:szCs w:val="16"/>
        </w:rPr>
      </w:pPr>
      <w:r>
        <w:rPr>
          <w:rFonts w:ascii="Arial" w:hAnsi="Arial" w:cs="Arial"/>
          <w:sz w:val="16"/>
          <w:szCs w:val="16"/>
        </w:rPr>
        <w:t xml:space="preserve">                                                       </w:t>
      </w:r>
      <w:r w:rsidR="00FA3A1B" w:rsidRPr="002E2C06">
        <w:rPr>
          <w:rFonts w:ascii="Arial" w:hAnsi="Arial" w:cs="Arial"/>
          <w:sz w:val="16"/>
          <w:szCs w:val="16"/>
        </w:rPr>
        <w:t xml:space="preserve">(подпись) </w:t>
      </w:r>
    </w:p>
    <w:p w:rsidR="00FA3A1B" w:rsidRPr="002E2C06" w:rsidRDefault="00FA3A1B" w:rsidP="00FA3A1B">
      <w:pPr>
        <w:rPr>
          <w:rFonts w:ascii="Arial" w:hAnsi="Arial" w:cs="Arial"/>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184C68" w:rsidRDefault="00184C68" w:rsidP="00184C68">
      <w:pPr>
        <w:jc w:val="center"/>
        <w:rPr>
          <w:rFonts w:ascii="Arial" w:hAnsi="Arial" w:cs="Arial"/>
          <w:b/>
          <w:sz w:val="16"/>
          <w:szCs w:val="16"/>
        </w:rPr>
      </w:pPr>
      <w:r w:rsidRPr="0063408A">
        <w:rPr>
          <w:rFonts w:ascii="Arial" w:hAnsi="Arial" w:cs="Arial"/>
          <w:b/>
          <w:sz w:val="16"/>
          <w:szCs w:val="16"/>
        </w:rPr>
        <w:t>Внимание жителей Благодарненского городского округа!</w:t>
      </w:r>
    </w:p>
    <w:p w:rsidR="00184C68" w:rsidRDefault="00184C68" w:rsidP="00184C68">
      <w:pPr>
        <w:jc w:val="center"/>
        <w:rPr>
          <w:rFonts w:ascii="Arial" w:hAnsi="Arial" w:cs="Arial"/>
          <w:b/>
          <w:sz w:val="16"/>
          <w:szCs w:val="16"/>
        </w:rPr>
      </w:pPr>
    </w:p>
    <w:p w:rsidR="00184C68" w:rsidRPr="0063408A" w:rsidRDefault="00184C68" w:rsidP="00184C68">
      <w:pPr>
        <w:jc w:val="center"/>
        <w:rPr>
          <w:rFonts w:ascii="Arial" w:hAnsi="Arial" w:cs="Arial"/>
          <w:b/>
          <w:sz w:val="16"/>
          <w:szCs w:val="16"/>
        </w:rPr>
      </w:pPr>
    </w:p>
    <w:p w:rsidR="00184C68" w:rsidRPr="0063408A" w:rsidRDefault="00184C68" w:rsidP="00184C68">
      <w:pPr>
        <w:ind w:firstLine="142"/>
        <w:jc w:val="both"/>
        <w:rPr>
          <w:rFonts w:ascii="Arial" w:hAnsi="Arial" w:cs="Arial"/>
          <w:sz w:val="16"/>
          <w:szCs w:val="16"/>
        </w:rPr>
      </w:pPr>
      <w:r w:rsidRPr="0063408A">
        <w:rPr>
          <w:rFonts w:ascii="Arial" w:hAnsi="Arial" w:cs="Arial"/>
          <w:sz w:val="16"/>
          <w:szCs w:val="16"/>
        </w:rPr>
        <w:t>В настоящее время на территории Благодарненского городского округа Ставропольского участились случаи совершения мошеннических действий гражданами в сфере кредитования.</w:t>
      </w:r>
    </w:p>
    <w:p w:rsidR="00184C68" w:rsidRPr="0063408A" w:rsidRDefault="00184C68" w:rsidP="00184C68">
      <w:pPr>
        <w:ind w:firstLine="142"/>
        <w:jc w:val="both"/>
        <w:rPr>
          <w:rFonts w:ascii="Arial" w:hAnsi="Arial" w:cs="Arial"/>
          <w:sz w:val="16"/>
          <w:szCs w:val="16"/>
        </w:rPr>
      </w:pPr>
      <w:r w:rsidRPr="0063408A">
        <w:rPr>
          <w:rFonts w:ascii="Arial" w:hAnsi="Arial" w:cs="Arial"/>
          <w:sz w:val="16"/>
          <w:szCs w:val="16"/>
        </w:rPr>
        <w:t>Администрация Благодарненского городского округа Ставропольского края поясняет, что предоставление недостоверных и (или) заведомо ложных сведений о месте работе, доходах при получении кредита в банке или у иного кредитора является правонарушением, влечет за собой уголовную ответственность, предусмотренную статьей 159.1 Уголовного кодекса Российской Федерации:</w:t>
      </w:r>
    </w:p>
    <w:p w:rsidR="00184C68" w:rsidRDefault="00184C68" w:rsidP="00184C68">
      <w:pPr>
        <w:pStyle w:val="ConsPlusTitle"/>
        <w:ind w:firstLine="142"/>
        <w:jc w:val="both"/>
        <w:outlineLvl w:val="3"/>
        <w:rPr>
          <w:b w:val="0"/>
          <w:sz w:val="16"/>
          <w:szCs w:val="16"/>
        </w:rPr>
      </w:pPr>
      <w:r w:rsidRPr="0063408A">
        <w:rPr>
          <w:b w:val="0"/>
          <w:sz w:val="16"/>
          <w:szCs w:val="16"/>
        </w:rPr>
        <w:t xml:space="preserve"> </w:t>
      </w:r>
    </w:p>
    <w:p w:rsidR="00184C68" w:rsidRPr="0063408A" w:rsidRDefault="00184C68" w:rsidP="00184C68">
      <w:pPr>
        <w:pStyle w:val="ConsPlusTitle"/>
        <w:ind w:firstLine="142"/>
        <w:jc w:val="both"/>
        <w:outlineLvl w:val="3"/>
        <w:rPr>
          <w:b w:val="0"/>
          <w:sz w:val="16"/>
          <w:szCs w:val="16"/>
        </w:rPr>
      </w:pPr>
      <w:r w:rsidRPr="0063408A">
        <w:rPr>
          <w:b w:val="0"/>
          <w:sz w:val="16"/>
          <w:szCs w:val="16"/>
        </w:rPr>
        <w:t>Статья 159.1. Мошенничество в сфере кредитования</w:t>
      </w:r>
    </w:p>
    <w:p w:rsidR="00184C68" w:rsidRPr="0063408A" w:rsidRDefault="00184C68" w:rsidP="00184C68">
      <w:pPr>
        <w:pStyle w:val="ConsPlusTitle"/>
        <w:ind w:firstLine="142"/>
        <w:jc w:val="both"/>
        <w:outlineLvl w:val="3"/>
        <w:rPr>
          <w:sz w:val="16"/>
          <w:szCs w:val="16"/>
        </w:rPr>
      </w:pPr>
    </w:p>
    <w:p w:rsidR="00184C68" w:rsidRDefault="00184C68" w:rsidP="00184C68">
      <w:pPr>
        <w:pStyle w:val="ConsPlusNormal"/>
        <w:ind w:firstLine="142"/>
        <w:jc w:val="both"/>
        <w:rPr>
          <w:sz w:val="16"/>
          <w:szCs w:val="16"/>
        </w:rPr>
      </w:pPr>
      <w:bookmarkStart w:id="34" w:name="Par2153"/>
      <w:bookmarkEnd w:id="34"/>
      <w:r w:rsidRPr="0063408A">
        <w:rPr>
          <w:sz w:val="16"/>
          <w:szCs w:val="16"/>
        </w:rPr>
        <w:t xml:space="preserve">1. Мошенничество в сфере кредитования, то есть хищение денежных средств </w:t>
      </w:r>
      <w:hyperlink r:id="rId137" w:tooltip="Постановление Пленума Верховного Суда РФ от 30.11.2017 N 48 &quot;О судебной практике по делам о мошенничестве, присвоении и растрате&quot;{КонсультантПлюс}" w:history="1">
        <w:r w:rsidRPr="0063408A">
          <w:rPr>
            <w:sz w:val="16"/>
            <w:szCs w:val="16"/>
          </w:rPr>
          <w:t>заемщиком</w:t>
        </w:r>
      </w:hyperlink>
      <w:r w:rsidRPr="0063408A">
        <w:rPr>
          <w:sz w:val="16"/>
          <w:szCs w:val="16"/>
        </w:rPr>
        <w:t xml:space="preserve"> путем представления </w:t>
      </w:r>
      <w:hyperlink r:id="rId138" w:tooltip="Постановление Пленума Верховного Суда РФ от 30.11.2017 N 48 &quot;О судебной практике по делам о мошенничестве, присвоении и растрате&quot;{КонсультантПлюс}" w:history="1">
        <w:r w:rsidRPr="0063408A">
          <w:rPr>
            <w:sz w:val="16"/>
            <w:szCs w:val="16"/>
          </w:rPr>
          <w:t>банку</w:t>
        </w:r>
      </w:hyperlink>
      <w:r w:rsidRPr="0063408A">
        <w:rPr>
          <w:sz w:val="16"/>
          <w:szCs w:val="16"/>
        </w:rPr>
        <w:t xml:space="preserve"> или иному кредитору заведомо ложных и (или) недостоверных </w:t>
      </w:r>
      <w:hyperlink r:id="rId139" w:tooltip="Постановление Пленума Верховного Суда РФ от 30.11.2017 N 48 &quot;О судебной практике по делам о мошенничестве, присвоении и растрате&quot;{КонсультантПлюс}" w:history="1">
        <w:r w:rsidRPr="0063408A">
          <w:rPr>
            <w:sz w:val="16"/>
            <w:szCs w:val="16"/>
          </w:rPr>
          <w:t>сведений</w:t>
        </w:r>
      </w:hyperlink>
      <w:r w:rsidRPr="0063408A">
        <w:rPr>
          <w:sz w:val="16"/>
          <w:szCs w:val="16"/>
        </w:rPr>
        <w:t>, -</w:t>
      </w:r>
    </w:p>
    <w:p w:rsidR="00863E20" w:rsidRPr="0063408A" w:rsidRDefault="00863E20" w:rsidP="00184C68">
      <w:pPr>
        <w:pStyle w:val="ConsPlusNormal"/>
        <w:ind w:firstLine="142"/>
        <w:jc w:val="both"/>
        <w:rPr>
          <w:sz w:val="16"/>
          <w:szCs w:val="16"/>
        </w:rPr>
      </w:pPr>
    </w:p>
    <w:p w:rsidR="00184C68" w:rsidRDefault="00184C68" w:rsidP="00184C68">
      <w:pPr>
        <w:pStyle w:val="ConsPlusNormal"/>
        <w:ind w:firstLine="142"/>
        <w:jc w:val="both"/>
        <w:rPr>
          <w:sz w:val="16"/>
          <w:szCs w:val="16"/>
        </w:rPr>
      </w:pPr>
      <w:r w:rsidRPr="0063408A">
        <w:rPr>
          <w:sz w:val="16"/>
          <w:szCs w:val="16"/>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863E20" w:rsidRPr="0063408A" w:rsidRDefault="00863E20" w:rsidP="00184C68">
      <w:pPr>
        <w:pStyle w:val="ConsPlusNormal"/>
        <w:ind w:firstLine="142"/>
        <w:jc w:val="both"/>
        <w:rPr>
          <w:sz w:val="16"/>
          <w:szCs w:val="16"/>
        </w:rPr>
      </w:pPr>
    </w:p>
    <w:p w:rsidR="00184C68" w:rsidRDefault="00184C68" w:rsidP="00184C68">
      <w:pPr>
        <w:pStyle w:val="ConsPlusNormal"/>
        <w:ind w:firstLine="142"/>
        <w:jc w:val="both"/>
        <w:rPr>
          <w:sz w:val="16"/>
          <w:szCs w:val="16"/>
        </w:rPr>
      </w:pPr>
      <w:bookmarkStart w:id="35" w:name="Par2155"/>
      <w:bookmarkEnd w:id="35"/>
      <w:r w:rsidRPr="0063408A">
        <w:rPr>
          <w:sz w:val="16"/>
          <w:szCs w:val="16"/>
        </w:rPr>
        <w:t>2. То же деяние, совершенное группой лиц по предварительному сговору, -</w:t>
      </w:r>
    </w:p>
    <w:p w:rsidR="00863E20" w:rsidRPr="0063408A" w:rsidRDefault="00863E20" w:rsidP="00184C68">
      <w:pPr>
        <w:pStyle w:val="ConsPlusNormal"/>
        <w:ind w:firstLine="142"/>
        <w:jc w:val="both"/>
        <w:rPr>
          <w:sz w:val="16"/>
          <w:szCs w:val="16"/>
        </w:rPr>
      </w:pPr>
    </w:p>
    <w:p w:rsidR="00184C68" w:rsidRDefault="00184C68" w:rsidP="00184C68">
      <w:pPr>
        <w:pStyle w:val="ConsPlusNormal"/>
        <w:ind w:firstLine="142"/>
        <w:jc w:val="both"/>
        <w:rPr>
          <w:sz w:val="16"/>
          <w:szCs w:val="16"/>
        </w:rPr>
      </w:pPr>
      <w:r w:rsidRPr="0063408A">
        <w:rPr>
          <w:sz w:val="16"/>
          <w:szCs w:val="16"/>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863E20" w:rsidRPr="0063408A" w:rsidRDefault="00863E20" w:rsidP="00184C68">
      <w:pPr>
        <w:pStyle w:val="ConsPlusNormal"/>
        <w:ind w:firstLine="142"/>
        <w:jc w:val="both"/>
        <w:rPr>
          <w:sz w:val="16"/>
          <w:szCs w:val="16"/>
        </w:rPr>
      </w:pPr>
    </w:p>
    <w:p w:rsidR="00184C68" w:rsidRDefault="00184C68" w:rsidP="00184C68">
      <w:pPr>
        <w:pStyle w:val="ConsPlusNormal"/>
        <w:ind w:firstLine="142"/>
        <w:jc w:val="both"/>
        <w:rPr>
          <w:sz w:val="16"/>
          <w:szCs w:val="16"/>
        </w:rPr>
      </w:pPr>
      <w:bookmarkStart w:id="36" w:name="Par2157"/>
      <w:bookmarkEnd w:id="36"/>
      <w:r w:rsidRPr="0063408A">
        <w:rPr>
          <w:sz w:val="16"/>
          <w:szCs w:val="16"/>
        </w:rPr>
        <w:t xml:space="preserve">3. Деяния, предусмотренные </w:t>
      </w:r>
      <w:hyperlink w:anchor="Par2153" w:tooltip="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 w:history="1">
        <w:r w:rsidRPr="0063408A">
          <w:rPr>
            <w:sz w:val="16"/>
            <w:szCs w:val="16"/>
          </w:rPr>
          <w:t>частями первой</w:t>
        </w:r>
      </w:hyperlink>
      <w:r w:rsidRPr="0063408A">
        <w:rPr>
          <w:sz w:val="16"/>
          <w:szCs w:val="16"/>
        </w:rPr>
        <w:t xml:space="preserve"> или </w:t>
      </w:r>
      <w:hyperlink w:anchor="Par2155" w:tooltip="2. То же деяние, совершенное группой лиц по предварительному сговору, -" w:history="1">
        <w:r w:rsidRPr="0063408A">
          <w:rPr>
            <w:sz w:val="16"/>
            <w:szCs w:val="16"/>
          </w:rPr>
          <w:t>второй</w:t>
        </w:r>
      </w:hyperlink>
      <w:r w:rsidRPr="0063408A">
        <w:rPr>
          <w:sz w:val="16"/>
          <w:szCs w:val="16"/>
        </w:rPr>
        <w:t xml:space="preserve"> настоящей статьи, совершенные </w:t>
      </w:r>
      <w:hyperlink r:id="rId140" w:tooltip="Постановление Пленума Верховного Суда РФ от 30.11.2017 N 48 &quot;О судебной практике по делам о мошенничестве, присвоении и растрате&quot;{КонсультантПлюс}" w:history="1">
        <w:r w:rsidRPr="0063408A">
          <w:rPr>
            <w:sz w:val="16"/>
            <w:szCs w:val="16"/>
          </w:rPr>
          <w:t>лицом</w:t>
        </w:r>
      </w:hyperlink>
      <w:r w:rsidRPr="0063408A">
        <w:rPr>
          <w:sz w:val="16"/>
          <w:szCs w:val="16"/>
        </w:rPr>
        <w:t xml:space="preserve"> с использованием своего служебного положения, а равно в крупном размере, -</w:t>
      </w:r>
    </w:p>
    <w:p w:rsidR="00863E20" w:rsidRPr="0063408A" w:rsidRDefault="00863E20" w:rsidP="00184C68">
      <w:pPr>
        <w:pStyle w:val="ConsPlusNormal"/>
        <w:ind w:firstLine="142"/>
        <w:jc w:val="both"/>
        <w:rPr>
          <w:sz w:val="16"/>
          <w:szCs w:val="16"/>
        </w:rPr>
      </w:pPr>
    </w:p>
    <w:p w:rsidR="00184C68" w:rsidRDefault="00184C68" w:rsidP="00184C68">
      <w:pPr>
        <w:pStyle w:val="ConsPlusNormal"/>
        <w:ind w:firstLine="142"/>
        <w:jc w:val="both"/>
        <w:rPr>
          <w:sz w:val="16"/>
          <w:szCs w:val="16"/>
        </w:rPr>
      </w:pPr>
      <w:r w:rsidRPr="0063408A">
        <w:rPr>
          <w:sz w:val="16"/>
          <w:szCs w:val="16"/>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863E20" w:rsidRPr="0063408A" w:rsidRDefault="00863E20" w:rsidP="00184C68">
      <w:pPr>
        <w:pStyle w:val="ConsPlusNormal"/>
        <w:ind w:firstLine="142"/>
        <w:jc w:val="both"/>
        <w:rPr>
          <w:sz w:val="16"/>
          <w:szCs w:val="16"/>
        </w:rPr>
      </w:pPr>
    </w:p>
    <w:p w:rsidR="00184C68" w:rsidRDefault="00184C68" w:rsidP="00184C68">
      <w:pPr>
        <w:pStyle w:val="ConsPlusNormal"/>
        <w:ind w:firstLine="142"/>
        <w:jc w:val="both"/>
        <w:rPr>
          <w:sz w:val="16"/>
          <w:szCs w:val="16"/>
        </w:rPr>
      </w:pPr>
      <w:r w:rsidRPr="0063408A">
        <w:rPr>
          <w:sz w:val="16"/>
          <w:szCs w:val="16"/>
        </w:rPr>
        <w:lastRenderedPageBreak/>
        <w:t xml:space="preserve">4. Деяния, предусмотренные </w:t>
      </w:r>
      <w:hyperlink w:anchor="Par2153" w:tooltip="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 w:history="1">
        <w:r w:rsidRPr="0063408A">
          <w:rPr>
            <w:sz w:val="16"/>
            <w:szCs w:val="16"/>
          </w:rPr>
          <w:t>частями первой</w:t>
        </w:r>
      </w:hyperlink>
      <w:r w:rsidRPr="0063408A">
        <w:rPr>
          <w:sz w:val="16"/>
          <w:szCs w:val="16"/>
        </w:rPr>
        <w:t xml:space="preserve"> или </w:t>
      </w:r>
      <w:hyperlink w:anchor="Par2157" w:tooltip="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 w:history="1">
        <w:r w:rsidRPr="0063408A">
          <w:rPr>
            <w:sz w:val="16"/>
            <w:szCs w:val="16"/>
          </w:rPr>
          <w:t>третьей</w:t>
        </w:r>
      </w:hyperlink>
      <w:r w:rsidRPr="0063408A">
        <w:rPr>
          <w:sz w:val="16"/>
          <w:szCs w:val="16"/>
        </w:rPr>
        <w:t xml:space="preserve"> настоящей статьи, совершенные организованной группой либо в особо крупном размере, </w:t>
      </w:r>
    </w:p>
    <w:p w:rsidR="00863E20" w:rsidRPr="0063408A" w:rsidRDefault="00863E20" w:rsidP="00184C68">
      <w:pPr>
        <w:pStyle w:val="ConsPlusNormal"/>
        <w:ind w:firstLine="142"/>
        <w:jc w:val="both"/>
        <w:rPr>
          <w:sz w:val="16"/>
          <w:szCs w:val="16"/>
        </w:rPr>
      </w:pPr>
    </w:p>
    <w:p w:rsidR="00184C68" w:rsidRDefault="00184C68" w:rsidP="00184C68">
      <w:pPr>
        <w:pStyle w:val="ConsPlusNormal"/>
        <w:ind w:firstLine="142"/>
        <w:jc w:val="both"/>
        <w:rPr>
          <w:sz w:val="16"/>
          <w:szCs w:val="16"/>
        </w:rPr>
      </w:pPr>
      <w:r w:rsidRPr="0063408A">
        <w:rPr>
          <w:sz w:val="16"/>
          <w:szCs w:val="16"/>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63E20" w:rsidRPr="0063408A" w:rsidRDefault="00863E20" w:rsidP="00184C68">
      <w:pPr>
        <w:pStyle w:val="ConsPlusNormal"/>
        <w:ind w:firstLine="142"/>
        <w:jc w:val="both"/>
        <w:rPr>
          <w:sz w:val="16"/>
          <w:szCs w:val="16"/>
        </w:rPr>
      </w:pPr>
    </w:p>
    <w:p w:rsidR="00184C68" w:rsidRPr="0063408A" w:rsidRDefault="00184C68" w:rsidP="00184C68">
      <w:pPr>
        <w:pStyle w:val="aff4"/>
        <w:spacing w:after="0" w:line="180" w:lineRule="exact"/>
        <w:jc w:val="right"/>
        <w:rPr>
          <w:rFonts w:ascii="Arial" w:hAnsi="Arial" w:cs="Arial"/>
          <w:sz w:val="16"/>
          <w:szCs w:val="16"/>
        </w:rPr>
      </w:pPr>
      <w:bookmarkStart w:id="37" w:name="Par2162"/>
      <w:bookmarkEnd w:id="37"/>
      <w:r w:rsidRPr="0063408A">
        <w:rPr>
          <w:rFonts w:ascii="Arial" w:hAnsi="Arial" w:cs="Arial"/>
          <w:sz w:val="16"/>
          <w:szCs w:val="16"/>
        </w:rPr>
        <w:tab/>
        <w:t>Пресс-служба администрации</w:t>
      </w:r>
    </w:p>
    <w:p w:rsidR="00184C68" w:rsidRPr="0063408A" w:rsidRDefault="00184C68" w:rsidP="00184C68">
      <w:pPr>
        <w:pStyle w:val="aff4"/>
        <w:spacing w:after="0" w:line="180" w:lineRule="exact"/>
        <w:jc w:val="right"/>
        <w:rPr>
          <w:rFonts w:ascii="Arial" w:hAnsi="Arial" w:cs="Arial"/>
          <w:sz w:val="16"/>
          <w:szCs w:val="16"/>
        </w:rPr>
      </w:pPr>
      <w:r w:rsidRPr="0063408A">
        <w:rPr>
          <w:rFonts w:ascii="Arial" w:hAnsi="Arial" w:cs="Arial"/>
          <w:sz w:val="16"/>
          <w:szCs w:val="16"/>
        </w:rPr>
        <w:t>Благодарненского городского округа</w:t>
      </w:r>
    </w:p>
    <w:p w:rsidR="00184C68" w:rsidRPr="0063408A" w:rsidRDefault="00184C68" w:rsidP="00184C68">
      <w:pPr>
        <w:pStyle w:val="aff4"/>
        <w:spacing w:after="0" w:line="180" w:lineRule="exact"/>
        <w:jc w:val="right"/>
        <w:rPr>
          <w:rFonts w:ascii="Arial" w:hAnsi="Arial" w:cs="Arial"/>
          <w:sz w:val="16"/>
          <w:szCs w:val="16"/>
        </w:rPr>
      </w:pPr>
      <w:r w:rsidRPr="0063408A">
        <w:rPr>
          <w:rFonts w:ascii="Arial" w:hAnsi="Arial" w:cs="Arial"/>
          <w:sz w:val="16"/>
          <w:szCs w:val="16"/>
        </w:rPr>
        <w:t>Ставропольского края</w:t>
      </w:r>
    </w:p>
    <w:p w:rsidR="00184C68" w:rsidRPr="0063408A" w:rsidRDefault="00184C68" w:rsidP="00184C68">
      <w:pPr>
        <w:ind w:firstLine="709"/>
        <w:jc w:val="both"/>
        <w:rPr>
          <w:rFonts w:ascii="Arial" w:hAnsi="Arial" w:cs="Arial"/>
          <w:sz w:val="16"/>
          <w:szCs w:val="16"/>
        </w:rPr>
      </w:pPr>
      <w:r w:rsidRPr="0063408A">
        <w:rPr>
          <w:rFonts w:ascii="Arial" w:hAnsi="Arial" w:cs="Arial"/>
          <w:sz w:val="16"/>
          <w:szCs w:val="16"/>
        </w:rPr>
        <w:br w:type="textWrapping" w:clear="all"/>
      </w: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BC2554" w:rsidRDefault="00BC2554" w:rsidP="00BC2554">
      <w:pPr>
        <w:jc w:val="center"/>
        <w:rPr>
          <w:rFonts w:ascii="Arial" w:hAnsi="Arial" w:cs="Arial"/>
          <w:b/>
          <w:sz w:val="16"/>
          <w:szCs w:val="16"/>
        </w:rPr>
      </w:pPr>
      <w:r w:rsidRPr="00B558DD">
        <w:rPr>
          <w:rFonts w:ascii="Arial" w:hAnsi="Arial" w:cs="Arial"/>
          <w:b/>
          <w:sz w:val="16"/>
          <w:szCs w:val="16"/>
        </w:rPr>
        <w:t xml:space="preserve">Заключение </w:t>
      </w:r>
    </w:p>
    <w:p w:rsidR="00BC2554" w:rsidRPr="00B558DD" w:rsidRDefault="00BC2554" w:rsidP="00BC2554">
      <w:pPr>
        <w:jc w:val="center"/>
        <w:rPr>
          <w:rFonts w:ascii="Arial" w:hAnsi="Arial" w:cs="Arial"/>
          <w:b/>
          <w:sz w:val="16"/>
          <w:szCs w:val="16"/>
        </w:rPr>
      </w:pPr>
      <w:r w:rsidRPr="00B558DD">
        <w:rPr>
          <w:rFonts w:ascii="Arial" w:hAnsi="Arial" w:cs="Arial"/>
          <w:b/>
          <w:sz w:val="16"/>
          <w:szCs w:val="16"/>
        </w:rPr>
        <w:t>о результатах общественных обсуждений</w:t>
      </w:r>
    </w:p>
    <w:p w:rsidR="00BC2554" w:rsidRPr="00B558DD" w:rsidRDefault="00BC2554" w:rsidP="00BC2554">
      <w:pPr>
        <w:jc w:val="center"/>
        <w:rPr>
          <w:rFonts w:ascii="Arial" w:hAnsi="Arial" w:cs="Arial"/>
          <w:b/>
          <w:sz w:val="16"/>
          <w:szCs w:val="16"/>
        </w:rPr>
      </w:pPr>
    </w:p>
    <w:p w:rsidR="00BC2554" w:rsidRPr="00B558DD" w:rsidRDefault="00BC2554" w:rsidP="00BC2554">
      <w:pPr>
        <w:rPr>
          <w:rFonts w:ascii="Arial" w:hAnsi="Arial" w:cs="Arial"/>
          <w:sz w:val="16"/>
          <w:szCs w:val="16"/>
        </w:rPr>
      </w:pPr>
      <w:r w:rsidRPr="00B558DD">
        <w:rPr>
          <w:rFonts w:ascii="Arial" w:hAnsi="Arial" w:cs="Arial"/>
          <w:sz w:val="16"/>
          <w:szCs w:val="16"/>
        </w:rPr>
        <w:t>20марта 2020 год</w:t>
      </w:r>
      <w:r w:rsidRPr="00B558DD">
        <w:rPr>
          <w:rFonts w:ascii="Arial" w:hAnsi="Arial" w:cs="Arial"/>
          <w:sz w:val="16"/>
          <w:szCs w:val="16"/>
        </w:rPr>
        <w:tab/>
      </w:r>
      <w:r w:rsidRPr="00B558DD">
        <w:rPr>
          <w:rFonts w:ascii="Arial" w:hAnsi="Arial" w:cs="Arial"/>
          <w:sz w:val="16"/>
          <w:szCs w:val="16"/>
        </w:rPr>
        <w:tab/>
      </w:r>
      <w:r w:rsidRPr="00B558DD">
        <w:rPr>
          <w:rFonts w:ascii="Arial" w:hAnsi="Arial" w:cs="Arial"/>
          <w:sz w:val="16"/>
          <w:szCs w:val="16"/>
        </w:rPr>
        <w:tab/>
      </w:r>
      <w:r w:rsidRPr="00B558DD">
        <w:rPr>
          <w:rFonts w:ascii="Arial" w:hAnsi="Arial" w:cs="Arial"/>
          <w:sz w:val="16"/>
          <w:szCs w:val="16"/>
        </w:rPr>
        <w:tab/>
        <w:t>г. Благодарный</w:t>
      </w:r>
    </w:p>
    <w:p w:rsidR="00BC2554" w:rsidRPr="00B558DD" w:rsidRDefault="00BC2554" w:rsidP="00BC2554">
      <w:pPr>
        <w:rPr>
          <w:rFonts w:ascii="Arial" w:hAnsi="Arial" w:cs="Arial"/>
          <w:sz w:val="16"/>
          <w:szCs w:val="16"/>
        </w:rPr>
      </w:pPr>
    </w:p>
    <w:p w:rsidR="00BC2554" w:rsidRPr="00B558DD" w:rsidRDefault="00BC2554" w:rsidP="00BC2554">
      <w:pPr>
        <w:ind w:firstLine="142"/>
        <w:jc w:val="both"/>
        <w:rPr>
          <w:rFonts w:ascii="Arial" w:hAnsi="Arial" w:cs="Arial"/>
          <w:sz w:val="16"/>
          <w:szCs w:val="16"/>
        </w:rPr>
      </w:pPr>
      <w:r w:rsidRPr="00B558DD">
        <w:rPr>
          <w:rFonts w:ascii="Arial" w:hAnsi="Arial" w:cs="Arial"/>
          <w:sz w:val="16"/>
          <w:szCs w:val="16"/>
        </w:rPr>
        <w:t>Общественные обсужденияпо проекту «О предоставлении разрешения на отклонение от предельных параметров разрешенного строительства объекта капитального строительства Гончарову Алексею Юрьевичу» проведены в период с 17февраля 2020 года по 16 марта 2020 года и на официальном сайте администрации Благодарненского городского округа Ставропольского края.</w:t>
      </w:r>
    </w:p>
    <w:p w:rsidR="00BC2554" w:rsidRPr="00B558DD" w:rsidRDefault="00BC2554" w:rsidP="00BC2554">
      <w:pPr>
        <w:ind w:firstLine="142"/>
        <w:jc w:val="both"/>
        <w:rPr>
          <w:rFonts w:ascii="Arial" w:hAnsi="Arial" w:cs="Arial"/>
          <w:sz w:val="16"/>
          <w:szCs w:val="16"/>
        </w:rPr>
      </w:pPr>
      <w:r w:rsidRPr="00B558DD">
        <w:rPr>
          <w:rFonts w:ascii="Arial" w:hAnsi="Arial" w:cs="Arial"/>
          <w:sz w:val="16"/>
          <w:szCs w:val="16"/>
        </w:rPr>
        <w:t>По результатам общественных обсуждений составлен протокол общественных обсуждений от 20 марта 2020 года, на основании которого подготовлено заключение о результатах общественных обсуждений.</w:t>
      </w:r>
    </w:p>
    <w:p w:rsidR="00BC2554" w:rsidRPr="00B558DD" w:rsidRDefault="00BC2554" w:rsidP="00BC2554">
      <w:pPr>
        <w:ind w:firstLine="142"/>
        <w:jc w:val="both"/>
        <w:rPr>
          <w:rFonts w:ascii="Arial" w:hAnsi="Arial" w:cs="Arial"/>
          <w:sz w:val="16"/>
          <w:szCs w:val="16"/>
        </w:rPr>
      </w:pPr>
      <w:r w:rsidRPr="00B558DD">
        <w:rPr>
          <w:rFonts w:ascii="Arial" w:hAnsi="Arial" w:cs="Arial"/>
          <w:sz w:val="16"/>
          <w:szCs w:val="16"/>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BC2554" w:rsidRPr="00B558DD" w:rsidRDefault="00BC2554" w:rsidP="00BC2554">
      <w:pPr>
        <w:ind w:firstLine="142"/>
        <w:jc w:val="both"/>
        <w:rPr>
          <w:rFonts w:ascii="Arial" w:hAnsi="Arial" w:cs="Arial"/>
          <w:sz w:val="16"/>
          <w:szCs w:val="16"/>
        </w:rPr>
      </w:pPr>
      <w:r w:rsidRPr="00B558DD">
        <w:rPr>
          <w:rFonts w:ascii="Arial" w:hAnsi="Arial" w:cs="Arial"/>
          <w:sz w:val="16"/>
          <w:szCs w:val="16"/>
        </w:rPr>
        <w:t>Рекомендаций независимых специалистов и представителей по проекту не поступало.</w:t>
      </w:r>
    </w:p>
    <w:p w:rsidR="00BC2554" w:rsidRPr="00B558DD" w:rsidRDefault="00BC2554" w:rsidP="00BC2554">
      <w:pPr>
        <w:shd w:val="clear" w:color="auto" w:fill="FFFFFF"/>
        <w:ind w:firstLine="142"/>
        <w:jc w:val="both"/>
        <w:rPr>
          <w:rFonts w:ascii="Arial" w:hAnsi="Arial" w:cs="Arial"/>
          <w:sz w:val="16"/>
          <w:szCs w:val="16"/>
        </w:rPr>
      </w:pPr>
      <w:r w:rsidRPr="00B558DD">
        <w:rPr>
          <w:rFonts w:ascii="Arial" w:hAnsi="Arial" w:cs="Arial"/>
          <w:sz w:val="16"/>
          <w:szCs w:val="16"/>
        </w:rPr>
        <w:t>На основании протокола общественных обсуждений от 20 марта 2020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Гончарову Алексею Юрьевичу (на основании заявления):</w:t>
      </w:r>
    </w:p>
    <w:p w:rsidR="00BC2554" w:rsidRPr="00B558DD" w:rsidRDefault="00BC2554" w:rsidP="00BC2554">
      <w:pPr>
        <w:widowControl w:val="0"/>
        <w:shd w:val="clear" w:color="auto" w:fill="FFFFFF"/>
        <w:autoSpaceDE w:val="0"/>
        <w:autoSpaceDN w:val="0"/>
        <w:adjustRightInd w:val="0"/>
        <w:ind w:firstLine="142"/>
        <w:jc w:val="both"/>
        <w:rPr>
          <w:rFonts w:ascii="Arial" w:hAnsi="Arial" w:cs="Arial"/>
          <w:sz w:val="16"/>
          <w:szCs w:val="16"/>
        </w:rPr>
      </w:pPr>
      <w:r w:rsidRPr="00B558DD">
        <w:rPr>
          <w:rFonts w:ascii="Arial" w:hAnsi="Arial" w:cs="Arial"/>
          <w:sz w:val="16"/>
          <w:szCs w:val="16"/>
        </w:rPr>
        <w:t>в части увеличения максимального процента застройки с 40 процентов до 50 процентов в границах земельного участка с кадастровым номером 26:13:100709:130 площадью 403 кв.м., расположенного по адресу: Российская Федерация, Ставропольский край, Благодарненский городской округ, город Благодарный, улица Однокозова, 207;</w:t>
      </w:r>
    </w:p>
    <w:p w:rsidR="00BC2554" w:rsidRPr="00B558DD" w:rsidRDefault="00BC2554" w:rsidP="00BC2554">
      <w:pPr>
        <w:widowControl w:val="0"/>
        <w:shd w:val="clear" w:color="auto" w:fill="FFFFFF"/>
        <w:autoSpaceDE w:val="0"/>
        <w:autoSpaceDN w:val="0"/>
        <w:adjustRightInd w:val="0"/>
        <w:ind w:firstLine="142"/>
        <w:jc w:val="both"/>
        <w:rPr>
          <w:rFonts w:ascii="Arial" w:hAnsi="Arial" w:cs="Arial"/>
          <w:sz w:val="16"/>
          <w:szCs w:val="16"/>
        </w:rPr>
      </w:pPr>
      <w:r w:rsidRPr="00B558DD">
        <w:rPr>
          <w:rFonts w:ascii="Arial" w:hAnsi="Arial" w:cs="Arial"/>
          <w:sz w:val="16"/>
          <w:szCs w:val="16"/>
        </w:rPr>
        <w:t>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26:13:100709:130 площадью 403 кв.м., расположенного по адресу: Российская Федерация, Ставропольский край, Благодарненский городской округ, город Благодарный, улица Однокозова, 207 с 1,00 м до 0,00 м со стороны земельного участка с кадастровым номером 26:13:100709:80.</w:t>
      </w:r>
    </w:p>
    <w:p w:rsidR="00BC2554" w:rsidRDefault="00BC2554" w:rsidP="00BC2554">
      <w:pPr>
        <w:ind w:firstLine="142"/>
        <w:jc w:val="both"/>
        <w:rPr>
          <w:rFonts w:ascii="Arial" w:hAnsi="Arial" w:cs="Arial"/>
          <w:sz w:val="16"/>
          <w:szCs w:val="16"/>
        </w:rPr>
      </w:pPr>
      <w:r w:rsidRPr="00B558DD">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BC2554" w:rsidRPr="00B558DD" w:rsidRDefault="00BC2554" w:rsidP="00BC2554">
      <w:pPr>
        <w:ind w:firstLine="142"/>
        <w:jc w:val="both"/>
        <w:rPr>
          <w:rFonts w:ascii="Arial" w:hAnsi="Arial" w:cs="Arial"/>
          <w:sz w:val="16"/>
          <w:szCs w:val="16"/>
        </w:rPr>
      </w:pPr>
    </w:p>
    <w:p w:rsidR="00BC2554" w:rsidRPr="00B558DD" w:rsidRDefault="00BC2554" w:rsidP="00BC2554">
      <w:pPr>
        <w:rPr>
          <w:rFonts w:ascii="Arial" w:hAnsi="Arial" w:cs="Arial"/>
          <w:sz w:val="16"/>
          <w:szCs w:val="16"/>
        </w:rPr>
      </w:pPr>
      <w:r w:rsidRPr="00B558DD">
        <w:rPr>
          <w:rFonts w:ascii="Arial" w:hAnsi="Arial" w:cs="Arial"/>
          <w:sz w:val="16"/>
          <w:szCs w:val="16"/>
        </w:rPr>
        <w:t>Председатель</w:t>
      </w:r>
    </w:p>
    <w:p w:rsidR="00BC2554" w:rsidRPr="00B558DD" w:rsidRDefault="00BC2554" w:rsidP="00BC2554">
      <w:pPr>
        <w:rPr>
          <w:rFonts w:ascii="Arial" w:hAnsi="Arial" w:cs="Arial"/>
          <w:sz w:val="16"/>
          <w:szCs w:val="16"/>
        </w:rPr>
      </w:pPr>
      <w:r w:rsidRPr="00B558DD">
        <w:rPr>
          <w:rFonts w:ascii="Arial" w:hAnsi="Arial" w:cs="Arial"/>
          <w:sz w:val="16"/>
          <w:szCs w:val="16"/>
        </w:rPr>
        <w:t>общественных обсуждений____________________________И.И. Слепичева</w:t>
      </w:r>
    </w:p>
    <w:p w:rsidR="00BC2554" w:rsidRPr="00B558DD" w:rsidRDefault="00BC2554" w:rsidP="00BC2554">
      <w:pPr>
        <w:rPr>
          <w:rFonts w:ascii="Arial" w:hAnsi="Arial" w:cs="Arial"/>
          <w:sz w:val="16"/>
          <w:szCs w:val="16"/>
        </w:rPr>
      </w:pPr>
    </w:p>
    <w:p w:rsidR="00BC2554" w:rsidRDefault="00BC2554" w:rsidP="00BC2554">
      <w:pPr>
        <w:jc w:val="both"/>
        <w:rPr>
          <w:rFonts w:ascii="Arial" w:hAnsi="Arial" w:cs="Arial"/>
          <w:sz w:val="16"/>
          <w:szCs w:val="16"/>
        </w:rPr>
      </w:pPr>
      <w:r w:rsidRPr="00B558DD">
        <w:rPr>
          <w:rFonts w:ascii="Arial" w:hAnsi="Arial" w:cs="Arial"/>
          <w:sz w:val="16"/>
          <w:szCs w:val="16"/>
        </w:rPr>
        <w:t xml:space="preserve">Секретарь </w:t>
      </w:r>
    </w:p>
    <w:p w:rsidR="007E097D" w:rsidRDefault="00BC2554" w:rsidP="00BC2554">
      <w:pPr>
        <w:jc w:val="both"/>
        <w:rPr>
          <w:rFonts w:ascii="Arial" w:hAnsi="Arial" w:cs="Arial"/>
          <w:b/>
          <w:sz w:val="16"/>
          <w:szCs w:val="16"/>
        </w:rPr>
      </w:pPr>
      <w:r w:rsidRPr="00B558DD">
        <w:rPr>
          <w:rFonts w:ascii="Arial" w:hAnsi="Arial" w:cs="Arial"/>
          <w:sz w:val="16"/>
          <w:szCs w:val="16"/>
        </w:rPr>
        <w:t>общественных обсуждений_________________</w:t>
      </w:r>
      <w:r>
        <w:rPr>
          <w:rFonts w:ascii="Arial" w:hAnsi="Arial" w:cs="Arial"/>
          <w:sz w:val="16"/>
          <w:szCs w:val="16"/>
        </w:rPr>
        <w:t>_________</w:t>
      </w:r>
      <w:r w:rsidRPr="00B558DD">
        <w:rPr>
          <w:rFonts w:ascii="Arial" w:hAnsi="Arial" w:cs="Arial"/>
          <w:sz w:val="16"/>
          <w:szCs w:val="16"/>
        </w:rPr>
        <w:t>____Е.Г.Сажнева</w:t>
      </w: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F551B1" w:rsidRDefault="00F551B1" w:rsidP="00F551B1">
      <w:pPr>
        <w:jc w:val="center"/>
        <w:rPr>
          <w:rFonts w:ascii="Arial" w:hAnsi="Arial" w:cs="Arial"/>
          <w:b/>
          <w:sz w:val="16"/>
          <w:szCs w:val="16"/>
        </w:rPr>
      </w:pPr>
      <w:r w:rsidRPr="0010014B">
        <w:rPr>
          <w:rFonts w:ascii="Arial" w:hAnsi="Arial" w:cs="Arial"/>
          <w:b/>
          <w:sz w:val="16"/>
          <w:szCs w:val="16"/>
        </w:rPr>
        <w:lastRenderedPageBreak/>
        <w:t xml:space="preserve">Заключение </w:t>
      </w:r>
    </w:p>
    <w:p w:rsidR="00F551B1" w:rsidRPr="0010014B" w:rsidRDefault="00F551B1" w:rsidP="00F551B1">
      <w:pPr>
        <w:jc w:val="center"/>
        <w:rPr>
          <w:rFonts w:ascii="Arial" w:hAnsi="Arial" w:cs="Arial"/>
          <w:b/>
          <w:sz w:val="16"/>
          <w:szCs w:val="16"/>
        </w:rPr>
      </w:pPr>
      <w:r w:rsidRPr="0010014B">
        <w:rPr>
          <w:rFonts w:ascii="Arial" w:hAnsi="Arial" w:cs="Arial"/>
          <w:b/>
          <w:sz w:val="16"/>
          <w:szCs w:val="16"/>
        </w:rPr>
        <w:t>о результатах общественных обсуждений</w:t>
      </w:r>
    </w:p>
    <w:p w:rsidR="00F551B1" w:rsidRPr="0010014B" w:rsidRDefault="00F551B1" w:rsidP="00F551B1">
      <w:pPr>
        <w:jc w:val="center"/>
        <w:rPr>
          <w:rFonts w:ascii="Arial" w:hAnsi="Arial" w:cs="Arial"/>
          <w:b/>
          <w:sz w:val="16"/>
          <w:szCs w:val="16"/>
        </w:rPr>
      </w:pPr>
    </w:p>
    <w:p w:rsidR="00F551B1" w:rsidRPr="0010014B" w:rsidRDefault="00F551B1" w:rsidP="00F551B1">
      <w:pPr>
        <w:rPr>
          <w:rFonts w:ascii="Arial" w:hAnsi="Arial" w:cs="Arial"/>
          <w:sz w:val="16"/>
          <w:szCs w:val="16"/>
        </w:rPr>
      </w:pPr>
      <w:r w:rsidRPr="0010014B">
        <w:rPr>
          <w:rFonts w:ascii="Arial" w:hAnsi="Arial" w:cs="Arial"/>
          <w:sz w:val="16"/>
          <w:szCs w:val="16"/>
        </w:rPr>
        <w:t>20 марта 2020 год</w:t>
      </w:r>
      <w:r w:rsidRPr="0010014B">
        <w:rPr>
          <w:rFonts w:ascii="Arial" w:hAnsi="Arial" w:cs="Arial"/>
          <w:sz w:val="16"/>
          <w:szCs w:val="16"/>
        </w:rPr>
        <w:tab/>
      </w:r>
      <w:r w:rsidRPr="0010014B">
        <w:rPr>
          <w:rFonts w:ascii="Arial" w:hAnsi="Arial" w:cs="Arial"/>
          <w:sz w:val="16"/>
          <w:szCs w:val="16"/>
        </w:rPr>
        <w:tab/>
      </w:r>
      <w:r w:rsidRPr="0010014B">
        <w:rPr>
          <w:rFonts w:ascii="Arial" w:hAnsi="Arial" w:cs="Arial"/>
          <w:sz w:val="16"/>
          <w:szCs w:val="16"/>
        </w:rPr>
        <w:tab/>
      </w:r>
      <w:r w:rsidRPr="0010014B">
        <w:rPr>
          <w:rFonts w:ascii="Arial" w:hAnsi="Arial" w:cs="Arial"/>
          <w:sz w:val="16"/>
          <w:szCs w:val="16"/>
        </w:rPr>
        <w:tab/>
        <w:t>г. Благодарный</w:t>
      </w:r>
    </w:p>
    <w:p w:rsidR="00F551B1" w:rsidRPr="0010014B" w:rsidRDefault="00F551B1" w:rsidP="00F551B1">
      <w:pPr>
        <w:rPr>
          <w:rFonts w:ascii="Arial" w:hAnsi="Arial" w:cs="Arial"/>
          <w:sz w:val="16"/>
          <w:szCs w:val="16"/>
        </w:rPr>
      </w:pPr>
    </w:p>
    <w:p w:rsidR="00F551B1" w:rsidRPr="0010014B" w:rsidRDefault="00F551B1" w:rsidP="00F551B1">
      <w:pPr>
        <w:ind w:firstLine="142"/>
        <w:jc w:val="both"/>
        <w:rPr>
          <w:rFonts w:ascii="Arial" w:hAnsi="Arial" w:cs="Arial"/>
          <w:sz w:val="16"/>
          <w:szCs w:val="16"/>
        </w:rPr>
      </w:pPr>
      <w:r w:rsidRPr="0010014B">
        <w:rPr>
          <w:rFonts w:ascii="Arial" w:hAnsi="Arial" w:cs="Arial"/>
          <w:sz w:val="16"/>
          <w:szCs w:val="16"/>
        </w:rPr>
        <w:t>Общественные обсуждения</w:t>
      </w:r>
      <w:r>
        <w:rPr>
          <w:rFonts w:ascii="Arial" w:hAnsi="Arial" w:cs="Arial"/>
          <w:sz w:val="16"/>
          <w:szCs w:val="16"/>
        </w:rPr>
        <w:t xml:space="preserve"> </w:t>
      </w:r>
      <w:r w:rsidRPr="0010014B">
        <w:rPr>
          <w:rFonts w:ascii="Arial" w:hAnsi="Arial" w:cs="Arial"/>
          <w:sz w:val="16"/>
          <w:szCs w:val="16"/>
        </w:rPr>
        <w:t>по проекту «О предоставлении разрешения на отклонение от предельных параметров разрешенного строительства объекта капитального строительства Гривину Игорю Анатольевичу» проведены в период с 17 февраля 2020 года по 16 марта 2020 года и на официальном сайте администрации Благодарненского городского округа Ставропольского края.</w:t>
      </w:r>
    </w:p>
    <w:p w:rsidR="00F551B1" w:rsidRPr="0010014B" w:rsidRDefault="00F551B1" w:rsidP="00F551B1">
      <w:pPr>
        <w:ind w:firstLine="142"/>
        <w:jc w:val="both"/>
        <w:rPr>
          <w:rFonts w:ascii="Arial" w:hAnsi="Arial" w:cs="Arial"/>
          <w:sz w:val="16"/>
          <w:szCs w:val="16"/>
        </w:rPr>
      </w:pPr>
      <w:r w:rsidRPr="0010014B">
        <w:rPr>
          <w:rFonts w:ascii="Arial" w:hAnsi="Arial" w:cs="Arial"/>
          <w:sz w:val="16"/>
          <w:szCs w:val="16"/>
        </w:rPr>
        <w:t>По результатам общественных обсуждений составлен протокол общественных обсуждений от 20 марта 2020 года, на основании которого подготовлено заключение о результатах общественных обсуждений.</w:t>
      </w:r>
    </w:p>
    <w:p w:rsidR="00F551B1" w:rsidRPr="0010014B" w:rsidRDefault="00F551B1" w:rsidP="00F551B1">
      <w:pPr>
        <w:ind w:firstLine="142"/>
        <w:jc w:val="both"/>
        <w:rPr>
          <w:rFonts w:ascii="Arial" w:hAnsi="Arial" w:cs="Arial"/>
          <w:sz w:val="16"/>
          <w:szCs w:val="16"/>
        </w:rPr>
      </w:pPr>
      <w:r w:rsidRPr="0010014B">
        <w:rPr>
          <w:rFonts w:ascii="Arial" w:hAnsi="Arial" w:cs="Arial"/>
          <w:sz w:val="16"/>
          <w:szCs w:val="16"/>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F551B1" w:rsidRPr="0010014B" w:rsidRDefault="00F551B1" w:rsidP="00F551B1">
      <w:pPr>
        <w:ind w:firstLine="142"/>
        <w:jc w:val="both"/>
        <w:rPr>
          <w:rFonts w:ascii="Arial" w:hAnsi="Arial" w:cs="Arial"/>
          <w:sz w:val="16"/>
          <w:szCs w:val="16"/>
        </w:rPr>
      </w:pPr>
      <w:r w:rsidRPr="0010014B">
        <w:rPr>
          <w:rFonts w:ascii="Arial" w:hAnsi="Arial" w:cs="Arial"/>
          <w:sz w:val="16"/>
          <w:szCs w:val="16"/>
        </w:rPr>
        <w:t>Рекомендаций независимых специалистов и представителей по проекту не поступало.</w:t>
      </w:r>
    </w:p>
    <w:p w:rsidR="00F551B1" w:rsidRPr="0010014B" w:rsidRDefault="00F551B1" w:rsidP="00F551B1">
      <w:pPr>
        <w:shd w:val="clear" w:color="auto" w:fill="FFFFFF"/>
        <w:ind w:firstLine="142"/>
        <w:jc w:val="both"/>
        <w:rPr>
          <w:rFonts w:ascii="Arial" w:hAnsi="Arial" w:cs="Arial"/>
          <w:sz w:val="16"/>
          <w:szCs w:val="16"/>
        </w:rPr>
      </w:pPr>
      <w:r w:rsidRPr="0010014B">
        <w:rPr>
          <w:rFonts w:ascii="Arial" w:hAnsi="Arial" w:cs="Arial"/>
          <w:sz w:val="16"/>
          <w:szCs w:val="16"/>
        </w:rPr>
        <w:t>На основании протокола общественных обсуждений от 20 марта 2020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Гривину Игорю Анатольевичу (на основании заявления):</w:t>
      </w:r>
    </w:p>
    <w:p w:rsidR="00F551B1" w:rsidRPr="0010014B" w:rsidRDefault="00F551B1" w:rsidP="00F551B1">
      <w:pPr>
        <w:widowControl w:val="0"/>
        <w:shd w:val="clear" w:color="auto" w:fill="FFFFFF"/>
        <w:autoSpaceDE w:val="0"/>
        <w:autoSpaceDN w:val="0"/>
        <w:adjustRightInd w:val="0"/>
        <w:ind w:firstLine="142"/>
        <w:jc w:val="both"/>
        <w:rPr>
          <w:rFonts w:ascii="Arial" w:hAnsi="Arial" w:cs="Arial"/>
          <w:sz w:val="16"/>
          <w:szCs w:val="16"/>
        </w:rPr>
      </w:pPr>
      <w:r w:rsidRPr="0010014B">
        <w:rPr>
          <w:rFonts w:ascii="Arial" w:hAnsi="Arial" w:cs="Arial"/>
          <w:sz w:val="16"/>
          <w:szCs w:val="16"/>
        </w:rPr>
        <w:t xml:space="preserve">в части увеличения максимального процента застройки с 40 процентов до 50 процентов в границах земельного участка с </w:t>
      </w:r>
      <w:r w:rsidRPr="0010014B">
        <w:rPr>
          <w:rFonts w:ascii="Arial" w:hAnsi="Arial" w:cs="Arial"/>
          <w:sz w:val="16"/>
          <w:szCs w:val="16"/>
        </w:rPr>
        <w:lastRenderedPageBreak/>
        <w:t>кадастровым номером 26:13:100709:80 площадью 661 кв.м., расположенного по адресу: Российская Федерация, Ставропольский край, Благодарненский городской округ, город Благодарный, улица Однокозова, 205;</w:t>
      </w:r>
    </w:p>
    <w:p w:rsidR="00F551B1" w:rsidRPr="0010014B" w:rsidRDefault="00F551B1" w:rsidP="00F551B1">
      <w:pPr>
        <w:widowControl w:val="0"/>
        <w:shd w:val="clear" w:color="auto" w:fill="FFFFFF"/>
        <w:autoSpaceDE w:val="0"/>
        <w:autoSpaceDN w:val="0"/>
        <w:adjustRightInd w:val="0"/>
        <w:ind w:firstLine="142"/>
        <w:jc w:val="both"/>
        <w:rPr>
          <w:rFonts w:ascii="Arial" w:hAnsi="Arial" w:cs="Arial"/>
          <w:sz w:val="16"/>
          <w:szCs w:val="16"/>
        </w:rPr>
      </w:pPr>
      <w:r w:rsidRPr="0010014B">
        <w:rPr>
          <w:rFonts w:ascii="Arial" w:hAnsi="Arial" w:cs="Arial"/>
          <w:sz w:val="16"/>
          <w:szCs w:val="16"/>
        </w:rPr>
        <w:t>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26:13:100709:80 площадью 661 кв.м., расположенного по адресу: Российская Федерация, Ставропольский край, Благодарненский городской округ, город Благодарный, улица Однокозова, 205 с 1,00 м до 0,00 м со стороны земельного участка с кадастровым номером 26:13:100709:130.</w:t>
      </w:r>
    </w:p>
    <w:p w:rsidR="00F551B1" w:rsidRDefault="00F551B1" w:rsidP="00F551B1">
      <w:pPr>
        <w:ind w:firstLine="142"/>
        <w:jc w:val="both"/>
        <w:rPr>
          <w:rFonts w:ascii="Arial" w:hAnsi="Arial" w:cs="Arial"/>
          <w:sz w:val="16"/>
          <w:szCs w:val="16"/>
        </w:rPr>
      </w:pPr>
      <w:r w:rsidRPr="0010014B">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F551B1" w:rsidRDefault="00F551B1" w:rsidP="00F551B1">
      <w:pPr>
        <w:ind w:firstLine="142"/>
        <w:jc w:val="both"/>
        <w:rPr>
          <w:rFonts w:ascii="Arial" w:hAnsi="Arial" w:cs="Arial"/>
          <w:sz w:val="16"/>
          <w:szCs w:val="16"/>
        </w:rPr>
      </w:pPr>
    </w:p>
    <w:p w:rsidR="00F551B1" w:rsidRPr="0010014B" w:rsidRDefault="00F551B1" w:rsidP="00F551B1">
      <w:pPr>
        <w:ind w:firstLine="142"/>
        <w:jc w:val="both"/>
        <w:rPr>
          <w:rFonts w:ascii="Arial" w:hAnsi="Arial" w:cs="Arial"/>
          <w:sz w:val="16"/>
          <w:szCs w:val="16"/>
        </w:rPr>
      </w:pPr>
    </w:p>
    <w:p w:rsidR="00F551B1" w:rsidRPr="0010014B" w:rsidRDefault="00F551B1" w:rsidP="00F551B1">
      <w:pPr>
        <w:rPr>
          <w:rFonts w:ascii="Arial" w:hAnsi="Arial" w:cs="Arial"/>
          <w:sz w:val="16"/>
          <w:szCs w:val="16"/>
        </w:rPr>
      </w:pPr>
      <w:r w:rsidRPr="0010014B">
        <w:rPr>
          <w:rFonts w:ascii="Arial" w:hAnsi="Arial" w:cs="Arial"/>
          <w:sz w:val="16"/>
          <w:szCs w:val="16"/>
        </w:rPr>
        <w:t>Председатель</w:t>
      </w:r>
    </w:p>
    <w:p w:rsidR="00F551B1" w:rsidRPr="0010014B" w:rsidRDefault="00F551B1" w:rsidP="00F551B1">
      <w:pPr>
        <w:rPr>
          <w:rFonts w:ascii="Arial" w:hAnsi="Arial" w:cs="Arial"/>
          <w:sz w:val="16"/>
          <w:szCs w:val="16"/>
        </w:rPr>
      </w:pPr>
      <w:r w:rsidRPr="0010014B">
        <w:rPr>
          <w:rFonts w:ascii="Arial" w:hAnsi="Arial" w:cs="Arial"/>
          <w:sz w:val="16"/>
          <w:szCs w:val="16"/>
        </w:rPr>
        <w:t>общественных обсуждений____________________________И.И. Слепичева</w:t>
      </w:r>
    </w:p>
    <w:p w:rsidR="00F551B1" w:rsidRPr="0010014B" w:rsidRDefault="00F551B1" w:rsidP="00F551B1">
      <w:pPr>
        <w:rPr>
          <w:rFonts w:ascii="Arial" w:hAnsi="Arial" w:cs="Arial"/>
          <w:sz w:val="16"/>
          <w:szCs w:val="16"/>
        </w:rPr>
      </w:pPr>
    </w:p>
    <w:p w:rsidR="00F551B1" w:rsidRPr="0010014B" w:rsidRDefault="00F551B1" w:rsidP="00F551B1">
      <w:pPr>
        <w:rPr>
          <w:rFonts w:ascii="Arial" w:hAnsi="Arial" w:cs="Arial"/>
          <w:sz w:val="16"/>
          <w:szCs w:val="16"/>
        </w:rPr>
      </w:pPr>
      <w:r w:rsidRPr="0010014B">
        <w:rPr>
          <w:rFonts w:ascii="Arial" w:hAnsi="Arial" w:cs="Arial"/>
          <w:sz w:val="16"/>
          <w:szCs w:val="16"/>
        </w:rPr>
        <w:t>Секретарь общественных обсуждений__________________</w:t>
      </w:r>
      <w:r>
        <w:rPr>
          <w:rFonts w:ascii="Arial" w:hAnsi="Arial" w:cs="Arial"/>
          <w:sz w:val="16"/>
          <w:szCs w:val="16"/>
        </w:rPr>
        <w:t>___</w:t>
      </w:r>
      <w:r w:rsidRPr="0010014B">
        <w:rPr>
          <w:rFonts w:ascii="Arial" w:hAnsi="Arial" w:cs="Arial"/>
          <w:sz w:val="16"/>
          <w:szCs w:val="16"/>
        </w:rPr>
        <w:t>___Е.Г.Сажнева</w:t>
      </w: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F0602F" w:rsidRDefault="00F0602F" w:rsidP="009A632C">
      <w:pPr>
        <w:ind w:left="-142"/>
        <w:jc w:val="center"/>
        <w:rPr>
          <w:rFonts w:ascii="Arial" w:hAnsi="Arial" w:cs="Arial"/>
          <w:b/>
          <w:sz w:val="16"/>
          <w:szCs w:val="16"/>
        </w:rPr>
        <w:sectPr w:rsidR="00F0602F" w:rsidSect="00965D9F">
          <w:type w:val="continuous"/>
          <w:pgSz w:w="11905" w:h="16838"/>
          <w:pgMar w:top="1134" w:right="565" w:bottom="851" w:left="993" w:header="720" w:footer="720" w:gutter="0"/>
          <w:cols w:num="2" w:space="851"/>
          <w:noEndnote/>
          <w:titlePg/>
          <w:docGrid w:linePitch="381"/>
        </w:sectPr>
      </w:pPr>
    </w:p>
    <w:p w:rsidR="007E097D" w:rsidRDefault="007E097D" w:rsidP="009A632C">
      <w:pPr>
        <w:ind w:left="-142"/>
        <w:jc w:val="center"/>
        <w:rPr>
          <w:rFonts w:ascii="Arial" w:hAnsi="Arial" w:cs="Arial"/>
          <w:b/>
          <w:sz w:val="16"/>
          <w:szCs w:val="16"/>
        </w:rPr>
      </w:pPr>
    </w:p>
    <w:p w:rsidR="007E097D" w:rsidRDefault="007E097D" w:rsidP="009A632C">
      <w:pPr>
        <w:ind w:left="-142"/>
        <w:jc w:val="center"/>
        <w:rPr>
          <w:rFonts w:ascii="Arial" w:hAnsi="Arial" w:cs="Arial"/>
          <w:b/>
          <w:sz w:val="16"/>
          <w:szCs w:val="16"/>
        </w:rPr>
      </w:pPr>
    </w:p>
    <w:p w:rsidR="00B803E5" w:rsidRDefault="00B803E5" w:rsidP="000C6646">
      <w:pPr>
        <w:spacing w:line="240" w:lineRule="exact"/>
        <w:rPr>
          <w:rFonts w:ascii="Arial" w:hAnsi="Arial" w:cs="Arial"/>
          <w:spacing w:val="2"/>
          <w:sz w:val="16"/>
          <w:szCs w:val="16"/>
        </w:rPr>
        <w:sectPr w:rsidR="00B803E5" w:rsidSect="00F0602F">
          <w:type w:val="continuous"/>
          <w:pgSz w:w="11905" w:h="16838"/>
          <w:pgMar w:top="1134" w:right="565" w:bottom="851" w:left="993" w:header="720" w:footer="720" w:gutter="0"/>
          <w:cols w:space="851"/>
          <w:noEndnote/>
          <w:titlePg/>
          <w:docGrid w:linePitch="381"/>
        </w:sectPr>
      </w:pPr>
    </w:p>
    <w:p w:rsidR="0093012B" w:rsidRPr="00745368" w:rsidRDefault="0093012B" w:rsidP="0093012B">
      <w:pPr>
        <w:jc w:val="center"/>
        <w:rPr>
          <w:rFonts w:ascii="Arial" w:hAnsi="Arial" w:cs="Arial"/>
          <w:b/>
          <w:sz w:val="16"/>
          <w:szCs w:val="16"/>
        </w:rPr>
      </w:pPr>
    </w:p>
    <w:p w:rsidR="00C62B31" w:rsidRDefault="00C62B31" w:rsidP="003074D0">
      <w:pPr>
        <w:rPr>
          <w:rFonts w:ascii="Arial" w:hAnsi="Arial" w:cs="Arial"/>
          <w:sz w:val="16"/>
          <w:szCs w:val="16"/>
        </w:rPr>
        <w:sectPr w:rsidR="00C62B31" w:rsidSect="00B803E5">
          <w:type w:val="continuous"/>
          <w:pgSz w:w="11905" w:h="16838"/>
          <w:pgMar w:top="1134" w:right="706" w:bottom="851" w:left="993" w:header="720" w:footer="720" w:gutter="0"/>
          <w:cols w:space="851"/>
          <w:noEndnote/>
          <w:titlePg/>
          <w:docGrid w:linePitch="381"/>
        </w:sectPr>
      </w:pPr>
    </w:p>
    <w:p w:rsidR="00D24F67" w:rsidRPr="007147CC" w:rsidRDefault="00D24F67" w:rsidP="00D24F67">
      <w:pPr>
        <w:spacing w:line="240" w:lineRule="exact"/>
        <w:ind w:right="-6"/>
        <w:jc w:val="both"/>
        <w:rPr>
          <w:rFonts w:ascii="Arial" w:hAnsi="Arial" w:cs="Arial"/>
          <w:sz w:val="16"/>
          <w:szCs w:val="16"/>
        </w:rPr>
      </w:pPr>
    </w:p>
    <w:p w:rsidR="00826FA7" w:rsidRDefault="00826FA7" w:rsidP="00D24F67">
      <w:pPr>
        <w:spacing w:line="240" w:lineRule="exact"/>
        <w:ind w:right="-6"/>
        <w:jc w:val="both"/>
        <w:rPr>
          <w:rFonts w:ascii="Arial" w:hAnsi="Arial" w:cs="Arial"/>
          <w:sz w:val="16"/>
          <w:szCs w:val="16"/>
        </w:rPr>
        <w:sectPr w:rsidR="00826FA7" w:rsidSect="00C62B31">
          <w:type w:val="continuous"/>
          <w:pgSz w:w="11905" w:h="16838"/>
          <w:pgMar w:top="1134" w:right="706" w:bottom="851" w:left="993" w:header="720" w:footer="720" w:gutter="0"/>
          <w:cols w:space="851"/>
          <w:noEndnote/>
          <w:titlePg/>
          <w:docGrid w:linePitch="381"/>
        </w:sectPr>
      </w:pPr>
    </w:p>
    <w:p w:rsidR="00826FA7" w:rsidRDefault="00826FA7" w:rsidP="0017564A">
      <w:pPr>
        <w:ind w:firstLine="567"/>
        <w:jc w:val="both"/>
        <w:rPr>
          <w:rFonts w:ascii="Arial" w:hAnsi="Arial" w:cs="Arial"/>
          <w:sz w:val="16"/>
          <w:szCs w:val="16"/>
        </w:rPr>
      </w:pPr>
    </w:p>
    <w:p w:rsidR="00DD0BF8" w:rsidRDefault="00DD0BF8" w:rsidP="0017564A">
      <w:pPr>
        <w:ind w:firstLine="567"/>
        <w:jc w:val="both"/>
        <w:rPr>
          <w:rFonts w:ascii="Arial" w:hAnsi="Arial" w:cs="Arial"/>
          <w:sz w:val="16"/>
          <w:szCs w:val="16"/>
        </w:rPr>
      </w:pPr>
    </w:p>
    <w:p w:rsidR="00E926F1" w:rsidRDefault="0017564A" w:rsidP="0017564A">
      <w:pPr>
        <w:ind w:firstLine="567"/>
        <w:jc w:val="both"/>
        <w:rPr>
          <w:rFonts w:ascii="Arial" w:hAnsi="Arial" w:cs="Arial"/>
          <w:sz w:val="16"/>
          <w:szCs w:val="16"/>
        </w:rPr>
        <w:sectPr w:rsidR="00E926F1" w:rsidSect="00D45E1B">
          <w:type w:val="continuous"/>
          <w:pgSz w:w="11905" w:h="16838"/>
          <w:pgMar w:top="1134" w:right="706" w:bottom="851" w:left="993" w:header="720" w:footer="720" w:gutter="0"/>
          <w:cols w:space="851"/>
          <w:noEndnote/>
          <w:titlePg/>
          <w:docGrid w:linePitch="381"/>
        </w:sectPr>
      </w:pPr>
      <w:r w:rsidRPr="003321D5">
        <w:rPr>
          <w:rFonts w:ascii="Arial" w:hAnsi="Arial" w:cs="Arial"/>
          <w:sz w:val="16"/>
          <w:szCs w:val="16"/>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F0602F">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F0602F">
              <w:rPr>
                <w:rFonts w:ascii="Arial" w:hAnsi="Arial" w:cs="Arial"/>
                <w:sz w:val="16"/>
                <w:szCs w:val="16"/>
              </w:rPr>
              <w:t>24</w:t>
            </w:r>
            <w:r>
              <w:rPr>
                <w:rFonts w:ascii="Arial" w:hAnsi="Arial" w:cs="Arial"/>
                <w:sz w:val="16"/>
                <w:szCs w:val="16"/>
              </w:rPr>
              <w:t>.</w:t>
            </w:r>
            <w:r w:rsidR="00443F3E">
              <w:rPr>
                <w:rFonts w:ascii="Arial" w:hAnsi="Arial" w:cs="Arial"/>
                <w:sz w:val="16"/>
                <w:szCs w:val="16"/>
              </w:rPr>
              <w:t>0</w:t>
            </w:r>
            <w:r w:rsidR="00E9015A">
              <w:rPr>
                <w:rFonts w:ascii="Arial" w:hAnsi="Arial" w:cs="Arial"/>
                <w:sz w:val="16"/>
                <w:szCs w:val="16"/>
              </w:rPr>
              <w:t>3</w:t>
            </w:r>
            <w:r>
              <w:rPr>
                <w:rFonts w:ascii="Arial" w:hAnsi="Arial" w:cs="Arial"/>
                <w:sz w:val="16"/>
                <w:szCs w:val="16"/>
              </w:rPr>
              <w:t>.</w:t>
            </w:r>
            <w:r w:rsidRPr="006E2CF4">
              <w:rPr>
                <w:rFonts w:ascii="Arial" w:hAnsi="Arial" w:cs="Arial"/>
                <w:sz w:val="16"/>
                <w:szCs w:val="16"/>
              </w:rPr>
              <w:t>20</w:t>
            </w:r>
            <w:r w:rsidR="00443F3E">
              <w:rPr>
                <w:rFonts w:ascii="Arial" w:hAnsi="Arial" w:cs="Arial"/>
                <w:sz w:val="16"/>
                <w:szCs w:val="16"/>
              </w:rPr>
              <w:t>20</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443F3E">
              <w:rPr>
                <w:rFonts w:ascii="Arial" w:hAnsi="Arial" w:cs="Arial"/>
                <w:sz w:val="16"/>
                <w:szCs w:val="16"/>
              </w:rPr>
              <w:t>7</w:t>
            </w:r>
            <w:r w:rsidR="00F0602F">
              <w:rPr>
                <w:rFonts w:ascii="Arial" w:hAnsi="Arial" w:cs="Arial"/>
                <w:sz w:val="16"/>
                <w:szCs w:val="16"/>
              </w:rPr>
              <w:t>8</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095" w:rsidRDefault="00EB3095" w:rsidP="00822A54">
      <w:r>
        <w:separator/>
      </w:r>
    </w:p>
  </w:endnote>
  <w:endnote w:type="continuationSeparator" w:id="1">
    <w:p w:rsidR="00EB3095" w:rsidRDefault="00EB3095"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1B" w:rsidRDefault="00FA3A1B">
    <w:pPr>
      <w:pStyle w:val="a6"/>
      <w:jc w:val="center"/>
    </w:pPr>
    <w:fldSimple w:instr="PAGE   \* MERGEFORMAT">
      <w:r w:rsidR="00F0602F">
        <w:rPr>
          <w:noProof/>
        </w:rPr>
        <w:t>90</w:t>
      </w:r>
    </w:fldSimple>
  </w:p>
  <w:p w:rsidR="00FA3A1B" w:rsidRDefault="00FA3A1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FA3A1B" w:rsidRDefault="00FA3A1B">
        <w:pPr>
          <w:pStyle w:val="a6"/>
          <w:jc w:val="center"/>
        </w:pPr>
        <w:fldSimple w:instr="PAGE   \* MERGEFORMAT">
          <w:r w:rsidR="00F0602F">
            <w:rPr>
              <w:noProof/>
            </w:rPr>
            <w:t>1</w:t>
          </w:r>
        </w:fldSimple>
      </w:p>
    </w:sdtContent>
  </w:sdt>
  <w:p w:rsidR="00FA3A1B" w:rsidRDefault="00FA3A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095" w:rsidRDefault="00EB3095" w:rsidP="00822A54">
      <w:r>
        <w:separator/>
      </w:r>
    </w:p>
  </w:footnote>
  <w:footnote w:type="continuationSeparator" w:id="1">
    <w:p w:rsidR="00EB3095" w:rsidRDefault="00EB3095"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1B" w:rsidRDefault="00FA3A1B"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9 (78) от 24 марта 2020 года</w:t>
    </w:r>
  </w:p>
  <w:p w:rsidR="00FA3A1B" w:rsidRDefault="00FA3A1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BB362F"/>
    <w:multiLevelType w:val="hybridMultilevel"/>
    <w:tmpl w:val="D6FAEE26"/>
    <w:lvl w:ilvl="0" w:tplc="8C2E4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D10260"/>
    <w:multiLevelType w:val="hybridMultilevel"/>
    <w:tmpl w:val="FDDEBBF0"/>
    <w:lvl w:ilvl="0" w:tplc="595EC412">
      <w:start w:val="1"/>
      <w:numFmt w:val="decimal"/>
      <w:lvlText w:val="%1."/>
      <w:lvlJc w:val="left"/>
      <w:pPr>
        <w:ind w:left="928" w:hanging="360"/>
      </w:pPr>
      <w:rPr>
        <w:rFonts w:hint="default"/>
        <w:b/>
        <w:u w:val="singl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5"/>
  </w:num>
  <w:num w:numId="3">
    <w:abstractNumId w:val="6"/>
  </w:num>
  <w:num w:numId="4">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211970"/>
  </w:hdrShapeDefaults>
  <w:footnotePr>
    <w:footnote w:id="0"/>
    <w:footnote w:id="1"/>
  </w:footnotePr>
  <w:endnotePr>
    <w:endnote w:id="0"/>
    <w:endnote w:id="1"/>
  </w:endnotePr>
  <w:compat/>
  <w:rsids>
    <w:rsidRoot w:val="0058085E"/>
    <w:rsid w:val="00000D31"/>
    <w:rsid w:val="00000F37"/>
    <w:rsid w:val="000011F2"/>
    <w:rsid w:val="00002476"/>
    <w:rsid w:val="000024F0"/>
    <w:rsid w:val="00002C86"/>
    <w:rsid w:val="0000371F"/>
    <w:rsid w:val="00004A71"/>
    <w:rsid w:val="000061E1"/>
    <w:rsid w:val="000068EA"/>
    <w:rsid w:val="00006DA7"/>
    <w:rsid w:val="00007057"/>
    <w:rsid w:val="000070B1"/>
    <w:rsid w:val="0000772B"/>
    <w:rsid w:val="0000783A"/>
    <w:rsid w:val="00007F35"/>
    <w:rsid w:val="000107CB"/>
    <w:rsid w:val="000115D6"/>
    <w:rsid w:val="00011CCF"/>
    <w:rsid w:val="00012DFB"/>
    <w:rsid w:val="000138AD"/>
    <w:rsid w:val="000154DD"/>
    <w:rsid w:val="00015933"/>
    <w:rsid w:val="00015F1B"/>
    <w:rsid w:val="00017A4D"/>
    <w:rsid w:val="00017A7D"/>
    <w:rsid w:val="00020E7B"/>
    <w:rsid w:val="000211DE"/>
    <w:rsid w:val="000217EA"/>
    <w:rsid w:val="00021DAB"/>
    <w:rsid w:val="00021E51"/>
    <w:rsid w:val="0002246D"/>
    <w:rsid w:val="00022685"/>
    <w:rsid w:val="00023296"/>
    <w:rsid w:val="000257CC"/>
    <w:rsid w:val="0002664E"/>
    <w:rsid w:val="00026F1E"/>
    <w:rsid w:val="000300C2"/>
    <w:rsid w:val="00030390"/>
    <w:rsid w:val="000307A1"/>
    <w:rsid w:val="00030DF9"/>
    <w:rsid w:val="00030F54"/>
    <w:rsid w:val="00032BA8"/>
    <w:rsid w:val="00033473"/>
    <w:rsid w:val="00033AFF"/>
    <w:rsid w:val="0003506D"/>
    <w:rsid w:val="00037483"/>
    <w:rsid w:val="000402CE"/>
    <w:rsid w:val="000403D2"/>
    <w:rsid w:val="0004063F"/>
    <w:rsid w:val="000408AE"/>
    <w:rsid w:val="000414FF"/>
    <w:rsid w:val="00041BBF"/>
    <w:rsid w:val="000421E4"/>
    <w:rsid w:val="000423A0"/>
    <w:rsid w:val="000446BC"/>
    <w:rsid w:val="0004530C"/>
    <w:rsid w:val="00051FAD"/>
    <w:rsid w:val="000528D6"/>
    <w:rsid w:val="000535CF"/>
    <w:rsid w:val="000537FD"/>
    <w:rsid w:val="00053E75"/>
    <w:rsid w:val="00053F54"/>
    <w:rsid w:val="00054639"/>
    <w:rsid w:val="000548A0"/>
    <w:rsid w:val="00055424"/>
    <w:rsid w:val="0005662D"/>
    <w:rsid w:val="000569B3"/>
    <w:rsid w:val="00056F8A"/>
    <w:rsid w:val="000576F5"/>
    <w:rsid w:val="00057922"/>
    <w:rsid w:val="000603B6"/>
    <w:rsid w:val="00061599"/>
    <w:rsid w:val="000634E6"/>
    <w:rsid w:val="000641C2"/>
    <w:rsid w:val="00064848"/>
    <w:rsid w:val="000654F6"/>
    <w:rsid w:val="00065E50"/>
    <w:rsid w:val="00065E7E"/>
    <w:rsid w:val="00066F10"/>
    <w:rsid w:val="00070333"/>
    <w:rsid w:val="0007126C"/>
    <w:rsid w:val="000731CF"/>
    <w:rsid w:val="0007335B"/>
    <w:rsid w:val="00073AEB"/>
    <w:rsid w:val="00074E14"/>
    <w:rsid w:val="00075187"/>
    <w:rsid w:val="00075381"/>
    <w:rsid w:val="00075948"/>
    <w:rsid w:val="00075FDD"/>
    <w:rsid w:val="00077135"/>
    <w:rsid w:val="00080929"/>
    <w:rsid w:val="00080AA2"/>
    <w:rsid w:val="000819A7"/>
    <w:rsid w:val="00081CEE"/>
    <w:rsid w:val="00081E4D"/>
    <w:rsid w:val="000823C9"/>
    <w:rsid w:val="000836D3"/>
    <w:rsid w:val="0008398D"/>
    <w:rsid w:val="000839CA"/>
    <w:rsid w:val="00083E7C"/>
    <w:rsid w:val="0008505D"/>
    <w:rsid w:val="00085359"/>
    <w:rsid w:val="000859A7"/>
    <w:rsid w:val="00086009"/>
    <w:rsid w:val="00086449"/>
    <w:rsid w:val="0009161B"/>
    <w:rsid w:val="000916B8"/>
    <w:rsid w:val="000921B6"/>
    <w:rsid w:val="00093BD8"/>
    <w:rsid w:val="00095472"/>
    <w:rsid w:val="000A11D8"/>
    <w:rsid w:val="000A3207"/>
    <w:rsid w:val="000A3872"/>
    <w:rsid w:val="000A398A"/>
    <w:rsid w:val="000A4826"/>
    <w:rsid w:val="000A48E3"/>
    <w:rsid w:val="000A5E6A"/>
    <w:rsid w:val="000A5FB2"/>
    <w:rsid w:val="000A657F"/>
    <w:rsid w:val="000A7D82"/>
    <w:rsid w:val="000B02BF"/>
    <w:rsid w:val="000B087A"/>
    <w:rsid w:val="000B3D4B"/>
    <w:rsid w:val="000B41BD"/>
    <w:rsid w:val="000B449B"/>
    <w:rsid w:val="000B5093"/>
    <w:rsid w:val="000B6526"/>
    <w:rsid w:val="000B67F6"/>
    <w:rsid w:val="000B687D"/>
    <w:rsid w:val="000B745A"/>
    <w:rsid w:val="000B7490"/>
    <w:rsid w:val="000C00CF"/>
    <w:rsid w:val="000C0B8A"/>
    <w:rsid w:val="000C0C3B"/>
    <w:rsid w:val="000C1A4A"/>
    <w:rsid w:val="000C1A64"/>
    <w:rsid w:val="000C2767"/>
    <w:rsid w:val="000C3F9F"/>
    <w:rsid w:val="000C4724"/>
    <w:rsid w:val="000C524B"/>
    <w:rsid w:val="000C6646"/>
    <w:rsid w:val="000C788E"/>
    <w:rsid w:val="000D0A53"/>
    <w:rsid w:val="000D0AC5"/>
    <w:rsid w:val="000D1215"/>
    <w:rsid w:val="000D13D8"/>
    <w:rsid w:val="000D1488"/>
    <w:rsid w:val="000D1539"/>
    <w:rsid w:val="000D2358"/>
    <w:rsid w:val="000D330E"/>
    <w:rsid w:val="000D3785"/>
    <w:rsid w:val="000D3C17"/>
    <w:rsid w:val="000D4FDC"/>
    <w:rsid w:val="000D5B49"/>
    <w:rsid w:val="000D5B69"/>
    <w:rsid w:val="000D6073"/>
    <w:rsid w:val="000E10DA"/>
    <w:rsid w:val="000E1220"/>
    <w:rsid w:val="000E1CD2"/>
    <w:rsid w:val="000E2F7F"/>
    <w:rsid w:val="000E4985"/>
    <w:rsid w:val="000E57AD"/>
    <w:rsid w:val="000E7E8A"/>
    <w:rsid w:val="000F0148"/>
    <w:rsid w:val="000F11D7"/>
    <w:rsid w:val="000F21AD"/>
    <w:rsid w:val="000F4CFE"/>
    <w:rsid w:val="000F4D62"/>
    <w:rsid w:val="000F76BF"/>
    <w:rsid w:val="001004A1"/>
    <w:rsid w:val="0010107A"/>
    <w:rsid w:val="00101280"/>
    <w:rsid w:val="001020B3"/>
    <w:rsid w:val="00102229"/>
    <w:rsid w:val="00104C37"/>
    <w:rsid w:val="0010685F"/>
    <w:rsid w:val="00110292"/>
    <w:rsid w:val="001109F8"/>
    <w:rsid w:val="00113E95"/>
    <w:rsid w:val="00115B85"/>
    <w:rsid w:val="0012409A"/>
    <w:rsid w:val="0012412F"/>
    <w:rsid w:val="001258B8"/>
    <w:rsid w:val="0012663C"/>
    <w:rsid w:val="001267A8"/>
    <w:rsid w:val="0012742F"/>
    <w:rsid w:val="00127EE7"/>
    <w:rsid w:val="00131691"/>
    <w:rsid w:val="00131B09"/>
    <w:rsid w:val="001324FC"/>
    <w:rsid w:val="0013292E"/>
    <w:rsid w:val="00132CA5"/>
    <w:rsid w:val="00133420"/>
    <w:rsid w:val="00133D4D"/>
    <w:rsid w:val="00134715"/>
    <w:rsid w:val="00134A96"/>
    <w:rsid w:val="00134D9E"/>
    <w:rsid w:val="0013635F"/>
    <w:rsid w:val="00136378"/>
    <w:rsid w:val="0013638B"/>
    <w:rsid w:val="00136CCE"/>
    <w:rsid w:val="00136D9F"/>
    <w:rsid w:val="001405F4"/>
    <w:rsid w:val="001412C7"/>
    <w:rsid w:val="0014149B"/>
    <w:rsid w:val="00141BFD"/>
    <w:rsid w:val="0014211A"/>
    <w:rsid w:val="0014455B"/>
    <w:rsid w:val="001446DC"/>
    <w:rsid w:val="00144906"/>
    <w:rsid w:val="00144974"/>
    <w:rsid w:val="00144FC1"/>
    <w:rsid w:val="00145FBA"/>
    <w:rsid w:val="001465C4"/>
    <w:rsid w:val="00147D49"/>
    <w:rsid w:val="00150DA3"/>
    <w:rsid w:val="001527A5"/>
    <w:rsid w:val="001527F6"/>
    <w:rsid w:val="00152C7D"/>
    <w:rsid w:val="001532DA"/>
    <w:rsid w:val="00153730"/>
    <w:rsid w:val="00154F36"/>
    <w:rsid w:val="0015630C"/>
    <w:rsid w:val="00156C42"/>
    <w:rsid w:val="00157533"/>
    <w:rsid w:val="00157C35"/>
    <w:rsid w:val="00157CA9"/>
    <w:rsid w:val="00160523"/>
    <w:rsid w:val="001605C1"/>
    <w:rsid w:val="001609FB"/>
    <w:rsid w:val="0016182E"/>
    <w:rsid w:val="001622A0"/>
    <w:rsid w:val="00162834"/>
    <w:rsid w:val="00162CD4"/>
    <w:rsid w:val="001640B4"/>
    <w:rsid w:val="00167285"/>
    <w:rsid w:val="00167F1C"/>
    <w:rsid w:val="00167F8A"/>
    <w:rsid w:val="00170208"/>
    <w:rsid w:val="001713D6"/>
    <w:rsid w:val="001732D1"/>
    <w:rsid w:val="001741E0"/>
    <w:rsid w:val="0017491B"/>
    <w:rsid w:val="0017564A"/>
    <w:rsid w:val="00175C05"/>
    <w:rsid w:val="00176C72"/>
    <w:rsid w:val="0017713F"/>
    <w:rsid w:val="00177DEA"/>
    <w:rsid w:val="00177E30"/>
    <w:rsid w:val="00180DE5"/>
    <w:rsid w:val="001815D2"/>
    <w:rsid w:val="00181693"/>
    <w:rsid w:val="00181905"/>
    <w:rsid w:val="0018238E"/>
    <w:rsid w:val="0018257C"/>
    <w:rsid w:val="0018258E"/>
    <w:rsid w:val="00184976"/>
    <w:rsid w:val="00184C68"/>
    <w:rsid w:val="00185DA4"/>
    <w:rsid w:val="001876D2"/>
    <w:rsid w:val="00187B62"/>
    <w:rsid w:val="00187D07"/>
    <w:rsid w:val="00190B63"/>
    <w:rsid w:val="00191E6B"/>
    <w:rsid w:val="00191F98"/>
    <w:rsid w:val="001928AA"/>
    <w:rsid w:val="00193B1A"/>
    <w:rsid w:val="00194283"/>
    <w:rsid w:val="001946B2"/>
    <w:rsid w:val="00195942"/>
    <w:rsid w:val="001965D4"/>
    <w:rsid w:val="0019772A"/>
    <w:rsid w:val="001A0119"/>
    <w:rsid w:val="001A0FFF"/>
    <w:rsid w:val="001A1102"/>
    <w:rsid w:val="001A3AD6"/>
    <w:rsid w:val="001A4AC8"/>
    <w:rsid w:val="001A556A"/>
    <w:rsid w:val="001A5DE0"/>
    <w:rsid w:val="001A5E9E"/>
    <w:rsid w:val="001A607A"/>
    <w:rsid w:val="001A7AA8"/>
    <w:rsid w:val="001A7FC6"/>
    <w:rsid w:val="001B024F"/>
    <w:rsid w:val="001B0254"/>
    <w:rsid w:val="001B0906"/>
    <w:rsid w:val="001B192C"/>
    <w:rsid w:val="001B26C8"/>
    <w:rsid w:val="001B2891"/>
    <w:rsid w:val="001B4479"/>
    <w:rsid w:val="001B45DF"/>
    <w:rsid w:val="001B57B4"/>
    <w:rsid w:val="001B5A4E"/>
    <w:rsid w:val="001B5D81"/>
    <w:rsid w:val="001B6E25"/>
    <w:rsid w:val="001C0797"/>
    <w:rsid w:val="001C136D"/>
    <w:rsid w:val="001C13BB"/>
    <w:rsid w:val="001C18AE"/>
    <w:rsid w:val="001C341F"/>
    <w:rsid w:val="001C4A93"/>
    <w:rsid w:val="001C516B"/>
    <w:rsid w:val="001C68E7"/>
    <w:rsid w:val="001C72F0"/>
    <w:rsid w:val="001C77A8"/>
    <w:rsid w:val="001C7F95"/>
    <w:rsid w:val="001D0E95"/>
    <w:rsid w:val="001D1D91"/>
    <w:rsid w:val="001D226E"/>
    <w:rsid w:val="001D2829"/>
    <w:rsid w:val="001D2EC6"/>
    <w:rsid w:val="001D3883"/>
    <w:rsid w:val="001D3AB2"/>
    <w:rsid w:val="001D3E3B"/>
    <w:rsid w:val="001D43D7"/>
    <w:rsid w:val="001D6811"/>
    <w:rsid w:val="001D6E16"/>
    <w:rsid w:val="001D6F32"/>
    <w:rsid w:val="001D741C"/>
    <w:rsid w:val="001D752A"/>
    <w:rsid w:val="001D7680"/>
    <w:rsid w:val="001E163B"/>
    <w:rsid w:val="001E2120"/>
    <w:rsid w:val="001E40BB"/>
    <w:rsid w:val="001E4BBA"/>
    <w:rsid w:val="001E56ED"/>
    <w:rsid w:val="001E7160"/>
    <w:rsid w:val="001E78E0"/>
    <w:rsid w:val="001F0396"/>
    <w:rsid w:val="001F0F95"/>
    <w:rsid w:val="001F1071"/>
    <w:rsid w:val="001F1492"/>
    <w:rsid w:val="001F1D85"/>
    <w:rsid w:val="001F26DA"/>
    <w:rsid w:val="001F2898"/>
    <w:rsid w:val="001F2B29"/>
    <w:rsid w:val="001F2D5F"/>
    <w:rsid w:val="001F2D88"/>
    <w:rsid w:val="001F56F0"/>
    <w:rsid w:val="001F6319"/>
    <w:rsid w:val="001F6592"/>
    <w:rsid w:val="001F67A2"/>
    <w:rsid w:val="00200827"/>
    <w:rsid w:val="00200D19"/>
    <w:rsid w:val="00201EC4"/>
    <w:rsid w:val="00201FA5"/>
    <w:rsid w:val="002026B2"/>
    <w:rsid w:val="002030C9"/>
    <w:rsid w:val="0020312C"/>
    <w:rsid w:val="00203156"/>
    <w:rsid w:val="00203CBC"/>
    <w:rsid w:val="0020483A"/>
    <w:rsid w:val="0020647F"/>
    <w:rsid w:val="0020777F"/>
    <w:rsid w:val="00207BBD"/>
    <w:rsid w:val="00210E17"/>
    <w:rsid w:val="00211777"/>
    <w:rsid w:val="00211C03"/>
    <w:rsid w:val="002135D1"/>
    <w:rsid w:val="00213FC9"/>
    <w:rsid w:val="00214421"/>
    <w:rsid w:val="00214C3C"/>
    <w:rsid w:val="00216FDF"/>
    <w:rsid w:val="002171FF"/>
    <w:rsid w:val="002179C9"/>
    <w:rsid w:val="00217F8B"/>
    <w:rsid w:val="0022228D"/>
    <w:rsid w:val="00222A12"/>
    <w:rsid w:val="00223658"/>
    <w:rsid w:val="00224FFC"/>
    <w:rsid w:val="00227D84"/>
    <w:rsid w:val="00227F24"/>
    <w:rsid w:val="0023023A"/>
    <w:rsid w:val="0023084B"/>
    <w:rsid w:val="00230C65"/>
    <w:rsid w:val="00230EA0"/>
    <w:rsid w:val="00230EAB"/>
    <w:rsid w:val="00230F37"/>
    <w:rsid w:val="0023191D"/>
    <w:rsid w:val="00231A38"/>
    <w:rsid w:val="00234D81"/>
    <w:rsid w:val="002351F1"/>
    <w:rsid w:val="002352A1"/>
    <w:rsid w:val="00236015"/>
    <w:rsid w:val="002360A7"/>
    <w:rsid w:val="00237CC8"/>
    <w:rsid w:val="002401FF"/>
    <w:rsid w:val="00241D0B"/>
    <w:rsid w:val="002422FA"/>
    <w:rsid w:val="00242A89"/>
    <w:rsid w:val="002435F9"/>
    <w:rsid w:val="00243864"/>
    <w:rsid w:val="00243B74"/>
    <w:rsid w:val="0024430A"/>
    <w:rsid w:val="002445B8"/>
    <w:rsid w:val="0024557F"/>
    <w:rsid w:val="002458D4"/>
    <w:rsid w:val="00245B9B"/>
    <w:rsid w:val="002464D0"/>
    <w:rsid w:val="00246EF2"/>
    <w:rsid w:val="002524C2"/>
    <w:rsid w:val="00252D45"/>
    <w:rsid w:val="00252E24"/>
    <w:rsid w:val="00253066"/>
    <w:rsid w:val="002538BD"/>
    <w:rsid w:val="002564D5"/>
    <w:rsid w:val="00256D40"/>
    <w:rsid w:val="00257638"/>
    <w:rsid w:val="002607A6"/>
    <w:rsid w:val="002634EF"/>
    <w:rsid w:val="00263EEB"/>
    <w:rsid w:val="00264481"/>
    <w:rsid w:val="00265BC0"/>
    <w:rsid w:val="00266134"/>
    <w:rsid w:val="00266AB8"/>
    <w:rsid w:val="0026746C"/>
    <w:rsid w:val="00271744"/>
    <w:rsid w:val="0027274B"/>
    <w:rsid w:val="00272F1F"/>
    <w:rsid w:val="0027448A"/>
    <w:rsid w:val="002751BC"/>
    <w:rsid w:val="00276CF0"/>
    <w:rsid w:val="00277FC1"/>
    <w:rsid w:val="00280599"/>
    <w:rsid w:val="002817D1"/>
    <w:rsid w:val="00282764"/>
    <w:rsid w:val="00282B42"/>
    <w:rsid w:val="002833EE"/>
    <w:rsid w:val="0028377E"/>
    <w:rsid w:val="00284DE2"/>
    <w:rsid w:val="00285154"/>
    <w:rsid w:val="0028519F"/>
    <w:rsid w:val="0028568B"/>
    <w:rsid w:val="00285713"/>
    <w:rsid w:val="002860BF"/>
    <w:rsid w:val="0028680F"/>
    <w:rsid w:val="002906AD"/>
    <w:rsid w:val="002919E2"/>
    <w:rsid w:val="002926FC"/>
    <w:rsid w:val="0029384F"/>
    <w:rsid w:val="00296FCC"/>
    <w:rsid w:val="00297380"/>
    <w:rsid w:val="00297F3D"/>
    <w:rsid w:val="002A00F2"/>
    <w:rsid w:val="002A0E14"/>
    <w:rsid w:val="002A1081"/>
    <w:rsid w:val="002A1AB3"/>
    <w:rsid w:val="002A1E87"/>
    <w:rsid w:val="002A3095"/>
    <w:rsid w:val="002A31B6"/>
    <w:rsid w:val="002A3BFF"/>
    <w:rsid w:val="002A3D4F"/>
    <w:rsid w:val="002A46D4"/>
    <w:rsid w:val="002A4868"/>
    <w:rsid w:val="002A4BE0"/>
    <w:rsid w:val="002A56C0"/>
    <w:rsid w:val="002A572B"/>
    <w:rsid w:val="002A72C6"/>
    <w:rsid w:val="002A75E2"/>
    <w:rsid w:val="002A7C48"/>
    <w:rsid w:val="002A7D18"/>
    <w:rsid w:val="002B0442"/>
    <w:rsid w:val="002B1D05"/>
    <w:rsid w:val="002B29B5"/>
    <w:rsid w:val="002B4086"/>
    <w:rsid w:val="002B5A16"/>
    <w:rsid w:val="002B649A"/>
    <w:rsid w:val="002B706A"/>
    <w:rsid w:val="002B796D"/>
    <w:rsid w:val="002C0680"/>
    <w:rsid w:val="002C0BC5"/>
    <w:rsid w:val="002C2413"/>
    <w:rsid w:val="002C2C5A"/>
    <w:rsid w:val="002C32F9"/>
    <w:rsid w:val="002C3E1F"/>
    <w:rsid w:val="002C4475"/>
    <w:rsid w:val="002C56A6"/>
    <w:rsid w:val="002C6CC9"/>
    <w:rsid w:val="002D005D"/>
    <w:rsid w:val="002D0EBC"/>
    <w:rsid w:val="002D0F30"/>
    <w:rsid w:val="002D1DCE"/>
    <w:rsid w:val="002D24A4"/>
    <w:rsid w:val="002D29C3"/>
    <w:rsid w:val="002D2B62"/>
    <w:rsid w:val="002D300C"/>
    <w:rsid w:val="002D348E"/>
    <w:rsid w:val="002D3947"/>
    <w:rsid w:val="002D3BEB"/>
    <w:rsid w:val="002D4697"/>
    <w:rsid w:val="002D6017"/>
    <w:rsid w:val="002D61A8"/>
    <w:rsid w:val="002D622D"/>
    <w:rsid w:val="002E0794"/>
    <w:rsid w:val="002E0BA3"/>
    <w:rsid w:val="002E20A3"/>
    <w:rsid w:val="002E2801"/>
    <w:rsid w:val="002E3B08"/>
    <w:rsid w:val="002E6331"/>
    <w:rsid w:val="002E6426"/>
    <w:rsid w:val="002E66E2"/>
    <w:rsid w:val="002F1BBF"/>
    <w:rsid w:val="002F1E1F"/>
    <w:rsid w:val="002F2903"/>
    <w:rsid w:val="002F34BE"/>
    <w:rsid w:val="002F3967"/>
    <w:rsid w:val="002F4506"/>
    <w:rsid w:val="002F5D07"/>
    <w:rsid w:val="002F68AB"/>
    <w:rsid w:val="003003F4"/>
    <w:rsid w:val="003006ED"/>
    <w:rsid w:val="00300832"/>
    <w:rsid w:val="0030094D"/>
    <w:rsid w:val="00303751"/>
    <w:rsid w:val="003037AF"/>
    <w:rsid w:val="00303FEB"/>
    <w:rsid w:val="003060E6"/>
    <w:rsid w:val="00306B58"/>
    <w:rsid w:val="003074D0"/>
    <w:rsid w:val="00307686"/>
    <w:rsid w:val="00310AB9"/>
    <w:rsid w:val="00312393"/>
    <w:rsid w:val="003125E6"/>
    <w:rsid w:val="00312DB6"/>
    <w:rsid w:val="00313DCA"/>
    <w:rsid w:val="00314847"/>
    <w:rsid w:val="003150ED"/>
    <w:rsid w:val="00315128"/>
    <w:rsid w:val="003153AB"/>
    <w:rsid w:val="00315BB3"/>
    <w:rsid w:val="003162A0"/>
    <w:rsid w:val="00316BD5"/>
    <w:rsid w:val="00317AEB"/>
    <w:rsid w:val="00320F9C"/>
    <w:rsid w:val="00321E00"/>
    <w:rsid w:val="00322859"/>
    <w:rsid w:val="00323144"/>
    <w:rsid w:val="003247F7"/>
    <w:rsid w:val="00325375"/>
    <w:rsid w:val="00325951"/>
    <w:rsid w:val="00325B1E"/>
    <w:rsid w:val="00325B2E"/>
    <w:rsid w:val="0032657F"/>
    <w:rsid w:val="003266CA"/>
    <w:rsid w:val="00326C1F"/>
    <w:rsid w:val="0032701B"/>
    <w:rsid w:val="00327E49"/>
    <w:rsid w:val="003305ED"/>
    <w:rsid w:val="00330745"/>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28E"/>
    <w:rsid w:val="00346FED"/>
    <w:rsid w:val="003471D2"/>
    <w:rsid w:val="003502DE"/>
    <w:rsid w:val="00351476"/>
    <w:rsid w:val="00351AA2"/>
    <w:rsid w:val="00351D2D"/>
    <w:rsid w:val="00352B73"/>
    <w:rsid w:val="00352DFD"/>
    <w:rsid w:val="0035383F"/>
    <w:rsid w:val="00353886"/>
    <w:rsid w:val="00354CAF"/>
    <w:rsid w:val="00356E6F"/>
    <w:rsid w:val="00356F27"/>
    <w:rsid w:val="003571EF"/>
    <w:rsid w:val="00361AAC"/>
    <w:rsid w:val="003624C5"/>
    <w:rsid w:val="0036357E"/>
    <w:rsid w:val="00364704"/>
    <w:rsid w:val="00364ED5"/>
    <w:rsid w:val="003652C2"/>
    <w:rsid w:val="00365324"/>
    <w:rsid w:val="00365BC9"/>
    <w:rsid w:val="003671EB"/>
    <w:rsid w:val="00371554"/>
    <w:rsid w:val="00371A09"/>
    <w:rsid w:val="0037251A"/>
    <w:rsid w:val="00373E6B"/>
    <w:rsid w:val="00374325"/>
    <w:rsid w:val="00374447"/>
    <w:rsid w:val="0037586A"/>
    <w:rsid w:val="00375FD4"/>
    <w:rsid w:val="00380C09"/>
    <w:rsid w:val="00381811"/>
    <w:rsid w:val="00382918"/>
    <w:rsid w:val="00382F6A"/>
    <w:rsid w:val="003837C7"/>
    <w:rsid w:val="0038511F"/>
    <w:rsid w:val="003855F7"/>
    <w:rsid w:val="0038693C"/>
    <w:rsid w:val="003875AF"/>
    <w:rsid w:val="00390457"/>
    <w:rsid w:val="00390AEC"/>
    <w:rsid w:val="00391168"/>
    <w:rsid w:val="00392274"/>
    <w:rsid w:val="003926AE"/>
    <w:rsid w:val="00392BAB"/>
    <w:rsid w:val="00393241"/>
    <w:rsid w:val="00394C01"/>
    <w:rsid w:val="00395152"/>
    <w:rsid w:val="0039699A"/>
    <w:rsid w:val="00397E32"/>
    <w:rsid w:val="003A0158"/>
    <w:rsid w:val="003A2E16"/>
    <w:rsid w:val="003A350F"/>
    <w:rsid w:val="003A3D1E"/>
    <w:rsid w:val="003A4A7D"/>
    <w:rsid w:val="003A4CBF"/>
    <w:rsid w:val="003A6B4D"/>
    <w:rsid w:val="003B2760"/>
    <w:rsid w:val="003B341B"/>
    <w:rsid w:val="003B44A6"/>
    <w:rsid w:val="003B49CE"/>
    <w:rsid w:val="003B6422"/>
    <w:rsid w:val="003C01C7"/>
    <w:rsid w:val="003C0D28"/>
    <w:rsid w:val="003C1199"/>
    <w:rsid w:val="003C1D39"/>
    <w:rsid w:val="003C231A"/>
    <w:rsid w:val="003C2D10"/>
    <w:rsid w:val="003C5669"/>
    <w:rsid w:val="003C6738"/>
    <w:rsid w:val="003C6AA9"/>
    <w:rsid w:val="003C7B77"/>
    <w:rsid w:val="003C7FBF"/>
    <w:rsid w:val="003D0909"/>
    <w:rsid w:val="003D1D92"/>
    <w:rsid w:val="003D23CC"/>
    <w:rsid w:val="003D2A02"/>
    <w:rsid w:val="003D3FBB"/>
    <w:rsid w:val="003D4FD3"/>
    <w:rsid w:val="003D56DA"/>
    <w:rsid w:val="003D6029"/>
    <w:rsid w:val="003D70F5"/>
    <w:rsid w:val="003E0073"/>
    <w:rsid w:val="003E0A78"/>
    <w:rsid w:val="003E13C9"/>
    <w:rsid w:val="003E27CB"/>
    <w:rsid w:val="003E286C"/>
    <w:rsid w:val="003E2ACB"/>
    <w:rsid w:val="003E44BC"/>
    <w:rsid w:val="003E55DC"/>
    <w:rsid w:val="003E5E0B"/>
    <w:rsid w:val="003E6FCB"/>
    <w:rsid w:val="003F0CB3"/>
    <w:rsid w:val="003F17B5"/>
    <w:rsid w:val="003F1B81"/>
    <w:rsid w:val="003F4A79"/>
    <w:rsid w:val="003F5429"/>
    <w:rsid w:val="003F61CA"/>
    <w:rsid w:val="003F6E23"/>
    <w:rsid w:val="003F7005"/>
    <w:rsid w:val="003F7494"/>
    <w:rsid w:val="00400C8B"/>
    <w:rsid w:val="00400E5B"/>
    <w:rsid w:val="004018DC"/>
    <w:rsid w:val="00401E17"/>
    <w:rsid w:val="00402A31"/>
    <w:rsid w:val="00404D03"/>
    <w:rsid w:val="00405E71"/>
    <w:rsid w:val="00406296"/>
    <w:rsid w:val="004067D9"/>
    <w:rsid w:val="00406976"/>
    <w:rsid w:val="00406B28"/>
    <w:rsid w:val="004075B6"/>
    <w:rsid w:val="00407CFE"/>
    <w:rsid w:val="00407E23"/>
    <w:rsid w:val="00407F0C"/>
    <w:rsid w:val="00410D3F"/>
    <w:rsid w:val="004113AD"/>
    <w:rsid w:val="004121B8"/>
    <w:rsid w:val="0041512B"/>
    <w:rsid w:val="00415154"/>
    <w:rsid w:val="00417D25"/>
    <w:rsid w:val="00420137"/>
    <w:rsid w:val="00421BEC"/>
    <w:rsid w:val="004229AC"/>
    <w:rsid w:val="00422D37"/>
    <w:rsid w:val="00422D5F"/>
    <w:rsid w:val="0042414E"/>
    <w:rsid w:val="0042470D"/>
    <w:rsid w:val="00426096"/>
    <w:rsid w:val="00426D9C"/>
    <w:rsid w:val="00426EF6"/>
    <w:rsid w:val="00426FF1"/>
    <w:rsid w:val="004278A8"/>
    <w:rsid w:val="00427F8B"/>
    <w:rsid w:val="0043000B"/>
    <w:rsid w:val="00430918"/>
    <w:rsid w:val="00431A1F"/>
    <w:rsid w:val="004323DE"/>
    <w:rsid w:val="00433097"/>
    <w:rsid w:val="00434472"/>
    <w:rsid w:val="00434671"/>
    <w:rsid w:val="00434D34"/>
    <w:rsid w:val="00434E6E"/>
    <w:rsid w:val="00434FEE"/>
    <w:rsid w:val="00435BC7"/>
    <w:rsid w:val="00436F76"/>
    <w:rsid w:val="00437539"/>
    <w:rsid w:val="004424C5"/>
    <w:rsid w:val="00443F3E"/>
    <w:rsid w:val="004454C8"/>
    <w:rsid w:val="004531E2"/>
    <w:rsid w:val="00453EA0"/>
    <w:rsid w:val="00454C5D"/>
    <w:rsid w:val="00456BC2"/>
    <w:rsid w:val="00457862"/>
    <w:rsid w:val="004579F5"/>
    <w:rsid w:val="00457DA8"/>
    <w:rsid w:val="00461303"/>
    <w:rsid w:val="00461715"/>
    <w:rsid w:val="0046249D"/>
    <w:rsid w:val="00464B4A"/>
    <w:rsid w:val="00465848"/>
    <w:rsid w:val="00465ED0"/>
    <w:rsid w:val="00465FA7"/>
    <w:rsid w:val="0046609A"/>
    <w:rsid w:val="004669FF"/>
    <w:rsid w:val="004676E3"/>
    <w:rsid w:val="004679AA"/>
    <w:rsid w:val="00467EEA"/>
    <w:rsid w:val="00467F60"/>
    <w:rsid w:val="004717E3"/>
    <w:rsid w:val="00471B6D"/>
    <w:rsid w:val="00471F94"/>
    <w:rsid w:val="004724EF"/>
    <w:rsid w:val="00472807"/>
    <w:rsid w:val="00474A79"/>
    <w:rsid w:val="004754CF"/>
    <w:rsid w:val="00475991"/>
    <w:rsid w:val="0047778C"/>
    <w:rsid w:val="00477F8D"/>
    <w:rsid w:val="00482C10"/>
    <w:rsid w:val="00482D74"/>
    <w:rsid w:val="00484E59"/>
    <w:rsid w:val="00486413"/>
    <w:rsid w:val="004876B2"/>
    <w:rsid w:val="004916C1"/>
    <w:rsid w:val="0049357C"/>
    <w:rsid w:val="00494433"/>
    <w:rsid w:val="004947B4"/>
    <w:rsid w:val="00494CE8"/>
    <w:rsid w:val="00495A7C"/>
    <w:rsid w:val="004974FF"/>
    <w:rsid w:val="0049772A"/>
    <w:rsid w:val="004A026A"/>
    <w:rsid w:val="004A0C02"/>
    <w:rsid w:val="004A194A"/>
    <w:rsid w:val="004A1AFE"/>
    <w:rsid w:val="004A2497"/>
    <w:rsid w:val="004A2AD8"/>
    <w:rsid w:val="004A3D81"/>
    <w:rsid w:val="004A4227"/>
    <w:rsid w:val="004A4666"/>
    <w:rsid w:val="004A517C"/>
    <w:rsid w:val="004A7ABE"/>
    <w:rsid w:val="004A7B56"/>
    <w:rsid w:val="004B00EA"/>
    <w:rsid w:val="004B04DC"/>
    <w:rsid w:val="004B0709"/>
    <w:rsid w:val="004B0D9F"/>
    <w:rsid w:val="004B3E2A"/>
    <w:rsid w:val="004B4529"/>
    <w:rsid w:val="004B4E1A"/>
    <w:rsid w:val="004B5712"/>
    <w:rsid w:val="004B585D"/>
    <w:rsid w:val="004B5BE1"/>
    <w:rsid w:val="004B60E2"/>
    <w:rsid w:val="004B739D"/>
    <w:rsid w:val="004B75AC"/>
    <w:rsid w:val="004C17D9"/>
    <w:rsid w:val="004C1BC1"/>
    <w:rsid w:val="004C2151"/>
    <w:rsid w:val="004C534E"/>
    <w:rsid w:val="004C5C8C"/>
    <w:rsid w:val="004C6F56"/>
    <w:rsid w:val="004C7577"/>
    <w:rsid w:val="004C7BE4"/>
    <w:rsid w:val="004C7E20"/>
    <w:rsid w:val="004D0F2D"/>
    <w:rsid w:val="004D2A74"/>
    <w:rsid w:val="004D37F8"/>
    <w:rsid w:val="004D391D"/>
    <w:rsid w:val="004D439E"/>
    <w:rsid w:val="004D54D0"/>
    <w:rsid w:val="004D5CB4"/>
    <w:rsid w:val="004D6169"/>
    <w:rsid w:val="004D6AB8"/>
    <w:rsid w:val="004D72E0"/>
    <w:rsid w:val="004D7C13"/>
    <w:rsid w:val="004E01A7"/>
    <w:rsid w:val="004E0731"/>
    <w:rsid w:val="004E110F"/>
    <w:rsid w:val="004E22D6"/>
    <w:rsid w:val="004E2594"/>
    <w:rsid w:val="004E34B7"/>
    <w:rsid w:val="004E41AA"/>
    <w:rsid w:val="004E4A08"/>
    <w:rsid w:val="004E644C"/>
    <w:rsid w:val="004E6583"/>
    <w:rsid w:val="004E6D0F"/>
    <w:rsid w:val="004E74BD"/>
    <w:rsid w:val="004E7828"/>
    <w:rsid w:val="004F0586"/>
    <w:rsid w:val="004F0906"/>
    <w:rsid w:val="004F0A4E"/>
    <w:rsid w:val="004F0C75"/>
    <w:rsid w:val="004F1449"/>
    <w:rsid w:val="004F1993"/>
    <w:rsid w:val="004F225D"/>
    <w:rsid w:val="004F22F5"/>
    <w:rsid w:val="004F3A37"/>
    <w:rsid w:val="004F502B"/>
    <w:rsid w:val="004F513A"/>
    <w:rsid w:val="004F549C"/>
    <w:rsid w:val="004F5853"/>
    <w:rsid w:val="004F592F"/>
    <w:rsid w:val="004F5F76"/>
    <w:rsid w:val="004F6085"/>
    <w:rsid w:val="004F673D"/>
    <w:rsid w:val="004F70A2"/>
    <w:rsid w:val="004F7C0E"/>
    <w:rsid w:val="0050068A"/>
    <w:rsid w:val="005007DD"/>
    <w:rsid w:val="005010A3"/>
    <w:rsid w:val="0050147F"/>
    <w:rsid w:val="005023DC"/>
    <w:rsid w:val="0050440B"/>
    <w:rsid w:val="005047B6"/>
    <w:rsid w:val="00505481"/>
    <w:rsid w:val="00505875"/>
    <w:rsid w:val="00505B88"/>
    <w:rsid w:val="00506265"/>
    <w:rsid w:val="005071DB"/>
    <w:rsid w:val="0050734F"/>
    <w:rsid w:val="005073A6"/>
    <w:rsid w:val="005115DA"/>
    <w:rsid w:val="005119F2"/>
    <w:rsid w:val="00511A91"/>
    <w:rsid w:val="00513CF5"/>
    <w:rsid w:val="00515642"/>
    <w:rsid w:val="00515C79"/>
    <w:rsid w:val="00517059"/>
    <w:rsid w:val="005173F4"/>
    <w:rsid w:val="005175B4"/>
    <w:rsid w:val="005220A6"/>
    <w:rsid w:val="00522C05"/>
    <w:rsid w:val="005248A0"/>
    <w:rsid w:val="005248CC"/>
    <w:rsid w:val="00524B56"/>
    <w:rsid w:val="00524E01"/>
    <w:rsid w:val="00524FE3"/>
    <w:rsid w:val="0052583C"/>
    <w:rsid w:val="005262E6"/>
    <w:rsid w:val="00526602"/>
    <w:rsid w:val="0052692D"/>
    <w:rsid w:val="005278D9"/>
    <w:rsid w:val="00527EB9"/>
    <w:rsid w:val="00527FFC"/>
    <w:rsid w:val="00530C16"/>
    <w:rsid w:val="00531351"/>
    <w:rsid w:val="0053143C"/>
    <w:rsid w:val="005314AC"/>
    <w:rsid w:val="00531C96"/>
    <w:rsid w:val="00532C3E"/>
    <w:rsid w:val="00532DAF"/>
    <w:rsid w:val="005334CD"/>
    <w:rsid w:val="005342F3"/>
    <w:rsid w:val="0053551E"/>
    <w:rsid w:val="005374CB"/>
    <w:rsid w:val="005375A1"/>
    <w:rsid w:val="00537A9E"/>
    <w:rsid w:val="00537BE4"/>
    <w:rsid w:val="00537C65"/>
    <w:rsid w:val="00540474"/>
    <w:rsid w:val="00540684"/>
    <w:rsid w:val="00540E3E"/>
    <w:rsid w:val="005412D6"/>
    <w:rsid w:val="00543DB4"/>
    <w:rsid w:val="00544FC7"/>
    <w:rsid w:val="00545597"/>
    <w:rsid w:val="005458F0"/>
    <w:rsid w:val="005469DD"/>
    <w:rsid w:val="00546F0A"/>
    <w:rsid w:val="00546FA0"/>
    <w:rsid w:val="00547DC6"/>
    <w:rsid w:val="00550BF7"/>
    <w:rsid w:val="00551B50"/>
    <w:rsid w:val="00551B52"/>
    <w:rsid w:val="0055231D"/>
    <w:rsid w:val="00553767"/>
    <w:rsid w:val="00553E34"/>
    <w:rsid w:val="00555C78"/>
    <w:rsid w:val="0055623D"/>
    <w:rsid w:val="00557707"/>
    <w:rsid w:val="00560A14"/>
    <w:rsid w:val="00560AE4"/>
    <w:rsid w:val="00560EEE"/>
    <w:rsid w:val="00561AFB"/>
    <w:rsid w:val="005626A3"/>
    <w:rsid w:val="00562CFA"/>
    <w:rsid w:val="00562E51"/>
    <w:rsid w:val="00562F28"/>
    <w:rsid w:val="005648FB"/>
    <w:rsid w:val="00566A48"/>
    <w:rsid w:val="00567259"/>
    <w:rsid w:val="00567DAD"/>
    <w:rsid w:val="0057054D"/>
    <w:rsid w:val="00570A11"/>
    <w:rsid w:val="00571117"/>
    <w:rsid w:val="005712A7"/>
    <w:rsid w:val="00571BE7"/>
    <w:rsid w:val="005723A0"/>
    <w:rsid w:val="00573634"/>
    <w:rsid w:val="0057366F"/>
    <w:rsid w:val="00573F81"/>
    <w:rsid w:val="00573FBD"/>
    <w:rsid w:val="00576912"/>
    <w:rsid w:val="00576AEA"/>
    <w:rsid w:val="0057779F"/>
    <w:rsid w:val="005800C4"/>
    <w:rsid w:val="005800CC"/>
    <w:rsid w:val="0058085E"/>
    <w:rsid w:val="00580B67"/>
    <w:rsid w:val="00581373"/>
    <w:rsid w:val="005814FC"/>
    <w:rsid w:val="0058228D"/>
    <w:rsid w:val="005822FD"/>
    <w:rsid w:val="00582DFB"/>
    <w:rsid w:val="00583FC6"/>
    <w:rsid w:val="005840CF"/>
    <w:rsid w:val="00584973"/>
    <w:rsid w:val="00584DA1"/>
    <w:rsid w:val="00585C18"/>
    <w:rsid w:val="005876C9"/>
    <w:rsid w:val="0058779B"/>
    <w:rsid w:val="00587E91"/>
    <w:rsid w:val="005901E2"/>
    <w:rsid w:val="00591720"/>
    <w:rsid w:val="00591CE3"/>
    <w:rsid w:val="00591D86"/>
    <w:rsid w:val="00592013"/>
    <w:rsid w:val="00592340"/>
    <w:rsid w:val="00593C28"/>
    <w:rsid w:val="00593ED6"/>
    <w:rsid w:val="00595A3E"/>
    <w:rsid w:val="00597B81"/>
    <w:rsid w:val="005A09C4"/>
    <w:rsid w:val="005A0C2A"/>
    <w:rsid w:val="005A0F33"/>
    <w:rsid w:val="005A1204"/>
    <w:rsid w:val="005A1E65"/>
    <w:rsid w:val="005A2B02"/>
    <w:rsid w:val="005A3206"/>
    <w:rsid w:val="005A3A82"/>
    <w:rsid w:val="005A457E"/>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67C"/>
    <w:rsid w:val="005B5E2A"/>
    <w:rsid w:val="005B5F4D"/>
    <w:rsid w:val="005B6B48"/>
    <w:rsid w:val="005B72EE"/>
    <w:rsid w:val="005B7D25"/>
    <w:rsid w:val="005C011F"/>
    <w:rsid w:val="005C113D"/>
    <w:rsid w:val="005C127F"/>
    <w:rsid w:val="005C4022"/>
    <w:rsid w:val="005C4F84"/>
    <w:rsid w:val="005C5813"/>
    <w:rsid w:val="005C6294"/>
    <w:rsid w:val="005C6E01"/>
    <w:rsid w:val="005C6EE2"/>
    <w:rsid w:val="005C79F8"/>
    <w:rsid w:val="005C7DEA"/>
    <w:rsid w:val="005D0074"/>
    <w:rsid w:val="005D149C"/>
    <w:rsid w:val="005D163C"/>
    <w:rsid w:val="005D214A"/>
    <w:rsid w:val="005D44AB"/>
    <w:rsid w:val="005D61C2"/>
    <w:rsid w:val="005D6242"/>
    <w:rsid w:val="005D67C4"/>
    <w:rsid w:val="005E07DA"/>
    <w:rsid w:val="005E101F"/>
    <w:rsid w:val="005E1D99"/>
    <w:rsid w:val="005E2C1E"/>
    <w:rsid w:val="005E318F"/>
    <w:rsid w:val="005E36B3"/>
    <w:rsid w:val="005E3887"/>
    <w:rsid w:val="005E420F"/>
    <w:rsid w:val="005E5D47"/>
    <w:rsid w:val="005E6741"/>
    <w:rsid w:val="005E6954"/>
    <w:rsid w:val="005E69CC"/>
    <w:rsid w:val="005E6C11"/>
    <w:rsid w:val="005E6C85"/>
    <w:rsid w:val="005E74E0"/>
    <w:rsid w:val="005F128E"/>
    <w:rsid w:val="005F30E2"/>
    <w:rsid w:val="005F39A6"/>
    <w:rsid w:val="005F3AED"/>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45B"/>
    <w:rsid w:val="00611CAE"/>
    <w:rsid w:val="00611EF3"/>
    <w:rsid w:val="006123E5"/>
    <w:rsid w:val="006137A3"/>
    <w:rsid w:val="00613F6B"/>
    <w:rsid w:val="0061549F"/>
    <w:rsid w:val="00615709"/>
    <w:rsid w:val="00616116"/>
    <w:rsid w:val="00616849"/>
    <w:rsid w:val="006178C6"/>
    <w:rsid w:val="0062031B"/>
    <w:rsid w:val="006204CD"/>
    <w:rsid w:val="00620E17"/>
    <w:rsid w:val="0062173E"/>
    <w:rsid w:val="0062299E"/>
    <w:rsid w:val="00622E30"/>
    <w:rsid w:val="00623842"/>
    <w:rsid w:val="00623DFA"/>
    <w:rsid w:val="00624F62"/>
    <w:rsid w:val="0062541A"/>
    <w:rsid w:val="00625E5B"/>
    <w:rsid w:val="0062757E"/>
    <w:rsid w:val="00630D5F"/>
    <w:rsid w:val="00631C9C"/>
    <w:rsid w:val="00632636"/>
    <w:rsid w:val="0063301A"/>
    <w:rsid w:val="00633B79"/>
    <w:rsid w:val="00633DC4"/>
    <w:rsid w:val="00634767"/>
    <w:rsid w:val="00635DC8"/>
    <w:rsid w:val="00636FA3"/>
    <w:rsid w:val="0064064E"/>
    <w:rsid w:val="00640B8C"/>
    <w:rsid w:val="00642599"/>
    <w:rsid w:val="00642DC9"/>
    <w:rsid w:val="00644F6F"/>
    <w:rsid w:val="00645704"/>
    <w:rsid w:val="006508BE"/>
    <w:rsid w:val="006521F5"/>
    <w:rsid w:val="0065450E"/>
    <w:rsid w:val="00655893"/>
    <w:rsid w:val="00655F68"/>
    <w:rsid w:val="0065623E"/>
    <w:rsid w:val="006602ED"/>
    <w:rsid w:val="00660D5C"/>
    <w:rsid w:val="00660FD5"/>
    <w:rsid w:val="0066106B"/>
    <w:rsid w:val="0066136C"/>
    <w:rsid w:val="0066216D"/>
    <w:rsid w:val="0066387C"/>
    <w:rsid w:val="00664521"/>
    <w:rsid w:val="00664BC5"/>
    <w:rsid w:val="006656D1"/>
    <w:rsid w:val="006657D6"/>
    <w:rsid w:val="00665977"/>
    <w:rsid w:val="00666C23"/>
    <w:rsid w:val="00667C2A"/>
    <w:rsid w:val="00667FFC"/>
    <w:rsid w:val="0067050E"/>
    <w:rsid w:val="00671AB2"/>
    <w:rsid w:val="00672D06"/>
    <w:rsid w:val="00672DB4"/>
    <w:rsid w:val="00672E4D"/>
    <w:rsid w:val="0067378F"/>
    <w:rsid w:val="00673969"/>
    <w:rsid w:val="006750AA"/>
    <w:rsid w:val="00676DDA"/>
    <w:rsid w:val="00676F7A"/>
    <w:rsid w:val="00676F7D"/>
    <w:rsid w:val="00677040"/>
    <w:rsid w:val="00680467"/>
    <w:rsid w:val="00680720"/>
    <w:rsid w:val="00680F07"/>
    <w:rsid w:val="006814C6"/>
    <w:rsid w:val="00681703"/>
    <w:rsid w:val="0068176A"/>
    <w:rsid w:val="00682A59"/>
    <w:rsid w:val="00684430"/>
    <w:rsid w:val="0068635C"/>
    <w:rsid w:val="0068724A"/>
    <w:rsid w:val="00687C54"/>
    <w:rsid w:val="00687E8F"/>
    <w:rsid w:val="006900E3"/>
    <w:rsid w:val="00691998"/>
    <w:rsid w:val="00691A24"/>
    <w:rsid w:val="006929BC"/>
    <w:rsid w:val="006930A6"/>
    <w:rsid w:val="00693FCD"/>
    <w:rsid w:val="006943AC"/>
    <w:rsid w:val="0069485D"/>
    <w:rsid w:val="0069570D"/>
    <w:rsid w:val="006970B4"/>
    <w:rsid w:val="00697B62"/>
    <w:rsid w:val="006A1D51"/>
    <w:rsid w:val="006A4BC0"/>
    <w:rsid w:val="006A5249"/>
    <w:rsid w:val="006A5B2B"/>
    <w:rsid w:val="006A6552"/>
    <w:rsid w:val="006A668B"/>
    <w:rsid w:val="006B36D9"/>
    <w:rsid w:val="006B3C0E"/>
    <w:rsid w:val="006B4B4E"/>
    <w:rsid w:val="006B5CAD"/>
    <w:rsid w:val="006B7A04"/>
    <w:rsid w:val="006B7A53"/>
    <w:rsid w:val="006C040B"/>
    <w:rsid w:val="006C10B1"/>
    <w:rsid w:val="006C3057"/>
    <w:rsid w:val="006C39D7"/>
    <w:rsid w:val="006C57EB"/>
    <w:rsid w:val="006C59D7"/>
    <w:rsid w:val="006C5A7F"/>
    <w:rsid w:val="006C5C77"/>
    <w:rsid w:val="006D06A4"/>
    <w:rsid w:val="006D146F"/>
    <w:rsid w:val="006D23E0"/>
    <w:rsid w:val="006D3164"/>
    <w:rsid w:val="006D335F"/>
    <w:rsid w:val="006D35B0"/>
    <w:rsid w:val="006D39CC"/>
    <w:rsid w:val="006D3E58"/>
    <w:rsid w:val="006D4B19"/>
    <w:rsid w:val="006D610D"/>
    <w:rsid w:val="006D775B"/>
    <w:rsid w:val="006E029C"/>
    <w:rsid w:val="006E1843"/>
    <w:rsid w:val="006E1EE7"/>
    <w:rsid w:val="006E26FB"/>
    <w:rsid w:val="006E2CF4"/>
    <w:rsid w:val="006E3154"/>
    <w:rsid w:val="006E3442"/>
    <w:rsid w:val="006E366B"/>
    <w:rsid w:val="006E45CD"/>
    <w:rsid w:val="006E48C8"/>
    <w:rsid w:val="006E4C58"/>
    <w:rsid w:val="006E5493"/>
    <w:rsid w:val="006E5652"/>
    <w:rsid w:val="006E56C8"/>
    <w:rsid w:val="006F0568"/>
    <w:rsid w:val="006F0D76"/>
    <w:rsid w:val="006F1B58"/>
    <w:rsid w:val="006F2933"/>
    <w:rsid w:val="006F3A08"/>
    <w:rsid w:val="006F3BAA"/>
    <w:rsid w:val="006F48FB"/>
    <w:rsid w:val="006F5712"/>
    <w:rsid w:val="006F625F"/>
    <w:rsid w:val="006F6DAF"/>
    <w:rsid w:val="00700977"/>
    <w:rsid w:val="00701C79"/>
    <w:rsid w:val="00701CBB"/>
    <w:rsid w:val="007027B1"/>
    <w:rsid w:val="00703041"/>
    <w:rsid w:val="00703C1F"/>
    <w:rsid w:val="00704096"/>
    <w:rsid w:val="00704BFE"/>
    <w:rsid w:val="007052F1"/>
    <w:rsid w:val="00705439"/>
    <w:rsid w:val="00705BD9"/>
    <w:rsid w:val="007060B8"/>
    <w:rsid w:val="00707359"/>
    <w:rsid w:val="00707996"/>
    <w:rsid w:val="00710F24"/>
    <w:rsid w:val="007116DA"/>
    <w:rsid w:val="007120DF"/>
    <w:rsid w:val="0071253E"/>
    <w:rsid w:val="00716852"/>
    <w:rsid w:val="0071685E"/>
    <w:rsid w:val="00716978"/>
    <w:rsid w:val="00716F7C"/>
    <w:rsid w:val="007202A8"/>
    <w:rsid w:val="007217D6"/>
    <w:rsid w:val="0072243C"/>
    <w:rsid w:val="00723DBF"/>
    <w:rsid w:val="00723E5C"/>
    <w:rsid w:val="00725600"/>
    <w:rsid w:val="00725AD1"/>
    <w:rsid w:val="007263C4"/>
    <w:rsid w:val="00730504"/>
    <w:rsid w:val="0073160F"/>
    <w:rsid w:val="00733904"/>
    <w:rsid w:val="0073400B"/>
    <w:rsid w:val="0073454C"/>
    <w:rsid w:val="007345FE"/>
    <w:rsid w:val="00734FEC"/>
    <w:rsid w:val="007353B4"/>
    <w:rsid w:val="00735802"/>
    <w:rsid w:val="007368E7"/>
    <w:rsid w:val="00737229"/>
    <w:rsid w:val="007409E2"/>
    <w:rsid w:val="0074136B"/>
    <w:rsid w:val="00741485"/>
    <w:rsid w:val="007426BF"/>
    <w:rsid w:val="007434BC"/>
    <w:rsid w:val="0074370F"/>
    <w:rsid w:val="007443CF"/>
    <w:rsid w:val="007454BF"/>
    <w:rsid w:val="00745E40"/>
    <w:rsid w:val="007503E9"/>
    <w:rsid w:val="0075221C"/>
    <w:rsid w:val="00752C19"/>
    <w:rsid w:val="00752E09"/>
    <w:rsid w:val="00752FDC"/>
    <w:rsid w:val="007532B6"/>
    <w:rsid w:val="0075377A"/>
    <w:rsid w:val="0075469C"/>
    <w:rsid w:val="007560EA"/>
    <w:rsid w:val="007560F9"/>
    <w:rsid w:val="0075699F"/>
    <w:rsid w:val="00761812"/>
    <w:rsid w:val="00762567"/>
    <w:rsid w:val="00762659"/>
    <w:rsid w:val="00762C2F"/>
    <w:rsid w:val="00762DA5"/>
    <w:rsid w:val="00763937"/>
    <w:rsid w:val="0076519D"/>
    <w:rsid w:val="00765514"/>
    <w:rsid w:val="0076713B"/>
    <w:rsid w:val="007671DB"/>
    <w:rsid w:val="00767C45"/>
    <w:rsid w:val="00770165"/>
    <w:rsid w:val="00770F94"/>
    <w:rsid w:val="0077292F"/>
    <w:rsid w:val="007734B2"/>
    <w:rsid w:val="00773EEF"/>
    <w:rsid w:val="007752F9"/>
    <w:rsid w:val="00775929"/>
    <w:rsid w:val="007763DB"/>
    <w:rsid w:val="00776B90"/>
    <w:rsid w:val="00776F16"/>
    <w:rsid w:val="007770A2"/>
    <w:rsid w:val="00777142"/>
    <w:rsid w:val="00777639"/>
    <w:rsid w:val="007813EF"/>
    <w:rsid w:val="00783C31"/>
    <w:rsid w:val="00784445"/>
    <w:rsid w:val="00786C5D"/>
    <w:rsid w:val="0078739F"/>
    <w:rsid w:val="00787785"/>
    <w:rsid w:val="00787F7E"/>
    <w:rsid w:val="00790453"/>
    <w:rsid w:val="00791757"/>
    <w:rsid w:val="00792EA2"/>
    <w:rsid w:val="00792ECC"/>
    <w:rsid w:val="00793068"/>
    <w:rsid w:val="0079427B"/>
    <w:rsid w:val="007957F8"/>
    <w:rsid w:val="00795BA9"/>
    <w:rsid w:val="00795EA2"/>
    <w:rsid w:val="007A0047"/>
    <w:rsid w:val="007A246B"/>
    <w:rsid w:val="007A26A8"/>
    <w:rsid w:val="007A2879"/>
    <w:rsid w:val="007A4E2E"/>
    <w:rsid w:val="007A6482"/>
    <w:rsid w:val="007A79A4"/>
    <w:rsid w:val="007B14A0"/>
    <w:rsid w:val="007B16D1"/>
    <w:rsid w:val="007B22D3"/>
    <w:rsid w:val="007B3A18"/>
    <w:rsid w:val="007B76D4"/>
    <w:rsid w:val="007C2196"/>
    <w:rsid w:val="007C2335"/>
    <w:rsid w:val="007C29E4"/>
    <w:rsid w:val="007C3662"/>
    <w:rsid w:val="007C48B1"/>
    <w:rsid w:val="007C49D0"/>
    <w:rsid w:val="007C5B4F"/>
    <w:rsid w:val="007C5FDA"/>
    <w:rsid w:val="007C6096"/>
    <w:rsid w:val="007D0857"/>
    <w:rsid w:val="007D1143"/>
    <w:rsid w:val="007D3445"/>
    <w:rsid w:val="007D43A7"/>
    <w:rsid w:val="007D612F"/>
    <w:rsid w:val="007D71EB"/>
    <w:rsid w:val="007E07E7"/>
    <w:rsid w:val="007E08D5"/>
    <w:rsid w:val="007E097D"/>
    <w:rsid w:val="007E1BC8"/>
    <w:rsid w:val="007E2061"/>
    <w:rsid w:val="007E321F"/>
    <w:rsid w:val="007E3DB8"/>
    <w:rsid w:val="007E4AFE"/>
    <w:rsid w:val="007E4D30"/>
    <w:rsid w:val="007E56D6"/>
    <w:rsid w:val="007E7E94"/>
    <w:rsid w:val="007E7F7A"/>
    <w:rsid w:val="007F049B"/>
    <w:rsid w:val="007F1046"/>
    <w:rsid w:val="007F12C4"/>
    <w:rsid w:val="007F1CD3"/>
    <w:rsid w:val="007F2630"/>
    <w:rsid w:val="007F269A"/>
    <w:rsid w:val="007F2802"/>
    <w:rsid w:val="007F4206"/>
    <w:rsid w:val="007F4564"/>
    <w:rsid w:val="007F6925"/>
    <w:rsid w:val="007F78EA"/>
    <w:rsid w:val="007F7AE7"/>
    <w:rsid w:val="0080061D"/>
    <w:rsid w:val="008015F9"/>
    <w:rsid w:val="0080190C"/>
    <w:rsid w:val="008023B4"/>
    <w:rsid w:val="008027EF"/>
    <w:rsid w:val="00803AFD"/>
    <w:rsid w:val="00803E14"/>
    <w:rsid w:val="00804BB5"/>
    <w:rsid w:val="008053E8"/>
    <w:rsid w:val="00806CEF"/>
    <w:rsid w:val="008073D4"/>
    <w:rsid w:val="008110C9"/>
    <w:rsid w:val="00812D3E"/>
    <w:rsid w:val="00813F69"/>
    <w:rsid w:val="00815010"/>
    <w:rsid w:val="008156CF"/>
    <w:rsid w:val="00815DBF"/>
    <w:rsid w:val="0081604A"/>
    <w:rsid w:val="00816D71"/>
    <w:rsid w:val="00817E17"/>
    <w:rsid w:val="00820E92"/>
    <w:rsid w:val="00821113"/>
    <w:rsid w:val="008218FD"/>
    <w:rsid w:val="00822A0C"/>
    <w:rsid w:val="00822A54"/>
    <w:rsid w:val="00822AF1"/>
    <w:rsid w:val="00823B59"/>
    <w:rsid w:val="00823FBE"/>
    <w:rsid w:val="00824AF3"/>
    <w:rsid w:val="00824CB7"/>
    <w:rsid w:val="00825072"/>
    <w:rsid w:val="0082553A"/>
    <w:rsid w:val="00825582"/>
    <w:rsid w:val="00826FA7"/>
    <w:rsid w:val="0082753F"/>
    <w:rsid w:val="00827A88"/>
    <w:rsid w:val="00830DEA"/>
    <w:rsid w:val="00831F75"/>
    <w:rsid w:val="00833770"/>
    <w:rsid w:val="008342B3"/>
    <w:rsid w:val="008353E5"/>
    <w:rsid w:val="00836AC2"/>
    <w:rsid w:val="0083718C"/>
    <w:rsid w:val="0083780E"/>
    <w:rsid w:val="008406EE"/>
    <w:rsid w:val="00840995"/>
    <w:rsid w:val="00844756"/>
    <w:rsid w:val="00844E36"/>
    <w:rsid w:val="00844FE9"/>
    <w:rsid w:val="008455B2"/>
    <w:rsid w:val="00845B28"/>
    <w:rsid w:val="00845FB1"/>
    <w:rsid w:val="0085028B"/>
    <w:rsid w:val="0085178B"/>
    <w:rsid w:val="00851839"/>
    <w:rsid w:val="00852DD4"/>
    <w:rsid w:val="008549AC"/>
    <w:rsid w:val="00854DB2"/>
    <w:rsid w:val="00855B46"/>
    <w:rsid w:val="00855D05"/>
    <w:rsid w:val="00860141"/>
    <w:rsid w:val="00860CEA"/>
    <w:rsid w:val="00860EC3"/>
    <w:rsid w:val="00861336"/>
    <w:rsid w:val="008619F5"/>
    <w:rsid w:val="0086254C"/>
    <w:rsid w:val="00862897"/>
    <w:rsid w:val="00863052"/>
    <w:rsid w:val="00863DC6"/>
    <w:rsid w:val="00863E20"/>
    <w:rsid w:val="0086565A"/>
    <w:rsid w:val="0086586D"/>
    <w:rsid w:val="008659B4"/>
    <w:rsid w:val="008703CF"/>
    <w:rsid w:val="008704E3"/>
    <w:rsid w:val="008706B4"/>
    <w:rsid w:val="00871083"/>
    <w:rsid w:val="00871336"/>
    <w:rsid w:val="008736A4"/>
    <w:rsid w:val="00876376"/>
    <w:rsid w:val="00876427"/>
    <w:rsid w:val="00876BA3"/>
    <w:rsid w:val="00880DDB"/>
    <w:rsid w:val="00880F2A"/>
    <w:rsid w:val="0088149C"/>
    <w:rsid w:val="00881AA6"/>
    <w:rsid w:val="00881CA3"/>
    <w:rsid w:val="008824FA"/>
    <w:rsid w:val="00884716"/>
    <w:rsid w:val="00885984"/>
    <w:rsid w:val="008870EA"/>
    <w:rsid w:val="008879D0"/>
    <w:rsid w:val="00891454"/>
    <w:rsid w:val="008929EE"/>
    <w:rsid w:val="0089362B"/>
    <w:rsid w:val="00893691"/>
    <w:rsid w:val="0089404A"/>
    <w:rsid w:val="008951D7"/>
    <w:rsid w:val="00895A8C"/>
    <w:rsid w:val="00896843"/>
    <w:rsid w:val="008971ED"/>
    <w:rsid w:val="008972B5"/>
    <w:rsid w:val="008A016C"/>
    <w:rsid w:val="008A0837"/>
    <w:rsid w:val="008A0DC3"/>
    <w:rsid w:val="008A1307"/>
    <w:rsid w:val="008A1D14"/>
    <w:rsid w:val="008A21D9"/>
    <w:rsid w:val="008A2A2E"/>
    <w:rsid w:val="008A2CDD"/>
    <w:rsid w:val="008A3774"/>
    <w:rsid w:val="008A42C4"/>
    <w:rsid w:val="008A4EAC"/>
    <w:rsid w:val="008A57CC"/>
    <w:rsid w:val="008A64F9"/>
    <w:rsid w:val="008A6D29"/>
    <w:rsid w:val="008A7873"/>
    <w:rsid w:val="008A7C05"/>
    <w:rsid w:val="008A7EE4"/>
    <w:rsid w:val="008B04A2"/>
    <w:rsid w:val="008B13B1"/>
    <w:rsid w:val="008B1BA7"/>
    <w:rsid w:val="008B4C96"/>
    <w:rsid w:val="008B5FB6"/>
    <w:rsid w:val="008B68D1"/>
    <w:rsid w:val="008B6909"/>
    <w:rsid w:val="008B6B38"/>
    <w:rsid w:val="008B74E2"/>
    <w:rsid w:val="008B77E5"/>
    <w:rsid w:val="008C0138"/>
    <w:rsid w:val="008C1FD6"/>
    <w:rsid w:val="008C25B6"/>
    <w:rsid w:val="008C58AE"/>
    <w:rsid w:val="008C5B0D"/>
    <w:rsid w:val="008C630F"/>
    <w:rsid w:val="008D1424"/>
    <w:rsid w:val="008D191F"/>
    <w:rsid w:val="008D2430"/>
    <w:rsid w:val="008D383B"/>
    <w:rsid w:val="008D43DC"/>
    <w:rsid w:val="008D4E09"/>
    <w:rsid w:val="008D587A"/>
    <w:rsid w:val="008D5C81"/>
    <w:rsid w:val="008D718F"/>
    <w:rsid w:val="008E00BC"/>
    <w:rsid w:val="008E020D"/>
    <w:rsid w:val="008E062F"/>
    <w:rsid w:val="008E1129"/>
    <w:rsid w:val="008E113D"/>
    <w:rsid w:val="008E1235"/>
    <w:rsid w:val="008E135F"/>
    <w:rsid w:val="008E1586"/>
    <w:rsid w:val="008E17A5"/>
    <w:rsid w:val="008E29CC"/>
    <w:rsid w:val="008E3CD2"/>
    <w:rsid w:val="008E7D64"/>
    <w:rsid w:val="008F0871"/>
    <w:rsid w:val="008F150C"/>
    <w:rsid w:val="008F212F"/>
    <w:rsid w:val="008F260B"/>
    <w:rsid w:val="008F4735"/>
    <w:rsid w:val="008F4F86"/>
    <w:rsid w:val="008F7498"/>
    <w:rsid w:val="008F78DD"/>
    <w:rsid w:val="008F7DA5"/>
    <w:rsid w:val="00902156"/>
    <w:rsid w:val="00903393"/>
    <w:rsid w:val="00904442"/>
    <w:rsid w:val="0090500C"/>
    <w:rsid w:val="00906D75"/>
    <w:rsid w:val="00907600"/>
    <w:rsid w:val="00912182"/>
    <w:rsid w:val="0091227C"/>
    <w:rsid w:val="009128E6"/>
    <w:rsid w:val="00912E11"/>
    <w:rsid w:val="00913FE1"/>
    <w:rsid w:val="0091559A"/>
    <w:rsid w:val="009158FC"/>
    <w:rsid w:val="00923CD5"/>
    <w:rsid w:val="0092414B"/>
    <w:rsid w:val="00924B6B"/>
    <w:rsid w:val="00924F6D"/>
    <w:rsid w:val="00925AAB"/>
    <w:rsid w:val="009270F9"/>
    <w:rsid w:val="0092717B"/>
    <w:rsid w:val="00927258"/>
    <w:rsid w:val="00927356"/>
    <w:rsid w:val="0092786F"/>
    <w:rsid w:val="0093007B"/>
    <w:rsid w:val="0093012B"/>
    <w:rsid w:val="00930680"/>
    <w:rsid w:val="00930BEA"/>
    <w:rsid w:val="00931155"/>
    <w:rsid w:val="00931591"/>
    <w:rsid w:val="00931BF3"/>
    <w:rsid w:val="00932075"/>
    <w:rsid w:val="0093322A"/>
    <w:rsid w:val="00934295"/>
    <w:rsid w:val="00934A33"/>
    <w:rsid w:val="00935490"/>
    <w:rsid w:val="00937A67"/>
    <w:rsid w:val="0094097B"/>
    <w:rsid w:val="00941B80"/>
    <w:rsid w:val="0094335C"/>
    <w:rsid w:val="00943378"/>
    <w:rsid w:val="00944A97"/>
    <w:rsid w:val="00945D9C"/>
    <w:rsid w:val="00945F09"/>
    <w:rsid w:val="00946196"/>
    <w:rsid w:val="0094633D"/>
    <w:rsid w:val="009468AA"/>
    <w:rsid w:val="00946DC5"/>
    <w:rsid w:val="00947C16"/>
    <w:rsid w:val="00950681"/>
    <w:rsid w:val="00950DE0"/>
    <w:rsid w:val="009537B0"/>
    <w:rsid w:val="009556CD"/>
    <w:rsid w:val="009558D6"/>
    <w:rsid w:val="00955C9C"/>
    <w:rsid w:val="00956450"/>
    <w:rsid w:val="009574E9"/>
    <w:rsid w:val="00960449"/>
    <w:rsid w:val="00960DDC"/>
    <w:rsid w:val="00961AE0"/>
    <w:rsid w:val="00964A7F"/>
    <w:rsid w:val="00964F0F"/>
    <w:rsid w:val="009650D0"/>
    <w:rsid w:val="009655BC"/>
    <w:rsid w:val="00965D9F"/>
    <w:rsid w:val="00965F01"/>
    <w:rsid w:val="009717F5"/>
    <w:rsid w:val="00971A10"/>
    <w:rsid w:val="00971B0D"/>
    <w:rsid w:val="0097403B"/>
    <w:rsid w:val="00975366"/>
    <w:rsid w:val="00976C5F"/>
    <w:rsid w:val="00977BA8"/>
    <w:rsid w:val="00977FC9"/>
    <w:rsid w:val="00983D45"/>
    <w:rsid w:val="0098560C"/>
    <w:rsid w:val="00985672"/>
    <w:rsid w:val="009858ED"/>
    <w:rsid w:val="009874A9"/>
    <w:rsid w:val="00991C4C"/>
    <w:rsid w:val="00992236"/>
    <w:rsid w:val="00992938"/>
    <w:rsid w:val="00992BAE"/>
    <w:rsid w:val="00994C8D"/>
    <w:rsid w:val="00995B3C"/>
    <w:rsid w:val="009962CD"/>
    <w:rsid w:val="0099636A"/>
    <w:rsid w:val="00996A07"/>
    <w:rsid w:val="009A07CB"/>
    <w:rsid w:val="009A0A50"/>
    <w:rsid w:val="009A0F79"/>
    <w:rsid w:val="009A113D"/>
    <w:rsid w:val="009A1CDA"/>
    <w:rsid w:val="009A24CD"/>
    <w:rsid w:val="009A2A29"/>
    <w:rsid w:val="009A4052"/>
    <w:rsid w:val="009A632C"/>
    <w:rsid w:val="009A6A83"/>
    <w:rsid w:val="009B1127"/>
    <w:rsid w:val="009B2154"/>
    <w:rsid w:val="009B387D"/>
    <w:rsid w:val="009B39CB"/>
    <w:rsid w:val="009B49CC"/>
    <w:rsid w:val="009B51BA"/>
    <w:rsid w:val="009B72EC"/>
    <w:rsid w:val="009B788E"/>
    <w:rsid w:val="009C2189"/>
    <w:rsid w:val="009C37A2"/>
    <w:rsid w:val="009C515E"/>
    <w:rsid w:val="009C5291"/>
    <w:rsid w:val="009C5703"/>
    <w:rsid w:val="009C57C2"/>
    <w:rsid w:val="009C5D07"/>
    <w:rsid w:val="009C63C5"/>
    <w:rsid w:val="009C75DA"/>
    <w:rsid w:val="009D05F9"/>
    <w:rsid w:val="009D0E37"/>
    <w:rsid w:val="009D14F9"/>
    <w:rsid w:val="009D1A01"/>
    <w:rsid w:val="009D499D"/>
    <w:rsid w:val="009D5B87"/>
    <w:rsid w:val="009D5F06"/>
    <w:rsid w:val="009D7007"/>
    <w:rsid w:val="009E70AC"/>
    <w:rsid w:val="009F00E0"/>
    <w:rsid w:val="009F01DA"/>
    <w:rsid w:val="009F0918"/>
    <w:rsid w:val="009F1374"/>
    <w:rsid w:val="009F1BF2"/>
    <w:rsid w:val="009F237A"/>
    <w:rsid w:val="009F2588"/>
    <w:rsid w:val="009F2D8C"/>
    <w:rsid w:val="009F30BC"/>
    <w:rsid w:val="009F4E8C"/>
    <w:rsid w:val="009F5D23"/>
    <w:rsid w:val="009F7C82"/>
    <w:rsid w:val="009F7EF2"/>
    <w:rsid w:val="00A00636"/>
    <w:rsid w:val="00A00B43"/>
    <w:rsid w:val="00A03755"/>
    <w:rsid w:val="00A04685"/>
    <w:rsid w:val="00A04BD3"/>
    <w:rsid w:val="00A05C18"/>
    <w:rsid w:val="00A05DD3"/>
    <w:rsid w:val="00A06116"/>
    <w:rsid w:val="00A0615B"/>
    <w:rsid w:val="00A061F6"/>
    <w:rsid w:val="00A07AEC"/>
    <w:rsid w:val="00A07DAD"/>
    <w:rsid w:val="00A10354"/>
    <w:rsid w:val="00A10479"/>
    <w:rsid w:val="00A10DDF"/>
    <w:rsid w:val="00A11C17"/>
    <w:rsid w:val="00A11E59"/>
    <w:rsid w:val="00A123A5"/>
    <w:rsid w:val="00A130E9"/>
    <w:rsid w:val="00A1341A"/>
    <w:rsid w:val="00A13476"/>
    <w:rsid w:val="00A138F8"/>
    <w:rsid w:val="00A13F12"/>
    <w:rsid w:val="00A14654"/>
    <w:rsid w:val="00A151EF"/>
    <w:rsid w:val="00A16D26"/>
    <w:rsid w:val="00A17203"/>
    <w:rsid w:val="00A21B25"/>
    <w:rsid w:val="00A2387F"/>
    <w:rsid w:val="00A2600D"/>
    <w:rsid w:val="00A265E2"/>
    <w:rsid w:val="00A275DC"/>
    <w:rsid w:val="00A27694"/>
    <w:rsid w:val="00A27B5D"/>
    <w:rsid w:val="00A27FEF"/>
    <w:rsid w:val="00A30978"/>
    <w:rsid w:val="00A31982"/>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12B"/>
    <w:rsid w:val="00A508C9"/>
    <w:rsid w:val="00A53B57"/>
    <w:rsid w:val="00A54EE5"/>
    <w:rsid w:val="00A5554F"/>
    <w:rsid w:val="00A564F5"/>
    <w:rsid w:val="00A5660F"/>
    <w:rsid w:val="00A56FE5"/>
    <w:rsid w:val="00A57FB9"/>
    <w:rsid w:val="00A60C2F"/>
    <w:rsid w:val="00A62604"/>
    <w:rsid w:val="00A6289D"/>
    <w:rsid w:val="00A6297D"/>
    <w:rsid w:val="00A63230"/>
    <w:rsid w:val="00A63AED"/>
    <w:rsid w:val="00A64D23"/>
    <w:rsid w:val="00A65443"/>
    <w:rsid w:val="00A66020"/>
    <w:rsid w:val="00A66505"/>
    <w:rsid w:val="00A66A14"/>
    <w:rsid w:val="00A66A46"/>
    <w:rsid w:val="00A66D5A"/>
    <w:rsid w:val="00A70011"/>
    <w:rsid w:val="00A70937"/>
    <w:rsid w:val="00A72870"/>
    <w:rsid w:val="00A75036"/>
    <w:rsid w:val="00A75713"/>
    <w:rsid w:val="00A76543"/>
    <w:rsid w:val="00A8007F"/>
    <w:rsid w:val="00A80AD2"/>
    <w:rsid w:val="00A80BA1"/>
    <w:rsid w:val="00A80EDF"/>
    <w:rsid w:val="00A81DFB"/>
    <w:rsid w:val="00A84E86"/>
    <w:rsid w:val="00A84F93"/>
    <w:rsid w:val="00A8542C"/>
    <w:rsid w:val="00A86BAB"/>
    <w:rsid w:val="00A87C23"/>
    <w:rsid w:val="00A90662"/>
    <w:rsid w:val="00A90CAF"/>
    <w:rsid w:val="00A9137F"/>
    <w:rsid w:val="00A9172C"/>
    <w:rsid w:val="00A917F1"/>
    <w:rsid w:val="00A91909"/>
    <w:rsid w:val="00A924C9"/>
    <w:rsid w:val="00A940FD"/>
    <w:rsid w:val="00A949E3"/>
    <w:rsid w:val="00A94D40"/>
    <w:rsid w:val="00A95792"/>
    <w:rsid w:val="00A96B6E"/>
    <w:rsid w:val="00A96E23"/>
    <w:rsid w:val="00A9752F"/>
    <w:rsid w:val="00A97563"/>
    <w:rsid w:val="00A97898"/>
    <w:rsid w:val="00AA08F9"/>
    <w:rsid w:val="00AA0A4F"/>
    <w:rsid w:val="00AA15ED"/>
    <w:rsid w:val="00AA3EB2"/>
    <w:rsid w:val="00AA51A3"/>
    <w:rsid w:val="00AA58EB"/>
    <w:rsid w:val="00AA5B98"/>
    <w:rsid w:val="00AA68EE"/>
    <w:rsid w:val="00AA7516"/>
    <w:rsid w:val="00AB076B"/>
    <w:rsid w:val="00AB0BB8"/>
    <w:rsid w:val="00AB1436"/>
    <w:rsid w:val="00AB14C1"/>
    <w:rsid w:val="00AB3AEB"/>
    <w:rsid w:val="00AB3D3C"/>
    <w:rsid w:val="00AB473A"/>
    <w:rsid w:val="00AB5610"/>
    <w:rsid w:val="00AB5A0B"/>
    <w:rsid w:val="00AB68B0"/>
    <w:rsid w:val="00AB7AED"/>
    <w:rsid w:val="00AB7D02"/>
    <w:rsid w:val="00AC0BA6"/>
    <w:rsid w:val="00AC1168"/>
    <w:rsid w:val="00AC1C22"/>
    <w:rsid w:val="00AC2ACB"/>
    <w:rsid w:val="00AC2F0A"/>
    <w:rsid w:val="00AC3F09"/>
    <w:rsid w:val="00AC4B21"/>
    <w:rsid w:val="00AC5BC8"/>
    <w:rsid w:val="00AC66BD"/>
    <w:rsid w:val="00AC6A96"/>
    <w:rsid w:val="00AC6B2A"/>
    <w:rsid w:val="00AC749D"/>
    <w:rsid w:val="00AC7D99"/>
    <w:rsid w:val="00AD0BCE"/>
    <w:rsid w:val="00AD0C63"/>
    <w:rsid w:val="00AD1022"/>
    <w:rsid w:val="00AD2A2B"/>
    <w:rsid w:val="00AD386C"/>
    <w:rsid w:val="00AD4B57"/>
    <w:rsid w:val="00AD53CD"/>
    <w:rsid w:val="00AD565C"/>
    <w:rsid w:val="00AD6899"/>
    <w:rsid w:val="00AE17AE"/>
    <w:rsid w:val="00AE2984"/>
    <w:rsid w:val="00AE3AEB"/>
    <w:rsid w:val="00AE444D"/>
    <w:rsid w:val="00AE72D7"/>
    <w:rsid w:val="00AE7907"/>
    <w:rsid w:val="00AF02C7"/>
    <w:rsid w:val="00AF0743"/>
    <w:rsid w:val="00AF07B2"/>
    <w:rsid w:val="00AF07B3"/>
    <w:rsid w:val="00AF0B5F"/>
    <w:rsid w:val="00AF1C56"/>
    <w:rsid w:val="00AF2513"/>
    <w:rsid w:val="00AF3B31"/>
    <w:rsid w:val="00AF3CCC"/>
    <w:rsid w:val="00AF4E4B"/>
    <w:rsid w:val="00AF6EA6"/>
    <w:rsid w:val="00B00012"/>
    <w:rsid w:val="00B00B69"/>
    <w:rsid w:val="00B00D0D"/>
    <w:rsid w:val="00B00E47"/>
    <w:rsid w:val="00B01C2F"/>
    <w:rsid w:val="00B02208"/>
    <w:rsid w:val="00B02A70"/>
    <w:rsid w:val="00B030C0"/>
    <w:rsid w:val="00B032A3"/>
    <w:rsid w:val="00B04DC2"/>
    <w:rsid w:val="00B056D3"/>
    <w:rsid w:val="00B05BDD"/>
    <w:rsid w:val="00B05FC0"/>
    <w:rsid w:val="00B070C9"/>
    <w:rsid w:val="00B103AF"/>
    <w:rsid w:val="00B10C4B"/>
    <w:rsid w:val="00B111A6"/>
    <w:rsid w:val="00B11D62"/>
    <w:rsid w:val="00B13354"/>
    <w:rsid w:val="00B1481D"/>
    <w:rsid w:val="00B14A10"/>
    <w:rsid w:val="00B14AC7"/>
    <w:rsid w:val="00B1715A"/>
    <w:rsid w:val="00B17897"/>
    <w:rsid w:val="00B178DD"/>
    <w:rsid w:val="00B20645"/>
    <w:rsid w:val="00B20C1D"/>
    <w:rsid w:val="00B2205E"/>
    <w:rsid w:val="00B22887"/>
    <w:rsid w:val="00B22ABC"/>
    <w:rsid w:val="00B230FA"/>
    <w:rsid w:val="00B264A3"/>
    <w:rsid w:val="00B277BC"/>
    <w:rsid w:val="00B30D90"/>
    <w:rsid w:val="00B314A6"/>
    <w:rsid w:val="00B31CAF"/>
    <w:rsid w:val="00B31FFE"/>
    <w:rsid w:val="00B348AA"/>
    <w:rsid w:val="00B3515A"/>
    <w:rsid w:val="00B36172"/>
    <w:rsid w:val="00B403C1"/>
    <w:rsid w:val="00B40617"/>
    <w:rsid w:val="00B408E6"/>
    <w:rsid w:val="00B431BB"/>
    <w:rsid w:val="00B43EF3"/>
    <w:rsid w:val="00B43FD0"/>
    <w:rsid w:val="00B464D8"/>
    <w:rsid w:val="00B46C13"/>
    <w:rsid w:val="00B47321"/>
    <w:rsid w:val="00B50B51"/>
    <w:rsid w:val="00B50EB5"/>
    <w:rsid w:val="00B510CE"/>
    <w:rsid w:val="00B51777"/>
    <w:rsid w:val="00B540E4"/>
    <w:rsid w:val="00B549A6"/>
    <w:rsid w:val="00B57D32"/>
    <w:rsid w:val="00B6035C"/>
    <w:rsid w:val="00B60915"/>
    <w:rsid w:val="00B60AA7"/>
    <w:rsid w:val="00B613EE"/>
    <w:rsid w:val="00B6144C"/>
    <w:rsid w:val="00B61F9D"/>
    <w:rsid w:val="00B6457B"/>
    <w:rsid w:val="00B67BCB"/>
    <w:rsid w:val="00B67F84"/>
    <w:rsid w:val="00B70373"/>
    <w:rsid w:val="00B7076A"/>
    <w:rsid w:val="00B71AA4"/>
    <w:rsid w:val="00B721DC"/>
    <w:rsid w:val="00B72E4B"/>
    <w:rsid w:val="00B73372"/>
    <w:rsid w:val="00B741CD"/>
    <w:rsid w:val="00B741D6"/>
    <w:rsid w:val="00B7507A"/>
    <w:rsid w:val="00B75A9A"/>
    <w:rsid w:val="00B803E5"/>
    <w:rsid w:val="00B809BD"/>
    <w:rsid w:val="00B80C52"/>
    <w:rsid w:val="00B81052"/>
    <w:rsid w:val="00B82E24"/>
    <w:rsid w:val="00B8468D"/>
    <w:rsid w:val="00B86ADF"/>
    <w:rsid w:val="00B901BE"/>
    <w:rsid w:val="00B9033D"/>
    <w:rsid w:val="00B906C0"/>
    <w:rsid w:val="00B90A85"/>
    <w:rsid w:val="00B90DEF"/>
    <w:rsid w:val="00B92215"/>
    <w:rsid w:val="00B963EC"/>
    <w:rsid w:val="00B96A21"/>
    <w:rsid w:val="00B97934"/>
    <w:rsid w:val="00B9798E"/>
    <w:rsid w:val="00B97DD5"/>
    <w:rsid w:val="00B97F2D"/>
    <w:rsid w:val="00BA1320"/>
    <w:rsid w:val="00BA1849"/>
    <w:rsid w:val="00BA1C22"/>
    <w:rsid w:val="00BA1F02"/>
    <w:rsid w:val="00BA2377"/>
    <w:rsid w:val="00BA2A1C"/>
    <w:rsid w:val="00BA2B39"/>
    <w:rsid w:val="00BA30EB"/>
    <w:rsid w:val="00BA34FB"/>
    <w:rsid w:val="00BA3F9A"/>
    <w:rsid w:val="00BA5C14"/>
    <w:rsid w:val="00BA64BA"/>
    <w:rsid w:val="00BA6DE7"/>
    <w:rsid w:val="00BA6F56"/>
    <w:rsid w:val="00BA7587"/>
    <w:rsid w:val="00BB00CE"/>
    <w:rsid w:val="00BB101E"/>
    <w:rsid w:val="00BB1615"/>
    <w:rsid w:val="00BB16FA"/>
    <w:rsid w:val="00BB28F6"/>
    <w:rsid w:val="00BB37FA"/>
    <w:rsid w:val="00BB4C8C"/>
    <w:rsid w:val="00BB5726"/>
    <w:rsid w:val="00BB5B7A"/>
    <w:rsid w:val="00BB7DBC"/>
    <w:rsid w:val="00BC0115"/>
    <w:rsid w:val="00BC130F"/>
    <w:rsid w:val="00BC14D5"/>
    <w:rsid w:val="00BC16D6"/>
    <w:rsid w:val="00BC2554"/>
    <w:rsid w:val="00BC2911"/>
    <w:rsid w:val="00BC36A2"/>
    <w:rsid w:val="00BC3DD4"/>
    <w:rsid w:val="00BC5993"/>
    <w:rsid w:val="00BC6181"/>
    <w:rsid w:val="00BC6CD2"/>
    <w:rsid w:val="00BD1BA7"/>
    <w:rsid w:val="00BD34D6"/>
    <w:rsid w:val="00BD4239"/>
    <w:rsid w:val="00BD43B0"/>
    <w:rsid w:val="00BD4ACC"/>
    <w:rsid w:val="00BD4AD5"/>
    <w:rsid w:val="00BD5AF4"/>
    <w:rsid w:val="00BD61C9"/>
    <w:rsid w:val="00BD6C92"/>
    <w:rsid w:val="00BD7348"/>
    <w:rsid w:val="00BD74D4"/>
    <w:rsid w:val="00BD788F"/>
    <w:rsid w:val="00BD7BA6"/>
    <w:rsid w:val="00BD7C2F"/>
    <w:rsid w:val="00BE0BC9"/>
    <w:rsid w:val="00BE167D"/>
    <w:rsid w:val="00BE1FF4"/>
    <w:rsid w:val="00BE2709"/>
    <w:rsid w:val="00BE32C6"/>
    <w:rsid w:val="00BE33CD"/>
    <w:rsid w:val="00BE365D"/>
    <w:rsid w:val="00BE4002"/>
    <w:rsid w:val="00BE6B01"/>
    <w:rsid w:val="00BE7103"/>
    <w:rsid w:val="00BE776C"/>
    <w:rsid w:val="00BE788C"/>
    <w:rsid w:val="00BE7EF4"/>
    <w:rsid w:val="00BF1D16"/>
    <w:rsid w:val="00BF343C"/>
    <w:rsid w:val="00BF34FB"/>
    <w:rsid w:val="00BF3C6F"/>
    <w:rsid w:val="00BF5E40"/>
    <w:rsid w:val="00BF7BF3"/>
    <w:rsid w:val="00C00DDE"/>
    <w:rsid w:val="00C00FC1"/>
    <w:rsid w:val="00C013D8"/>
    <w:rsid w:val="00C01921"/>
    <w:rsid w:val="00C01C47"/>
    <w:rsid w:val="00C02C37"/>
    <w:rsid w:val="00C037C7"/>
    <w:rsid w:val="00C048C9"/>
    <w:rsid w:val="00C05584"/>
    <w:rsid w:val="00C057BA"/>
    <w:rsid w:val="00C0666B"/>
    <w:rsid w:val="00C06774"/>
    <w:rsid w:val="00C07F85"/>
    <w:rsid w:val="00C1007A"/>
    <w:rsid w:val="00C1067D"/>
    <w:rsid w:val="00C10EC2"/>
    <w:rsid w:val="00C11F13"/>
    <w:rsid w:val="00C12B4E"/>
    <w:rsid w:val="00C1301F"/>
    <w:rsid w:val="00C13358"/>
    <w:rsid w:val="00C138A2"/>
    <w:rsid w:val="00C15EC3"/>
    <w:rsid w:val="00C161C6"/>
    <w:rsid w:val="00C16E53"/>
    <w:rsid w:val="00C1795D"/>
    <w:rsid w:val="00C2120C"/>
    <w:rsid w:val="00C2130B"/>
    <w:rsid w:val="00C22058"/>
    <w:rsid w:val="00C24FA6"/>
    <w:rsid w:val="00C253AA"/>
    <w:rsid w:val="00C259CE"/>
    <w:rsid w:val="00C267D9"/>
    <w:rsid w:val="00C26F85"/>
    <w:rsid w:val="00C27CA3"/>
    <w:rsid w:val="00C301E3"/>
    <w:rsid w:val="00C3046B"/>
    <w:rsid w:val="00C30D77"/>
    <w:rsid w:val="00C3112B"/>
    <w:rsid w:val="00C3160A"/>
    <w:rsid w:val="00C3353B"/>
    <w:rsid w:val="00C36B9D"/>
    <w:rsid w:val="00C378C9"/>
    <w:rsid w:val="00C408AD"/>
    <w:rsid w:val="00C40A6C"/>
    <w:rsid w:val="00C41CD2"/>
    <w:rsid w:val="00C41F09"/>
    <w:rsid w:val="00C44ABE"/>
    <w:rsid w:val="00C44F33"/>
    <w:rsid w:val="00C454C1"/>
    <w:rsid w:val="00C457E6"/>
    <w:rsid w:val="00C47685"/>
    <w:rsid w:val="00C507A0"/>
    <w:rsid w:val="00C512A9"/>
    <w:rsid w:val="00C5264B"/>
    <w:rsid w:val="00C52F82"/>
    <w:rsid w:val="00C53CFA"/>
    <w:rsid w:val="00C54CCB"/>
    <w:rsid w:val="00C54E17"/>
    <w:rsid w:val="00C55BEE"/>
    <w:rsid w:val="00C55CDE"/>
    <w:rsid w:val="00C56947"/>
    <w:rsid w:val="00C56FA6"/>
    <w:rsid w:val="00C60869"/>
    <w:rsid w:val="00C61110"/>
    <w:rsid w:val="00C62516"/>
    <w:rsid w:val="00C62ABB"/>
    <w:rsid w:val="00C62B31"/>
    <w:rsid w:val="00C64C44"/>
    <w:rsid w:val="00C64C9D"/>
    <w:rsid w:val="00C64DAC"/>
    <w:rsid w:val="00C66004"/>
    <w:rsid w:val="00C66B9D"/>
    <w:rsid w:val="00C709F1"/>
    <w:rsid w:val="00C71BCE"/>
    <w:rsid w:val="00C71DD4"/>
    <w:rsid w:val="00C72E82"/>
    <w:rsid w:val="00C73040"/>
    <w:rsid w:val="00C77A7D"/>
    <w:rsid w:val="00C80CF0"/>
    <w:rsid w:val="00C813A6"/>
    <w:rsid w:val="00C81FE6"/>
    <w:rsid w:val="00C83D79"/>
    <w:rsid w:val="00C855E1"/>
    <w:rsid w:val="00C872ED"/>
    <w:rsid w:val="00C873D1"/>
    <w:rsid w:val="00C87B26"/>
    <w:rsid w:val="00C87D56"/>
    <w:rsid w:val="00C90311"/>
    <w:rsid w:val="00C909A3"/>
    <w:rsid w:val="00C92A82"/>
    <w:rsid w:val="00C92A9D"/>
    <w:rsid w:val="00C936E3"/>
    <w:rsid w:val="00C94516"/>
    <w:rsid w:val="00C948AC"/>
    <w:rsid w:val="00C95F4E"/>
    <w:rsid w:val="00C976E8"/>
    <w:rsid w:val="00C97D93"/>
    <w:rsid w:val="00C97ECA"/>
    <w:rsid w:val="00CA04D3"/>
    <w:rsid w:val="00CA23FE"/>
    <w:rsid w:val="00CA2894"/>
    <w:rsid w:val="00CA32DE"/>
    <w:rsid w:val="00CA46E5"/>
    <w:rsid w:val="00CA52BF"/>
    <w:rsid w:val="00CA595D"/>
    <w:rsid w:val="00CA61A7"/>
    <w:rsid w:val="00CA7EEE"/>
    <w:rsid w:val="00CB066B"/>
    <w:rsid w:val="00CB0729"/>
    <w:rsid w:val="00CB1D25"/>
    <w:rsid w:val="00CB20D8"/>
    <w:rsid w:val="00CB31A6"/>
    <w:rsid w:val="00CB3C74"/>
    <w:rsid w:val="00CB3D27"/>
    <w:rsid w:val="00CB532C"/>
    <w:rsid w:val="00CB60BE"/>
    <w:rsid w:val="00CB7A2B"/>
    <w:rsid w:val="00CB7B96"/>
    <w:rsid w:val="00CC05E3"/>
    <w:rsid w:val="00CC0848"/>
    <w:rsid w:val="00CC0F8C"/>
    <w:rsid w:val="00CC3823"/>
    <w:rsid w:val="00CC3CA7"/>
    <w:rsid w:val="00CC4569"/>
    <w:rsid w:val="00CC601B"/>
    <w:rsid w:val="00CC6394"/>
    <w:rsid w:val="00CD1F6D"/>
    <w:rsid w:val="00CD2D94"/>
    <w:rsid w:val="00CD3005"/>
    <w:rsid w:val="00CD394B"/>
    <w:rsid w:val="00CD3B06"/>
    <w:rsid w:val="00CD42BD"/>
    <w:rsid w:val="00CD464C"/>
    <w:rsid w:val="00CD4F99"/>
    <w:rsid w:val="00CD5B93"/>
    <w:rsid w:val="00CD77F8"/>
    <w:rsid w:val="00CE1114"/>
    <w:rsid w:val="00CE257A"/>
    <w:rsid w:val="00CE400F"/>
    <w:rsid w:val="00CE4906"/>
    <w:rsid w:val="00CE495B"/>
    <w:rsid w:val="00CE5780"/>
    <w:rsid w:val="00CE62F1"/>
    <w:rsid w:val="00CE68D2"/>
    <w:rsid w:val="00CE6AEF"/>
    <w:rsid w:val="00CE6D6E"/>
    <w:rsid w:val="00CF0254"/>
    <w:rsid w:val="00CF1074"/>
    <w:rsid w:val="00CF1A1A"/>
    <w:rsid w:val="00CF2131"/>
    <w:rsid w:val="00CF3591"/>
    <w:rsid w:val="00CF3CCC"/>
    <w:rsid w:val="00CF41F6"/>
    <w:rsid w:val="00CF4609"/>
    <w:rsid w:val="00CF699E"/>
    <w:rsid w:val="00CF6E46"/>
    <w:rsid w:val="00CF6F52"/>
    <w:rsid w:val="00D016EC"/>
    <w:rsid w:val="00D01B51"/>
    <w:rsid w:val="00D02A8C"/>
    <w:rsid w:val="00D06840"/>
    <w:rsid w:val="00D06889"/>
    <w:rsid w:val="00D06BD3"/>
    <w:rsid w:val="00D0776A"/>
    <w:rsid w:val="00D10074"/>
    <w:rsid w:val="00D1084C"/>
    <w:rsid w:val="00D10FA8"/>
    <w:rsid w:val="00D110BB"/>
    <w:rsid w:val="00D11886"/>
    <w:rsid w:val="00D11ACD"/>
    <w:rsid w:val="00D12066"/>
    <w:rsid w:val="00D127D5"/>
    <w:rsid w:val="00D1363A"/>
    <w:rsid w:val="00D15319"/>
    <w:rsid w:val="00D1532A"/>
    <w:rsid w:val="00D165D2"/>
    <w:rsid w:val="00D1689C"/>
    <w:rsid w:val="00D16DEB"/>
    <w:rsid w:val="00D17B75"/>
    <w:rsid w:val="00D20045"/>
    <w:rsid w:val="00D2273D"/>
    <w:rsid w:val="00D24A76"/>
    <w:rsid w:val="00D24F67"/>
    <w:rsid w:val="00D252B1"/>
    <w:rsid w:val="00D25F90"/>
    <w:rsid w:val="00D268A6"/>
    <w:rsid w:val="00D268BE"/>
    <w:rsid w:val="00D26B83"/>
    <w:rsid w:val="00D27407"/>
    <w:rsid w:val="00D2756F"/>
    <w:rsid w:val="00D27996"/>
    <w:rsid w:val="00D30730"/>
    <w:rsid w:val="00D3096A"/>
    <w:rsid w:val="00D30D39"/>
    <w:rsid w:val="00D31B19"/>
    <w:rsid w:val="00D3217C"/>
    <w:rsid w:val="00D32A5A"/>
    <w:rsid w:val="00D32E70"/>
    <w:rsid w:val="00D3360D"/>
    <w:rsid w:val="00D34246"/>
    <w:rsid w:val="00D3604C"/>
    <w:rsid w:val="00D36950"/>
    <w:rsid w:val="00D36DC4"/>
    <w:rsid w:val="00D40319"/>
    <w:rsid w:val="00D40A04"/>
    <w:rsid w:val="00D416B0"/>
    <w:rsid w:val="00D425DC"/>
    <w:rsid w:val="00D4292A"/>
    <w:rsid w:val="00D44510"/>
    <w:rsid w:val="00D44DC3"/>
    <w:rsid w:val="00D45E1B"/>
    <w:rsid w:val="00D46D4F"/>
    <w:rsid w:val="00D47311"/>
    <w:rsid w:val="00D47A92"/>
    <w:rsid w:val="00D47C7D"/>
    <w:rsid w:val="00D5040B"/>
    <w:rsid w:val="00D50F1F"/>
    <w:rsid w:val="00D51259"/>
    <w:rsid w:val="00D519D2"/>
    <w:rsid w:val="00D51DAE"/>
    <w:rsid w:val="00D5219C"/>
    <w:rsid w:val="00D5417E"/>
    <w:rsid w:val="00D544E9"/>
    <w:rsid w:val="00D54C3E"/>
    <w:rsid w:val="00D56850"/>
    <w:rsid w:val="00D5732D"/>
    <w:rsid w:val="00D610E6"/>
    <w:rsid w:val="00D61795"/>
    <w:rsid w:val="00D61BD1"/>
    <w:rsid w:val="00D62871"/>
    <w:rsid w:val="00D62F13"/>
    <w:rsid w:val="00D64236"/>
    <w:rsid w:val="00D651BC"/>
    <w:rsid w:val="00D659A7"/>
    <w:rsid w:val="00D65CF4"/>
    <w:rsid w:val="00D67426"/>
    <w:rsid w:val="00D718D6"/>
    <w:rsid w:val="00D72BFE"/>
    <w:rsid w:val="00D73BE5"/>
    <w:rsid w:val="00D74430"/>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2F07"/>
    <w:rsid w:val="00D93058"/>
    <w:rsid w:val="00D93457"/>
    <w:rsid w:val="00D94786"/>
    <w:rsid w:val="00D94D22"/>
    <w:rsid w:val="00D9514B"/>
    <w:rsid w:val="00D956CA"/>
    <w:rsid w:val="00DA050C"/>
    <w:rsid w:val="00DA070F"/>
    <w:rsid w:val="00DA0AC0"/>
    <w:rsid w:val="00DA10F3"/>
    <w:rsid w:val="00DA17AC"/>
    <w:rsid w:val="00DA2228"/>
    <w:rsid w:val="00DA2E68"/>
    <w:rsid w:val="00DA3D83"/>
    <w:rsid w:val="00DA4742"/>
    <w:rsid w:val="00DA4F99"/>
    <w:rsid w:val="00DA7590"/>
    <w:rsid w:val="00DA76D6"/>
    <w:rsid w:val="00DB0410"/>
    <w:rsid w:val="00DB0D62"/>
    <w:rsid w:val="00DB19B9"/>
    <w:rsid w:val="00DB1E5A"/>
    <w:rsid w:val="00DB2118"/>
    <w:rsid w:val="00DB2611"/>
    <w:rsid w:val="00DB35A3"/>
    <w:rsid w:val="00DB4817"/>
    <w:rsid w:val="00DB49D4"/>
    <w:rsid w:val="00DB54BE"/>
    <w:rsid w:val="00DB579A"/>
    <w:rsid w:val="00DB683A"/>
    <w:rsid w:val="00DB691B"/>
    <w:rsid w:val="00DB75AE"/>
    <w:rsid w:val="00DB78D8"/>
    <w:rsid w:val="00DB79E3"/>
    <w:rsid w:val="00DC09A0"/>
    <w:rsid w:val="00DC0E26"/>
    <w:rsid w:val="00DC29F4"/>
    <w:rsid w:val="00DC2F45"/>
    <w:rsid w:val="00DC3271"/>
    <w:rsid w:val="00DC3A55"/>
    <w:rsid w:val="00DC42AF"/>
    <w:rsid w:val="00DC4D8D"/>
    <w:rsid w:val="00DC5529"/>
    <w:rsid w:val="00DC5A77"/>
    <w:rsid w:val="00DC608B"/>
    <w:rsid w:val="00DC6256"/>
    <w:rsid w:val="00DD082E"/>
    <w:rsid w:val="00DD0BF8"/>
    <w:rsid w:val="00DD184C"/>
    <w:rsid w:val="00DD1BFD"/>
    <w:rsid w:val="00DD2563"/>
    <w:rsid w:val="00DD2B12"/>
    <w:rsid w:val="00DD2C00"/>
    <w:rsid w:val="00DD3670"/>
    <w:rsid w:val="00DD3755"/>
    <w:rsid w:val="00DD4C44"/>
    <w:rsid w:val="00DD64E0"/>
    <w:rsid w:val="00DD790E"/>
    <w:rsid w:val="00DD7A7C"/>
    <w:rsid w:val="00DE2894"/>
    <w:rsid w:val="00DE2AED"/>
    <w:rsid w:val="00DE2C1C"/>
    <w:rsid w:val="00DE3785"/>
    <w:rsid w:val="00DE3A8D"/>
    <w:rsid w:val="00DE3D8C"/>
    <w:rsid w:val="00DE447B"/>
    <w:rsid w:val="00DE7D74"/>
    <w:rsid w:val="00DF09F3"/>
    <w:rsid w:val="00DF0FCD"/>
    <w:rsid w:val="00DF2766"/>
    <w:rsid w:val="00DF3858"/>
    <w:rsid w:val="00DF4F14"/>
    <w:rsid w:val="00DF598A"/>
    <w:rsid w:val="00DF782E"/>
    <w:rsid w:val="00E0025D"/>
    <w:rsid w:val="00E004A7"/>
    <w:rsid w:val="00E009B5"/>
    <w:rsid w:val="00E02EBE"/>
    <w:rsid w:val="00E04609"/>
    <w:rsid w:val="00E06177"/>
    <w:rsid w:val="00E06263"/>
    <w:rsid w:val="00E06764"/>
    <w:rsid w:val="00E11823"/>
    <w:rsid w:val="00E11A5D"/>
    <w:rsid w:val="00E11A6D"/>
    <w:rsid w:val="00E11BA0"/>
    <w:rsid w:val="00E11D4F"/>
    <w:rsid w:val="00E1262E"/>
    <w:rsid w:val="00E13055"/>
    <w:rsid w:val="00E1344F"/>
    <w:rsid w:val="00E13652"/>
    <w:rsid w:val="00E14E4E"/>
    <w:rsid w:val="00E164D6"/>
    <w:rsid w:val="00E203B0"/>
    <w:rsid w:val="00E204D0"/>
    <w:rsid w:val="00E20995"/>
    <w:rsid w:val="00E21685"/>
    <w:rsid w:val="00E21C95"/>
    <w:rsid w:val="00E230A6"/>
    <w:rsid w:val="00E24D80"/>
    <w:rsid w:val="00E24EB0"/>
    <w:rsid w:val="00E24F27"/>
    <w:rsid w:val="00E2525D"/>
    <w:rsid w:val="00E264E5"/>
    <w:rsid w:val="00E31171"/>
    <w:rsid w:val="00E31E1A"/>
    <w:rsid w:val="00E32439"/>
    <w:rsid w:val="00E328AE"/>
    <w:rsid w:val="00E36F4B"/>
    <w:rsid w:val="00E37363"/>
    <w:rsid w:val="00E40425"/>
    <w:rsid w:val="00E41401"/>
    <w:rsid w:val="00E41705"/>
    <w:rsid w:val="00E427DA"/>
    <w:rsid w:val="00E4304B"/>
    <w:rsid w:val="00E43A31"/>
    <w:rsid w:val="00E457D8"/>
    <w:rsid w:val="00E45F24"/>
    <w:rsid w:val="00E46A9E"/>
    <w:rsid w:val="00E47173"/>
    <w:rsid w:val="00E47F50"/>
    <w:rsid w:val="00E51461"/>
    <w:rsid w:val="00E52F71"/>
    <w:rsid w:val="00E53877"/>
    <w:rsid w:val="00E539F7"/>
    <w:rsid w:val="00E54EA6"/>
    <w:rsid w:val="00E55046"/>
    <w:rsid w:val="00E56134"/>
    <w:rsid w:val="00E5731E"/>
    <w:rsid w:val="00E6031B"/>
    <w:rsid w:val="00E6034E"/>
    <w:rsid w:val="00E60CB9"/>
    <w:rsid w:val="00E611BA"/>
    <w:rsid w:val="00E63769"/>
    <w:rsid w:val="00E637C4"/>
    <w:rsid w:val="00E66CEE"/>
    <w:rsid w:val="00E7017F"/>
    <w:rsid w:val="00E71E84"/>
    <w:rsid w:val="00E73689"/>
    <w:rsid w:val="00E73A80"/>
    <w:rsid w:val="00E76084"/>
    <w:rsid w:val="00E774BB"/>
    <w:rsid w:val="00E7770C"/>
    <w:rsid w:val="00E779E7"/>
    <w:rsid w:val="00E77D3C"/>
    <w:rsid w:val="00E80761"/>
    <w:rsid w:val="00E82DBD"/>
    <w:rsid w:val="00E82E46"/>
    <w:rsid w:val="00E83B49"/>
    <w:rsid w:val="00E86017"/>
    <w:rsid w:val="00E86D86"/>
    <w:rsid w:val="00E86DA8"/>
    <w:rsid w:val="00E87BC3"/>
    <w:rsid w:val="00E87F4F"/>
    <w:rsid w:val="00E9015A"/>
    <w:rsid w:val="00E902B7"/>
    <w:rsid w:val="00E90BC0"/>
    <w:rsid w:val="00E926F1"/>
    <w:rsid w:val="00E945A9"/>
    <w:rsid w:val="00E9511C"/>
    <w:rsid w:val="00E96479"/>
    <w:rsid w:val="00E97760"/>
    <w:rsid w:val="00EA0319"/>
    <w:rsid w:val="00EA2D34"/>
    <w:rsid w:val="00EA4502"/>
    <w:rsid w:val="00EA4DCA"/>
    <w:rsid w:val="00EA4F2E"/>
    <w:rsid w:val="00EA6C1B"/>
    <w:rsid w:val="00EA79F3"/>
    <w:rsid w:val="00EB0C71"/>
    <w:rsid w:val="00EB0E99"/>
    <w:rsid w:val="00EB124E"/>
    <w:rsid w:val="00EB1F62"/>
    <w:rsid w:val="00EB240F"/>
    <w:rsid w:val="00EB3095"/>
    <w:rsid w:val="00EB474F"/>
    <w:rsid w:val="00EB4FC7"/>
    <w:rsid w:val="00EB6035"/>
    <w:rsid w:val="00EB66DA"/>
    <w:rsid w:val="00EB7EE7"/>
    <w:rsid w:val="00EC3967"/>
    <w:rsid w:val="00EC4FDC"/>
    <w:rsid w:val="00EC55CC"/>
    <w:rsid w:val="00EC56BA"/>
    <w:rsid w:val="00EC6E87"/>
    <w:rsid w:val="00ED0C08"/>
    <w:rsid w:val="00ED0CCD"/>
    <w:rsid w:val="00ED0D97"/>
    <w:rsid w:val="00ED0FE1"/>
    <w:rsid w:val="00ED1F5D"/>
    <w:rsid w:val="00ED3070"/>
    <w:rsid w:val="00ED32C2"/>
    <w:rsid w:val="00ED3FCD"/>
    <w:rsid w:val="00ED46D1"/>
    <w:rsid w:val="00ED5901"/>
    <w:rsid w:val="00ED7880"/>
    <w:rsid w:val="00ED7A91"/>
    <w:rsid w:val="00EE01CD"/>
    <w:rsid w:val="00EE12FC"/>
    <w:rsid w:val="00EE1642"/>
    <w:rsid w:val="00EE2EA6"/>
    <w:rsid w:val="00EE3FD5"/>
    <w:rsid w:val="00EE5641"/>
    <w:rsid w:val="00EE668D"/>
    <w:rsid w:val="00EE704E"/>
    <w:rsid w:val="00EE7A39"/>
    <w:rsid w:val="00EF1CE3"/>
    <w:rsid w:val="00EF25C7"/>
    <w:rsid w:val="00EF29A5"/>
    <w:rsid w:val="00EF4A71"/>
    <w:rsid w:val="00EF4CCD"/>
    <w:rsid w:val="00EF51C0"/>
    <w:rsid w:val="00EF57D2"/>
    <w:rsid w:val="00EF600A"/>
    <w:rsid w:val="00EF6286"/>
    <w:rsid w:val="00EF7457"/>
    <w:rsid w:val="00EF74E1"/>
    <w:rsid w:val="00EF7C2D"/>
    <w:rsid w:val="00F009C0"/>
    <w:rsid w:val="00F00D5E"/>
    <w:rsid w:val="00F02F34"/>
    <w:rsid w:val="00F035BE"/>
    <w:rsid w:val="00F04476"/>
    <w:rsid w:val="00F05F0B"/>
    <w:rsid w:val="00F0602F"/>
    <w:rsid w:val="00F068FC"/>
    <w:rsid w:val="00F06E57"/>
    <w:rsid w:val="00F07852"/>
    <w:rsid w:val="00F119B0"/>
    <w:rsid w:val="00F11B89"/>
    <w:rsid w:val="00F12364"/>
    <w:rsid w:val="00F129C8"/>
    <w:rsid w:val="00F12A9E"/>
    <w:rsid w:val="00F136F5"/>
    <w:rsid w:val="00F13B53"/>
    <w:rsid w:val="00F13E27"/>
    <w:rsid w:val="00F150B7"/>
    <w:rsid w:val="00F16C4E"/>
    <w:rsid w:val="00F1712E"/>
    <w:rsid w:val="00F174AA"/>
    <w:rsid w:val="00F1778F"/>
    <w:rsid w:val="00F179F5"/>
    <w:rsid w:val="00F20832"/>
    <w:rsid w:val="00F2166B"/>
    <w:rsid w:val="00F21B50"/>
    <w:rsid w:val="00F22478"/>
    <w:rsid w:val="00F226DA"/>
    <w:rsid w:val="00F22A0A"/>
    <w:rsid w:val="00F25A1B"/>
    <w:rsid w:val="00F279F0"/>
    <w:rsid w:val="00F27C4E"/>
    <w:rsid w:val="00F3024C"/>
    <w:rsid w:val="00F30540"/>
    <w:rsid w:val="00F30575"/>
    <w:rsid w:val="00F31073"/>
    <w:rsid w:val="00F31FCA"/>
    <w:rsid w:val="00F3203F"/>
    <w:rsid w:val="00F32515"/>
    <w:rsid w:val="00F3309F"/>
    <w:rsid w:val="00F34579"/>
    <w:rsid w:val="00F35503"/>
    <w:rsid w:val="00F36F46"/>
    <w:rsid w:val="00F403FD"/>
    <w:rsid w:val="00F4081A"/>
    <w:rsid w:val="00F418DF"/>
    <w:rsid w:val="00F41DEC"/>
    <w:rsid w:val="00F41E6F"/>
    <w:rsid w:val="00F44AF6"/>
    <w:rsid w:val="00F4584B"/>
    <w:rsid w:val="00F475CC"/>
    <w:rsid w:val="00F479E8"/>
    <w:rsid w:val="00F47E6F"/>
    <w:rsid w:val="00F51652"/>
    <w:rsid w:val="00F5178C"/>
    <w:rsid w:val="00F5186F"/>
    <w:rsid w:val="00F52CA6"/>
    <w:rsid w:val="00F52DD7"/>
    <w:rsid w:val="00F52E38"/>
    <w:rsid w:val="00F5381B"/>
    <w:rsid w:val="00F5417D"/>
    <w:rsid w:val="00F551B1"/>
    <w:rsid w:val="00F552DE"/>
    <w:rsid w:val="00F5585A"/>
    <w:rsid w:val="00F55EE7"/>
    <w:rsid w:val="00F569B3"/>
    <w:rsid w:val="00F56CB6"/>
    <w:rsid w:val="00F571BB"/>
    <w:rsid w:val="00F57EE8"/>
    <w:rsid w:val="00F6027F"/>
    <w:rsid w:val="00F61FAD"/>
    <w:rsid w:val="00F63728"/>
    <w:rsid w:val="00F6392D"/>
    <w:rsid w:val="00F640F5"/>
    <w:rsid w:val="00F650B6"/>
    <w:rsid w:val="00F6524B"/>
    <w:rsid w:val="00F664F2"/>
    <w:rsid w:val="00F70D0A"/>
    <w:rsid w:val="00F70E37"/>
    <w:rsid w:val="00F712C7"/>
    <w:rsid w:val="00F73206"/>
    <w:rsid w:val="00F7424B"/>
    <w:rsid w:val="00F76ED7"/>
    <w:rsid w:val="00F80B0A"/>
    <w:rsid w:val="00F8148F"/>
    <w:rsid w:val="00F84B7C"/>
    <w:rsid w:val="00F85ED6"/>
    <w:rsid w:val="00F85EDB"/>
    <w:rsid w:val="00F860F4"/>
    <w:rsid w:val="00F86570"/>
    <w:rsid w:val="00F877D5"/>
    <w:rsid w:val="00F87949"/>
    <w:rsid w:val="00F90089"/>
    <w:rsid w:val="00F9146B"/>
    <w:rsid w:val="00F92CE2"/>
    <w:rsid w:val="00F92D9F"/>
    <w:rsid w:val="00F93D22"/>
    <w:rsid w:val="00F95A33"/>
    <w:rsid w:val="00F95D2E"/>
    <w:rsid w:val="00F96104"/>
    <w:rsid w:val="00F96A5F"/>
    <w:rsid w:val="00FA063D"/>
    <w:rsid w:val="00FA07A2"/>
    <w:rsid w:val="00FA0E27"/>
    <w:rsid w:val="00FA1C35"/>
    <w:rsid w:val="00FA2ED2"/>
    <w:rsid w:val="00FA3A1B"/>
    <w:rsid w:val="00FA71EF"/>
    <w:rsid w:val="00FA7A72"/>
    <w:rsid w:val="00FB066C"/>
    <w:rsid w:val="00FB104E"/>
    <w:rsid w:val="00FB36D5"/>
    <w:rsid w:val="00FB3B89"/>
    <w:rsid w:val="00FB3F4C"/>
    <w:rsid w:val="00FB3F6B"/>
    <w:rsid w:val="00FB43F9"/>
    <w:rsid w:val="00FB5B9D"/>
    <w:rsid w:val="00FB67C3"/>
    <w:rsid w:val="00FB78ED"/>
    <w:rsid w:val="00FC0A4D"/>
    <w:rsid w:val="00FC0CDA"/>
    <w:rsid w:val="00FC2D55"/>
    <w:rsid w:val="00FC2EDD"/>
    <w:rsid w:val="00FC3416"/>
    <w:rsid w:val="00FC3833"/>
    <w:rsid w:val="00FC4357"/>
    <w:rsid w:val="00FC5705"/>
    <w:rsid w:val="00FC5759"/>
    <w:rsid w:val="00FC6FC3"/>
    <w:rsid w:val="00FC7E16"/>
    <w:rsid w:val="00FD0F75"/>
    <w:rsid w:val="00FD1F5C"/>
    <w:rsid w:val="00FD66B6"/>
    <w:rsid w:val="00FD6F77"/>
    <w:rsid w:val="00FD750C"/>
    <w:rsid w:val="00FE007F"/>
    <w:rsid w:val="00FE0176"/>
    <w:rsid w:val="00FE0915"/>
    <w:rsid w:val="00FE144D"/>
    <w:rsid w:val="00FE2147"/>
    <w:rsid w:val="00FE62C3"/>
    <w:rsid w:val="00FF0057"/>
    <w:rsid w:val="00FF0625"/>
    <w:rsid w:val="00FF1DC1"/>
    <w:rsid w:val="00FF27F2"/>
    <w:rsid w:val="00FF2FCE"/>
    <w:rsid w:val="00FF3FFC"/>
    <w:rsid w:val="00FF4017"/>
    <w:rsid w:val="00FF55D8"/>
    <w:rsid w:val="00FF5CDF"/>
    <w:rsid w:val="00FF613D"/>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1970"/>
    <o:shapelayout v:ext="edit">
      <o:idmap v:ext="edit" data="1"/>
      <o:rules v:ext="edit">
        <o:r id="V:Rule1" type="connector" idref="#AutoShape 6"/>
        <o:r id="V:Rule2" type="connector" idref="#AutoShape 5"/>
        <o:r id="V:Rule3" type="connector" idref="#Соединительная линия уступом 4"/>
        <o:r id="V:Rule4" type="connector" idref="#Соединительная линия уступом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semiHidden="0" w:uiPriority="0" w:unhideWhenUsed="0"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q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qFormat/>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qFormat/>
    <w:locked/>
    <w:rsid w:val="00822A54"/>
    <w:rPr>
      <w:rFonts w:ascii="Times New Roman" w:hAnsi="Times New Roman"/>
      <w:color w:val="000000"/>
      <w:sz w:val="24"/>
      <w:lang w:eastAsia="ru-RU"/>
    </w:rPr>
  </w:style>
  <w:style w:type="paragraph" w:styleId="a8">
    <w:name w:val="Balloon Text"/>
    <w:basedOn w:val="a0"/>
    <w:link w:val="a9"/>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qFormat/>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uiPriority w:val="99"/>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qFormat/>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qFormat/>
    <w:rsid w:val="00822A54"/>
    <w:rPr>
      <w:rFonts w:cs="Times New Roman"/>
    </w:rPr>
  </w:style>
  <w:style w:type="character" w:styleId="af1">
    <w:name w:val="Hyperlink"/>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uiPriority w:val="99"/>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aliases w:val="ПАРАГРАФ,Абзац списка11"/>
    <w:basedOn w:val="a0"/>
    <w:link w:val="aff3"/>
    <w:uiPriority w:val="34"/>
    <w:qFormat/>
    <w:rsid w:val="00822A54"/>
    <w:pPr>
      <w:ind w:left="708"/>
    </w:pPr>
    <w:rPr>
      <w:rFonts w:eastAsia="Batang"/>
      <w:color w:val="auto"/>
    </w:rPr>
  </w:style>
  <w:style w:type="character" w:customStyle="1" w:styleId="aff3">
    <w:name w:val="Абзац списка Знак"/>
    <w:aliases w:val="ПАРАГРАФ Знак,Абзац списка11 Знак"/>
    <w:link w:val="aff2"/>
    <w:uiPriority w:val="34"/>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uiPriority w:val="99"/>
    <w:rsid w:val="00822A54"/>
    <w:pPr>
      <w:ind w:firstLine="210"/>
    </w:pPr>
  </w:style>
  <w:style w:type="character" w:customStyle="1" w:styleId="aff9">
    <w:name w:val="Красная строка Знак"/>
    <w:link w:val="aff8"/>
    <w:uiPriority w:val="99"/>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20"/>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uiPriority w:val="99"/>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qFormat/>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qFormat/>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qFormat/>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 w:type="paragraph" w:customStyle="1" w:styleId="Nonformat">
    <w:name w:val="Nonformat"/>
    <w:basedOn w:val="a0"/>
    <w:rsid w:val="00312DB6"/>
    <w:pPr>
      <w:widowControl w:val="0"/>
    </w:pPr>
    <w:rPr>
      <w:rFonts w:ascii="Consultant" w:hAnsi="Consultant"/>
      <w:color w:val="auto"/>
      <w:sz w:val="20"/>
      <w:szCs w:val="20"/>
    </w:rPr>
  </w:style>
  <w:style w:type="paragraph" w:customStyle="1" w:styleId="doktekstj">
    <w:name w:val="doktekstj"/>
    <w:basedOn w:val="a0"/>
    <w:rsid w:val="006814C6"/>
    <w:pPr>
      <w:spacing w:before="100" w:beforeAutospacing="1" w:after="300"/>
      <w:jc w:val="both"/>
    </w:pPr>
    <w:rPr>
      <w:color w:val="auto"/>
    </w:rPr>
  </w:style>
  <w:style w:type="character" w:customStyle="1" w:styleId="4a">
    <w:name w:val="Заголовок №4_"/>
    <w:basedOn w:val="a1"/>
    <w:link w:val="4b"/>
    <w:uiPriority w:val="99"/>
    <w:rsid w:val="00CF1074"/>
    <w:rPr>
      <w:rFonts w:ascii="Arial" w:hAnsi="Arial" w:cs="Arial"/>
      <w:b/>
      <w:bCs/>
      <w:spacing w:val="-4"/>
      <w:shd w:val="clear" w:color="auto" w:fill="FFFFFF"/>
    </w:rPr>
  </w:style>
  <w:style w:type="character" w:customStyle="1" w:styleId="88">
    <w:name w:val="Основной текст (8)_"/>
    <w:basedOn w:val="a1"/>
    <w:link w:val="810"/>
    <w:uiPriority w:val="99"/>
    <w:rsid w:val="00CF1074"/>
    <w:rPr>
      <w:i/>
      <w:iCs/>
      <w:spacing w:val="-2"/>
      <w:sz w:val="16"/>
      <w:szCs w:val="16"/>
      <w:shd w:val="clear" w:color="auto" w:fill="FFFFFF"/>
    </w:rPr>
  </w:style>
  <w:style w:type="character" w:customStyle="1" w:styleId="89">
    <w:name w:val="Основной текст (8)"/>
    <w:basedOn w:val="88"/>
    <w:uiPriority w:val="99"/>
    <w:rsid w:val="00CF1074"/>
    <w:rPr>
      <w:u w:val="single"/>
    </w:rPr>
  </w:style>
  <w:style w:type="paragraph" w:customStyle="1" w:styleId="4b">
    <w:name w:val="Заголовок №4"/>
    <w:basedOn w:val="a0"/>
    <w:link w:val="4a"/>
    <w:uiPriority w:val="99"/>
    <w:rsid w:val="00CF1074"/>
    <w:pPr>
      <w:widowControl w:val="0"/>
      <w:shd w:val="clear" w:color="auto" w:fill="FFFFFF"/>
      <w:spacing w:after="60" w:line="326" w:lineRule="exact"/>
      <w:jc w:val="center"/>
      <w:outlineLvl w:val="3"/>
    </w:pPr>
    <w:rPr>
      <w:rFonts w:ascii="Arial" w:eastAsia="Calibri" w:hAnsi="Arial" w:cs="Arial"/>
      <w:b/>
      <w:bCs/>
      <w:color w:val="auto"/>
      <w:spacing w:val="-4"/>
      <w:sz w:val="20"/>
      <w:szCs w:val="20"/>
    </w:rPr>
  </w:style>
  <w:style w:type="paragraph" w:customStyle="1" w:styleId="810">
    <w:name w:val="Основной текст (8)1"/>
    <w:basedOn w:val="a0"/>
    <w:link w:val="88"/>
    <w:uiPriority w:val="99"/>
    <w:rsid w:val="00CF1074"/>
    <w:pPr>
      <w:widowControl w:val="0"/>
      <w:shd w:val="clear" w:color="auto" w:fill="FFFFFF"/>
      <w:spacing w:before="60" w:line="221" w:lineRule="exact"/>
    </w:pPr>
    <w:rPr>
      <w:rFonts w:ascii="Calibri" w:eastAsia="Calibri" w:hAnsi="Calibri"/>
      <w:i/>
      <w:iCs/>
      <w:color w:val="auto"/>
      <w:spacing w:val="-2"/>
      <w:sz w:val="16"/>
      <w:szCs w:val="16"/>
    </w:rPr>
  </w:style>
  <w:style w:type="character" w:customStyle="1" w:styleId="8pt1">
    <w:name w:val="Основной текст + 8 pt1"/>
    <w:aliases w:val="Курсив,Интервал 0 pt4"/>
    <w:basedOn w:val="11"/>
    <w:uiPriority w:val="99"/>
    <w:rsid w:val="000402CE"/>
    <w:rPr>
      <w:i/>
      <w:iCs/>
      <w:spacing w:val="-2"/>
      <w:sz w:val="16"/>
      <w:szCs w:val="16"/>
      <w:u w:val="single"/>
      <w:shd w:val="clear" w:color="auto" w:fill="FFFFFF"/>
    </w:rPr>
  </w:style>
  <w:style w:type="character" w:customStyle="1" w:styleId="89pt">
    <w:name w:val="Основной текст (8) + 9 pt"/>
    <w:aliases w:val="Не курсив,Интервал 0 pt3"/>
    <w:basedOn w:val="88"/>
    <w:uiPriority w:val="99"/>
    <w:rsid w:val="000402CE"/>
    <w:rPr>
      <w:i/>
      <w:iCs/>
      <w:spacing w:val="-5"/>
      <w:sz w:val="18"/>
      <w:szCs w:val="18"/>
      <w:u w:val="none"/>
    </w:rPr>
  </w:style>
  <w:style w:type="character" w:customStyle="1" w:styleId="0pt">
    <w:name w:val="Основной текст + Интервал 0 pt"/>
    <w:basedOn w:val="11"/>
    <w:uiPriority w:val="99"/>
    <w:rsid w:val="00C24FA6"/>
    <w:rPr>
      <w:spacing w:val="-6"/>
      <w:sz w:val="18"/>
      <w:szCs w:val="18"/>
      <w:u w:val="none"/>
      <w:shd w:val="clear" w:color="auto" w:fill="FFFFFF"/>
    </w:rPr>
  </w:style>
  <w:style w:type="character" w:customStyle="1" w:styleId="75pt">
    <w:name w:val="Основной текст + 7.5 pt"/>
    <w:aliases w:val="Полужирный1,Интервал 0 pt2"/>
    <w:basedOn w:val="11"/>
    <w:uiPriority w:val="99"/>
    <w:rsid w:val="00C24FA6"/>
    <w:rPr>
      <w:rFonts w:cs="Times New Roman"/>
      <w:b/>
      <w:bCs/>
      <w:spacing w:val="-6"/>
      <w:sz w:val="15"/>
      <w:szCs w:val="15"/>
      <w:u w:val="none"/>
      <w:shd w:val="clear" w:color="auto" w:fill="FFFFFF"/>
      <w:lang w:val="en-US" w:eastAsia="en-US"/>
    </w:rPr>
  </w:style>
  <w:style w:type="character" w:customStyle="1" w:styleId="820">
    <w:name w:val="Основной текст (8)2"/>
    <w:basedOn w:val="88"/>
    <w:uiPriority w:val="99"/>
    <w:rsid w:val="008A7C05"/>
    <w:rPr>
      <w:i/>
      <w:iCs/>
      <w:u w:val="single"/>
    </w:rPr>
  </w:style>
  <w:style w:type="character" w:customStyle="1" w:styleId="8a">
    <w:name w:val="Основной текст (8) + Не курсив"/>
    <w:aliases w:val="Интервал 0 pt1"/>
    <w:basedOn w:val="88"/>
    <w:uiPriority w:val="99"/>
    <w:rsid w:val="008A7C05"/>
    <w:rPr>
      <w:i/>
      <w:iCs/>
      <w:spacing w:val="3"/>
      <w:u w:val="single"/>
    </w:rPr>
  </w:style>
  <w:style w:type="character" w:customStyle="1" w:styleId="3f9">
    <w:name w:val="Основной текст (3)_"/>
    <w:basedOn w:val="a1"/>
    <w:link w:val="3fa"/>
    <w:rsid w:val="002A3D4F"/>
    <w:rPr>
      <w:rFonts w:ascii="Arial" w:eastAsia="Arial" w:hAnsi="Arial" w:cs="Arial"/>
      <w:b/>
      <w:bCs/>
      <w:shd w:val="clear" w:color="auto" w:fill="FFFFFF"/>
    </w:rPr>
  </w:style>
  <w:style w:type="paragraph" w:customStyle="1" w:styleId="3fa">
    <w:name w:val="Основной текст (3)"/>
    <w:basedOn w:val="a0"/>
    <w:link w:val="3f9"/>
    <w:rsid w:val="002A3D4F"/>
    <w:pPr>
      <w:widowControl w:val="0"/>
      <w:shd w:val="clear" w:color="auto" w:fill="FFFFFF"/>
      <w:spacing w:before="480" w:line="274" w:lineRule="exact"/>
      <w:jc w:val="center"/>
    </w:pPr>
    <w:rPr>
      <w:rFonts w:ascii="Arial" w:eastAsia="Arial" w:hAnsi="Arial" w:cs="Arial"/>
      <w:b/>
      <w:bCs/>
      <w:color w:val="auto"/>
      <w:sz w:val="20"/>
      <w:szCs w:val="20"/>
    </w:rPr>
  </w:style>
  <w:style w:type="character" w:customStyle="1" w:styleId="normaltextrun">
    <w:name w:val="normaltextrun"/>
    <w:rsid w:val="00DA2228"/>
  </w:style>
  <w:style w:type="character" w:customStyle="1" w:styleId="contextualspellingandgrammarerror">
    <w:name w:val="contextualspellingandgrammarerror"/>
    <w:rsid w:val="00DA2228"/>
  </w:style>
  <w:style w:type="character" w:customStyle="1" w:styleId="spellingerror">
    <w:name w:val="spellingerror"/>
    <w:rsid w:val="00DA2228"/>
  </w:style>
  <w:style w:type="character" w:customStyle="1" w:styleId="FontStyle87">
    <w:name w:val="Font Style87"/>
    <w:basedOn w:val="a1"/>
    <w:rsid w:val="00DA2228"/>
    <w:rPr>
      <w:rFonts w:ascii="Times New Roman" w:hAnsi="Times New Roman" w:cs="Times New Roman"/>
      <w:sz w:val="26"/>
      <w:szCs w:val="26"/>
    </w:rPr>
  </w:style>
  <w:style w:type="character" w:customStyle="1" w:styleId="header-user-name">
    <w:name w:val="header-user-name"/>
    <w:basedOn w:val="a1"/>
    <w:rsid w:val="00DA2228"/>
  </w:style>
  <w:style w:type="paragraph" w:customStyle="1" w:styleId="pj">
    <w:name w:val="pj"/>
    <w:basedOn w:val="a0"/>
    <w:rsid w:val="00DA2228"/>
    <w:pPr>
      <w:spacing w:before="100" w:beforeAutospacing="1" w:after="100" w:afterAutospacing="1"/>
    </w:pPr>
    <w:rPr>
      <w:color w:val="auto"/>
    </w:rPr>
  </w:style>
  <w:style w:type="paragraph" w:customStyle="1" w:styleId="pc">
    <w:name w:val="pc"/>
    <w:basedOn w:val="a0"/>
    <w:rsid w:val="00DA2228"/>
    <w:pPr>
      <w:spacing w:before="100" w:beforeAutospacing="1" w:after="100" w:afterAutospacing="1"/>
    </w:pPr>
    <w:rPr>
      <w:color w:val="auto"/>
    </w:rPr>
  </w:style>
  <w:style w:type="character" w:customStyle="1" w:styleId="blk">
    <w:name w:val="blk"/>
    <w:basedOn w:val="a1"/>
    <w:rsid w:val="00DA2228"/>
    <w:rPr>
      <w:rFonts w:cs="Times New Roman"/>
    </w:rPr>
  </w:style>
  <w:style w:type="paragraph" w:customStyle="1" w:styleId="paragraph">
    <w:name w:val="paragraph"/>
    <w:basedOn w:val="a0"/>
    <w:rsid w:val="00DA2228"/>
    <w:pPr>
      <w:spacing w:before="100" w:beforeAutospacing="1" w:after="100" w:afterAutospacing="1"/>
    </w:pPr>
    <w:rPr>
      <w:color w:val="auto"/>
    </w:rPr>
  </w:style>
  <w:style w:type="character" w:customStyle="1" w:styleId="eop">
    <w:name w:val="eop"/>
    <w:basedOn w:val="a1"/>
    <w:rsid w:val="00DA2228"/>
  </w:style>
  <w:style w:type="character" w:customStyle="1" w:styleId="-0">
    <w:name w:val="Интернет-ссылка"/>
    <w:rsid w:val="00CB3C74"/>
    <w:rPr>
      <w:rFonts w:cs="Times New Roman"/>
      <w:color w:val="0000FF"/>
      <w:u w:val="single"/>
    </w:rPr>
  </w:style>
  <w:style w:type="paragraph" w:styleId="1fff">
    <w:name w:val="index 1"/>
    <w:basedOn w:val="a0"/>
    <w:next w:val="a0"/>
    <w:autoRedefine/>
    <w:uiPriority w:val="99"/>
    <w:semiHidden/>
    <w:unhideWhenUsed/>
    <w:locked/>
    <w:rsid w:val="00CB3C74"/>
    <w:pPr>
      <w:ind w:left="240" w:hanging="240"/>
    </w:pPr>
    <w:rPr>
      <w:color w:val="00000A"/>
    </w:rPr>
  </w:style>
  <w:style w:type="paragraph" w:styleId="afffffffffe">
    <w:name w:val="index heading"/>
    <w:basedOn w:val="a0"/>
    <w:qFormat/>
    <w:locked/>
    <w:rsid w:val="00CB3C74"/>
    <w:pPr>
      <w:suppressLineNumbers/>
    </w:pPr>
    <w:rPr>
      <w:rFonts w:cs="Arial"/>
      <w:color w:val="00000A"/>
    </w:rPr>
  </w:style>
  <w:style w:type="character" w:customStyle="1" w:styleId="1fff0">
    <w:name w:val="Текст выноски Знак1"/>
    <w:basedOn w:val="a1"/>
    <w:semiHidden/>
    <w:rsid w:val="00CB3C74"/>
    <w:rPr>
      <w:rFonts w:ascii="Tahoma" w:eastAsia="Times New Roman" w:hAnsi="Tahoma" w:cs="Tahoma"/>
      <w:color w:val="00000A"/>
      <w:sz w:val="16"/>
      <w:szCs w:val="16"/>
      <w:lang w:eastAsia="ru-RU"/>
    </w:rPr>
  </w:style>
  <w:style w:type="character" w:customStyle="1" w:styleId="1fff1">
    <w:name w:val="Верхний колонтитул Знак1"/>
    <w:basedOn w:val="a1"/>
    <w:rsid w:val="00CB3C74"/>
    <w:rPr>
      <w:rFonts w:ascii="Times New Roman" w:eastAsia="Times New Roman" w:hAnsi="Times New Roman" w:cs="Times New Roman"/>
      <w:color w:val="00000A"/>
      <w:sz w:val="24"/>
      <w:szCs w:val="24"/>
      <w:lang w:eastAsia="ru-RU"/>
    </w:rPr>
  </w:style>
  <w:style w:type="character" w:customStyle="1" w:styleId="1fff2">
    <w:name w:val="Нижний колонтитул Знак1"/>
    <w:basedOn w:val="a1"/>
    <w:rsid w:val="00CB3C74"/>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6A19F7D8AE8150A5C969C4FE7006029FD039D8D22B917C59690F652EAF7B830647B2493E18336A00CA81DEC959E09A9D3D8D819D3452A1A5e7G" TargetMode="External"/><Relationship Id="rId117" Type="http://schemas.openxmlformats.org/officeDocument/2006/relationships/hyperlink" Target="consultantplus://offline/ref=D46127B37508D773F4F8C9779067E5EC4211BB46483A4047DF1D09A3AB7CP9H" TargetMode="External"/><Relationship Id="rId21" Type="http://schemas.openxmlformats.org/officeDocument/2006/relationships/hyperlink" Target="consultantplus://offline/ref=906A19F7D8AE8150A5C969C4FE7006029FD039D8D22B917C59690F652EAF7B831447EA453C192E6F02DFD78F8CA0e5G" TargetMode="External"/><Relationship Id="rId42" Type="http://schemas.openxmlformats.org/officeDocument/2006/relationships/hyperlink" Target="consultantplus://offline/ref=906A19F7D8AE8150A5C977C9E81C58089BD966D0D12D9E2B003F093271FF7DD64607B41C6F5C656206C0CB8F8B12EF989DA2eAG" TargetMode="External"/><Relationship Id="rId47" Type="http://schemas.openxmlformats.org/officeDocument/2006/relationships/hyperlink" Target="consultantplus://offline/ref=79A1CE68271DE600E3E3C84986A75C20CC621AC97B62428B7C6BBB6B16g4cCO" TargetMode="External"/><Relationship Id="rId63" Type="http://schemas.openxmlformats.org/officeDocument/2006/relationships/hyperlink" Target="consultantplus://offline/ref=906A19F7D8AE8150A5C969C4FE7006029FD039D8D22B917C59690F652EAF7B830647B2493E18336A06CA81DEC959E09A9D3D8D819D3452A1A5e7G" TargetMode="External"/><Relationship Id="rId68" Type="http://schemas.openxmlformats.org/officeDocument/2006/relationships/hyperlink" Target="consultantplus://offline/ref=28F240BB942D423FE58B48C996EFF8119C0403C5AC2CF3151604FA11223B396163CF94A566AF78C2E5FE081EB1M4J" TargetMode="External"/><Relationship Id="rId84" Type="http://schemas.openxmlformats.org/officeDocument/2006/relationships/hyperlink" Target="consultantplus://offline/ref=E67243AE54F3BAEE470B5AAD6CF8D9B96CAFD26276E4E6C1AE93A6D043FBC4C9044FEF1C5482E677B75F485DI1h5J" TargetMode="External"/><Relationship Id="rId89" Type="http://schemas.openxmlformats.org/officeDocument/2006/relationships/hyperlink" Target="consultantplus://offline/ref=A4E9E47A076E2FC1EF878F6580BD8FA9C61BB8937F715781106E82670965oBN" TargetMode="External"/><Relationship Id="rId112" Type="http://schemas.openxmlformats.org/officeDocument/2006/relationships/hyperlink" Target="http://www.gosuslugi.ru/" TargetMode="External"/><Relationship Id="rId133" Type="http://schemas.openxmlformats.org/officeDocument/2006/relationships/hyperlink" Target="consultantplus://offline/ref=D5372D045BF3DDB07FEBED294B8E69905AA43AB607380E003B564BS5e9K" TargetMode="External"/><Relationship Id="rId138" Type="http://schemas.openxmlformats.org/officeDocument/2006/relationships/hyperlink" Target="consultantplus://offline/ref=16F3230EE816EB704A77D01CE2AF6A874C97D67EF77032454B00EAE7D5C9242AA9A2300CA500470B9E085D0C6B4BC2548B0495009D8DD6BBn840K" TargetMode="External"/><Relationship Id="rId16" Type="http://schemas.openxmlformats.org/officeDocument/2006/relationships/hyperlink" Target="http://www.gosuslugi.ru" TargetMode="External"/><Relationship Id="rId107" Type="http://schemas.openxmlformats.org/officeDocument/2006/relationships/hyperlink" Target="consultantplus://offline/ref=49A3C0C2A6BEAAB7F8E5AB21FA5F3838ED0D5588E6C859A8E19E29A7A03EB5095073119D80E4F412522505FBu345M" TargetMode="External"/><Relationship Id="rId263" Type="http://schemas.microsoft.com/office/2007/relationships/stylesWithEffects" Target="stylesWithEffects.xml"/><Relationship Id="rId11" Type="http://schemas.openxmlformats.org/officeDocument/2006/relationships/hyperlink" Target="consultantplus://offline/ref=906A19F7D8AE8150A5C969C4FE7006029FD039D8D22B917C59690F652EAF7B831447EA453C192E6F02DFD78F8CA0e5G" TargetMode="External"/><Relationship Id="rId32" Type="http://schemas.openxmlformats.org/officeDocument/2006/relationships/hyperlink" Target="consultantplus://offline/ref=906A19F7D8AE8150A5C969C4FE7006029FD039D8D22B917C59690F652EAF7B830647B2493E18336A06CA81DEC959E09A9D3D8D819D3452A1A5e7G" TargetMode="External"/><Relationship Id="rId37" Type="http://schemas.openxmlformats.org/officeDocument/2006/relationships/hyperlink" Target="consultantplus://offline/ref=906A19F7D8AE8150A5C969C4FE7006029FD039D8D22B917C59690F652EAF7B830647B2493E18336A06CA81DEC959E09A9D3D8D819D3452A1A5e7G" TargetMode="External"/><Relationship Id="rId53" Type="http://schemas.openxmlformats.org/officeDocument/2006/relationships/hyperlink" Target="consultantplus://offline/ref=906A19F7D8AE8150A5C969C4FE7006029FD039D8D22B917C59690F652EAF7B830647B2493E18336A00CA81DEC959E09A9D3D8D819D3452A1A5e7G" TargetMode="External"/><Relationship Id="rId58" Type="http://schemas.openxmlformats.org/officeDocument/2006/relationships/hyperlink" Target="consultantplus://offline/ref=906A19F7D8AE8150A5C969C4FE7006029FD039D8D22B917C59690F652EAF7B830647B2493E18336A06CA81DEC959E09A9D3D8D819D3452A1A5e7G" TargetMode="External"/><Relationship Id="rId74" Type="http://schemas.openxmlformats.org/officeDocument/2006/relationships/hyperlink" Target="consultantplus://offline/ref=15A755D6178CE176B0E2F6D250F9751F3F732659EE879AB04A083815116832E7D2388387229F071D2C07A44EkAm1L" TargetMode="External"/><Relationship Id="rId79" Type="http://schemas.openxmlformats.org/officeDocument/2006/relationships/hyperlink" Target="consultantplus://offline/ref=ED68527F6D48FDC38920C667539D1C03BBB44FB16F06010DEE95269F79C7CA3CF6B1CAD5889C2A07FE948BE2R5XEL" TargetMode="External"/><Relationship Id="rId102" Type="http://schemas.openxmlformats.org/officeDocument/2006/relationships/hyperlink" Target="consultantplus://offline/ref=753519024E634C973A60DB59041EDAC9F5613C32D09498081B44B58DB665A82E5E9797B66662F06C46BAB94BMBN5M" TargetMode="External"/><Relationship Id="rId123" Type="http://schemas.openxmlformats.org/officeDocument/2006/relationships/hyperlink" Target="mailto:abgosk@yandex.ru" TargetMode="External"/><Relationship Id="rId128" Type="http://schemas.openxmlformats.org/officeDocument/2006/relationships/hyperlink" Target="consultantplus://offline/ref=B3DF7AAE29AE5397864BCF082DAB03E6DFBD853BBFFE5070989BDC406FF85B6AFF872627784B4BDE12t8F" TargetMode="External"/><Relationship Id="rId5" Type="http://schemas.openxmlformats.org/officeDocument/2006/relationships/webSettings" Target="webSettings.xml"/><Relationship Id="rId90" Type="http://schemas.openxmlformats.org/officeDocument/2006/relationships/hyperlink" Target="consultantplus://offline/ref=A4E9E47A076E2FC1EF87916896D1D1A3C014E19977705AD14A31D93A5E526B461BD7F8DE17375921383F8B61o4N" TargetMode="External"/><Relationship Id="rId95" Type="http://schemas.openxmlformats.org/officeDocument/2006/relationships/hyperlink" Target="consultantplus://offline/ref=023242D05654AD1E2DF5F177F8E2DBFB7CA1C64BC33FA0C40A79B69F3AkF53L"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906A19F7D8AE8150A5C969C4FE7006029FD039D8D22B917C59690F652EAF7B830647B2493E18336A00CA81DEC959E09A9D3D8D819D3452A1A5e7G" TargetMode="External"/><Relationship Id="rId43" Type="http://schemas.openxmlformats.org/officeDocument/2006/relationships/hyperlink" Target="http://www.gosuslugi.ru/" TargetMode="External"/><Relationship Id="rId48" Type="http://schemas.openxmlformats.org/officeDocument/2006/relationships/hyperlink" Target="http://www.gosuslugi.ru/" TargetMode="External"/><Relationship Id="rId64" Type="http://schemas.openxmlformats.org/officeDocument/2006/relationships/hyperlink" Target="consultantplus://offline/ref=906A19F7D8AE8150A5C969C4FE7006029FD03DDBD828917C59690F652EAF7B830647B24B3D1A3764509091DA800EEC869C2593858337A5eBG" TargetMode="External"/><Relationship Id="rId69" Type="http://schemas.openxmlformats.org/officeDocument/2006/relationships/hyperlink" Target="consultantplus://offline/ref=28F240BB942D423FE58B48C996EFF8119C0403C5AC2CF3151604FA11223B396163CF94A566AF78C2E5FE081EB1M4J" TargetMode="External"/><Relationship Id="rId113" Type="http://schemas.openxmlformats.org/officeDocument/2006/relationships/hyperlink" Target="consultantplus://offline/ref=76F16552C81F5F7C72109CFE9FAF406C8FE0CE1E2AAF2F940AF4D9074D1FA301B0E7DB5F824AE11CY6XCN" TargetMode="External"/><Relationship Id="rId118" Type="http://schemas.openxmlformats.org/officeDocument/2006/relationships/hyperlink" Target="consultantplus://offline/ref=9683ED685E38CF19C7C50CD7D1194427B272A3AD759FA0F70115F11AA23F91D321109E79B6990FAFBED950EBY8u2L" TargetMode="External"/><Relationship Id="rId134" Type="http://schemas.openxmlformats.org/officeDocument/2006/relationships/hyperlink" Target="consultantplus://offline/ref=D5372D045BF3DDB07FEBED3F48E2379A5FA763BE056D5353305C1E01EC78004DS3eBK" TargetMode="External"/><Relationship Id="rId139" Type="http://schemas.openxmlformats.org/officeDocument/2006/relationships/hyperlink" Target="consultantplus://offline/ref=16F3230EE816EB704A77D01CE2AF6A874C97D67EF77032454B00EAE7D5C9242AA9A2300CA500470B91085D0C6B4BC2548B0495009D8DD6BBn840K" TargetMode="External"/><Relationship Id="rId8" Type="http://schemas.openxmlformats.org/officeDocument/2006/relationships/header" Target="header1.xml"/><Relationship Id="rId51" Type="http://schemas.openxmlformats.org/officeDocument/2006/relationships/hyperlink" Target="consultantplus://offline/ref=906A19F7D8AE8150A5C969C4FE7006029FD039D8D22B917C59690F652EAF7B830647B24A3A1C3B3B558580828F0DF3989A3D8F8782A3eFG" TargetMode="External"/><Relationship Id="rId72" Type="http://schemas.openxmlformats.org/officeDocument/2006/relationships/hyperlink" Target="http://www.gosuslugi.stavkray.ru/" TargetMode="External"/><Relationship Id="rId80" Type="http://schemas.openxmlformats.org/officeDocument/2006/relationships/hyperlink" Target="consultantplus://offline/ref=ED68527F6D48FDC38920C667539D1C03BBB44FB16F06010DEE95269F79C7CA3CF6B1CAD5889C2A07FE948BE2R5X3L" TargetMode="External"/><Relationship Id="rId85" Type="http://schemas.openxmlformats.org/officeDocument/2006/relationships/hyperlink" Target="consultantplus://offline/ref=E67243AE54F3BAEE470B5AAD6CF8D9B96CAFD26276E4E6C1AE93A6D043FBC4C9044FEF1C5482E677B75F485DI1h5J" TargetMode="External"/><Relationship Id="rId93" Type="http://schemas.openxmlformats.org/officeDocument/2006/relationships/hyperlink" Target="consultantplus://offline/ref=38BDEF99863699788EF44B80871A2DC8442E07577641414E3A0597073B9E434A681034318710BE1FDD05L" TargetMode="External"/><Relationship Id="rId98" Type="http://schemas.openxmlformats.org/officeDocument/2006/relationships/hyperlink" Target="consultantplus://offline/ref=2B455F6F9D5CC028024FA24AC7152CA15B10D67284CB5C99650EB4A3B46602D365FF7ED6565ADC3D904B2F45U8E1M" TargetMode="External"/><Relationship Id="rId121" Type="http://schemas.openxmlformats.org/officeDocument/2006/relationships/hyperlink" Target="http://hghltd.yandex.net/yandbtm?text=%D1%80%D0%B0%D1%81%D0%BF%D1%80%D0%B5%D0%B4%D0%B5%D0%BB%D0%B5%D0%BD%D0%B8%D0%B5%20%D0%BF%D1%83%D1%82%D0%B5%D0%B2%D0%BE%D0%BA%20%D1%81%D0%BE%D0%B3%D0%BB%D0%B0%D1%81%D0%BD%D0%BE%20%D0%B8%D1%82%D0%BE%D0%B3%D0%B0%D0%BC%20%D1%8D%D0%BB%D0%B5%D0%BA%D1%82%D1%80%D0%BE%D0%BD%D0%BD%D1%8B%D1%85%20%D1%82%D0%BE%D1%80%D0%B3%D0%BE%D0%B2%20%20%D0%B2%20%D0%B7%D0%B0%D0%B3%D0%BE%D1%80%D0%BE%D0%B4%D0%BD%D1%8B%D0%B9%20%D0%BB%D0%B0%D0%B3%D0%B5%D1%80%D1%8C&amp;url=http%3A%2F%2Flicey3.cross-edu.ru%2FLicey3_arx%2FDocum%2Fleto_2011.doc&amp;fmode=envelope&amp;lr=11054&amp;l10n=ru&amp;mime=doc&amp;sign=46895dad8cca22afd5cf6cd9ac4847e9&amp;keyno=0"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06A19F7D8AE8150A5C969C4FE7006029FD33CD5D52F917C59690F652EAF7B830647B24D36193B3B558580828F0DF3989A3D8F8782A3eFG" TargetMode="External"/><Relationship Id="rId17" Type="http://schemas.openxmlformats.org/officeDocument/2006/relationships/hyperlink" Target="consultantplus://offline/ref=99F6E700A1239BC4847C7223627677D4C2043A6ECFE19432E66F64343995A97358960695C2B593660AE95D5AF43FA83C70B4A933i9F" TargetMode="External"/><Relationship Id="rId25" Type="http://schemas.openxmlformats.org/officeDocument/2006/relationships/hyperlink" Target="consultantplus://offline/ref=906A19F7D8AE8150A5C969C4FE7006029FD039D8D22B917C59690F652EAF7B830647B24A3A1C3B3B558580828F0DF3989A3D8F8782A3eFG" TargetMode="External"/><Relationship Id="rId33" Type="http://schemas.openxmlformats.org/officeDocument/2006/relationships/hyperlink" Target="consultantplus://offline/ref=906A19F7D8AE8150A5C969C4FE7006029FD039D8D22B917C59690F652EAF7B830647B2493E18336A06CA81DEC959E09A9D3D8D819D3452A1A5e7G" TargetMode="External"/><Relationship Id="rId38" Type="http://schemas.openxmlformats.org/officeDocument/2006/relationships/hyperlink" Target="consultantplus://offline/ref=906A19F7D8AE8150A5C969C4FE7006029FD03DDBD828917C59690F652EAF7B830647B24B3D1A3764509091DA800EEC869C2593858337A5eBG" TargetMode="External"/><Relationship Id="rId46" Type="http://schemas.openxmlformats.org/officeDocument/2006/relationships/hyperlink" Target="http://docs.cntd.ru/document/420268289" TargetMode="External"/><Relationship Id="rId59" Type="http://schemas.openxmlformats.org/officeDocument/2006/relationships/hyperlink" Target="consultantplus://offline/ref=906A19F7D8AE8150A5C969C4FE7006029FD039D8D22B917C59690F652EAF7B830647B2493E18336A06CA81DEC959E09A9D3D8D819D3452A1A5e7G" TargetMode="External"/><Relationship Id="rId67" Type="http://schemas.openxmlformats.org/officeDocument/2006/relationships/hyperlink" Target="consultantplus://offline/ref=CEEE3EC35B1339CF7A2D074F6E8F1558AC6F11032CB4DB04F184EDF73AP3yFI" TargetMode="External"/><Relationship Id="rId103" Type="http://schemas.openxmlformats.org/officeDocument/2006/relationships/hyperlink" Target="consultantplus://offline/ref=753519024E634C973A60C554127284C3F06A633AD29E95574719B3DAE935AE7B1ED791E5M2N4M" TargetMode="External"/><Relationship Id="rId108" Type="http://schemas.openxmlformats.org/officeDocument/2006/relationships/hyperlink" Target="consultantplus://offline/ref=6845B5D4DEB501FC050D0E743F4F1A1F071854128FA21EBF12857202E58B5E3CDD33426F09BCDF713D130412P7DAN" TargetMode="External"/><Relationship Id="rId116" Type="http://schemas.openxmlformats.org/officeDocument/2006/relationships/hyperlink" Target="consultantplus://offline/ref=0910348B7517A0D407982613DF493066A0CBEF6C97D64BF00E1A64EFEB8CC16AAD1F8F37BA4851B4SEN3I" TargetMode="External"/><Relationship Id="rId124" Type="http://schemas.openxmlformats.org/officeDocument/2006/relationships/hyperlink" Target="mailto:oizoabmrsk@mail.ru" TargetMode="External"/><Relationship Id="rId129" Type="http://schemas.openxmlformats.org/officeDocument/2006/relationships/hyperlink" Target="consultantplus://offline/ref=B3DF7AAE29AE5397864BCF082DAB03E6DFBD853BBFFE5070989BDC406FF85B6AFF872627784B4BDE12t8F" TargetMode="External"/><Relationship Id="rId137" Type="http://schemas.openxmlformats.org/officeDocument/2006/relationships/hyperlink" Target="consultantplus://offline/ref=16F3230EE816EB704A77D01CE2AF6A874C97D67EF77032454B00EAE7D5C9242AA9A2300CA500470B9F085D0C6B4BC2548B0495009D8DD6BBn840K" TargetMode="External"/><Relationship Id="rId20" Type="http://schemas.openxmlformats.org/officeDocument/2006/relationships/hyperlink" Target="consultantplus://offline/ref=906A19F7D8AE8150A5C969C4FE7006029ED23BDED028917C59690F652EAF7B830647B2493E18306E06CA81DEC959E09A9D3D8D819D3452A1A5e7G" TargetMode="External"/><Relationship Id="rId41" Type="http://schemas.openxmlformats.org/officeDocument/2006/relationships/hyperlink" Target="consultantplus://offline/ref=906A19F7D8AE8150A5C969C4FE7006029FD339D8D220917C59690F652EAF7B831447EA453C192E6F02DFD78F8CA0e5G" TargetMode="External"/><Relationship Id="rId54" Type="http://schemas.openxmlformats.org/officeDocument/2006/relationships/hyperlink" Target="consultantplus://offline/ref=906A19F7D8AE8150A5C969C4FE7006029FD039D8D22B917C59690F652EAF7B830647B2493E18336A06CA81DEC959E09A9D3D8D819D3452A1A5e7G" TargetMode="External"/><Relationship Id="rId62" Type="http://schemas.openxmlformats.org/officeDocument/2006/relationships/hyperlink" Target="consultantplus://offline/ref=906A19F7D8AE8150A5C969C4FE7006029FD039D8D22B917C59690F652EAF7B830647B2493E18336A06CA81DEC959E09A9D3D8D819D3452A1A5e7G" TargetMode="External"/><Relationship Id="rId70" Type="http://schemas.openxmlformats.org/officeDocument/2006/relationships/hyperlink" Target="consultantplus://offline/ref=28F240BB942D423FE58B48C996EFF8119C0403C5AC2CF3151604FA11223B396163CF94A566AF78C2E5FE081EB1M1J" TargetMode="External"/><Relationship Id="rId75" Type="http://schemas.openxmlformats.org/officeDocument/2006/relationships/hyperlink" Target="http://www.26gosuslugi.ru/" TargetMode="External"/><Relationship Id="rId83" Type="http://schemas.openxmlformats.org/officeDocument/2006/relationships/hyperlink" Target="consultantplus://offline/ref=E67243AE54F3BAEE470B5AAD6CF8D9B96CAFD26276E4E6C1AE93A6D043FBC4C9044FEF1C5482E677B75F485DI1h5J" TargetMode="External"/><Relationship Id="rId88" Type="http://schemas.openxmlformats.org/officeDocument/2006/relationships/hyperlink" Target="consultantplus://offline/ref=A4E9E47A076E2FC1EF878F6580BD8FA9C61BBE977F7B5781106E82670965oBN" TargetMode="External"/><Relationship Id="rId91" Type="http://schemas.openxmlformats.org/officeDocument/2006/relationships/hyperlink" Target="consultantplus://offline/ref=A4E9E47A076E2FC1EF87916896D1D1A3C014E19977705AD14A31D93A5E526B461BD7F8DE17375921383F8A61o9N" TargetMode="External"/><Relationship Id="rId96" Type="http://schemas.openxmlformats.org/officeDocument/2006/relationships/hyperlink" Target="consultantplus://offline/ref=023242D05654AD1E2DF5F177F8E2DBFB7FA2C047C531A0C40A79B69F3AkF53L" TargetMode="External"/><Relationship Id="rId111" Type="http://schemas.openxmlformats.org/officeDocument/2006/relationships/hyperlink" Target="http://www.26gosuslugi.ru/" TargetMode="External"/><Relationship Id="rId132" Type="http://schemas.openxmlformats.org/officeDocument/2006/relationships/hyperlink" Target="file:///C:\Users\User\Desktop\&#1088;&#1077;&#1082;&#1086;&#1084;&#1077;&#1076;&#1072;&#1094;&#1080;&#1080;%20&#1087;&#1079;&#1079;.docx" TargetMode="External"/><Relationship Id="rId140" Type="http://schemas.openxmlformats.org/officeDocument/2006/relationships/hyperlink" Target="consultantplus://offline/ref=16F3230EE816EB704A77D01CE2AF6A874C97D67EF77032454B00EAE7D5C9242AA9A2300CA500470F91085D0C6B4BC2548B0495009D8DD6BBn840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906A19F7D8AE8150A5C969C4FE7006029FD33CD5D32F917C59690F652EAF7B831447EA453C192E6F02DFD78F8CA0e5G" TargetMode="External"/><Relationship Id="rId28" Type="http://schemas.openxmlformats.org/officeDocument/2006/relationships/hyperlink" Target="consultantplus://offline/ref=906A19F7D8AE8150A5C969C4FE7006029FD039D8D22B917C59690F652EAF7B830647B2493E18336A06CA81DEC959E09A9D3D8D819D3452A1A5e7G" TargetMode="External"/><Relationship Id="rId36" Type="http://schemas.openxmlformats.org/officeDocument/2006/relationships/hyperlink" Target="consultantplus://offline/ref=906A19F7D8AE8150A5C969C4FE7006029FD039D8D22B917C59690F652EAF7B830647B2493E18336A06CA81DEC959E09A9D3D8D819D3452A1A5e7G" TargetMode="External"/><Relationship Id="rId49" Type="http://schemas.openxmlformats.org/officeDocument/2006/relationships/hyperlink" Target="consultantplus://offline/ref=906A19F7D8AE8150A5C969C4FE7006029FD33CD5D32F917C59690F652EAF7B831447EA453C192E6F02DFD78F8CA0e5G" TargetMode="External"/><Relationship Id="rId57" Type="http://schemas.openxmlformats.org/officeDocument/2006/relationships/hyperlink" Target="consultantplus://offline/ref=906A19F7D8AE8150A5C969C4FE7006029FD039D8D22B917C59690F652EAF7B830647B2493E18336A06CA81DEC959E09A9D3D8D819D3452A1A5e7G" TargetMode="External"/><Relationship Id="rId106" Type="http://schemas.openxmlformats.org/officeDocument/2006/relationships/hyperlink" Target="consultantplus://offline/ref=E4D1F786BC34A556E0C1D1F4DD87A22C0D0D6D6F099CA6D0D719208621E33F61417A2EB94EC9B544BBFA4625l9y3M" TargetMode="External"/><Relationship Id="rId114" Type="http://schemas.openxmlformats.org/officeDocument/2006/relationships/hyperlink" Target="consultantplus://offline/ref=76F16552C81F5F7C72109CFE9FAF406C8FE1CA1A2CA52F940AF4D9074D1FA301B0E7DB5F82Y4XDN" TargetMode="External"/><Relationship Id="rId119" Type="http://schemas.openxmlformats.org/officeDocument/2006/relationships/hyperlink" Target="consultantplus://offline/ref=9683ED685E38CF19C7C50CD7D1194427B272A3AD759FA0F70115F11AA23F91D321109E79B6990FAFBED950E8Y8uBL" TargetMode="External"/><Relationship Id="rId127" Type="http://schemas.openxmlformats.org/officeDocument/2006/relationships/hyperlink" Target="consultantplus://offline/ref=B3DF7AAE29AE5397864BCF082DAB03E6DFBD853BBFFE5070989BDC406FF85B6AFF872627784B4BDE12t8F" TargetMode="External"/><Relationship Id="rId10" Type="http://schemas.openxmlformats.org/officeDocument/2006/relationships/footer" Target="footer2.xml"/><Relationship Id="rId31" Type="http://schemas.openxmlformats.org/officeDocument/2006/relationships/hyperlink" Target="consultantplus://offline/ref=906A19F7D8AE8150A5C969C4FE7006029FD039D8D22B917C59690F652EAF7B830647B2493E18336A06CA81DEC959E09A9D3D8D819D3452A1A5e7G" TargetMode="External"/><Relationship Id="rId44" Type="http://schemas.openxmlformats.org/officeDocument/2006/relationships/hyperlink" Target="http://www.gosuslugi.ru" TargetMode="External"/><Relationship Id="rId52" Type="http://schemas.openxmlformats.org/officeDocument/2006/relationships/hyperlink" Target="consultantplus://offline/ref=906A19F7D8AE8150A5C969C4FE7006029FD039D8D22B917C59690F652EAF7B830647B2493E18336A00CA81DEC959E09A9D3D8D819D3452A1A5e7G" TargetMode="External"/><Relationship Id="rId60" Type="http://schemas.openxmlformats.org/officeDocument/2006/relationships/hyperlink" Target="consultantplus://offline/ref=906A19F7D8AE8150A5C969C4FE7006029FD039D8D22B917C59690F652EAF7B830647B2493E18336A06CA81DEC959E09A9D3D8D819D3452A1A5e7G" TargetMode="External"/><Relationship Id="rId65" Type="http://schemas.openxmlformats.org/officeDocument/2006/relationships/hyperlink" Target="consultantplus://offline/ref=036F59F0F65081A935E37B43A99D08D52BDEF54E5E4667A44524C00C06CC692A4161A72DCCA8EB1F9B2D5611BCN5J" TargetMode="External"/><Relationship Id="rId73" Type="http://schemas.openxmlformats.org/officeDocument/2006/relationships/hyperlink" Target="consultantplus://offline/ref=77A101A96A14DAE6AC583BAC83E051E7462CBA5130F68F79DD7EE33FEE0752734B82BFDCAC46679F1CE493265B43F78C05278194B799908951554354eCrDM" TargetMode="External"/><Relationship Id="rId78" Type="http://schemas.openxmlformats.org/officeDocument/2006/relationships/hyperlink" Target="consultantplus://offline/ref=ED68527F6D48FDC38920C667539D1C03BBB44FB16F06010DEE95269F79C7CA3CF6B1CAD5889C2A07FE948BE2R5X2L" TargetMode="External"/><Relationship Id="rId81" Type="http://schemas.openxmlformats.org/officeDocument/2006/relationships/hyperlink" Target="consultantplus://offline/ref=ED68527F6D48FDC38920C667539D1C03BBB44FB16F06010DEE95269F79C7CA3CF6B1CAD5889C2A07FE948BE2R5X0L" TargetMode="External"/><Relationship Id="rId86" Type="http://schemas.openxmlformats.org/officeDocument/2006/relationships/hyperlink" Target="consultantplus://offline/ref=E67243AE54F3BAEE470B44A07A9487B36AA58A6B71EEEB9EF2CEA0871CIAhBJ" TargetMode="External"/><Relationship Id="rId94" Type="http://schemas.openxmlformats.org/officeDocument/2006/relationships/hyperlink" Target="consultantplus://offline/ref=38BDEF99863699788EF44B80871A2DC8442C04547043414E3A0597073BD90EL" TargetMode="External"/><Relationship Id="rId99" Type="http://schemas.openxmlformats.org/officeDocument/2006/relationships/hyperlink" Target="consultantplus://offline/ref=510622886FB97D743935C19EE5AE59331C728A2311017006A7D8BC8F321B0F67A778DC75AAA76F078B64E44AS9I3M" TargetMode="External"/><Relationship Id="rId101" Type="http://schemas.openxmlformats.org/officeDocument/2006/relationships/hyperlink" Target="consultantplus://offline/ref=510622886FB97D743935C19EE5AE59331C728A2311017006A7D8BC8F321B0F67A778DC75AAA76F078B64E44AS9I3M" TargetMode="External"/><Relationship Id="rId122" Type="http://schemas.openxmlformats.org/officeDocument/2006/relationships/hyperlink" Target="http://hghltd.yandex.net/yandbtm?text=%D1%80%D0%B0%D1%81%D0%BF%D1%80%D0%B5%D0%B4%D0%B5%D0%BB%D0%B5%D0%BD%D0%B8%D0%B5%20%D0%BF%D1%83%D1%82%D0%B5%D0%B2%D0%BE%D0%BA%20%D1%81%D0%BE%D0%B3%D0%BB%D0%B0%D1%81%D0%BD%D0%BE%20%D0%B8%D1%82%D0%BE%D0%B3%D0%B0%D0%BC%20%D1%8D%D0%BB%D0%B5%D0%BA%D1%82%D1%80%D0%BE%D0%BD%D0%BD%D1%8B%D1%85%20%D1%82%D0%BE%D1%80%D0%B3%D0%BE%D0%B2%20%20%D0%B2%20%D0%B7%D0%B0%D0%B3%D0%BE%D1%80%D0%BE%D0%B4%D0%BD%D1%8B%D0%B9%20%D0%BB%D0%B0%D0%B3%D0%B5%D1%80%D1%8C&amp;url=http%3A%2F%2Flicey3.cross-edu.ru%2FLicey3_arx%2FDocum%2Fleto_2011.doc&amp;fmode=envelope&amp;lr=11054&amp;l10n=ru&amp;mime=doc&amp;sign=46895dad8cca22afd5cf6cd9ac4847e9&amp;keyno=0" TargetMode="External"/><Relationship Id="rId130" Type="http://schemas.openxmlformats.org/officeDocument/2006/relationships/hyperlink" Target="file:///C:\Users\User\Desktop\&#1088;&#1077;&#1082;&#1086;&#1084;&#1077;&#1076;&#1072;&#1094;&#1080;&#1080;%20&#1087;&#1079;&#1079;.docx" TargetMode="External"/><Relationship Id="rId135" Type="http://schemas.openxmlformats.org/officeDocument/2006/relationships/hyperlink" Target="consultantplus://offline/ref=90B8A6F2E896870DBA086F6578414017C23B9F2D234DEC6621608F8C9D167BD9FB8AF009DDCC77U5cEN"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906A19F7D8AE8150A5C969C4FE7006029FD339D8D220917C59690F652EAF7B831447EA453C192E6F02DFD78F8CA0e5G" TargetMode="External"/><Relationship Id="rId18" Type="http://schemas.openxmlformats.org/officeDocument/2006/relationships/hyperlink" Target="consultantplus://offline/ref=906A19F7D8AE8150A5C969C4FE7006029DD33ED9D621917C59690F652EAF7B831447EA453C192E6F02DFD78F8CA0e5G" TargetMode="External"/><Relationship Id="rId39" Type="http://schemas.openxmlformats.org/officeDocument/2006/relationships/hyperlink" Target="consultantplus://offline/ref=906A19F7D8AE8150A5C969C4FE7006029FD039D8D22B917C59690F652EAF7B831447EA453C192E6F02DFD78F8CA0e5G" TargetMode="External"/><Relationship Id="rId109" Type="http://schemas.openxmlformats.org/officeDocument/2006/relationships/hyperlink" Target="consultantplus://offline/ref=6845B5D4DEB501FC050D0E743F4F1A1F071854128FA21EBF12857202E58B5E3CDD33426F09BCDF713D130412P7DAN" TargetMode="External"/><Relationship Id="rId34" Type="http://schemas.openxmlformats.org/officeDocument/2006/relationships/hyperlink" Target="consultantplus://offline/ref=906A19F7D8AE8150A5C969C4FE7006029FD039D8D22B917C59690F652EAF7B830647B2493E18336A06CA81DEC959E09A9D3D8D819D3452A1A5e7G" TargetMode="External"/><Relationship Id="rId50" Type="http://schemas.openxmlformats.org/officeDocument/2006/relationships/hyperlink" Target="consultantplus://offline/ref=906A19F7D8AE8150A5C969C4FE7006029FD039D8D22B917C59690F652EAF7B830647B2493E18336A06CA81DEC959E09A9D3D8D819D3452A1A5e7G" TargetMode="External"/><Relationship Id="rId55" Type="http://schemas.openxmlformats.org/officeDocument/2006/relationships/hyperlink" Target="consultantplus://offline/ref=906A19F7D8AE8150A5C969C4FE7006029FD039D8D22B917C59690F652EAF7B830647B2493E18336A00CA81DEC959E09A9D3D8D819D3452A1A5e7G" TargetMode="External"/><Relationship Id="rId76" Type="http://schemas.openxmlformats.org/officeDocument/2006/relationships/hyperlink" Target="http://www.26gosuslugi.ru/" TargetMode="External"/><Relationship Id="rId97" Type="http://schemas.openxmlformats.org/officeDocument/2006/relationships/hyperlink" Target="consultantplus://offline/ref=023242D05654AD1E2DF5F177F8E2DBFB7FA2C04FC334A0C40A79B69F3AkF53L" TargetMode="External"/><Relationship Id="rId104" Type="http://schemas.openxmlformats.org/officeDocument/2006/relationships/hyperlink" Target="consultantplus://offline/ref=753519024E634C973A60C554127284C3F06A633AD29E95574719B3DAE935AE7B1ED791E5M2N3M" TargetMode="External"/><Relationship Id="rId120" Type="http://schemas.openxmlformats.org/officeDocument/2006/relationships/hyperlink" Target="http://hghltd.yandex.net/yandbtm?text=%D1%80%D0%B0%D1%81%D0%BF%D1%80%D0%B5%D0%B4%D0%B5%D0%BB%D0%B5%D0%BD%D0%B8%D0%B5%20%D0%BF%D1%83%D1%82%D0%B5%D0%B2%D0%BE%D0%BA%20%D1%81%D0%BE%D0%B3%D0%BB%D0%B0%D1%81%D0%BD%D0%BE%20%D0%B8%D1%82%D0%BE%D0%B3%D0%B0%D0%BC%20%D1%8D%D0%BB%D0%B5%D0%BA%D1%82%D1%80%D0%BE%D0%BD%D0%BD%D1%8B%D1%85%20%D1%82%D0%BE%D1%80%D0%B3%D0%BE%D0%B2%20%20%D0%B2%20%D0%B7%D0%B0%D0%B3%D0%BE%D1%80%D0%BE%D0%B4%D0%BD%D1%8B%D0%B9%20%D0%BB%D0%B0%D0%B3%D0%B5%D1%80%D1%8C&amp;url=http%3A%2F%2Flicey3.cross-edu.ru%2FLicey3_arx%2FDocum%2Fleto_2011.doc&amp;fmode=envelope&amp;lr=11054&amp;l10n=ru&amp;mime=doc&amp;sign=46895dad8cca22afd5cf6cd9ac4847e9&amp;keyno=0" TargetMode="External"/><Relationship Id="rId125" Type="http://schemas.openxmlformats.org/officeDocument/2006/relationships/hyperlink" Target="consultantplus://offline/ref=B3DF7AAE29AE5397864BCF082DAB03E6DFBD853BBFFE5070989BDC406FF85B6AFF872627784B4BDE12t8F"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26gosuslugi.ru/" TargetMode="External"/><Relationship Id="rId92" Type="http://schemas.openxmlformats.org/officeDocument/2006/relationships/hyperlink" Target="consultantplus://offline/ref=C62FABC26456CDC1F3B2EB9C09ED9A7E7DECA8F8AEA2F84A6C4EF2E654EE1AD2FE2264AFF3N7K" TargetMode="External"/><Relationship Id="rId2" Type="http://schemas.openxmlformats.org/officeDocument/2006/relationships/numbering" Target="numbering.xml"/><Relationship Id="rId29" Type="http://schemas.openxmlformats.org/officeDocument/2006/relationships/hyperlink" Target="consultantplus://offline/ref=906A19F7D8AE8150A5C969C4FE7006029FD039D8D22B917C59690F652EAF7B830647B2493E18336A00CA81DEC959E09A9D3D8D819D3452A1A5e7G" TargetMode="External"/><Relationship Id="rId24" Type="http://schemas.openxmlformats.org/officeDocument/2006/relationships/hyperlink" Target="consultantplus://offline/ref=906A19F7D8AE8150A5C969C4FE7006029FD039D8D22B917C59690F652EAF7B830647B2493E18336A06CA81DEC959E09A9D3D8D819D3452A1A5e7G" TargetMode="External"/><Relationship Id="rId40" Type="http://schemas.openxmlformats.org/officeDocument/2006/relationships/hyperlink" Target="consultantplus://offline/ref=906A19F7D8AE8150A5C969C4FE7006029FD33CD5D52F917C59690F652EAF7B830647B24D36193B3B558580828F0DF3989A3D8F8782A3eFG" TargetMode="External"/><Relationship Id="rId45" Type="http://schemas.openxmlformats.org/officeDocument/2006/relationships/hyperlink" Target="http://www.abgosk@mail.ru" TargetMode="External"/><Relationship Id="rId66" Type="http://schemas.openxmlformats.org/officeDocument/2006/relationships/hyperlink" Target="consultantplus://offline/ref=036F59F0F65081A935E37B43A99D08D52BDEF54E5E4667A44524C00C06CC692A4161A72DCCA8EB1F9B2D5710BCN0J" TargetMode="External"/><Relationship Id="rId87" Type="http://schemas.openxmlformats.org/officeDocument/2006/relationships/hyperlink" Target="consultantplus://offline/ref=8C5FEC0F3819D7CD5AF1D948D99C9DE87BCB72E3E01A38A12A67D85A0AFFE27FA80A6AFC0E609407DE559B0CwCH" TargetMode="External"/><Relationship Id="rId110" Type="http://schemas.openxmlformats.org/officeDocument/2006/relationships/hyperlink" Target="consultantplus://offline/ref=6845B5D4DEB501FC050D0E743F4F1A1F071854128FA21EBF12857202E58B5E3CDD33426F09BCDF713D130412P7DAN" TargetMode="External"/><Relationship Id="rId115" Type="http://schemas.openxmlformats.org/officeDocument/2006/relationships/hyperlink" Target="consultantplus://offline/ref=76F16552C81F5F7C72109CFE9FAF406C8CE6C8182EA52F940AF4D9074DY1XFN" TargetMode="External"/><Relationship Id="rId131" Type="http://schemas.openxmlformats.org/officeDocument/2006/relationships/hyperlink" Target="file:///C:\Users\User\Desktop\&#1088;&#1077;&#1082;&#1086;&#1084;&#1077;&#1076;&#1072;&#1094;&#1080;&#1080;%20&#1087;&#1079;&#1079;.docx" TargetMode="External"/><Relationship Id="rId136" Type="http://schemas.openxmlformats.org/officeDocument/2006/relationships/hyperlink" Target="http://www.abgsk.ru" TargetMode="External"/><Relationship Id="rId61" Type="http://schemas.openxmlformats.org/officeDocument/2006/relationships/hyperlink" Target="consultantplus://offline/ref=906A19F7D8AE8150A5C969C4FE7006029FD039D8D22B917C59690F652EAF7B830647B2493E18336A06CA81DEC959E09A9D3D8D819D3452A1A5e7G" TargetMode="External"/><Relationship Id="rId82" Type="http://schemas.openxmlformats.org/officeDocument/2006/relationships/hyperlink" Target="consultantplus://offline/ref=133A7D181A5EC74D35D1BE6199C1A1A3699C9643826FF1F50FF6D32DF4E2B50C5EEDE887BE1EBD1DDA07750E1CBF96B39631DE6C81E8322D3811973FIDk1G" TargetMode="External"/><Relationship Id="rId19" Type="http://schemas.openxmlformats.org/officeDocument/2006/relationships/hyperlink" Target="consultantplus://offline/ref=906A19F7D8AE8150A5C969C4FE7006029FD039D8D22B917C59690F652EAF7B830647B24C3D13643E4094D88D8C12ED9E82218D86A8eAG" TargetMode="External"/><Relationship Id="rId14" Type="http://schemas.openxmlformats.org/officeDocument/2006/relationships/hyperlink" Target="consultantplus://offline/ref=906A19F7D8AE8150A5C977C9E81C58089BD966D0D12D9E2B003F093271FF7DD64607B41C6F5C656206C0CB8F8B12EF989DA2eAG" TargetMode="External"/><Relationship Id="rId30" Type="http://schemas.openxmlformats.org/officeDocument/2006/relationships/hyperlink" Target="consultantplus://offline/ref=906A19F7D8AE8150A5C969C4FE7006029FD039D8D22B917C59690F652EAF7B830647B2493E18336A00CA81DEC959E09A9D3D8D819D3452A1A5e7G" TargetMode="External"/><Relationship Id="rId35" Type="http://schemas.openxmlformats.org/officeDocument/2006/relationships/hyperlink" Target="consultantplus://offline/ref=906A19F7D8AE8150A5C969C4FE7006029FD039D8D22B917C59690F652EAF7B830647B2493E18336A06CA81DEC959E09A9D3D8D819D3452A1A5e7G" TargetMode="External"/><Relationship Id="rId56" Type="http://schemas.openxmlformats.org/officeDocument/2006/relationships/hyperlink" Target="consultantplus://offline/ref=906A19F7D8AE8150A5C969C4FE7006029FD039D8D22B917C59690F652EAF7B830647B2493E18336A00CA81DEC959E09A9D3D8D819D3452A1A5e7G" TargetMode="External"/><Relationship Id="rId77" Type="http://schemas.openxmlformats.org/officeDocument/2006/relationships/hyperlink" Target="consultantplus://offline/ref=ED68527F6D48FDC38920C667539D1C03BBB44FB16F06010DEE95269F79C7CA3CF6B1CAD5889C2A07FE948BE2R5X4L" TargetMode="External"/><Relationship Id="rId100" Type="http://schemas.openxmlformats.org/officeDocument/2006/relationships/hyperlink" Target="consultantplus://offline/ref=510622886FB97D743935C19EE5AE59331C728A2311017006A7D8BC8F321B0F67A778DC75AAA76F078B64E04BS9IAM" TargetMode="External"/><Relationship Id="rId105" Type="http://schemas.openxmlformats.org/officeDocument/2006/relationships/hyperlink" Target="consultantplus://offline/ref=753519024E634C973A60C554127284C3F06A633AD29E95574719B3DAE935AE7B1ED791E5M2NDM" TargetMode="External"/><Relationship Id="rId126" Type="http://schemas.openxmlformats.org/officeDocument/2006/relationships/hyperlink" Target="consultantplus://offline/ref=B3DF7AAE29AE5397864BCF082DAB03E6DFBD853BBFFE5070989BDC406FF85B6AFF872627784B4BDE12t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3924-944E-463D-A852-8E746936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3969</TotalTime>
  <Pages>90</Pages>
  <Words>74736</Words>
  <Characters>425996</Characters>
  <Application>Microsoft Office Word</Application>
  <DocSecurity>0</DocSecurity>
  <Lines>3549</Lines>
  <Paragraphs>999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1018</cp:revision>
  <cp:lastPrinted>2020-03-10T06:21:00Z</cp:lastPrinted>
  <dcterms:created xsi:type="dcterms:W3CDTF">2019-01-15T10:56:00Z</dcterms:created>
  <dcterms:modified xsi:type="dcterms:W3CDTF">2020-03-27T15:57:00Z</dcterms:modified>
</cp:coreProperties>
</file>