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295DBA" w:rsidP="00822A54">
      <w:pPr>
        <w:jc w:val="right"/>
        <w:rPr>
          <w:rFonts w:ascii="Arial" w:hAnsi="Arial" w:cs="Arial"/>
          <w:b/>
          <w:sz w:val="20"/>
          <w:szCs w:val="20"/>
        </w:rPr>
      </w:pPr>
      <w:r>
        <w:rPr>
          <w:rFonts w:ascii="Arial" w:hAnsi="Arial" w:cs="Arial"/>
          <w:b/>
          <w:sz w:val="20"/>
          <w:szCs w:val="20"/>
        </w:rPr>
        <w:t>14</w:t>
      </w:r>
      <w:r w:rsidR="00BD2F74">
        <w:rPr>
          <w:rFonts w:ascii="Arial" w:hAnsi="Arial" w:cs="Arial"/>
          <w:b/>
          <w:sz w:val="20"/>
          <w:szCs w:val="20"/>
        </w:rPr>
        <w:t xml:space="preserve"> </w:t>
      </w:r>
      <w:r>
        <w:rPr>
          <w:rFonts w:ascii="Arial" w:hAnsi="Arial" w:cs="Arial"/>
          <w:b/>
          <w:sz w:val="20"/>
          <w:szCs w:val="20"/>
        </w:rPr>
        <w:t>мая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295DBA">
        <w:rPr>
          <w:rFonts w:ascii="Arial" w:hAnsi="Arial" w:cs="Arial"/>
          <w:b/>
          <w:sz w:val="20"/>
          <w:szCs w:val="20"/>
        </w:rPr>
        <w:t>10</w:t>
      </w:r>
      <w:r w:rsidR="00093BD8">
        <w:rPr>
          <w:rFonts w:ascii="Arial" w:hAnsi="Arial" w:cs="Arial"/>
          <w:b/>
          <w:sz w:val="20"/>
          <w:szCs w:val="20"/>
        </w:rPr>
        <w:t xml:space="preserve"> (</w:t>
      </w:r>
      <w:r w:rsidR="004E4B5C">
        <w:rPr>
          <w:rFonts w:ascii="Arial" w:hAnsi="Arial" w:cs="Arial"/>
          <w:b/>
          <w:sz w:val="20"/>
          <w:szCs w:val="20"/>
        </w:rPr>
        <w:t>11</w:t>
      </w:r>
      <w:r w:rsidR="00295DBA">
        <w:rPr>
          <w:rFonts w:ascii="Arial" w:hAnsi="Arial" w:cs="Arial"/>
          <w:b/>
          <w:sz w:val="20"/>
          <w:szCs w:val="20"/>
        </w:rPr>
        <w:t>5</w:t>
      </w:r>
      <w:r w:rsidR="0088149C">
        <w:rPr>
          <w:rFonts w:ascii="Arial" w:hAnsi="Arial" w:cs="Arial"/>
          <w:b/>
          <w:sz w:val="20"/>
          <w:szCs w:val="20"/>
        </w:rPr>
        <w:t>)</w:t>
      </w:r>
    </w:p>
    <w:p w:rsidR="0088149C" w:rsidRDefault="00AC5343"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FB1709" w:rsidP="00984AEA">
            <w:pPr>
              <w:widowControl w:val="0"/>
              <w:tabs>
                <w:tab w:val="left" w:pos="709"/>
                <w:tab w:val="left" w:pos="8222"/>
                <w:tab w:val="left" w:pos="8364"/>
              </w:tabs>
              <w:spacing w:line="160" w:lineRule="exact"/>
              <w:jc w:val="both"/>
              <w:outlineLvl w:val="0"/>
              <w:rPr>
                <w:rFonts w:ascii="Arial" w:hAnsi="Arial" w:cs="Arial"/>
                <w:sz w:val="12"/>
                <w:szCs w:val="12"/>
              </w:rPr>
            </w:pPr>
            <w:r w:rsidRPr="00831367">
              <w:rPr>
                <w:rFonts w:ascii="Arial" w:hAnsi="Arial" w:cs="Arial"/>
                <w:color w:val="auto"/>
                <w:sz w:val="12"/>
                <w:szCs w:val="12"/>
              </w:rPr>
              <w:t>ПОСТАНОВЛЕНИЕ</w:t>
            </w:r>
            <w:r>
              <w:rPr>
                <w:rFonts w:ascii="Arial" w:hAnsi="Arial" w:cs="Arial"/>
                <w:color w:val="auto"/>
                <w:sz w:val="12"/>
                <w:szCs w:val="12"/>
              </w:rPr>
              <w:t xml:space="preserve"> ГЛАВЫ</w:t>
            </w:r>
            <w:r w:rsidRPr="00831367">
              <w:rPr>
                <w:rFonts w:ascii="Arial" w:hAnsi="Arial" w:cs="Arial"/>
                <w:color w:val="auto"/>
                <w:sz w:val="12"/>
                <w:szCs w:val="12"/>
              </w:rPr>
              <w:t xml:space="preserve">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984AEA">
              <w:rPr>
                <w:rFonts w:ascii="Arial" w:hAnsi="Arial" w:cs="Arial"/>
                <w:color w:val="auto"/>
                <w:sz w:val="12"/>
                <w:szCs w:val="12"/>
              </w:rPr>
              <w:t>393</w:t>
            </w:r>
            <w:r>
              <w:rPr>
                <w:rFonts w:ascii="Arial" w:hAnsi="Arial" w:cs="Arial"/>
                <w:color w:val="auto"/>
                <w:sz w:val="12"/>
                <w:szCs w:val="12"/>
              </w:rPr>
              <w:t xml:space="preserve"> от 2</w:t>
            </w:r>
            <w:r w:rsidR="00984AEA">
              <w:rPr>
                <w:rFonts w:ascii="Arial" w:hAnsi="Arial" w:cs="Arial"/>
                <w:color w:val="auto"/>
                <w:sz w:val="12"/>
                <w:szCs w:val="12"/>
              </w:rPr>
              <w:t>3</w:t>
            </w:r>
            <w:r>
              <w:rPr>
                <w:rFonts w:ascii="Arial" w:hAnsi="Arial" w:cs="Arial"/>
                <w:color w:val="auto"/>
                <w:sz w:val="12"/>
                <w:szCs w:val="12"/>
              </w:rPr>
              <w:t xml:space="preserve">  </w:t>
            </w:r>
            <w:r w:rsidR="00984AEA">
              <w:rPr>
                <w:rFonts w:ascii="Arial" w:hAnsi="Arial" w:cs="Arial"/>
                <w:color w:val="auto"/>
                <w:sz w:val="12"/>
                <w:szCs w:val="12"/>
              </w:rPr>
              <w:t>апреля</w:t>
            </w:r>
            <w:r>
              <w:rPr>
                <w:rFonts w:ascii="Arial" w:hAnsi="Arial" w:cs="Arial"/>
                <w:color w:val="auto"/>
                <w:sz w:val="12"/>
                <w:szCs w:val="12"/>
              </w:rPr>
              <w:t xml:space="preserve"> 202</w:t>
            </w:r>
            <w:r w:rsidR="00984AEA">
              <w:rPr>
                <w:rFonts w:ascii="Arial" w:hAnsi="Arial" w:cs="Arial"/>
                <w:color w:val="auto"/>
                <w:sz w:val="12"/>
                <w:szCs w:val="12"/>
              </w:rPr>
              <w:t>1</w:t>
            </w:r>
            <w:r>
              <w:rPr>
                <w:rFonts w:ascii="Arial" w:hAnsi="Arial" w:cs="Arial"/>
                <w:color w:val="auto"/>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831367" w:rsidP="00984AEA">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652083">
              <w:rPr>
                <w:rFonts w:ascii="Arial" w:hAnsi="Arial" w:cs="Arial"/>
                <w:color w:val="auto"/>
                <w:sz w:val="12"/>
                <w:szCs w:val="12"/>
              </w:rPr>
              <w:t xml:space="preserve"> № </w:t>
            </w:r>
            <w:r w:rsidR="00984AEA">
              <w:rPr>
                <w:rFonts w:ascii="Arial" w:hAnsi="Arial" w:cs="Arial"/>
                <w:color w:val="auto"/>
                <w:sz w:val="12"/>
                <w:szCs w:val="12"/>
              </w:rPr>
              <w:t>404</w:t>
            </w:r>
            <w:r w:rsidR="00652083">
              <w:rPr>
                <w:rFonts w:ascii="Arial" w:hAnsi="Arial" w:cs="Arial"/>
                <w:color w:val="auto"/>
                <w:sz w:val="12"/>
                <w:szCs w:val="12"/>
              </w:rPr>
              <w:t xml:space="preserve"> от </w:t>
            </w:r>
            <w:r w:rsidR="00984AEA">
              <w:rPr>
                <w:rFonts w:ascii="Arial" w:hAnsi="Arial" w:cs="Arial"/>
                <w:color w:val="auto"/>
                <w:sz w:val="12"/>
                <w:szCs w:val="12"/>
              </w:rPr>
              <w:t>26</w:t>
            </w:r>
            <w:r w:rsidR="00652083">
              <w:rPr>
                <w:rFonts w:ascii="Arial" w:hAnsi="Arial" w:cs="Arial"/>
                <w:color w:val="auto"/>
                <w:sz w:val="12"/>
                <w:szCs w:val="12"/>
              </w:rPr>
              <w:t xml:space="preserve"> </w:t>
            </w:r>
            <w:r w:rsidR="00984AEA">
              <w:rPr>
                <w:rFonts w:ascii="Arial" w:hAnsi="Arial" w:cs="Arial"/>
                <w:color w:val="auto"/>
                <w:sz w:val="12"/>
                <w:szCs w:val="12"/>
              </w:rPr>
              <w:t>апреля</w:t>
            </w:r>
            <w:r w:rsidR="00652083">
              <w:rPr>
                <w:rFonts w:ascii="Arial" w:hAnsi="Arial" w:cs="Arial"/>
                <w:color w:val="auto"/>
                <w:sz w:val="12"/>
                <w:szCs w:val="12"/>
              </w:rPr>
              <w:t xml:space="preserve"> </w:t>
            </w:r>
            <w:r>
              <w:rPr>
                <w:rFonts w:ascii="Arial" w:hAnsi="Arial" w:cs="Arial"/>
                <w:color w:val="auto"/>
                <w:sz w:val="12"/>
                <w:szCs w:val="12"/>
              </w:rPr>
              <w:t xml:space="preserve"> 202</w:t>
            </w:r>
            <w:r w:rsidR="00984AEA">
              <w:rPr>
                <w:rFonts w:ascii="Arial" w:hAnsi="Arial" w:cs="Arial"/>
                <w:color w:val="auto"/>
                <w:sz w:val="12"/>
                <w:szCs w:val="12"/>
              </w:rPr>
              <w:t>1</w:t>
            </w:r>
            <w:r>
              <w:rPr>
                <w:rFonts w:ascii="Arial" w:hAnsi="Arial" w:cs="Arial"/>
                <w:color w:val="auto"/>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831367" w:rsidRDefault="00652083" w:rsidP="00984AEA">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984AEA">
              <w:rPr>
                <w:rFonts w:ascii="Arial" w:hAnsi="Arial" w:cs="Arial"/>
                <w:color w:val="auto"/>
                <w:sz w:val="12"/>
                <w:szCs w:val="12"/>
              </w:rPr>
              <w:t xml:space="preserve">405 </w:t>
            </w:r>
            <w:r>
              <w:rPr>
                <w:rFonts w:ascii="Arial" w:hAnsi="Arial" w:cs="Arial"/>
                <w:color w:val="auto"/>
                <w:sz w:val="12"/>
                <w:szCs w:val="12"/>
              </w:rPr>
              <w:t xml:space="preserve"> от </w:t>
            </w:r>
            <w:r w:rsidR="00984AEA">
              <w:rPr>
                <w:rFonts w:ascii="Arial" w:hAnsi="Arial" w:cs="Arial"/>
                <w:color w:val="auto"/>
                <w:sz w:val="12"/>
                <w:szCs w:val="12"/>
              </w:rPr>
              <w:t>26 апреля</w:t>
            </w:r>
            <w:r>
              <w:rPr>
                <w:rFonts w:ascii="Arial" w:hAnsi="Arial" w:cs="Arial"/>
                <w:color w:val="auto"/>
                <w:sz w:val="12"/>
                <w:szCs w:val="12"/>
              </w:rPr>
              <w:t xml:space="preserve">  202</w:t>
            </w:r>
            <w:r w:rsidR="00984AEA">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984AEA">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984AEA">
              <w:rPr>
                <w:rFonts w:ascii="Arial" w:hAnsi="Arial" w:cs="Arial"/>
                <w:color w:val="auto"/>
                <w:sz w:val="12"/>
                <w:szCs w:val="12"/>
              </w:rPr>
              <w:t>406</w:t>
            </w:r>
            <w:r>
              <w:rPr>
                <w:rFonts w:ascii="Arial" w:hAnsi="Arial" w:cs="Arial"/>
                <w:color w:val="auto"/>
                <w:sz w:val="12"/>
                <w:szCs w:val="12"/>
              </w:rPr>
              <w:t xml:space="preserve"> от </w:t>
            </w:r>
            <w:r w:rsidR="00984AEA">
              <w:rPr>
                <w:rFonts w:ascii="Arial" w:hAnsi="Arial" w:cs="Arial"/>
                <w:color w:val="auto"/>
                <w:sz w:val="12"/>
                <w:szCs w:val="12"/>
              </w:rPr>
              <w:t>26 апреля</w:t>
            </w:r>
            <w:r>
              <w:rPr>
                <w:rFonts w:ascii="Arial" w:hAnsi="Arial" w:cs="Arial"/>
                <w:color w:val="auto"/>
                <w:sz w:val="12"/>
                <w:szCs w:val="12"/>
              </w:rPr>
              <w:t xml:space="preserve">  202</w:t>
            </w:r>
            <w:r w:rsidR="00984AEA">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652083" w:rsidP="00984AEA">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w:t>
            </w:r>
            <w:r w:rsidR="00984AEA">
              <w:rPr>
                <w:rFonts w:ascii="Arial" w:hAnsi="Arial" w:cs="Arial"/>
                <w:color w:val="auto"/>
                <w:sz w:val="12"/>
                <w:szCs w:val="12"/>
              </w:rPr>
              <w:t>407</w:t>
            </w:r>
            <w:r>
              <w:rPr>
                <w:rFonts w:ascii="Arial" w:hAnsi="Arial" w:cs="Arial"/>
                <w:color w:val="auto"/>
                <w:sz w:val="12"/>
                <w:szCs w:val="12"/>
              </w:rPr>
              <w:t xml:space="preserve"> от </w:t>
            </w:r>
            <w:r w:rsidR="00984AEA">
              <w:rPr>
                <w:rFonts w:ascii="Arial" w:hAnsi="Arial" w:cs="Arial"/>
                <w:color w:val="auto"/>
                <w:sz w:val="12"/>
                <w:szCs w:val="12"/>
              </w:rPr>
              <w:t>26 апреля</w:t>
            </w:r>
            <w:r>
              <w:rPr>
                <w:rFonts w:ascii="Arial" w:hAnsi="Arial" w:cs="Arial"/>
                <w:color w:val="auto"/>
                <w:sz w:val="12"/>
                <w:szCs w:val="12"/>
              </w:rPr>
              <w:t xml:space="preserve">  202</w:t>
            </w:r>
            <w:r w:rsidR="00984AEA">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295DBA" w:rsidRPr="0080190C" w:rsidTr="00FA07A2">
        <w:tc>
          <w:tcPr>
            <w:tcW w:w="394" w:type="dxa"/>
          </w:tcPr>
          <w:p w:rsidR="00295DBA" w:rsidRDefault="00295DBA" w:rsidP="00C90311">
            <w:pPr>
              <w:spacing w:line="160" w:lineRule="exact"/>
              <w:rPr>
                <w:rFonts w:ascii="Arial" w:hAnsi="Arial" w:cs="Arial"/>
                <w:sz w:val="12"/>
                <w:szCs w:val="12"/>
              </w:rPr>
            </w:pPr>
            <w:r>
              <w:rPr>
                <w:rFonts w:ascii="Arial" w:hAnsi="Arial" w:cs="Arial"/>
                <w:sz w:val="12"/>
                <w:szCs w:val="12"/>
              </w:rPr>
              <w:t>6</w:t>
            </w:r>
          </w:p>
        </w:tc>
        <w:tc>
          <w:tcPr>
            <w:tcW w:w="3753" w:type="dxa"/>
          </w:tcPr>
          <w:p w:rsidR="00295DBA" w:rsidRPr="00831367" w:rsidRDefault="00295DBA" w:rsidP="00984AEA">
            <w:pPr>
              <w:tabs>
                <w:tab w:val="left" w:pos="7230"/>
              </w:tabs>
              <w:jc w:val="both"/>
              <w:rPr>
                <w:rFonts w:ascii="Arial" w:hAnsi="Arial" w:cs="Arial"/>
                <w:color w:val="auto"/>
                <w:sz w:val="12"/>
                <w:szCs w:val="12"/>
              </w:rPr>
            </w:pPr>
            <w:r w:rsidRPr="00295DBA">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sidR="00984AEA">
              <w:rPr>
                <w:rFonts w:ascii="Arial" w:hAnsi="Arial" w:cs="Arial"/>
                <w:color w:val="auto"/>
                <w:sz w:val="12"/>
                <w:szCs w:val="12"/>
              </w:rPr>
              <w:t>408</w:t>
            </w:r>
            <w:r w:rsidRPr="00295DBA">
              <w:rPr>
                <w:rFonts w:ascii="Arial" w:hAnsi="Arial" w:cs="Arial"/>
                <w:color w:val="auto"/>
                <w:sz w:val="12"/>
                <w:szCs w:val="12"/>
              </w:rPr>
              <w:t xml:space="preserve"> от </w:t>
            </w:r>
            <w:r w:rsidR="00984AEA">
              <w:rPr>
                <w:rFonts w:ascii="Arial" w:hAnsi="Arial" w:cs="Arial"/>
                <w:color w:val="auto"/>
                <w:sz w:val="12"/>
                <w:szCs w:val="12"/>
              </w:rPr>
              <w:t>26 апреля</w:t>
            </w:r>
            <w:r w:rsidRPr="00295DBA">
              <w:rPr>
                <w:rFonts w:ascii="Arial" w:hAnsi="Arial" w:cs="Arial"/>
                <w:color w:val="auto"/>
                <w:sz w:val="12"/>
                <w:szCs w:val="12"/>
              </w:rPr>
              <w:t xml:space="preserve">  202</w:t>
            </w:r>
            <w:r w:rsidR="00984AEA">
              <w:rPr>
                <w:rFonts w:ascii="Arial" w:hAnsi="Arial" w:cs="Arial"/>
                <w:color w:val="auto"/>
                <w:sz w:val="12"/>
                <w:szCs w:val="12"/>
              </w:rPr>
              <w:t>1</w:t>
            </w:r>
            <w:r w:rsidRPr="00295DBA">
              <w:rPr>
                <w:rFonts w:ascii="Arial" w:hAnsi="Arial" w:cs="Arial"/>
                <w:color w:val="auto"/>
                <w:sz w:val="12"/>
                <w:szCs w:val="12"/>
              </w:rPr>
              <w:t xml:space="preserve"> г.</w:t>
            </w:r>
          </w:p>
        </w:tc>
        <w:tc>
          <w:tcPr>
            <w:tcW w:w="673" w:type="dxa"/>
          </w:tcPr>
          <w:p w:rsidR="00295DBA" w:rsidRPr="0080190C" w:rsidRDefault="00295DBA" w:rsidP="00C90311">
            <w:pPr>
              <w:spacing w:line="160" w:lineRule="exact"/>
              <w:rPr>
                <w:rFonts w:ascii="Arial" w:hAnsi="Arial" w:cs="Arial"/>
                <w:sz w:val="16"/>
                <w:szCs w:val="16"/>
              </w:rPr>
            </w:pPr>
          </w:p>
        </w:tc>
      </w:tr>
      <w:tr w:rsidR="00295DBA" w:rsidRPr="0080190C" w:rsidTr="00FA07A2">
        <w:tc>
          <w:tcPr>
            <w:tcW w:w="394" w:type="dxa"/>
          </w:tcPr>
          <w:p w:rsidR="00295DBA" w:rsidRDefault="00295DBA" w:rsidP="00C90311">
            <w:pPr>
              <w:spacing w:line="160" w:lineRule="exact"/>
              <w:rPr>
                <w:rFonts w:ascii="Arial" w:hAnsi="Arial" w:cs="Arial"/>
                <w:sz w:val="12"/>
                <w:szCs w:val="12"/>
              </w:rPr>
            </w:pPr>
            <w:r>
              <w:rPr>
                <w:rFonts w:ascii="Arial" w:hAnsi="Arial" w:cs="Arial"/>
                <w:sz w:val="12"/>
                <w:szCs w:val="12"/>
              </w:rPr>
              <w:t>7</w:t>
            </w:r>
          </w:p>
        </w:tc>
        <w:tc>
          <w:tcPr>
            <w:tcW w:w="3753" w:type="dxa"/>
          </w:tcPr>
          <w:p w:rsidR="00295DBA" w:rsidRPr="00831367" w:rsidRDefault="00295DBA" w:rsidP="00984AEA">
            <w:pPr>
              <w:tabs>
                <w:tab w:val="left" w:pos="7230"/>
              </w:tabs>
              <w:jc w:val="both"/>
              <w:rPr>
                <w:rFonts w:ascii="Arial" w:hAnsi="Arial" w:cs="Arial"/>
                <w:color w:val="auto"/>
                <w:sz w:val="12"/>
                <w:szCs w:val="12"/>
              </w:rPr>
            </w:pPr>
            <w:r w:rsidRPr="00295DBA">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sidR="00984AEA">
              <w:rPr>
                <w:rFonts w:ascii="Arial" w:hAnsi="Arial" w:cs="Arial"/>
                <w:color w:val="auto"/>
                <w:sz w:val="12"/>
                <w:szCs w:val="12"/>
              </w:rPr>
              <w:t>409</w:t>
            </w:r>
            <w:r w:rsidRPr="00295DBA">
              <w:rPr>
                <w:rFonts w:ascii="Arial" w:hAnsi="Arial" w:cs="Arial"/>
                <w:color w:val="auto"/>
                <w:sz w:val="12"/>
                <w:szCs w:val="12"/>
              </w:rPr>
              <w:t xml:space="preserve"> от </w:t>
            </w:r>
            <w:r w:rsidR="00984AEA">
              <w:rPr>
                <w:rFonts w:ascii="Arial" w:hAnsi="Arial" w:cs="Arial"/>
                <w:color w:val="auto"/>
                <w:sz w:val="12"/>
                <w:szCs w:val="12"/>
              </w:rPr>
              <w:t>62</w:t>
            </w:r>
            <w:r w:rsidRPr="00295DBA">
              <w:rPr>
                <w:rFonts w:ascii="Arial" w:hAnsi="Arial" w:cs="Arial"/>
                <w:color w:val="auto"/>
                <w:sz w:val="12"/>
                <w:szCs w:val="12"/>
              </w:rPr>
              <w:t xml:space="preserve"> </w:t>
            </w:r>
            <w:r w:rsidR="00984AEA">
              <w:rPr>
                <w:rFonts w:ascii="Arial" w:hAnsi="Arial" w:cs="Arial"/>
                <w:color w:val="auto"/>
                <w:sz w:val="12"/>
                <w:szCs w:val="12"/>
              </w:rPr>
              <w:t>апреля</w:t>
            </w:r>
            <w:r w:rsidRPr="00295DBA">
              <w:rPr>
                <w:rFonts w:ascii="Arial" w:hAnsi="Arial" w:cs="Arial"/>
                <w:color w:val="auto"/>
                <w:sz w:val="12"/>
                <w:szCs w:val="12"/>
              </w:rPr>
              <w:t xml:space="preserve">  202</w:t>
            </w:r>
            <w:r w:rsidR="00984AEA">
              <w:rPr>
                <w:rFonts w:ascii="Arial" w:hAnsi="Arial" w:cs="Arial"/>
                <w:color w:val="auto"/>
                <w:sz w:val="12"/>
                <w:szCs w:val="12"/>
              </w:rPr>
              <w:t>1</w:t>
            </w:r>
            <w:r w:rsidRPr="00295DBA">
              <w:rPr>
                <w:rFonts w:ascii="Arial" w:hAnsi="Arial" w:cs="Arial"/>
                <w:color w:val="auto"/>
                <w:sz w:val="12"/>
                <w:szCs w:val="12"/>
              </w:rPr>
              <w:t xml:space="preserve"> г.</w:t>
            </w:r>
          </w:p>
        </w:tc>
        <w:tc>
          <w:tcPr>
            <w:tcW w:w="673" w:type="dxa"/>
          </w:tcPr>
          <w:p w:rsidR="00295DBA" w:rsidRPr="0080190C" w:rsidRDefault="00295DBA" w:rsidP="00C90311">
            <w:pPr>
              <w:spacing w:line="160" w:lineRule="exact"/>
              <w:rPr>
                <w:rFonts w:ascii="Arial" w:hAnsi="Arial" w:cs="Arial"/>
                <w:sz w:val="16"/>
                <w:szCs w:val="16"/>
              </w:rPr>
            </w:pPr>
          </w:p>
        </w:tc>
      </w:tr>
      <w:tr w:rsidR="00295DBA" w:rsidRPr="0080190C" w:rsidTr="00FA07A2">
        <w:tc>
          <w:tcPr>
            <w:tcW w:w="394" w:type="dxa"/>
          </w:tcPr>
          <w:p w:rsidR="00295DBA" w:rsidRDefault="00295DBA" w:rsidP="00C90311">
            <w:pPr>
              <w:spacing w:line="160" w:lineRule="exact"/>
              <w:rPr>
                <w:rFonts w:ascii="Arial" w:hAnsi="Arial" w:cs="Arial"/>
                <w:sz w:val="12"/>
                <w:szCs w:val="12"/>
              </w:rPr>
            </w:pPr>
            <w:r>
              <w:rPr>
                <w:rFonts w:ascii="Arial" w:hAnsi="Arial" w:cs="Arial"/>
                <w:sz w:val="12"/>
                <w:szCs w:val="12"/>
              </w:rPr>
              <w:t>8</w:t>
            </w:r>
          </w:p>
        </w:tc>
        <w:tc>
          <w:tcPr>
            <w:tcW w:w="3753" w:type="dxa"/>
          </w:tcPr>
          <w:p w:rsidR="00295DBA" w:rsidRPr="00831367" w:rsidRDefault="00295DBA" w:rsidP="00984AEA">
            <w:pPr>
              <w:tabs>
                <w:tab w:val="left" w:pos="7230"/>
              </w:tabs>
              <w:jc w:val="both"/>
              <w:rPr>
                <w:rFonts w:ascii="Arial" w:hAnsi="Arial" w:cs="Arial"/>
                <w:color w:val="auto"/>
                <w:sz w:val="12"/>
                <w:szCs w:val="12"/>
              </w:rPr>
            </w:pPr>
            <w:r w:rsidRPr="00295DBA">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sidR="00984AEA">
              <w:rPr>
                <w:rFonts w:ascii="Arial" w:hAnsi="Arial" w:cs="Arial"/>
                <w:color w:val="auto"/>
                <w:sz w:val="12"/>
                <w:szCs w:val="12"/>
              </w:rPr>
              <w:t>427</w:t>
            </w:r>
            <w:r w:rsidRPr="00295DBA">
              <w:rPr>
                <w:rFonts w:ascii="Arial" w:hAnsi="Arial" w:cs="Arial"/>
                <w:color w:val="auto"/>
                <w:sz w:val="12"/>
                <w:szCs w:val="12"/>
              </w:rPr>
              <w:t xml:space="preserve"> от</w:t>
            </w:r>
            <w:r w:rsidR="00984AEA">
              <w:rPr>
                <w:rFonts w:ascii="Arial" w:hAnsi="Arial" w:cs="Arial"/>
                <w:color w:val="auto"/>
                <w:sz w:val="12"/>
                <w:szCs w:val="12"/>
              </w:rPr>
              <w:t xml:space="preserve"> 29апреля</w:t>
            </w:r>
            <w:r w:rsidRPr="00295DBA">
              <w:rPr>
                <w:rFonts w:ascii="Arial" w:hAnsi="Arial" w:cs="Arial"/>
                <w:color w:val="auto"/>
                <w:sz w:val="12"/>
                <w:szCs w:val="12"/>
              </w:rPr>
              <w:t xml:space="preserve">  202</w:t>
            </w:r>
            <w:r w:rsidR="00984AEA">
              <w:rPr>
                <w:rFonts w:ascii="Arial" w:hAnsi="Arial" w:cs="Arial"/>
                <w:color w:val="auto"/>
                <w:sz w:val="12"/>
                <w:szCs w:val="12"/>
              </w:rPr>
              <w:t>1</w:t>
            </w:r>
            <w:r w:rsidRPr="00295DBA">
              <w:rPr>
                <w:rFonts w:ascii="Arial" w:hAnsi="Arial" w:cs="Arial"/>
                <w:color w:val="auto"/>
                <w:sz w:val="12"/>
                <w:szCs w:val="12"/>
              </w:rPr>
              <w:t xml:space="preserve"> г.</w:t>
            </w:r>
          </w:p>
        </w:tc>
        <w:tc>
          <w:tcPr>
            <w:tcW w:w="673" w:type="dxa"/>
          </w:tcPr>
          <w:p w:rsidR="00295DBA" w:rsidRPr="0080190C" w:rsidRDefault="00295DBA" w:rsidP="00C90311">
            <w:pPr>
              <w:spacing w:line="160" w:lineRule="exact"/>
              <w:rPr>
                <w:rFonts w:ascii="Arial" w:hAnsi="Arial" w:cs="Arial"/>
                <w:sz w:val="16"/>
                <w:szCs w:val="16"/>
              </w:rPr>
            </w:pPr>
          </w:p>
        </w:tc>
      </w:tr>
      <w:tr w:rsidR="00295DBA" w:rsidRPr="0080190C" w:rsidTr="00FA07A2">
        <w:tc>
          <w:tcPr>
            <w:tcW w:w="394" w:type="dxa"/>
          </w:tcPr>
          <w:p w:rsidR="00295DBA" w:rsidRDefault="00295DBA" w:rsidP="00C90311">
            <w:pPr>
              <w:spacing w:line="160" w:lineRule="exact"/>
              <w:rPr>
                <w:rFonts w:ascii="Arial" w:hAnsi="Arial" w:cs="Arial"/>
                <w:sz w:val="12"/>
                <w:szCs w:val="12"/>
              </w:rPr>
            </w:pPr>
            <w:r>
              <w:rPr>
                <w:rFonts w:ascii="Arial" w:hAnsi="Arial" w:cs="Arial"/>
                <w:sz w:val="12"/>
                <w:szCs w:val="12"/>
              </w:rPr>
              <w:t>9</w:t>
            </w:r>
          </w:p>
        </w:tc>
        <w:tc>
          <w:tcPr>
            <w:tcW w:w="3753" w:type="dxa"/>
          </w:tcPr>
          <w:p w:rsidR="002C13A3" w:rsidRPr="002C13A3" w:rsidRDefault="002C13A3" w:rsidP="002C13A3">
            <w:pPr>
              <w:tabs>
                <w:tab w:val="left" w:pos="7230"/>
              </w:tabs>
              <w:jc w:val="both"/>
              <w:rPr>
                <w:rFonts w:ascii="Arial" w:hAnsi="Arial" w:cs="Arial"/>
                <w:color w:val="auto"/>
                <w:sz w:val="12"/>
                <w:szCs w:val="12"/>
              </w:rPr>
            </w:pPr>
            <w:r w:rsidRPr="002C13A3">
              <w:rPr>
                <w:rFonts w:ascii="Arial" w:hAnsi="Arial" w:cs="Arial"/>
                <w:color w:val="auto"/>
                <w:sz w:val="12"/>
                <w:szCs w:val="12"/>
              </w:rPr>
              <w:t>СОВЕТ ДЕПУТАТОВ БЛАГОДАРНЕНСКОГО ГОРОДСКОГО ОКРУГА</w:t>
            </w:r>
            <w:r>
              <w:rPr>
                <w:rFonts w:ascii="Arial" w:hAnsi="Arial" w:cs="Arial"/>
                <w:color w:val="auto"/>
                <w:sz w:val="12"/>
                <w:szCs w:val="12"/>
              </w:rPr>
              <w:t xml:space="preserve"> </w:t>
            </w:r>
            <w:r w:rsidRPr="002C13A3">
              <w:rPr>
                <w:rFonts w:ascii="Arial" w:hAnsi="Arial" w:cs="Arial"/>
                <w:color w:val="auto"/>
                <w:sz w:val="12"/>
                <w:szCs w:val="12"/>
              </w:rPr>
              <w:t>СТАВРОПОЛЬСКОГО КРАЯ ПЕРВОГО СОЗЫВА</w:t>
            </w:r>
          </w:p>
          <w:p w:rsidR="00295DBA" w:rsidRPr="00831367" w:rsidRDefault="002C13A3" w:rsidP="002C13A3">
            <w:pPr>
              <w:tabs>
                <w:tab w:val="left" w:pos="7230"/>
              </w:tabs>
              <w:jc w:val="both"/>
              <w:rPr>
                <w:rFonts w:ascii="Arial" w:hAnsi="Arial" w:cs="Arial"/>
                <w:color w:val="auto"/>
                <w:sz w:val="12"/>
                <w:szCs w:val="12"/>
              </w:rPr>
            </w:pPr>
            <w:r w:rsidRPr="002C13A3">
              <w:rPr>
                <w:rFonts w:ascii="Arial" w:hAnsi="Arial" w:cs="Arial"/>
                <w:color w:val="auto"/>
                <w:sz w:val="12"/>
                <w:szCs w:val="12"/>
              </w:rPr>
              <w:t>РЕШЕНИЕ</w:t>
            </w:r>
            <w:r>
              <w:rPr>
                <w:rFonts w:ascii="Arial" w:hAnsi="Arial" w:cs="Arial"/>
                <w:color w:val="auto"/>
                <w:sz w:val="12"/>
                <w:szCs w:val="12"/>
              </w:rPr>
              <w:t xml:space="preserve"> УСТАВ</w:t>
            </w:r>
            <w:bookmarkStart w:id="0" w:name="_GoBack"/>
            <w:bookmarkEnd w:id="0"/>
          </w:p>
        </w:tc>
        <w:tc>
          <w:tcPr>
            <w:tcW w:w="673" w:type="dxa"/>
          </w:tcPr>
          <w:p w:rsidR="00295DBA" w:rsidRPr="0080190C" w:rsidRDefault="00295DBA" w:rsidP="00C90311">
            <w:pPr>
              <w:spacing w:line="160" w:lineRule="exact"/>
              <w:rPr>
                <w:rFonts w:ascii="Arial" w:hAnsi="Arial" w:cs="Arial"/>
                <w:sz w:val="16"/>
                <w:szCs w:val="16"/>
              </w:rPr>
            </w:pPr>
          </w:p>
        </w:tc>
      </w:tr>
      <w:tr w:rsidR="00295DBA" w:rsidRPr="0080190C" w:rsidTr="00FA07A2">
        <w:tc>
          <w:tcPr>
            <w:tcW w:w="394" w:type="dxa"/>
          </w:tcPr>
          <w:p w:rsidR="00295DBA" w:rsidRDefault="00295DBA" w:rsidP="00C90311">
            <w:pPr>
              <w:spacing w:line="160" w:lineRule="exact"/>
              <w:rPr>
                <w:rFonts w:ascii="Arial" w:hAnsi="Arial" w:cs="Arial"/>
                <w:sz w:val="12"/>
                <w:szCs w:val="12"/>
              </w:rPr>
            </w:pPr>
            <w:r>
              <w:rPr>
                <w:rFonts w:ascii="Arial" w:hAnsi="Arial" w:cs="Arial"/>
                <w:sz w:val="12"/>
                <w:szCs w:val="12"/>
              </w:rPr>
              <w:t>10</w:t>
            </w:r>
          </w:p>
        </w:tc>
        <w:tc>
          <w:tcPr>
            <w:tcW w:w="3753" w:type="dxa"/>
          </w:tcPr>
          <w:p w:rsidR="00295DBA" w:rsidRPr="00295DBA" w:rsidRDefault="00295DBA" w:rsidP="00831367">
            <w:pPr>
              <w:tabs>
                <w:tab w:val="left" w:pos="7230"/>
              </w:tabs>
              <w:jc w:val="both"/>
              <w:rPr>
                <w:rFonts w:ascii="Arial" w:hAnsi="Arial" w:cs="Arial"/>
                <w:color w:val="auto"/>
                <w:sz w:val="14"/>
                <w:szCs w:val="12"/>
              </w:rPr>
            </w:pPr>
            <w:r w:rsidRPr="00295DBA">
              <w:rPr>
                <w:rFonts w:ascii="Arial" w:hAnsi="Arial" w:cs="Arial"/>
                <w:color w:val="auto"/>
                <w:sz w:val="14"/>
                <w:szCs w:val="12"/>
              </w:rPr>
              <w:t>Извещение</w:t>
            </w:r>
          </w:p>
        </w:tc>
        <w:tc>
          <w:tcPr>
            <w:tcW w:w="673" w:type="dxa"/>
          </w:tcPr>
          <w:p w:rsidR="00295DBA" w:rsidRPr="0080190C" w:rsidRDefault="00295DBA" w:rsidP="00C90311">
            <w:pPr>
              <w:spacing w:line="160" w:lineRule="exact"/>
              <w:rPr>
                <w:rFonts w:ascii="Arial" w:hAnsi="Arial" w:cs="Arial"/>
                <w:sz w:val="16"/>
                <w:szCs w:val="16"/>
              </w:rPr>
            </w:pPr>
          </w:p>
        </w:tc>
      </w:tr>
      <w:tr w:rsidR="00295DBA" w:rsidRPr="0080190C" w:rsidTr="00FA07A2">
        <w:tc>
          <w:tcPr>
            <w:tcW w:w="394" w:type="dxa"/>
          </w:tcPr>
          <w:p w:rsidR="00295DBA" w:rsidRDefault="00295DBA" w:rsidP="00C90311">
            <w:pPr>
              <w:spacing w:line="160" w:lineRule="exact"/>
              <w:rPr>
                <w:rFonts w:ascii="Arial" w:hAnsi="Arial" w:cs="Arial"/>
                <w:sz w:val="12"/>
                <w:szCs w:val="12"/>
              </w:rPr>
            </w:pPr>
            <w:r>
              <w:rPr>
                <w:rFonts w:ascii="Arial" w:hAnsi="Arial" w:cs="Arial"/>
                <w:sz w:val="12"/>
                <w:szCs w:val="12"/>
              </w:rPr>
              <w:t>11</w:t>
            </w:r>
          </w:p>
        </w:tc>
        <w:tc>
          <w:tcPr>
            <w:tcW w:w="3753" w:type="dxa"/>
          </w:tcPr>
          <w:p w:rsidR="00295DBA" w:rsidRPr="00295DBA" w:rsidRDefault="00295DBA" w:rsidP="00831367">
            <w:pPr>
              <w:tabs>
                <w:tab w:val="left" w:pos="7230"/>
              </w:tabs>
              <w:jc w:val="both"/>
              <w:rPr>
                <w:rFonts w:ascii="Arial" w:hAnsi="Arial" w:cs="Arial"/>
                <w:color w:val="auto"/>
                <w:sz w:val="14"/>
                <w:szCs w:val="12"/>
              </w:rPr>
            </w:pPr>
            <w:r w:rsidRPr="00295DBA">
              <w:rPr>
                <w:rFonts w:ascii="Arial" w:hAnsi="Arial" w:cs="Arial"/>
                <w:color w:val="auto"/>
                <w:sz w:val="14"/>
                <w:szCs w:val="12"/>
              </w:rPr>
              <w:t>Извещение</w:t>
            </w:r>
          </w:p>
        </w:tc>
        <w:tc>
          <w:tcPr>
            <w:tcW w:w="673" w:type="dxa"/>
          </w:tcPr>
          <w:p w:rsidR="00295DBA" w:rsidRPr="0080190C" w:rsidRDefault="00295DBA" w:rsidP="00C90311">
            <w:pPr>
              <w:spacing w:line="160" w:lineRule="exact"/>
              <w:rPr>
                <w:rFonts w:ascii="Arial" w:hAnsi="Arial" w:cs="Arial"/>
                <w:sz w:val="16"/>
                <w:szCs w:val="16"/>
              </w:rPr>
            </w:pPr>
          </w:p>
        </w:tc>
      </w:tr>
      <w:tr w:rsidR="00295DBA" w:rsidRPr="0080190C" w:rsidTr="00FA07A2">
        <w:tc>
          <w:tcPr>
            <w:tcW w:w="394" w:type="dxa"/>
          </w:tcPr>
          <w:p w:rsidR="00295DBA" w:rsidRDefault="00295DBA" w:rsidP="00C90311">
            <w:pPr>
              <w:spacing w:line="160" w:lineRule="exact"/>
              <w:rPr>
                <w:rFonts w:ascii="Arial" w:hAnsi="Arial" w:cs="Arial"/>
                <w:sz w:val="12"/>
                <w:szCs w:val="12"/>
              </w:rPr>
            </w:pPr>
            <w:r>
              <w:rPr>
                <w:rFonts w:ascii="Arial" w:hAnsi="Arial" w:cs="Arial"/>
                <w:sz w:val="12"/>
                <w:szCs w:val="12"/>
              </w:rPr>
              <w:t>12</w:t>
            </w:r>
          </w:p>
        </w:tc>
        <w:tc>
          <w:tcPr>
            <w:tcW w:w="3753" w:type="dxa"/>
          </w:tcPr>
          <w:p w:rsidR="00295DBA" w:rsidRPr="00295DBA" w:rsidRDefault="00295DBA" w:rsidP="00831367">
            <w:pPr>
              <w:tabs>
                <w:tab w:val="left" w:pos="7230"/>
              </w:tabs>
              <w:jc w:val="both"/>
              <w:rPr>
                <w:rFonts w:ascii="Arial" w:hAnsi="Arial" w:cs="Arial"/>
                <w:color w:val="auto"/>
                <w:sz w:val="14"/>
                <w:szCs w:val="12"/>
              </w:rPr>
            </w:pPr>
            <w:r w:rsidRPr="00295DBA">
              <w:rPr>
                <w:rFonts w:ascii="Arial" w:hAnsi="Arial" w:cs="Arial"/>
                <w:color w:val="auto"/>
                <w:sz w:val="14"/>
                <w:szCs w:val="12"/>
              </w:rPr>
              <w:t>Извещение</w:t>
            </w:r>
          </w:p>
        </w:tc>
        <w:tc>
          <w:tcPr>
            <w:tcW w:w="673" w:type="dxa"/>
          </w:tcPr>
          <w:p w:rsidR="00295DBA" w:rsidRPr="0080190C" w:rsidRDefault="00295DBA"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295DBA" w:rsidP="00C90311">
            <w:pPr>
              <w:spacing w:line="160" w:lineRule="exact"/>
              <w:rPr>
                <w:rFonts w:ascii="Arial" w:hAnsi="Arial" w:cs="Arial"/>
                <w:sz w:val="12"/>
                <w:szCs w:val="12"/>
              </w:rPr>
            </w:pPr>
            <w:r>
              <w:rPr>
                <w:rFonts w:ascii="Arial" w:hAnsi="Arial" w:cs="Arial"/>
                <w:sz w:val="12"/>
                <w:szCs w:val="12"/>
              </w:rPr>
              <w:t>13</w:t>
            </w:r>
          </w:p>
        </w:tc>
        <w:tc>
          <w:tcPr>
            <w:tcW w:w="3753" w:type="dxa"/>
          </w:tcPr>
          <w:p w:rsidR="00CD22A5" w:rsidRPr="00B10A7C" w:rsidRDefault="00831367" w:rsidP="00831367">
            <w:pPr>
              <w:shd w:val="clear" w:color="auto" w:fill="FFFFFF"/>
              <w:jc w:val="both"/>
              <w:rPr>
                <w:rFonts w:ascii="Arial" w:hAnsi="Arial" w:cs="Arial"/>
                <w:sz w:val="12"/>
                <w:szCs w:val="12"/>
              </w:rPr>
            </w:pPr>
            <w:r w:rsidRPr="00E513BC">
              <w:rPr>
                <w:rFonts w:ascii="Arial" w:hAnsi="Arial" w:cs="Arial"/>
                <w:bCs/>
                <w:sz w:val="16"/>
                <w:szCs w:val="16"/>
              </w:rPr>
              <w:t xml:space="preserve">Извещение </w:t>
            </w:r>
          </w:p>
        </w:tc>
        <w:tc>
          <w:tcPr>
            <w:tcW w:w="673" w:type="dxa"/>
          </w:tcPr>
          <w:p w:rsidR="00CD22A5" w:rsidRPr="0080190C" w:rsidRDefault="00CD22A5"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4E4B5C" w:rsidRPr="004E4B5C" w:rsidRDefault="004E4B5C" w:rsidP="004E4B5C">
      <w:pPr>
        <w:ind w:left="-142"/>
        <w:jc w:val="both"/>
        <w:rPr>
          <w:rFonts w:ascii="Arial" w:hAnsi="Arial" w:cs="Arial"/>
          <w:b/>
          <w:color w:val="auto"/>
          <w:sz w:val="18"/>
          <w:szCs w:val="18"/>
        </w:rPr>
      </w:pPr>
    </w:p>
    <w:p w:rsidR="007F6041" w:rsidRPr="007F6041" w:rsidRDefault="007F6041" w:rsidP="007F6041">
      <w:pPr>
        <w:ind w:firstLine="568"/>
        <w:jc w:val="center"/>
        <w:rPr>
          <w:rFonts w:ascii="Arial" w:hAnsi="Arial" w:cs="Arial"/>
          <w:color w:val="auto"/>
          <w:sz w:val="18"/>
          <w:szCs w:val="18"/>
        </w:rPr>
      </w:pPr>
      <w:r w:rsidRPr="007F6041">
        <w:rPr>
          <w:rFonts w:ascii="Arial" w:hAnsi="Arial" w:cs="Arial"/>
          <w:color w:val="auto"/>
          <w:sz w:val="18"/>
          <w:szCs w:val="18"/>
        </w:rPr>
        <w:t>ПОСТАНОВЛЕНИЕ</w:t>
      </w:r>
    </w:p>
    <w:p w:rsidR="007F6041" w:rsidRPr="007F6041" w:rsidRDefault="007F6041" w:rsidP="007F6041">
      <w:pPr>
        <w:ind w:firstLine="568"/>
        <w:jc w:val="center"/>
        <w:rPr>
          <w:rFonts w:ascii="Arial" w:hAnsi="Arial" w:cs="Arial"/>
          <w:color w:val="auto"/>
          <w:sz w:val="18"/>
          <w:szCs w:val="18"/>
        </w:rPr>
      </w:pPr>
    </w:p>
    <w:p w:rsidR="007F6041" w:rsidRPr="007F6041" w:rsidRDefault="007F6041" w:rsidP="007F6041">
      <w:pPr>
        <w:ind w:firstLine="568"/>
        <w:jc w:val="center"/>
        <w:rPr>
          <w:rFonts w:ascii="Arial" w:hAnsi="Arial" w:cs="Arial"/>
          <w:color w:val="auto"/>
          <w:sz w:val="18"/>
          <w:szCs w:val="18"/>
        </w:rPr>
      </w:pPr>
      <w:r w:rsidRPr="007F6041">
        <w:rPr>
          <w:rFonts w:ascii="Arial" w:hAnsi="Arial" w:cs="Arial"/>
          <w:color w:val="auto"/>
          <w:sz w:val="18"/>
          <w:szCs w:val="18"/>
        </w:rPr>
        <w:t>АДМИНИСТРАЦИИ БЛАГОДАРНЕНСКОГО ГОРОДСКОГО ОКРУГА  СТАВРОПОЛЬСКОГО КРАЯ</w:t>
      </w:r>
    </w:p>
    <w:p w:rsidR="007F6041" w:rsidRPr="007F6041" w:rsidRDefault="007F6041" w:rsidP="007F6041">
      <w:pPr>
        <w:ind w:firstLine="568"/>
        <w:rPr>
          <w:rFonts w:ascii="Arial" w:hAnsi="Arial" w:cs="Arial"/>
          <w:color w:val="auto"/>
          <w:sz w:val="18"/>
          <w:szCs w:val="18"/>
        </w:rPr>
      </w:pPr>
      <w:r>
        <w:rPr>
          <w:rFonts w:ascii="Arial" w:hAnsi="Arial" w:cs="Arial"/>
          <w:color w:val="auto"/>
          <w:sz w:val="18"/>
          <w:szCs w:val="18"/>
        </w:rPr>
        <w:t xml:space="preserve">23 апреля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7F6041">
        <w:rPr>
          <w:rFonts w:ascii="Arial" w:hAnsi="Arial" w:cs="Arial"/>
          <w:color w:val="auto"/>
          <w:sz w:val="18"/>
          <w:szCs w:val="18"/>
        </w:rPr>
        <w:t>393</w:t>
      </w:r>
    </w:p>
    <w:p w:rsidR="007F6041" w:rsidRPr="007F6041" w:rsidRDefault="007F6041" w:rsidP="007F6041">
      <w:pPr>
        <w:ind w:firstLine="568"/>
        <w:rPr>
          <w:rFonts w:ascii="Arial" w:hAnsi="Arial" w:cs="Arial"/>
          <w:color w:val="auto"/>
          <w:sz w:val="18"/>
          <w:szCs w:val="18"/>
        </w:rPr>
      </w:pPr>
    </w:p>
    <w:p w:rsidR="007F6041" w:rsidRPr="007F6041" w:rsidRDefault="007F6041" w:rsidP="007F6041">
      <w:pPr>
        <w:ind w:firstLine="568"/>
        <w:jc w:val="both"/>
        <w:rPr>
          <w:rFonts w:ascii="Arial" w:hAnsi="Arial" w:cs="Arial"/>
          <w:color w:val="auto"/>
          <w:sz w:val="18"/>
          <w:szCs w:val="18"/>
        </w:rPr>
      </w:pPr>
      <w:r w:rsidRPr="007F6041">
        <w:rPr>
          <w:rFonts w:ascii="Arial" w:hAnsi="Arial" w:cs="Arial"/>
          <w:color w:val="auto"/>
          <w:sz w:val="18"/>
          <w:szCs w:val="18"/>
        </w:rPr>
        <w:t xml:space="preserve">О внесении изменений в  муниципальную программу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F6041">
        <w:rPr>
          <w:rFonts w:ascii="Arial" w:hAnsi="Arial" w:cs="Arial"/>
          <w:color w:val="auto"/>
          <w:sz w:val="18"/>
          <w:szCs w:val="18"/>
        </w:rPr>
        <w:t>Благодарненском</w:t>
      </w:r>
      <w:proofErr w:type="spellEnd"/>
      <w:r w:rsidRPr="007F6041">
        <w:rPr>
          <w:rFonts w:ascii="Arial" w:hAnsi="Arial" w:cs="Arial"/>
          <w:color w:val="auto"/>
          <w:sz w:val="18"/>
          <w:szCs w:val="18"/>
        </w:rPr>
        <w:t xml:space="preserve"> городском округе Ставропольского края», утвержденную постановлением администрации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от 30 декабря 2020 года № 1810</w:t>
      </w:r>
    </w:p>
    <w:p w:rsidR="007F6041" w:rsidRPr="007F6041" w:rsidRDefault="007F6041" w:rsidP="007F6041">
      <w:pPr>
        <w:ind w:firstLine="568"/>
        <w:jc w:val="both"/>
        <w:rPr>
          <w:rFonts w:ascii="Arial" w:hAnsi="Arial" w:cs="Arial"/>
          <w:color w:val="auto"/>
          <w:sz w:val="18"/>
          <w:szCs w:val="18"/>
        </w:rPr>
      </w:pPr>
    </w:p>
    <w:p w:rsidR="007F6041" w:rsidRPr="007F6041" w:rsidRDefault="007F6041" w:rsidP="007F6041">
      <w:pPr>
        <w:ind w:firstLine="568"/>
        <w:jc w:val="both"/>
        <w:rPr>
          <w:rFonts w:ascii="Arial" w:hAnsi="Arial" w:cs="Arial"/>
          <w:color w:val="auto"/>
          <w:sz w:val="18"/>
          <w:szCs w:val="18"/>
        </w:rPr>
      </w:pPr>
    </w:p>
    <w:p w:rsidR="007F6041" w:rsidRPr="007F6041" w:rsidRDefault="007F6041" w:rsidP="007F6041">
      <w:pPr>
        <w:ind w:firstLine="568"/>
        <w:jc w:val="both"/>
        <w:rPr>
          <w:rFonts w:ascii="Arial" w:hAnsi="Arial" w:cs="Arial"/>
          <w:color w:val="auto"/>
          <w:sz w:val="18"/>
          <w:szCs w:val="18"/>
        </w:rPr>
      </w:pPr>
      <w:proofErr w:type="gramStart"/>
      <w:r w:rsidRPr="007F6041">
        <w:rPr>
          <w:rFonts w:ascii="Arial" w:hAnsi="Arial" w:cs="Arial"/>
          <w:color w:val="auto"/>
          <w:sz w:val="18"/>
          <w:szCs w:val="18"/>
        </w:rPr>
        <w:t xml:space="preserve">В соответствии с пунктом 34 Порядка разработки, реализации и оценки эффективности муниципальных программ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утвержденного постановлением администрации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(с изменениями, внесенными постановлением администрации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w:t>
      </w:r>
      <w:r w:rsidRPr="007F6041">
        <w:rPr>
          <w:rFonts w:ascii="Arial" w:hAnsi="Arial" w:cs="Arial"/>
          <w:color w:val="auto"/>
          <w:sz w:val="18"/>
          <w:szCs w:val="18"/>
        </w:rPr>
        <w:lastRenderedPageBreak/>
        <w:t>Ставропольского края от 26 марта</w:t>
      </w:r>
      <w:proofErr w:type="gramEnd"/>
      <w:r w:rsidRPr="007F6041">
        <w:rPr>
          <w:rFonts w:ascii="Arial" w:hAnsi="Arial" w:cs="Arial"/>
          <w:color w:val="auto"/>
          <w:sz w:val="18"/>
          <w:szCs w:val="18"/>
        </w:rPr>
        <w:t xml:space="preserve"> </w:t>
      </w:r>
      <w:proofErr w:type="gramStart"/>
      <w:r w:rsidRPr="007F6041">
        <w:rPr>
          <w:rFonts w:ascii="Arial" w:hAnsi="Arial" w:cs="Arial"/>
          <w:color w:val="auto"/>
          <w:sz w:val="18"/>
          <w:szCs w:val="18"/>
        </w:rPr>
        <w:t xml:space="preserve">2020 года № 387), Методическими указаниями по разработке и реализации муниципальных программ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утвержденными распоряжением администрации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администрация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(с изменениями, внесенными распоряжением администрации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w:t>
      </w:r>
      <w:proofErr w:type="gramEnd"/>
      <w:r w:rsidRPr="007F6041">
        <w:rPr>
          <w:rFonts w:ascii="Arial" w:hAnsi="Arial" w:cs="Arial"/>
          <w:color w:val="auto"/>
          <w:sz w:val="18"/>
          <w:szCs w:val="18"/>
        </w:rPr>
        <w:t xml:space="preserve"> края от 02 февраля 2021 года № 50-р), администрация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w:t>
      </w:r>
    </w:p>
    <w:p w:rsidR="007F6041" w:rsidRPr="007F6041" w:rsidRDefault="007F6041" w:rsidP="007F6041">
      <w:pPr>
        <w:ind w:firstLine="568"/>
        <w:jc w:val="both"/>
        <w:rPr>
          <w:rFonts w:ascii="Arial" w:hAnsi="Arial" w:cs="Arial"/>
          <w:color w:val="auto"/>
          <w:sz w:val="18"/>
          <w:szCs w:val="18"/>
        </w:rPr>
      </w:pPr>
    </w:p>
    <w:p w:rsidR="007F6041" w:rsidRPr="007F6041" w:rsidRDefault="007F6041" w:rsidP="007F6041">
      <w:pPr>
        <w:ind w:firstLine="568"/>
        <w:jc w:val="both"/>
        <w:rPr>
          <w:rFonts w:ascii="Arial" w:hAnsi="Arial" w:cs="Arial"/>
          <w:color w:val="auto"/>
          <w:sz w:val="18"/>
          <w:szCs w:val="18"/>
        </w:rPr>
      </w:pPr>
      <w:r w:rsidRPr="007F6041">
        <w:rPr>
          <w:rFonts w:ascii="Arial" w:hAnsi="Arial" w:cs="Arial"/>
          <w:color w:val="auto"/>
          <w:sz w:val="18"/>
          <w:szCs w:val="18"/>
        </w:rPr>
        <w:t>ПОСТАНОВЛЯЕТ:</w:t>
      </w:r>
    </w:p>
    <w:p w:rsidR="007F6041" w:rsidRPr="007F6041" w:rsidRDefault="007F6041" w:rsidP="007F6041">
      <w:pPr>
        <w:ind w:firstLine="568"/>
        <w:jc w:val="both"/>
        <w:rPr>
          <w:rFonts w:ascii="Arial" w:hAnsi="Arial" w:cs="Arial"/>
          <w:color w:val="auto"/>
          <w:sz w:val="18"/>
          <w:szCs w:val="18"/>
        </w:rPr>
      </w:pPr>
    </w:p>
    <w:p w:rsidR="007F6041" w:rsidRPr="007F6041" w:rsidRDefault="007F6041" w:rsidP="007F6041">
      <w:pPr>
        <w:ind w:firstLine="568"/>
        <w:jc w:val="both"/>
        <w:rPr>
          <w:rFonts w:ascii="Arial" w:hAnsi="Arial" w:cs="Arial"/>
          <w:color w:val="auto"/>
          <w:sz w:val="18"/>
          <w:szCs w:val="18"/>
        </w:rPr>
      </w:pPr>
      <w:r>
        <w:rPr>
          <w:rFonts w:ascii="Arial" w:hAnsi="Arial" w:cs="Arial"/>
          <w:color w:val="auto"/>
          <w:sz w:val="18"/>
          <w:szCs w:val="18"/>
        </w:rPr>
        <w:t>1.</w:t>
      </w:r>
      <w:r w:rsidRPr="007F6041">
        <w:rPr>
          <w:rFonts w:ascii="Arial" w:hAnsi="Arial" w:cs="Arial"/>
          <w:color w:val="auto"/>
          <w:sz w:val="18"/>
          <w:szCs w:val="18"/>
        </w:rPr>
        <w:t xml:space="preserve">Утвердить прилагаемые изменения, которые вносятся в муниципальную программу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F6041">
        <w:rPr>
          <w:rFonts w:ascii="Arial" w:hAnsi="Arial" w:cs="Arial"/>
          <w:color w:val="auto"/>
          <w:sz w:val="18"/>
          <w:szCs w:val="18"/>
        </w:rPr>
        <w:t>Благодарненском</w:t>
      </w:r>
      <w:proofErr w:type="spellEnd"/>
      <w:r w:rsidRPr="007F6041">
        <w:rPr>
          <w:rFonts w:ascii="Arial" w:hAnsi="Arial" w:cs="Arial"/>
          <w:color w:val="auto"/>
          <w:sz w:val="18"/>
          <w:szCs w:val="18"/>
        </w:rPr>
        <w:t xml:space="preserve"> городском округе Ставропольского края», утвержденную постановлением администрации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от 30 декабря 2020 года № 1810 «Об утверждении муниципальной программы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F6041">
        <w:rPr>
          <w:rFonts w:ascii="Arial" w:hAnsi="Arial" w:cs="Arial"/>
          <w:color w:val="auto"/>
          <w:sz w:val="18"/>
          <w:szCs w:val="18"/>
        </w:rPr>
        <w:t>Благодарненском</w:t>
      </w:r>
      <w:proofErr w:type="spellEnd"/>
      <w:r w:rsidRPr="007F6041">
        <w:rPr>
          <w:rFonts w:ascii="Arial" w:hAnsi="Arial" w:cs="Arial"/>
          <w:color w:val="auto"/>
          <w:sz w:val="18"/>
          <w:szCs w:val="18"/>
        </w:rPr>
        <w:t xml:space="preserve"> городском округе Ставропольского края»</w:t>
      </w:r>
      <w:proofErr w:type="gramStart"/>
      <w:r w:rsidRPr="007F6041">
        <w:rPr>
          <w:rFonts w:ascii="Arial" w:hAnsi="Arial" w:cs="Arial"/>
          <w:color w:val="auto"/>
          <w:sz w:val="18"/>
          <w:szCs w:val="18"/>
        </w:rPr>
        <w:t xml:space="preserve"> .</w:t>
      </w:r>
      <w:proofErr w:type="gramEnd"/>
      <w:r w:rsidRPr="007F6041">
        <w:rPr>
          <w:rFonts w:ascii="Arial" w:hAnsi="Arial" w:cs="Arial"/>
          <w:color w:val="auto"/>
          <w:sz w:val="18"/>
          <w:szCs w:val="18"/>
        </w:rPr>
        <w:t xml:space="preserve"> </w:t>
      </w:r>
    </w:p>
    <w:p w:rsidR="007F6041" w:rsidRPr="007F6041" w:rsidRDefault="007F6041" w:rsidP="007F6041">
      <w:pPr>
        <w:ind w:firstLine="568"/>
        <w:jc w:val="both"/>
        <w:rPr>
          <w:rFonts w:ascii="Arial" w:hAnsi="Arial" w:cs="Arial"/>
          <w:color w:val="auto"/>
          <w:sz w:val="18"/>
          <w:szCs w:val="18"/>
        </w:rPr>
      </w:pPr>
    </w:p>
    <w:p w:rsidR="007F6041" w:rsidRPr="007F6041" w:rsidRDefault="007F6041" w:rsidP="007F6041">
      <w:pPr>
        <w:ind w:firstLine="568"/>
        <w:jc w:val="both"/>
        <w:rPr>
          <w:rFonts w:ascii="Arial" w:hAnsi="Arial" w:cs="Arial"/>
          <w:color w:val="auto"/>
          <w:sz w:val="18"/>
          <w:szCs w:val="18"/>
        </w:rPr>
      </w:pPr>
      <w:r w:rsidRPr="007F6041">
        <w:rPr>
          <w:rFonts w:ascii="Arial" w:hAnsi="Arial" w:cs="Arial"/>
          <w:color w:val="auto"/>
          <w:sz w:val="18"/>
          <w:szCs w:val="18"/>
        </w:rPr>
        <w:t xml:space="preserve">2. </w:t>
      </w:r>
      <w:proofErr w:type="gramStart"/>
      <w:r w:rsidRPr="007F6041">
        <w:rPr>
          <w:rFonts w:ascii="Arial" w:hAnsi="Arial" w:cs="Arial"/>
          <w:color w:val="auto"/>
          <w:sz w:val="18"/>
          <w:szCs w:val="18"/>
        </w:rPr>
        <w:t>Контроль за</w:t>
      </w:r>
      <w:proofErr w:type="gramEnd"/>
      <w:r w:rsidRPr="007F6041">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Кузнецову Л.В.</w:t>
      </w:r>
    </w:p>
    <w:p w:rsidR="007F6041" w:rsidRPr="007F6041" w:rsidRDefault="007F6041" w:rsidP="007F6041">
      <w:pPr>
        <w:ind w:firstLine="568"/>
        <w:jc w:val="both"/>
        <w:rPr>
          <w:rFonts w:ascii="Arial" w:hAnsi="Arial" w:cs="Arial"/>
          <w:color w:val="auto"/>
          <w:sz w:val="18"/>
          <w:szCs w:val="18"/>
        </w:rPr>
      </w:pPr>
    </w:p>
    <w:p w:rsidR="007F6041" w:rsidRPr="007F6041" w:rsidRDefault="007F6041" w:rsidP="007F6041">
      <w:pPr>
        <w:ind w:firstLine="568"/>
        <w:jc w:val="both"/>
        <w:rPr>
          <w:rFonts w:ascii="Arial" w:hAnsi="Arial" w:cs="Arial"/>
          <w:color w:val="auto"/>
          <w:sz w:val="18"/>
          <w:szCs w:val="18"/>
        </w:rPr>
      </w:pPr>
      <w:r w:rsidRPr="007F6041">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7F6041" w:rsidRPr="007F6041" w:rsidRDefault="007F6041" w:rsidP="007F6041">
      <w:pPr>
        <w:ind w:firstLine="568"/>
        <w:jc w:val="both"/>
        <w:rPr>
          <w:rFonts w:ascii="Arial" w:hAnsi="Arial" w:cs="Arial"/>
          <w:color w:val="auto"/>
          <w:sz w:val="18"/>
          <w:szCs w:val="18"/>
        </w:rPr>
      </w:pPr>
    </w:p>
    <w:p w:rsidR="007F6041" w:rsidRDefault="007F6041" w:rsidP="007F6041">
      <w:pPr>
        <w:ind w:firstLine="568"/>
        <w:jc w:val="both"/>
        <w:rPr>
          <w:rFonts w:ascii="Arial" w:hAnsi="Arial" w:cs="Arial"/>
          <w:color w:val="auto"/>
          <w:sz w:val="18"/>
          <w:szCs w:val="18"/>
        </w:rPr>
      </w:pPr>
    </w:p>
    <w:p w:rsidR="007F6041" w:rsidRPr="007F6041" w:rsidRDefault="007F6041" w:rsidP="007F6041">
      <w:pPr>
        <w:ind w:firstLine="568"/>
        <w:jc w:val="both"/>
        <w:rPr>
          <w:rFonts w:ascii="Arial" w:hAnsi="Arial" w:cs="Arial"/>
          <w:color w:val="auto"/>
          <w:sz w:val="18"/>
          <w:szCs w:val="18"/>
        </w:rPr>
      </w:pPr>
    </w:p>
    <w:p w:rsidR="007F6041" w:rsidRPr="007F6041" w:rsidRDefault="007F6041" w:rsidP="007F6041">
      <w:pPr>
        <w:rPr>
          <w:rFonts w:ascii="Arial" w:hAnsi="Arial" w:cs="Arial"/>
          <w:color w:val="auto"/>
          <w:sz w:val="18"/>
          <w:szCs w:val="18"/>
        </w:rPr>
      </w:pPr>
      <w:r w:rsidRPr="007F6041">
        <w:rPr>
          <w:rFonts w:ascii="Arial" w:hAnsi="Arial" w:cs="Arial"/>
          <w:color w:val="auto"/>
          <w:sz w:val="18"/>
          <w:szCs w:val="18"/>
        </w:rPr>
        <w:t xml:space="preserve">Глава  </w:t>
      </w:r>
    </w:p>
    <w:p w:rsidR="007F6041" w:rsidRPr="007F6041" w:rsidRDefault="007F6041" w:rsidP="007F6041">
      <w:pPr>
        <w:rPr>
          <w:rFonts w:ascii="Arial" w:hAnsi="Arial" w:cs="Arial"/>
          <w:color w:val="auto"/>
          <w:sz w:val="18"/>
          <w:szCs w:val="18"/>
        </w:rPr>
      </w:pP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w:t>
      </w:r>
    </w:p>
    <w:p w:rsidR="004C3E74" w:rsidRPr="004E4B5C" w:rsidRDefault="007F6041" w:rsidP="007F6041">
      <w:pPr>
        <w:rPr>
          <w:rFonts w:ascii="Arial" w:hAnsi="Arial" w:cs="Arial"/>
          <w:color w:val="auto"/>
          <w:sz w:val="18"/>
          <w:szCs w:val="18"/>
        </w:rPr>
      </w:pPr>
      <w:r w:rsidRPr="007F6041">
        <w:rPr>
          <w:rFonts w:ascii="Arial" w:hAnsi="Arial" w:cs="Arial"/>
          <w:color w:val="auto"/>
          <w:sz w:val="18"/>
          <w:szCs w:val="18"/>
        </w:rPr>
        <w:t>Ставропольского края</w:t>
      </w:r>
      <w:r w:rsidRPr="007F6041">
        <w:rPr>
          <w:rFonts w:ascii="Arial" w:hAnsi="Arial" w:cs="Arial"/>
          <w:color w:val="auto"/>
          <w:sz w:val="18"/>
          <w:szCs w:val="18"/>
        </w:rPr>
        <w:tab/>
      </w:r>
      <w:r>
        <w:rPr>
          <w:rFonts w:ascii="Arial" w:hAnsi="Arial" w:cs="Arial"/>
          <w:color w:val="auto"/>
          <w:sz w:val="18"/>
          <w:szCs w:val="18"/>
        </w:rPr>
        <w:t xml:space="preserve">                         </w:t>
      </w:r>
      <w:r w:rsidRPr="007F6041">
        <w:rPr>
          <w:rFonts w:ascii="Arial" w:hAnsi="Arial" w:cs="Arial"/>
          <w:color w:val="auto"/>
          <w:sz w:val="18"/>
          <w:szCs w:val="18"/>
        </w:rPr>
        <w:t>А.И. Теньков</w:t>
      </w:r>
    </w:p>
    <w:p w:rsidR="004C3E74" w:rsidRPr="004E4B5C" w:rsidRDefault="004C3E74" w:rsidP="007F6041">
      <w:pPr>
        <w:rPr>
          <w:rFonts w:ascii="Arial" w:hAnsi="Arial" w:cs="Arial"/>
          <w:color w:val="auto"/>
          <w:sz w:val="18"/>
          <w:szCs w:val="18"/>
        </w:rPr>
      </w:pPr>
    </w:p>
    <w:p w:rsidR="00D944FA" w:rsidRPr="004E4B5C" w:rsidRDefault="00D944FA" w:rsidP="004E4B5C">
      <w:pPr>
        <w:spacing w:line="160" w:lineRule="exact"/>
        <w:jc w:val="both"/>
        <w:rPr>
          <w:rFonts w:ascii="Arial" w:hAnsi="Arial" w:cs="Arial"/>
          <w:sz w:val="18"/>
          <w:szCs w:val="18"/>
        </w:rPr>
      </w:pPr>
    </w:p>
    <w:p w:rsidR="00D944FA" w:rsidRPr="004E4B5C" w:rsidRDefault="00D944FA" w:rsidP="004E4B5C">
      <w:pPr>
        <w:tabs>
          <w:tab w:val="left" w:pos="284"/>
        </w:tabs>
        <w:jc w:val="both"/>
        <w:rPr>
          <w:rFonts w:ascii="Arial" w:hAnsi="Arial" w:cs="Arial"/>
          <w:sz w:val="18"/>
          <w:szCs w:val="18"/>
        </w:rPr>
      </w:pPr>
    </w:p>
    <w:p w:rsidR="007F6041" w:rsidRPr="007F6041" w:rsidRDefault="007F6041" w:rsidP="007F6041">
      <w:pPr>
        <w:rPr>
          <w:rFonts w:ascii="Arial" w:hAnsi="Arial" w:cs="Arial"/>
          <w:color w:val="auto"/>
          <w:sz w:val="18"/>
          <w:szCs w:val="18"/>
        </w:rPr>
      </w:pPr>
    </w:p>
    <w:p w:rsidR="007F6041" w:rsidRPr="007F6041" w:rsidRDefault="007F6041" w:rsidP="007F6041">
      <w:pPr>
        <w:jc w:val="right"/>
        <w:rPr>
          <w:rFonts w:ascii="Arial" w:hAnsi="Arial" w:cs="Arial"/>
          <w:color w:val="auto"/>
          <w:sz w:val="18"/>
          <w:szCs w:val="18"/>
        </w:rPr>
      </w:pPr>
      <w:r w:rsidRPr="007F6041">
        <w:rPr>
          <w:rFonts w:ascii="Arial" w:hAnsi="Arial" w:cs="Arial"/>
          <w:color w:val="auto"/>
          <w:sz w:val="18"/>
          <w:szCs w:val="18"/>
        </w:rPr>
        <w:lastRenderedPageBreak/>
        <w:tab/>
        <w:t>УТВЕРЖДЕНЫ</w:t>
      </w:r>
    </w:p>
    <w:p w:rsidR="007F6041" w:rsidRPr="007F6041" w:rsidRDefault="007F6041" w:rsidP="007F6041">
      <w:pPr>
        <w:jc w:val="right"/>
        <w:rPr>
          <w:rFonts w:ascii="Arial" w:hAnsi="Arial" w:cs="Arial"/>
          <w:color w:val="auto"/>
          <w:sz w:val="18"/>
          <w:szCs w:val="18"/>
        </w:rPr>
      </w:pPr>
      <w:r w:rsidRPr="007F6041">
        <w:rPr>
          <w:rFonts w:ascii="Arial" w:hAnsi="Arial" w:cs="Arial"/>
          <w:color w:val="auto"/>
          <w:sz w:val="18"/>
          <w:szCs w:val="18"/>
        </w:rPr>
        <w:t xml:space="preserve">постановлением администрации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w:t>
      </w:r>
    </w:p>
    <w:p w:rsidR="007F6041" w:rsidRPr="007F6041" w:rsidRDefault="007F6041" w:rsidP="007F6041">
      <w:pPr>
        <w:jc w:val="right"/>
        <w:rPr>
          <w:rFonts w:ascii="Arial" w:hAnsi="Arial" w:cs="Arial"/>
          <w:color w:val="auto"/>
          <w:sz w:val="18"/>
          <w:szCs w:val="18"/>
        </w:rPr>
      </w:pPr>
      <w:r w:rsidRPr="007F6041">
        <w:rPr>
          <w:rFonts w:ascii="Arial" w:hAnsi="Arial" w:cs="Arial"/>
          <w:color w:val="auto"/>
          <w:sz w:val="18"/>
          <w:szCs w:val="18"/>
        </w:rPr>
        <w:t xml:space="preserve">от 23 апреля 2021 года № 393 </w:t>
      </w:r>
    </w:p>
    <w:p w:rsidR="007F6041" w:rsidRPr="007F6041" w:rsidRDefault="007F6041" w:rsidP="007F6041">
      <w:pPr>
        <w:rPr>
          <w:rFonts w:ascii="Arial" w:hAnsi="Arial" w:cs="Arial"/>
          <w:color w:val="auto"/>
          <w:sz w:val="18"/>
          <w:szCs w:val="18"/>
        </w:rPr>
      </w:pP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ИЗМЕНЕНИЯ,</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 xml:space="preserve">которые вносятся в муниципальную программу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F6041">
        <w:rPr>
          <w:rFonts w:ascii="Arial" w:hAnsi="Arial" w:cs="Arial"/>
          <w:color w:val="auto"/>
          <w:sz w:val="18"/>
          <w:szCs w:val="18"/>
        </w:rPr>
        <w:t>Благодарненском</w:t>
      </w:r>
      <w:proofErr w:type="spellEnd"/>
      <w:r w:rsidRPr="007F6041">
        <w:rPr>
          <w:rFonts w:ascii="Arial" w:hAnsi="Arial" w:cs="Arial"/>
          <w:color w:val="auto"/>
          <w:sz w:val="18"/>
          <w:szCs w:val="18"/>
        </w:rPr>
        <w:t xml:space="preserve"> городском округе Ставропольского края, утвержденную постановлением администрации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от 30 декабря 2020 года № 1810 «Об утверждении муниципальной программы </w:t>
      </w:r>
      <w:proofErr w:type="spellStart"/>
      <w:r w:rsidRPr="007F6041">
        <w:rPr>
          <w:rFonts w:ascii="Arial" w:hAnsi="Arial" w:cs="Arial"/>
          <w:color w:val="auto"/>
          <w:sz w:val="18"/>
          <w:szCs w:val="18"/>
        </w:rPr>
        <w:t>Благодарненского</w:t>
      </w:r>
      <w:proofErr w:type="spellEnd"/>
      <w:r w:rsidRPr="007F6041">
        <w:rPr>
          <w:rFonts w:ascii="Arial"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7F6041">
        <w:rPr>
          <w:rFonts w:ascii="Arial" w:hAnsi="Arial" w:cs="Arial"/>
          <w:color w:val="auto"/>
          <w:sz w:val="18"/>
          <w:szCs w:val="18"/>
        </w:rPr>
        <w:t>Благодарненском</w:t>
      </w:r>
      <w:proofErr w:type="spellEnd"/>
      <w:r w:rsidRPr="007F6041">
        <w:rPr>
          <w:rFonts w:ascii="Arial" w:hAnsi="Arial" w:cs="Arial"/>
          <w:color w:val="auto"/>
          <w:sz w:val="18"/>
          <w:szCs w:val="18"/>
        </w:rPr>
        <w:t xml:space="preserve"> городском округе Ставропольского края»</w:t>
      </w:r>
      <w:proofErr w:type="gramStart"/>
      <w:r w:rsidRPr="007F6041">
        <w:rPr>
          <w:rFonts w:ascii="Arial" w:hAnsi="Arial" w:cs="Arial"/>
          <w:color w:val="auto"/>
          <w:sz w:val="18"/>
          <w:szCs w:val="18"/>
        </w:rPr>
        <w:t xml:space="preserve"> .</w:t>
      </w:r>
      <w:proofErr w:type="gramEnd"/>
    </w:p>
    <w:p w:rsidR="007F6041" w:rsidRPr="007F6041" w:rsidRDefault="007F6041" w:rsidP="007F6041">
      <w:pPr>
        <w:jc w:val="both"/>
        <w:rPr>
          <w:rFonts w:ascii="Arial" w:hAnsi="Arial" w:cs="Arial"/>
          <w:color w:val="auto"/>
          <w:sz w:val="18"/>
          <w:szCs w:val="18"/>
        </w:rPr>
      </w:pP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 xml:space="preserve">1. В паспорте Программы «Осуществление местного самоуправления в </w:t>
      </w:r>
      <w:proofErr w:type="spellStart"/>
      <w:r w:rsidRPr="007F6041">
        <w:rPr>
          <w:rFonts w:ascii="Arial" w:hAnsi="Arial" w:cs="Arial"/>
          <w:color w:val="auto"/>
          <w:sz w:val="18"/>
          <w:szCs w:val="18"/>
        </w:rPr>
        <w:t>Благодарненском</w:t>
      </w:r>
      <w:proofErr w:type="spellEnd"/>
      <w:r w:rsidRPr="007F6041">
        <w:rPr>
          <w:rFonts w:ascii="Arial" w:hAnsi="Arial" w:cs="Arial"/>
          <w:color w:val="auto"/>
          <w:sz w:val="18"/>
          <w:szCs w:val="18"/>
        </w:rPr>
        <w:t xml:space="preserve">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7F6041" w:rsidRPr="007F6041" w:rsidRDefault="007F6041" w:rsidP="007F6041">
      <w:pPr>
        <w:jc w:val="both"/>
        <w:rPr>
          <w:rFonts w:ascii="Arial" w:hAnsi="Arial" w:cs="Arial"/>
          <w:color w:val="auto"/>
          <w:sz w:val="18"/>
          <w:szCs w:val="18"/>
        </w:rPr>
      </w:pP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lastRenderedPageBreak/>
        <w:t>«Объемы и источники финансового обеспечения Программы</w:t>
      </w:r>
      <w:r w:rsidRPr="007F6041">
        <w:rPr>
          <w:rFonts w:ascii="Arial" w:hAnsi="Arial" w:cs="Arial"/>
          <w:color w:val="auto"/>
          <w:sz w:val="18"/>
          <w:szCs w:val="18"/>
        </w:rPr>
        <w:tab/>
        <w:t>объем финансового обеспечения программы за счет всех источников финансирования составит 588 772,99 тыс. рублей, в том числе по годам:</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2021 год – 241 647,47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2022 год - 172 404,03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2023 год – 174 721,49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 xml:space="preserve"> по источникам финансирования:</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за счет средств бюджета Ставропольского края: 58 257,76</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тыс. рублей, в том числе по годам:</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в 2021 году – 58 079,50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в 2022 году – 89,13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в 2023 году – 89,13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за счет средств местного бюджета 530 515,23 тыс. рублей, в том числе по годам:</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2021 год – 183 567,97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2022 год -  172 314,90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2023 год – 174 632,36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за счет сре</w:t>
      </w:r>
      <w:proofErr w:type="gramStart"/>
      <w:r w:rsidRPr="007F6041">
        <w:rPr>
          <w:rFonts w:ascii="Arial" w:hAnsi="Arial" w:cs="Arial"/>
          <w:color w:val="auto"/>
          <w:sz w:val="18"/>
          <w:szCs w:val="18"/>
        </w:rPr>
        <w:t>дств др</w:t>
      </w:r>
      <w:proofErr w:type="gramEnd"/>
      <w:r w:rsidRPr="007F6041">
        <w:rPr>
          <w:rFonts w:ascii="Arial" w:hAnsi="Arial" w:cs="Arial"/>
          <w:color w:val="auto"/>
          <w:sz w:val="18"/>
          <w:szCs w:val="18"/>
        </w:rPr>
        <w:t>угих источников составит 0,0 тыс. рублей, в том числе по годам:</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2020 год -  0,0 тыс. рублей;</w:t>
      </w:r>
    </w:p>
    <w:p w:rsidR="007F6041" w:rsidRPr="007F6041" w:rsidRDefault="007F6041" w:rsidP="007F6041">
      <w:pPr>
        <w:jc w:val="both"/>
        <w:rPr>
          <w:rFonts w:ascii="Arial" w:hAnsi="Arial" w:cs="Arial"/>
          <w:color w:val="auto"/>
          <w:sz w:val="18"/>
          <w:szCs w:val="18"/>
        </w:rPr>
      </w:pPr>
      <w:r w:rsidRPr="007F6041">
        <w:rPr>
          <w:rFonts w:ascii="Arial" w:hAnsi="Arial" w:cs="Arial"/>
          <w:color w:val="auto"/>
          <w:sz w:val="18"/>
          <w:szCs w:val="18"/>
        </w:rPr>
        <w:t>2021 год -  0,0 тыс. рублей.</w:t>
      </w:r>
    </w:p>
    <w:p w:rsidR="00077F66" w:rsidRPr="004E4B5C" w:rsidRDefault="007F6041" w:rsidP="007F6041">
      <w:pPr>
        <w:jc w:val="both"/>
        <w:rPr>
          <w:rFonts w:ascii="Arial" w:hAnsi="Arial" w:cs="Arial"/>
          <w:color w:val="auto"/>
          <w:sz w:val="18"/>
          <w:szCs w:val="18"/>
        </w:rPr>
      </w:pPr>
      <w:r w:rsidRPr="007F6041">
        <w:rPr>
          <w:rFonts w:ascii="Arial" w:hAnsi="Arial" w:cs="Arial"/>
          <w:color w:val="auto"/>
          <w:sz w:val="18"/>
          <w:szCs w:val="18"/>
        </w:rPr>
        <w:t>2022 год -  0,0 тыс. рублей</w:t>
      </w:r>
      <w:proofErr w:type="gramStart"/>
      <w:r w:rsidRPr="007F6041">
        <w:rPr>
          <w:rFonts w:ascii="Arial" w:hAnsi="Arial" w:cs="Arial"/>
          <w:color w:val="auto"/>
          <w:sz w:val="18"/>
          <w:szCs w:val="18"/>
        </w:rPr>
        <w:t>;»</w:t>
      </w:r>
      <w:proofErr w:type="gramEnd"/>
    </w:p>
    <w:p w:rsidR="00D944FA" w:rsidRPr="004E4B5C" w:rsidRDefault="00D944FA" w:rsidP="004E4B5C">
      <w:pPr>
        <w:tabs>
          <w:tab w:val="left" w:pos="284"/>
          <w:tab w:val="left" w:pos="1620"/>
        </w:tabs>
        <w:rPr>
          <w:rFonts w:ascii="Arial" w:hAnsi="Arial" w:cs="Arial"/>
          <w:sz w:val="18"/>
          <w:szCs w:val="18"/>
        </w:rPr>
      </w:pPr>
    </w:p>
    <w:p w:rsidR="00D944FA" w:rsidRPr="004E4B5C" w:rsidRDefault="00D944FA" w:rsidP="004E4B5C">
      <w:pPr>
        <w:tabs>
          <w:tab w:val="left" w:pos="1620"/>
        </w:tabs>
        <w:rPr>
          <w:rFonts w:ascii="Arial" w:hAnsi="Arial" w:cs="Arial"/>
          <w:sz w:val="18"/>
          <w:szCs w:val="18"/>
        </w:rPr>
      </w:pPr>
    </w:p>
    <w:p w:rsidR="00F6097B" w:rsidRDefault="00F6097B" w:rsidP="004E4B5C">
      <w:pPr>
        <w:spacing w:line="240" w:lineRule="exact"/>
        <w:rPr>
          <w:rFonts w:ascii="Arial" w:hAnsi="Arial" w:cs="Arial"/>
          <w:sz w:val="16"/>
          <w:szCs w:val="16"/>
        </w:rPr>
        <w:sectPr w:rsidR="00F6097B" w:rsidSect="004E4B5C">
          <w:type w:val="continuous"/>
          <w:pgSz w:w="11905" w:h="16838"/>
          <w:pgMar w:top="1134" w:right="848" w:bottom="1134" w:left="851" w:header="720" w:footer="720" w:gutter="0"/>
          <w:cols w:num="2" w:space="851"/>
          <w:noEndnote/>
          <w:titlePg/>
          <w:docGrid w:linePitch="381"/>
        </w:sectPr>
      </w:pPr>
    </w:p>
    <w:p w:rsidR="00C85904" w:rsidRPr="004E4B5C" w:rsidRDefault="00C85904" w:rsidP="004121B8">
      <w:pPr>
        <w:spacing w:line="240" w:lineRule="exact"/>
        <w:ind w:firstLine="142"/>
        <w:rPr>
          <w:rFonts w:ascii="Arial" w:hAnsi="Arial" w:cs="Arial"/>
          <w:sz w:val="18"/>
          <w:szCs w:val="18"/>
        </w:rPr>
      </w:pPr>
    </w:p>
    <w:p w:rsidR="00C85904" w:rsidRPr="00C85904" w:rsidRDefault="00C85904" w:rsidP="00C85904">
      <w:pPr>
        <w:spacing w:line="240" w:lineRule="exact"/>
        <w:ind w:firstLine="142"/>
        <w:rPr>
          <w:rFonts w:ascii="Arial" w:hAnsi="Arial" w:cs="Arial"/>
          <w:sz w:val="18"/>
          <w:szCs w:val="18"/>
        </w:rPr>
      </w:pPr>
      <w:r w:rsidRPr="00C85904">
        <w:rPr>
          <w:rFonts w:ascii="Arial" w:hAnsi="Arial" w:cs="Arial"/>
          <w:sz w:val="18"/>
          <w:szCs w:val="18"/>
        </w:rPr>
        <w:t xml:space="preserve">2.  Приложение 1 к муниципальной программе </w:t>
      </w:r>
      <w:proofErr w:type="spellStart"/>
      <w:r w:rsidRPr="00C85904">
        <w:rPr>
          <w:rFonts w:ascii="Arial" w:hAnsi="Arial" w:cs="Arial"/>
          <w:sz w:val="18"/>
          <w:szCs w:val="18"/>
        </w:rPr>
        <w:t>Благодарненского</w:t>
      </w:r>
      <w:proofErr w:type="spellEnd"/>
      <w:r w:rsidRPr="00C85904">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C85904">
        <w:rPr>
          <w:rFonts w:ascii="Arial" w:hAnsi="Arial" w:cs="Arial"/>
          <w:sz w:val="18"/>
          <w:szCs w:val="18"/>
        </w:rPr>
        <w:t>Благодарненском</w:t>
      </w:r>
      <w:proofErr w:type="spellEnd"/>
      <w:r w:rsidRPr="00C85904">
        <w:rPr>
          <w:rFonts w:ascii="Arial" w:hAnsi="Arial" w:cs="Arial"/>
          <w:sz w:val="18"/>
          <w:szCs w:val="18"/>
        </w:rPr>
        <w:t xml:space="preserve"> городском округе Ставропольского края»  изложить в следующей редакции:</w:t>
      </w:r>
    </w:p>
    <w:p w:rsidR="00C85904" w:rsidRPr="00C85904" w:rsidRDefault="00C85904" w:rsidP="00C85904">
      <w:pPr>
        <w:spacing w:line="240" w:lineRule="exact"/>
        <w:ind w:firstLine="142"/>
        <w:jc w:val="right"/>
        <w:rPr>
          <w:rFonts w:ascii="Arial" w:hAnsi="Arial" w:cs="Arial"/>
          <w:sz w:val="18"/>
          <w:szCs w:val="18"/>
        </w:rPr>
      </w:pPr>
      <w:r w:rsidRPr="00C85904">
        <w:rPr>
          <w:rFonts w:ascii="Arial" w:hAnsi="Arial" w:cs="Arial"/>
          <w:sz w:val="18"/>
          <w:szCs w:val="18"/>
        </w:rPr>
        <w:tab/>
        <w:t>«Приложение 1</w:t>
      </w:r>
    </w:p>
    <w:p w:rsidR="00C85904" w:rsidRDefault="00C85904" w:rsidP="00C85904">
      <w:pPr>
        <w:spacing w:line="240" w:lineRule="exact"/>
        <w:ind w:firstLine="142"/>
        <w:jc w:val="right"/>
        <w:rPr>
          <w:rFonts w:ascii="Arial" w:hAnsi="Arial" w:cs="Arial"/>
          <w:sz w:val="18"/>
          <w:szCs w:val="18"/>
        </w:rPr>
      </w:pPr>
      <w:r w:rsidRPr="00C85904">
        <w:rPr>
          <w:rFonts w:ascii="Arial" w:hAnsi="Arial" w:cs="Arial"/>
          <w:sz w:val="18"/>
          <w:szCs w:val="18"/>
        </w:rPr>
        <w:t xml:space="preserve">к муниципальной программе </w:t>
      </w:r>
      <w:proofErr w:type="spellStart"/>
      <w:r w:rsidRPr="00C85904">
        <w:rPr>
          <w:rFonts w:ascii="Arial" w:hAnsi="Arial" w:cs="Arial"/>
          <w:sz w:val="18"/>
          <w:szCs w:val="18"/>
        </w:rPr>
        <w:t>Благодарненского</w:t>
      </w:r>
      <w:proofErr w:type="spellEnd"/>
      <w:r w:rsidRPr="00C85904">
        <w:rPr>
          <w:rFonts w:ascii="Arial" w:hAnsi="Arial" w:cs="Arial"/>
          <w:sz w:val="18"/>
          <w:szCs w:val="18"/>
        </w:rPr>
        <w:t xml:space="preserve"> городского округа </w:t>
      </w:r>
    </w:p>
    <w:p w:rsidR="00C85904" w:rsidRDefault="00C85904" w:rsidP="00C85904">
      <w:pPr>
        <w:spacing w:line="240" w:lineRule="exact"/>
        <w:ind w:firstLine="142"/>
        <w:jc w:val="right"/>
        <w:rPr>
          <w:rFonts w:ascii="Arial" w:hAnsi="Arial" w:cs="Arial"/>
          <w:sz w:val="18"/>
          <w:szCs w:val="18"/>
        </w:rPr>
      </w:pPr>
      <w:r w:rsidRPr="00C85904">
        <w:rPr>
          <w:rFonts w:ascii="Arial" w:hAnsi="Arial" w:cs="Arial"/>
          <w:sz w:val="18"/>
          <w:szCs w:val="18"/>
        </w:rPr>
        <w:t xml:space="preserve">Ставропольского края  «Осуществление местного самоуправления </w:t>
      </w:r>
      <w:proofErr w:type="gramStart"/>
      <w:r w:rsidRPr="00C85904">
        <w:rPr>
          <w:rFonts w:ascii="Arial" w:hAnsi="Arial" w:cs="Arial"/>
          <w:sz w:val="18"/>
          <w:szCs w:val="18"/>
        </w:rPr>
        <w:t>в</w:t>
      </w:r>
      <w:proofErr w:type="gramEnd"/>
    </w:p>
    <w:p w:rsidR="00C85904" w:rsidRPr="00C85904" w:rsidRDefault="00C85904" w:rsidP="00C85904">
      <w:pPr>
        <w:spacing w:line="240" w:lineRule="exact"/>
        <w:ind w:firstLine="142"/>
        <w:jc w:val="right"/>
        <w:rPr>
          <w:rFonts w:ascii="Arial" w:hAnsi="Arial" w:cs="Arial"/>
          <w:sz w:val="18"/>
          <w:szCs w:val="18"/>
        </w:rPr>
      </w:pPr>
      <w:r w:rsidRPr="00C85904">
        <w:rPr>
          <w:rFonts w:ascii="Arial" w:hAnsi="Arial" w:cs="Arial"/>
          <w:sz w:val="18"/>
          <w:szCs w:val="18"/>
        </w:rPr>
        <w:t xml:space="preserve"> </w:t>
      </w:r>
      <w:proofErr w:type="spellStart"/>
      <w:proofErr w:type="gramStart"/>
      <w:r w:rsidRPr="00C85904">
        <w:rPr>
          <w:rFonts w:ascii="Arial" w:hAnsi="Arial" w:cs="Arial"/>
          <w:sz w:val="18"/>
          <w:szCs w:val="18"/>
        </w:rPr>
        <w:t>Благодарненском</w:t>
      </w:r>
      <w:proofErr w:type="spellEnd"/>
      <w:r w:rsidRPr="00C85904">
        <w:rPr>
          <w:rFonts w:ascii="Arial" w:hAnsi="Arial" w:cs="Arial"/>
          <w:sz w:val="18"/>
          <w:szCs w:val="18"/>
        </w:rPr>
        <w:t xml:space="preserve"> городском округе</w:t>
      </w:r>
      <w:proofErr w:type="gramEnd"/>
    </w:p>
    <w:p w:rsidR="00C85904" w:rsidRPr="00C85904" w:rsidRDefault="00C85904" w:rsidP="00C85904">
      <w:pPr>
        <w:spacing w:line="240" w:lineRule="exact"/>
        <w:ind w:firstLine="142"/>
        <w:jc w:val="right"/>
        <w:rPr>
          <w:rFonts w:ascii="Arial" w:hAnsi="Arial" w:cs="Arial"/>
          <w:sz w:val="18"/>
          <w:szCs w:val="18"/>
        </w:rPr>
      </w:pPr>
      <w:r w:rsidRPr="00C85904">
        <w:rPr>
          <w:rFonts w:ascii="Arial" w:hAnsi="Arial" w:cs="Arial"/>
          <w:sz w:val="18"/>
          <w:szCs w:val="18"/>
        </w:rPr>
        <w:t>Ставропольского края»</w:t>
      </w:r>
    </w:p>
    <w:p w:rsidR="00C85904" w:rsidRPr="00C85904" w:rsidRDefault="00C85904" w:rsidP="00C85904">
      <w:pPr>
        <w:spacing w:line="240" w:lineRule="exact"/>
        <w:ind w:firstLine="142"/>
        <w:rPr>
          <w:rFonts w:ascii="Arial" w:hAnsi="Arial" w:cs="Arial"/>
          <w:sz w:val="18"/>
          <w:szCs w:val="18"/>
        </w:rPr>
      </w:pPr>
    </w:p>
    <w:p w:rsidR="00C85904" w:rsidRPr="00C85904" w:rsidRDefault="00C85904" w:rsidP="00C85904">
      <w:pPr>
        <w:spacing w:line="240" w:lineRule="exact"/>
        <w:ind w:firstLine="142"/>
        <w:jc w:val="center"/>
        <w:rPr>
          <w:rFonts w:ascii="Arial" w:hAnsi="Arial" w:cs="Arial"/>
          <w:sz w:val="18"/>
          <w:szCs w:val="18"/>
        </w:rPr>
      </w:pPr>
      <w:r w:rsidRPr="00C85904">
        <w:rPr>
          <w:rFonts w:ascii="Arial" w:hAnsi="Arial" w:cs="Arial"/>
          <w:sz w:val="18"/>
          <w:szCs w:val="18"/>
        </w:rPr>
        <w:t>СВЕДЕНИЯ</w:t>
      </w:r>
    </w:p>
    <w:p w:rsidR="00C85904" w:rsidRPr="00C85904" w:rsidRDefault="00C85904" w:rsidP="00C85904">
      <w:pPr>
        <w:spacing w:line="240" w:lineRule="exact"/>
        <w:ind w:firstLine="142"/>
        <w:jc w:val="center"/>
        <w:rPr>
          <w:rFonts w:ascii="Arial" w:hAnsi="Arial" w:cs="Arial"/>
          <w:sz w:val="18"/>
          <w:szCs w:val="18"/>
        </w:rPr>
      </w:pPr>
      <w:r w:rsidRPr="00C85904">
        <w:rPr>
          <w:rFonts w:ascii="Arial" w:hAnsi="Arial" w:cs="Arial"/>
          <w:sz w:val="18"/>
          <w:szCs w:val="18"/>
        </w:rPr>
        <w:t xml:space="preserve">об индикаторах достижения целей муниципальной программы </w:t>
      </w:r>
      <w:proofErr w:type="spellStart"/>
      <w:r w:rsidRPr="00C85904">
        <w:rPr>
          <w:rFonts w:ascii="Arial" w:hAnsi="Arial" w:cs="Arial"/>
          <w:sz w:val="18"/>
          <w:szCs w:val="18"/>
        </w:rPr>
        <w:t>Благодарненского</w:t>
      </w:r>
      <w:proofErr w:type="spellEnd"/>
      <w:r w:rsidRPr="00C85904">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C85904">
        <w:rPr>
          <w:rFonts w:ascii="Arial" w:hAnsi="Arial" w:cs="Arial"/>
          <w:sz w:val="18"/>
          <w:szCs w:val="18"/>
        </w:rPr>
        <w:t>Благодарненском</w:t>
      </w:r>
      <w:proofErr w:type="spellEnd"/>
      <w:r w:rsidRPr="00C85904">
        <w:rPr>
          <w:rFonts w:ascii="Arial" w:hAnsi="Arial" w:cs="Arial"/>
          <w:sz w:val="18"/>
          <w:szCs w:val="18"/>
        </w:rPr>
        <w:t xml:space="preserve"> городском округе Ставропольского края»  &lt;*&gt; и показателях решения задач  подпрограмм Программы и их значениях</w:t>
      </w:r>
    </w:p>
    <w:p w:rsidR="00C85904" w:rsidRPr="00C85904" w:rsidRDefault="00C85904" w:rsidP="00C85904">
      <w:pPr>
        <w:spacing w:line="240" w:lineRule="exact"/>
        <w:ind w:firstLine="142"/>
        <w:jc w:val="center"/>
        <w:rPr>
          <w:rFonts w:ascii="Arial" w:hAnsi="Arial" w:cs="Arial"/>
          <w:sz w:val="18"/>
          <w:szCs w:val="18"/>
        </w:rPr>
      </w:pPr>
      <w:r w:rsidRPr="00C85904">
        <w:rPr>
          <w:rFonts w:ascii="Arial" w:hAnsi="Arial" w:cs="Arial"/>
          <w:sz w:val="18"/>
          <w:szCs w:val="18"/>
        </w:rPr>
        <w:t>--------------------------------</w:t>
      </w:r>
    </w:p>
    <w:p w:rsidR="001936E3" w:rsidRPr="004E4B5C" w:rsidRDefault="00C85904" w:rsidP="00C85904">
      <w:pPr>
        <w:spacing w:line="240" w:lineRule="exact"/>
        <w:ind w:firstLine="142"/>
        <w:jc w:val="center"/>
        <w:rPr>
          <w:rFonts w:ascii="Arial" w:hAnsi="Arial" w:cs="Arial"/>
          <w:sz w:val="18"/>
          <w:szCs w:val="18"/>
        </w:rPr>
      </w:pPr>
      <w:r w:rsidRPr="00C85904">
        <w:rPr>
          <w:rFonts w:ascii="Arial" w:hAnsi="Arial" w:cs="Arial"/>
          <w:sz w:val="18"/>
          <w:szCs w:val="18"/>
        </w:rPr>
        <w:t>&lt;*&gt; Далее в настоящем Приложении используется сокращение – Программа</w:t>
      </w:r>
    </w:p>
    <w:p w:rsidR="001936E3" w:rsidRPr="004E4B5C" w:rsidRDefault="001936E3" w:rsidP="00C85904">
      <w:pPr>
        <w:spacing w:line="240" w:lineRule="exact"/>
        <w:ind w:firstLine="142"/>
        <w:rPr>
          <w:rFonts w:ascii="Arial" w:hAnsi="Arial" w:cs="Arial"/>
          <w:sz w:val="18"/>
          <w:szCs w:val="18"/>
        </w:rPr>
      </w:pPr>
    </w:p>
    <w:tbl>
      <w:tblPr>
        <w:tblW w:w="100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1"/>
        <w:gridCol w:w="3687"/>
        <w:gridCol w:w="54"/>
        <w:gridCol w:w="939"/>
        <w:gridCol w:w="51"/>
        <w:gridCol w:w="90"/>
        <w:gridCol w:w="709"/>
        <w:gridCol w:w="142"/>
        <w:gridCol w:w="709"/>
        <w:gridCol w:w="141"/>
        <w:gridCol w:w="709"/>
        <w:gridCol w:w="851"/>
        <w:gridCol w:w="1132"/>
      </w:tblGrid>
      <w:tr w:rsidR="00852FA0" w:rsidRPr="00852FA0" w:rsidTr="00983404">
        <w:tc>
          <w:tcPr>
            <w:tcW w:w="854" w:type="dxa"/>
            <w:gridSpan w:val="2"/>
            <w:vMerge w:val="restart"/>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w:t>
            </w:r>
          </w:p>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proofErr w:type="gramStart"/>
            <w:r w:rsidRPr="00852FA0">
              <w:rPr>
                <w:rFonts w:ascii="Arial" w:eastAsia="Calibri" w:hAnsi="Arial" w:cs="Arial"/>
                <w:color w:val="auto"/>
                <w:sz w:val="16"/>
                <w:szCs w:val="16"/>
                <w:lang w:eastAsia="en-US"/>
              </w:rPr>
              <w:t>п</w:t>
            </w:r>
            <w:proofErr w:type="gramEnd"/>
            <w:r w:rsidRPr="00852FA0">
              <w:rPr>
                <w:rFonts w:ascii="Arial" w:eastAsia="Calibri" w:hAnsi="Arial" w:cs="Arial"/>
                <w:color w:val="auto"/>
                <w:sz w:val="16"/>
                <w:szCs w:val="16"/>
                <w:lang w:eastAsia="en-US"/>
              </w:rPr>
              <w:t>/п</w:t>
            </w:r>
          </w:p>
        </w:tc>
        <w:tc>
          <w:tcPr>
            <w:tcW w:w="3741" w:type="dxa"/>
            <w:gridSpan w:val="2"/>
            <w:vMerge w:val="restart"/>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Наименование индикатора достижения  цели Программы и показателя решения задачи подпрограммы Программы</w:t>
            </w:r>
          </w:p>
          <w:p w:rsidR="00852FA0" w:rsidRPr="00852FA0" w:rsidRDefault="00852FA0" w:rsidP="00852FA0">
            <w:pPr>
              <w:widowControl w:val="0"/>
              <w:autoSpaceDE w:val="0"/>
              <w:autoSpaceDN w:val="0"/>
              <w:adjustRightInd w:val="0"/>
              <w:spacing w:line="240" w:lineRule="exact"/>
              <w:rPr>
                <w:rFonts w:ascii="Arial" w:eastAsia="Calibri" w:hAnsi="Arial" w:cs="Arial"/>
                <w:color w:val="auto"/>
                <w:sz w:val="16"/>
                <w:szCs w:val="16"/>
                <w:lang w:eastAsia="en-US"/>
              </w:rPr>
            </w:pPr>
          </w:p>
        </w:tc>
        <w:tc>
          <w:tcPr>
            <w:tcW w:w="990" w:type="dxa"/>
            <w:gridSpan w:val="2"/>
            <w:vMerge w:val="restart"/>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единица</w:t>
            </w:r>
          </w:p>
          <w:p w:rsidR="00852FA0" w:rsidRPr="00852FA0" w:rsidRDefault="00852FA0" w:rsidP="00852FA0">
            <w:pPr>
              <w:widowControl w:val="0"/>
              <w:autoSpaceDE w:val="0"/>
              <w:autoSpaceDN w:val="0"/>
              <w:adjustRightInd w:val="0"/>
              <w:spacing w:line="240" w:lineRule="exact"/>
              <w:ind w:left="-108" w:right="-108"/>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измерения</w:t>
            </w:r>
          </w:p>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p>
        </w:tc>
        <w:tc>
          <w:tcPr>
            <w:tcW w:w="4483" w:type="dxa"/>
            <w:gridSpan w:val="8"/>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значения индикатора достижения  цели Программы и показателя решения задачи подпрограммы Программы, по годам</w:t>
            </w:r>
          </w:p>
        </w:tc>
      </w:tr>
      <w:tr w:rsidR="00983404" w:rsidRPr="00852FA0" w:rsidTr="00983404">
        <w:trPr>
          <w:trHeight w:val="168"/>
        </w:trPr>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852FA0" w:rsidRPr="00852FA0" w:rsidRDefault="00852FA0" w:rsidP="00852FA0">
            <w:pPr>
              <w:spacing w:line="240" w:lineRule="exact"/>
              <w:rPr>
                <w:rFonts w:ascii="Arial" w:eastAsia="Calibri" w:hAnsi="Arial" w:cs="Arial"/>
                <w:color w:val="auto"/>
                <w:sz w:val="16"/>
                <w:szCs w:val="16"/>
                <w:lang w:eastAsia="en-US"/>
              </w:rPr>
            </w:pPr>
          </w:p>
        </w:tc>
        <w:tc>
          <w:tcPr>
            <w:tcW w:w="3741" w:type="dxa"/>
            <w:gridSpan w:val="2"/>
            <w:vMerge/>
            <w:tcBorders>
              <w:top w:val="single" w:sz="4" w:space="0" w:color="auto"/>
              <w:left w:val="single" w:sz="4" w:space="0" w:color="auto"/>
              <w:bottom w:val="single" w:sz="4" w:space="0" w:color="auto"/>
              <w:right w:val="single" w:sz="4" w:space="0" w:color="auto"/>
            </w:tcBorders>
            <w:vAlign w:val="center"/>
            <w:hideMark/>
          </w:tcPr>
          <w:p w:rsidR="00852FA0" w:rsidRPr="00852FA0" w:rsidRDefault="00852FA0" w:rsidP="00852FA0">
            <w:pPr>
              <w:spacing w:line="240" w:lineRule="exact"/>
              <w:rPr>
                <w:rFonts w:ascii="Arial" w:eastAsia="Calibri" w:hAnsi="Arial" w:cs="Arial"/>
                <w:color w:val="auto"/>
                <w:sz w:val="16"/>
                <w:szCs w:val="16"/>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852FA0" w:rsidRPr="00852FA0" w:rsidRDefault="00852FA0" w:rsidP="00852FA0">
            <w:pPr>
              <w:spacing w:line="240" w:lineRule="exact"/>
              <w:rPr>
                <w:rFonts w:ascii="Arial" w:eastAsia="Calibri" w:hAnsi="Arial" w:cs="Arial"/>
                <w:color w:val="auto"/>
                <w:sz w:val="16"/>
                <w:szCs w:val="16"/>
                <w:lang w:eastAsia="en-US"/>
              </w:rPr>
            </w:pPr>
          </w:p>
        </w:tc>
        <w:tc>
          <w:tcPr>
            <w:tcW w:w="799" w:type="dxa"/>
            <w:gridSpan w:val="2"/>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2019</w:t>
            </w:r>
          </w:p>
        </w:tc>
        <w:tc>
          <w:tcPr>
            <w:tcW w:w="85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2020</w:t>
            </w:r>
          </w:p>
        </w:tc>
        <w:tc>
          <w:tcPr>
            <w:tcW w:w="850"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2021</w:t>
            </w:r>
          </w:p>
        </w:tc>
        <w:tc>
          <w:tcPr>
            <w:tcW w:w="851"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2022</w:t>
            </w:r>
          </w:p>
        </w:tc>
        <w:tc>
          <w:tcPr>
            <w:tcW w:w="1132"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spacing w:line="240" w:lineRule="exact"/>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2023</w:t>
            </w:r>
          </w:p>
        </w:tc>
      </w:tr>
      <w:tr w:rsidR="00852FA0" w:rsidRPr="00852FA0" w:rsidTr="00983404">
        <w:tc>
          <w:tcPr>
            <w:tcW w:w="10068" w:type="dxa"/>
            <w:gridSpan w:val="14"/>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Цель 1 «Создание благоприятных условий для развития малого и среднего предпринимательства, торговли и потребительского рынка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w:t>
            </w:r>
          </w:p>
        </w:tc>
      </w:tr>
      <w:tr w:rsidR="00983404" w:rsidRPr="00852FA0" w:rsidTr="00983404">
        <w:trPr>
          <w:cantSplit/>
          <w:trHeight w:val="918"/>
        </w:trPr>
        <w:tc>
          <w:tcPr>
            <w:tcW w:w="854" w:type="dxa"/>
            <w:gridSpan w:val="2"/>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autoSpaceDE w:val="0"/>
              <w:autoSpaceDN w:val="0"/>
              <w:adjustRightInd w:val="0"/>
              <w:jc w:val="center"/>
              <w:rPr>
                <w:rFonts w:ascii="Arial" w:hAnsi="Arial" w:cs="Arial"/>
                <w:color w:val="auto"/>
                <w:sz w:val="16"/>
                <w:szCs w:val="16"/>
                <w:lang w:eastAsia="en-US"/>
              </w:rPr>
            </w:pPr>
            <w:r w:rsidRPr="00852FA0">
              <w:rPr>
                <w:rFonts w:ascii="Arial" w:hAnsi="Arial" w:cs="Arial"/>
                <w:color w:val="auto"/>
                <w:sz w:val="16"/>
                <w:szCs w:val="16"/>
                <w:lang w:eastAsia="en-US"/>
              </w:rPr>
              <w:t>4.1.0.1</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rPr>
                <w:rFonts w:ascii="Arial" w:hAnsi="Arial" w:cs="Arial"/>
                <w:color w:val="auto"/>
                <w:sz w:val="16"/>
                <w:szCs w:val="16"/>
              </w:rPr>
            </w:pPr>
            <w:r w:rsidRPr="00852FA0">
              <w:rPr>
                <w:rFonts w:ascii="Arial" w:hAnsi="Arial" w:cs="Arial"/>
                <w:color w:val="auto"/>
                <w:sz w:val="16"/>
                <w:szCs w:val="16"/>
              </w:rPr>
              <w:t xml:space="preserve">Темп роста оборота розничной торговли на территории </w:t>
            </w:r>
            <w:proofErr w:type="spellStart"/>
            <w:r w:rsidRPr="00852FA0">
              <w:rPr>
                <w:rFonts w:ascii="Arial" w:hAnsi="Arial" w:cs="Arial"/>
                <w:color w:val="auto"/>
                <w:sz w:val="16"/>
                <w:szCs w:val="16"/>
              </w:rPr>
              <w:t>Благодарненского</w:t>
            </w:r>
            <w:proofErr w:type="spellEnd"/>
            <w:r w:rsidRPr="00852FA0">
              <w:rPr>
                <w:rFonts w:ascii="Arial" w:hAnsi="Arial" w:cs="Arial"/>
                <w:color w:val="auto"/>
                <w:sz w:val="16"/>
                <w:szCs w:val="16"/>
              </w:rPr>
              <w:t xml:space="preserve"> городского округа Ставропольского края, всего</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100,00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105,6</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105,7</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105,8</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105,9</w:t>
            </w:r>
          </w:p>
        </w:tc>
      </w:tr>
      <w:tr w:rsidR="00983404" w:rsidRPr="00852FA0" w:rsidTr="00983404">
        <w:trPr>
          <w:cantSplit/>
          <w:trHeight w:val="918"/>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rPr>
                <w:rFonts w:ascii="Arial" w:hAnsi="Arial" w:cs="Arial"/>
                <w:color w:val="auto"/>
                <w:sz w:val="16"/>
                <w:szCs w:val="16"/>
                <w:lang w:eastAsia="en-US"/>
              </w:rPr>
            </w:pPr>
            <w:r w:rsidRPr="00852FA0">
              <w:rPr>
                <w:rFonts w:ascii="Arial" w:hAnsi="Arial" w:cs="Arial"/>
                <w:color w:val="auto"/>
                <w:sz w:val="16"/>
                <w:szCs w:val="16"/>
                <w:lang w:eastAsia="en-US"/>
              </w:rPr>
              <w:t>4.1.0.2</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jc w:val="both"/>
              <w:rPr>
                <w:rFonts w:ascii="Arial" w:eastAsia="Courier New" w:hAnsi="Arial" w:cs="Arial"/>
                <w:color w:val="auto"/>
                <w:sz w:val="16"/>
                <w:szCs w:val="16"/>
              </w:rPr>
            </w:pPr>
            <w:r w:rsidRPr="00852FA0">
              <w:rPr>
                <w:rFonts w:ascii="Arial" w:eastAsia="Courier New" w:hAnsi="Arial" w:cs="Arial"/>
                <w:color w:val="auto"/>
                <w:sz w:val="16"/>
                <w:szCs w:val="16"/>
              </w:rPr>
              <w:t xml:space="preserve">Количество субъектов малого и среднего предпринимательства в </w:t>
            </w:r>
            <w:proofErr w:type="spellStart"/>
            <w:r w:rsidRPr="00852FA0">
              <w:rPr>
                <w:rFonts w:ascii="Arial" w:eastAsia="Courier New" w:hAnsi="Arial" w:cs="Arial"/>
                <w:color w:val="auto"/>
                <w:sz w:val="16"/>
                <w:szCs w:val="16"/>
              </w:rPr>
              <w:t>Благодарненском</w:t>
            </w:r>
            <w:proofErr w:type="spellEnd"/>
            <w:r w:rsidRPr="00852FA0">
              <w:rPr>
                <w:rFonts w:ascii="Arial" w:eastAsia="Courier New" w:hAnsi="Arial" w:cs="Arial"/>
                <w:color w:val="auto"/>
                <w:sz w:val="16"/>
                <w:szCs w:val="16"/>
              </w:rPr>
              <w:t xml:space="preserve"> городском округе Ставропольского края, включая </w:t>
            </w:r>
            <w:proofErr w:type="spellStart"/>
            <w:r w:rsidRPr="00852FA0">
              <w:rPr>
                <w:rFonts w:ascii="Arial" w:eastAsia="Courier New" w:hAnsi="Arial" w:cs="Arial"/>
                <w:color w:val="auto"/>
                <w:sz w:val="16"/>
                <w:szCs w:val="16"/>
              </w:rPr>
              <w:t>самозанятых</w:t>
            </w:r>
            <w:proofErr w:type="spellEnd"/>
            <w:r w:rsidRPr="00852FA0">
              <w:rPr>
                <w:rFonts w:ascii="Arial" w:eastAsia="Courier New" w:hAnsi="Arial" w:cs="Arial"/>
                <w:color w:val="auto"/>
                <w:sz w:val="16"/>
                <w:szCs w:val="16"/>
              </w:rPr>
              <w:t xml:space="preserve"> всего</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1331</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1801</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1805</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1809</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1815</w:t>
            </w:r>
          </w:p>
        </w:tc>
      </w:tr>
      <w:tr w:rsidR="00983404" w:rsidRPr="00852FA0" w:rsidTr="00983404">
        <w:trPr>
          <w:cantSplit/>
          <w:trHeight w:val="703"/>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ind w:firstLine="34"/>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4.1.0.3</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both"/>
              <w:rPr>
                <w:rFonts w:ascii="Arial" w:hAnsi="Arial" w:cs="Arial"/>
                <w:color w:val="auto"/>
                <w:sz w:val="16"/>
                <w:szCs w:val="16"/>
                <w:lang w:eastAsia="en-US"/>
              </w:rPr>
            </w:pPr>
            <w:r w:rsidRPr="00852FA0">
              <w:rPr>
                <w:rFonts w:ascii="Arial" w:hAnsi="Arial" w:cs="Arial"/>
                <w:color w:val="auto"/>
                <w:sz w:val="16"/>
                <w:szCs w:val="16"/>
                <w:lang w:eastAsia="en-US"/>
              </w:rPr>
              <w:t>Темп роста повышения налоговых и неналоговых доходов местного бюджета к уровню предыдущего года</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100,10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98,17</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100,1</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100,2</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hAnsi="Arial" w:cs="Arial"/>
                <w:color w:val="auto"/>
                <w:sz w:val="16"/>
                <w:szCs w:val="16"/>
                <w:lang w:eastAsia="en-US"/>
              </w:rPr>
            </w:pPr>
            <w:r w:rsidRPr="00852FA0">
              <w:rPr>
                <w:rFonts w:ascii="Arial" w:hAnsi="Arial" w:cs="Arial"/>
                <w:color w:val="auto"/>
                <w:sz w:val="16"/>
                <w:szCs w:val="16"/>
                <w:lang w:eastAsia="en-US"/>
              </w:rPr>
              <w:t>101,0</w:t>
            </w:r>
          </w:p>
        </w:tc>
      </w:tr>
      <w:tr w:rsidR="00852FA0" w:rsidRPr="00852FA0" w:rsidTr="00983404">
        <w:trPr>
          <w:cantSplit/>
          <w:trHeight w:val="474"/>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rPr>
                <w:rFonts w:ascii="Arial" w:eastAsia="Calibri" w:hAnsi="Arial" w:cs="Arial"/>
                <w:color w:val="auto"/>
                <w:sz w:val="16"/>
                <w:szCs w:val="16"/>
                <w:u w:val="single"/>
                <w:lang w:eastAsia="en-US"/>
              </w:rPr>
            </w:pPr>
            <w:r w:rsidRPr="00852FA0">
              <w:rPr>
                <w:rFonts w:ascii="Arial" w:eastAsia="Calibri" w:hAnsi="Arial" w:cs="Arial"/>
                <w:color w:val="auto"/>
                <w:sz w:val="16"/>
                <w:szCs w:val="16"/>
                <w:lang w:eastAsia="en-US"/>
              </w:rPr>
              <w:t xml:space="preserve">Подпрограмма 1 «Развитие малого и  среднего    предпринимательства, торговли и потребительского рынка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w:t>
            </w:r>
          </w:p>
        </w:tc>
      </w:tr>
      <w:tr w:rsidR="00852FA0" w:rsidRPr="00852FA0" w:rsidTr="00983404">
        <w:trPr>
          <w:cantSplit/>
          <w:trHeight w:val="474"/>
        </w:trPr>
        <w:tc>
          <w:tcPr>
            <w:tcW w:w="10068" w:type="dxa"/>
            <w:gridSpan w:val="14"/>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Задача 1 подпрограммы 1 Программы «Повышение предпринимательской активности и развитие малого и среднего предпринимательства, торговли и потребительского рынка в </w:t>
            </w:r>
            <w:proofErr w:type="spellStart"/>
            <w:r w:rsidRPr="00852FA0">
              <w:rPr>
                <w:rFonts w:ascii="Arial" w:eastAsia="Calibri" w:hAnsi="Arial" w:cs="Arial"/>
                <w:color w:val="auto"/>
                <w:sz w:val="16"/>
                <w:szCs w:val="16"/>
                <w:lang w:eastAsia="en-US"/>
              </w:rPr>
              <w:t>Благодарненском</w:t>
            </w:r>
            <w:proofErr w:type="spellEnd"/>
            <w:r w:rsidRPr="00852FA0">
              <w:rPr>
                <w:rFonts w:ascii="Arial" w:eastAsia="Calibri" w:hAnsi="Arial" w:cs="Arial"/>
                <w:color w:val="auto"/>
                <w:sz w:val="16"/>
                <w:szCs w:val="16"/>
                <w:lang w:eastAsia="en-US"/>
              </w:rPr>
              <w:t xml:space="preserve"> городском округе Ставропольского края»</w:t>
            </w:r>
          </w:p>
        </w:tc>
      </w:tr>
      <w:tr w:rsidR="00983404" w:rsidRPr="00852FA0" w:rsidTr="00983404">
        <w:trPr>
          <w:cantSplit/>
          <w:trHeight w:val="1094"/>
        </w:trPr>
        <w:tc>
          <w:tcPr>
            <w:tcW w:w="854" w:type="dxa"/>
            <w:gridSpan w:val="2"/>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lastRenderedPageBreak/>
              <w:t>4.1.1.1</w:t>
            </w:r>
          </w:p>
        </w:tc>
        <w:tc>
          <w:tcPr>
            <w:tcW w:w="3741" w:type="dxa"/>
            <w:gridSpan w:val="2"/>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autoSpaceDE w:val="0"/>
              <w:autoSpaceDN w:val="0"/>
              <w:adjustRightInd w:val="0"/>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Число субъектов малого и среднего предпринимательства на 10 тыс. человек населения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w:t>
            </w:r>
          </w:p>
        </w:tc>
        <w:tc>
          <w:tcPr>
            <w:tcW w:w="990" w:type="dxa"/>
            <w:gridSpan w:val="2"/>
            <w:tcBorders>
              <w:top w:val="single" w:sz="4" w:space="0" w:color="auto"/>
              <w:left w:val="single" w:sz="4" w:space="0" w:color="auto"/>
              <w:bottom w:val="single" w:sz="4" w:space="0" w:color="auto"/>
              <w:right w:val="single" w:sz="4" w:space="0" w:color="auto"/>
            </w:tcBorders>
            <w:vAlign w:val="bottom"/>
            <w:hideMark/>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p>
          <w:p w:rsidR="00852FA0" w:rsidRPr="00852FA0" w:rsidRDefault="00852FA0" w:rsidP="00852FA0">
            <w:pPr>
              <w:jc w:val="center"/>
              <w:rPr>
                <w:rFonts w:ascii="Arial" w:eastAsia="Calibri" w:hAnsi="Arial" w:cs="Arial"/>
                <w:color w:val="auto"/>
                <w:sz w:val="16"/>
                <w:szCs w:val="16"/>
                <w:lang w:eastAsia="en-US"/>
              </w:rPr>
            </w:pPr>
          </w:p>
          <w:p w:rsidR="00852FA0" w:rsidRPr="00852FA0" w:rsidRDefault="00852FA0" w:rsidP="00852FA0">
            <w:pPr>
              <w:jc w:val="center"/>
              <w:rPr>
                <w:rFonts w:ascii="Arial" w:eastAsia="Calibri" w:hAnsi="Arial" w:cs="Arial"/>
                <w:color w:val="auto"/>
                <w:sz w:val="16"/>
                <w:szCs w:val="16"/>
                <w:lang w:eastAsia="en-US"/>
              </w:rPr>
            </w:pPr>
          </w:p>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единицы</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p>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279,9</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p>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326,3</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p>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326,5</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p>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326,8</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p>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327,0</w:t>
            </w:r>
          </w:p>
        </w:tc>
      </w:tr>
      <w:tr w:rsidR="00983404" w:rsidRPr="00852FA0" w:rsidTr="00983404">
        <w:trPr>
          <w:cantSplit/>
          <w:trHeight w:val="581"/>
        </w:trPr>
        <w:tc>
          <w:tcPr>
            <w:tcW w:w="854" w:type="dxa"/>
            <w:gridSpan w:val="2"/>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4.1.1.2</w:t>
            </w:r>
          </w:p>
        </w:tc>
        <w:tc>
          <w:tcPr>
            <w:tcW w:w="3741" w:type="dxa"/>
            <w:gridSpan w:val="2"/>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widowControl w:val="0"/>
              <w:autoSpaceDE w:val="0"/>
              <w:autoSpaceDN w:val="0"/>
              <w:adjustRightInd w:val="0"/>
              <w:jc w:val="both"/>
              <w:rPr>
                <w:rFonts w:ascii="Arial" w:eastAsia="Calibri" w:hAnsi="Arial" w:cs="Arial"/>
                <w:b/>
                <w:color w:val="auto"/>
                <w:sz w:val="16"/>
                <w:szCs w:val="16"/>
                <w:lang w:eastAsia="en-US"/>
              </w:rPr>
            </w:pPr>
            <w:r w:rsidRPr="00852FA0">
              <w:rPr>
                <w:rFonts w:ascii="Arial" w:eastAsia="Calibri" w:hAnsi="Arial" w:cs="Arial"/>
                <w:color w:val="auto"/>
                <w:sz w:val="16"/>
                <w:szCs w:val="16"/>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23,8</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21,4</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21,5</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21,6</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21,7</w:t>
            </w:r>
          </w:p>
        </w:tc>
      </w:tr>
      <w:tr w:rsidR="00983404" w:rsidRPr="00852FA0" w:rsidTr="00983404">
        <w:trPr>
          <w:cantSplit/>
          <w:trHeight w:val="581"/>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4.1.1.3</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both"/>
              <w:rPr>
                <w:rFonts w:ascii="Arial" w:eastAsia="Calibri" w:hAnsi="Arial" w:cs="Arial"/>
                <w:color w:val="auto"/>
                <w:sz w:val="16"/>
                <w:szCs w:val="16"/>
                <w:u w:val="single"/>
                <w:lang w:eastAsia="en-US"/>
              </w:rPr>
            </w:pPr>
            <w:r w:rsidRPr="00852FA0">
              <w:rPr>
                <w:rFonts w:ascii="Arial" w:eastAsia="Calibri" w:hAnsi="Arial" w:cs="Arial"/>
                <w:color w:val="auto"/>
                <w:sz w:val="16"/>
                <w:szCs w:val="16"/>
                <w:lang w:eastAsia="en-US"/>
              </w:rPr>
              <w:t>Количество объектов торговли, общественного питания и бытового обслуживания населения</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327</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379</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380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385</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387</w:t>
            </w:r>
          </w:p>
        </w:tc>
      </w:tr>
      <w:tr w:rsidR="00983404" w:rsidRPr="00852FA0" w:rsidTr="00983404">
        <w:trPr>
          <w:cantSplit/>
          <w:trHeight w:val="581"/>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4.1.1.4</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both"/>
              <w:rPr>
                <w:rFonts w:ascii="Arial" w:eastAsia="Calibri" w:hAnsi="Arial" w:cs="Arial"/>
                <w:color w:val="auto"/>
                <w:sz w:val="16"/>
                <w:szCs w:val="16"/>
                <w:u w:val="single"/>
                <w:lang w:eastAsia="en-US"/>
              </w:rPr>
            </w:pPr>
            <w:r w:rsidRPr="00852FA0">
              <w:rPr>
                <w:rFonts w:ascii="Arial" w:eastAsia="Calibri" w:hAnsi="Arial" w:cs="Arial"/>
                <w:color w:val="auto"/>
                <w:sz w:val="16"/>
                <w:szCs w:val="16"/>
                <w:lang w:eastAsia="en-US"/>
              </w:rPr>
              <w:t xml:space="preserve">Количество ярмарок, проводимых на территории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994</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1132</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1133</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1134</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1135</w:t>
            </w:r>
          </w:p>
        </w:tc>
      </w:tr>
      <w:tr w:rsidR="00983404" w:rsidRPr="00852FA0" w:rsidTr="00983404">
        <w:trPr>
          <w:cantSplit/>
          <w:trHeight w:val="581"/>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4.1.1.5</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Количество проведенных рейдовых мероприятий по пресечению стихийной торговли на территории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107</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145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145</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145</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145</w:t>
            </w:r>
          </w:p>
        </w:tc>
      </w:tr>
      <w:tr w:rsidR="00852FA0" w:rsidRPr="00852FA0" w:rsidTr="00983404">
        <w:trPr>
          <w:cantSplit/>
          <w:trHeight w:val="109"/>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hAnsi="Arial" w:cs="Arial"/>
                <w:color w:val="auto"/>
                <w:sz w:val="16"/>
                <w:szCs w:val="16"/>
              </w:rPr>
              <w:t xml:space="preserve">Цель 2  «Повышение инвестиционной привлекательности»  </w:t>
            </w:r>
          </w:p>
        </w:tc>
      </w:tr>
      <w:tr w:rsidR="00852FA0" w:rsidRPr="00852FA0" w:rsidTr="00983404">
        <w:trPr>
          <w:cantSplit/>
          <w:trHeight w:val="581"/>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rPr>
                <w:rFonts w:ascii="Arial" w:hAnsi="Arial" w:cs="Arial"/>
                <w:color w:val="auto"/>
                <w:sz w:val="16"/>
                <w:szCs w:val="16"/>
                <w:lang w:eastAsia="en-US"/>
              </w:rPr>
            </w:pPr>
            <w:r w:rsidRPr="00852FA0">
              <w:rPr>
                <w:rFonts w:ascii="Arial" w:hAnsi="Arial" w:cs="Arial"/>
                <w:color w:val="auto"/>
                <w:sz w:val="16"/>
                <w:szCs w:val="16"/>
                <w:lang w:eastAsia="en-US"/>
              </w:rPr>
              <w:t>4.2.0.1</w:t>
            </w:r>
          </w:p>
        </w:tc>
        <w:tc>
          <w:tcPr>
            <w:tcW w:w="3687"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rPr>
                <w:rFonts w:ascii="Arial" w:hAnsi="Arial" w:cs="Arial"/>
                <w:color w:val="auto"/>
                <w:sz w:val="16"/>
                <w:szCs w:val="16"/>
              </w:rPr>
            </w:pPr>
            <w:r w:rsidRPr="00852FA0">
              <w:rPr>
                <w:rFonts w:ascii="Arial" w:eastAsia="Calibri" w:hAnsi="Arial" w:cs="Arial"/>
                <w:iCs/>
                <w:color w:val="auto"/>
                <w:sz w:val="16"/>
                <w:szCs w:val="16"/>
                <w:lang w:eastAsia="en-US"/>
              </w:rPr>
              <w:t>Индекс физического объема инвестиций в основной капитал округа (без субъектов малого предпринимательства) к уровню прошлого года</w:t>
            </w:r>
          </w:p>
        </w:tc>
        <w:tc>
          <w:tcPr>
            <w:tcW w:w="993"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spacing w:line="280" w:lineRule="exact"/>
              <w:jc w:val="center"/>
              <w:outlineLvl w:val="0"/>
              <w:rPr>
                <w:rFonts w:ascii="Arial" w:hAnsi="Arial" w:cs="Arial"/>
                <w:color w:val="auto"/>
                <w:sz w:val="16"/>
                <w:szCs w:val="16"/>
              </w:rPr>
            </w:pPr>
            <w:r w:rsidRPr="00852FA0">
              <w:rPr>
                <w:rFonts w:ascii="Arial" w:hAnsi="Arial" w:cs="Arial"/>
                <w:color w:val="auto"/>
                <w:sz w:val="16"/>
                <w:szCs w:val="16"/>
              </w:rPr>
              <w:t>процентов</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92,45</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93,00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94,0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101,42</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102,15</w:t>
            </w:r>
          </w:p>
        </w:tc>
      </w:tr>
      <w:tr w:rsidR="00852FA0" w:rsidRPr="00852FA0" w:rsidTr="00983404">
        <w:trPr>
          <w:cantSplit/>
          <w:trHeight w:val="581"/>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p>
          <w:p w:rsidR="00852FA0" w:rsidRPr="00852FA0" w:rsidRDefault="00852FA0" w:rsidP="00852FA0">
            <w:pPr>
              <w:rPr>
                <w:rFonts w:ascii="Arial" w:eastAsia="Calibri" w:hAnsi="Arial" w:cs="Arial"/>
                <w:color w:val="auto"/>
                <w:sz w:val="16"/>
                <w:szCs w:val="16"/>
                <w:lang w:eastAsia="en-US"/>
              </w:rPr>
            </w:pPr>
          </w:p>
          <w:p w:rsidR="00852FA0" w:rsidRPr="00852FA0" w:rsidRDefault="00852FA0" w:rsidP="00852FA0">
            <w:pPr>
              <w:rPr>
                <w:rFonts w:ascii="Arial" w:eastAsia="Calibri" w:hAnsi="Arial" w:cs="Arial"/>
                <w:color w:val="auto"/>
                <w:sz w:val="16"/>
                <w:szCs w:val="16"/>
                <w:lang w:eastAsia="en-US"/>
              </w:rPr>
            </w:pPr>
          </w:p>
        </w:tc>
      </w:tr>
      <w:tr w:rsidR="00852FA0" w:rsidRPr="00852FA0" w:rsidTr="00983404">
        <w:trPr>
          <w:cantSplit/>
          <w:trHeight w:val="581"/>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AC5343" w:rsidP="00852FA0">
            <w:pPr>
              <w:widowControl w:val="0"/>
              <w:autoSpaceDE w:val="0"/>
              <w:autoSpaceDN w:val="0"/>
              <w:adjustRightInd w:val="0"/>
              <w:jc w:val="center"/>
              <w:rPr>
                <w:rFonts w:ascii="Arial" w:eastAsia="Calibri" w:hAnsi="Arial" w:cs="Arial"/>
                <w:color w:val="auto"/>
                <w:sz w:val="16"/>
                <w:szCs w:val="16"/>
                <w:lang w:eastAsia="en-US"/>
              </w:rPr>
            </w:pPr>
            <w:hyperlink r:id="rId12" w:anchor="Par1168" w:history="1">
              <w:r w:rsidR="00852FA0" w:rsidRPr="00852FA0">
                <w:rPr>
                  <w:rFonts w:ascii="Arial" w:eastAsia="Calibri" w:hAnsi="Arial" w:cs="Arial"/>
                  <w:color w:val="auto"/>
                  <w:sz w:val="16"/>
                  <w:szCs w:val="16"/>
                  <w:u w:val="single"/>
                  <w:lang w:eastAsia="en-US"/>
                </w:rPr>
                <w:t>Подпрограмма</w:t>
              </w:r>
            </w:hyperlink>
            <w:r w:rsidR="00852FA0" w:rsidRPr="00852FA0">
              <w:rPr>
                <w:rFonts w:ascii="Arial" w:eastAsia="Calibri" w:hAnsi="Arial" w:cs="Arial"/>
                <w:color w:val="auto"/>
                <w:sz w:val="16"/>
                <w:szCs w:val="16"/>
                <w:lang w:eastAsia="en-US"/>
              </w:rPr>
              <w:t xml:space="preserve">  2 «Формирование благоприятного инвестиционного климата в </w:t>
            </w:r>
            <w:proofErr w:type="spellStart"/>
            <w:r w:rsidR="00852FA0" w:rsidRPr="00852FA0">
              <w:rPr>
                <w:rFonts w:ascii="Arial" w:eastAsia="Calibri" w:hAnsi="Arial" w:cs="Arial"/>
                <w:color w:val="auto"/>
                <w:sz w:val="16"/>
                <w:szCs w:val="16"/>
                <w:lang w:eastAsia="en-US"/>
              </w:rPr>
              <w:t>Благодарненском</w:t>
            </w:r>
            <w:proofErr w:type="spellEnd"/>
            <w:r w:rsidR="00852FA0" w:rsidRPr="00852FA0">
              <w:rPr>
                <w:rFonts w:ascii="Arial" w:eastAsia="Calibri" w:hAnsi="Arial" w:cs="Arial"/>
                <w:color w:val="auto"/>
                <w:sz w:val="16"/>
                <w:szCs w:val="16"/>
                <w:lang w:eastAsia="en-US"/>
              </w:rPr>
              <w:t xml:space="preserve"> городском округе Ставропольского края»</w:t>
            </w:r>
          </w:p>
        </w:tc>
      </w:tr>
      <w:tr w:rsidR="00852FA0" w:rsidRPr="00852FA0" w:rsidTr="00983404">
        <w:trPr>
          <w:cantSplit/>
          <w:trHeight w:val="581"/>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Задача 1 подпрограммы 2 Программы «Создание благоприятных условий для привлечения инвестиций </w:t>
            </w:r>
            <w:proofErr w:type="gramStart"/>
            <w:r w:rsidRPr="00852FA0">
              <w:rPr>
                <w:rFonts w:ascii="Arial" w:eastAsia="Calibri" w:hAnsi="Arial" w:cs="Arial"/>
                <w:color w:val="auto"/>
                <w:sz w:val="16"/>
                <w:szCs w:val="16"/>
                <w:lang w:eastAsia="en-US"/>
              </w:rPr>
              <w:t>в</w:t>
            </w:r>
            <w:proofErr w:type="gramEnd"/>
          </w:p>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proofErr w:type="spellStart"/>
            <w:proofErr w:type="gramStart"/>
            <w:r w:rsidRPr="00852FA0">
              <w:rPr>
                <w:rFonts w:ascii="Arial" w:eastAsia="Calibri" w:hAnsi="Arial" w:cs="Arial"/>
                <w:color w:val="auto"/>
                <w:sz w:val="16"/>
                <w:szCs w:val="16"/>
                <w:lang w:eastAsia="en-US"/>
              </w:rPr>
              <w:t>Благодарненском</w:t>
            </w:r>
            <w:proofErr w:type="spellEnd"/>
            <w:r w:rsidRPr="00852FA0">
              <w:rPr>
                <w:rFonts w:ascii="Arial" w:eastAsia="Calibri" w:hAnsi="Arial" w:cs="Arial"/>
                <w:color w:val="auto"/>
                <w:sz w:val="16"/>
                <w:szCs w:val="16"/>
                <w:lang w:eastAsia="en-US"/>
              </w:rPr>
              <w:t xml:space="preserve"> городском  округе Ставропольского края»</w:t>
            </w:r>
            <w:proofErr w:type="gramEnd"/>
          </w:p>
        </w:tc>
      </w:tr>
      <w:tr w:rsidR="00983404" w:rsidRPr="00852FA0" w:rsidTr="00983404">
        <w:trPr>
          <w:cantSplit/>
          <w:trHeight w:val="581"/>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4.2.1.1</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both"/>
              <w:rPr>
                <w:rFonts w:ascii="Arial" w:hAnsi="Arial" w:cs="Arial"/>
                <w:color w:val="auto"/>
                <w:sz w:val="16"/>
                <w:szCs w:val="16"/>
              </w:rPr>
            </w:pPr>
            <w:r w:rsidRPr="00852FA0">
              <w:rPr>
                <w:rFonts w:ascii="Arial" w:eastAsia="Calibri" w:hAnsi="Arial" w:cs="Arial"/>
                <w:color w:val="auto"/>
                <w:sz w:val="16"/>
                <w:szCs w:val="16"/>
                <w:lang w:eastAsia="en-US"/>
              </w:rPr>
              <w:t>Объем инвестиций в основной капитал (за исключением бюджетных средств)</w:t>
            </w:r>
          </w:p>
        </w:tc>
        <w:tc>
          <w:tcPr>
            <w:tcW w:w="990"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тыс.</w:t>
            </w:r>
          </w:p>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рублей</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3154,0</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2 880,0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3075,0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3080,0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3085,0</w:t>
            </w:r>
          </w:p>
        </w:tc>
      </w:tr>
      <w:tr w:rsidR="00983404" w:rsidRPr="00852FA0" w:rsidTr="00983404">
        <w:trPr>
          <w:cantSplit/>
          <w:trHeight w:val="581"/>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4.2.1.2.</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both"/>
              <w:rPr>
                <w:rFonts w:ascii="Arial" w:hAnsi="Arial" w:cs="Arial"/>
                <w:color w:val="auto"/>
                <w:sz w:val="16"/>
                <w:szCs w:val="16"/>
                <w:lang w:eastAsia="en-US"/>
              </w:rPr>
            </w:pPr>
            <w:r w:rsidRPr="00852FA0">
              <w:rPr>
                <w:rFonts w:ascii="Arial" w:hAnsi="Arial" w:cs="Arial"/>
                <w:color w:val="auto"/>
                <w:sz w:val="16"/>
                <w:szCs w:val="16"/>
              </w:rPr>
              <w:t>Объем инвестиций в основной капитал (за исключением бюджетных средств) в расчете на 1 жителя</w:t>
            </w:r>
          </w:p>
        </w:tc>
        <w:tc>
          <w:tcPr>
            <w:tcW w:w="99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тыс. рублей</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8,1</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7,7</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8,2</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9,5</w:t>
            </w:r>
          </w:p>
        </w:tc>
      </w:tr>
      <w:tr w:rsidR="00852FA0" w:rsidRPr="00852FA0" w:rsidTr="00983404">
        <w:trPr>
          <w:cantSplit/>
          <w:trHeight w:val="600"/>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ind w:firstLine="34"/>
              <w:jc w:val="center"/>
              <w:rPr>
                <w:rFonts w:ascii="Arial" w:eastAsia="Calibri" w:hAnsi="Arial" w:cs="Arial"/>
                <w:color w:val="auto"/>
                <w:sz w:val="16"/>
                <w:szCs w:val="16"/>
                <w:lang w:eastAsia="en-US"/>
              </w:rPr>
            </w:pPr>
            <w:r w:rsidRPr="00852FA0">
              <w:rPr>
                <w:rFonts w:ascii="Arial" w:hAnsi="Arial" w:cs="Arial"/>
                <w:color w:val="auto"/>
                <w:sz w:val="16"/>
                <w:szCs w:val="16"/>
              </w:rPr>
              <w:t xml:space="preserve">Цель 3  Программы  </w:t>
            </w:r>
            <w:r w:rsidRPr="00852FA0">
              <w:rPr>
                <w:rFonts w:ascii="Arial" w:eastAsia="Calibri" w:hAnsi="Arial" w:cs="Arial"/>
                <w:color w:val="auto"/>
                <w:sz w:val="16"/>
                <w:szCs w:val="16"/>
                <w:lang w:eastAsia="en-US"/>
              </w:rPr>
              <w:t xml:space="preserve">«Формирование системы мониторинга качества и доступности государственных и муниципальных услуг в </w:t>
            </w:r>
            <w:proofErr w:type="spellStart"/>
            <w:r w:rsidRPr="00852FA0">
              <w:rPr>
                <w:rFonts w:ascii="Arial" w:eastAsia="Calibri" w:hAnsi="Arial" w:cs="Arial"/>
                <w:color w:val="auto"/>
                <w:sz w:val="16"/>
                <w:szCs w:val="16"/>
                <w:lang w:eastAsia="en-US"/>
              </w:rPr>
              <w:t>Благодарненском</w:t>
            </w:r>
            <w:proofErr w:type="spellEnd"/>
            <w:r w:rsidRPr="00852FA0">
              <w:rPr>
                <w:rFonts w:ascii="Arial" w:eastAsia="Calibri" w:hAnsi="Arial" w:cs="Arial"/>
                <w:color w:val="auto"/>
                <w:sz w:val="16"/>
                <w:szCs w:val="16"/>
                <w:lang w:eastAsia="en-US"/>
              </w:rPr>
              <w:t xml:space="preserve"> городском округе Ставропольского края»</w:t>
            </w:r>
          </w:p>
        </w:tc>
      </w:tr>
      <w:tr w:rsidR="00983404" w:rsidRPr="00852FA0" w:rsidTr="00983404">
        <w:trPr>
          <w:cantSplit/>
          <w:trHeight w:val="974"/>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4.3.0.1</w:t>
            </w:r>
          </w:p>
        </w:tc>
        <w:tc>
          <w:tcPr>
            <w:tcW w:w="3687"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Доля граждан, использующих механизм получения государственных и муниципальных услуг в электронной форме</w:t>
            </w:r>
          </w:p>
        </w:tc>
        <w:tc>
          <w:tcPr>
            <w:tcW w:w="1134" w:type="dxa"/>
            <w:gridSpan w:val="4"/>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79,18</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80,0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85,0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tabs>
                <w:tab w:val="left" w:pos="37"/>
              </w:tabs>
              <w:ind w:right="3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90,0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tabs>
                <w:tab w:val="left" w:pos="37"/>
              </w:tabs>
              <w:ind w:right="3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90,0</w:t>
            </w:r>
          </w:p>
        </w:tc>
      </w:tr>
      <w:tr w:rsidR="00852FA0" w:rsidRPr="00852FA0" w:rsidTr="00983404">
        <w:trPr>
          <w:cantSplit/>
          <w:trHeight w:val="1134"/>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ind w:firstLine="34"/>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Подпрограмма  3  «Снижение административных    барьеров,    оптимизация    и  повышение качества предоставления государственных  и  муниципальных  услуг  в </w:t>
            </w:r>
            <w:proofErr w:type="spellStart"/>
            <w:r w:rsidRPr="00852FA0">
              <w:rPr>
                <w:rFonts w:ascii="Arial" w:eastAsia="Calibri" w:hAnsi="Arial" w:cs="Arial"/>
                <w:color w:val="auto"/>
                <w:sz w:val="16"/>
                <w:szCs w:val="16"/>
                <w:lang w:eastAsia="en-US"/>
              </w:rPr>
              <w:t>Благодарненском</w:t>
            </w:r>
            <w:proofErr w:type="spellEnd"/>
            <w:r w:rsidRPr="00852FA0">
              <w:rPr>
                <w:rFonts w:ascii="Arial" w:eastAsia="Calibri" w:hAnsi="Arial" w:cs="Arial"/>
                <w:color w:val="auto"/>
                <w:sz w:val="16"/>
                <w:szCs w:val="16"/>
                <w:lang w:eastAsia="en-US"/>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r>
      <w:tr w:rsidR="00852FA0" w:rsidRPr="00852FA0" w:rsidTr="00983404">
        <w:trPr>
          <w:cantSplit/>
          <w:trHeight w:val="918"/>
        </w:trPr>
        <w:tc>
          <w:tcPr>
            <w:tcW w:w="10068" w:type="dxa"/>
            <w:gridSpan w:val="14"/>
            <w:tcBorders>
              <w:top w:val="single" w:sz="4" w:space="0" w:color="auto"/>
              <w:left w:val="single" w:sz="4" w:space="0" w:color="auto"/>
              <w:bottom w:val="single" w:sz="4" w:space="0" w:color="auto"/>
              <w:right w:val="single" w:sz="4" w:space="0" w:color="auto"/>
            </w:tcBorders>
            <w:hideMark/>
          </w:tcPr>
          <w:p w:rsidR="00852FA0" w:rsidRPr="00852FA0" w:rsidRDefault="00852FA0" w:rsidP="00852FA0">
            <w:pPr>
              <w:widowControl w:val="0"/>
              <w:autoSpaceDE w:val="0"/>
              <w:autoSpaceDN w:val="0"/>
              <w:adjustRightInd w:val="0"/>
              <w:ind w:firstLine="34"/>
              <w:jc w:val="both"/>
              <w:rPr>
                <w:rFonts w:ascii="Arial" w:eastAsia="Calibri" w:hAnsi="Arial" w:cs="Arial"/>
                <w:color w:val="auto"/>
                <w:sz w:val="16"/>
                <w:szCs w:val="16"/>
                <w:lang w:eastAsia="en-US"/>
              </w:rPr>
            </w:pPr>
            <w:r w:rsidRPr="00852FA0">
              <w:rPr>
                <w:rFonts w:ascii="Arial" w:hAnsi="Arial" w:cs="Arial"/>
                <w:color w:val="auto"/>
                <w:sz w:val="16"/>
                <w:szCs w:val="16"/>
              </w:rPr>
              <w:t xml:space="preserve">Задача 1 подпрограммы 3 Программы «Повышение доступности и качества предоставления государственных и муниципальных услуг в </w:t>
            </w:r>
            <w:proofErr w:type="spellStart"/>
            <w:r w:rsidRPr="00852FA0">
              <w:rPr>
                <w:rFonts w:ascii="Arial" w:hAnsi="Arial" w:cs="Arial"/>
                <w:color w:val="auto"/>
                <w:sz w:val="16"/>
                <w:szCs w:val="16"/>
              </w:rPr>
              <w:t>Благодарненском</w:t>
            </w:r>
            <w:proofErr w:type="spellEnd"/>
            <w:r w:rsidRPr="00852FA0">
              <w:rPr>
                <w:rFonts w:ascii="Arial" w:hAnsi="Arial" w:cs="Arial"/>
                <w:color w:val="auto"/>
                <w:sz w:val="16"/>
                <w:szCs w:val="16"/>
              </w:rPr>
              <w:t xml:space="preserve"> городском округе Ставропольского края, в том числе в многофункциональном центре»</w:t>
            </w:r>
          </w:p>
        </w:tc>
      </w:tr>
      <w:tr w:rsidR="00983404" w:rsidRPr="00852FA0" w:rsidTr="00983404">
        <w:trPr>
          <w:cantSplit/>
          <w:trHeight w:val="297"/>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4.3.1.1</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w:t>
            </w:r>
          </w:p>
        </w:tc>
        <w:tc>
          <w:tcPr>
            <w:tcW w:w="990"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94</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95</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96</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tabs>
                <w:tab w:val="left" w:pos="37"/>
              </w:tabs>
              <w:ind w:right="3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97</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98</w:t>
            </w:r>
          </w:p>
        </w:tc>
      </w:tr>
      <w:tr w:rsidR="00983404" w:rsidRPr="00852FA0" w:rsidTr="00983404">
        <w:trPr>
          <w:cantSplit/>
          <w:trHeight w:val="297"/>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4.3.1.2</w:t>
            </w: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Количество муниципальных услуг, предоставляемых </w:t>
            </w:r>
            <w:r w:rsidRPr="00852FA0">
              <w:rPr>
                <w:rFonts w:ascii="Arial" w:hAnsi="Arial" w:cs="Arial"/>
                <w:color w:val="auto"/>
                <w:sz w:val="16"/>
                <w:szCs w:val="16"/>
              </w:rPr>
              <w:t xml:space="preserve">управлениями и отделами администрации </w:t>
            </w:r>
            <w:proofErr w:type="spellStart"/>
            <w:r w:rsidRPr="00852FA0">
              <w:rPr>
                <w:rFonts w:ascii="Arial" w:hAnsi="Arial" w:cs="Arial"/>
                <w:color w:val="auto"/>
                <w:sz w:val="16"/>
                <w:szCs w:val="16"/>
              </w:rPr>
              <w:t>Благодарненского</w:t>
            </w:r>
            <w:proofErr w:type="spellEnd"/>
            <w:r w:rsidRPr="00852FA0">
              <w:rPr>
                <w:rFonts w:ascii="Arial" w:hAnsi="Arial" w:cs="Arial"/>
                <w:color w:val="auto"/>
                <w:sz w:val="16"/>
                <w:szCs w:val="16"/>
              </w:rPr>
              <w:t xml:space="preserve"> городского округа Ставропольского</w:t>
            </w:r>
          </w:p>
        </w:tc>
        <w:tc>
          <w:tcPr>
            <w:tcW w:w="990"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w:t>
            </w:r>
          </w:p>
        </w:tc>
        <w:tc>
          <w:tcPr>
            <w:tcW w:w="799"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8</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15</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tabs>
                <w:tab w:val="left" w:pos="37"/>
              </w:tabs>
              <w:ind w:right="30"/>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25</w:t>
            </w:r>
          </w:p>
        </w:tc>
      </w:tr>
      <w:tr w:rsidR="00983404" w:rsidRPr="00852FA0" w:rsidTr="00983404">
        <w:trPr>
          <w:cantSplit/>
          <w:trHeight w:val="320"/>
        </w:trPr>
        <w:tc>
          <w:tcPr>
            <w:tcW w:w="854"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color w:val="auto"/>
                <w:sz w:val="16"/>
                <w:szCs w:val="16"/>
                <w:lang w:eastAsia="en-US"/>
              </w:rPr>
            </w:pPr>
          </w:p>
        </w:tc>
        <w:tc>
          <w:tcPr>
            <w:tcW w:w="374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jc w:val="both"/>
              <w:rPr>
                <w:rFonts w:ascii="Arial" w:eastAsia="Calibri" w:hAnsi="Arial" w:cs="Arial"/>
                <w:color w:val="auto"/>
                <w:sz w:val="16"/>
                <w:szCs w:val="16"/>
                <w:lang w:eastAsia="en-US"/>
              </w:rPr>
            </w:pPr>
            <w:r w:rsidRPr="00852FA0">
              <w:rPr>
                <w:rFonts w:ascii="Arial" w:hAnsi="Arial" w:cs="Arial"/>
                <w:color w:val="auto"/>
                <w:sz w:val="16"/>
                <w:szCs w:val="16"/>
              </w:rPr>
              <w:t>края</w:t>
            </w:r>
            <w:r w:rsidRPr="00852FA0">
              <w:rPr>
                <w:rFonts w:ascii="Arial" w:eastAsia="Calibri" w:hAnsi="Arial" w:cs="Arial"/>
                <w:color w:val="auto"/>
                <w:sz w:val="16"/>
                <w:szCs w:val="16"/>
                <w:lang w:eastAsia="en-US"/>
              </w:rPr>
              <w:t xml:space="preserve">, </w:t>
            </w:r>
            <w:proofErr w:type="gramStart"/>
            <w:r w:rsidRPr="00852FA0">
              <w:rPr>
                <w:rFonts w:ascii="Arial" w:eastAsia="Calibri" w:hAnsi="Arial" w:cs="Arial"/>
                <w:color w:val="auto"/>
                <w:sz w:val="16"/>
                <w:szCs w:val="16"/>
                <w:lang w:eastAsia="en-US"/>
              </w:rPr>
              <w:t>переведенных</w:t>
            </w:r>
            <w:proofErr w:type="gramEnd"/>
            <w:r w:rsidRPr="00852FA0">
              <w:rPr>
                <w:rFonts w:ascii="Arial" w:eastAsia="Calibri" w:hAnsi="Arial" w:cs="Arial"/>
                <w:color w:val="auto"/>
                <w:sz w:val="16"/>
                <w:szCs w:val="16"/>
                <w:lang w:eastAsia="en-US"/>
              </w:rPr>
              <w:t xml:space="preserve"> в электронный вид</w:t>
            </w:r>
          </w:p>
        </w:tc>
        <w:tc>
          <w:tcPr>
            <w:tcW w:w="990"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widowControl w:val="0"/>
              <w:autoSpaceDE w:val="0"/>
              <w:autoSpaceDN w:val="0"/>
              <w:adjustRightInd w:val="0"/>
              <w:rPr>
                <w:rFonts w:ascii="Arial" w:eastAsia="Calibri" w:hAnsi="Arial" w:cs="Arial"/>
                <w:color w:val="auto"/>
                <w:sz w:val="16"/>
                <w:szCs w:val="16"/>
                <w:lang w:eastAsia="en-US"/>
              </w:rPr>
            </w:pPr>
          </w:p>
        </w:tc>
        <w:tc>
          <w:tcPr>
            <w:tcW w:w="799"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right"/>
              <w:rPr>
                <w:rFonts w:ascii="Arial" w:eastAsia="Calibri" w:hAnsi="Arial" w:cs="Arial"/>
                <w:color w:val="auto"/>
                <w:sz w:val="16"/>
                <w:szCs w:val="16"/>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right"/>
              <w:rPr>
                <w:rFonts w:ascii="Arial" w:eastAsia="Calibri" w:hAnsi="Arial" w:cs="Arial"/>
                <w:color w:val="auto"/>
                <w:sz w:val="16"/>
                <w:szCs w:val="16"/>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right"/>
              <w:rPr>
                <w:rFonts w:ascii="Arial" w:eastAsia="Calibri" w:hAnsi="Arial" w:cs="Arial"/>
                <w:color w:val="auto"/>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tabs>
                <w:tab w:val="left" w:pos="37"/>
              </w:tabs>
              <w:ind w:right="30"/>
              <w:jc w:val="right"/>
              <w:rPr>
                <w:rFonts w:ascii="Arial" w:eastAsia="Calibri" w:hAnsi="Arial" w:cs="Arial"/>
                <w:color w:val="auto"/>
                <w:sz w:val="16"/>
                <w:szCs w:val="16"/>
                <w:lang w:eastAsia="en-US"/>
              </w:rPr>
            </w:pPr>
          </w:p>
        </w:tc>
        <w:tc>
          <w:tcPr>
            <w:tcW w:w="1132"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right"/>
              <w:rPr>
                <w:rFonts w:ascii="Arial" w:eastAsia="Calibri" w:hAnsi="Arial" w:cs="Arial"/>
                <w:color w:val="auto"/>
                <w:sz w:val="16"/>
                <w:szCs w:val="16"/>
                <w:lang w:eastAsia="en-US"/>
              </w:rPr>
            </w:pPr>
          </w:p>
        </w:tc>
      </w:tr>
      <w:tr w:rsidR="00852FA0" w:rsidRPr="00852FA0" w:rsidTr="00983404">
        <w:trPr>
          <w:cantSplit/>
          <w:trHeight w:val="669"/>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lastRenderedPageBreak/>
              <w:t xml:space="preserve">Цель 4 «Развитие системы единого культурного пространства на территории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создание благоприятных условий для этого развития»</w:t>
            </w:r>
          </w:p>
        </w:tc>
      </w:tr>
      <w:tr w:rsidR="00983404" w:rsidRPr="00852FA0" w:rsidTr="00983404">
        <w:trPr>
          <w:cantSplit/>
          <w:trHeight w:val="1134"/>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outlineLvl w:val="2"/>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4.4.0.1</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u w:val="single"/>
                <w:lang w:eastAsia="en-US"/>
              </w:rPr>
            </w:pPr>
            <w:r w:rsidRPr="00852FA0">
              <w:rPr>
                <w:rFonts w:ascii="Arial" w:eastAsia="Calibri" w:hAnsi="Arial" w:cs="Arial"/>
                <w:color w:val="auto"/>
                <w:sz w:val="16"/>
                <w:szCs w:val="16"/>
                <w:u w:val="single"/>
                <w:lang w:eastAsia="en-US"/>
              </w:rPr>
              <w:t>Индикатор достижения цели</w:t>
            </w:r>
            <w:r w:rsidRPr="00852FA0">
              <w:rPr>
                <w:rFonts w:ascii="Arial" w:eastAsia="Calibri" w:hAnsi="Arial" w:cs="Arial"/>
                <w:color w:val="auto"/>
                <w:sz w:val="16"/>
                <w:szCs w:val="16"/>
                <w:lang w:eastAsia="en-US"/>
              </w:rPr>
              <w:t xml:space="preserve">: Уровень удовлетворенности населения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качеством предоставляемых муниципальных услуг в области культуры и искусства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p>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p>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54,5</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55,0</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55,5</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56,0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56,5</w:t>
            </w:r>
          </w:p>
        </w:tc>
      </w:tr>
      <w:tr w:rsidR="00983404" w:rsidRPr="00852FA0" w:rsidTr="00983404">
        <w:trPr>
          <w:cantSplit/>
          <w:trHeight w:val="953"/>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outlineLvl w:val="2"/>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4.4.0.2</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both"/>
              <w:rPr>
                <w:rFonts w:ascii="Arial" w:eastAsia="Calibri" w:hAnsi="Arial" w:cs="Arial"/>
                <w:color w:val="auto"/>
                <w:sz w:val="16"/>
                <w:szCs w:val="16"/>
                <w:lang w:eastAsia="en-US"/>
              </w:rPr>
            </w:pPr>
            <w:r w:rsidRPr="00852FA0">
              <w:rPr>
                <w:rFonts w:ascii="Arial" w:eastAsia="Calibri" w:hAnsi="Arial" w:cs="Arial"/>
                <w:color w:val="auto"/>
                <w:sz w:val="16"/>
                <w:szCs w:val="16"/>
                <w:u w:val="single"/>
                <w:lang w:eastAsia="en-US"/>
              </w:rPr>
              <w:t>Индикатор достижения цели</w:t>
            </w:r>
            <w:r w:rsidRPr="00852FA0">
              <w:rPr>
                <w:rFonts w:ascii="Arial" w:eastAsia="Calibri" w:hAnsi="Arial" w:cs="Arial"/>
                <w:color w:val="auto"/>
                <w:sz w:val="16"/>
                <w:szCs w:val="16"/>
                <w:lang w:eastAsia="en-US"/>
              </w:rPr>
              <w:t>: Количество культурных мероприятий, проводимых муниципальными учреждениями округа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p>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3723</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1425</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3819</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3851</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3875</w:t>
            </w:r>
          </w:p>
        </w:tc>
      </w:tr>
      <w:tr w:rsidR="00983404" w:rsidRPr="00852FA0" w:rsidTr="00983404">
        <w:trPr>
          <w:cantSplit/>
          <w:trHeight w:val="1134"/>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outlineLvl w:val="2"/>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4.4.0.3</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u w:val="single"/>
                <w:lang w:eastAsia="en-US"/>
              </w:rPr>
              <w:t>Индикатор достижения цели</w:t>
            </w:r>
            <w:r w:rsidRPr="00852FA0">
              <w:rPr>
                <w:rFonts w:ascii="Arial" w:eastAsia="Calibri" w:hAnsi="Arial" w:cs="Arial"/>
                <w:color w:val="auto"/>
                <w:sz w:val="16"/>
                <w:szCs w:val="16"/>
                <w:lang w:eastAsia="en-US"/>
              </w:rPr>
              <w:t>: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31,4</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63,3</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41,0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w:t>
            </w:r>
          </w:p>
        </w:tc>
      </w:tr>
      <w:tr w:rsidR="00852FA0" w:rsidRPr="00852FA0" w:rsidTr="00983404">
        <w:trPr>
          <w:cantSplit/>
          <w:trHeight w:val="417"/>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bCs/>
                <w:iCs/>
                <w:color w:val="auto"/>
                <w:sz w:val="16"/>
                <w:szCs w:val="16"/>
                <w:lang w:eastAsia="en-US"/>
              </w:rPr>
              <w:t>Подпрограмма 4  «Сохранение и развитие культуры»</w:t>
            </w:r>
          </w:p>
        </w:tc>
      </w:tr>
      <w:tr w:rsidR="00852FA0" w:rsidRPr="00852FA0" w:rsidTr="00983404">
        <w:trPr>
          <w:cantSplit/>
          <w:trHeight w:val="704"/>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iCs/>
                <w:color w:val="auto"/>
                <w:sz w:val="16"/>
                <w:szCs w:val="16"/>
                <w:lang w:eastAsia="en-US"/>
              </w:rPr>
            </w:pPr>
            <w:r w:rsidRPr="00852FA0">
              <w:rPr>
                <w:rFonts w:ascii="Arial" w:eastAsia="Calibri" w:hAnsi="Arial" w:cs="Arial"/>
                <w:iCs/>
                <w:color w:val="auto"/>
                <w:sz w:val="16"/>
                <w:szCs w:val="16"/>
                <w:lang w:eastAsia="en-US"/>
              </w:rPr>
              <w:t>Задача 1 подпрограммы 4 « Обеспечение роста посещаемости МУК «БРИКМ»  за  счет внедрения инновационных форм работы</w:t>
            </w:r>
          </w:p>
        </w:tc>
      </w:tr>
      <w:tr w:rsidR="00983404" w:rsidRPr="00852FA0" w:rsidTr="00983404">
        <w:trPr>
          <w:cantSplit/>
          <w:trHeight w:val="279"/>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4.4.1.1</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Количество посетителей МУК «БРИКМ"</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чел.</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17750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6210</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17750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19530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21300</w:t>
            </w:r>
          </w:p>
        </w:tc>
      </w:tr>
      <w:tr w:rsidR="00852FA0"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p>
        </w:tc>
        <w:tc>
          <w:tcPr>
            <w:tcW w:w="9355" w:type="dxa"/>
            <w:gridSpan w:val="13"/>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iCs/>
                <w:color w:val="auto"/>
                <w:sz w:val="16"/>
                <w:szCs w:val="16"/>
                <w:lang w:eastAsia="en-US"/>
              </w:rPr>
              <w:t>Задача 2 подпрограммы 4 «Создание  в  библиотеках  комфортной  среды   для духовного,     культурного,     интеллектуального развития населения»</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4.4.2.1</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Показатель решения задачи 2:  количество посетителей  МУК «БЦБС»</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чел.</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141500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137704</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141500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155650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169800</w:t>
            </w:r>
          </w:p>
        </w:tc>
      </w:tr>
      <w:tr w:rsidR="00852FA0"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p>
        </w:tc>
        <w:tc>
          <w:tcPr>
            <w:tcW w:w="9355" w:type="dxa"/>
            <w:gridSpan w:val="13"/>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iCs/>
                <w:color w:val="auto"/>
                <w:sz w:val="16"/>
                <w:szCs w:val="16"/>
                <w:lang w:eastAsia="en-US"/>
              </w:rPr>
              <w:t>Задача 3 подпрограммы 4 «Обеспечение доступности культурных благ для</w:t>
            </w:r>
            <w:r w:rsidRPr="00852FA0">
              <w:rPr>
                <w:rFonts w:ascii="Arial" w:eastAsia="Calibri" w:hAnsi="Arial" w:cs="Arial"/>
                <w:iCs/>
                <w:color w:val="auto"/>
                <w:sz w:val="16"/>
                <w:szCs w:val="16"/>
                <w:lang w:eastAsia="en-US"/>
              </w:rPr>
              <w:softHyphen/>
              <w:t xml:space="preserve"> населения </w:t>
            </w:r>
            <w:proofErr w:type="spellStart"/>
            <w:r w:rsidRPr="00852FA0">
              <w:rPr>
                <w:rFonts w:ascii="Arial" w:eastAsia="Calibri" w:hAnsi="Arial" w:cs="Arial"/>
                <w:iCs/>
                <w:color w:val="auto"/>
                <w:sz w:val="16"/>
                <w:szCs w:val="16"/>
                <w:lang w:eastAsia="en-US"/>
              </w:rPr>
              <w:t>Благодарненского</w:t>
            </w:r>
            <w:proofErr w:type="spellEnd"/>
            <w:r w:rsidRPr="00852FA0">
              <w:rPr>
                <w:rFonts w:ascii="Arial" w:eastAsia="Calibri" w:hAnsi="Arial" w:cs="Arial"/>
                <w:iCs/>
                <w:color w:val="auto"/>
                <w:sz w:val="16"/>
                <w:szCs w:val="16"/>
                <w:lang w:eastAsia="en-US"/>
              </w:rPr>
              <w:t xml:space="preserve"> городского округа»</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4.4.3.1</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Показатель решения задачи 3: Количество участников культурных формирований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чел.</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3270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3435</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3482</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3521</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3560</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4.4.3.2</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Показатель решения задачи 3: Количество  посещений культурно-массовых  мероприятий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187576</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70178</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187830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206610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225400</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spacing w:line="276" w:lineRule="auto"/>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4.4.3.3</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spacing w:line="276" w:lineRule="auto"/>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Показатель решения задачи 3: Охват населения услугами автоклубов</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widowControl w:val="0"/>
              <w:autoSpaceDE w:val="0"/>
              <w:autoSpaceDN w:val="0"/>
              <w:adjustRightInd w:val="0"/>
              <w:spacing w:line="276" w:lineRule="auto"/>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человек</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2023</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2750</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2755</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2775</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2795</w:t>
            </w:r>
          </w:p>
        </w:tc>
      </w:tr>
      <w:tr w:rsidR="00852FA0"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p>
        </w:tc>
        <w:tc>
          <w:tcPr>
            <w:tcW w:w="9355" w:type="dxa"/>
            <w:gridSpan w:val="13"/>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Задача 4 подпрограммы 3  «Обеспечение доступности и повышение качества дополнительного образования детей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4.4.4.1</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u w:val="single"/>
                <w:lang w:eastAsia="en-US"/>
              </w:rPr>
              <w:t>Показатель решения задачи 4:</w:t>
            </w:r>
            <w:r w:rsidRPr="00852FA0">
              <w:rPr>
                <w:rFonts w:ascii="Arial" w:eastAsia="Calibri" w:hAnsi="Arial" w:cs="Arial"/>
                <w:color w:val="auto"/>
                <w:sz w:val="16"/>
                <w:szCs w:val="16"/>
                <w:lang w:eastAsia="en-US"/>
              </w:rPr>
              <w:t xml:space="preserve"> Количество детей, охваченных дополнительным образованием в сфере культуры</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человек</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545</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545</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545</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545</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545</w:t>
            </w:r>
          </w:p>
        </w:tc>
      </w:tr>
      <w:tr w:rsidR="00852FA0"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p>
        </w:tc>
        <w:tc>
          <w:tcPr>
            <w:tcW w:w="9355" w:type="dxa"/>
            <w:gridSpan w:val="13"/>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Цель 5 Программы «Развитие и совершенствование имущественных и земельных отношений в </w:t>
            </w:r>
            <w:proofErr w:type="spellStart"/>
            <w:r w:rsidRPr="00852FA0">
              <w:rPr>
                <w:rFonts w:ascii="Arial" w:eastAsia="Calibri" w:hAnsi="Arial" w:cs="Arial"/>
                <w:color w:val="auto"/>
                <w:sz w:val="16"/>
                <w:szCs w:val="16"/>
                <w:lang w:eastAsia="en-US"/>
              </w:rPr>
              <w:t>Благодарненском</w:t>
            </w:r>
            <w:proofErr w:type="spellEnd"/>
            <w:r w:rsidRPr="00852FA0">
              <w:rPr>
                <w:rFonts w:ascii="Arial" w:eastAsia="Calibri" w:hAnsi="Arial" w:cs="Arial"/>
                <w:color w:val="auto"/>
                <w:sz w:val="16"/>
                <w:szCs w:val="16"/>
                <w:lang w:eastAsia="en-US"/>
              </w:rPr>
              <w:t xml:space="preserve"> городском округе Ставропольского края»</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outlineLvl w:val="2"/>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4.5.0.1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Доходы, получаемые от использования имущества и земельных участков, находящихся в муниципальной собственности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а также земельные участки, государственная собственность на которые не разграничена</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тыс.</w:t>
            </w:r>
          </w:p>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рублей</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17566,1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43690,49</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29146,0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29061,7</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29161,7</w:t>
            </w:r>
          </w:p>
        </w:tc>
      </w:tr>
      <w:tr w:rsidR="00852FA0"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p>
        </w:tc>
        <w:tc>
          <w:tcPr>
            <w:tcW w:w="9355" w:type="dxa"/>
            <w:gridSpan w:val="13"/>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Подпрограмма 5 «Управление муниципальной собственностью в области имущественных и земельных отношений»</w:t>
            </w:r>
          </w:p>
        </w:tc>
      </w:tr>
      <w:tr w:rsidR="00852FA0"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p>
        </w:tc>
        <w:tc>
          <w:tcPr>
            <w:tcW w:w="9355" w:type="dxa"/>
            <w:gridSpan w:val="13"/>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Задача 1 подпрограммы 5 «Создание условий для эффективного управления, распоряжения и использования муниципальным имуществом, а также вовлечения в хозяйственный оборот объектов недвижимости, свободных земельных участков, бесхозяйного имущества, стимулирование развития малого и среднего предпринимательства на территории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за счет использования имущественного потенциала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outlineLvl w:val="2"/>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4.5.1.1</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Доля объектов недвижимости и земельных участков, на которые зарегистрировано право муниципальной собственности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в общем количестве объектов недвижимости, подлежащих регистрации</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85</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99,5</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95</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100</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outlineLvl w:val="2"/>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lastRenderedPageBreak/>
              <w:t>4.5.1.2</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Доля объектов, учтенных в реестре муниципальной собственности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в общем количестве объектов имущества, находящихся в собственности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подлежащих учету</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100</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100</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outlineLvl w:val="2"/>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4.5.1.3</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Количество объектов муниципального имущества в Перечне муниципального имущества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6</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8</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w:t>
            </w:r>
          </w:p>
        </w:tc>
      </w:tr>
      <w:tr w:rsidR="00852FA0" w:rsidRPr="00852FA0" w:rsidTr="00983404">
        <w:trPr>
          <w:cantSplit/>
          <w:trHeight w:val="331"/>
        </w:trPr>
        <w:tc>
          <w:tcPr>
            <w:tcW w:w="10068" w:type="dxa"/>
            <w:gridSpan w:val="14"/>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Цель 6 «Создание условий, обеспечивающих возможность населению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систематически заниматься физической культурой и спортом»</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4.6.0.1</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u w:val="single"/>
                <w:lang w:eastAsia="en-US"/>
              </w:rPr>
            </w:pPr>
            <w:r w:rsidRPr="00852FA0">
              <w:rPr>
                <w:rFonts w:ascii="Arial" w:eastAsia="Calibri" w:hAnsi="Arial" w:cs="Arial"/>
                <w:color w:val="auto"/>
                <w:sz w:val="16"/>
                <w:szCs w:val="16"/>
                <w:u w:val="single"/>
                <w:lang w:eastAsia="en-US"/>
              </w:rPr>
              <w:t>Индикатор достижения цели</w:t>
            </w:r>
            <w:r w:rsidRPr="00852FA0">
              <w:rPr>
                <w:rFonts w:ascii="Arial" w:eastAsia="Calibri" w:hAnsi="Arial" w:cs="Arial"/>
                <w:color w:val="auto"/>
                <w:sz w:val="16"/>
                <w:szCs w:val="16"/>
                <w:lang w:eastAsia="en-US"/>
              </w:rPr>
              <w:t xml:space="preserve">: Доля населения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систематически занимающегося физической культурой и спортом</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 xml:space="preserve">процент </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47,0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49,2</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51,0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52,0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55,0</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4.6.0.2</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both"/>
              <w:rPr>
                <w:rFonts w:ascii="Arial" w:hAnsi="Arial" w:cs="Arial"/>
                <w:color w:val="auto"/>
                <w:sz w:val="16"/>
                <w:szCs w:val="16"/>
                <w:lang w:eastAsia="en-US"/>
              </w:rPr>
            </w:pPr>
            <w:r w:rsidRPr="00852FA0">
              <w:rPr>
                <w:rFonts w:ascii="Arial" w:hAnsi="Arial" w:cs="Arial"/>
                <w:color w:val="auto"/>
                <w:sz w:val="16"/>
                <w:szCs w:val="16"/>
                <w:u w:val="single"/>
              </w:rPr>
              <w:t>Индикатор достижения цели:</w:t>
            </w:r>
            <w:r w:rsidRPr="00852FA0">
              <w:rPr>
                <w:rFonts w:ascii="Arial" w:hAnsi="Arial" w:cs="Arial"/>
                <w:color w:val="auto"/>
                <w:sz w:val="16"/>
                <w:szCs w:val="16"/>
                <w:lang w:eastAsia="en-US"/>
              </w:rPr>
              <w:t xml:space="preserve">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47,4</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w:t>
            </w:r>
          </w:p>
        </w:tc>
      </w:tr>
      <w:tr w:rsidR="00852FA0"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p>
        </w:tc>
        <w:tc>
          <w:tcPr>
            <w:tcW w:w="9355" w:type="dxa"/>
            <w:gridSpan w:val="13"/>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Подпрограмма 6: «Развитие  физической культуры   и спорта»</w:t>
            </w:r>
          </w:p>
        </w:tc>
      </w:tr>
      <w:tr w:rsidR="00852FA0"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p>
        </w:tc>
        <w:tc>
          <w:tcPr>
            <w:tcW w:w="9355" w:type="dxa"/>
            <w:gridSpan w:val="13"/>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u w:val="single"/>
                <w:lang w:eastAsia="en-US"/>
              </w:rPr>
              <w:t xml:space="preserve">Задача 1 подпрограммы 6 </w:t>
            </w:r>
            <w:r w:rsidRPr="00852FA0">
              <w:rPr>
                <w:rFonts w:ascii="Arial" w:eastAsia="Calibri" w:hAnsi="Arial" w:cs="Arial"/>
                <w:color w:val="auto"/>
                <w:sz w:val="16"/>
                <w:szCs w:val="16"/>
                <w:lang w:eastAsia="en-US"/>
              </w:rPr>
              <w:t xml:space="preserve">Повышение качества оказываемых муниципальных услуг (выполняемых работ) в области физической культуры и спорта в </w:t>
            </w:r>
            <w:proofErr w:type="spellStart"/>
            <w:r w:rsidRPr="00852FA0">
              <w:rPr>
                <w:rFonts w:ascii="Arial" w:eastAsia="Calibri" w:hAnsi="Arial" w:cs="Arial"/>
                <w:color w:val="auto"/>
                <w:sz w:val="16"/>
                <w:szCs w:val="16"/>
                <w:lang w:eastAsia="en-US"/>
              </w:rPr>
              <w:t>Благодарненском</w:t>
            </w:r>
            <w:proofErr w:type="spellEnd"/>
            <w:r w:rsidRPr="00852FA0">
              <w:rPr>
                <w:rFonts w:ascii="Arial" w:eastAsia="Calibri" w:hAnsi="Arial" w:cs="Arial"/>
                <w:color w:val="auto"/>
                <w:sz w:val="16"/>
                <w:szCs w:val="16"/>
                <w:lang w:eastAsia="en-US"/>
              </w:rPr>
              <w:t xml:space="preserve"> городском округе Ставропольского края»</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4.6.1.1</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u w:val="single"/>
                <w:lang w:eastAsia="en-US"/>
              </w:rPr>
              <w:t>Показатель решения задачи 1</w:t>
            </w:r>
            <w:r w:rsidRPr="00852FA0">
              <w:rPr>
                <w:rFonts w:ascii="Arial" w:eastAsia="Calibri" w:hAnsi="Arial" w:cs="Arial"/>
                <w:color w:val="auto"/>
                <w:sz w:val="16"/>
                <w:szCs w:val="16"/>
                <w:lang w:eastAsia="en-US"/>
              </w:rPr>
              <w:t xml:space="preserve">: Доля </w:t>
            </w:r>
            <w:proofErr w:type="gramStart"/>
            <w:r w:rsidRPr="00852FA0">
              <w:rPr>
                <w:rFonts w:ascii="Arial" w:eastAsia="Calibri" w:hAnsi="Arial" w:cs="Arial"/>
                <w:color w:val="auto"/>
                <w:sz w:val="16"/>
                <w:szCs w:val="16"/>
                <w:lang w:eastAsia="en-US"/>
              </w:rPr>
              <w:t>обучающихся</w:t>
            </w:r>
            <w:proofErr w:type="gramEnd"/>
            <w:r w:rsidRPr="00852FA0">
              <w:rPr>
                <w:rFonts w:ascii="Arial" w:eastAsia="Calibri" w:hAnsi="Arial" w:cs="Arial"/>
                <w:color w:val="auto"/>
                <w:sz w:val="16"/>
                <w:szCs w:val="16"/>
                <w:lang w:eastAsia="en-US"/>
              </w:rPr>
              <w:t>, систематически занимающихся физической культурой и спортом, в общей численности обучающихся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95,0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95,0</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97,0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98,0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100,0</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4.6.1.2</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u w:val="single"/>
                <w:lang w:eastAsia="en-US"/>
              </w:rPr>
              <w:t>Показатель решения задачи 1</w:t>
            </w:r>
            <w:r w:rsidRPr="00852FA0">
              <w:rPr>
                <w:rFonts w:ascii="Arial" w:eastAsia="Calibri" w:hAnsi="Arial" w:cs="Arial"/>
                <w:color w:val="auto"/>
                <w:sz w:val="16"/>
                <w:szCs w:val="16"/>
                <w:lang w:eastAsia="en-US"/>
              </w:rPr>
              <w:t>:Среднемесячная номинальная начисленная заработная плата муниципальных учреждений физической культуры и спорта</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рубли</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20025,00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spacing w:line="240" w:lineRule="exact"/>
              <w:jc w:val="center"/>
              <w:rPr>
                <w:rFonts w:ascii="Arial" w:eastAsia="Calibri" w:hAnsi="Arial" w:cs="Arial"/>
                <w:color w:val="auto"/>
                <w:sz w:val="16"/>
                <w:szCs w:val="16"/>
                <w:lang w:eastAsia="en-US"/>
              </w:rPr>
            </w:pPr>
          </w:p>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23268,39</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21083,7</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22137,9</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23244,8</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4.6.1.3</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both"/>
              <w:rPr>
                <w:rFonts w:ascii="Arial" w:eastAsia="Calibri" w:hAnsi="Arial" w:cs="Arial"/>
                <w:color w:val="auto"/>
                <w:sz w:val="16"/>
                <w:szCs w:val="16"/>
                <w:u w:val="single"/>
                <w:lang w:eastAsia="en-US"/>
              </w:rPr>
            </w:pPr>
            <w:r w:rsidRPr="00852FA0">
              <w:rPr>
                <w:rFonts w:ascii="Arial" w:eastAsia="Calibri" w:hAnsi="Arial" w:cs="Arial"/>
                <w:color w:val="auto"/>
                <w:sz w:val="16"/>
                <w:szCs w:val="16"/>
                <w:u w:val="single"/>
                <w:lang w:eastAsia="en-US"/>
              </w:rPr>
              <w:t>Показатель решения задачи 1</w:t>
            </w:r>
            <w:r w:rsidRPr="00852FA0">
              <w:rPr>
                <w:rFonts w:ascii="Arial" w:eastAsia="Calibri" w:hAnsi="Arial" w:cs="Arial"/>
                <w:color w:val="auto"/>
                <w:sz w:val="16"/>
                <w:szCs w:val="16"/>
                <w:lang w:eastAsia="en-US"/>
              </w:rPr>
              <w:t xml:space="preserve"> :Удовлетворенность населения качеством предоставляемых бюджетных услуг в области  физической культуры</w:t>
            </w:r>
          </w:p>
        </w:tc>
        <w:tc>
          <w:tcPr>
            <w:tcW w:w="993"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процент</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45,0</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50,0</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55,0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60,0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both"/>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65,0</w:t>
            </w:r>
          </w:p>
        </w:tc>
      </w:tr>
      <w:tr w:rsidR="00983404" w:rsidRPr="00852FA0" w:rsidTr="00983404">
        <w:trPr>
          <w:cantSplit/>
          <w:trHeight w:val="331"/>
        </w:trPr>
        <w:tc>
          <w:tcPr>
            <w:tcW w:w="713" w:type="dxa"/>
            <w:tcBorders>
              <w:top w:val="single" w:sz="4" w:space="0" w:color="auto"/>
              <w:left w:val="single" w:sz="4" w:space="0" w:color="auto"/>
              <w:bottom w:val="single" w:sz="4" w:space="0" w:color="auto"/>
              <w:right w:val="single" w:sz="4" w:space="0" w:color="auto"/>
            </w:tcBorders>
          </w:tcPr>
          <w:p w:rsidR="00852FA0" w:rsidRPr="00852FA0" w:rsidRDefault="00852FA0" w:rsidP="00852FA0">
            <w:pP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4.6.1.4</w:t>
            </w:r>
          </w:p>
        </w:tc>
        <w:tc>
          <w:tcPr>
            <w:tcW w:w="3828"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both"/>
              <w:rPr>
                <w:rFonts w:ascii="Arial" w:eastAsia="Calibri" w:hAnsi="Arial" w:cs="Arial"/>
                <w:color w:val="auto"/>
                <w:sz w:val="16"/>
                <w:szCs w:val="16"/>
                <w:lang w:eastAsia="en-US"/>
              </w:rPr>
            </w:pPr>
            <w:r w:rsidRPr="00852FA0">
              <w:rPr>
                <w:rFonts w:ascii="Arial" w:eastAsia="Calibri" w:hAnsi="Arial" w:cs="Arial"/>
                <w:color w:val="auto"/>
                <w:sz w:val="16"/>
                <w:szCs w:val="16"/>
                <w:u w:val="single"/>
                <w:lang w:eastAsia="en-US"/>
              </w:rPr>
              <w:t>Показатель решения задачи 1</w:t>
            </w:r>
            <w:r w:rsidRPr="00852FA0">
              <w:rPr>
                <w:rFonts w:ascii="Arial" w:eastAsia="Calibri" w:hAnsi="Arial" w:cs="Arial"/>
                <w:color w:val="auto"/>
                <w:sz w:val="16"/>
                <w:szCs w:val="16"/>
                <w:lang w:eastAsia="en-US"/>
              </w:rPr>
              <w:t xml:space="preserve">: Количество жителей </w:t>
            </w:r>
            <w:proofErr w:type="spellStart"/>
            <w:r w:rsidRPr="00852FA0">
              <w:rPr>
                <w:rFonts w:ascii="Arial" w:eastAsia="Calibri" w:hAnsi="Arial" w:cs="Arial"/>
                <w:color w:val="auto"/>
                <w:sz w:val="16"/>
                <w:szCs w:val="16"/>
                <w:lang w:eastAsia="en-US"/>
              </w:rPr>
              <w:t>Благодарненского</w:t>
            </w:r>
            <w:proofErr w:type="spellEnd"/>
            <w:r w:rsidRPr="00852FA0">
              <w:rPr>
                <w:rFonts w:ascii="Arial" w:eastAsia="Calibri" w:hAnsi="Arial" w:cs="Arial"/>
                <w:color w:val="auto"/>
                <w:sz w:val="16"/>
                <w:szCs w:val="16"/>
                <w:lang w:eastAsia="en-US"/>
              </w:rPr>
              <w:t xml:space="preserve"> городского округа Ставропольского края, принявших участие в выполнении нормативов Всероссийского физкультурно-спортивного комплекса «Готов к труду и обороне» (далее – ГТО)</w:t>
            </w:r>
          </w:p>
        </w:tc>
        <w:tc>
          <w:tcPr>
            <w:tcW w:w="993" w:type="dxa"/>
            <w:gridSpan w:val="2"/>
            <w:tcBorders>
              <w:top w:val="single" w:sz="4" w:space="0" w:color="auto"/>
              <w:left w:val="single" w:sz="4" w:space="0" w:color="auto"/>
              <w:bottom w:val="single" w:sz="4" w:space="0" w:color="auto"/>
              <w:right w:val="single" w:sz="4" w:space="0" w:color="auto"/>
            </w:tcBorders>
          </w:tcPr>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p>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p>
          <w:p w:rsidR="00852FA0" w:rsidRPr="00852FA0" w:rsidRDefault="00852FA0" w:rsidP="00852FA0">
            <w:pPr>
              <w:autoSpaceDE w:val="0"/>
              <w:autoSpaceDN w:val="0"/>
              <w:adjustRightInd w:val="0"/>
              <w:jc w:val="center"/>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единицы</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35</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250</w:t>
            </w:r>
          </w:p>
        </w:tc>
        <w:tc>
          <w:tcPr>
            <w:tcW w:w="709"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1500</w:t>
            </w:r>
          </w:p>
        </w:tc>
        <w:tc>
          <w:tcPr>
            <w:tcW w:w="851"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2000</w:t>
            </w:r>
          </w:p>
        </w:tc>
        <w:tc>
          <w:tcPr>
            <w:tcW w:w="1132" w:type="dxa"/>
            <w:tcBorders>
              <w:top w:val="single" w:sz="4" w:space="0" w:color="auto"/>
              <w:left w:val="single" w:sz="4" w:space="0" w:color="auto"/>
              <w:bottom w:val="single" w:sz="4" w:space="0" w:color="auto"/>
              <w:right w:val="single" w:sz="4" w:space="0" w:color="auto"/>
            </w:tcBorders>
            <w:vAlign w:val="bottom"/>
          </w:tcPr>
          <w:p w:rsidR="00852FA0" w:rsidRPr="00852FA0" w:rsidRDefault="00852FA0" w:rsidP="00852FA0">
            <w:pPr>
              <w:jc w:val="right"/>
              <w:rPr>
                <w:rFonts w:ascii="Arial" w:eastAsia="Calibri" w:hAnsi="Arial" w:cs="Arial"/>
                <w:color w:val="auto"/>
                <w:sz w:val="16"/>
                <w:szCs w:val="16"/>
                <w:lang w:eastAsia="en-US"/>
              </w:rPr>
            </w:pPr>
            <w:r w:rsidRPr="00852FA0">
              <w:rPr>
                <w:rFonts w:ascii="Arial" w:eastAsia="Calibri" w:hAnsi="Arial" w:cs="Arial"/>
                <w:color w:val="auto"/>
                <w:sz w:val="16"/>
                <w:szCs w:val="16"/>
                <w:lang w:eastAsia="en-US"/>
              </w:rPr>
              <w:t>2500</w:t>
            </w:r>
          </w:p>
        </w:tc>
      </w:tr>
    </w:tbl>
    <w:p w:rsidR="001936E3" w:rsidRPr="004E4B5C" w:rsidRDefault="001936E3"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373891" w:rsidRPr="00373891" w:rsidRDefault="00373891" w:rsidP="00373891">
      <w:pPr>
        <w:spacing w:line="240" w:lineRule="exact"/>
        <w:ind w:firstLine="142"/>
        <w:rPr>
          <w:rFonts w:ascii="Arial" w:hAnsi="Arial" w:cs="Arial"/>
          <w:sz w:val="18"/>
          <w:szCs w:val="18"/>
        </w:rPr>
      </w:pPr>
      <w:r w:rsidRPr="00373891">
        <w:rPr>
          <w:rFonts w:ascii="Arial" w:hAnsi="Arial" w:cs="Arial"/>
          <w:sz w:val="18"/>
          <w:szCs w:val="18"/>
        </w:rPr>
        <w:t xml:space="preserve">3.  Приложение3 к муниципальной программе </w:t>
      </w:r>
      <w:proofErr w:type="spellStart"/>
      <w:r w:rsidRPr="00373891">
        <w:rPr>
          <w:rFonts w:ascii="Arial" w:hAnsi="Arial" w:cs="Arial"/>
          <w:sz w:val="18"/>
          <w:szCs w:val="18"/>
        </w:rPr>
        <w:t>Благодарненского</w:t>
      </w:r>
      <w:proofErr w:type="spellEnd"/>
      <w:r w:rsidRPr="00373891">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373891">
        <w:rPr>
          <w:rFonts w:ascii="Arial" w:hAnsi="Arial" w:cs="Arial"/>
          <w:sz w:val="18"/>
          <w:szCs w:val="18"/>
        </w:rPr>
        <w:t>Благодарненском</w:t>
      </w:r>
      <w:proofErr w:type="spellEnd"/>
      <w:r w:rsidRPr="00373891">
        <w:rPr>
          <w:rFonts w:ascii="Arial" w:hAnsi="Arial" w:cs="Arial"/>
          <w:sz w:val="18"/>
          <w:szCs w:val="18"/>
        </w:rPr>
        <w:t xml:space="preserve"> городском округе Ставропольского края»  изложить в следующей редакции:</w:t>
      </w:r>
    </w:p>
    <w:p w:rsidR="00373891" w:rsidRPr="00373891" w:rsidRDefault="00373891" w:rsidP="00373891">
      <w:pPr>
        <w:spacing w:line="240" w:lineRule="exact"/>
        <w:ind w:firstLine="142"/>
        <w:rPr>
          <w:rFonts w:ascii="Arial" w:hAnsi="Arial" w:cs="Arial"/>
          <w:sz w:val="18"/>
          <w:szCs w:val="18"/>
        </w:rPr>
      </w:pPr>
    </w:p>
    <w:p w:rsidR="00373891" w:rsidRPr="00373891" w:rsidRDefault="00373891" w:rsidP="00373891">
      <w:pPr>
        <w:spacing w:line="240" w:lineRule="exact"/>
        <w:ind w:firstLine="142"/>
        <w:jc w:val="right"/>
        <w:rPr>
          <w:rFonts w:ascii="Arial" w:hAnsi="Arial" w:cs="Arial"/>
          <w:sz w:val="18"/>
          <w:szCs w:val="18"/>
        </w:rPr>
      </w:pPr>
      <w:r w:rsidRPr="00373891">
        <w:rPr>
          <w:rFonts w:ascii="Arial" w:hAnsi="Arial" w:cs="Arial"/>
          <w:sz w:val="18"/>
          <w:szCs w:val="18"/>
        </w:rPr>
        <w:tab/>
        <w:t>«Приложение 3</w:t>
      </w:r>
    </w:p>
    <w:p w:rsidR="00373891" w:rsidRDefault="00373891" w:rsidP="00373891">
      <w:pPr>
        <w:spacing w:line="240" w:lineRule="exact"/>
        <w:ind w:firstLine="142"/>
        <w:jc w:val="right"/>
        <w:rPr>
          <w:rFonts w:ascii="Arial" w:hAnsi="Arial" w:cs="Arial"/>
          <w:sz w:val="18"/>
          <w:szCs w:val="18"/>
        </w:rPr>
      </w:pPr>
      <w:r w:rsidRPr="00373891">
        <w:rPr>
          <w:rFonts w:ascii="Arial" w:hAnsi="Arial" w:cs="Arial"/>
          <w:sz w:val="18"/>
          <w:szCs w:val="18"/>
        </w:rPr>
        <w:t xml:space="preserve">к муниципальной программе </w:t>
      </w:r>
      <w:proofErr w:type="spellStart"/>
      <w:r w:rsidRPr="00373891">
        <w:rPr>
          <w:rFonts w:ascii="Arial" w:hAnsi="Arial" w:cs="Arial"/>
          <w:sz w:val="18"/>
          <w:szCs w:val="18"/>
        </w:rPr>
        <w:t>Благодарненского</w:t>
      </w:r>
      <w:proofErr w:type="spellEnd"/>
      <w:r w:rsidRPr="00373891">
        <w:rPr>
          <w:rFonts w:ascii="Arial" w:hAnsi="Arial" w:cs="Arial"/>
          <w:sz w:val="18"/>
          <w:szCs w:val="18"/>
        </w:rPr>
        <w:t xml:space="preserve"> городского округа </w:t>
      </w:r>
    </w:p>
    <w:p w:rsidR="00373891" w:rsidRDefault="00373891" w:rsidP="00373891">
      <w:pPr>
        <w:spacing w:line="240" w:lineRule="exact"/>
        <w:ind w:firstLine="142"/>
        <w:jc w:val="right"/>
        <w:rPr>
          <w:rFonts w:ascii="Arial" w:hAnsi="Arial" w:cs="Arial"/>
          <w:sz w:val="18"/>
          <w:szCs w:val="18"/>
        </w:rPr>
      </w:pPr>
      <w:r w:rsidRPr="00373891">
        <w:rPr>
          <w:rFonts w:ascii="Arial" w:hAnsi="Arial" w:cs="Arial"/>
          <w:sz w:val="18"/>
          <w:szCs w:val="18"/>
        </w:rPr>
        <w:t xml:space="preserve">Ставропольского края  «Осуществление местного самоуправления </w:t>
      </w:r>
      <w:proofErr w:type="gramStart"/>
      <w:r w:rsidRPr="00373891">
        <w:rPr>
          <w:rFonts w:ascii="Arial" w:hAnsi="Arial" w:cs="Arial"/>
          <w:sz w:val="18"/>
          <w:szCs w:val="18"/>
        </w:rPr>
        <w:t>в</w:t>
      </w:r>
      <w:proofErr w:type="gramEnd"/>
      <w:r w:rsidRPr="00373891">
        <w:rPr>
          <w:rFonts w:ascii="Arial" w:hAnsi="Arial" w:cs="Arial"/>
          <w:sz w:val="18"/>
          <w:szCs w:val="18"/>
        </w:rPr>
        <w:t xml:space="preserve"> </w:t>
      </w:r>
    </w:p>
    <w:p w:rsidR="00373891" w:rsidRPr="00373891" w:rsidRDefault="00373891" w:rsidP="00373891">
      <w:pPr>
        <w:spacing w:line="240" w:lineRule="exact"/>
        <w:ind w:firstLine="142"/>
        <w:jc w:val="right"/>
        <w:rPr>
          <w:rFonts w:ascii="Arial" w:hAnsi="Arial" w:cs="Arial"/>
          <w:sz w:val="18"/>
          <w:szCs w:val="18"/>
        </w:rPr>
      </w:pPr>
      <w:proofErr w:type="spellStart"/>
      <w:r w:rsidRPr="00373891">
        <w:rPr>
          <w:rFonts w:ascii="Arial" w:hAnsi="Arial" w:cs="Arial"/>
          <w:sz w:val="18"/>
          <w:szCs w:val="18"/>
        </w:rPr>
        <w:t>Благодарненском</w:t>
      </w:r>
      <w:proofErr w:type="spellEnd"/>
      <w:r w:rsidRPr="00373891">
        <w:rPr>
          <w:rFonts w:ascii="Arial" w:hAnsi="Arial" w:cs="Arial"/>
          <w:sz w:val="18"/>
          <w:szCs w:val="18"/>
        </w:rPr>
        <w:t xml:space="preserve"> городского округа Ставропольского края»</w:t>
      </w:r>
    </w:p>
    <w:p w:rsidR="00373891" w:rsidRPr="00373891" w:rsidRDefault="00373891" w:rsidP="00373891">
      <w:pPr>
        <w:spacing w:line="240" w:lineRule="exact"/>
        <w:ind w:firstLine="142"/>
        <w:rPr>
          <w:rFonts w:ascii="Arial" w:hAnsi="Arial" w:cs="Arial"/>
          <w:sz w:val="18"/>
          <w:szCs w:val="18"/>
        </w:rPr>
      </w:pPr>
    </w:p>
    <w:p w:rsidR="00373891" w:rsidRPr="00373891" w:rsidRDefault="00373891" w:rsidP="00373891">
      <w:pPr>
        <w:spacing w:line="240" w:lineRule="exact"/>
        <w:ind w:firstLine="142"/>
        <w:jc w:val="center"/>
        <w:rPr>
          <w:rFonts w:ascii="Arial" w:hAnsi="Arial" w:cs="Arial"/>
          <w:sz w:val="18"/>
          <w:szCs w:val="18"/>
        </w:rPr>
      </w:pPr>
      <w:r w:rsidRPr="00373891">
        <w:rPr>
          <w:rFonts w:ascii="Arial" w:hAnsi="Arial" w:cs="Arial"/>
          <w:sz w:val="18"/>
          <w:szCs w:val="18"/>
        </w:rPr>
        <w:t>ОБЪЕМЫ И ИСТОЧНИКИ</w:t>
      </w:r>
    </w:p>
    <w:p w:rsidR="00373891" w:rsidRPr="00373891" w:rsidRDefault="00373891" w:rsidP="00373891">
      <w:pPr>
        <w:spacing w:line="240" w:lineRule="exact"/>
        <w:ind w:firstLine="142"/>
        <w:jc w:val="center"/>
        <w:rPr>
          <w:rFonts w:ascii="Arial" w:hAnsi="Arial" w:cs="Arial"/>
          <w:sz w:val="18"/>
          <w:szCs w:val="18"/>
        </w:rPr>
      </w:pPr>
      <w:r w:rsidRPr="00373891">
        <w:rPr>
          <w:rFonts w:ascii="Arial" w:hAnsi="Arial" w:cs="Arial"/>
          <w:sz w:val="18"/>
          <w:szCs w:val="18"/>
        </w:rPr>
        <w:t xml:space="preserve">финансового обеспечения муниципальной программы </w:t>
      </w:r>
      <w:proofErr w:type="spellStart"/>
      <w:r w:rsidRPr="00373891">
        <w:rPr>
          <w:rFonts w:ascii="Arial" w:hAnsi="Arial" w:cs="Arial"/>
          <w:sz w:val="18"/>
          <w:szCs w:val="18"/>
        </w:rPr>
        <w:t>Благодарненского</w:t>
      </w:r>
      <w:proofErr w:type="spellEnd"/>
      <w:r w:rsidRPr="00373891">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373891">
        <w:rPr>
          <w:rFonts w:ascii="Arial" w:hAnsi="Arial" w:cs="Arial"/>
          <w:sz w:val="18"/>
          <w:szCs w:val="18"/>
        </w:rPr>
        <w:t>Благодарненском</w:t>
      </w:r>
      <w:proofErr w:type="spellEnd"/>
      <w:r w:rsidRPr="00373891">
        <w:rPr>
          <w:rFonts w:ascii="Arial" w:hAnsi="Arial" w:cs="Arial"/>
          <w:sz w:val="18"/>
          <w:szCs w:val="18"/>
        </w:rPr>
        <w:t xml:space="preserve"> городском округе Ставропольского края»&lt;*&gt;</w:t>
      </w:r>
    </w:p>
    <w:p w:rsidR="00373891" w:rsidRPr="00373891" w:rsidRDefault="00373891" w:rsidP="00373891">
      <w:pPr>
        <w:spacing w:line="240" w:lineRule="exact"/>
        <w:ind w:firstLine="142"/>
        <w:jc w:val="center"/>
        <w:rPr>
          <w:rFonts w:ascii="Arial" w:hAnsi="Arial" w:cs="Arial"/>
          <w:sz w:val="18"/>
          <w:szCs w:val="18"/>
        </w:rPr>
      </w:pPr>
      <w:r w:rsidRPr="00373891">
        <w:rPr>
          <w:rFonts w:ascii="Arial" w:hAnsi="Arial" w:cs="Arial"/>
          <w:sz w:val="18"/>
          <w:szCs w:val="18"/>
        </w:rPr>
        <w:t>--------------------------------</w:t>
      </w:r>
    </w:p>
    <w:p w:rsidR="00852FA0" w:rsidRDefault="00373891" w:rsidP="00373891">
      <w:pPr>
        <w:spacing w:line="240" w:lineRule="exact"/>
        <w:ind w:firstLine="142"/>
        <w:jc w:val="center"/>
        <w:rPr>
          <w:rFonts w:ascii="Arial" w:hAnsi="Arial" w:cs="Arial"/>
          <w:sz w:val="18"/>
          <w:szCs w:val="18"/>
        </w:rPr>
      </w:pPr>
      <w:r w:rsidRPr="00373891">
        <w:rPr>
          <w:rFonts w:ascii="Arial" w:hAnsi="Arial" w:cs="Arial"/>
          <w:sz w:val="18"/>
          <w:szCs w:val="18"/>
        </w:rPr>
        <w:t>&lt;*&gt; Далее в настоящем Приложении используется сокращение – Программа</w:t>
      </w:r>
    </w:p>
    <w:p w:rsidR="00852FA0" w:rsidRDefault="00852FA0" w:rsidP="00373891">
      <w:pPr>
        <w:spacing w:line="240" w:lineRule="exact"/>
        <w:ind w:firstLine="142"/>
        <w:jc w:val="center"/>
        <w:rPr>
          <w:rFonts w:ascii="Arial" w:hAnsi="Arial" w:cs="Arial"/>
          <w:sz w:val="18"/>
          <w:szCs w:val="1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2120"/>
        <w:gridCol w:w="3402"/>
        <w:gridCol w:w="1134"/>
        <w:gridCol w:w="1133"/>
        <w:gridCol w:w="1560"/>
      </w:tblGrid>
      <w:tr w:rsidR="00373891" w:rsidRPr="00373891" w:rsidTr="00373891">
        <w:trPr>
          <w:trHeight w:val="174"/>
        </w:trPr>
        <w:tc>
          <w:tcPr>
            <w:tcW w:w="715" w:type="dxa"/>
            <w:vMerge w:val="restart"/>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jc w:val="center"/>
              <w:outlineLvl w:val="2"/>
              <w:rPr>
                <w:rFonts w:ascii="Arial" w:hAnsi="Arial" w:cs="Arial"/>
                <w:color w:val="auto"/>
                <w:sz w:val="16"/>
                <w:szCs w:val="16"/>
              </w:rPr>
            </w:pPr>
            <w:r w:rsidRPr="00373891">
              <w:rPr>
                <w:rFonts w:ascii="Arial" w:hAnsi="Arial" w:cs="Arial"/>
                <w:color w:val="auto"/>
                <w:sz w:val="16"/>
                <w:szCs w:val="16"/>
              </w:rPr>
              <w:t xml:space="preserve">№ </w:t>
            </w:r>
            <w:proofErr w:type="gramStart"/>
            <w:r w:rsidRPr="00373891">
              <w:rPr>
                <w:rFonts w:ascii="Arial" w:hAnsi="Arial" w:cs="Arial"/>
                <w:color w:val="auto"/>
                <w:sz w:val="16"/>
                <w:szCs w:val="16"/>
              </w:rPr>
              <w:t>п</w:t>
            </w:r>
            <w:proofErr w:type="gramEnd"/>
            <w:r w:rsidRPr="00373891">
              <w:rPr>
                <w:rFonts w:ascii="Arial" w:hAnsi="Arial" w:cs="Arial"/>
                <w:color w:val="auto"/>
                <w:sz w:val="16"/>
                <w:szCs w:val="16"/>
              </w:rPr>
              <w:t>/п</w:t>
            </w:r>
          </w:p>
        </w:tc>
        <w:tc>
          <w:tcPr>
            <w:tcW w:w="2120" w:type="dxa"/>
            <w:vMerge w:val="restart"/>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jc w:val="center"/>
              <w:outlineLvl w:val="2"/>
              <w:rPr>
                <w:rFonts w:ascii="Arial" w:hAnsi="Arial" w:cs="Arial"/>
                <w:color w:val="auto"/>
                <w:sz w:val="16"/>
                <w:szCs w:val="16"/>
              </w:rPr>
            </w:pPr>
            <w:r w:rsidRPr="00373891">
              <w:rPr>
                <w:rFonts w:ascii="Arial" w:hAnsi="Arial" w:cs="Arial"/>
                <w:color w:val="auto"/>
                <w:sz w:val="16"/>
                <w:szCs w:val="16"/>
              </w:rPr>
              <w:t xml:space="preserve">Наименование Программы, </w:t>
            </w:r>
            <w:r w:rsidRPr="00373891">
              <w:rPr>
                <w:rFonts w:ascii="Arial" w:hAnsi="Arial" w:cs="Arial"/>
                <w:color w:val="auto"/>
                <w:sz w:val="16"/>
                <w:szCs w:val="16"/>
              </w:rPr>
              <w:lastRenderedPageBreak/>
              <w:t>подпрограммы Программы, основного мероприятия подпрограммы Программы</w:t>
            </w:r>
          </w:p>
        </w:tc>
        <w:tc>
          <w:tcPr>
            <w:tcW w:w="3402" w:type="dxa"/>
            <w:vMerge w:val="restart"/>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jc w:val="center"/>
              <w:outlineLvl w:val="2"/>
              <w:rPr>
                <w:rFonts w:ascii="Arial" w:hAnsi="Arial" w:cs="Arial"/>
                <w:color w:val="auto"/>
                <w:spacing w:val="-2"/>
                <w:sz w:val="16"/>
                <w:szCs w:val="16"/>
              </w:rPr>
            </w:pPr>
            <w:r w:rsidRPr="00373891">
              <w:rPr>
                <w:rFonts w:ascii="Arial" w:hAnsi="Arial" w:cs="Arial"/>
                <w:color w:val="auto"/>
                <w:spacing w:val="-2"/>
                <w:sz w:val="16"/>
                <w:szCs w:val="16"/>
              </w:rPr>
              <w:lastRenderedPageBreak/>
              <w:t xml:space="preserve">источники финансового обеспечения по ответственному исполнителю, </w:t>
            </w:r>
            <w:r w:rsidRPr="00373891">
              <w:rPr>
                <w:rFonts w:ascii="Arial" w:hAnsi="Arial" w:cs="Arial"/>
                <w:color w:val="auto"/>
                <w:spacing w:val="-2"/>
                <w:sz w:val="16"/>
                <w:szCs w:val="16"/>
              </w:rPr>
              <w:lastRenderedPageBreak/>
              <w:t>соисполнителю программы, подпрограммы программы, основному мероприятию подпрограммы программы</w:t>
            </w:r>
          </w:p>
        </w:tc>
        <w:tc>
          <w:tcPr>
            <w:tcW w:w="3827" w:type="dxa"/>
            <w:gridSpan w:val="3"/>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jc w:val="center"/>
              <w:outlineLvl w:val="2"/>
              <w:rPr>
                <w:rFonts w:ascii="Arial" w:hAnsi="Arial" w:cs="Arial"/>
                <w:color w:val="auto"/>
                <w:sz w:val="16"/>
                <w:szCs w:val="16"/>
              </w:rPr>
            </w:pPr>
            <w:r w:rsidRPr="00373891">
              <w:rPr>
                <w:rFonts w:ascii="Arial" w:hAnsi="Arial" w:cs="Arial"/>
                <w:color w:val="auto"/>
                <w:sz w:val="16"/>
                <w:szCs w:val="16"/>
              </w:rPr>
              <w:lastRenderedPageBreak/>
              <w:t>прогнозная (справочная) оценка расходов по годам (тыс. рублей)</w:t>
            </w:r>
          </w:p>
        </w:tc>
      </w:tr>
      <w:tr w:rsidR="00373891" w:rsidRPr="00373891" w:rsidTr="00373891">
        <w:trPr>
          <w:trHeight w:val="144"/>
        </w:trPr>
        <w:tc>
          <w:tcPr>
            <w:tcW w:w="715" w:type="dxa"/>
            <w:vMerge/>
            <w:tcBorders>
              <w:top w:val="single" w:sz="4" w:space="0" w:color="auto"/>
              <w:left w:val="single" w:sz="4" w:space="0" w:color="auto"/>
              <w:bottom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73891" w:rsidRPr="00373891" w:rsidRDefault="00373891" w:rsidP="00373891">
            <w:pPr>
              <w:rPr>
                <w:rFonts w:ascii="Arial" w:hAnsi="Arial" w:cs="Arial"/>
                <w:color w:val="auto"/>
                <w:spacing w:val="-2"/>
                <w:sz w:val="16"/>
                <w:szCs w:val="16"/>
              </w:rPr>
            </w:pP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jc w:val="center"/>
              <w:outlineLvl w:val="2"/>
              <w:rPr>
                <w:rFonts w:ascii="Arial" w:hAnsi="Arial" w:cs="Arial"/>
                <w:color w:val="auto"/>
                <w:sz w:val="16"/>
                <w:szCs w:val="16"/>
              </w:rPr>
            </w:pPr>
            <w:r w:rsidRPr="00373891">
              <w:rPr>
                <w:rFonts w:ascii="Arial" w:hAnsi="Arial" w:cs="Arial"/>
                <w:color w:val="auto"/>
                <w:sz w:val="16"/>
                <w:szCs w:val="16"/>
              </w:rPr>
              <w:t>2021</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jc w:val="center"/>
              <w:outlineLvl w:val="2"/>
              <w:rPr>
                <w:rFonts w:ascii="Arial" w:hAnsi="Arial" w:cs="Arial"/>
                <w:color w:val="auto"/>
                <w:sz w:val="16"/>
                <w:szCs w:val="16"/>
              </w:rPr>
            </w:pPr>
            <w:r w:rsidRPr="00373891">
              <w:rPr>
                <w:rFonts w:ascii="Arial" w:hAnsi="Arial" w:cs="Arial"/>
                <w:color w:val="auto"/>
                <w:sz w:val="16"/>
                <w:szCs w:val="16"/>
              </w:rPr>
              <w:t>2022</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jc w:val="center"/>
              <w:outlineLvl w:val="2"/>
              <w:rPr>
                <w:rFonts w:ascii="Arial" w:hAnsi="Arial" w:cs="Arial"/>
                <w:color w:val="auto"/>
                <w:sz w:val="16"/>
                <w:szCs w:val="16"/>
              </w:rPr>
            </w:pPr>
            <w:r w:rsidRPr="00373891">
              <w:rPr>
                <w:rFonts w:ascii="Arial" w:hAnsi="Arial" w:cs="Arial"/>
                <w:color w:val="auto"/>
                <w:sz w:val="16"/>
                <w:szCs w:val="16"/>
              </w:rPr>
              <w:t>2023</w:t>
            </w:r>
          </w:p>
        </w:tc>
      </w:tr>
      <w:tr w:rsidR="00373891" w:rsidRPr="00373891" w:rsidTr="00373891">
        <w:tc>
          <w:tcPr>
            <w:tcW w:w="715" w:type="dxa"/>
            <w:vMerge w:val="restart"/>
            <w:tcBorders>
              <w:top w:val="single" w:sz="4" w:space="0" w:color="auto"/>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2120" w:type="dxa"/>
            <w:vMerge w:val="restart"/>
            <w:tcBorders>
              <w:top w:val="single" w:sz="4" w:space="0" w:color="auto"/>
              <w:left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Программа</w:t>
            </w: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241 647,47</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172 404,03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174 721,49</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241 647,47</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172 404,03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174 721,49</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58 079,50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89,13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89,13</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исполнителю </w:t>
            </w:r>
          </w:p>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56 756,15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89,13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89,13</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1 323,35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183 567,97</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172 314,90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174 632,36</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ind w:left="-108" w:right="-108"/>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ind w:left="-108" w:right="-108"/>
              <w:outlineLvl w:val="2"/>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ind w:left="-108" w:right="-108"/>
              <w:outlineLvl w:val="2"/>
              <w:rPr>
                <w:rFonts w:ascii="Arial" w:hAnsi="Arial" w:cs="Arial"/>
                <w:color w:val="auto"/>
                <w:sz w:val="16"/>
                <w:szCs w:val="16"/>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исполнителю </w:t>
            </w:r>
          </w:p>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52 754,76</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51 968,35</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52 121,07</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130 813,22</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120 346,55</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122 511,29</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8 656,28</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8 656,28</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8 656,28</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101 671,89</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90 207,63</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92 352,22</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lang w:val="en-US"/>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bCs/>
                <w:color w:val="auto"/>
                <w:sz w:val="16"/>
                <w:szCs w:val="16"/>
                <w:lang w:eastAsia="en-US"/>
              </w:rPr>
            </w:pPr>
            <w:r w:rsidRPr="00373891">
              <w:rPr>
                <w:rFonts w:ascii="Arial" w:eastAsia="Calibri" w:hAnsi="Arial" w:cs="Arial"/>
                <w:bCs/>
                <w:color w:val="auto"/>
                <w:sz w:val="16"/>
                <w:szCs w:val="16"/>
                <w:lang w:eastAsia="en-US"/>
              </w:rPr>
              <w:t>20 485,04</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bCs/>
                <w:color w:val="auto"/>
                <w:sz w:val="16"/>
                <w:szCs w:val="16"/>
                <w:lang w:eastAsia="en-US"/>
              </w:rPr>
            </w:pPr>
            <w:r w:rsidRPr="00373891">
              <w:rPr>
                <w:rFonts w:ascii="Arial" w:eastAsia="Calibri" w:hAnsi="Arial" w:cs="Arial"/>
                <w:bCs/>
                <w:color w:val="auto"/>
                <w:sz w:val="16"/>
                <w:szCs w:val="16"/>
                <w:lang w:eastAsia="en-US"/>
              </w:rPr>
              <w:t>21 482,64</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bCs/>
                <w:color w:val="auto"/>
                <w:sz w:val="16"/>
                <w:szCs w:val="16"/>
                <w:lang w:eastAsia="en-US"/>
              </w:rPr>
            </w:pPr>
            <w:r w:rsidRPr="00373891">
              <w:rPr>
                <w:rFonts w:ascii="Arial" w:eastAsia="Calibri" w:hAnsi="Arial" w:cs="Arial"/>
                <w:bCs/>
                <w:color w:val="auto"/>
                <w:sz w:val="16"/>
                <w:szCs w:val="16"/>
                <w:lang w:eastAsia="en-US"/>
              </w:rPr>
              <w:t>21 502,79</w:t>
            </w:r>
          </w:p>
        </w:tc>
      </w:tr>
      <w:tr w:rsidR="00373891" w:rsidRPr="00373891" w:rsidTr="00373891">
        <w:tc>
          <w:tcPr>
            <w:tcW w:w="715"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rPr>
          <w:trHeight w:val="400"/>
        </w:trPr>
        <w:tc>
          <w:tcPr>
            <w:tcW w:w="715" w:type="dxa"/>
            <w:vMerge w:val="restart"/>
            <w:tcBorders>
              <w:top w:val="single" w:sz="4" w:space="0" w:color="auto"/>
              <w:left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1.</w:t>
            </w:r>
          </w:p>
        </w:tc>
        <w:tc>
          <w:tcPr>
            <w:tcW w:w="2120" w:type="dxa"/>
            <w:vMerge w:val="restart"/>
            <w:tcBorders>
              <w:top w:val="single" w:sz="4" w:space="0" w:color="auto"/>
              <w:left w:val="single" w:sz="4" w:space="0" w:color="auto"/>
              <w:right w:val="single" w:sz="4" w:space="0" w:color="auto"/>
            </w:tcBorders>
            <w:hideMark/>
          </w:tcPr>
          <w:p w:rsidR="00373891" w:rsidRPr="00373891" w:rsidRDefault="00373891" w:rsidP="00373891">
            <w:pPr>
              <w:jc w:val="both"/>
              <w:rPr>
                <w:rFonts w:ascii="Arial" w:eastAsia="Calibri" w:hAnsi="Arial" w:cs="Arial"/>
                <w:bCs/>
                <w:color w:val="auto"/>
                <w:sz w:val="16"/>
                <w:szCs w:val="16"/>
                <w:lang w:eastAsia="en-US"/>
              </w:rPr>
            </w:pPr>
            <w:r w:rsidRPr="00373891">
              <w:rPr>
                <w:rFonts w:ascii="Arial" w:eastAsia="Calibri" w:hAnsi="Arial" w:cs="Arial"/>
                <w:bCs/>
                <w:color w:val="auto"/>
                <w:sz w:val="16"/>
                <w:szCs w:val="16"/>
                <w:lang w:eastAsia="en-US"/>
              </w:rPr>
              <w:t xml:space="preserve">Подпрограмма: «Развитие малого и среднего    предпринимательства, торговли и потребительского рынка </w:t>
            </w:r>
            <w:proofErr w:type="spellStart"/>
            <w:r w:rsidRPr="00373891">
              <w:rPr>
                <w:rFonts w:ascii="Arial" w:eastAsia="Calibri" w:hAnsi="Arial" w:cs="Arial"/>
                <w:bCs/>
                <w:color w:val="auto"/>
                <w:sz w:val="16"/>
                <w:szCs w:val="16"/>
                <w:lang w:eastAsia="en-US"/>
              </w:rPr>
              <w:t>Благодарненского</w:t>
            </w:r>
            <w:proofErr w:type="spellEnd"/>
            <w:r w:rsidRPr="00373891">
              <w:rPr>
                <w:rFonts w:ascii="Arial" w:eastAsia="Calibri" w:hAnsi="Arial" w:cs="Arial"/>
                <w:bCs/>
                <w:color w:val="auto"/>
                <w:sz w:val="16"/>
                <w:szCs w:val="16"/>
                <w:lang w:eastAsia="en-US"/>
              </w:rPr>
              <w:t xml:space="preserve"> городского округа Ставропольского края"</w:t>
            </w:r>
          </w:p>
          <w:p w:rsidR="00373891" w:rsidRPr="00373891" w:rsidRDefault="00373891" w:rsidP="00373891">
            <w:pPr>
              <w:autoSpaceDE w:val="0"/>
              <w:autoSpaceDN w:val="0"/>
              <w:adjustRightInd w:val="0"/>
              <w:jc w:val="both"/>
              <w:outlineLvl w:val="2"/>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r>
      <w:tr w:rsidR="00373891" w:rsidRPr="00373891" w:rsidTr="00373891">
        <w:trPr>
          <w:trHeight w:val="759"/>
        </w:trPr>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hAnsi="Arial" w:cs="Arial"/>
                <w:color w:val="auto"/>
                <w:sz w:val="16"/>
                <w:szCs w:val="16"/>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r>
      <w:tr w:rsidR="00373891" w:rsidRPr="00373891" w:rsidTr="00373891">
        <w:tc>
          <w:tcPr>
            <w:tcW w:w="715"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rPr>
          <w:trHeight w:val="141"/>
        </w:trPr>
        <w:tc>
          <w:tcPr>
            <w:tcW w:w="715" w:type="dxa"/>
            <w:vMerge w:val="restart"/>
            <w:tcBorders>
              <w:top w:val="single" w:sz="4" w:space="0" w:color="auto"/>
              <w:left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1.1.</w:t>
            </w:r>
          </w:p>
        </w:tc>
        <w:tc>
          <w:tcPr>
            <w:tcW w:w="2120" w:type="dxa"/>
            <w:vMerge w:val="restart"/>
            <w:tcBorders>
              <w:top w:val="single" w:sz="4" w:space="0" w:color="auto"/>
              <w:left w:val="single" w:sz="4" w:space="0" w:color="auto"/>
              <w:right w:val="single" w:sz="4" w:space="0" w:color="auto"/>
            </w:tcBorders>
            <w:hideMark/>
          </w:tcPr>
          <w:p w:rsidR="00373891" w:rsidRPr="00373891" w:rsidRDefault="00373891" w:rsidP="00373891">
            <w:pPr>
              <w:jc w:val="both"/>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 xml:space="preserve">Основное мероприятие "Финансовая поддержка субъектов малого и среднего предпринимательства в </w:t>
            </w:r>
            <w:proofErr w:type="spellStart"/>
            <w:r w:rsidRPr="00373891">
              <w:rPr>
                <w:rFonts w:ascii="Arial" w:eastAsia="Calibri" w:hAnsi="Arial" w:cs="Arial"/>
                <w:color w:val="auto"/>
                <w:sz w:val="16"/>
                <w:szCs w:val="16"/>
                <w:lang w:eastAsia="en-US"/>
              </w:rPr>
              <w:t>Благодарненском</w:t>
            </w:r>
            <w:proofErr w:type="spellEnd"/>
            <w:r w:rsidRPr="00373891">
              <w:rPr>
                <w:rFonts w:ascii="Arial" w:eastAsia="Calibri" w:hAnsi="Arial" w:cs="Arial"/>
                <w:color w:val="auto"/>
                <w:sz w:val="16"/>
                <w:szCs w:val="16"/>
                <w:lang w:eastAsia="en-US"/>
              </w:rPr>
              <w:t xml:space="preserve"> городском округе Ставропольского края"</w:t>
            </w:r>
          </w:p>
          <w:p w:rsidR="00373891" w:rsidRPr="00373891" w:rsidRDefault="00373891" w:rsidP="00373891">
            <w:pPr>
              <w:autoSpaceDE w:val="0"/>
              <w:autoSpaceDN w:val="0"/>
              <w:adjustRightInd w:val="0"/>
              <w:jc w:val="both"/>
              <w:outlineLvl w:val="2"/>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r>
      <w:tr w:rsidR="00373891" w:rsidRPr="00373891" w:rsidTr="00373891">
        <w:trPr>
          <w:trHeight w:val="1009"/>
        </w:trPr>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hAnsi="Arial" w:cs="Arial"/>
                <w:color w:val="auto"/>
                <w:sz w:val="16"/>
                <w:szCs w:val="16"/>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90,00</w:t>
            </w:r>
          </w:p>
        </w:tc>
      </w:tr>
      <w:tr w:rsidR="00373891" w:rsidRPr="00373891" w:rsidTr="00373891">
        <w:tc>
          <w:tcPr>
            <w:tcW w:w="715"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rPr>
          <w:trHeight w:val="335"/>
        </w:trPr>
        <w:tc>
          <w:tcPr>
            <w:tcW w:w="715" w:type="dxa"/>
            <w:vMerge w:val="restart"/>
            <w:tcBorders>
              <w:left w:val="single" w:sz="4" w:space="0" w:color="auto"/>
              <w:right w:val="single" w:sz="4" w:space="0" w:color="auto"/>
            </w:tcBorders>
          </w:tcPr>
          <w:p w:rsidR="00373891" w:rsidRPr="00373891" w:rsidRDefault="00373891" w:rsidP="00373891">
            <w:pPr>
              <w:autoSpaceDE w:val="0"/>
              <w:autoSpaceDN w:val="0"/>
              <w:adjustRightInd w:val="0"/>
              <w:jc w:val="center"/>
              <w:rPr>
                <w:rFonts w:ascii="Arial" w:hAnsi="Arial" w:cs="Arial"/>
                <w:color w:val="auto"/>
                <w:sz w:val="16"/>
                <w:szCs w:val="16"/>
              </w:rPr>
            </w:pPr>
            <w:r w:rsidRPr="00373891">
              <w:rPr>
                <w:rFonts w:ascii="Arial" w:hAnsi="Arial" w:cs="Arial"/>
                <w:color w:val="auto"/>
                <w:sz w:val="16"/>
                <w:szCs w:val="16"/>
              </w:rPr>
              <w:t>1.2</w:t>
            </w:r>
          </w:p>
        </w:tc>
        <w:tc>
          <w:tcPr>
            <w:tcW w:w="2120" w:type="dxa"/>
            <w:vMerge w:val="restart"/>
            <w:tcBorders>
              <w:left w:val="single" w:sz="4" w:space="0" w:color="auto"/>
              <w:right w:val="single" w:sz="4" w:space="0" w:color="auto"/>
            </w:tcBorders>
          </w:tcPr>
          <w:p w:rsidR="00373891" w:rsidRPr="00373891" w:rsidRDefault="00373891" w:rsidP="00373891">
            <w:pPr>
              <w:jc w:val="both"/>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 xml:space="preserve">Основное мероприятие: «Развитие потребительского рынка в </w:t>
            </w:r>
            <w:proofErr w:type="spellStart"/>
            <w:r w:rsidRPr="00373891">
              <w:rPr>
                <w:rFonts w:ascii="Arial" w:eastAsia="Calibri" w:hAnsi="Arial" w:cs="Arial"/>
                <w:color w:val="auto"/>
                <w:sz w:val="16"/>
                <w:szCs w:val="16"/>
                <w:lang w:eastAsia="en-US"/>
              </w:rPr>
              <w:t>Благодарненском</w:t>
            </w:r>
            <w:proofErr w:type="spellEnd"/>
            <w:r w:rsidRPr="00373891">
              <w:rPr>
                <w:rFonts w:ascii="Arial" w:eastAsia="Calibri" w:hAnsi="Arial" w:cs="Arial"/>
                <w:color w:val="auto"/>
                <w:sz w:val="16"/>
                <w:szCs w:val="16"/>
                <w:lang w:eastAsia="en-US"/>
              </w:rPr>
              <w:t xml:space="preserve"> городском округе Ставропольского края»</w:t>
            </w:r>
          </w:p>
          <w:p w:rsidR="00373891" w:rsidRPr="00373891" w:rsidRDefault="00373891" w:rsidP="00373891">
            <w:pPr>
              <w:snapToGrid w:val="0"/>
              <w:jc w:val="both"/>
              <w:rPr>
                <w:rFonts w:ascii="Arial" w:eastAsia="Cambria" w:hAnsi="Arial" w:cs="Arial"/>
                <w:color w:val="auto"/>
                <w:sz w:val="16"/>
                <w:szCs w:val="16"/>
                <w:lang w:eastAsia="ar-SA"/>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rPr>
          <w:trHeight w:val="284"/>
        </w:trPr>
        <w:tc>
          <w:tcPr>
            <w:tcW w:w="715" w:type="dxa"/>
            <w:vMerge/>
            <w:tcBorders>
              <w:left w:val="single" w:sz="4" w:space="0" w:color="auto"/>
              <w:right w:val="single" w:sz="4" w:space="0" w:color="auto"/>
            </w:tcBorders>
          </w:tcPr>
          <w:p w:rsidR="00373891" w:rsidRPr="00373891" w:rsidRDefault="00373891" w:rsidP="00373891">
            <w:pPr>
              <w:autoSpaceDE w:val="0"/>
              <w:autoSpaceDN w:val="0"/>
              <w:adjustRightInd w:val="0"/>
              <w:jc w:val="center"/>
              <w:rPr>
                <w:rFonts w:ascii="Arial" w:hAnsi="Arial" w:cs="Arial"/>
                <w:color w:val="auto"/>
                <w:sz w:val="16"/>
                <w:szCs w:val="16"/>
              </w:rPr>
            </w:pPr>
          </w:p>
        </w:tc>
        <w:tc>
          <w:tcPr>
            <w:tcW w:w="2120" w:type="dxa"/>
            <w:vMerge/>
            <w:tcBorders>
              <w:left w:val="single" w:sz="4" w:space="0" w:color="auto"/>
              <w:right w:val="single" w:sz="4" w:space="0" w:color="auto"/>
            </w:tcBorders>
          </w:tcPr>
          <w:p w:rsidR="00373891" w:rsidRPr="00373891" w:rsidRDefault="00373891" w:rsidP="00373891">
            <w:pPr>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rPr>
          <w:trHeight w:val="284"/>
        </w:trPr>
        <w:tc>
          <w:tcPr>
            <w:tcW w:w="715" w:type="dxa"/>
            <w:vMerge/>
            <w:tcBorders>
              <w:left w:val="single" w:sz="4" w:space="0" w:color="auto"/>
              <w:right w:val="single" w:sz="4" w:space="0" w:color="auto"/>
            </w:tcBorders>
          </w:tcPr>
          <w:p w:rsidR="00373891" w:rsidRPr="00373891" w:rsidRDefault="00373891" w:rsidP="00373891">
            <w:pPr>
              <w:autoSpaceDE w:val="0"/>
              <w:autoSpaceDN w:val="0"/>
              <w:adjustRightInd w:val="0"/>
              <w:jc w:val="center"/>
              <w:rPr>
                <w:rFonts w:ascii="Arial" w:hAnsi="Arial" w:cs="Arial"/>
                <w:color w:val="auto"/>
                <w:sz w:val="16"/>
                <w:szCs w:val="16"/>
              </w:rPr>
            </w:pPr>
          </w:p>
        </w:tc>
        <w:tc>
          <w:tcPr>
            <w:tcW w:w="2120" w:type="dxa"/>
            <w:vMerge/>
            <w:tcBorders>
              <w:left w:val="single" w:sz="4" w:space="0" w:color="auto"/>
              <w:right w:val="single" w:sz="4" w:space="0" w:color="auto"/>
            </w:tcBorders>
          </w:tcPr>
          <w:p w:rsidR="00373891" w:rsidRPr="00373891" w:rsidRDefault="00373891" w:rsidP="00373891">
            <w:pPr>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rPr>
          <w:trHeight w:val="309"/>
        </w:trPr>
        <w:tc>
          <w:tcPr>
            <w:tcW w:w="715" w:type="dxa"/>
            <w:vMerge/>
            <w:tcBorders>
              <w:left w:val="single" w:sz="4" w:space="0" w:color="auto"/>
              <w:right w:val="single" w:sz="4" w:space="0" w:color="auto"/>
            </w:tcBorders>
          </w:tcPr>
          <w:p w:rsidR="00373891" w:rsidRPr="00373891" w:rsidRDefault="00373891" w:rsidP="00373891">
            <w:pPr>
              <w:autoSpaceDE w:val="0"/>
              <w:autoSpaceDN w:val="0"/>
              <w:adjustRightInd w:val="0"/>
              <w:jc w:val="center"/>
              <w:rPr>
                <w:rFonts w:ascii="Arial" w:hAnsi="Arial" w:cs="Arial"/>
                <w:color w:val="auto"/>
                <w:sz w:val="16"/>
                <w:szCs w:val="16"/>
              </w:rPr>
            </w:pPr>
          </w:p>
        </w:tc>
        <w:tc>
          <w:tcPr>
            <w:tcW w:w="2120" w:type="dxa"/>
            <w:vMerge/>
            <w:tcBorders>
              <w:left w:val="single" w:sz="4" w:space="0" w:color="auto"/>
              <w:right w:val="single" w:sz="4" w:space="0" w:color="auto"/>
            </w:tcBorders>
          </w:tcPr>
          <w:p w:rsidR="00373891" w:rsidRPr="00373891" w:rsidRDefault="00373891" w:rsidP="00373891">
            <w:pPr>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center"/>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center"/>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center"/>
              <w:rPr>
                <w:rFonts w:ascii="Arial" w:eastAsia="Calibri" w:hAnsi="Arial" w:cs="Arial"/>
                <w:color w:val="auto"/>
                <w:sz w:val="16"/>
                <w:szCs w:val="16"/>
                <w:lang w:eastAsia="en-US"/>
              </w:rPr>
            </w:pPr>
          </w:p>
        </w:tc>
      </w:tr>
      <w:tr w:rsidR="00373891" w:rsidRPr="00373891" w:rsidTr="00373891">
        <w:trPr>
          <w:trHeight w:val="318"/>
        </w:trPr>
        <w:tc>
          <w:tcPr>
            <w:tcW w:w="715" w:type="dxa"/>
            <w:vMerge/>
            <w:tcBorders>
              <w:left w:val="single" w:sz="4" w:space="0" w:color="auto"/>
              <w:right w:val="single" w:sz="4" w:space="0" w:color="auto"/>
            </w:tcBorders>
          </w:tcPr>
          <w:p w:rsidR="00373891" w:rsidRPr="00373891" w:rsidRDefault="00373891" w:rsidP="00373891">
            <w:pPr>
              <w:autoSpaceDE w:val="0"/>
              <w:autoSpaceDN w:val="0"/>
              <w:adjustRightInd w:val="0"/>
              <w:jc w:val="center"/>
              <w:rPr>
                <w:rFonts w:ascii="Arial" w:hAnsi="Arial" w:cs="Arial"/>
                <w:color w:val="auto"/>
                <w:sz w:val="16"/>
                <w:szCs w:val="16"/>
              </w:rPr>
            </w:pPr>
          </w:p>
        </w:tc>
        <w:tc>
          <w:tcPr>
            <w:tcW w:w="2120" w:type="dxa"/>
            <w:vMerge/>
            <w:tcBorders>
              <w:left w:val="single" w:sz="4" w:space="0" w:color="auto"/>
              <w:right w:val="single" w:sz="4" w:space="0" w:color="auto"/>
            </w:tcBorders>
          </w:tcPr>
          <w:p w:rsidR="00373891" w:rsidRPr="00373891" w:rsidRDefault="00373891" w:rsidP="00373891">
            <w:pPr>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center"/>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center"/>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center"/>
              <w:rPr>
                <w:rFonts w:ascii="Arial" w:eastAsia="Calibri" w:hAnsi="Arial" w:cs="Arial"/>
                <w:color w:val="auto"/>
                <w:sz w:val="16"/>
                <w:szCs w:val="16"/>
                <w:lang w:eastAsia="en-US"/>
              </w:rPr>
            </w:pPr>
          </w:p>
        </w:tc>
      </w:tr>
      <w:tr w:rsidR="00373891" w:rsidRPr="00373891" w:rsidTr="00373891">
        <w:trPr>
          <w:trHeight w:val="368"/>
        </w:trPr>
        <w:tc>
          <w:tcPr>
            <w:tcW w:w="715" w:type="dxa"/>
            <w:vMerge/>
            <w:tcBorders>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jc w:val="cente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tcPr>
          <w:p w:rsidR="00373891" w:rsidRPr="00373891" w:rsidRDefault="00373891" w:rsidP="00373891">
            <w:pPr>
              <w:jc w:val="both"/>
              <w:rPr>
                <w:rFonts w:ascii="Arial" w:eastAsia="Calibri" w:hAnsi="Arial" w:cs="Arial"/>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rPr>
          <w:trHeight w:val="473"/>
        </w:trPr>
        <w:tc>
          <w:tcPr>
            <w:tcW w:w="715" w:type="dxa"/>
            <w:vMerge w:val="restart"/>
            <w:tcBorders>
              <w:top w:val="single" w:sz="4" w:space="0" w:color="auto"/>
              <w:left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2.</w:t>
            </w:r>
          </w:p>
        </w:tc>
        <w:tc>
          <w:tcPr>
            <w:tcW w:w="2120" w:type="dxa"/>
            <w:vMerge w:val="restart"/>
            <w:tcBorders>
              <w:top w:val="single" w:sz="4" w:space="0" w:color="auto"/>
              <w:left w:val="single" w:sz="4" w:space="0" w:color="auto"/>
              <w:right w:val="single" w:sz="4" w:space="0" w:color="auto"/>
            </w:tcBorders>
            <w:hideMark/>
          </w:tcPr>
          <w:p w:rsidR="00373891" w:rsidRPr="00373891" w:rsidRDefault="00373891" w:rsidP="00373891">
            <w:pPr>
              <w:jc w:val="both"/>
              <w:rPr>
                <w:rFonts w:ascii="Arial" w:eastAsia="Calibri" w:hAnsi="Arial" w:cs="Arial"/>
                <w:bCs/>
                <w:color w:val="auto"/>
                <w:sz w:val="16"/>
                <w:szCs w:val="16"/>
                <w:lang w:eastAsia="en-US"/>
              </w:rPr>
            </w:pPr>
            <w:r w:rsidRPr="00373891">
              <w:rPr>
                <w:rFonts w:ascii="Arial" w:eastAsia="Calibri" w:hAnsi="Arial" w:cs="Arial"/>
                <w:bCs/>
                <w:color w:val="auto"/>
                <w:sz w:val="16"/>
                <w:szCs w:val="16"/>
                <w:lang w:eastAsia="en-US"/>
              </w:rPr>
              <w:t xml:space="preserve">Подпрограмма   «Формирование благоприятного инвестиционного климата  в </w:t>
            </w:r>
            <w:proofErr w:type="spellStart"/>
            <w:r w:rsidRPr="00373891">
              <w:rPr>
                <w:rFonts w:ascii="Arial" w:eastAsia="Calibri" w:hAnsi="Arial" w:cs="Arial"/>
                <w:bCs/>
                <w:color w:val="auto"/>
                <w:sz w:val="16"/>
                <w:szCs w:val="16"/>
                <w:lang w:eastAsia="en-US"/>
              </w:rPr>
              <w:t>Благодарненском</w:t>
            </w:r>
            <w:proofErr w:type="spellEnd"/>
            <w:r w:rsidRPr="00373891">
              <w:rPr>
                <w:rFonts w:ascii="Arial" w:eastAsia="Calibri" w:hAnsi="Arial" w:cs="Arial"/>
                <w:bCs/>
                <w:color w:val="auto"/>
                <w:sz w:val="16"/>
                <w:szCs w:val="16"/>
                <w:lang w:eastAsia="en-US"/>
              </w:rPr>
              <w:t xml:space="preserve"> городском округе Ставропольского края»</w:t>
            </w:r>
          </w:p>
          <w:p w:rsidR="00373891" w:rsidRPr="00373891" w:rsidRDefault="00373891" w:rsidP="00373891">
            <w:pPr>
              <w:jc w:val="both"/>
              <w:rPr>
                <w:rFonts w:ascii="Arial" w:eastAsia="Calibri" w:hAnsi="Arial" w:cs="Arial"/>
                <w:color w:val="auto"/>
                <w:sz w:val="16"/>
                <w:szCs w:val="16"/>
                <w:lang w:eastAsia="en-US"/>
              </w:rPr>
            </w:pPr>
          </w:p>
        </w:tc>
        <w:tc>
          <w:tcPr>
            <w:tcW w:w="3402" w:type="dxa"/>
            <w:vMerge w:val="restart"/>
            <w:tcBorders>
              <w:top w:val="single" w:sz="4" w:space="0" w:color="auto"/>
              <w:left w:val="single" w:sz="4" w:space="0" w:color="auto"/>
              <w:right w:val="single" w:sz="4" w:space="0" w:color="auto"/>
            </w:tcBorders>
          </w:tcPr>
          <w:p w:rsidR="00373891" w:rsidRPr="00373891" w:rsidRDefault="00373891" w:rsidP="00373891">
            <w:pPr>
              <w:jc w:val="center"/>
              <w:rPr>
                <w:rFonts w:ascii="Arial" w:eastAsia="Calibri" w:hAnsi="Arial" w:cs="Arial"/>
                <w:color w:val="auto"/>
                <w:sz w:val="16"/>
                <w:szCs w:val="16"/>
                <w:lang w:eastAsia="en-US"/>
              </w:rPr>
            </w:pPr>
          </w:p>
          <w:p w:rsidR="00373891" w:rsidRPr="00373891" w:rsidRDefault="00373891" w:rsidP="00373891">
            <w:pPr>
              <w:jc w:val="center"/>
              <w:rPr>
                <w:rFonts w:ascii="Arial" w:eastAsia="Calibri" w:hAnsi="Arial" w:cs="Arial"/>
                <w:color w:val="auto"/>
                <w:sz w:val="16"/>
                <w:szCs w:val="16"/>
                <w:lang w:eastAsia="en-US"/>
              </w:rPr>
            </w:pPr>
          </w:p>
          <w:p w:rsidR="00373891" w:rsidRPr="00373891" w:rsidRDefault="00373891" w:rsidP="00373891">
            <w:pPr>
              <w:jc w:val="center"/>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не требует финансового обеспечения</w:t>
            </w:r>
          </w:p>
          <w:p w:rsidR="00373891" w:rsidRPr="00373891" w:rsidRDefault="00373891" w:rsidP="00373891">
            <w:pPr>
              <w:autoSpaceDE w:val="0"/>
              <w:autoSpaceDN w:val="0"/>
              <w:adjustRightInd w:val="0"/>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eastAsia="Calibri" w:hAnsi="Arial" w:cs="Arial"/>
                <w:color w:val="auto"/>
                <w:sz w:val="16"/>
                <w:szCs w:val="16"/>
                <w:lang w:eastAsia="en-US"/>
              </w:rPr>
            </w:pPr>
          </w:p>
        </w:tc>
        <w:tc>
          <w:tcPr>
            <w:tcW w:w="3402" w:type="dxa"/>
            <w:vMerge/>
            <w:tcBorders>
              <w:left w:val="single" w:sz="4" w:space="0" w:color="auto"/>
              <w:right w:val="single" w:sz="4" w:space="0" w:color="auto"/>
            </w:tcBorders>
          </w:tcPr>
          <w:p w:rsidR="00373891" w:rsidRPr="00373891" w:rsidRDefault="00373891" w:rsidP="00373891">
            <w:pPr>
              <w:autoSpaceDE w:val="0"/>
              <w:autoSpaceDN w:val="0"/>
              <w:adjustRightInd w:val="0"/>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eastAsia="Calibri" w:hAnsi="Arial" w:cs="Arial"/>
                <w:color w:val="auto"/>
                <w:sz w:val="16"/>
                <w:szCs w:val="16"/>
                <w:lang w:eastAsia="en-US"/>
              </w:rPr>
            </w:pPr>
          </w:p>
        </w:tc>
        <w:tc>
          <w:tcPr>
            <w:tcW w:w="3402" w:type="dxa"/>
            <w:vMerge/>
            <w:tcBorders>
              <w:left w:val="single" w:sz="4" w:space="0" w:color="auto"/>
              <w:right w:val="single" w:sz="4" w:space="0" w:color="auto"/>
            </w:tcBorders>
          </w:tcPr>
          <w:p w:rsidR="00373891" w:rsidRPr="00373891" w:rsidRDefault="00373891" w:rsidP="00373891">
            <w:pPr>
              <w:autoSpaceDE w:val="0"/>
              <w:autoSpaceDN w:val="0"/>
              <w:adjustRightInd w:val="0"/>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eastAsia="Calibri" w:hAnsi="Arial" w:cs="Arial"/>
                <w:color w:val="auto"/>
                <w:sz w:val="16"/>
                <w:szCs w:val="16"/>
                <w:lang w:eastAsia="en-US"/>
              </w:rPr>
            </w:pPr>
          </w:p>
        </w:tc>
        <w:tc>
          <w:tcPr>
            <w:tcW w:w="3402" w:type="dxa"/>
            <w:vMerge/>
            <w:tcBorders>
              <w:left w:val="single" w:sz="4" w:space="0" w:color="auto"/>
              <w:right w:val="single" w:sz="4" w:space="0" w:color="auto"/>
            </w:tcBorders>
          </w:tcPr>
          <w:p w:rsidR="00373891" w:rsidRPr="00373891" w:rsidRDefault="00373891" w:rsidP="00373891">
            <w:pPr>
              <w:autoSpaceDE w:val="0"/>
              <w:autoSpaceDN w:val="0"/>
              <w:adjustRightInd w:val="0"/>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hAnsi="Arial" w:cs="Arial"/>
                <w:color w:val="auto"/>
                <w:sz w:val="16"/>
                <w:szCs w:val="16"/>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hideMark/>
          </w:tcPr>
          <w:p w:rsidR="00373891" w:rsidRPr="00373891" w:rsidRDefault="00373891" w:rsidP="00373891">
            <w:pPr>
              <w:rPr>
                <w:rFonts w:ascii="Arial" w:eastAsia="Calibri" w:hAnsi="Arial" w:cs="Arial"/>
                <w:color w:val="auto"/>
                <w:sz w:val="16"/>
                <w:szCs w:val="16"/>
                <w:lang w:eastAsia="en-US"/>
              </w:rPr>
            </w:pPr>
          </w:p>
        </w:tc>
        <w:tc>
          <w:tcPr>
            <w:tcW w:w="3402" w:type="dxa"/>
            <w:vMerge/>
            <w:tcBorders>
              <w:left w:val="single" w:sz="4" w:space="0" w:color="auto"/>
              <w:right w:val="single" w:sz="4" w:space="0" w:color="auto"/>
            </w:tcBorders>
          </w:tcPr>
          <w:p w:rsidR="00373891" w:rsidRPr="00373891" w:rsidRDefault="00373891" w:rsidP="00373891">
            <w:pPr>
              <w:autoSpaceDE w:val="0"/>
              <w:autoSpaceDN w:val="0"/>
              <w:adjustRightInd w:val="0"/>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val="restart"/>
            <w:tcBorders>
              <w:top w:val="single" w:sz="4" w:space="0" w:color="auto"/>
              <w:left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2.1.</w:t>
            </w:r>
          </w:p>
        </w:tc>
        <w:tc>
          <w:tcPr>
            <w:tcW w:w="2120" w:type="dxa"/>
            <w:vMerge w:val="restart"/>
            <w:tcBorders>
              <w:top w:val="single" w:sz="4" w:space="0" w:color="auto"/>
              <w:left w:val="single" w:sz="4" w:space="0" w:color="auto"/>
              <w:right w:val="single" w:sz="4" w:space="0" w:color="auto"/>
            </w:tcBorders>
          </w:tcPr>
          <w:p w:rsidR="00373891" w:rsidRPr="00373891" w:rsidRDefault="00373891" w:rsidP="00373891">
            <w:pPr>
              <w:jc w:val="both"/>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 xml:space="preserve">Основное мероприятие «Формирование инвестиционной привлекательности </w:t>
            </w:r>
            <w:proofErr w:type="spellStart"/>
            <w:r w:rsidRPr="00373891">
              <w:rPr>
                <w:rFonts w:ascii="Arial" w:eastAsia="Calibri" w:hAnsi="Arial" w:cs="Arial"/>
                <w:color w:val="auto"/>
                <w:sz w:val="16"/>
                <w:szCs w:val="16"/>
                <w:lang w:eastAsia="en-US"/>
              </w:rPr>
              <w:t>Благодарненского</w:t>
            </w:r>
            <w:proofErr w:type="spellEnd"/>
            <w:r w:rsidRPr="00373891">
              <w:rPr>
                <w:rFonts w:ascii="Arial" w:eastAsia="Calibri" w:hAnsi="Arial" w:cs="Arial"/>
                <w:color w:val="auto"/>
                <w:sz w:val="16"/>
                <w:szCs w:val="16"/>
                <w:lang w:eastAsia="en-US"/>
              </w:rPr>
              <w:t xml:space="preserve"> городского округа </w:t>
            </w:r>
            <w:r w:rsidRPr="00373891">
              <w:rPr>
                <w:rFonts w:ascii="Arial" w:eastAsia="Calibri" w:hAnsi="Arial" w:cs="Arial"/>
                <w:color w:val="auto"/>
                <w:sz w:val="16"/>
                <w:szCs w:val="16"/>
                <w:lang w:eastAsia="en-US"/>
              </w:rPr>
              <w:lastRenderedPageBreak/>
              <w:t>Ставропольского края»</w:t>
            </w:r>
          </w:p>
          <w:p w:rsidR="00373891" w:rsidRPr="00373891" w:rsidRDefault="00373891" w:rsidP="00373891">
            <w:pPr>
              <w:autoSpaceDE w:val="0"/>
              <w:autoSpaceDN w:val="0"/>
              <w:adjustRightInd w:val="0"/>
              <w:jc w:val="both"/>
              <w:outlineLvl w:val="2"/>
              <w:rPr>
                <w:rFonts w:ascii="Arial" w:hAnsi="Arial" w:cs="Arial"/>
                <w:color w:val="auto"/>
                <w:sz w:val="16"/>
                <w:szCs w:val="16"/>
              </w:rPr>
            </w:pPr>
          </w:p>
        </w:tc>
        <w:tc>
          <w:tcPr>
            <w:tcW w:w="3402" w:type="dxa"/>
            <w:vMerge w:val="restart"/>
            <w:tcBorders>
              <w:top w:val="single" w:sz="4" w:space="0" w:color="auto"/>
              <w:left w:val="single" w:sz="4" w:space="0" w:color="auto"/>
              <w:right w:val="single" w:sz="4" w:space="0" w:color="auto"/>
            </w:tcBorders>
          </w:tcPr>
          <w:p w:rsidR="00373891" w:rsidRPr="00373891" w:rsidRDefault="00373891" w:rsidP="00373891">
            <w:pPr>
              <w:jc w:val="center"/>
              <w:rPr>
                <w:rFonts w:ascii="Arial" w:eastAsia="Calibri" w:hAnsi="Arial" w:cs="Arial"/>
                <w:color w:val="auto"/>
                <w:sz w:val="16"/>
                <w:szCs w:val="16"/>
                <w:lang w:eastAsia="en-US"/>
              </w:rPr>
            </w:pPr>
          </w:p>
          <w:p w:rsidR="00373891" w:rsidRPr="00373891" w:rsidRDefault="00373891" w:rsidP="00373891">
            <w:pPr>
              <w:jc w:val="center"/>
              <w:rPr>
                <w:rFonts w:ascii="Arial" w:eastAsia="Calibri" w:hAnsi="Arial" w:cs="Arial"/>
                <w:color w:val="auto"/>
                <w:sz w:val="16"/>
                <w:szCs w:val="16"/>
                <w:lang w:eastAsia="en-US"/>
              </w:rPr>
            </w:pPr>
          </w:p>
          <w:p w:rsidR="00373891" w:rsidRPr="00373891" w:rsidRDefault="00373891" w:rsidP="00373891">
            <w:pPr>
              <w:jc w:val="center"/>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не требует финансового обеспечения</w:t>
            </w:r>
          </w:p>
          <w:p w:rsidR="00373891" w:rsidRPr="00373891" w:rsidRDefault="00373891" w:rsidP="00373891">
            <w:pPr>
              <w:autoSpaceDE w:val="0"/>
              <w:autoSpaceDN w:val="0"/>
              <w:adjustRightInd w:val="0"/>
              <w:jc w:val="center"/>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rPr>
          <w:trHeight w:val="483"/>
        </w:trPr>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vMerge/>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vMerge/>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vMerge/>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vMerge/>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vMerge/>
            <w:tcBorders>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rPr>
          <w:trHeight w:val="407"/>
        </w:trPr>
        <w:tc>
          <w:tcPr>
            <w:tcW w:w="715" w:type="dxa"/>
            <w:vMerge w:val="restart"/>
            <w:tcBorders>
              <w:top w:val="single" w:sz="4" w:space="0" w:color="auto"/>
              <w:left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lastRenderedPageBreak/>
              <w:t>3.</w:t>
            </w:r>
          </w:p>
        </w:tc>
        <w:tc>
          <w:tcPr>
            <w:tcW w:w="2120" w:type="dxa"/>
            <w:vMerge w:val="restart"/>
            <w:tcBorders>
              <w:top w:val="single" w:sz="4" w:space="0" w:color="auto"/>
              <w:left w:val="single" w:sz="4" w:space="0" w:color="auto"/>
              <w:right w:val="single" w:sz="4" w:space="0" w:color="auto"/>
            </w:tcBorders>
          </w:tcPr>
          <w:p w:rsidR="00373891" w:rsidRPr="00373891" w:rsidRDefault="00373891" w:rsidP="00373891">
            <w:pPr>
              <w:jc w:val="both"/>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 xml:space="preserve">Подпрограмма  3  «Снижение административных    барьеров,    оптимизация    и  повышение качества предоставления государственных  и  муниципальных  услуг  в </w:t>
            </w:r>
            <w:proofErr w:type="spellStart"/>
            <w:r w:rsidRPr="00373891">
              <w:rPr>
                <w:rFonts w:ascii="Arial" w:eastAsia="Calibri" w:hAnsi="Arial" w:cs="Arial"/>
                <w:color w:val="auto"/>
                <w:sz w:val="16"/>
                <w:szCs w:val="16"/>
                <w:lang w:eastAsia="en-US"/>
              </w:rPr>
              <w:t>Благодарненском</w:t>
            </w:r>
            <w:proofErr w:type="spellEnd"/>
            <w:r w:rsidRPr="00373891">
              <w:rPr>
                <w:rFonts w:ascii="Arial" w:eastAsia="Calibri" w:hAnsi="Arial" w:cs="Arial"/>
                <w:color w:val="auto"/>
                <w:sz w:val="16"/>
                <w:szCs w:val="16"/>
                <w:lang w:eastAsia="en-US"/>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13 825,39</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13 242,40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13 272,12</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13 825,39</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13 242,40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13 272,12</w:t>
            </w:r>
          </w:p>
        </w:tc>
      </w:tr>
      <w:tr w:rsidR="00373891" w:rsidRPr="00373891" w:rsidTr="00373891">
        <w:trPr>
          <w:trHeight w:val="384"/>
        </w:trPr>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13 825,39</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13 242,40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13 272,12</w:t>
            </w:r>
          </w:p>
        </w:tc>
      </w:tr>
      <w:tr w:rsidR="00373891" w:rsidRPr="00373891" w:rsidTr="00373891">
        <w:trPr>
          <w:trHeight w:val="384"/>
        </w:trPr>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rPr>
          <w:trHeight w:val="384"/>
        </w:trPr>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widowControl w:val="0"/>
              <w:autoSpaceDE w:val="0"/>
              <w:autoSpaceDN w:val="0"/>
              <w:adjustRightInd w:val="0"/>
              <w:ind w:firstLine="35"/>
              <w:jc w:val="both"/>
              <w:rPr>
                <w:rFonts w:ascii="Arial" w:hAnsi="Arial" w:cs="Arial"/>
                <w:color w:val="auto"/>
                <w:sz w:val="16"/>
                <w:szCs w:val="16"/>
              </w:rPr>
            </w:pPr>
            <w:r w:rsidRPr="00373891">
              <w:rPr>
                <w:rFonts w:ascii="Arial" w:hAnsi="Arial" w:cs="Arial"/>
                <w:color w:val="auto"/>
                <w:sz w:val="16"/>
                <w:szCs w:val="16"/>
              </w:rPr>
              <w:t>ответственному 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13 825,39</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13 242,40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13 272,12</w:t>
            </w:r>
          </w:p>
        </w:tc>
      </w:tr>
      <w:tr w:rsidR="00373891" w:rsidRPr="00373891" w:rsidTr="00373891">
        <w:trPr>
          <w:trHeight w:val="171"/>
        </w:trPr>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p>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top w:val="single" w:sz="4" w:space="0" w:color="auto"/>
              <w:left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3.1.</w:t>
            </w:r>
          </w:p>
        </w:tc>
        <w:tc>
          <w:tcPr>
            <w:tcW w:w="2120" w:type="dxa"/>
            <w:vMerge w:val="restart"/>
            <w:tcBorders>
              <w:top w:val="single" w:sz="4" w:space="0" w:color="auto"/>
              <w:left w:val="single" w:sz="4" w:space="0" w:color="auto"/>
              <w:right w:val="single" w:sz="4" w:space="0" w:color="auto"/>
            </w:tcBorders>
          </w:tcPr>
          <w:p w:rsidR="00373891" w:rsidRPr="00373891" w:rsidRDefault="00373891" w:rsidP="00373891">
            <w:pPr>
              <w:jc w:val="both"/>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p w:rsidR="00373891" w:rsidRPr="00373891" w:rsidRDefault="00373891" w:rsidP="00373891">
            <w:pPr>
              <w:autoSpaceDE w:val="0"/>
              <w:autoSpaceDN w:val="0"/>
              <w:adjustRightInd w:val="0"/>
              <w:jc w:val="both"/>
              <w:outlineLvl w:val="2"/>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13 825,39</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13 242,40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13 272,12</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13 825,39</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13 242,40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13 272,12</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13 825,39</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13 242,40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13 272,12</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widowControl w:val="0"/>
              <w:autoSpaceDE w:val="0"/>
              <w:autoSpaceDN w:val="0"/>
              <w:adjustRightInd w:val="0"/>
              <w:ind w:firstLine="35"/>
              <w:jc w:val="both"/>
              <w:rPr>
                <w:rFonts w:ascii="Arial" w:hAnsi="Arial" w:cs="Arial"/>
                <w:color w:val="auto"/>
                <w:sz w:val="16"/>
                <w:szCs w:val="16"/>
              </w:rPr>
            </w:pPr>
            <w:r w:rsidRPr="00373891">
              <w:rPr>
                <w:rFonts w:ascii="Arial" w:hAnsi="Arial" w:cs="Arial"/>
                <w:color w:val="auto"/>
                <w:sz w:val="16"/>
                <w:szCs w:val="16"/>
              </w:rPr>
              <w:t>ответственному соисполнителю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13 825,39</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13 242,40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13 272,12</w:t>
            </w:r>
          </w:p>
        </w:tc>
      </w:tr>
      <w:tr w:rsidR="00373891" w:rsidRPr="00373891" w:rsidTr="00373891">
        <w:tc>
          <w:tcPr>
            <w:tcW w:w="715"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top w:val="single" w:sz="4" w:space="0" w:color="auto"/>
              <w:left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4.</w:t>
            </w:r>
          </w:p>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w:t>
            </w:r>
          </w:p>
        </w:tc>
        <w:tc>
          <w:tcPr>
            <w:tcW w:w="2120" w:type="dxa"/>
            <w:vMerge w:val="restart"/>
            <w:tcBorders>
              <w:top w:val="single" w:sz="4" w:space="0" w:color="auto"/>
              <w:left w:val="single" w:sz="4" w:space="0" w:color="auto"/>
              <w:right w:val="single" w:sz="4" w:space="0" w:color="auto"/>
            </w:tcBorders>
          </w:tcPr>
          <w:p w:rsidR="00373891" w:rsidRPr="00373891" w:rsidRDefault="00373891" w:rsidP="00373891">
            <w:pPr>
              <w:autoSpaceDE w:val="0"/>
              <w:autoSpaceDN w:val="0"/>
              <w:adjustRightInd w:val="0"/>
              <w:jc w:val="both"/>
              <w:outlineLvl w:val="2"/>
              <w:rPr>
                <w:rFonts w:ascii="Arial" w:hAnsi="Arial" w:cs="Arial"/>
                <w:color w:val="auto"/>
                <w:sz w:val="16"/>
                <w:szCs w:val="16"/>
              </w:rPr>
            </w:pPr>
            <w:r w:rsidRPr="00373891">
              <w:rPr>
                <w:rFonts w:ascii="Arial" w:hAnsi="Arial" w:cs="Arial"/>
                <w:color w:val="auto"/>
                <w:sz w:val="16"/>
                <w:szCs w:val="16"/>
              </w:rPr>
              <w:t>Подпрограмма "Сохранение и развитие культуры"</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155 025,98</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86 894,70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89 039,29</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155 025,98</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86 894,70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89 039,29</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56 756,15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89,13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89,13</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pacing w:val="-4"/>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pacing w:val="-4"/>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pacing w:val="-4"/>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культуры А</w:t>
            </w:r>
            <w:r w:rsidRPr="00373891">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56 756,15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89,13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89,13</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98 269,83</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86 805,57</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88 950,16</w:t>
            </w:r>
          </w:p>
        </w:tc>
      </w:tr>
      <w:tr w:rsidR="00373891" w:rsidRPr="00373891" w:rsidTr="00373891">
        <w:trPr>
          <w:trHeight w:val="415"/>
        </w:trPr>
        <w:tc>
          <w:tcPr>
            <w:tcW w:w="715" w:type="dxa"/>
            <w:vMerge/>
            <w:tcBorders>
              <w:left w:val="single" w:sz="4" w:space="0" w:color="auto"/>
              <w:right w:val="single" w:sz="4" w:space="0" w:color="auto"/>
            </w:tcBorders>
            <w:hideMark/>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ответственному соисполнителю</w:t>
            </w:r>
            <w:r w:rsidRPr="00373891">
              <w:rPr>
                <w:rFonts w:ascii="Arial" w:eastAsia="Calibri" w:hAnsi="Arial" w:cs="Arial"/>
                <w:color w:val="auto"/>
                <w:sz w:val="16"/>
                <w:szCs w:val="16"/>
                <w:lang w:eastAsia="en-US"/>
              </w:rPr>
              <w:t xml:space="preserve"> управление культуры А</w:t>
            </w:r>
            <w:r w:rsidRPr="00373891">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98 269,83</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86 805,57</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88 950,16</w:t>
            </w:r>
          </w:p>
        </w:tc>
      </w:tr>
      <w:tr w:rsidR="00373891" w:rsidRPr="00373891" w:rsidTr="00373891">
        <w:tc>
          <w:tcPr>
            <w:tcW w:w="715" w:type="dxa"/>
            <w:vMerge/>
            <w:tcBorders>
              <w:left w:val="single" w:sz="4" w:space="0" w:color="auto"/>
              <w:right w:val="single" w:sz="4" w:space="0" w:color="auto"/>
            </w:tcBorders>
            <w:vAlign w:val="center"/>
            <w:hideMark/>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val="restart"/>
            <w:tcBorders>
              <w:top w:val="single" w:sz="4" w:space="0" w:color="auto"/>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4.1.</w:t>
            </w:r>
          </w:p>
        </w:tc>
        <w:tc>
          <w:tcPr>
            <w:tcW w:w="2120" w:type="dxa"/>
            <w:vMerge w:val="restart"/>
            <w:tcBorders>
              <w:top w:val="single" w:sz="4" w:space="0" w:color="auto"/>
              <w:left w:val="single" w:sz="4" w:space="0" w:color="auto"/>
              <w:right w:val="single" w:sz="4" w:space="0" w:color="auto"/>
            </w:tcBorders>
          </w:tcPr>
          <w:p w:rsidR="00373891" w:rsidRPr="00373891" w:rsidRDefault="00373891" w:rsidP="00373891">
            <w:pPr>
              <w:autoSpaceDE w:val="0"/>
              <w:autoSpaceDN w:val="0"/>
              <w:adjustRightInd w:val="0"/>
              <w:jc w:val="both"/>
              <w:outlineLvl w:val="2"/>
              <w:rPr>
                <w:rFonts w:ascii="Arial" w:hAnsi="Arial" w:cs="Arial"/>
                <w:color w:val="auto"/>
                <w:sz w:val="16"/>
                <w:szCs w:val="16"/>
              </w:rPr>
            </w:pPr>
            <w:r w:rsidRPr="00373891">
              <w:rPr>
                <w:rFonts w:ascii="Arial" w:hAnsi="Arial" w:cs="Arial"/>
                <w:color w:val="auto"/>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2 499,91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2 569,76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2 642,92</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2 499,91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2 569,76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2 642,92</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2 499,91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2 569,76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2 642,92</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250"/>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250"/>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250"/>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культуры А</w:t>
            </w:r>
            <w:r w:rsidRPr="00373891">
              <w:rPr>
                <w:rFonts w:ascii="Arial" w:hAnsi="Arial" w:cs="Arial"/>
                <w:color w:val="auto"/>
                <w:sz w:val="16"/>
                <w:szCs w:val="16"/>
              </w:rPr>
              <w:t xml:space="preserve">БГО СК </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2 499,91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2 569,76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2 642,92</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top w:val="single" w:sz="4" w:space="0" w:color="auto"/>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4.2.</w:t>
            </w:r>
          </w:p>
        </w:tc>
        <w:tc>
          <w:tcPr>
            <w:tcW w:w="2120" w:type="dxa"/>
            <w:vMerge w:val="restart"/>
            <w:tcBorders>
              <w:top w:val="single" w:sz="4" w:space="0" w:color="auto"/>
              <w:left w:val="single" w:sz="4" w:space="0" w:color="auto"/>
              <w:right w:val="single" w:sz="4" w:space="0" w:color="auto"/>
            </w:tcBorders>
          </w:tcPr>
          <w:p w:rsidR="00373891" w:rsidRPr="00373891" w:rsidRDefault="00373891" w:rsidP="00373891">
            <w:pPr>
              <w:autoSpaceDE w:val="0"/>
              <w:autoSpaceDN w:val="0"/>
              <w:adjustRightInd w:val="0"/>
              <w:jc w:val="both"/>
              <w:outlineLvl w:val="2"/>
              <w:rPr>
                <w:rFonts w:ascii="Arial" w:hAnsi="Arial" w:cs="Arial"/>
                <w:color w:val="auto"/>
                <w:sz w:val="16"/>
                <w:szCs w:val="16"/>
              </w:rPr>
            </w:pPr>
            <w:r w:rsidRPr="00373891">
              <w:rPr>
                <w:rFonts w:ascii="Arial" w:hAnsi="Arial" w:cs="Arial"/>
                <w:color w:val="auto"/>
                <w:sz w:val="16"/>
                <w:szCs w:val="16"/>
              </w:rPr>
              <w:t>Основное мероприятие «Библиотечное, библиографическое и информационное обслуживание пользователей библиотеки»</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ind w:right="-104"/>
              <w:jc w:val="right"/>
              <w:outlineLvl w:val="2"/>
              <w:rPr>
                <w:rFonts w:ascii="Arial" w:hAnsi="Arial" w:cs="Arial"/>
                <w:color w:val="auto"/>
                <w:sz w:val="16"/>
                <w:szCs w:val="16"/>
              </w:rPr>
            </w:pPr>
            <w:r w:rsidRPr="00373891">
              <w:rPr>
                <w:rFonts w:ascii="Arial" w:hAnsi="Arial" w:cs="Arial"/>
                <w:color w:val="auto"/>
                <w:sz w:val="16"/>
                <w:szCs w:val="16"/>
              </w:rPr>
              <w:t>18 550,80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ind w:right="-104"/>
              <w:jc w:val="right"/>
              <w:outlineLvl w:val="2"/>
              <w:rPr>
                <w:rFonts w:ascii="Arial" w:hAnsi="Arial" w:cs="Arial"/>
                <w:color w:val="auto"/>
                <w:sz w:val="16"/>
                <w:szCs w:val="16"/>
              </w:rPr>
            </w:pPr>
            <w:r w:rsidRPr="00373891">
              <w:rPr>
                <w:rFonts w:ascii="Arial" w:hAnsi="Arial" w:cs="Arial"/>
                <w:color w:val="auto"/>
                <w:sz w:val="16"/>
                <w:szCs w:val="16"/>
              </w:rPr>
              <w:t>15 712,19</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ind w:right="-104"/>
              <w:jc w:val="right"/>
              <w:outlineLvl w:val="2"/>
              <w:rPr>
                <w:rFonts w:ascii="Arial" w:hAnsi="Arial" w:cs="Arial"/>
                <w:color w:val="auto"/>
                <w:sz w:val="16"/>
                <w:szCs w:val="16"/>
              </w:rPr>
            </w:pPr>
            <w:r w:rsidRPr="00373891">
              <w:rPr>
                <w:rFonts w:ascii="Arial" w:hAnsi="Arial" w:cs="Arial"/>
                <w:color w:val="auto"/>
                <w:sz w:val="16"/>
                <w:szCs w:val="16"/>
              </w:rPr>
              <w:t>16 159,95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18 550,80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15 712,19</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16 159,95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104"/>
              <w:jc w:val="right"/>
              <w:rPr>
                <w:rFonts w:ascii="Arial" w:eastAsia="Calibri" w:hAnsi="Arial" w:cs="Arial"/>
                <w:color w:val="auto"/>
                <w:sz w:val="16"/>
                <w:szCs w:val="16"/>
                <w:lang w:eastAsia="en-US"/>
              </w:rPr>
            </w:pPr>
            <w:r w:rsidRPr="00373891">
              <w:rPr>
                <w:rFonts w:ascii="Arial" w:hAnsi="Arial" w:cs="Arial"/>
                <w:color w:val="auto"/>
                <w:sz w:val="16"/>
                <w:szCs w:val="16"/>
              </w:rPr>
              <w:t>89,13</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hAnsi="Arial" w:cs="Arial"/>
                <w:color w:val="auto"/>
                <w:sz w:val="16"/>
                <w:szCs w:val="16"/>
              </w:rPr>
              <w:t>89,13</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hAnsi="Arial" w:cs="Arial"/>
                <w:color w:val="auto"/>
                <w:sz w:val="16"/>
                <w:szCs w:val="16"/>
              </w:rPr>
              <w:t>89,13</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4"/>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4"/>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4"/>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культуры А</w:t>
            </w:r>
            <w:r w:rsidRPr="00373891">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104"/>
              <w:jc w:val="right"/>
              <w:rPr>
                <w:rFonts w:ascii="Arial" w:eastAsia="Calibri" w:hAnsi="Arial" w:cs="Arial"/>
                <w:color w:val="auto"/>
                <w:sz w:val="16"/>
                <w:szCs w:val="16"/>
                <w:lang w:eastAsia="en-US"/>
              </w:rPr>
            </w:pPr>
            <w:r w:rsidRPr="00373891">
              <w:rPr>
                <w:rFonts w:ascii="Arial" w:hAnsi="Arial" w:cs="Arial"/>
                <w:color w:val="auto"/>
                <w:sz w:val="16"/>
                <w:szCs w:val="16"/>
              </w:rPr>
              <w:t>89,13</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hAnsi="Arial" w:cs="Arial"/>
                <w:color w:val="auto"/>
                <w:sz w:val="16"/>
                <w:szCs w:val="16"/>
              </w:rPr>
              <w:t>89,13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hAnsi="Arial" w:cs="Arial"/>
                <w:color w:val="auto"/>
                <w:sz w:val="16"/>
                <w:szCs w:val="16"/>
              </w:rPr>
              <w:t>89,13</w:t>
            </w:r>
          </w:p>
        </w:tc>
      </w:tr>
      <w:tr w:rsidR="00373891" w:rsidRPr="00373891" w:rsidTr="00373891">
        <w:trPr>
          <w:trHeight w:val="472"/>
        </w:trPr>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18 461,67</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hAnsi="Arial" w:cs="Arial"/>
                <w:color w:val="auto"/>
                <w:sz w:val="16"/>
                <w:szCs w:val="16"/>
              </w:rPr>
              <w:t>15 623,06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16 070,82</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культуры А</w:t>
            </w:r>
            <w:r w:rsidRPr="00373891">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eastAsia="Calibri" w:hAnsi="Arial" w:cs="Arial"/>
                <w:color w:val="auto"/>
                <w:sz w:val="16"/>
                <w:szCs w:val="16"/>
                <w:lang w:eastAsia="en-US"/>
              </w:rPr>
              <w:t>18 461,67</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15 623,06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eastAsia="Calibri" w:hAnsi="Arial" w:cs="Arial"/>
                <w:color w:val="auto"/>
                <w:sz w:val="16"/>
                <w:szCs w:val="16"/>
                <w:lang w:eastAsia="en-US"/>
              </w:rPr>
              <w:t>16 070,82</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r w:rsidRPr="00373891">
              <w:rPr>
                <w:rFonts w:ascii="Arial" w:hAnsi="Arial" w:cs="Arial"/>
                <w:color w:val="auto"/>
                <w:sz w:val="16"/>
                <w:szCs w:val="16"/>
              </w:rPr>
              <w:t>4.3</w:t>
            </w:r>
          </w:p>
        </w:tc>
        <w:tc>
          <w:tcPr>
            <w:tcW w:w="2120" w:type="dxa"/>
            <w:vMerge w:val="restart"/>
            <w:tcBorders>
              <w:left w:val="single" w:sz="4" w:space="0" w:color="auto"/>
              <w:right w:val="single" w:sz="4" w:space="0" w:color="auto"/>
            </w:tcBorders>
          </w:tcPr>
          <w:p w:rsidR="00373891" w:rsidRPr="00373891" w:rsidRDefault="00373891" w:rsidP="00373891">
            <w:pPr>
              <w:autoSpaceDE w:val="0"/>
              <w:autoSpaceDN w:val="0"/>
              <w:adjustRightInd w:val="0"/>
              <w:jc w:val="both"/>
              <w:outlineLvl w:val="2"/>
              <w:rPr>
                <w:rFonts w:ascii="Arial" w:hAnsi="Arial" w:cs="Arial"/>
                <w:color w:val="auto"/>
                <w:sz w:val="16"/>
                <w:szCs w:val="16"/>
              </w:rPr>
            </w:pPr>
            <w:r w:rsidRPr="00373891">
              <w:rPr>
                <w:rFonts w:ascii="Arial" w:hAnsi="Arial" w:cs="Arial"/>
                <w:color w:val="auto"/>
                <w:sz w:val="16"/>
                <w:szCs w:val="16"/>
              </w:rPr>
              <w:t>Основное мероприятие «Организация и проведение культурно-массовых мероприятий»</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87 321,98</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52 410,60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53 727,71</w:t>
            </w:r>
          </w:p>
        </w:tc>
      </w:tr>
      <w:tr w:rsidR="00373891" w:rsidRPr="00373891" w:rsidTr="00373891">
        <w:tc>
          <w:tcPr>
            <w:tcW w:w="715" w:type="dxa"/>
            <w:vMerge/>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87 321,98</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52 410,60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53 727,71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26 089,28</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widowControl w:val="0"/>
              <w:autoSpaceDE w:val="0"/>
              <w:autoSpaceDN w:val="0"/>
              <w:adjustRightInd w:val="0"/>
              <w:ind w:firstLine="35"/>
              <w:jc w:val="both"/>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культуры А</w:t>
            </w:r>
            <w:r w:rsidRPr="00373891">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26 089,28</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61 232,70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52 410,60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53 727,71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widowControl w:val="0"/>
              <w:autoSpaceDE w:val="0"/>
              <w:autoSpaceDN w:val="0"/>
              <w:adjustRightInd w:val="0"/>
              <w:ind w:firstLine="35"/>
              <w:jc w:val="both"/>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культуры А</w:t>
            </w:r>
            <w:r w:rsidRPr="00373891">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61 232,70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52 410,60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autoSpaceDE w:val="0"/>
              <w:autoSpaceDN w:val="0"/>
              <w:adjustRightInd w:val="0"/>
              <w:jc w:val="right"/>
              <w:outlineLvl w:val="2"/>
              <w:rPr>
                <w:rFonts w:ascii="Arial" w:hAnsi="Arial" w:cs="Arial"/>
                <w:color w:val="auto"/>
                <w:sz w:val="16"/>
                <w:szCs w:val="16"/>
              </w:rPr>
            </w:pPr>
            <w:r w:rsidRPr="00373891">
              <w:rPr>
                <w:rFonts w:ascii="Arial" w:hAnsi="Arial" w:cs="Arial"/>
                <w:color w:val="auto"/>
                <w:sz w:val="16"/>
                <w:szCs w:val="16"/>
              </w:rPr>
              <w:t>53 727,71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4.4.</w:t>
            </w:r>
          </w:p>
        </w:tc>
        <w:tc>
          <w:tcPr>
            <w:tcW w:w="2120" w:type="dxa"/>
            <w:vMerge w:val="restart"/>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16 075,55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16 202,15</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16 508,70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16 075,55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16 202,15</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16 508,70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16 075,55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16 202,15</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16 508,70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widowControl w:val="0"/>
              <w:autoSpaceDE w:val="0"/>
              <w:autoSpaceDN w:val="0"/>
              <w:adjustRightInd w:val="0"/>
              <w:ind w:firstLine="35"/>
              <w:jc w:val="both"/>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культуры А</w:t>
            </w:r>
            <w:r w:rsidRPr="00373891">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16 075,55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16 202,15</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16 508,70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tcPr>
          <w:p w:rsidR="00373891" w:rsidRPr="00373891" w:rsidRDefault="00373891" w:rsidP="00373891">
            <w:pPr>
              <w:rPr>
                <w:rFonts w:ascii="Arial" w:hAnsi="Arial" w:cs="Arial"/>
                <w:color w:val="auto"/>
                <w:sz w:val="16"/>
                <w:szCs w:val="16"/>
              </w:rPr>
            </w:pPr>
            <w:r w:rsidRPr="00373891">
              <w:rPr>
                <w:rFonts w:ascii="Arial" w:hAnsi="Arial" w:cs="Arial"/>
                <w:color w:val="auto"/>
                <w:sz w:val="16"/>
                <w:szCs w:val="16"/>
              </w:rPr>
              <w:t>А.1</w:t>
            </w:r>
          </w:p>
        </w:tc>
        <w:tc>
          <w:tcPr>
            <w:tcW w:w="2120" w:type="dxa"/>
            <w:vMerge w:val="restart"/>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Региональный проект «Культурная среда» </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30 577,74</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30 577,74</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30 577,74</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культуры А</w:t>
            </w:r>
            <w:r w:rsidRPr="00373891">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30 577,74</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культуры А</w:t>
            </w:r>
            <w:r w:rsidRPr="00373891">
              <w:rPr>
                <w:rFonts w:ascii="Arial" w:hAnsi="Arial" w:cs="Arial"/>
                <w:color w:val="auto"/>
                <w:sz w:val="16"/>
                <w:szCs w:val="16"/>
              </w:rPr>
              <w:t>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tcPr>
          <w:p w:rsidR="00373891" w:rsidRPr="00373891" w:rsidRDefault="00373891" w:rsidP="00373891">
            <w:pPr>
              <w:rPr>
                <w:rFonts w:ascii="Arial" w:hAnsi="Arial" w:cs="Arial"/>
                <w:color w:val="auto"/>
                <w:sz w:val="16"/>
                <w:szCs w:val="16"/>
              </w:rPr>
            </w:pPr>
            <w:r w:rsidRPr="00373891">
              <w:rPr>
                <w:rFonts w:ascii="Arial" w:hAnsi="Arial" w:cs="Arial"/>
                <w:color w:val="auto"/>
                <w:sz w:val="16"/>
                <w:szCs w:val="16"/>
              </w:rPr>
              <w:t>5.</w:t>
            </w:r>
          </w:p>
        </w:tc>
        <w:tc>
          <w:tcPr>
            <w:tcW w:w="2120" w:type="dxa"/>
            <w:vMerge w:val="restart"/>
            <w:tcBorders>
              <w:left w:val="single" w:sz="4" w:space="0" w:color="auto"/>
              <w:right w:val="single" w:sz="4" w:space="0" w:color="auto"/>
            </w:tcBorders>
          </w:tcPr>
          <w:p w:rsidR="00373891" w:rsidRPr="00373891" w:rsidRDefault="00373891" w:rsidP="00373891">
            <w:pPr>
              <w:jc w:val="both"/>
              <w:rPr>
                <w:rFonts w:ascii="Arial" w:eastAsia="Calibri" w:hAnsi="Arial" w:cs="Arial"/>
                <w:bCs/>
                <w:color w:val="auto"/>
                <w:sz w:val="16"/>
                <w:szCs w:val="16"/>
                <w:lang w:eastAsia="en-US"/>
              </w:rPr>
            </w:pPr>
            <w:r w:rsidRPr="00373891">
              <w:rPr>
                <w:rFonts w:ascii="Arial" w:eastAsia="Calibri" w:hAnsi="Arial" w:cs="Arial"/>
                <w:bCs/>
                <w:color w:val="auto"/>
                <w:sz w:val="16"/>
                <w:szCs w:val="16"/>
                <w:lang w:eastAsia="en-US"/>
              </w:rPr>
              <w:t>Подпрограмма Программы «Управление муниципальной собственностью в области имущественных и земельных отношений»</w:t>
            </w:r>
          </w:p>
          <w:p w:rsidR="00373891" w:rsidRPr="00373891" w:rsidRDefault="00373891" w:rsidP="00373891">
            <w:pPr>
              <w:jc w:val="both"/>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Ответственному соисполнителю УИЗО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r w:rsidRPr="00373891">
              <w:rPr>
                <w:rFonts w:ascii="Arial" w:hAnsi="Arial" w:cs="Arial"/>
                <w:color w:val="auto"/>
                <w:sz w:val="16"/>
                <w:szCs w:val="16"/>
              </w:rPr>
              <w:t>5.1</w:t>
            </w:r>
          </w:p>
        </w:tc>
        <w:tc>
          <w:tcPr>
            <w:tcW w:w="2120" w:type="dxa"/>
            <w:vMerge w:val="restart"/>
            <w:tcBorders>
              <w:left w:val="single" w:sz="4" w:space="0" w:color="auto"/>
              <w:right w:val="single" w:sz="4" w:space="0" w:color="auto"/>
            </w:tcBorders>
            <w:vAlign w:val="center"/>
          </w:tcPr>
          <w:p w:rsidR="00373891" w:rsidRPr="00373891" w:rsidRDefault="00373891" w:rsidP="00373891">
            <w:pPr>
              <w:jc w:val="both"/>
              <w:rPr>
                <w:rFonts w:ascii="Arial" w:eastAsia="Calibri" w:hAnsi="Arial" w:cs="Arial"/>
                <w:bCs/>
                <w:color w:val="auto"/>
                <w:sz w:val="16"/>
                <w:szCs w:val="16"/>
                <w:lang w:eastAsia="en-US"/>
              </w:rPr>
            </w:pPr>
            <w:proofErr w:type="gramStart"/>
            <w:r w:rsidRPr="00373891">
              <w:rPr>
                <w:rFonts w:ascii="Arial" w:eastAsia="Calibri" w:hAnsi="Arial" w:cs="Arial"/>
                <w:bCs/>
                <w:color w:val="auto"/>
                <w:sz w:val="16"/>
                <w:szCs w:val="16"/>
                <w:lang w:eastAsia="en-US"/>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373891">
              <w:rPr>
                <w:rFonts w:ascii="Arial" w:eastAsia="Calibri" w:hAnsi="Arial" w:cs="Arial"/>
                <w:bCs/>
                <w:color w:val="auto"/>
                <w:sz w:val="16"/>
                <w:szCs w:val="16"/>
                <w:lang w:eastAsia="en-US"/>
              </w:rPr>
              <w:t>Благодарненского</w:t>
            </w:r>
            <w:proofErr w:type="spellEnd"/>
            <w:r w:rsidRPr="00373891">
              <w:rPr>
                <w:rFonts w:ascii="Arial" w:eastAsia="Calibri" w:hAnsi="Arial" w:cs="Arial"/>
                <w:bCs/>
                <w:color w:val="auto"/>
                <w:sz w:val="16"/>
                <w:szCs w:val="16"/>
                <w:lang w:eastAsia="en-US"/>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373891">
              <w:rPr>
                <w:rFonts w:ascii="Arial" w:eastAsia="Calibri" w:hAnsi="Arial" w:cs="Arial"/>
                <w:bCs/>
                <w:color w:val="auto"/>
                <w:sz w:val="16"/>
                <w:szCs w:val="16"/>
                <w:lang w:eastAsia="en-US"/>
              </w:rPr>
              <w:t>Благодарненского</w:t>
            </w:r>
            <w:proofErr w:type="spellEnd"/>
            <w:r w:rsidRPr="00373891">
              <w:rPr>
                <w:rFonts w:ascii="Arial" w:eastAsia="Calibri" w:hAnsi="Arial" w:cs="Arial"/>
                <w:bCs/>
                <w:color w:val="auto"/>
                <w:sz w:val="16"/>
                <w:szCs w:val="16"/>
                <w:lang w:eastAsia="en-US"/>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373891">
              <w:rPr>
                <w:rFonts w:ascii="Arial" w:eastAsia="Calibri" w:hAnsi="Arial" w:cs="Arial"/>
                <w:bCs/>
                <w:color w:val="auto"/>
                <w:sz w:val="16"/>
                <w:szCs w:val="16"/>
                <w:lang w:eastAsia="en-US"/>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hAnsi="Arial" w:cs="Arial"/>
                <w:color w:val="auto"/>
                <w:sz w:val="16"/>
                <w:szCs w:val="16"/>
              </w:rPr>
              <w:t>Ответственному соисполнителю УИЗО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pacing w:val="-4"/>
                <w:sz w:val="16"/>
                <w:szCs w:val="16"/>
                <w:lang w:eastAsia="en-US"/>
              </w:rPr>
              <w:t>2 483,51</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p>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p>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p>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p>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p>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p>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p>
          <w:p w:rsidR="00373891" w:rsidRPr="00373891" w:rsidRDefault="00373891" w:rsidP="00373891">
            <w:pPr>
              <w:autoSpaceDE w:val="0"/>
              <w:autoSpaceDN w:val="0"/>
              <w:adjustRightInd w:val="0"/>
              <w:outlineLvl w:val="2"/>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tcPr>
          <w:p w:rsidR="00373891" w:rsidRPr="00373891" w:rsidRDefault="00373891" w:rsidP="00373891">
            <w:pPr>
              <w:rPr>
                <w:rFonts w:ascii="Arial" w:hAnsi="Arial" w:cs="Arial"/>
                <w:color w:val="auto"/>
                <w:sz w:val="16"/>
                <w:szCs w:val="16"/>
              </w:rPr>
            </w:pPr>
            <w:r w:rsidRPr="00373891">
              <w:rPr>
                <w:rFonts w:ascii="Arial" w:hAnsi="Arial" w:cs="Arial"/>
                <w:color w:val="auto"/>
                <w:sz w:val="16"/>
                <w:szCs w:val="16"/>
              </w:rPr>
              <w:t>6</w:t>
            </w:r>
          </w:p>
        </w:tc>
        <w:tc>
          <w:tcPr>
            <w:tcW w:w="2120" w:type="dxa"/>
            <w:vMerge w:val="restart"/>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Подпрограмма "Развитие физической культуры и </w:t>
            </w:r>
            <w:r w:rsidRPr="00373891">
              <w:rPr>
                <w:rFonts w:ascii="Arial" w:hAnsi="Arial" w:cs="Arial"/>
                <w:color w:val="auto"/>
                <w:sz w:val="16"/>
                <w:szCs w:val="16"/>
              </w:rPr>
              <w:lastRenderedPageBreak/>
              <w:t>спорта»</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19 025,65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18 697,89</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18 718,04</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lastRenderedPageBreak/>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lastRenderedPageBreak/>
              <w:t>19 025,65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18 697,89</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18 718,04</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1 323,35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физической культуры и спорта</w:t>
            </w:r>
            <w:r w:rsidRPr="00373891">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1 323,35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17 702,30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18 697,89</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18 718,04</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250"/>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250"/>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250"/>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физической культуры и спорта</w:t>
            </w:r>
            <w:r w:rsidRPr="00373891">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17 702,30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18 697,89</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18 718,04</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6.1.</w:t>
            </w:r>
          </w:p>
        </w:tc>
        <w:tc>
          <w:tcPr>
            <w:tcW w:w="2120" w:type="dxa"/>
            <w:vMerge w:val="restart"/>
            <w:tcBorders>
              <w:left w:val="single" w:sz="4" w:space="0" w:color="auto"/>
              <w:right w:val="single" w:sz="4" w:space="0" w:color="auto"/>
            </w:tcBorders>
          </w:tcPr>
          <w:p w:rsidR="00373891" w:rsidRPr="00373891" w:rsidRDefault="00373891" w:rsidP="00373891">
            <w:pPr>
              <w:autoSpaceDE w:val="0"/>
              <w:autoSpaceDN w:val="0"/>
              <w:adjustRightInd w:val="0"/>
              <w:jc w:val="both"/>
              <w:outlineLvl w:val="2"/>
              <w:rPr>
                <w:rFonts w:ascii="Arial" w:hAnsi="Arial" w:cs="Arial"/>
                <w:color w:val="auto"/>
                <w:sz w:val="16"/>
                <w:szCs w:val="16"/>
              </w:rPr>
            </w:pPr>
            <w:r w:rsidRPr="00373891">
              <w:rPr>
                <w:rFonts w:ascii="Arial" w:hAnsi="Arial" w:cs="Arial"/>
                <w:color w:val="auto"/>
                <w:sz w:val="16"/>
                <w:szCs w:val="16"/>
              </w:rPr>
              <w:t>Основное мероприятие «Организация и проведение официальных физкультурных (физкультурно-оздоровительных) мероприятий»</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16 983,73</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16 934,73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16 954,85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16 983,73</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16 934,73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16 954,85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бюджета Ставропольского края</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1 323,35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4"/>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4"/>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4"/>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физической культуры и спорта</w:t>
            </w:r>
            <w:r w:rsidRPr="00373891">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1 323,35</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15 660,38</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16 934,73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16 954,85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физической культуры и спорта</w:t>
            </w:r>
            <w:r w:rsidRPr="00373891">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15 660,38</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16 934,73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16 954,85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bCs/>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6.2</w:t>
            </w:r>
          </w:p>
        </w:tc>
        <w:tc>
          <w:tcPr>
            <w:tcW w:w="2120" w:type="dxa"/>
            <w:vMerge w:val="restart"/>
            <w:tcBorders>
              <w:left w:val="single" w:sz="4" w:space="0" w:color="auto"/>
              <w:right w:val="single" w:sz="4" w:space="0" w:color="auto"/>
            </w:tcBorders>
          </w:tcPr>
          <w:p w:rsidR="00373891" w:rsidRPr="00373891" w:rsidRDefault="00373891" w:rsidP="00373891">
            <w:pPr>
              <w:jc w:val="both"/>
              <w:rPr>
                <w:rFonts w:ascii="Arial" w:eastAsia="Calibri" w:hAnsi="Arial" w:cs="Arial"/>
                <w:bCs/>
                <w:color w:val="auto"/>
                <w:sz w:val="16"/>
                <w:szCs w:val="16"/>
                <w:lang w:eastAsia="en-US"/>
              </w:rPr>
            </w:pPr>
            <w:r w:rsidRPr="00373891">
              <w:rPr>
                <w:rFonts w:ascii="Arial" w:eastAsia="Calibri" w:hAnsi="Arial" w:cs="Arial"/>
                <w:bCs/>
                <w:color w:val="auto"/>
                <w:sz w:val="16"/>
                <w:szCs w:val="16"/>
                <w:lang w:eastAsia="en-US"/>
              </w:rPr>
              <w:t>Основное мероприятие "Обеспечение участия спортивных сборных команд в официальных спортивных мероприятиях"</w:t>
            </w:r>
            <w:r w:rsidRPr="00373891">
              <w:rPr>
                <w:rFonts w:ascii="Arial" w:eastAsia="Calibri" w:hAnsi="Arial" w:cs="Arial"/>
                <w:bCs/>
                <w:color w:val="auto"/>
                <w:sz w:val="16"/>
                <w:szCs w:val="16"/>
                <w:lang w:eastAsia="en-US"/>
              </w:rPr>
              <w:tab/>
            </w:r>
            <w:r w:rsidRPr="00373891">
              <w:rPr>
                <w:rFonts w:ascii="Arial" w:eastAsia="Calibri" w:hAnsi="Arial" w:cs="Arial"/>
                <w:bCs/>
                <w:color w:val="auto"/>
                <w:sz w:val="16"/>
                <w:szCs w:val="16"/>
                <w:lang w:eastAsia="en-US"/>
              </w:rPr>
              <w:tab/>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2 041,91</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1 763,16</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1 763,19</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2 041,91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1 763,16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1 763,19</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2 041,91</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1 763,16</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1 763,19</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widowControl w:val="0"/>
              <w:autoSpaceDE w:val="0"/>
              <w:autoSpaceDN w:val="0"/>
              <w:adjustRightInd w:val="0"/>
              <w:ind w:firstLine="35"/>
              <w:jc w:val="both"/>
              <w:rPr>
                <w:rFonts w:ascii="Arial" w:hAnsi="Arial" w:cs="Arial"/>
                <w:color w:val="auto"/>
                <w:sz w:val="16"/>
                <w:szCs w:val="16"/>
              </w:rPr>
            </w:pPr>
            <w:r w:rsidRPr="00373891">
              <w:rPr>
                <w:rFonts w:ascii="Arial" w:hAnsi="Arial" w:cs="Arial"/>
                <w:color w:val="auto"/>
                <w:sz w:val="16"/>
                <w:szCs w:val="16"/>
              </w:rPr>
              <w:t xml:space="preserve">ответственному соисполнителю: </w:t>
            </w:r>
            <w:r w:rsidRPr="00373891">
              <w:rPr>
                <w:rFonts w:ascii="Arial" w:eastAsia="Calibri" w:hAnsi="Arial" w:cs="Arial"/>
                <w:color w:val="auto"/>
                <w:sz w:val="16"/>
                <w:szCs w:val="16"/>
                <w:lang w:eastAsia="en-US"/>
              </w:rPr>
              <w:t>управление  физической культуры и спорта</w:t>
            </w:r>
            <w:r w:rsidRPr="00373891">
              <w:rPr>
                <w:rFonts w:ascii="Arial" w:hAnsi="Arial" w:cs="Arial"/>
                <w:color w:val="auto"/>
                <w:sz w:val="16"/>
                <w:szCs w:val="16"/>
              </w:rPr>
              <w:t xml:space="preserve">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2 041,91</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1 763,16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1 763,19</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eastAsia="Calibri" w:hAnsi="Arial" w:cs="Arial"/>
                <w:bCs/>
                <w:color w:val="auto"/>
                <w:sz w:val="16"/>
                <w:szCs w:val="16"/>
                <w:lang w:eastAsia="en-US"/>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7</w:t>
            </w:r>
          </w:p>
        </w:tc>
        <w:tc>
          <w:tcPr>
            <w:tcW w:w="2120" w:type="dxa"/>
            <w:vMerge w:val="restart"/>
            <w:tcBorders>
              <w:left w:val="single" w:sz="4" w:space="0" w:color="auto"/>
              <w:right w:val="single" w:sz="4" w:space="0" w:color="auto"/>
            </w:tcBorders>
          </w:tcPr>
          <w:p w:rsidR="00373891" w:rsidRPr="00373891" w:rsidRDefault="00373891" w:rsidP="00373891">
            <w:pPr>
              <w:autoSpaceDE w:val="0"/>
              <w:autoSpaceDN w:val="0"/>
              <w:adjustRightInd w:val="0"/>
              <w:jc w:val="both"/>
              <w:outlineLvl w:val="2"/>
              <w:rPr>
                <w:rFonts w:ascii="Arial" w:hAnsi="Arial" w:cs="Arial"/>
                <w:color w:val="auto"/>
                <w:sz w:val="16"/>
                <w:szCs w:val="16"/>
              </w:rPr>
            </w:pPr>
            <w:r w:rsidRPr="00373891">
              <w:rPr>
                <w:rFonts w:ascii="Arial" w:hAnsi="Arial" w:cs="Arial"/>
                <w:color w:val="auto"/>
                <w:sz w:val="16"/>
                <w:szCs w:val="16"/>
              </w:rPr>
              <w:t xml:space="preserve">Подпрограмма "Обеспечение реализации программы «Осуществление местного самоуправления в </w:t>
            </w:r>
            <w:proofErr w:type="spellStart"/>
            <w:r w:rsidRPr="00373891">
              <w:rPr>
                <w:rFonts w:ascii="Arial" w:hAnsi="Arial" w:cs="Arial"/>
                <w:color w:val="auto"/>
                <w:sz w:val="16"/>
                <w:szCs w:val="16"/>
              </w:rPr>
              <w:t>Благодарненском</w:t>
            </w:r>
            <w:proofErr w:type="spellEnd"/>
            <w:r w:rsidRPr="00373891">
              <w:rPr>
                <w:rFonts w:ascii="Arial" w:hAnsi="Arial" w:cs="Arial"/>
                <w:color w:val="auto"/>
                <w:sz w:val="16"/>
                <w:szCs w:val="16"/>
              </w:rPr>
              <w:t xml:space="preserve"> городском округе Ставропольского края» и </w:t>
            </w:r>
            <w:proofErr w:type="spellStart"/>
            <w:r w:rsidRPr="00373891">
              <w:rPr>
                <w:rFonts w:ascii="Arial" w:hAnsi="Arial" w:cs="Arial"/>
                <w:color w:val="auto"/>
                <w:sz w:val="16"/>
                <w:szCs w:val="16"/>
              </w:rPr>
              <w:t>общепрограммные</w:t>
            </w:r>
            <w:proofErr w:type="spellEnd"/>
            <w:r w:rsidRPr="00373891">
              <w:rPr>
                <w:rFonts w:ascii="Arial" w:hAnsi="Arial" w:cs="Arial"/>
                <w:color w:val="auto"/>
                <w:sz w:val="16"/>
                <w:szCs w:val="16"/>
              </w:rPr>
              <w:t xml:space="preserve"> мероприятия»</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51 196,94</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50 995,53</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51 118,53</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51 196,94</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50 995,53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51 118,53</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51 196,94</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50 995,53</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51 118,53</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250"/>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250"/>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250"/>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Ответственному исполнителю</w:t>
            </w:r>
          </w:p>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38 839,37</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38 635,96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38 758,95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12 357,57</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12 359,58</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12 359,58</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6 172, 77</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6 172, 77</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6 172, 77</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2 782,74</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2 784,75</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2 784,75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3 402,06</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3 402,06</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3 402,06</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r w:rsidR="00373891" w:rsidRPr="00373891" w:rsidTr="00373891">
        <w:tc>
          <w:tcPr>
            <w:tcW w:w="715" w:type="dxa"/>
            <w:vMerge w:val="restart"/>
            <w:tcBorders>
              <w:left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7.1.</w:t>
            </w:r>
          </w:p>
        </w:tc>
        <w:tc>
          <w:tcPr>
            <w:tcW w:w="2120" w:type="dxa"/>
            <w:vMerge w:val="restart"/>
            <w:tcBorders>
              <w:left w:val="single" w:sz="4" w:space="0" w:color="auto"/>
              <w:right w:val="single" w:sz="4" w:space="0" w:color="auto"/>
            </w:tcBorders>
          </w:tcPr>
          <w:p w:rsidR="00373891" w:rsidRPr="00373891" w:rsidRDefault="00373891" w:rsidP="00373891">
            <w:pPr>
              <w:autoSpaceDE w:val="0"/>
              <w:autoSpaceDN w:val="0"/>
              <w:adjustRightInd w:val="0"/>
              <w:jc w:val="both"/>
              <w:outlineLvl w:val="2"/>
              <w:rPr>
                <w:rFonts w:ascii="Arial" w:hAnsi="Arial" w:cs="Arial"/>
                <w:color w:val="auto"/>
                <w:sz w:val="16"/>
                <w:szCs w:val="16"/>
              </w:rPr>
            </w:pPr>
            <w:r w:rsidRPr="00373891">
              <w:rPr>
                <w:rFonts w:ascii="Arial" w:hAnsi="Arial" w:cs="Arial"/>
                <w:color w:val="auto"/>
                <w:sz w:val="16"/>
                <w:szCs w:val="16"/>
              </w:rPr>
              <w:t>Основное мероприятие «Обеспечение реализации Программы»</w:t>
            </w: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51 196,94</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50 995,53</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51 118,53</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бюджетные ассигнования бюджета </w:t>
            </w:r>
            <w:proofErr w:type="spellStart"/>
            <w:r w:rsidRPr="00373891">
              <w:rPr>
                <w:rFonts w:ascii="Arial" w:hAnsi="Arial" w:cs="Arial"/>
                <w:color w:val="auto"/>
                <w:sz w:val="16"/>
                <w:szCs w:val="16"/>
              </w:rPr>
              <w:t>Благодарненского</w:t>
            </w:r>
            <w:proofErr w:type="spellEnd"/>
            <w:r w:rsidRPr="00373891">
              <w:rPr>
                <w:rFonts w:ascii="Arial" w:hAnsi="Arial" w:cs="Arial"/>
                <w:color w:val="auto"/>
                <w:sz w:val="16"/>
                <w:szCs w:val="16"/>
              </w:rPr>
              <w:t xml:space="preserve"> городского округа Ставропольского края, 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51 196,94</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50 995,53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51 118,53</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51 196,94</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50 995,53</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3"/>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51 118,53</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 xml:space="preserve">в </w:t>
            </w:r>
            <w:proofErr w:type="spellStart"/>
            <w:r w:rsidRPr="00373891">
              <w:rPr>
                <w:rFonts w:ascii="Arial" w:hAnsi="Arial" w:cs="Arial"/>
                <w:color w:val="auto"/>
                <w:sz w:val="16"/>
                <w:szCs w:val="16"/>
              </w:rPr>
              <w:t>т.ч</w:t>
            </w:r>
            <w:proofErr w:type="spellEnd"/>
            <w:r w:rsidRPr="00373891">
              <w:rPr>
                <w:rFonts w:ascii="Arial" w:hAnsi="Arial" w:cs="Arial"/>
                <w:color w:val="auto"/>
                <w:sz w:val="16"/>
                <w:szCs w:val="16"/>
              </w:rPr>
              <w:t>. предусмотренные:</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4"/>
              <w:jc w:val="right"/>
              <w:rPr>
                <w:rFonts w:ascii="Arial" w:eastAsia="Calibri" w:hAnsi="Arial" w:cs="Arial"/>
                <w:color w:val="auto"/>
                <w:sz w:val="16"/>
                <w:szCs w:val="16"/>
                <w:lang w:eastAsia="en-US"/>
              </w:rPr>
            </w:pP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4"/>
              <w:jc w:val="right"/>
              <w:rPr>
                <w:rFonts w:ascii="Arial" w:eastAsia="Calibri" w:hAnsi="Arial" w:cs="Arial"/>
                <w:color w:val="auto"/>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34"/>
              <w:jc w:val="right"/>
              <w:rPr>
                <w:rFonts w:ascii="Arial" w:eastAsia="Calibri" w:hAnsi="Arial" w:cs="Arial"/>
                <w:color w:val="auto"/>
                <w:sz w:val="16"/>
                <w:szCs w:val="16"/>
                <w:lang w:eastAsia="en-US"/>
              </w:rPr>
            </w:pP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Ответственному исполнителю</w:t>
            </w:r>
          </w:p>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right="-104"/>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38 839,37</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38 635,96</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ind w:left="-108"/>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38 758,95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соисполнителю:</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ind w:right="-104"/>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12 357,57</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12 359,58</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12 359,58</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УИЗО АБГО СК</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6 172, 77</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6 172, 77</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6 172, 77</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Управление физической культуры и спорта АБГО СК</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2 782,74</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2 784,75</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2 784,75</w:t>
            </w:r>
          </w:p>
        </w:tc>
      </w:tr>
      <w:tr w:rsidR="00373891" w:rsidRPr="00373891" w:rsidTr="00373891">
        <w:tc>
          <w:tcPr>
            <w:tcW w:w="715"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hAnsi="Arial" w:cs="Arial"/>
                <w:color w:val="auto"/>
                <w:sz w:val="16"/>
                <w:szCs w:val="16"/>
              </w:rPr>
              <w:t>Управление культуры АБГО СК</w:t>
            </w:r>
          </w:p>
        </w:tc>
        <w:tc>
          <w:tcPr>
            <w:tcW w:w="1134"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3 402,06</w:t>
            </w:r>
          </w:p>
        </w:tc>
        <w:tc>
          <w:tcPr>
            <w:tcW w:w="1133"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3 402,06</w:t>
            </w:r>
          </w:p>
        </w:tc>
        <w:tc>
          <w:tcPr>
            <w:tcW w:w="1560"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bCs/>
                <w:color w:val="auto"/>
                <w:sz w:val="16"/>
                <w:szCs w:val="16"/>
                <w:lang w:eastAsia="en-US"/>
              </w:rPr>
              <w:t>3 402,06</w:t>
            </w:r>
          </w:p>
        </w:tc>
      </w:tr>
      <w:tr w:rsidR="00373891" w:rsidRPr="00373891" w:rsidTr="00373891">
        <w:tc>
          <w:tcPr>
            <w:tcW w:w="715"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2120" w:type="dxa"/>
            <w:vMerge/>
            <w:tcBorders>
              <w:left w:val="single" w:sz="4" w:space="0" w:color="auto"/>
              <w:bottom w:val="single" w:sz="4" w:space="0" w:color="auto"/>
              <w:right w:val="single" w:sz="4" w:space="0" w:color="auto"/>
            </w:tcBorders>
            <w:vAlign w:val="center"/>
          </w:tcPr>
          <w:p w:rsidR="00373891" w:rsidRPr="00373891" w:rsidRDefault="00373891" w:rsidP="00373891">
            <w:pPr>
              <w:rPr>
                <w:rFonts w:ascii="Arial" w:hAnsi="Arial" w:cs="Arial"/>
                <w:color w:val="auto"/>
                <w:sz w:val="16"/>
                <w:szCs w:val="16"/>
              </w:rPr>
            </w:pPr>
          </w:p>
        </w:tc>
        <w:tc>
          <w:tcPr>
            <w:tcW w:w="3402" w:type="dxa"/>
            <w:tcBorders>
              <w:top w:val="single" w:sz="4" w:space="0" w:color="auto"/>
              <w:left w:val="single" w:sz="4" w:space="0" w:color="auto"/>
              <w:bottom w:val="single" w:sz="4" w:space="0" w:color="auto"/>
              <w:right w:val="single" w:sz="4" w:space="0" w:color="auto"/>
            </w:tcBorders>
          </w:tcPr>
          <w:p w:rsidR="00373891" w:rsidRPr="00373891" w:rsidRDefault="00373891" w:rsidP="00373891">
            <w:pPr>
              <w:autoSpaceDE w:val="0"/>
              <w:autoSpaceDN w:val="0"/>
              <w:adjustRightInd w:val="0"/>
              <w:outlineLvl w:val="2"/>
              <w:rPr>
                <w:rFonts w:ascii="Arial" w:hAnsi="Arial" w:cs="Arial"/>
                <w:color w:val="auto"/>
                <w:sz w:val="16"/>
                <w:szCs w:val="16"/>
              </w:rPr>
            </w:pPr>
            <w:r w:rsidRPr="00373891">
              <w:rPr>
                <w:rFonts w:ascii="Arial" w:eastAsia="Calibri" w:hAnsi="Arial" w:cs="Arial"/>
                <w:color w:val="auto"/>
                <w:sz w:val="16"/>
                <w:szCs w:val="16"/>
                <w:lang w:eastAsia="en-US"/>
              </w:rPr>
              <w:t>средства других источников</w:t>
            </w:r>
          </w:p>
        </w:tc>
        <w:tc>
          <w:tcPr>
            <w:tcW w:w="1134"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133"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c>
          <w:tcPr>
            <w:tcW w:w="1560" w:type="dxa"/>
            <w:tcBorders>
              <w:top w:val="single" w:sz="4" w:space="0" w:color="auto"/>
              <w:left w:val="single" w:sz="4" w:space="0" w:color="auto"/>
              <w:bottom w:val="single" w:sz="4" w:space="0" w:color="auto"/>
              <w:right w:val="single" w:sz="4" w:space="0" w:color="auto"/>
            </w:tcBorders>
            <w:vAlign w:val="bottom"/>
          </w:tcPr>
          <w:p w:rsidR="00373891" w:rsidRPr="00373891" w:rsidRDefault="00373891" w:rsidP="00373891">
            <w:pPr>
              <w:jc w:val="right"/>
              <w:rPr>
                <w:rFonts w:ascii="Arial" w:eastAsia="Calibri" w:hAnsi="Arial" w:cs="Arial"/>
                <w:color w:val="auto"/>
                <w:sz w:val="16"/>
                <w:szCs w:val="16"/>
                <w:lang w:eastAsia="en-US"/>
              </w:rPr>
            </w:pPr>
            <w:r w:rsidRPr="00373891">
              <w:rPr>
                <w:rFonts w:ascii="Arial" w:eastAsia="Calibri" w:hAnsi="Arial" w:cs="Arial"/>
                <w:color w:val="auto"/>
                <w:sz w:val="16"/>
                <w:szCs w:val="16"/>
                <w:lang w:eastAsia="en-US"/>
              </w:rPr>
              <w:t>0,00</w:t>
            </w:r>
          </w:p>
        </w:tc>
      </w:tr>
    </w:tbl>
    <w:p w:rsidR="00E42CC7" w:rsidRDefault="00E42CC7" w:rsidP="00E42CC7">
      <w:pPr>
        <w:spacing w:line="240" w:lineRule="exact"/>
        <w:ind w:firstLine="142"/>
        <w:rPr>
          <w:rFonts w:ascii="Arial" w:hAnsi="Arial" w:cs="Arial"/>
          <w:sz w:val="18"/>
          <w:szCs w:val="18"/>
        </w:rPr>
      </w:pPr>
      <w:r w:rsidRPr="00E42CC7">
        <w:rPr>
          <w:rFonts w:ascii="Arial" w:hAnsi="Arial" w:cs="Arial"/>
          <w:sz w:val="18"/>
          <w:szCs w:val="18"/>
        </w:rPr>
        <w:t>Используемые сокращения:</w:t>
      </w:r>
    </w:p>
    <w:p w:rsidR="00E42CC7" w:rsidRPr="00E42CC7" w:rsidRDefault="00E42CC7" w:rsidP="00E42CC7">
      <w:pPr>
        <w:spacing w:line="240" w:lineRule="exact"/>
        <w:ind w:firstLine="142"/>
        <w:rPr>
          <w:rFonts w:ascii="Arial" w:hAnsi="Arial" w:cs="Arial"/>
          <w:sz w:val="18"/>
          <w:szCs w:val="18"/>
        </w:rPr>
      </w:pPr>
    </w:p>
    <w:p w:rsidR="00E42CC7" w:rsidRPr="00E42CC7" w:rsidRDefault="00E42CC7" w:rsidP="00E42CC7">
      <w:pPr>
        <w:spacing w:line="240" w:lineRule="exact"/>
        <w:ind w:firstLine="142"/>
        <w:rPr>
          <w:rFonts w:ascii="Arial" w:hAnsi="Arial" w:cs="Arial"/>
          <w:sz w:val="18"/>
          <w:szCs w:val="18"/>
        </w:rPr>
      </w:pPr>
      <w:r>
        <w:rPr>
          <w:rFonts w:ascii="Arial" w:hAnsi="Arial" w:cs="Arial"/>
          <w:sz w:val="18"/>
          <w:szCs w:val="18"/>
        </w:rPr>
        <w:t xml:space="preserve">АБГО </w:t>
      </w:r>
      <w:proofErr w:type="gramStart"/>
      <w:r>
        <w:rPr>
          <w:rFonts w:ascii="Arial" w:hAnsi="Arial" w:cs="Arial"/>
          <w:sz w:val="18"/>
          <w:szCs w:val="18"/>
        </w:rPr>
        <w:t>С</w:t>
      </w:r>
      <w:proofErr w:type="gramEnd"/>
      <w:r>
        <w:rPr>
          <w:rFonts w:ascii="Arial" w:hAnsi="Arial" w:cs="Arial"/>
          <w:sz w:val="18"/>
          <w:szCs w:val="18"/>
        </w:rPr>
        <w:t xml:space="preserve">       </w:t>
      </w:r>
      <w:proofErr w:type="gramStart"/>
      <w:r w:rsidRPr="00E42CC7">
        <w:rPr>
          <w:rFonts w:ascii="Arial" w:hAnsi="Arial" w:cs="Arial"/>
          <w:sz w:val="18"/>
          <w:szCs w:val="18"/>
        </w:rPr>
        <w:t>администрация</w:t>
      </w:r>
      <w:proofErr w:type="gramEnd"/>
      <w:r w:rsidRPr="00E42CC7">
        <w:rPr>
          <w:rFonts w:ascii="Arial" w:hAnsi="Arial" w:cs="Arial"/>
          <w:sz w:val="18"/>
          <w:szCs w:val="18"/>
        </w:rPr>
        <w:t xml:space="preserve"> </w:t>
      </w:r>
      <w:proofErr w:type="spellStart"/>
      <w:r w:rsidRPr="00E42CC7">
        <w:rPr>
          <w:rFonts w:ascii="Arial" w:hAnsi="Arial" w:cs="Arial"/>
          <w:sz w:val="18"/>
          <w:szCs w:val="18"/>
        </w:rPr>
        <w:t>Благодарненского</w:t>
      </w:r>
      <w:proofErr w:type="spellEnd"/>
      <w:r w:rsidRPr="00E42CC7">
        <w:rPr>
          <w:rFonts w:ascii="Arial" w:hAnsi="Arial" w:cs="Arial"/>
          <w:sz w:val="18"/>
          <w:szCs w:val="18"/>
        </w:rPr>
        <w:t xml:space="preserve"> городского округа Ставропольского края;</w:t>
      </w:r>
    </w:p>
    <w:p w:rsidR="00E42CC7" w:rsidRPr="00E42CC7" w:rsidRDefault="00E42CC7" w:rsidP="00E42CC7">
      <w:pPr>
        <w:spacing w:line="240" w:lineRule="exact"/>
        <w:ind w:firstLine="142"/>
        <w:rPr>
          <w:rFonts w:ascii="Arial" w:hAnsi="Arial" w:cs="Arial"/>
          <w:sz w:val="18"/>
          <w:szCs w:val="18"/>
        </w:rPr>
      </w:pPr>
      <w:r>
        <w:rPr>
          <w:rFonts w:ascii="Arial" w:hAnsi="Arial" w:cs="Arial"/>
          <w:sz w:val="18"/>
          <w:szCs w:val="18"/>
        </w:rPr>
        <w:t xml:space="preserve">УО и МП АБГО СК    </w:t>
      </w:r>
      <w:r w:rsidRPr="00E42CC7">
        <w:rPr>
          <w:rFonts w:ascii="Arial" w:hAnsi="Arial" w:cs="Arial"/>
          <w:sz w:val="18"/>
          <w:szCs w:val="18"/>
        </w:rPr>
        <w:t xml:space="preserve">управление образования и молодежной политики администрации </w:t>
      </w:r>
      <w:proofErr w:type="spellStart"/>
      <w:r w:rsidRPr="00E42CC7">
        <w:rPr>
          <w:rFonts w:ascii="Arial" w:hAnsi="Arial" w:cs="Arial"/>
          <w:sz w:val="18"/>
          <w:szCs w:val="18"/>
        </w:rPr>
        <w:t>Благодарненского</w:t>
      </w:r>
      <w:proofErr w:type="spellEnd"/>
      <w:r w:rsidRPr="00E42CC7">
        <w:rPr>
          <w:rFonts w:ascii="Arial" w:hAnsi="Arial" w:cs="Arial"/>
          <w:sz w:val="18"/>
          <w:szCs w:val="18"/>
        </w:rPr>
        <w:t xml:space="preserve"> </w:t>
      </w:r>
      <w:r>
        <w:rPr>
          <w:rFonts w:ascii="Arial" w:hAnsi="Arial" w:cs="Arial"/>
          <w:sz w:val="18"/>
          <w:szCs w:val="18"/>
        </w:rPr>
        <w:t xml:space="preserve">                       </w:t>
      </w:r>
      <w:r w:rsidRPr="00E42CC7">
        <w:rPr>
          <w:rFonts w:ascii="Arial" w:hAnsi="Arial" w:cs="Arial"/>
          <w:sz w:val="18"/>
          <w:szCs w:val="18"/>
        </w:rPr>
        <w:t>городского округа Ставропольского края;</w:t>
      </w:r>
    </w:p>
    <w:p w:rsidR="00E42CC7" w:rsidRPr="00E42CC7" w:rsidRDefault="00E42CC7" w:rsidP="00E42CC7">
      <w:pPr>
        <w:spacing w:line="240" w:lineRule="exact"/>
        <w:ind w:firstLine="142"/>
        <w:rPr>
          <w:rFonts w:ascii="Arial" w:hAnsi="Arial" w:cs="Arial"/>
          <w:sz w:val="18"/>
          <w:szCs w:val="18"/>
        </w:rPr>
      </w:pPr>
      <w:r>
        <w:rPr>
          <w:rFonts w:ascii="Arial" w:hAnsi="Arial" w:cs="Arial"/>
          <w:sz w:val="18"/>
          <w:szCs w:val="18"/>
        </w:rPr>
        <w:t xml:space="preserve">УИЗО АБГО СК     </w:t>
      </w:r>
      <w:r w:rsidRPr="00E42CC7">
        <w:rPr>
          <w:rFonts w:ascii="Arial" w:hAnsi="Arial" w:cs="Arial"/>
          <w:sz w:val="18"/>
          <w:szCs w:val="18"/>
        </w:rPr>
        <w:t xml:space="preserve">управление имущественных и земельных отношений администрации </w:t>
      </w:r>
      <w:proofErr w:type="spellStart"/>
      <w:r w:rsidRPr="00E42CC7">
        <w:rPr>
          <w:rFonts w:ascii="Arial" w:hAnsi="Arial" w:cs="Arial"/>
          <w:sz w:val="18"/>
          <w:szCs w:val="18"/>
        </w:rPr>
        <w:t>Благодарненского</w:t>
      </w:r>
      <w:proofErr w:type="spellEnd"/>
      <w:r w:rsidRPr="00E42CC7">
        <w:rPr>
          <w:rFonts w:ascii="Arial" w:hAnsi="Arial" w:cs="Arial"/>
          <w:sz w:val="18"/>
          <w:szCs w:val="18"/>
        </w:rPr>
        <w:t xml:space="preserve"> городского округа Ставропольского края;</w:t>
      </w:r>
    </w:p>
    <w:p w:rsidR="00E42CC7" w:rsidRPr="00E42CC7" w:rsidRDefault="00E42CC7" w:rsidP="00E42CC7">
      <w:pPr>
        <w:spacing w:line="240" w:lineRule="exact"/>
        <w:ind w:firstLine="142"/>
        <w:rPr>
          <w:rFonts w:ascii="Arial" w:hAnsi="Arial" w:cs="Arial"/>
          <w:sz w:val="18"/>
          <w:szCs w:val="18"/>
        </w:rPr>
      </w:pPr>
      <w:r w:rsidRPr="00E42CC7">
        <w:rPr>
          <w:rFonts w:ascii="Arial" w:hAnsi="Arial" w:cs="Arial"/>
          <w:sz w:val="18"/>
          <w:szCs w:val="18"/>
        </w:rPr>
        <w:lastRenderedPageBreak/>
        <w:t>УК  АБГО СК</w:t>
      </w:r>
      <w:r w:rsidRPr="00E42CC7">
        <w:rPr>
          <w:rFonts w:ascii="Arial" w:hAnsi="Arial" w:cs="Arial"/>
          <w:sz w:val="18"/>
          <w:szCs w:val="18"/>
        </w:rPr>
        <w:tab/>
      </w:r>
      <w:r>
        <w:rPr>
          <w:rFonts w:ascii="Arial" w:hAnsi="Arial" w:cs="Arial"/>
          <w:sz w:val="18"/>
          <w:szCs w:val="18"/>
        </w:rPr>
        <w:t xml:space="preserve">  </w:t>
      </w:r>
      <w:r w:rsidRPr="00E42CC7">
        <w:rPr>
          <w:rFonts w:ascii="Arial" w:hAnsi="Arial" w:cs="Arial"/>
          <w:sz w:val="18"/>
          <w:szCs w:val="18"/>
        </w:rPr>
        <w:t xml:space="preserve">управление культуры администрации </w:t>
      </w:r>
      <w:proofErr w:type="spellStart"/>
      <w:r w:rsidRPr="00E42CC7">
        <w:rPr>
          <w:rFonts w:ascii="Arial" w:hAnsi="Arial" w:cs="Arial"/>
          <w:sz w:val="18"/>
          <w:szCs w:val="18"/>
        </w:rPr>
        <w:t>Благодарненского</w:t>
      </w:r>
      <w:proofErr w:type="spellEnd"/>
      <w:r w:rsidRPr="00E42CC7">
        <w:rPr>
          <w:rFonts w:ascii="Arial" w:hAnsi="Arial" w:cs="Arial"/>
          <w:sz w:val="18"/>
          <w:szCs w:val="18"/>
        </w:rPr>
        <w:t xml:space="preserve"> городского округа Ставропольского края;</w:t>
      </w:r>
    </w:p>
    <w:p w:rsidR="00852FA0" w:rsidRDefault="00E42CC7" w:rsidP="00E42CC7">
      <w:pPr>
        <w:spacing w:line="240" w:lineRule="exact"/>
        <w:ind w:firstLine="142"/>
        <w:rPr>
          <w:rFonts w:ascii="Arial" w:hAnsi="Arial" w:cs="Arial"/>
          <w:sz w:val="18"/>
          <w:szCs w:val="18"/>
        </w:rPr>
      </w:pPr>
      <w:proofErr w:type="spellStart"/>
      <w:r>
        <w:rPr>
          <w:rFonts w:ascii="Arial" w:hAnsi="Arial" w:cs="Arial"/>
          <w:sz w:val="18"/>
          <w:szCs w:val="18"/>
        </w:rPr>
        <w:t>УФКиС</w:t>
      </w:r>
      <w:proofErr w:type="spellEnd"/>
      <w:r>
        <w:rPr>
          <w:rFonts w:ascii="Arial" w:hAnsi="Arial" w:cs="Arial"/>
          <w:sz w:val="18"/>
          <w:szCs w:val="18"/>
        </w:rPr>
        <w:t xml:space="preserve"> АБГО СК  </w:t>
      </w:r>
      <w:r w:rsidRPr="00E42CC7">
        <w:rPr>
          <w:rFonts w:ascii="Arial" w:hAnsi="Arial" w:cs="Arial"/>
          <w:sz w:val="18"/>
          <w:szCs w:val="18"/>
        </w:rPr>
        <w:t xml:space="preserve">управление физической культуры и спорта администрации </w:t>
      </w:r>
      <w:proofErr w:type="spellStart"/>
      <w:r w:rsidRPr="00E42CC7">
        <w:rPr>
          <w:rFonts w:ascii="Arial" w:hAnsi="Arial" w:cs="Arial"/>
          <w:sz w:val="18"/>
          <w:szCs w:val="18"/>
        </w:rPr>
        <w:t>Благодарненского</w:t>
      </w:r>
      <w:proofErr w:type="spellEnd"/>
      <w:r w:rsidRPr="00E42CC7">
        <w:rPr>
          <w:rFonts w:ascii="Arial" w:hAnsi="Arial" w:cs="Arial"/>
          <w:sz w:val="18"/>
          <w:szCs w:val="18"/>
        </w:rPr>
        <w:t xml:space="preserve"> городского округа Ставропольского края</w:t>
      </w:r>
    </w:p>
    <w:p w:rsidR="00852FA0" w:rsidRDefault="00852FA0" w:rsidP="004121B8">
      <w:pPr>
        <w:spacing w:line="240" w:lineRule="exact"/>
        <w:ind w:firstLine="142"/>
        <w:rPr>
          <w:rFonts w:ascii="Arial" w:hAnsi="Arial" w:cs="Arial"/>
          <w:sz w:val="18"/>
          <w:szCs w:val="18"/>
        </w:rPr>
      </w:pPr>
    </w:p>
    <w:p w:rsidR="00E42CC7" w:rsidRDefault="00E42CC7" w:rsidP="004121B8">
      <w:pPr>
        <w:spacing w:line="240" w:lineRule="exact"/>
        <w:ind w:firstLine="142"/>
        <w:rPr>
          <w:rFonts w:ascii="Arial" w:hAnsi="Arial" w:cs="Arial"/>
          <w:sz w:val="18"/>
          <w:szCs w:val="18"/>
        </w:rPr>
        <w:sectPr w:rsidR="00E42CC7" w:rsidSect="00983404">
          <w:type w:val="continuous"/>
          <w:pgSz w:w="11905" w:h="16838"/>
          <w:pgMar w:top="1134" w:right="706" w:bottom="1134" w:left="993" w:header="720" w:footer="720" w:gutter="0"/>
          <w:cols w:space="851"/>
          <w:noEndnote/>
          <w:titlePg/>
          <w:docGrid w:linePitch="381"/>
        </w:sectPr>
      </w:pPr>
    </w:p>
    <w:p w:rsidR="006A1101" w:rsidRDefault="006A1101" w:rsidP="00DD239B">
      <w:pPr>
        <w:spacing w:line="240" w:lineRule="exact"/>
        <w:ind w:firstLine="142"/>
        <w:jc w:val="both"/>
        <w:rPr>
          <w:rFonts w:ascii="Arial" w:hAnsi="Arial" w:cs="Arial"/>
          <w:sz w:val="18"/>
          <w:szCs w:val="18"/>
        </w:rPr>
      </w:pP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4. </w:t>
      </w:r>
      <w:proofErr w:type="gramStart"/>
      <w:r w:rsidRPr="00E42CC7">
        <w:rPr>
          <w:rFonts w:ascii="Arial" w:hAnsi="Arial" w:cs="Arial"/>
          <w:sz w:val="18"/>
          <w:szCs w:val="18"/>
        </w:rPr>
        <w:t xml:space="preserve">В приложении 7 к муниципальной программе </w:t>
      </w:r>
      <w:proofErr w:type="spellStart"/>
      <w:r w:rsidRPr="00E42CC7">
        <w:rPr>
          <w:rFonts w:ascii="Arial" w:hAnsi="Arial" w:cs="Arial"/>
          <w:sz w:val="18"/>
          <w:szCs w:val="18"/>
        </w:rPr>
        <w:t>Благодарненского</w:t>
      </w:r>
      <w:proofErr w:type="spellEnd"/>
      <w:r w:rsidRPr="00E42CC7">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E42CC7">
        <w:rPr>
          <w:rFonts w:ascii="Arial" w:hAnsi="Arial" w:cs="Arial"/>
          <w:sz w:val="18"/>
          <w:szCs w:val="18"/>
        </w:rPr>
        <w:t>Благодарненском</w:t>
      </w:r>
      <w:proofErr w:type="spellEnd"/>
      <w:r w:rsidRPr="00E42CC7">
        <w:rPr>
          <w:rFonts w:ascii="Arial" w:hAnsi="Arial" w:cs="Arial"/>
          <w:sz w:val="18"/>
          <w:szCs w:val="18"/>
        </w:rPr>
        <w:t xml:space="preserve"> городском округе Ставропольского края» в подпрограмм</w:t>
      </w:r>
      <w:r w:rsidR="00DD239B">
        <w:rPr>
          <w:rFonts w:ascii="Arial" w:hAnsi="Arial" w:cs="Arial"/>
          <w:sz w:val="18"/>
          <w:szCs w:val="18"/>
        </w:rPr>
        <w:t xml:space="preserve">е «Снижение </w:t>
      </w:r>
      <w:proofErr w:type="spellStart"/>
      <w:r w:rsidR="00DD239B">
        <w:rPr>
          <w:rFonts w:ascii="Arial" w:hAnsi="Arial" w:cs="Arial"/>
          <w:sz w:val="18"/>
          <w:szCs w:val="18"/>
        </w:rPr>
        <w:t>административныхбарьеров</w:t>
      </w:r>
      <w:proofErr w:type="spellEnd"/>
      <w:r w:rsidR="00DD239B">
        <w:rPr>
          <w:rFonts w:ascii="Arial" w:hAnsi="Arial" w:cs="Arial"/>
          <w:sz w:val="18"/>
          <w:szCs w:val="18"/>
        </w:rPr>
        <w:t xml:space="preserve">, оптимизация </w:t>
      </w:r>
      <w:r w:rsidRPr="00E42CC7">
        <w:rPr>
          <w:rFonts w:ascii="Arial" w:hAnsi="Arial" w:cs="Arial"/>
          <w:sz w:val="18"/>
          <w:szCs w:val="18"/>
        </w:rPr>
        <w:t>и  повышение качества предо</w:t>
      </w:r>
      <w:r w:rsidR="00DD239B">
        <w:rPr>
          <w:rFonts w:ascii="Arial" w:hAnsi="Arial" w:cs="Arial"/>
          <w:sz w:val="18"/>
          <w:szCs w:val="18"/>
        </w:rPr>
        <w:t xml:space="preserve">ставления государственных и муниципальных услуг  </w:t>
      </w:r>
      <w:r w:rsidRPr="00E42CC7">
        <w:rPr>
          <w:rFonts w:ascii="Arial" w:hAnsi="Arial" w:cs="Arial"/>
          <w:sz w:val="18"/>
          <w:szCs w:val="18"/>
        </w:rPr>
        <w:t xml:space="preserve">в </w:t>
      </w:r>
      <w:proofErr w:type="spellStart"/>
      <w:r w:rsidRPr="00E42CC7">
        <w:rPr>
          <w:rFonts w:ascii="Arial" w:hAnsi="Arial" w:cs="Arial"/>
          <w:sz w:val="18"/>
          <w:szCs w:val="18"/>
        </w:rPr>
        <w:t>Благодарненском</w:t>
      </w:r>
      <w:proofErr w:type="spellEnd"/>
      <w:r w:rsidRPr="00E42CC7">
        <w:rPr>
          <w:rFonts w:ascii="Arial" w:hAnsi="Arial" w:cs="Arial"/>
          <w:sz w:val="18"/>
          <w:szCs w:val="18"/>
        </w:rPr>
        <w:t xml:space="preserve"> городском округе  Ставропольского края, в том числе в многофункциональ</w:t>
      </w:r>
      <w:r w:rsidR="00DD239B">
        <w:rPr>
          <w:rFonts w:ascii="Arial" w:hAnsi="Arial" w:cs="Arial"/>
          <w:sz w:val="18"/>
          <w:szCs w:val="18"/>
        </w:rPr>
        <w:t>ном</w:t>
      </w:r>
      <w:r w:rsidRPr="00E42CC7">
        <w:rPr>
          <w:rFonts w:ascii="Arial" w:hAnsi="Arial" w:cs="Arial"/>
          <w:sz w:val="18"/>
          <w:szCs w:val="18"/>
        </w:rPr>
        <w:t xml:space="preserve"> центре предоставления государственных и муниципальных услуг» в паспорте подпрограммы позицию «Объемы и источники финансового обеспечения подпрограммы</w:t>
      </w:r>
      <w:proofErr w:type="gramEnd"/>
      <w:r w:rsidRPr="00E42CC7">
        <w:rPr>
          <w:rFonts w:ascii="Arial" w:hAnsi="Arial" w:cs="Arial"/>
          <w:sz w:val="18"/>
          <w:szCs w:val="18"/>
        </w:rPr>
        <w:t>» изложить в следующей редакции</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«Объемы и источники финансового обеспечения Подпрограммы</w:t>
      </w:r>
      <w:r w:rsidRPr="00E42CC7">
        <w:rPr>
          <w:rFonts w:ascii="Arial" w:hAnsi="Arial" w:cs="Arial"/>
          <w:sz w:val="18"/>
          <w:szCs w:val="18"/>
        </w:rPr>
        <w:tab/>
        <w:t>Объем финансового обеспечения Подпрограммы за счет всех источников финансирования составит 40 339,91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2021 год – 13 825,39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2022 год - 13 242,40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2023 год - 13 272,12 тыс. рублей;   </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в том числе по источникам финансового обеспечения:</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за счет средств местного бюджета составит 40 339,91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2021 год – 13 825,39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2022 год - 13 242,40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2023 год - 13 272,12 тыс. рублей;   </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за счет сре</w:t>
      </w:r>
      <w:proofErr w:type="gramStart"/>
      <w:r w:rsidRPr="00E42CC7">
        <w:rPr>
          <w:rFonts w:ascii="Arial" w:hAnsi="Arial" w:cs="Arial"/>
          <w:sz w:val="18"/>
          <w:szCs w:val="18"/>
        </w:rPr>
        <w:t>дств др</w:t>
      </w:r>
      <w:proofErr w:type="gramEnd"/>
      <w:r w:rsidRPr="00E42CC7">
        <w:rPr>
          <w:rFonts w:ascii="Arial" w:hAnsi="Arial" w:cs="Arial"/>
          <w:sz w:val="18"/>
          <w:szCs w:val="18"/>
        </w:rPr>
        <w:t>угих источников составит 0,0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2021 год – 0,00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2022 год - 0,00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2023 год - 0,00 тыс. рублей</w:t>
      </w:r>
      <w:proofErr w:type="gramStart"/>
      <w:r w:rsidRPr="00E42CC7">
        <w:rPr>
          <w:rFonts w:ascii="Arial" w:hAnsi="Arial" w:cs="Arial"/>
          <w:sz w:val="18"/>
          <w:szCs w:val="18"/>
        </w:rPr>
        <w:t>.»</w:t>
      </w:r>
      <w:proofErr w:type="gramEnd"/>
    </w:p>
    <w:p w:rsidR="00E42CC7" w:rsidRPr="00E42CC7" w:rsidRDefault="00E42CC7" w:rsidP="00DD239B">
      <w:pPr>
        <w:spacing w:line="240" w:lineRule="exact"/>
        <w:ind w:firstLine="142"/>
        <w:jc w:val="both"/>
        <w:rPr>
          <w:rFonts w:ascii="Arial" w:hAnsi="Arial" w:cs="Arial"/>
          <w:sz w:val="18"/>
          <w:szCs w:val="18"/>
        </w:rPr>
      </w:pP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5. В приложении 8 к муниципальной программе </w:t>
      </w:r>
      <w:proofErr w:type="spellStart"/>
      <w:r w:rsidRPr="00E42CC7">
        <w:rPr>
          <w:rFonts w:ascii="Arial" w:hAnsi="Arial" w:cs="Arial"/>
          <w:sz w:val="18"/>
          <w:szCs w:val="18"/>
        </w:rPr>
        <w:t>Благодарненского</w:t>
      </w:r>
      <w:proofErr w:type="spellEnd"/>
      <w:r w:rsidRPr="00E42CC7">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E42CC7">
        <w:rPr>
          <w:rFonts w:ascii="Arial" w:hAnsi="Arial" w:cs="Arial"/>
          <w:sz w:val="18"/>
          <w:szCs w:val="18"/>
        </w:rPr>
        <w:t>Благодарненском</w:t>
      </w:r>
      <w:proofErr w:type="spellEnd"/>
      <w:r w:rsidRPr="00E42CC7">
        <w:rPr>
          <w:rFonts w:ascii="Arial" w:hAnsi="Arial" w:cs="Arial"/>
          <w:sz w:val="18"/>
          <w:szCs w:val="18"/>
        </w:rPr>
        <w:t xml:space="preserve"> городском округе Ставропольского края»  в подпрограмме «Сохранение и развитие культуры» в паспорте подпрограммы позицию «Объемы и источники финансового обеспечения подпрограммы» изложить в следующей редакции:</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«Объемы и источники финансового обеспечения Подпрограммы</w:t>
      </w:r>
      <w:r w:rsidRPr="00E42CC7">
        <w:rPr>
          <w:rFonts w:ascii="Arial" w:hAnsi="Arial" w:cs="Arial"/>
          <w:sz w:val="18"/>
          <w:szCs w:val="18"/>
        </w:rPr>
        <w:tab/>
        <w:t>объем финансового обеспечения Подпрограммы за счет всех источников финансирования составит 330 959,97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2021 год – 155 025,98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2022 год – 86 894,70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2023 год – 89 039,29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в том числе по источникам финансового обеспечения:</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за счет средств бюджета Ставропольского края –  56 934,41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2021 год – 56 756,15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lastRenderedPageBreak/>
        <w:t>2022 год – 89,13тыс.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2023 год – 89,13 тыс. рублей</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за счет средств местного бюджета  274 025,56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2021 год – 98 269,83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2022 год – 86 805,57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2023 год – 88 950,16 тыс. рублей;</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средства других источников - 0,00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2021 год - 0,00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2022 год - 0,00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2023 год - 0,00 тыс. рублей</w:t>
      </w:r>
      <w:proofErr w:type="gramStart"/>
      <w:r w:rsidRPr="00E42CC7">
        <w:rPr>
          <w:rFonts w:ascii="Arial" w:hAnsi="Arial" w:cs="Arial"/>
          <w:sz w:val="18"/>
          <w:szCs w:val="18"/>
        </w:rPr>
        <w:t>.»</w:t>
      </w:r>
      <w:proofErr w:type="gramEnd"/>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6. В приложении 9 к муниципальной программе </w:t>
      </w:r>
      <w:proofErr w:type="spellStart"/>
      <w:r w:rsidRPr="00E42CC7">
        <w:rPr>
          <w:rFonts w:ascii="Arial" w:hAnsi="Arial" w:cs="Arial"/>
          <w:sz w:val="18"/>
          <w:szCs w:val="18"/>
        </w:rPr>
        <w:t>Благодарненского</w:t>
      </w:r>
      <w:proofErr w:type="spellEnd"/>
      <w:r w:rsidRPr="00E42CC7">
        <w:rPr>
          <w:rFonts w:ascii="Arial" w:hAnsi="Arial" w:cs="Arial"/>
          <w:sz w:val="18"/>
          <w:szCs w:val="18"/>
        </w:rPr>
        <w:t xml:space="preserve"> городского округа Ставропольского края «Осуществление местного самоуправления в </w:t>
      </w:r>
      <w:proofErr w:type="spellStart"/>
      <w:r w:rsidRPr="00E42CC7">
        <w:rPr>
          <w:rFonts w:ascii="Arial" w:hAnsi="Arial" w:cs="Arial"/>
          <w:sz w:val="18"/>
          <w:szCs w:val="18"/>
        </w:rPr>
        <w:t>Благодарненском</w:t>
      </w:r>
      <w:proofErr w:type="spellEnd"/>
      <w:r w:rsidRPr="00E42CC7">
        <w:rPr>
          <w:rFonts w:ascii="Arial" w:hAnsi="Arial" w:cs="Arial"/>
          <w:sz w:val="18"/>
          <w:szCs w:val="18"/>
        </w:rPr>
        <w:t xml:space="preserve"> городском округе Ставропольского края»  в подпрограмме  «Развитие физической культуры и спорта» в паспорте подпрограммы позицию «Объемы и источники финансового обеспечения подпрограммы» изложить в следующей редакции:</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Объемы и источники финансового обеспечения Подпрограммы</w:t>
      </w:r>
      <w:r w:rsidRPr="00E42CC7">
        <w:rPr>
          <w:rFonts w:ascii="Arial" w:hAnsi="Arial" w:cs="Arial"/>
          <w:sz w:val="18"/>
          <w:szCs w:val="18"/>
        </w:rPr>
        <w:tab/>
        <w:t>Объем финансового обеспечения Подпрограммы за счет всех источников финансирования составит  56 441,58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2021 год - 19 025,65тыс.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2022 год - 18 697,89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2023 год - 18 718,04 тыс. рублей;</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в том числе по источникам финансового обеспечения:</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за счет средств бюджета Ставропольского края –  1 323,35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2021 год – 1 323,35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2022 год – 0,00тыс.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2023 год – 0,00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в том числе по источникам финансового обеспечения </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за счет средств местного бюджета 55 118,23 тыс. руб.,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2021 год -  17 702,30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2022 год -  18 697,89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2023 год – 18 718,04 тыс. рублей;</w:t>
      </w:r>
    </w:p>
    <w:p w:rsidR="00E42CC7" w:rsidRPr="00E42CC7" w:rsidRDefault="00E42CC7" w:rsidP="00DD239B">
      <w:pPr>
        <w:spacing w:line="240" w:lineRule="exact"/>
        <w:jc w:val="both"/>
        <w:rPr>
          <w:rFonts w:ascii="Arial" w:hAnsi="Arial" w:cs="Arial"/>
          <w:sz w:val="18"/>
          <w:szCs w:val="18"/>
        </w:rPr>
      </w:pPr>
      <w:r w:rsidRPr="00E42CC7">
        <w:rPr>
          <w:rFonts w:ascii="Arial" w:hAnsi="Arial" w:cs="Arial"/>
          <w:sz w:val="18"/>
          <w:szCs w:val="18"/>
        </w:rPr>
        <w:t>за счет сре</w:t>
      </w:r>
      <w:proofErr w:type="gramStart"/>
      <w:r w:rsidRPr="00E42CC7">
        <w:rPr>
          <w:rFonts w:ascii="Arial" w:hAnsi="Arial" w:cs="Arial"/>
          <w:sz w:val="18"/>
          <w:szCs w:val="18"/>
        </w:rPr>
        <w:t>дств др</w:t>
      </w:r>
      <w:proofErr w:type="gramEnd"/>
      <w:r w:rsidRPr="00E42CC7">
        <w:rPr>
          <w:rFonts w:ascii="Arial" w:hAnsi="Arial" w:cs="Arial"/>
          <w:sz w:val="18"/>
          <w:szCs w:val="18"/>
        </w:rPr>
        <w:t>угих источников составит 0,00 тыс. рублей, в том числе по годам:</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2020 год – 0,00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2021 год -  0,00 тыс. рублей;</w:t>
      </w: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      2022 год -  0,00 тыс. рублей.</w:t>
      </w:r>
    </w:p>
    <w:p w:rsidR="00E42CC7" w:rsidRDefault="00E42CC7" w:rsidP="00DD239B">
      <w:pPr>
        <w:spacing w:line="240" w:lineRule="exact"/>
        <w:ind w:firstLine="142"/>
        <w:jc w:val="both"/>
        <w:rPr>
          <w:rFonts w:ascii="Arial" w:hAnsi="Arial" w:cs="Arial"/>
          <w:sz w:val="18"/>
          <w:szCs w:val="18"/>
        </w:rPr>
      </w:pPr>
    </w:p>
    <w:p w:rsidR="00DD239B" w:rsidRDefault="00DD239B" w:rsidP="00DD239B">
      <w:pPr>
        <w:spacing w:line="240" w:lineRule="exact"/>
        <w:ind w:firstLine="142"/>
        <w:jc w:val="both"/>
        <w:rPr>
          <w:rFonts w:ascii="Arial" w:hAnsi="Arial" w:cs="Arial"/>
          <w:sz w:val="18"/>
          <w:szCs w:val="18"/>
        </w:rPr>
      </w:pPr>
    </w:p>
    <w:p w:rsidR="00DD239B" w:rsidRPr="00E42CC7" w:rsidRDefault="00DD239B" w:rsidP="00DD239B">
      <w:pPr>
        <w:spacing w:line="240" w:lineRule="exact"/>
        <w:ind w:firstLine="142"/>
        <w:jc w:val="both"/>
        <w:rPr>
          <w:rFonts w:ascii="Arial" w:hAnsi="Arial" w:cs="Arial"/>
          <w:sz w:val="18"/>
          <w:szCs w:val="18"/>
        </w:rPr>
      </w:pPr>
    </w:p>
    <w:p w:rsidR="00E42CC7" w:rsidRP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Заместитель главы администрации </w:t>
      </w:r>
    </w:p>
    <w:p w:rsidR="00E42CC7" w:rsidRPr="00E42CC7" w:rsidRDefault="00E42CC7" w:rsidP="00DD239B">
      <w:pPr>
        <w:spacing w:line="240" w:lineRule="exact"/>
        <w:ind w:firstLine="142"/>
        <w:jc w:val="both"/>
        <w:rPr>
          <w:rFonts w:ascii="Arial" w:hAnsi="Arial" w:cs="Arial"/>
          <w:sz w:val="18"/>
          <w:szCs w:val="18"/>
        </w:rPr>
      </w:pPr>
      <w:proofErr w:type="spellStart"/>
      <w:r w:rsidRPr="00E42CC7">
        <w:rPr>
          <w:rFonts w:ascii="Arial" w:hAnsi="Arial" w:cs="Arial"/>
          <w:sz w:val="18"/>
          <w:szCs w:val="18"/>
        </w:rPr>
        <w:t>Благодарненского</w:t>
      </w:r>
      <w:proofErr w:type="spellEnd"/>
      <w:r w:rsidRPr="00E42CC7">
        <w:rPr>
          <w:rFonts w:ascii="Arial" w:hAnsi="Arial" w:cs="Arial"/>
          <w:sz w:val="18"/>
          <w:szCs w:val="18"/>
        </w:rPr>
        <w:t xml:space="preserve"> городского округа</w:t>
      </w:r>
    </w:p>
    <w:p w:rsidR="00E42CC7" w:rsidRDefault="00E42CC7" w:rsidP="00DD239B">
      <w:pPr>
        <w:spacing w:line="240" w:lineRule="exact"/>
        <w:ind w:firstLine="142"/>
        <w:jc w:val="both"/>
        <w:rPr>
          <w:rFonts w:ascii="Arial" w:hAnsi="Arial" w:cs="Arial"/>
          <w:sz w:val="18"/>
          <w:szCs w:val="18"/>
        </w:rPr>
      </w:pPr>
      <w:r w:rsidRPr="00E42CC7">
        <w:rPr>
          <w:rFonts w:ascii="Arial" w:hAnsi="Arial" w:cs="Arial"/>
          <w:sz w:val="18"/>
          <w:szCs w:val="18"/>
        </w:rPr>
        <w:t xml:space="preserve">Ставропольского края    </w:t>
      </w:r>
      <w:r w:rsidR="00DD239B">
        <w:rPr>
          <w:rFonts w:ascii="Arial" w:hAnsi="Arial" w:cs="Arial"/>
          <w:sz w:val="18"/>
          <w:szCs w:val="18"/>
        </w:rPr>
        <w:t xml:space="preserve">                    </w:t>
      </w:r>
      <w:r w:rsidRPr="00E42CC7">
        <w:rPr>
          <w:rFonts w:ascii="Arial" w:hAnsi="Arial" w:cs="Arial"/>
          <w:sz w:val="18"/>
          <w:szCs w:val="18"/>
        </w:rPr>
        <w:t>Н.Д. Федюнина</w:t>
      </w:r>
    </w:p>
    <w:p w:rsidR="00E42CC7" w:rsidRDefault="00E42CC7" w:rsidP="004121B8">
      <w:pPr>
        <w:spacing w:line="240" w:lineRule="exact"/>
        <w:ind w:firstLine="142"/>
        <w:rPr>
          <w:rFonts w:ascii="Arial" w:hAnsi="Arial" w:cs="Arial"/>
          <w:sz w:val="18"/>
          <w:szCs w:val="18"/>
        </w:rPr>
      </w:pPr>
    </w:p>
    <w:p w:rsidR="00E42CC7" w:rsidRDefault="00E42CC7" w:rsidP="004121B8">
      <w:pPr>
        <w:spacing w:line="240" w:lineRule="exact"/>
        <w:ind w:firstLine="142"/>
        <w:rPr>
          <w:rFonts w:ascii="Arial" w:hAnsi="Arial" w:cs="Arial"/>
          <w:sz w:val="18"/>
          <w:szCs w:val="18"/>
        </w:rPr>
      </w:pPr>
    </w:p>
    <w:p w:rsidR="006A1101" w:rsidRDefault="006A1101" w:rsidP="004121B8">
      <w:pPr>
        <w:spacing w:line="240" w:lineRule="exact"/>
        <w:ind w:firstLine="142"/>
        <w:rPr>
          <w:rFonts w:ascii="Arial" w:hAnsi="Arial" w:cs="Arial"/>
          <w:sz w:val="18"/>
          <w:szCs w:val="18"/>
        </w:rPr>
      </w:pPr>
    </w:p>
    <w:p w:rsidR="00E42CC7" w:rsidRDefault="00E42CC7" w:rsidP="004121B8">
      <w:pPr>
        <w:spacing w:line="240" w:lineRule="exact"/>
        <w:ind w:firstLine="142"/>
        <w:rPr>
          <w:rFonts w:ascii="Arial" w:hAnsi="Arial" w:cs="Arial"/>
          <w:sz w:val="18"/>
          <w:szCs w:val="18"/>
        </w:rPr>
      </w:pPr>
    </w:p>
    <w:p w:rsidR="006A1101" w:rsidRPr="006A1101" w:rsidRDefault="006A1101" w:rsidP="006A1101">
      <w:pPr>
        <w:spacing w:line="240" w:lineRule="exact"/>
        <w:ind w:firstLine="142"/>
        <w:jc w:val="center"/>
        <w:rPr>
          <w:rFonts w:ascii="Arial" w:hAnsi="Arial" w:cs="Arial"/>
          <w:sz w:val="18"/>
          <w:szCs w:val="18"/>
        </w:rPr>
      </w:pPr>
      <w:r w:rsidRPr="006A1101">
        <w:rPr>
          <w:rFonts w:ascii="Arial" w:hAnsi="Arial" w:cs="Arial"/>
          <w:sz w:val="18"/>
          <w:szCs w:val="18"/>
        </w:rPr>
        <w:lastRenderedPageBreak/>
        <w:t>ПОСТАНОВЛЕНИЕ</w:t>
      </w:r>
    </w:p>
    <w:p w:rsidR="006A1101" w:rsidRPr="006A1101" w:rsidRDefault="006A1101" w:rsidP="006A1101">
      <w:pPr>
        <w:spacing w:line="240" w:lineRule="exact"/>
        <w:ind w:firstLine="142"/>
        <w:jc w:val="center"/>
        <w:rPr>
          <w:rFonts w:ascii="Arial" w:hAnsi="Arial" w:cs="Arial"/>
          <w:sz w:val="18"/>
          <w:szCs w:val="18"/>
        </w:rPr>
      </w:pPr>
    </w:p>
    <w:p w:rsidR="006A1101" w:rsidRPr="006A1101" w:rsidRDefault="006A1101" w:rsidP="006A1101">
      <w:pPr>
        <w:spacing w:line="240" w:lineRule="exact"/>
        <w:ind w:firstLine="142"/>
        <w:jc w:val="center"/>
        <w:rPr>
          <w:rFonts w:ascii="Arial" w:hAnsi="Arial" w:cs="Arial"/>
          <w:sz w:val="18"/>
          <w:szCs w:val="18"/>
        </w:rPr>
      </w:pPr>
      <w:r w:rsidRPr="006A1101">
        <w:rPr>
          <w:rFonts w:ascii="Arial" w:hAnsi="Arial" w:cs="Arial"/>
          <w:sz w:val="18"/>
          <w:szCs w:val="18"/>
        </w:rPr>
        <w:t>АДМИНИСТРАЦИИ БЛАГОДАРНЕНСКОГО ГОРОДСКОГО ОКРУГА  СТАВРОПОЛЬСКОГО КРАЯ</w:t>
      </w:r>
    </w:p>
    <w:p w:rsidR="006A1101" w:rsidRPr="006A1101" w:rsidRDefault="006A1101" w:rsidP="006A1101">
      <w:pPr>
        <w:spacing w:line="240" w:lineRule="exact"/>
        <w:ind w:firstLine="142"/>
        <w:rPr>
          <w:rFonts w:ascii="Arial" w:hAnsi="Arial" w:cs="Arial"/>
          <w:sz w:val="18"/>
          <w:szCs w:val="18"/>
        </w:rPr>
      </w:pPr>
      <w:r>
        <w:rPr>
          <w:rFonts w:ascii="Arial" w:hAnsi="Arial" w:cs="Arial"/>
          <w:sz w:val="18"/>
          <w:szCs w:val="18"/>
        </w:rPr>
        <w:t xml:space="preserve">26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A1101">
        <w:rPr>
          <w:rFonts w:ascii="Arial" w:hAnsi="Arial" w:cs="Arial"/>
          <w:sz w:val="18"/>
          <w:szCs w:val="18"/>
        </w:rPr>
        <w:t>404</w:t>
      </w:r>
    </w:p>
    <w:p w:rsidR="006A1101" w:rsidRPr="006A1101" w:rsidRDefault="006A1101" w:rsidP="006A1101">
      <w:pPr>
        <w:spacing w:line="240" w:lineRule="exact"/>
        <w:ind w:firstLine="142"/>
        <w:jc w:val="center"/>
        <w:rPr>
          <w:rFonts w:ascii="Arial" w:hAnsi="Arial" w:cs="Arial"/>
          <w:sz w:val="18"/>
          <w:szCs w:val="18"/>
        </w:rPr>
      </w:pPr>
    </w:p>
    <w:p w:rsidR="006A1101" w:rsidRPr="006A1101" w:rsidRDefault="006A1101" w:rsidP="006A1101">
      <w:pPr>
        <w:spacing w:line="240" w:lineRule="exact"/>
        <w:ind w:firstLine="142"/>
        <w:jc w:val="both"/>
        <w:rPr>
          <w:rFonts w:ascii="Arial" w:hAnsi="Arial" w:cs="Arial"/>
          <w:sz w:val="18"/>
          <w:szCs w:val="18"/>
        </w:rPr>
      </w:pPr>
      <w:r w:rsidRPr="006A1101">
        <w:rPr>
          <w:rFonts w:ascii="Arial" w:hAnsi="Arial" w:cs="Arial"/>
          <w:sz w:val="18"/>
          <w:szCs w:val="18"/>
        </w:rPr>
        <w:t xml:space="preserve">О внесении изменений в административный регламент предоставления  администрацией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утвержденный постановлением администрации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от 04 сентября 2019 года № 1471</w:t>
      </w:r>
    </w:p>
    <w:p w:rsidR="006A1101" w:rsidRPr="006A1101" w:rsidRDefault="006A1101" w:rsidP="006A1101">
      <w:pPr>
        <w:spacing w:line="240" w:lineRule="exact"/>
        <w:ind w:firstLine="142"/>
        <w:jc w:val="both"/>
        <w:rPr>
          <w:rFonts w:ascii="Arial" w:hAnsi="Arial" w:cs="Arial"/>
          <w:sz w:val="18"/>
          <w:szCs w:val="18"/>
        </w:rPr>
      </w:pPr>
    </w:p>
    <w:p w:rsidR="006A1101" w:rsidRPr="006A1101" w:rsidRDefault="006A1101" w:rsidP="006A1101">
      <w:pPr>
        <w:spacing w:line="240" w:lineRule="exact"/>
        <w:ind w:firstLine="142"/>
        <w:jc w:val="both"/>
        <w:rPr>
          <w:rFonts w:ascii="Arial" w:hAnsi="Arial" w:cs="Arial"/>
          <w:sz w:val="18"/>
          <w:szCs w:val="18"/>
        </w:rPr>
      </w:pPr>
      <w:proofErr w:type="gramStart"/>
      <w:r w:rsidRPr="006A1101">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от 26 марта  2019  года № 611 «Об утверждении Порядка разработки и утверждения отделами и органами администрации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w:t>
      </w:r>
      <w:proofErr w:type="gramEnd"/>
      <w:r w:rsidRPr="006A1101">
        <w:rPr>
          <w:rFonts w:ascii="Arial" w:hAnsi="Arial" w:cs="Arial"/>
          <w:sz w:val="18"/>
          <w:szCs w:val="18"/>
        </w:rPr>
        <w:t xml:space="preserve"> края административных регламентов предоставления муниципальных услуг, Порядка разработки и утверждения органами администрации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6A1101">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6A1101">
        <w:rPr>
          <w:rFonts w:ascii="Arial" w:hAnsi="Arial" w:cs="Arial"/>
          <w:sz w:val="18"/>
          <w:szCs w:val="18"/>
        </w:rPr>
        <w:t xml:space="preserve"> и проектов административных регламентов осуществления муниципального контроля (надзора)», администрация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w:t>
      </w:r>
    </w:p>
    <w:p w:rsidR="006A1101" w:rsidRPr="006A1101" w:rsidRDefault="006A1101" w:rsidP="006A1101">
      <w:pPr>
        <w:spacing w:line="240" w:lineRule="exact"/>
        <w:ind w:firstLine="142"/>
        <w:jc w:val="both"/>
        <w:rPr>
          <w:rFonts w:ascii="Arial" w:hAnsi="Arial" w:cs="Arial"/>
          <w:sz w:val="18"/>
          <w:szCs w:val="18"/>
        </w:rPr>
      </w:pPr>
      <w:r w:rsidRPr="006A1101">
        <w:rPr>
          <w:rFonts w:ascii="Arial" w:hAnsi="Arial" w:cs="Arial"/>
          <w:sz w:val="18"/>
          <w:szCs w:val="18"/>
        </w:rPr>
        <w:t>ПОСТАНОВЛЯЕТ:</w:t>
      </w:r>
    </w:p>
    <w:p w:rsidR="006A1101" w:rsidRPr="006A1101" w:rsidRDefault="006A1101" w:rsidP="006A1101">
      <w:pPr>
        <w:spacing w:line="240" w:lineRule="exact"/>
        <w:ind w:firstLine="142"/>
        <w:jc w:val="both"/>
        <w:rPr>
          <w:rFonts w:ascii="Arial" w:hAnsi="Arial" w:cs="Arial"/>
          <w:sz w:val="18"/>
          <w:szCs w:val="18"/>
        </w:rPr>
      </w:pPr>
      <w:r w:rsidRPr="006A1101">
        <w:rPr>
          <w:rFonts w:ascii="Arial" w:hAnsi="Arial" w:cs="Arial"/>
          <w:sz w:val="18"/>
          <w:szCs w:val="18"/>
        </w:rPr>
        <w:t xml:space="preserve">1. </w:t>
      </w:r>
      <w:proofErr w:type="gramStart"/>
      <w:r w:rsidRPr="006A1101">
        <w:rPr>
          <w:rFonts w:ascii="Arial" w:hAnsi="Arial" w:cs="Arial"/>
          <w:sz w:val="18"/>
          <w:szCs w:val="18"/>
        </w:rPr>
        <w:t xml:space="preserve">Внести в административный регламент предоставления администрацией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утвержденный постановлением администрации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от 04 сентября 2019 года №1471«Об утверждении административного регламента предоставления администрацией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муниципальной услуги «Предоставление разрешения на условно разрешенный вид</w:t>
      </w:r>
      <w:proofErr w:type="gramEnd"/>
      <w:r w:rsidRPr="006A1101">
        <w:rPr>
          <w:rFonts w:ascii="Arial" w:hAnsi="Arial" w:cs="Arial"/>
          <w:sz w:val="18"/>
          <w:szCs w:val="18"/>
        </w:rPr>
        <w:t xml:space="preserve"> использования земельного участка и (или) объекта капитального строительства» (с изменениями, внесенными постановлением администрации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w:t>
      </w:r>
      <w:r w:rsidRPr="006A1101">
        <w:rPr>
          <w:rFonts w:ascii="Arial" w:hAnsi="Arial" w:cs="Arial"/>
          <w:sz w:val="18"/>
          <w:szCs w:val="18"/>
        </w:rPr>
        <w:lastRenderedPageBreak/>
        <w:t>края от 27 декабря 2019 года № 2099)  следующие изменения:</w:t>
      </w:r>
    </w:p>
    <w:p w:rsidR="006A1101" w:rsidRPr="006A1101" w:rsidRDefault="006A1101" w:rsidP="006A1101">
      <w:pPr>
        <w:spacing w:line="240" w:lineRule="exact"/>
        <w:ind w:firstLine="142"/>
        <w:jc w:val="both"/>
        <w:rPr>
          <w:rFonts w:ascii="Arial" w:hAnsi="Arial" w:cs="Arial"/>
          <w:sz w:val="18"/>
          <w:szCs w:val="18"/>
        </w:rPr>
      </w:pPr>
      <w:r w:rsidRPr="006A1101">
        <w:rPr>
          <w:rFonts w:ascii="Arial" w:hAnsi="Arial" w:cs="Arial"/>
          <w:sz w:val="18"/>
          <w:szCs w:val="18"/>
        </w:rPr>
        <w:t>1.1. Пункт 2.4 раздела 2 «Стандарт предоставления муниципальной услуги»  добавить абзацем следующего содержания:</w:t>
      </w:r>
    </w:p>
    <w:p w:rsidR="006A1101" w:rsidRPr="006A1101" w:rsidRDefault="006A1101" w:rsidP="006A1101">
      <w:pPr>
        <w:spacing w:line="240" w:lineRule="exact"/>
        <w:ind w:firstLine="142"/>
        <w:jc w:val="both"/>
        <w:rPr>
          <w:rFonts w:ascii="Arial" w:hAnsi="Arial" w:cs="Arial"/>
          <w:sz w:val="18"/>
          <w:szCs w:val="18"/>
        </w:rPr>
      </w:pPr>
      <w:proofErr w:type="gramStart"/>
      <w:r w:rsidRPr="006A1101">
        <w:rPr>
          <w:rFonts w:ascii="Arial" w:hAnsi="Arial" w:cs="Arial"/>
          <w:sz w:val="18"/>
          <w:szCs w:val="18"/>
        </w:rPr>
        <w:t xml:space="preserve">«срок предоставления муниципальной услуги составляет не более 70 дней со дня поступления заявления о предоставлении муниципальной услуги до дня принятия постановления администрации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со дня оповещения жителей муниципального образования об их проведении.</w:t>
      </w:r>
      <w:proofErr w:type="gramEnd"/>
    </w:p>
    <w:p w:rsidR="006A1101" w:rsidRPr="006A1101" w:rsidRDefault="006A1101" w:rsidP="006A1101">
      <w:pPr>
        <w:spacing w:line="240" w:lineRule="exact"/>
        <w:ind w:firstLine="142"/>
        <w:jc w:val="both"/>
        <w:rPr>
          <w:rFonts w:ascii="Arial" w:hAnsi="Arial" w:cs="Arial"/>
          <w:sz w:val="18"/>
          <w:szCs w:val="18"/>
        </w:rPr>
      </w:pPr>
      <w:r w:rsidRPr="006A1101">
        <w:rPr>
          <w:rFonts w:ascii="Arial" w:hAnsi="Arial" w:cs="Arial"/>
          <w:sz w:val="18"/>
          <w:szCs w:val="18"/>
        </w:rPr>
        <w:t>В случае</w:t>
      </w:r>
      <w:proofErr w:type="gramStart"/>
      <w:r w:rsidRPr="006A1101">
        <w:rPr>
          <w:rFonts w:ascii="Arial" w:hAnsi="Arial" w:cs="Arial"/>
          <w:sz w:val="18"/>
          <w:szCs w:val="18"/>
        </w:rPr>
        <w:t>,</w:t>
      </w:r>
      <w:proofErr w:type="gramEnd"/>
      <w:r w:rsidRPr="006A1101">
        <w:rPr>
          <w:rFonts w:ascii="Arial" w:hAnsi="Arial" w:cs="Arial"/>
          <w:sz w:val="18"/>
          <w:szCs w:val="1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roofErr w:type="gramStart"/>
      <w:r w:rsidRPr="006A1101">
        <w:rPr>
          <w:rFonts w:ascii="Arial" w:hAnsi="Arial" w:cs="Arial"/>
          <w:sz w:val="18"/>
          <w:szCs w:val="18"/>
        </w:rPr>
        <w:t>;»</w:t>
      </w:r>
      <w:proofErr w:type="gramEnd"/>
      <w:r w:rsidRPr="006A1101">
        <w:rPr>
          <w:rFonts w:ascii="Arial" w:hAnsi="Arial" w:cs="Arial"/>
          <w:sz w:val="18"/>
          <w:szCs w:val="18"/>
        </w:rPr>
        <w:t>.</w:t>
      </w:r>
    </w:p>
    <w:p w:rsidR="006A1101" w:rsidRPr="006A1101" w:rsidRDefault="006A1101" w:rsidP="006A1101">
      <w:pPr>
        <w:spacing w:line="240" w:lineRule="exact"/>
        <w:ind w:firstLine="142"/>
        <w:jc w:val="both"/>
        <w:rPr>
          <w:rFonts w:ascii="Arial" w:hAnsi="Arial" w:cs="Arial"/>
          <w:sz w:val="18"/>
          <w:szCs w:val="18"/>
        </w:rPr>
      </w:pPr>
      <w:r w:rsidRPr="006A1101">
        <w:rPr>
          <w:rFonts w:ascii="Arial" w:hAnsi="Arial" w:cs="Arial"/>
          <w:sz w:val="18"/>
          <w:szCs w:val="18"/>
        </w:rPr>
        <w:t>1.2. Пункт 2.9 раздела 2 «Стандарт предоставления муниципальной услуги»  дополнить абзацем следующего содержания:</w:t>
      </w:r>
    </w:p>
    <w:p w:rsidR="006A1101" w:rsidRPr="006A1101" w:rsidRDefault="006A1101" w:rsidP="006A1101">
      <w:pPr>
        <w:spacing w:line="240" w:lineRule="exact"/>
        <w:ind w:firstLine="142"/>
        <w:jc w:val="both"/>
        <w:rPr>
          <w:rFonts w:ascii="Arial" w:hAnsi="Arial" w:cs="Arial"/>
          <w:sz w:val="18"/>
          <w:szCs w:val="18"/>
        </w:rPr>
      </w:pPr>
      <w:proofErr w:type="gramStart"/>
      <w:r w:rsidRPr="006A1101">
        <w:rPr>
          <w:rFonts w:ascii="Arial" w:hAnsi="Arial" w:cs="Arial"/>
          <w:sz w:val="18"/>
          <w:szCs w:val="18"/>
        </w:rPr>
        <w:t xml:space="preserve">«поступление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наличие признаков самовольной постройки не усматривается</w:t>
      </w:r>
      <w:proofErr w:type="gramEnd"/>
      <w:r w:rsidRPr="006A1101">
        <w:rPr>
          <w:rFonts w:ascii="Arial" w:hAnsi="Arial" w:cs="Arial"/>
          <w:sz w:val="18"/>
          <w:szCs w:val="18"/>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A1101" w:rsidRPr="006A1101" w:rsidRDefault="006A1101" w:rsidP="006A1101">
      <w:pPr>
        <w:spacing w:line="240" w:lineRule="exact"/>
        <w:ind w:firstLine="142"/>
        <w:jc w:val="both"/>
        <w:rPr>
          <w:rFonts w:ascii="Arial" w:hAnsi="Arial" w:cs="Arial"/>
          <w:sz w:val="18"/>
          <w:szCs w:val="18"/>
        </w:rPr>
      </w:pPr>
      <w:r>
        <w:rPr>
          <w:rFonts w:ascii="Arial" w:hAnsi="Arial" w:cs="Arial"/>
          <w:sz w:val="18"/>
          <w:szCs w:val="18"/>
        </w:rPr>
        <w:t>2.</w:t>
      </w:r>
      <w:proofErr w:type="gramStart"/>
      <w:r w:rsidRPr="006A1101">
        <w:rPr>
          <w:rFonts w:ascii="Arial" w:hAnsi="Arial" w:cs="Arial"/>
          <w:sz w:val="18"/>
          <w:szCs w:val="18"/>
        </w:rPr>
        <w:t>Контроль за</w:t>
      </w:r>
      <w:proofErr w:type="gramEnd"/>
      <w:r w:rsidRPr="006A1101">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Ставропольского края Кима С.В.</w:t>
      </w:r>
    </w:p>
    <w:p w:rsidR="006A1101" w:rsidRPr="006A1101" w:rsidRDefault="006A1101" w:rsidP="006A1101">
      <w:pPr>
        <w:spacing w:line="240" w:lineRule="exact"/>
        <w:ind w:firstLine="142"/>
        <w:jc w:val="both"/>
        <w:rPr>
          <w:rFonts w:ascii="Arial" w:hAnsi="Arial" w:cs="Arial"/>
          <w:sz w:val="18"/>
          <w:szCs w:val="18"/>
        </w:rPr>
      </w:pPr>
      <w:r>
        <w:rPr>
          <w:rFonts w:ascii="Arial" w:hAnsi="Arial" w:cs="Arial"/>
          <w:sz w:val="18"/>
          <w:szCs w:val="18"/>
        </w:rPr>
        <w:t>3.</w:t>
      </w:r>
      <w:r w:rsidRPr="006A1101">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6A1101" w:rsidRPr="006A1101" w:rsidRDefault="006A1101" w:rsidP="006A1101">
      <w:pPr>
        <w:spacing w:line="240" w:lineRule="exact"/>
        <w:ind w:firstLine="142"/>
        <w:jc w:val="both"/>
        <w:rPr>
          <w:rFonts w:ascii="Arial" w:hAnsi="Arial" w:cs="Arial"/>
          <w:sz w:val="18"/>
          <w:szCs w:val="18"/>
        </w:rPr>
      </w:pPr>
    </w:p>
    <w:p w:rsidR="006A1101" w:rsidRPr="006A1101" w:rsidRDefault="006A1101" w:rsidP="006A1101">
      <w:pPr>
        <w:spacing w:line="240" w:lineRule="exact"/>
        <w:jc w:val="both"/>
        <w:rPr>
          <w:rFonts w:ascii="Arial" w:hAnsi="Arial" w:cs="Arial"/>
          <w:sz w:val="18"/>
          <w:szCs w:val="18"/>
        </w:rPr>
      </w:pPr>
      <w:r w:rsidRPr="006A1101">
        <w:rPr>
          <w:rFonts w:ascii="Arial" w:hAnsi="Arial" w:cs="Arial"/>
          <w:sz w:val="18"/>
          <w:szCs w:val="18"/>
        </w:rPr>
        <w:t xml:space="preserve">Глава </w:t>
      </w:r>
    </w:p>
    <w:p w:rsidR="006A1101" w:rsidRDefault="006A1101" w:rsidP="006A1101">
      <w:pPr>
        <w:spacing w:line="240" w:lineRule="exact"/>
        <w:jc w:val="both"/>
        <w:rPr>
          <w:rFonts w:ascii="Arial" w:hAnsi="Arial" w:cs="Arial"/>
          <w:sz w:val="18"/>
          <w:szCs w:val="18"/>
        </w:rPr>
      </w:pPr>
      <w:proofErr w:type="spellStart"/>
      <w:r w:rsidRPr="006A1101">
        <w:rPr>
          <w:rFonts w:ascii="Arial" w:hAnsi="Arial" w:cs="Arial"/>
          <w:sz w:val="18"/>
          <w:szCs w:val="18"/>
        </w:rPr>
        <w:t>Благодарненского</w:t>
      </w:r>
      <w:proofErr w:type="spellEnd"/>
      <w:r w:rsidRPr="006A1101">
        <w:rPr>
          <w:rFonts w:ascii="Arial" w:hAnsi="Arial" w:cs="Arial"/>
          <w:sz w:val="18"/>
          <w:szCs w:val="18"/>
        </w:rPr>
        <w:t xml:space="preserve"> городского округа </w:t>
      </w:r>
    </w:p>
    <w:p w:rsidR="00E42CC7" w:rsidRDefault="006A1101" w:rsidP="006A1101">
      <w:pPr>
        <w:spacing w:line="240" w:lineRule="exact"/>
        <w:jc w:val="both"/>
        <w:rPr>
          <w:rFonts w:ascii="Arial" w:hAnsi="Arial" w:cs="Arial"/>
          <w:sz w:val="18"/>
          <w:szCs w:val="18"/>
        </w:rPr>
      </w:pPr>
      <w:r w:rsidRPr="006A1101">
        <w:rPr>
          <w:rFonts w:ascii="Arial" w:hAnsi="Arial" w:cs="Arial"/>
          <w:sz w:val="18"/>
          <w:szCs w:val="18"/>
        </w:rPr>
        <w:t xml:space="preserve">Ставропольского края </w:t>
      </w:r>
      <w:r w:rsidRPr="006A1101">
        <w:rPr>
          <w:rFonts w:ascii="Arial" w:hAnsi="Arial" w:cs="Arial"/>
          <w:sz w:val="18"/>
          <w:szCs w:val="18"/>
        </w:rPr>
        <w:tab/>
      </w:r>
      <w:r>
        <w:rPr>
          <w:rFonts w:ascii="Arial" w:hAnsi="Arial" w:cs="Arial"/>
          <w:sz w:val="18"/>
          <w:szCs w:val="18"/>
        </w:rPr>
        <w:t xml:space="preserve">                      </w:t>
      </w:r>
      <w:r w:rsidRPr="006A1101">
        <w:rPr>
          <w:rFonts w:ascii="Arial" w:hAnsi="Arial" w:cs="Arial"/>
          <w:sz w:val="18"/>
          <w:szCs w:val="18"/>
        </w:rPr>
        <w:t xml:space="preserve"> А.И. Теньков</w:t>
      </w:r>
    </w:p>
    <w:p w:rsidR="006E3F78" w:rsidRPr="006E3F78" w:rsidRDefault="006E3F78" w:rsidP="006E3F78">
      <w:pPr>
        <w:spacing w:line="240" w:lineRule="exact"/>
        <w:ind w:firstLine="142"/>
        <w:jc w:val="center"/>
        <w:rPr>
          <w:rFonts w:ascii="Arial" w:hAnsi="Arial" w:cs="Arial"/>
          <w:sz w:val="18"/>
          <w:szCs w:val="18"/>
        </w:rPr>
      </w:pPr>
      <w:r w:rsidRPr="006E3F78">
        <w:rPr>
          <w:rFonts w:ascii="Arial" w:hAnsi="Arial" w:cs="Arial"/>
          <w:sz w:val="18"/>
          <w:szCs w:val="18"/>
        </w:rPr>
        <w:lastRenderedPageBreak/>
        <w:t>ПОСТАНОВЛЕНИЕ</w:t>
      </w:r>
    </w:p>
    <w:p w:rsidR="006E3F78" w:rsidRPr="006E3F78" w:rsidRDefault="006E3F78" w:rsidP="006E3F78">
      <w:pPr>
        <w:spacing w:line="240" w:lineRule="exact"/>
        <w:ind w:firstLine="142"/>
        <w:jc w:val="center"/>
        <w:rPr>
          <w:rFonts w:ascii="Arial" w:hAnsi="Arial" w:cs="Arial"/>
          <w:sz w:val="18"/>
          <w:szCs w:val="18"/>
        </w:rPr>
      </w:pPr>
    </w:p>
    <w:p w:rsidR="006E3F78" w:rsidRPr="006E3F78" w:rsidRDefault="006E3F78" w:rsidP="006E3F78">
      <w:pPr>
        <w:spacing w:line="240" w:lineRule="exact"/>
        <w:ind w:firstLine="142"/>
        <w:jc w:val="center"/>
        <w:rPr>
          <w:rFonts w:ascii="Arial" w:hAnsi="Arial" w:cs="Arial"/>
          <w:sz w:val="18"/>
          <w:szCs w:val="18"/>
        </w:rPr>
      </w:pPr>
      <w:r w:rsidRPr="006E3F78">
        <w:rPr>
          <w:rFonts w:ascii="Arial" w:hAnsi="Arial" w:cs="Arial"/>
          <w:sz w:val="18"/>
          <w:szCs w:val="18"/>
        </w:rPr>
        <w:t>АДМИНИСТРАЦИИ БЛАГОДАРНЕНСКОГО ГОРОДСКОГО ОКРУГА  СТАВРОПОЛЬСКОГО КРАЯ</w:t>
      </w:r>
    </w:p>
    <w:p w:rsidR="006E3F78" w:rsidRPr="006E3F78" w:rsidRDefault="006E3F78" w:rsidP="006E3F78">
      <w:pPr>
        <w:spacing w:line="240" w:lineRule="exact"/>
        <w:ind w:firstLine="142"/>
        <w:jc w:val="center"/>
        <w:rPr>
          <w:rFonts w:ascii="Arial" w:hAnsi="Arial" w:cs="Arial"/>
          <w:sz w:val="18"/>
          <w:szCs w:val="18"/>
        </w:rPr>
      </w:pPr>
      <w:r>
        <w:rPr>
          <w:rFonts w:ascii="Arial" w:hAnsi="Arial" w:cs="Arial"/>
          <w:sz w:val="18"/>
          <w:szCs w:val="18"/>
        </w:rPr>
        <w:t xml:space="preserve">26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E3F78">
        <w:rPr>
          <w:rFonts w:ascii="Arial" w:hAnsi="Arial" w:cs="Arial"/>
          <w:sz w:val="18"/>
          <w:szCs w:val="18"/>
        </w:rPr>
        <w:t>405</w:t>
      </w:r>
    </w:p>
    <w:p w:rsidR="006E3F78" w:rsidRPr="006E3F78" w:rsidRDefault="006E3F78" w:rsidP="006E3F78">
      <w:pPr>
        <w:spacing w:line="240" w:lineRule="exact"/>
        <w:ind w:firstLine="142"/>
        <w:rPr>
          <w:rFonts w:ascii="Arial" w:hAnsi="Arial" w:cs="Arial"/>
          <w:sz w:val="18"/>
          <w:szCs w:val="18"/>
        </w:rPr>
      </w:pP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 xml:space="preserve">О внесении изменений в административный регламент предоставления администрацией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муниципальной услуги  «Принятие решения о подготовке документации по планировке территории», утвержденный постановлением администрации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от 04 сентября 2019 года № 1466</w:t>
      </w:r>
    </w:p>
    <w:p w:rsidR="006E3F78" w:rsidRPr="006E3F78" w:rsidRDefault="006E3F78" w:rsidP="006E3F78">
      <w:pPr>
        <w:spacing w:line="240" w:lineRule="exact"/>
        <w:ind w:firstLine="142"/>
        <w:jc w:val="both"/>
        <w:rPr>
          <w:rFonts w:ascii="Arial" w:hAnsi="Arial" w:cs="Arial"/>
          <w:sz w:val="18"/>
          <w:szCs w:val="18"/>
        </w:rPr>
      </w:pP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w:t>
      </w:r>
    </w:p>
    <w:p w:rsidR="006E3F78" w:rsidRPr="006E3F78" w:rsidRDefault="006E3F78" w:rsidP="006E3F78">
      <w:pPr>
        <w:spacing w:line="240" w:lineRule="exact"/>
        <w:ind w:firstLine="142"/>
        <w:jc w:val="both"/>
        <w:rPr>
          <w:rFonts w:ascii="Arial" w:hAnsi="Arial" w:cs="Arial"/>
          <w:sz w:val="18"/>
          <w:szCs w:val="18"/>
        </w:rPr>
      </w:pPr>
      <w:proofErr w:type="gramStart"/>
      <w:r w:rsidRPr="006E3F78">
        <w:rPr>
          <w:rFonts w:ascii="Arial" w:hAnsi="Arial" w:cs="Arial"/>
          <w:sz w:val="18"/>
          <w:szCs w:val="18"/>
        </w:rPr>
        <w:t xml:space="preserve">от 26 марта 2019 года № 611 «Об утверждении Порядка разработки и утверждения отделами и органами администрации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w:t>
      </w:r>
      <w:proofErr w:type="gramEnd"/>
      <w:r w:rsidRPr="006E3F78">
        <w:rPr>
          <w:rFonts w:ascii="Arial" w:hAnsi="Arial" w:cs="Arial"/>
          <w:sz w:val="18"/>
          <w:szCs w:val="18"/>
        </w:rPr>
        <w:t xml:space="preserve"> (надзора)», администрация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w:t>
      </w:r>
    </w:p>
    <w:p w:rsidR="006E3F78" w:rsidRPr="006E3F78" w:rsidRDefault="006E3F78" w:rsidP="006E3F78">
      <w:pPr>
        <w:spacing w:line="240" w:lineRule="exact"/>
        <w:ind w:firstLine="142"/>
        <w:jc w:val="both"/>
        <w:rPr>
          <w:rFonts w:ascii="Arial" w:hAnsi="Arial" w:cs="Arial"/>
          <w:sz w:val="18"/>
          <w:szCs w:val="18"/>
        </w:rPr>
      </w:pP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ПОСТАНОВЛЯЕТ:</w:t>
      </w:r>
    </w:p>
    <w:p w:rsidR="006E3F78" w:rsidRPr="006E3F78" w:rsidRDefault="006E3F78" w:rsidP="006E3F78">
      <w:pPr>
        <w:spacing w:line="240" w:lineRule="exact"/>
        <w:ind w:firstLine="142"/>
        <w:jc w:val="both"/>
        <w:rPr>
          <w:rFonts w:ascii="Arial" w:hAnsi="Arial" w:cs="Arial"/>
          <w:sz w:val="18"/>
          <w:szCs w:val="18"/>
        </w:rPr>
      </w:pPr>
    </w:p>
    <w:p w:rsidR="006E3F78" w:rsidRPr="006E3F78" w:rsidRDefault="006E3F78" w:rsidP="006E3F78">
      <w:pPr>
        <w:spacing w:line="240" w:lineRule="exact"/>
        <w:ind w:firstLine="142"/>
        <w:jc w:val="both"/>
        <w:rPr>
          <w:rFonts w:ascii="Arial" w:hAnsi="Arial" w:cs="Arial"/>
          <w:sz w:val="18"/>
          <w:szCs w:val="18"/>
        </w:rPr>
      </w:pPr>
      <w:proofErr w:type="gramStart"/>
      <w:r w:rsidRPr="006E3F78">
        <w:rPr>
          <w:rFonts w:ascii="Arial" w:hAnsi="Arial" w:cs="Arial"/>
          <w:sz w:val="18"/>
          <w:szCs w:val="18"/>
        </w:rPr>
        <w:t xml:space="preserve">1.Внести  в административный регламент предоставления администрацией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муниципальной услуги «Принятие решения о подготовке документации по планировке территории», утвержденный постановлением администрации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от 04 сентября 2019 года №1466 «Об утверждении административного регламента предоставления администрацией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муниципальной услуги «Принятие решения о подготовке документации по планировке территории» (с изменениями, внесенными</w:t>
      </w:r>
      <w:proofErr w:type="gramEnd"/>
      <w:r w:rsidRPr="006E3F78">
        <w:rPr>
          <w:rFonts w:ascii="Arial" w:hAnsi="Arial" w:cs="Arial"/>
          <w:sz w:val="18"/>
          <w:szCs w:val="18"/>
        </w:rPr>
        <w:t xml:space="preserve"> постановлением администрации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от 27 декабря 2019 года № 2107) следующие изменения:</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lastRenderedPageBreak/>
        <w:t>1.1. В разделе 2 «Стандарт предоставления муниципальной услуги»:</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1.1.1. В пункте 2.6.1 подпункт 6 изложить в следующей редакции:</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6) проект на выполнение инженерных изысканий.</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1.1.2. В пункте 2.7. абзац 10 исключить.</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1.1.3. В пункте 2.9 подпункт 5 изложить в следующей редакции:</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 xml:space="preserve"> «5) заявитель относится к числу: </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лиц, с которыми заключены договоры о комплексном развитии территории;</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 xml:space="preserve">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roofErr w:type="gramStart"/>
      <w:r w:rsidRPr="006E3F78">
        <w:rPr>
          <w:rFonts w:ascii="Arial" w:hAnsi="Arial" w:cs="Arial"/>
          <w:sz w:val="18"/>
          <w:szCs w:val="18"/>
        </w:rPr>
        <w:t>.»</w:t>
      </w:r>
      <w:proofErr w:type="gramEnd"/>
    </w:p>
    <w:p w:rsidR="006E3F78" w:rsidRPr="006E3F78" w:rsidRDefault="006E3F78" w:rsidP="006E3F78">
      <w:pPr>
        <w:spacing w:line="240" w:lineRule="exact"/>
        <w:ind w:firstLine="142"/>
        <w:jc w:val="both"/>
        <w:rPr>
          <w:rFonts w:ascii="Arial" w:hAnsi="Arial" w:cs="Arial"/>
          <w:sz w:val="18"/>
          <w:szCs w:val="18"/>
        </w:rPr>
      </w:pPr>
    </w:p>
    <w:p w:rsidR="006E3F78" w:rsidRPr="006E3F78" w:rsidRDefault="006E3F78" w:rsidP="006E3F78">
      <w:pPr>
        <w:spacing w:line="240" w:lineRule="exact"/>
        <w:ind w:firstLine="142"/>
        <w:jc w:val="both"/>
        <w:rPr>
          <w:rFonts w:ascii="Arial" w:hAnsi="Arial" w:cs="Arial"/>
          <w:sz w:val="18"/>
          <w:szCs w:val="18"/>
        </w:rPr>
      </w:pPr>
    </w:p>
    <w:p w:rsidR="006E3F78" w:rsidRPr="006E3F78" w:rsidRDefault="006E3F78" w:rsidP="006E3F78">
      <w:pPr>
        <w:spacing w:line="240" w:lineRule="exact"/>
        <w:ind w:firstLine="142"/>
        <w:jc w:val="both"/>
        <w:rPr>
          <w:rFonts w:ascii="Arial" w:hAnsi="Arial" w:cs="Arial"/>
          <w:sz w:val="18"/>
          <w:szCs w:val="18"/>
        </w:rPr>
      </w:pPr>
      <w:r w:rsidRPr="006E3F78">
        <w:rPr>
          <w:rFonts w:ascii="Arial" w:hAnsi="Arial" w:cs="Arial"/>
          <w:sz w:val="18"/>
          <w:szCs w:val="18"/>
        </w:rPr>
        <w:t xml:space="preserve">1.2. Приложение 1 к административному регламенту предоставления администрацией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муниципальной услуги «Принятие решения о подготовке документации по планировке территории» изложить в следующей редакции:</w:t>
      </w:r>
    </w:p>
    <w:p w:rsidR="006E3F78" w:rsidRPr="006E3F78" w:rsidRDefault="006E3F78" w:rsidP="006E3F78">
      <w:pPr>
        <w:spacing w:line="240" w:lineRule="exact"/>
        <w:ind w:firstLine="142"/>
        <w:rPr>
          <w:rFonts w:ascii="Arial" w:hAnsi="Arial" w:cs="Arial"/>
          <w:sz w:val="18"/>
          <w:szCs w:val="18"/>
        </w:rPr>
      </w:pPr>
    </w:p>
    <w:p w:rsidR="006E3F78" w:rsidRPr="006E3F78" w:rsidRDefault="006E3F78" w:rsidP="006E3F78">
      <w:pPr>
        <w:spacing w:line="240" w:lineRule="exact"/>
        <w:ind w:firstLine="142"/>
        <w:rPr>
          <w:rFonts w:ascii="Arial" w:hAnsi="Arial" w:cs="Arial"/>
          <w:sz w:val="18"/>
          <w:szCs w:val="18"/>
        </w:rPr>
      </w:pPr>
      <w:r w:rsidRPr="006E3F78">
        <w:rPr>
          <w:rFonts w:ascii="Arial" w:hAnsi="Arial" w:cs="Arial"/>
          <w:sz w:val="18"/>
          <w:szCs w:val="18"/>
        </w:rPr>
        <w:tab/>
        <w:t>«Приложение 1</w:t>
      </w:r>
    </w:p>
    <w:p w:rsidR="00E42CC7" w:rsidRDefault="006E3F78" w:rsidP="006E3F78">
      <w:pPr>
        <w:spacing w:line="240" w:lineRule="exact"/>
        <w:ind w:firstLine="142"/>
        <w:rPr>
          <w:rFonts w:ascii="Arial" w:hAnsi="Arial" w:cs="Arial"/>
          <w:sz w:val="18"/>
          <w:szCs w:val="18"/>
        </w:rPr>
      </w:pPr>
      <w:r w:rsidRPr="006E3F78">
        <w:rPr>
          <w:rFonts w:ascii="Arial" w:hAnsi="Arial" w:cs="Arial"/>
          <w:sz w:val="18"/>
          <w:szCs w:val="18"/>
        </w:rPr>
        <w:t xml:space="preserve">к административному регламенту предоставления администрацией </w:t>
      </w:r>
      <w:proofErr w:type="spellStart"/>
      <w:r w:rsidRPr="006E3F78">
        <w:rPr>
          <w:rFonts w:ascii="Arial" w:hAnsi="Arial" w:cs="Arial"/>
          <w:sz w:val="18"/>
          <w:szCs w:val="18"/>
        </w:rPr>
        <w:t>Благодарненского</w:t>
      </w:r>
      <w:proofErr w:type="spellEnd"/>
      <w:r w:rsidRPr="006E3F78">
        <w:rPr>
          <w:rFonts w:ascii="Arial" w:hAnsi="Arial" w:cs="Arial"/>
          <w:sz w:val="18"/>
          <w:szCs w:val="18"/>
        </w:rPr>
        <w:t xml:space="preserve"> городского округа Ставропольского края муниципальной услуги «Принятие решения о подготовке документации по планировке территории»</w:t>
      </w:r>
    </w:p>
    <w:p w:rsidR="00E42CC7" w:rsidRDefault="00E42CC7" w:rsidP="004121B8">
      <w:pPr>
        <w:spacing w:line="240" w:lineRule="exact"/>
        <w:ind w:firstLine="142"/>
        <w:rPr>
          <w:rFonts w:ascii="Arial" w:hAnsi="Arial" w:cs="Arial"/>
          <w:sz w:val="18"/>
          <w:szCs w:val="18"/>
        </w:rPr>
      </w:pPr>
    </w:p>
    <w:p w:rsidR="00E42CC7" w:rsidRDefault="00E42CC7" w:rsidP="004121B8">
      <w:pPr>
        <w:spacing w:line="240" w:lineRule="exact"/>
        <w:ind w:firstLine="142"/>
        <w:rPr>
          <w:rFonts w:ascii="Arial" w:hAnsi="Arial" w:cs="Arial"/>
          <w:sz w:val="18"/>
          <w:szCs w:val="18"/>
        </w:rPr>
      </w:pPr>
    </w:p>
    <w:p w:rsidR="00253004" w:rsidRDefault="00253004" w:rsidP="004121B8">
      <w:pPr>
        <w:spacing w:line="240" w:lineRule="exact"/>
        <w:ind w:firstLine="142"/>
        <w:rPr>
          <w:rFonts w:ascii="Arial" w:hAnsi="Arial" w:cs="Arial"/>
          <w:sz w:val="18"/>
          <w:szCs w:val="18"/>
        </w:rPr>
      </w:pPr>
    </w:p>
    <w:p w:rsidR="00253004" w:rsidRDefault="00253004" w:rsidP="004121B8">
      <w:pPr>
        <w:spacing w:line="240" w:lineRule="exact"/>
        <w:ind w:firstLine="142"/>
        <w:rPr>
          <w:rFonts w:ascii="Arial" w:hAnsi="Arial" w:cs="Arial"/>
          <w:sz w:val="18"/>
          <w:szCs w:val="18"/>
        </w:rPr>
      </w:pPr>
    </w:p>
    <w:p w:rsidR="00692160" w:rsidRDefault="00692160" w:rsidP="004121B8">
      <w:pPr>
        <w:spacing w:line="240" w:lineRule="exact"/>
        <w:ind w:firstLine="142"/>
        <w:rPr>
          <w:rFonts w:ascii="Arial" w:hAnsi="Arial" w:cs="Arial"/>
          <w:sz w:val="18"/>
          <w:szCs w:val="18"/>
        </w:rPr>
      </w:pPr>
    </w:p>
    <w:p w:rsidR="003F4F6F" w:rsidRPr="003F4F6F" w:rsidRDefault="003F4F6F" w:rsidP="003F4F6F">
      <w:pPr>
        <w:spacing w:line="240" w:lineRule="exact"/>
        <w:ind w:firstLine="142"/>
        <w:jc w:val="center"/>
        <w:rPr>
          <w:rFonts w:ascii="Arial" w:hAnsi="Arial" w:cs="Arial"/>
          <w:sz w:val="18"/>
          <w:szCs w:val="18"/>
        </w:rPr>
      </w:pPr>
      <w:r w:rsidRPr="003F4F6F">
        <w:rPr>
          <w:rFonts w:ascii="Arial" w:hAnsi="Arial" w:cs="Arial"/>
          <w:sz w:val="18"/>
          <w:szCs w:val="18"/>
        </w:rPr>
        <w:t>БЛОК-СХЕМА</w:t>
      </w:r>
    </w:p>
    <w:p w:rsidR="003F4F6F" w:rsidRDefault="003F4F6F" w:rsidP="003F4F6F">
      <w:pPr>
        <w:spacing w:line="240" w:lineRule="exact"/>
        <w:ind w:firstLine="142"/>
        <w:jc w:val="center"/>
        <w:rPr>
          <w:rFonts w:ascii="Arial" w:hAnsi="Arial" w:cs="Arial"/>
          <w:sz w:val="18"/>
          <w:szCs w:val="18"/>
        </w:rPr>
      </w:pPr>
    </w:p>
    <w:p w:rsidR="00692160" w:rsidRDefault="00692160" w:rsidP="003F4F6F">
      <w:pPr>
        <w:spacing w:line="240" w:lineRule="exact"/>
        <w:ind w:firstLine="142"/>
        <w:jc w:val="center"/>
        <w:rPr>
          <w:rFonts w:ascii="Arial" w:hAnsi="Arial" w:cs="Arial"/>
          <w:sz w:val="18"/>
          <w:szCs w:val="18"/>
        </w:rPr>
      </w:pPr>
    </w:p>
    <w:p w:rsidR="00692160" w:rsidRDefault="00692160" w:rsidP="003F4F6F">
      <w:pPr>
        <w:spacing w:line="240" w:lineRule="exact"/>
        <w:ind w:firstLine="142"/>
        <w:jc w:val="center"/>
        <w:rPr>
          <w:rFonts w:ascii="Arial" w:hAnsi="Arial" w:cs="Arial"/>
          <w:sz w:val="18"/>
          <w:szCs w:val="18"/>
        </w:rPr>
      </w:pPr>
    </w:p>
    <w:p w:rsidR="00692160" w:rsidRDefault="00692160" w:rsidP="003F4F6F">
      <w:pPr>
        <w:spacing w:line="240" w:lineRule="exact"/>
        <w:ind w:firstLine="142"/>
        <w:jc w:val="center"/>
        <w:rPr>
          <w:rFonts w:ascii="Arial" w:hAnsi="Arial" w:cs="Arial"/>
          <w:sz w:val="18"/>
          <w:szCs w:val="18"/>
        </w:rPr>
      </w:pPr>
    </w:p>
    <w:p w:rsidR="00692160" w:rsidRPr="003F4F6F" w:rsidRDefault="00692160" w:rsidP="003F4F6F">
      <w:pPr>
        <w:spacing w:line="240" w:lineRule="exact"/>
        <w:ind w:firstLine="142"/>
        <w:jc w:val="center"/>
        <w:rPr>
          <w:rFonts w:ascii="Arial" w:hAnsi="Arial" w:cs="Arial"/>
          <w:sz w:val="18"/>
          <w:szCs w:val="18"/>
        </w:rPr>
      </w:pPr>
    </w:p>
    <w:p w:rsidR="00E42CC7" w:rsidRDefault="003F4F6F" w:rsidP="003F4F6F">
      <w:pPr>
        <w:spacing w:line="240" w:lineRule="exact"/>
        <w:ind w:firstLine="142"/>
        <w:jc w:val="center"/>
        <w:rPr>
          <w:rFonts w:ascii="Arial" w:hAnsi="Arial" w:cs="Arial"/>
          <w:sz w:val="18"/>
          <w:szCs w:val="18"/>
        </w:rPr>
      </w:pPr>
      <w:r w:rsidRPr="003F4F6F">
        <w:rPr>
          <w:rFonts w:ascii="Arial" w:hAnsi="Arial" w:cs="Arial"/>
          <w:sz w:val="18"/>
          <w:szCs w:val="18"/>
        </w:rPr>
        <w:lastRenderedPageBreak/>
        <w:t>муниципальной услуги «Принятие решения о подготовке документации по планировке территории»</w:t>
      </w:r>
    </w:p>
    <w:p w:rsidR="00253004" w:rsidRDefault="00253004" w:rsidP="004121B8">
      <w:pPr>
        <w:spacing w:line="240" w:lineRule="exact"/>
        <w:ind w:firstLine="142"/>
        <w:rPr>
          <w:rFonts w:ascii="Arial" w:hAnsi="Arial" w:cs="Arial"/>
          <w:sz w:val="18"/>
          <w:szCs w:val="18"/>
        </w:rPr>
      </w:pPr>
    </w:p>
    <w:p w:rsidR="00E42CC7" w:rsidRDefault="00E42CC7" w:rsidP="004121B8">
      <w:pPr>
        <w:spacing w:line="240" w:lineRule="exact"/>
        <w:ind w:firstLine="142"/>
        <w:rPr>
          <w:rFonts w:ascii="Arial" w:hAnsi="Arial" w:cs="Arial"/>
          <w:sz w:val="18"/>
          <w:szCs w:val="18"/>
        </w:rPr>
        <w:sectPr w:rsidR="00E42CC7" w:rsidSect="00E42CC7">
          <w:type w:val="continuous"/>
          <w:pgSz w:w="11905" w:h="16838"/>
          <w:pgMar w:top="1134" w:right="706" w:bottom="1134" w:left="993" w:header="720" w:footer="720" w:gutter="0"/>
          <w:cols w:num="2" w:space="851"/>
          <w:noEndnote/>
          <w:titlePg/>
          <w:docGrid w:linePitch="381"/>
        </w:sectPr>
      </w:pPr>
    </w:p>
    <w:p w:rsidR="00852FA0" w:rsidRDefault="00852FA0" w:rsidP="004121B8">
      <w:pPr>
        <w:spacing w:line="240" w:lineRule="exact"/>
        <w:ind w:firstLine="142"/>
        <w:rPr>
          <w:rFonts w:ascii="Arial" w:hAnsi="Arial" w:cs="Arial"/>
          <w:sz w:val="18"/>
          <w:szCs w:val="18"/>
        </w:rPr>
      </w:pPr>
    </w:p>
    <w:p w:rsidR="00852FA0" w:rsidRDefault="00852FA0" w:rsidP="004121B8">
      <w:pPr>
        <w:spacing w:line="240" w:lineRule="exact"/>
        <w:ind w:firstLine="142"/>
        <w:rPr>
          <w:rFonts w:ascii="Arial" w:hAnsi="Arial" w:cs="Arial"/>
          <w:sz w:val="18"/>
          <w:szCs w:val="18"/>
        </w:rPr>
      </w:pPr>
    </w:p>
    <w:tbl>
      <w:tblPr>
        <w:tblStyle w:val="14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2"/>
      </w:tblGrid>
      <w:tr w:rsidR="00253004" w:rsidRPr="00253004" w:rsidTr="00253004">
        <w:trPr>
          <w:trHeight w:val="7040"/>
          <w:jc w:val="center"/>
        </w:trPr>
        <w:tc>
          <w:tcPr>
            <w:tcW w:w="5628" w:type="dxa"/>
          </w:tcPr>
          <w:p w:rsidR="00253004" w:rsidRPr="00253004" w:rsidRDefault="00253004" w:rsidP="00253004">
            <w:pPr>
              <w:rPr>
                <w:rFonts w:ascii="Arial" w:eastAsia="Calibri" w:hAnsi="Arial" w:cs="Arial"/>
                <w:sz w:val="20"/>
                <w:szCs w:val="20"/>
                <w:shd w:val="clear" w:color="auto" w:fill="FFFBF5"/>
              </w:rPr>
            </w:pPr>
          </w:p>
          <w:tbl>
            <w:tblPr>
              <w:tblpPr w:leftFromText="180" w:rightFromText="180" w:vertAnchor="text" w:horzAnchor="margin" w:tblpY="4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253004" w:rsidRPr="00253004" w:rsidTr="00157FB8">
              <w:trPr>
                <w:trHeight w:val="56"/>
              </w:trPr>
              <w:tc>
                <w:tcPr>
                  <w:tcW w:w="5495" w:type="dxa"/>
                  <w:shd w:val="clear" w:color="auto" w:fill="auto"/>
                </w:tcPr>
                <w:p w:rsidR="00253004" w:rsidRPr="00253004" w:rsidRDefault="00AC5343" w:rsidP="00253004">
                  <w:pPr>
                    <w:widowControl w:val="0"/>
                    <w:spacing w:line="240" w:lineRule="exact"/>
                    <w:jc w:val="center"/>
                    <w:rPr>
                      <w:rFonts w:ascii="Arial" w:hAnsi="Arial" w:cs="Arial"/>
                      <w:color w:val="auto"/>
                      <w:sz w:val="18"/>
                      <w:szCs w:val="18"/>
                    </w:rPr>
                  </w:pPr>
                  <w:r>
                    <w:rPr>
                      <w:noProof/>
                    </w:rPr>
                    <w:pict>
                      <v:shapetype id="_x0000_t32" coordsize="21600,21600" o:spt="32" o:oned="t" path="m,l21600,21600e" filled="f">
                        <v:path arrowok="t" fillok="f" o:connecttype="none"/>
                        <o:lock v:ext="edit" shapetype="t"/>
                      </v:shapetype>
                      <v:shape id="Прямая со стрелкой 9" o:spid="_x0000_s1044" type="#_x0000_t32" style="position:absolute;left:0;text-align:left;margin-left:221.8pt;margin-top:22pt;width:0;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OXYAIAAHU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">
                        <v:stroke endarrow="block"/>
                      </v:shape>
                    </w:pict>
                  </w:r>
                  <w:r w:rsidR="00253004" w:rsidRPr="00253004">
                    <w:rPr>
                      <w:rFonts w:ascii="Arial" w:hAnsi="Arial" w:cs="Arial"/>
                      <w:color w:val="auto"/>
                      <w:sz w:val="18"/>
                      <w:szCs w:val="18"/>
                    </w:rPr>
                    <w:t>Консультирование по вопросам предоставления муниципальной услуги</w:t>
                  </w:r>
                </w:p>
              </w:tc>
            </w:tr>
          </w:tbl>
          <w:p w:rsidR="00253004" w:rsidRPr="00253004" w:rsidRDefault="00253004" w:rsidP="00253004">
            <w:pPr>
              <w:jc w:val="center"/>
              <w:rPr>
                <w:rFonts w:ascii="Arial" w:hAnsi="Arial" w:cs="Arial"/>
                <w:color w:val="auto"/>
                <w:sz w:val="18"/>
                <w:szCs w:val="18"/>
              </w:rPr>
            </w:pPr>
          </w:p>
          <w:p w:rsidR="00253004" w:rsidRPr="00253004" w:rsidRDefault="00253004" w:rsidP="00253004">
            <w:pPr>
              <w:jc w:val="center"/>
              <w:rPr>
                <w:rFonts w:ascii="Arial" w:hAnsi="Arial" w:cs="Arial"/>
                <w:color w:val="auto"/>
                <w:sz w:val="18"/>
                <w:szCs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253004" w:rsidRPr="00253004" w:rsidTr="00157FB8">
              <w:trPr>
                <w:trHeight w:val="192"/>
              </w:trPr>
              <w:tc>
                <w:tcPr>
                  <w:tcW w:w="5495" w:type="dxa"/>
                  <w:shd w:val="clear" w:color="auto" w:fill="auto"/>
                </w:tcPr>
                <w:p w:rsidR="00253004" w:rsidRPr="00253004" w:rsidRDefault="00253004" w:rsidP="00253004">
                  <w:pPr>
                    <w:widowControl w:val="0"/>
                    <w:spacing w:line="240" w:lineRule="exact"/>
                    <w:jc w:val="center"/>
                    <w:rPr>
                      <w:rFonts w:ascii="Arial" w:hAnsi="Arial" w:cs="Arial"/>
                      <w:color w:val="auto"/>
                      <w:sz w:val="18"/>
                      <w:szCs w:val="18"/>
                    </w:rPr>
                  </w:pPr>
                  <w:r w:rsidRPr="00253004">
                    <w:rPr>
                      <w:rFonts w:ascii="Arial" w:hAnsi="Arial" w:cs="Arial"/>
                      <w:color w:val="auto"/>
                      <w:sz w:val="18"/>
                      <w:szCs w:val="18"/>
                    </w:rPr>
                    <w:t>Прием и регистрация заявления</w:t>
                  </w:r>
                </w:p>
              </w:tc>
            </w:tr>
          </w:tbl>
          <w:p w:rsidR="00253004" w:rsidRPr="00253004" w:rsidRDefault="00AC5343" w:rsidP="00253004">
            <w:pPr>
              <w:jc w:val="center"/>
              <w:rPr>
                <w:rFonts w:ascii="Arial" w:hAnsi="Arial" w:cs="Arial"/>
                <w:color w:val="auto"/>
                <w:sz w:val="18"/>
                <w:szCs w:val="18"/>
              </w:rPr>
            </w:pPr>
            <w:r>
              <w:rPr>
                <w:noProof/>
                <w:sz w:val="24"/>
                <w:szCs w:val="24"/>
              </w:rPr>
              <w:pict>
                <v:shape id="Прямая со стрелкой 8" o:spid="_x0000_s1043" type="#_x0000_t32" style="position:absolute;left:0;text-align:left;margin-left:227.4pt;margin-top:1.2pt;width:0;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ExYAIAAHU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">
                  <v:stroke endarrow="block"/>
                </v:shape>
              </w:pict>
            </w:r>
          </w:p>
          <w:p w:rsidR="00253004" w:rsidRPr="00253004" w:rsidRDefault="00253004" w:rsidP="00253004">
            <w:pPr>
              <w:jc w:val="center"/>
              <w:rPr>
                <w:rFonts w:ascii="Arial" w:hAnsi="Arial" w:cs="Arial"/>
                <w:color w:val="auto"/>
                <w:sz w:val="18"/>
                <w:szCs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253004" w:rsidRPr="00253004" w:rsidTr="00157FB8">
              <w:trPr>
                <w:trHeight w:val="361"/>
              </w:trPr>
              <w:tc>
                <w:tcPr>
                  <w:tcW w:w="5495" w:type="dxa"/>
                  <w:shd w:val="clear" w:color="auto" w:fill="auto"/>
                </w:tcPr>
                <w:p w:rsidR="00253004" w:rsidRPr="00253004" w:rsidRDefault="00253004" w:rsidP="00253004">
                  <w:pPr>
                    <w:autoSpaceDE w:val="0"/>
                    <w:autoSpaceDN w:val="0"/>
                    <w:adjustRightInd w:val="0"/>
                    <w:jc w:val="center"/>
                    <w:rPr>
                      <w:rFonts w:ascii="Arial" w:hAnsi="Arial" w:cs="Arial"/>
                      <w:color w:val="auto"/>
                      <w:sz w:val="18"/>
                      <w:szCs w:val="18"/>
                    </w:rPr>
                  </w:pPr>
                  <w:r w:rsidRPr="00253004">
                    <w:rPr>
                      <w:rFonts w:ascii="Arial" w:hAnsi="Arial" w:cs="Arial"/>
                      <w:color w:val="auto"/>
                      <w:sz w:val="18"/>
                      <w:szCs w:val="18"/>
                    </w:rPr>
                    <w:t>Комплектование документов при предоставлении муниципальной услуги</w:t>
                  </w:r>
                </w:p>
                <w:p w:rsidR="00253004" w:rsidRPr="00253004" w:rsidRDefault="00253004" w:rsidP="00253004">
                  <w:pPr>
                    <w:widowControl w:val="0"/>
                    <w:spacing w:line="240" w:lineRule="exact"/>
                    <w:jc w:val="center"/>
                    <w:rPr>
                      <w:rFonts w:ascii="Arial" w:hAnsi="Arial" w:cs="Arial"/>
                      <w:color w:val="auto"/>
                      <w:sz w:val="18"/>
                      <w:szCs w:val="18"/>
                    </w:rPr>
                  </w:pPr>
                  <w:r w:rsidRPr="00253004">
                    <w:rPr>
                      <w:rFonts w:ascii="Arial" w:hAnsi="Arial" w:cs="Arial"/>
                      <w:color w:val="auto"/>
                      <w:sz w:val="18"/>
                      <w:szCs w:val="18"/>
                    </w:rPr>
                    <w:t xml:space="preserve">           в рамках межведомственного взаимодействия</w:t>
                  </w:r>
                </w:p>
              </w:tc>
            </w:tr>
          </w:tbl>
          <w:p w:rsidR="00253004" w:rsidRPr="00253004" w:rsidRDefault="00AC5343" w:rsidP="00253004">
            <w:pPr>
              <w:jc w:val="center"/>
              <w:rPr>
                <w:rFonts w:ascii="Arial" w:hAnsi="Arial" w:cs="Arial"/>
                <w:color w:val="auto"/>
                <w:sz w:val="18"/>
                <w:szCs w:val="18"/>
              </w:rPr>
            </w:pPr>
            <w:r>
              <w:rPr>
                <w:noProof/>
                <w:sz w:val="24"/>
                <w:szCs w:val="24"/>
              </w:rPr>
              <w:pict>
                <v:shape id="Прямая со стрелкой 7" o:spid="_x0000_s1042" type="#_x0000_t32" style="position:absolute;left:0;text-align:left;margin-left:222.15pt;margin-top:1.0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">
                  <v:stroke endarrow="block"/>
                </v:shape>
              </w:pict>
            </w:r>
          </w:p>
          <w:p w:rsidR="00253004" w:rsidRPr="00253004" w:rsidRDefault="00253004" w:rsidP="00253004">
            <w:pPr>
              <w:jc w:val="center"/>
              <w:rPr>
                <w:rFonts w:ascii="Arial" w:hAnsi="Arial" w:cs="Arial"/>
                <w:color w:val="auto"/>
                <w:sz w:val="18"/>
                <w:szCs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253004" w:rsidRPr="00253004" w:rsidTr="00157FB8">
              <w:trPr>
                <w:trHeight w:val="338"/>
              </w:trPr>
              <w:tc>
                <w:tcPr>
                  <w:tcW w:w="5495" w:type="dxa"/>
                  <w:shd w:val="clear" w:color="auto" w:fill="auto"/>
                </w:tcPr>
                <w:p w:rsidR="00253004" w:rsidRPr="00253004" w:rsidRDefault="00253004" w:rsidP="00253004">
                  <w:pPr>
                    <w:autoSpaceDE w:val="0"/>
                    <w:autoSpaceDN w:val="0"/>
                    <w:adjustRightInd w:val="0"/>
                    <w:jc w:val="center"/>
                    <w:rPr>
                      <w:rFonts w:ascii="Arial" w:hAnsi="Arial" w:cs="Arial"/>
                      <w:color w:val="auto"/>
                      <w:sz w:val="18"/>
                      <w:szCs w:val="18"/>
                    </w:rPr>
                  </w:pPr>
                  <w:r w:rsidRPr="00253004">
                    <w:rPr>
                      <w:rFonts w:ascii="Arial" w:hAnsi="Arial" w:cs="Arial"/>
                      <w:color w:val="auto"/>
                      <w:sz w:val="18"/>
                      <w:szCs w:val="18"/>
                    </w:rPr>
                    <w:t>проверка представленных документов на соответствие требованиям административного регламента и  действующего законодательства</w:t>
                  </w:r>
                </w:p>
              </w:tc>
            </w:tr>
          </w:tbl>
          <w:p w:rsidR="00253004" w:rsidRPr="00253004" w:rsidRDefault="00AC5343" w:rsidP="00253004">
            <w:pPr>
              <w:rPr>
                <w:rFonts w:ascii="Arial" w:hAnsi="Arial" w:cs="Arial"/>
                <w:color w:val="auto"/>
                <w:sz w:val="18"/>
                <w:szCs w:val="18"/>
              </w:rPr>
            </w:pPr>
            <w:r>
              <w:rPr>
                <w:noProof/>
                <w:sz w:val="24"/>
                <w:szCs w:val="24"/>
              </w:rPr>
              <w:pict>
                <v:shape id="Прямая со стрелкой 6" o:spid="_x0000_s1041" type="#_x0000_t32" style="position:absolute;margin-left:239.6pt;margin-top:3pt;width:.3pt;height:1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">
                  <v:stroke endarrow="block"/>
                </v:shape>
              </w:pict>
            </w:r>
            <w:r>
              <w:rPr>
                <w:noProof/>
                <w:sz w:val="24"/>
                <w:szCs w:val="24"/>
              </w:rPr>
              <w:pict>
                <v:shape id="Прямая со стрелкой 5" o:spid="_x0000_s1040" type="#_x0000_t32" style="position:absolute;margin-left:72.85pt;margin-top:.65pt;width:0;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mF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sA+BQLUbUftxd7d7aL+3n3YPYPehfXTL7n53135uv7Vf28f2C+j7vjXKpC48&#10;F3PtK8cbcaOuJX5rgJB5hcSSBv63W+VAYx8RnYX4jVEu+6J5KYnzQSsrQxM3pa49pGsP2IRZbU+z&#10;ohsL8P4Qu9PeZTxIhg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">
                  <v:stroke endarrow="block"/>
                </v:shape>
              </w:pict>
            </w:r>
          </w:p>
          <w:p w:rsidR="00253004" w:rsidRPr="00253004" w:rsidRDefault="00253004" w:rsidP="00253004">
            <w:pPr>
              <w:widowControl w:val="0"/>
              <w:spacing w:line="240" w:lineRule="exact"/>
              <w:rPr>
                <w:rFonts w:ascii="Arial" w:hAnsi="Arial" w:cs="Arial"/>
                <w:color w:val="auto"/>
                <w:sz w:val="18"/>
                <w:szCs w:val="18"/>
              </w:rPr>
            </w:pPr>
          </w:p>
          <w:tbl>
            <w:tblPr>
              <w:tblW w:w="5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772"/>
              <w:gridCol w:w="1862"/>
            </w:tblGrid>
            <w:tr w:rsidR="00253004" w:rsidRPr="00253004" w:rsidTr="00157FB8">
              <w:trPr>
                <w:trHeight w:val="576"/>
              </w:trPr>
              <w:tc>
                <w:tcPr>
                  <w:tcW w:w="1845" w:type="dxa"/>
                  <w:tcBorders>
                    <w:right w:val="single" w:sz="4" w:space="0" w:color="auto"/>
                  </w:tcBorders>
                  <w:shd w:val="clear" w:color="auto" w:fill="auto"/>
                </w:tcPr>
                <w:p w:rsidR="00253004" w:rsidRPr="00253004" w:rsidRDefault="00253004" w:rsidP="00253004">
                  <w:pPr>
                    <w:widowControl w:val="0"/>
                    <w:spacing w:line="240" w:lineRule="exact"/>
                    <w:jc w:val="center"/>
                    <w:rPr>
                      <w:rFonts w:ascii="Arial" w:hAnsi="Arial" w:cs="Arial"/>
                      <w:color w:val="auto"/>
                      <w:sz w:val="18"/>
                      <w:szCs w:val="18"/>
                    </w:rPr>
                  </w:pPr>
                  <w:r w:rsidRPr="00253004">
                    <w:rPr>
                      <w:rFonts w:ascii="Arial" w:hAnsi="Arial" w:cs="Arial"/>
                      <w:color w:val="auto"/>
                      <w:sz w:val="18"/>
                      <w:szCs w:val="18"/>
                    </w:rPr>
                    <w:t>представленные документы  соответствуют требованиям административного регламента</w:t>
                  </w:r>
                </w:p>
              </w:tc>
              <w:tc>
                <w:tcPr>
                  <w:tcW w:w="1806" w:type="dxa"/>
                  <w:tcBorders>
                    <w:top w:val="nil"/>
                    <w:left w:val="single" w:sz="4" w:space="0" w:color="auto"/>
                    <w:bottom w:val="nil"/>
                    <w:right w:val="single" w:sz="4" w:space="0" w:color="auto"/>
                  </w:tcBorders>
                  <w:shd w:val="clear" w:color="auto" w:fill="auto"/>
                </w:tcPr>
                <w:p w:rsidR="00253004" w:rsidRPr="00253004" w:rsidRDefault="00253004" w:rsidP="00253004">
                  <w:pPr>
                    <w:widowControl w:val="0"/>
                    <w:spacing w:line="240" w:lineRule="exact"/>
                    <w:jc w:val="center"/>
                    <w:rPr>
                      <w:rFonts w:ascii="Arial" w:hAnsi="Arial" w:cs="Arial"/>
                      <w:color w:val="auto"/>
                      <w:sz w:val="18"/>
                      <w:szCs w:val="18"/>
                    </w:rPr>
                  </w:pPr>
                </w:p>
              </w:tc>
              <w:tc>
                <w:tcPr>
                  <w:tcW w:w="1845" w:type="dxa"/>
                  <w:tcBorders>
                    <w:left w:val="single" w:sz="4" w:space="0" w:color="auto"/>
                  </w:tcBorders>
                  <w:shd w:val="clear" w:color="auto" w:fill="auto"/>
                </w:tcPr>
                <w:p w:rsidR="00253004" w:rsidRPr="00253004" w:rsidRDefault="00253004" w:rsidP="00253004">
                  <w:pPr>
                    <w:widowControl w:val="0"/>
                    <w:spacing w:line="240" w:lineRule="exact"/>
                    <w:jc w:val="center"/>
                    <w:rPr>
                      <w:rFonts w:ascii="Arial" w:hAnsi="Arial" w:cs="Arial"/>
                      <w:color w:val="auto"/>
                      <w:sz w:val="18"/>
                      <w:szCs w:val="18"/>
                    </w:rPr>
                  </w:pPr>
                  <w:r w:rsidRPr="00253004">
                    <w:rPr>
                      <w:rFonts w:ascii="Arial" w:hAnsi="Arial" w:cs="Arial"/>
                      <w:color w:val="auto"/>
                      <w:sz w:val="18"/>
                      <w:szCs w:val="18"/>
                    </w:rPr>
                    <w:t>представленные документы не соответствуют требованиям административного регламента</w:t>
                  </w:r>
                </w:p>
              </w:tc>
            </w:tr>
          </w:tbl>
          <w:p w:rsidR="00253004" w:rsidRPr="00253004" w:rsidRDefault="00AC5343" w:rsidP="00253004">
            <w:pPr>
              <w:rPr>
                <w:rFonts w:ascii="Arial" w:hAnsi="Arial" w:cs="Arial"/>
                <w:color w:val="auto"/>
                <w:sz w:val="18"/>
                <w:szCs w:val="18"/>
              </w:rPr>
            </w:pPr>
            <w:r>
              <w:rPr>
                <w:noProof/>
                <w:sz w:val="24"/>
                <w:szCs w:val="24"/>
              </w:rPr>
              <w:pict>
                <v:shape id="Прямая со стрелкой 4" o:spid="_x0000_s1039" type="#_x0000_t32" style="position:absolute;margin-left:238.7pt;margin-top:.8pt;width:.65pt;height:17.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">
                  <v:stroke endarrow="block"/>
                </v:shape>
              </w:pict>
            </w:r>
            <w:r>
              <w:rPr>
                <w:noProof/>
                <w:sz w:val="24"/>
                <w:szCs w:val="24"/>
              </w:rPr>
              <w:pict>
                <v:shape id="Прямая со стрелкой 3" o:spid="_x0000_s1038" type="#_x0000_t32" style="position:absolute;margin-left:66.6pt;margin-top:.8pt;width:.7pt;height:17.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">
                  <v:stroke endarrow="block"/>
                </v:shape>
              </w:pict>
            </w:r>
          </w:p>
          <w:p w:rsidR="00253004" w:rsidRPr="00253004" w:rsidRDefault="00253004" w:rsidP="00253004">
            <w:pPr>
              <w:rPr>
                <w:rFonts w:ascii="Arial" w:hAnsi="Arial" w:cs="Arial"/>
                <w:color w:val="auto"/>
                <w:sz w:val="18"/>
                <w:szCs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13"/>
              <w:gridCol w:w="1842"/>
            </w:tblGrid>
            <w:tr w:rsidR="00253004" w:rsidRPr="00253004" w:rsidTr="00157FB8">
              <w:trPr>
                <w:trHeight w:val="1153"/>
              </w:trPr>
              <w:tc>
                <w:tcPr>
                  <w:tcW w:w="1840" w:type="dxa"/>
                  <w:tcBorders>
                    <w:right w:val="single" w:sz="4" w:space="0" w:color="auto"/>
                  </w:tcBorders>
                  <w:shd w:val="clear" w:color="auto" w:fill="auto"/>
                </w:tcPr>
                <w:p w:rsidR="00253004" w:rsidRPr="00253004" w:rsidRDefault="00253004" w:rsidP="00253004">
                  <w:pPr>
                    <w:widowControl w:val="0"/>
                    <w:spacing w:line="240" w:lineRule="exact"/>
                    <w:jc w:val="center"/>
                    <w:rPr>
                      <w:rFonts w:ascii="Arial" w:hAnsi="Arial" w:cs="Arial"/>
                      <w:color w:val="auto"/>
                      <w:sz w:val="18"/>
                      <w:szCs w:val="18"/>
                    </w:rPr>
                  </w:pPr>
                  <w:r w:rsidRPr="00253004">
                    <w:rPr>
                      <w:rFonts w:ascii="Arial" w:hAnsi="Arial" w:cs="Arial"/>
                      <w:color w:val="auto"/>
                      <w:sz w:val="18"/>
                      <w:szCs w:val="18"/>
                    </w:rPr>
                    <w:t>1. Подготовка заключения Комиссии</w:t>
                  </w:r>
                </w:p>
                <w:p w:rsidR="00253004" w:rsidRPr="00253004" w:rsidRDefault="00253004" w:rsidP="00253004">
                  <w:pPr>
                    <w:widowControl w:val="0"/>
                    <w:spacing w:line="240" w:lineRule="exact"/>
                    <w:jc w:val="center"/>
                    <w:rPr>
                      <w:rFonts w:ascii="Arial" w:hAnsi="Arial" w:cs="Arial"/>
                      <w:color w:val="auto"/>
                      <w:sz w:val="18"/>
                      <w:szCs w:val="18"/>
                    </w:rPr>
                  </w:pPr>
                  <w:r w:rsidRPr="00253004">
                    <w:rPr>
                      <w:rFonts w:ascii="Arial" w:hAnsi="Arial" w:cs="Arial"/>
                      <w:color w:val="auto"/>
                      <w:sz w:val="18"/>
                      <w:szCs w:val="18"/>
                    </w:rPr>
                    <w:t xml:space="preserve">2. Подготовка проекта постановления администрации округа  </w:t>
                  </w:r>
                </w:p>
                <w:p w:rsidR="00253004" w:rsidRPr="00253004" w:rsidRDefault="00253004" w:rsidP="00253004">
                  <w:pPr>
                    <w:widowControl w:val="0"/>
                    <w:spacing w:line="240" w:lineRule="exact"/>
                    <w:rPr>
                      <w:rFonts w:ascii="Arial" w:hAnsi="Arial" w:cs="Arial"/>
                      <w:color w:val="auto"/>
                      <w:sz w:val="18"/>
                      <w:szCs w:val="18"/>
                    </w:rPr>
                  </w:pPr>
                </w:p>
              </w:tc>
              <w:tc>
                <w:tcPr>
                  <w:tcW w:w="1813" w:type="dxa"/>
                  <w:tcBorders>
                    <w:top w:val="nil"/>
                    <w:left w:val="single" w:sz="4" w:space="0" w:color="auto"/>
                    <w:bottom w:val="nil"/>
                    <w:right w:val="single" w:sz="4" w:space="0" w:color="auto"/>
                  </w:tcBorders>
                  <w:shd w:val="clear" w:color="auto" w:fill="auto"/>
                </w:tcPr>
                <w:p w:rsidR="00253004" w:rsidRPr="00253004" w:rsidRDefault="00253004" w:rsidP="00253004">
                  <w:pPr>
                    <w:widowControl w:val="0"/>
                    <w:spacing w:line="240" w:lineRule="exact"/>
                    <w:jc w:val="center"/>
                    <w:rPr>
                      <w:rFonts w:ascii="Arial" w:hAnsi="Arial" w:cs="Arial"/>
                      <w:color w:val="auto"/>
                      <w:sz w:val="18"/>
                      <w:szCs w:val="18"/>
                    </w:rPr>
                  </w:pPr>
                </w:p>
              </w:tc>
              <w:tc>
                <w:tcPr>
                  <w:tcW w:w="1842" w:type="dxa"/>
                  <w:tcBorders>
                    <w:left w:val="single" w:sz="4" w:space="0" w:color="auto"/>
                  </w:tcBorders>
                  <w:shd w:val="clear" w:color="auto" w:fill="auto"/>
                </w:tcPr>
                <w:p w:rsidR="00253004" w:rsidRPr="00253004" w:rsidRDefault="00253004" w:rsidP="00253004">
                  <w:pPr>
                    <w:widowControl w:val="0"/>
                    <w:spacing w:line="240" w:lineRule="exact"/>
                    <w:jc w:val="center"/>
                    <w:rPr>
                      <w:rFonts w:ascii="Arial" w:hAnsi="Arial" w:cs="Arial"/>
                      <w:color w:val="auto"/>
                      <w:sz w:val="18"/>
                      <w:szCs w:val="18"/>
                    </w:rPr>
                  </w:pPr>
                  <w:r w:rsidRPr="00253004">
                    <w:rPr>
                      <w:rFonts w:ascii="Arial" w:hAnsi="Arial" w:cs="Arial"/>
                      <w:color w:val="auto"/>
                      <w:sz w:val="18"/>
                      <w:szCs w:val="18"/>
                    </w:rPr>
                    <w:t>Выдача Заявителю отказа в предоставлении муниципальной услуги</w:t>
                  </w:r>
                </w:p>
              </w:tc>
            </w:tr>
          </w:tbl>
          <w:p w:rsidR="00253004" w:rsidRPr="00253004" w:rsidRDefault="00AC5343" w:rsidP="00253004">
            <w:pPr>
              <w:widowControl w:val="0"/>
              <w:spacing w:line="240" w:lineRule="exact"/>
              <w:rPr>
                <w:rFonts w:ascii="Arial" w:hAnsi="Arial" w:cs="Arial"/>
                <w:color w:val="auto"/>
                <w:sz w:val="18"/>
                <w:szCs w:val="18"/>
              </w:rPr>
            </w:pPr>
            <w:r>
              <w:rPr>
                <w:noProof/>
                <w:sz w:val="24"/>
                <w:szCs w:val="24"/>
              </w:rPr>
              <w:pict>
                <v:shape id="Прямая со стрелкой 2" o:spid="_x0000_s1037" type="#_x0000_t32" style="position:absolute;margin-left:65pt;margin-top:.8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">
                  <v:stroke endarrow="block"/>
                </v:shape>
              </w:pict>
            </w:r>
          </w:p>
          <w:p w:rsidR="00253004" w:rsidRPr="00253004" w:rsidRDefault="00253004" w:rsidP="00253004">
            <w:pPr>
              <w:widowControl w:val="0"/>
              <w:spacing w:line="240" w:lineRule="exact"/>
              <w:rPr>
                <w:rFonts w:ascii="Arial" w:hAnsi="Arial" w:cs="Arial"/>
                <w:color w:val="auto"/>
                <w:sz w:val="18"/>
                <w:szCs w:val="18"/>
              </w:rPr>
            </w:pPr>
          </w:p>
          <w:tbl>
            <w:tblPr>
              <w:tblW w:w="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14"/>
              <w:gridCol w:w="1840"/>
            </w:tblGrid>
            <w:tr w:rsidR="00253004" w:rsidRPr="00253004" w:rsidTr="00157FB8">
              <w:trPr>
                <w:trHeight w:val="769"/>
              </w:trPr>
              <w:tc>
                <w:tcPr>
                  <w:tcW w:w="1840" w:type="dxa"/>
                  <w:tcBorders>
                    <w:right w:val="single" w:sz="4" w:space="0" w:color="auto"/>
                  </w:tcBorders>
                  <w:shd w:val="clear" w:color="auto" w:fill="auto"/>
                </w:tcPr>
                <w:p w:rsidR="00253004" w:rsidRPr="00253004" w:rsidRDefault="00253004" w:rsidP="00253004">
                  <w:pPr>
                    <w:widowControl w:val="0"/>
                    <w:spacing w:line="240" w:lineRule="exact"/>
                    <w:jc w:val="center"/>
                    <w:rPr>
                      <w:rFonts w:ascii="Arial" w:hAnsi="Arial" w:cs="Arial"/>
                      <w:color w:val="auto"/>
                      <w:sz w:val="18"/>
                      <w:szCs w:val="18"/>
                    </w:rPr>
                  </w:pPr>
                  <w:r w:rsidRPr="00253004">
                    <w:rPr>
                      <w:rFonts w:ascii="Arial" w:hAnsi="Arial" w:cs="Arial"/>
                      <w:color w:val="auto"/>
                      <w:sz w:val="18"/>
                      <w:szCs w:val="18"/>
                    </w:rPr>
                    <w:t>Подготовка и подписание проекта постановления о подготовке документации по планировке территории</w:t>
                  </w:r>
                </w:p>
              </w:tc>
              <w:tc>
                <w:tcPr>
                  <w:tcW w:w="1814" w:type="dxa"/>
                  <w:tcBorders>
                    <w:top w:val="nil"/>
                    <w:left w:val="single" w:sz="4" w:space="0" w:color="auto"/>
                    <w:bottom w:val="nil"/>
                    <w:right w:val="single" w:sz="4" w:space="0" w:color="auto"/>
                  </w:tcBorders>
                  <w:shd w:val="clear" w:color="auto" w:fill="auto"/>
                </w:tcPr>
                <w:p w:rsidR="00253004" w:rsidRPr="00253004" w:rsidRDefault="00AC5343" w:rsidP="00253004">
                  <w:pPr>
                    <w:widowControl w:val="0"/>
                    <w:spacing w:line="240" w:lineRule="exact"/>
                    <w:jc w:val="center"/>
                    <w:rPr>
                      <w:rFonts w:ascii="Arial" w:hAnsi="Arial" w:cs="Arial"/>
                      <w:color w:val="auto"/>
                      <w:sz w:val="18"/>
                      <w:szCs w:val="18"/>
                    </w:rPr>
                  </w:pPr>
                  <w:r>
                    <w:rPr>
                      <w:noProof/>
                    </w:rPr>
                    <w:pict>
                      <v:shape id="Прямая со стрелкой 1" o:spid="_x0000_s1036" type="#_x0000_t32" style="position:absolute;left:0;text-align:left;margin-left:-5.1pt;margin-top:22.3pt;width:85.4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">
                        <v:stroke endarrow="block"/>
                      </v:shape>
                    </w:pict>
                  </w:r>
                </w:p>
              </w:tc>
              <w:tc>
                <w:tcPr>
                  <w:tcW w:w="1840" w:type="dxa"/>
                  <w:tcBorders>
                    <w:left w:val="single" w:sz="4" w:space="0" w:color="auto"/>
                  </w:tcBorders>
                  <w:shd w:val="clear" w:color="auto" w:fill="auto"/>
                </w:tcPr>
                <w:p w:rsidR="00253004" w:rsidRPr="00253004" w:rsidRDefault="00253004" w:rsidP="00253004">
                  <w:pPr>
                    <w:widowControl w:val="0"/>
                    <w:spacing w:line="240" w:lineRule="exact"/>
                    <w:jc w:val="center"/>
                    <w:rPr>
                      <w:rFonts w:ascii="Arial" w:hAnsi="Arial" w:cs="Arial"/>
                      <w:color w:val="auto"/>
                      <w:sz w:val="18"/>
                      <w:szCs w:val="18"/>
                    </w:rPr>
                  </w:pPr>
                  <w:r w:rsidRPr="00253004">
                    <w:rPr>
                      <w:rFonts w:ascii="Arial" w:hAnsi="Arial" w:cs="Arial"/>
                      <w:color w:val="auto"/>
                      <w:sz w:val="18"/>
                      <w:szCs w:val="18"/>
                    </w:rPr>
                    <w:t>Выдача Заявителю постановления о подготовке документации по планировке территории».</w:t>
                  </w:r>
                </w:p>
              </w:tc>
            </w:tr>
          </w:tbl>
          <w:p w:rsidR="00253004" w:rsidRPr="00253004" w:rsidRDefault="00253004" w:rsidP="00253004">
            <w:pPr>
              <w:ind w:firstLine="709"/>
              <w:jc w:val="both"/>
              <w:rPr>
                <w:rFonts w:ascii="Arial" w:hAnsi="Arial" w:cs="Arial"/>
                <w:color w:val="auto"/>
                <w:sz w:val="18"/>
                <w:szCs w:val="18"/>
              </w:rPr>
            </w:pPr>
          </w:p>
          <w:p w:rsidR="00253004" w:rsidRPr="00253004" w:rsidRDefault="00253004" w:rsidP="00253004">
            <w:pPr>
              <w:rPr>
                <w:rFonts w:ascii="Arial" w:eastAsia="Calibri" w:hAnsi="Arial" w:cs="Arial"/>
                <w:sz w:val="20"/>
                <w:szCs w:val="20"/>
                <w:shd w:val="clear" w:color="auto" w:fill="FFFBF5"/>
              </w:rPr>
            </w:pPr>
          </w:p>
        </w:tc>
      </w:tr>
    </w:tbl>
    <w:p w:rsidR="00692160" w:rsidRDefault="00692160" w:rsidP="004121B8">
      <w:pPr>
        <w:spacing w:line="240" w:lineRule="exact"/>
        <w:ind w:firstLine="142"/>
        <w:rPr>
          <w:rFonts w:ascii="Arial" w:hAnsi="Arial" w:cs="Arial"/>
          <w:sz w:val="18"/>
          <w:szCs w:val="18"/>
        </w:rPr>
        <w:sectPr w:rsidR="00692160" w:rsidSect="00983404">
          <w:type w:val="continuous"/>
          <w:pgSz w:w="11905" w:h="16838"/>
          <w:pgMar w:top="1134" w:right="706" w:bottom="1134" w:left="993" w:header="720" w:footer="720" w:gutter="0"/>
          <w:cols w:space="851"/>
          <w:noEndnote/>
          <w:titlePg/>
          <w:docGrid w:linePitch="381"/>
        </w:sectPr>
      </w:pPr>
    </w:p>
    <w:p w:rsidR="00692160" w:rsidRDefault="00692160" w:rsidP="00692160">
      <w:pPr>
        <w:spacing w:line="240" w:lineRule="exact"/>
        <w:ind w:firstLine="142"/>
        <w:rPr>
          <w:rFonts w:ascii="Arial" w:hAnsi="Arial" w:cs="Arial"/>
          <w:sz w:val="18"/>
          <w:szCs w:val="18"/>
        </w:rPr>
      </w:pPr>
    </w:p>
    <w:p w:rsidR="00692160" w:rsidRPr="00692160" w:rsidRDefault="00692160" w:rsidP="00692160">
      <w:pPr>
        <w:spacing w:line="240" w:lineRule="exact"/>
        <w:ind w:firstLine="142"/>
        <w:rPr>
          <w:rFonts w:ascii="Arial" w:hAnsi="Arial" w:cs="Arial"/>
          <w:sz w:val="18"/>
          <w:szCs w:val="18"/>
        </w:rPr>
      </w:pPr>
      <w:r>
        <w:rPr>
          <w:rFonts w:ascii="Arial" w:hAnsi="Arial" w:cs="Arial"/>
          <w:sz w:val="18"/>
          <w:szCs w:val="18"/>
        </w:rPr>
        <w:t>2.</w:t>
      </w:r>
      <w:proofErr w:type="gramStart"/>
      <w:r w:rsidRPr="00692160">
        <w:rPr>
          <w:rFonts w:ascii="Arial" w:hAnsi="Arial" w:cs="Arial"/>
          <w:sz w:val="18"/>
          <w:szCs w:val="18"/>
        </w:rPr>
        <w:t>Контроль за</w:t>
      </w:r>
      <w:proofErr w:type="gramEnd"/>
      <w:r w:rsidRPr="00692160">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692160">
        <w:rPr>
          <w:rFonts w:ascii="Arial" w:hAnsi="Arial" w:cs="Arial"/>
          <w:sz w:val="18"/>
          <w:szCs w:val="18"/>
        </w:rPr>
        <w:t>Благодарненского</w:t>
      </w:r>
      <w:proofErr w:type="spellEnd"/>
      <w:r w:rsidRPr="00692160">
        <w:rPr>
          <w:rFonts w:ascii="Arial" w:hAnsi="Arial" w:cs="Arial"/>
          <w:sz w:val="18"/>
          <w:szCs w:val="18"/>
        </w:rPr>
        <w:t xml:space="preserve"> городского округа Ставропольского края Кима С.В.</w:t>
      </w:r>
    </w:p>
    <w:p w:rsidR="00692160" w:rsidRDefault="00692160" w:rsidP="00692160">
      <w:pPr>
        <w:spacing w:line="240" w:lineRule="exact"/>
        <w:ind w:firstLine="142"/>
        <w:rPr>
          <w:rFonts w:ascii="Arial" w:hAnsi="Arial" w:cs="Arial"/>
          <w:sz w:val="18"/>
          <w:szCs w:val="18"/>
        </w:rPr>
      </w:pPr>
    </w:p>
    <w:p w:rsidR="00692160" w:rsidRDefault="00692160" w:rsidP="00692160">
      <w:pPr>
        <w:spacing w:line="240" w:lineRule="exact"/>
        <w:ind w:firstLine="142"/>
        <w:rPr>
          <w:rFonts w:ascii="Arial" w:hAnsi="Arial" w:cs="Arial"/>
          <w:sz w:val="18"/>
          <w:szCs w:val="18"/>
        </w:rPr>
      </w:pPr>
    </w:p>
    <w:p w:rsidR="00692160" w:rsidRDefault="00692160" w:rsidP="00692160">
      <w:pPr>
        <w:spacing w:line="240" w:lineRule="exact"/>
        <w:ind w:firstLine="142"/>
        <w:rPr>
          <w:rFonts w:ascii="Arial" w:hAnsi="Arial" w:cs="Arial"/>
          <w:sz w:val="18"/>
          <w:szCs w:val="18"/>
        </w:rPr>
      </w:pPr>
      <w:r>
        <w:rPr>
          <w:rFonts w:ascii="Arial" w:hAnsi="Arial" w:cs="Arial"/>
          <w:sz w:val="18"/>
          <w:szCs w:val="18"/>
        </w:rPr>
        <w:lastRenderedPageBreak/>
        <w:t>3.</w:t>
      </w:r>
      <w:r w:rsidRPr="00692160">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692160" w:rsidRDefault="00692160" w:rsidP="00692160">
      <w:pPr>
        <w:spacing w:line="240" w:lineRule="exact"/>
        <w:ind w:firstLine="142"/>
        <w:rPr>
          <w:rFonts w:ascii="Arial" w:hAnsi="Arial" w:cs="Arial"/>
          <w:sz w:val="18"/>
          <w:szCs w:val="18"/>
        </w:rPr>
      </w:pPr>
    </w:p>
    <w:p w:rsidR="00692160" w:rsidRDefault="00692160" w:rsidP="00692160">
      <w:pPr>
        <w:spacing w:line="240" w:lineRule="exact"/>
        <w:ind w:firstLine="142"/>
        <w:rPr>
          <w:rFonts w:ascii="Arial" w:hAnsi="Arial" w:cs="Arial"/>
          <w:sz w:val="18"/>
          <w:szCs w:val="18"/>
        </w:rPr>
      </w:pPr>
    </w:p>
    <w:p w:rsidR="00692160" w:rsidRPr="00692160" w:rsidRDefault="00692160" w:rsidP="00692160">
      <w:pPr>
        <w:spacing w:line="240" w:lineRule="exact"/>
        <w:ind w:firstLine="142"/>
        <w:rPr>
          <w:rFonts w:ascii="Arial" w:hAnsi="Arial" w:cs="Arial"/>
          <w:sz w:val="18"/>
          <w:szCs w:val="18"/>
        </w:rPr>
      </w:pPr>
    </w:p>
    <w:p w:rsidR="00692160" w:rsidRPr="00692160" w:rsidRDefault="00692160" w:rsidP="00692160">
      <w:pPr>
        <w:spacing w:line="240" w:lineRule="exact"/>
        <w:ind w:firstLine="142"/>
        <w:rPr>
          <w:rFonts w:ascii="Arial" w:hAnsi="Arial" w:cs="Arial"/>
          <w:sz w:val="18"/>
          <w:szCs w:val="18"/>
        </w:rPr>
      </w:pPr>
      <w:r>
        <w:rPr>
          <w:rFonts w:ascii="Arial" w:hAnsi="Arial" w:cs="Arial"/>
          <w:sz w:val="18"/>
          <w:szCs w:val="18"/>
        </w:rPr>
        <w:t>Глава</w:t>
      </w:r>
    </w:p>
    <w:p w:rsidR="00692160" w:rsidRPr="00692160" w:rsidRDefault="00692160" w:rsidP="00692160">
      <w:pPr>
        <w:spacing w:line="240" w:lineRule="exact"/>
        <w:ind w:firstLine="142"/>
        <w:rPr>
          <w:rFonts w:ascii="Arial" w:hAnsi="Arial" w:cs="Arial"/>
          <w:sz w:val="18"/>
          <w:szCs w:val="18"/>
        </w:rPr>
      </w:pPr>
      <w:proofErr w:type="spellStart"/>
      <w:r w:rsidRPr="00692160">
        <w:rPr>
          <w:rFonts w:ascii="Arial" w:hAnsi="Arial" w:cs="Arial"/>
          <w:sz w:val="18"/>
          <w:szCs w:val="18"/>
        </w:rPr>
        <w:t>Благодарненского</w:t>
      </w:r>
      <w:proofErr w:type="spellEnd"/>
      <w:r w:rsidRPr="00692160">
        <w:rPr>
          <w:rFonts w:ascii="Arial" w:hAnsi="Arial" w:cs="Arial"/>
          <w:sz w:val="18"/>
          <w:szCs w:val="18"/>
        </w:rPr>
        <w:t xml:space="preserve"> городского округа</w:t>
      </w:r>
    </w:p>
    <w:p w:rsidR="00692160" w:rsidRDefault="00692160" w:rsidP="00692160">
      <w:pPr>
        <w:spacing w:line="240" w:lineRule="exact"/>
        <w:ind w:firstLine="142"/>
        <w:rPr>
          <w:rFonts w:ascii="Arial" w:hAnsi="Arial" w:cs="Arial"/>
          <w:sz w:val="18"/>
          <w:szCs w:val="18"/>
        </w:rPr>
      </w:pPr>
      <w:proofErr w:type="gramStart"/>
      <w:r w:rsidRPr="00692160">
        <w:rPr>
          <w:rFonts w:ascii="Arial" w:hAnsi="Arial" w:cs="Arial"/>
          <w:sz w:val="18"/>
          <w:szCs w:val="18"/>
        </w:rPr>
        <w:t>Ставропольского</w:t>
      </w:r>
      <w:proofErr w:type="gramEnd"/>
      <w:r w:rsidRPr="00692160">
        <w:rPr>
          <w:rFonts w:ascii="Arial" w:hAnsi="Arial" w:cs="Arial"/>
          <w:sz w:val="18"/>
          <w:szCs w:val="18"/>
        </w:rPr>
        <w:t xml:space="preserve"> </w:t>
      </w:r>
      <w:r>
        <w:rPr>
          <w:rFonts w:ascii="Arial" w:hAnsi="Arial" w:cs="Arial"/>
          <w:sz w:val="18"/>
          <w:szCs w:val="18"/>
        </w:rPr>
        <w:t xml:space="preserve">                                  </w:t>
      </w:r>
      <w:r w:rsidRPr="00692160">
        <w:rPr>
          <w:rFonts w:ascii="Arial" w:hAnsi="Arial" w:cs="Arial"/>
          <w:sz w:val="18"/>
          <w:szCs w:val="18"/>
        </w:rPr>
        <w:t>А.И. Теньков</w:t>
      </w:r>
    </w:p>
    <w:p w:rsidR="00692160" w:rsidRDefault="00692160" w:rsidP="004121B8">
      <w:pPr>
        <w:spacing w:line="240" w:lineRule="exact"/>
        <w:ind w:firstLine="142"/>
        <w:rPr>
          <w:rFonts w:ascii="Arial" w:hAnsi="Arial" w:cs="Arial"/>
          <w:sz w:val="18"/>
          <w:szCs w:val="18"/>
        </w:rPr>
      </w:pPr>
    </w:p>
    <w:p w:rsidR="00866A69" w:rsidRPr="00866A69" w:rsidRDefault="00866A69" w:rsidP="00866A69">
      <w:pPr>
        <w:spacing w:line="240" w:lineRule="exact"/>
        <w:ind w:firstLine="142"/>
        <w:jc w:val="center"/>
        <w:rPr>
          <w:rFonts w:ascii="Arial" w:hAnsi="Arial" w:cs="Arial"/>
          <w:sz w:val="18"/>
          <w:szCs w:val="18"/>
        </w:rPr>
      </w:pPr>
      <w:r w:rsidRPr="00866A69">
        <w:rPr>
          <w:rFonts w:ascii="Arial" w:hAnsi="Arial" w:cs="Arial"/>
          <w:sz w:val="18"/>
          <w:szCs w:val="18"/>
        </w:rPr>
        <w:lastRenderedPageBreak/>
        <w:t>ПОСТАНОВЛЕНИЕ</w:t>
      </w:r>
    </w:p>
    <w:p w:rsidR="00866A69" w:rsidRPr="00866A69" w:rsidRDefault="00866A69" w:rsidP="00866A69">
      <w:pPr>
        <w:spacing w:line="240" w:lineRule="exact"/>
        <w:ind w:firstLine="142"/>
        <w:jc w:val="center"/>
        <w:rPr>
          <w:rFonts w:ascii="Arial" w:hAnsi="Arial" w:cs="Arial"/>
          <w:sz w:val="18"/>
          <w:szCs w:val="18"/>
        </w:rPr>
      </w:pPr>
    </w:p>
    <w:p w:rsidR="00866A69" w:rsidRPr="00866A69" w:rsidRDefault="00866A69" w:rsidP="00866A69">
      <w:pPr>
        <w:spacing w:line="240" w:lineRule="exact"/>
        <w:ind w:firstLine="142"/>
        <w:jc w:val="center"/>
        <w:rPr>
          <w:rFonts w:ascii="Arial" w:hAnsi="Arial" w:cs="Arial"/>
          <w:sz w:val="18"/>
          <w:szCs w:val="18"/>
        </w:rPr>
      </w:pPr>
      <w:r w:rsidRPr="00866A69">
        <w:rPr>
          <w:rFonts w:ascii="Arial" w:hAnsi="Arial" w:cs="Arial"/>
          <w:sz w:val="18"/>
          <w:szCs w:val="18"/>
        </w:rPr>
        <w:t>АДМИНИСТРАЦИИ БЛАГОДАРНЕНСКОГО ГОРОДСКОГО ОКРУГА  СТАВРОПОЛЬСКОГО КРАЯ</w:t>
      </w:r>
    </w:p>
    <w:p w:rsidR="00866A69" w:rsidRPr="00866A69" w:rsidRDefault="00866A69" w:rsidP="00866A69">
      <w:pPr>
        <w:spacing w:line="240" w:lineRule="exact"/>
        <w:ind w:firstLine="142"/>
        <w:jc w:val="center"/>
        <w:rPr>
          <w:rFonts w:ascii="Arial" w:hAnsi="Arial" w:cs="Arial"/>
          <w:sz w:val="18"/>
          <w:szCs w:val="18"/>
        </w:rPr>
      </w:pPr>
      <w:r>
        <w:rPr>
          <w:rFonts w:ascii="Arial" w:hAnsi="Arial" w:cs="Arial"/>
          <w:sz w:val="18"/>
          <w:szCs w:val="18"/>
        </w:rPr>
        <w:t xml:space="preserve">26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66A69">
        <w:rPr>
          <w:rFonts w:ascii="Arial" w:hAnsi="Arial" w:cs="Arial"/>
          <w:sz w:val="18"/>
          <w:szCs w:val="18"/>
        </w:rPr>
        <w:t>406</w:t>
      </w:r>
    </w:p>
    <w:p w:rsidR="00866A69" w:rsidRPr="00866A69" w:rsidRDefault="00866A69" w:rsidP="00866A69">
      <w:pPr>
        <w:spacing w:line="240" w:lineRule="exact"/>
        <w:ind w:firstLine="142"/>
        <w:rPr>
          <w:rFonts w:ascii="Arial" w:hAnsi="Arial" w:cs="Arial"/>
          <w:sz w:val="18"/>
          <w:szCs w:val="18"/>
        </w:rPr>
      </w:pPr>
    </w:p>
    <w:p w:rsidR="00866A69" w:rsidRPr="00866A69" w:rsidRDefault="00866A69" w:rsidP="00866A69">
      <w:pPr>
        <w:spacing w:line="240" w:lineRule="exact"/>
        <w:ind w:firstLine="142"/>
        <w:jc w:val="both"/>
        <w:rPr>
          <w:rFonts w:ascii="Arial" w:hAnsi="Arial" w:cs="Arial"/>
          <w:sz w:val="18"/>
          <w:szCs w:val="18"/>
        </w:rPr>
      </w:pP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О внесении изменений в административный регламент предоставления администрацией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муниципальной услуги  «Утверждение документации по планировке территории», утвержденный постановлением администрации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от 04 сентября 2019 года № 1468</w:t>
      </w:r>
    </w:p>
    <w:p w:rsidR="00866A69" w:rsidRPr="00866A69" w:rsidRDefault="00866A69" w:rsidP="00866A69">
      <w:pPr>
        <w:spacing w:line="240" w:lineRule="exact"/>
        <w:ind w:firstLine="426"/>
        <w:jc w:val="both"/>
        <w:rPr>
          <w:rFonts w:ascii="Arial" w:hAnsi="Arial" w:cs="Arial"/>
          <w:sz w:val="18"/>
          <w:szCs w:val="18"/>
        </w:rPr>
      </w:pP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w:t>
      </w:r>
    </w:p>
    <w:p w:rsidR="00866A69" w:rsidRPr="00866A69" w:rsidRDefault="00866A69" w:rsidP="00866A69">
      <w:pPr>
        <w:spacing w:line="240" w:lineRule="exact"/>
        <w:ind w:firstLine="426"/>
        <w:jc w:val="both"/>
        <w:rPr>
          <w:rFonts w:ascii="Arial" w:hAnsi="Arial" w:cs="Arial"/>
          <w:sz w:val="18"/>
          <w:szCs w:val="18"/>
        </w:rPr>
      </w:pPr>
      <w:proofErr w:type="gramStart"/>
      <w:r w:rsidRPr="00866A69">
        <w:rPr>
          <w:rFonts w:ascii="Arial" w:hAnsi="Arial" w:cs="Arial"/>
          <w:sz w:val="18"/>
          <w:szCs w:val="18"/>
        </w:rPr>
        <w:t xml:space="preserve">от 26 марта 2019 года № 611 «Об утверждении Порядка разработки и утверждения отделами и органами администрации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w:t>
      </w:r>
      <w:proofErr w:type="gramEnd"/>
      <w:r w:rsidRPr="00866A69">
        <w:rPr>
          <w:rFonts w:ascii="Arial" w:hAnsi="Arial" w:cs="Arial"/>
          <w:sz w:val="18"/>
          <w:szCs w:val="18"/>
        </w:rPr>
        <w:t xml:space="preserve"> (надзора)», администрация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w:t>
      </w:r>
    </w:p>
    <w:p w:rsidR="00866A69" w:rsidRPr="00866A69" w:rsidRDefault="00866A69" w:rsidP="00866A69">
      <w:pPr>
        <w:spacing w:line="240" w:lineRule="exact"/>
        <w:ind w:firstLine="426"/>
        <w:jc w:val="both"/>
        <w:rPr>
          <w:rFonts w:ascii="Arial" w:hAnsi="Arial" w:cs="Arial"/>
          <w:sz w:val="18"/>
          <w:szCs w:val="18"/>
        </w:rPr>
      </w:pP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ПОСТАНОВЛЯЕТ:</w:t>
      </w:r>
    </w:p>
    <w:p w:rsidR="00866A69" w:rsidRPr="00866A69" w:rsidRDefault="00866A69" w:rsidP="00866A69">
      <w:pPr>
        <w:spacing w:line="240" w:lineRule="exact"/>
        <w:ind w:firstLine="426"/>
        <w:jc w:val="both"/>
        <w:rPr>
          <w:rFonts w:ascii="Arial" w:hAnsi="Arial" w:cs="Arial"/>
          <w:sz w:val="18"/>
          <w:szCs w:val="18"/>
        </w:rPr>
      </w:pPr>
    </w:p>
    <w:p w:rsidR="00866A69" w:rsidRPr="00866A69" w:rsidRDefault="00866A69" w:rsidP="00866A69">
      <w:pPr>
        <w:spacing w:line="240" w:lineRule="exact"/>
        <w:ind w:firstLine="426"/>
        <w:jc w:val="both"/>
        <w:rPr>
          <w:rFonts w:ascii="Arial" w:hAnsi="Arial" w:cs="Arial"/>
          <w:sz w:val="18"/>
          <w:szCs w:val="18"/>
        </w:rPr>
      </w:pPr>
      <w:proofErr w:type="gramStart"/>
      <w:r w:rsidRPr="00866A69">
        <w:rPr>
          <w:rFonts w:ascii="Arial" w:hAnsi="Arial" w:cs="Arial"/>
          <w:sz w:val="18"/>
          <w:szCs w:val="18"/>
        </w:rPr>
        <w:t xml:space="preserve">1.Внести в административный регламент предоставления администрацией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муниципальной услуги «Утверждение документации по планировке территории», утвержденный постановлением администрации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от 04 сентября 2019 года № 1468 «Об утверждении административного регламента предоставления администрацией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муниципальной услуги «Принятие решения о подготовке документации по планировке территории»  (с изменениями, внесенным постановлением администрации </w:t>
      </w:r>
      <w:proofErr w:type="spellStart"/>
      <w:r w:rsidRPr="00866A69">
        <w:rPr>
          <w:rFonts w:ascii="Arial" w:hAnsi="Arial" w:cs="Arial"/>
          <w:sz w:val="18"/>
          <w:szCs w:val="18"/>
        </w:rPr>
        <w:t>Благодарненского</w:t>
      </w:r>
      <w:proofErr w:type="spellEnd"/>
      <w:proofErr w:type="gramEnd"/>
      <w:r w:rsidRPr="00866A69">
        <w:rPr>
          <w:rFonts w:ascii="Arial" w:hAnsi="Arial" w:cs="Arial"/>
          <w:sz w:val="18"/>
          <w:szCs w:val="18"/>
        </w:rPr>
        <w:t xml:space="preserve"> городского округа Ставропольского края от 27 декабря 2019 года № 2106) следующие изменения: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lastRenderedPageBreak/>
        <w:t xml:space="preserve">1.1. В разделе 2 «Стандарт предоставления муниципальной услуги»:            </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1.1.1. Пункт 2.3 изложить в следующей редакции: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«2.3. Описание результата предоставления муниципальной услуги.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Результатом предоставления муниципальной услуги являются: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выдача постановления администрации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(далее - администрация округа):</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об утверждении документации по планировке территории;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об отклонении документации по планировке территории и о направлении её на доработку;</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 внесении изменений в такую документацию;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об отмене такой документации или ее отдельных частей;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 признании отдельных частей такой документации не подлежащими применению;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отказ по отдельным вышеперечисленным процедурам (действиям) по предоставлению муниципальной услуги с направлением заявителю уведомления с указанием причин отказа</w:t>
      </w:r>
      <w:proofErr w:type="gramStart"/>
      <w:r w:rsidRPr="00866A69">
        <w:rPr>
          <w:rFonts w:ascii="Arial" w:hAnsi="Arial" w:cs="Arial"/>
          <w:sz w:val="18"/>
          <w:szCs w:val="18"/>
        </w:rPr>
        <w:t>.».</w:t>
      </w:r>
      <w:proofErr w:type="gramEnd"/>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1.1.2. Пункт 2.4 изложить в следующей редакции: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«2.4. </w:t>
      </w:r>
      <w:proofErr w:type="gramStart"/>
      <w:r w:rsidRPr="00866A69">
        <w:rPr>
          <w:rFonts w:ascii="Arial" w:hAnsi="Arial" w:cs="Arial"/>
          <w:sz w:val="18"/>
          <w:szCs w:val="1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Срок предоставления муниципальной услуги исчисляется со дня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принятия заявления о предоставлении муниципальной услуги и документов, указанных в пункте 2.6.1. Административного регламента, и не должен превышать:</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1) 100 рабочих дней, за исключением случая, указанного в подпункте 2</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настоящего пункта Административного регламента;</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2) 20 рабочих дней в случаях:</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а) 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б) если при проведении проверки документации по планировке территории будет выявлено ее несоответствие требованиям, установленным частью 10 статьи 45 Градостроительного кодекса Российской Федерации.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1.1.3. Пункт 2.8 изложить в следующей редакции: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«2.8. Исчерпывающий перечень оснований для отказа в приеме документов, необходимых для </w:t>
      </w:r>
      <w:r w:rsidRPr="00866A69">
        <w:rPr>
          <w:rFonts w:ascii="Arial" w:hAnsi="Arial" w:cs="Arial"/>
          <w:sz w:val="18"/>
          <w:szCs w:val="18"/>
        </w:rPr>
        <w:lastRenderedPageBreak/>
        <w:t>предоставления муниципальной услуги поступивших в электронной форме</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Основания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является признание электронной подписи, с использованием которой подписаны указанные заявления и документы, недействительной.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Предоставление заявителем неправильно оформленных документов (по форме или содержанию), не соответствующих действующему законодательству или утративших силу документов, а также документов, содержащих подчистки приписки</w:t>
      </w:r>
      <w:proofErr w:type="gramStart"/>
      <w:r w:rsidRPr="00866A69">
        <w:rPr>
          <w:rFonts w:ascii="Arial" w:hAnsi="Arial" w:cs="Arial"/>
          <w:sz w:val="18"/>
          <w:szCs w:val="18"/>
        </w:rPr>
        <w:t>.»</w:t>
      </w:r>
      <w:proofErr w:type="gramEnd"/>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1.1.4. В пункте 2.9 подпункт 2 исключить.</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1.2. 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изложить в следующей редакции: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«3.1. Перечень административных процедур</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Предоставление муниципальной услуги включает в себя следующие административные процедуры:</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прием и регистрация заявления и документов;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рассмотрение поступивших документов от заявителя и передача в комиссию проведению публичных слушаний по вопросам градостроительной деятельности;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организация и проведение публичных слушаний;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принятие решения по результатам проведения публичных слушаний;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выдача результата предоставления муниципальной услуги заявителю.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3.2. Описание административных процедур</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3.2.1. Прием и регистрация заявления и документов.</w:t>
      </w:r>
    </w:p>
    <w:p w:rsidR="00866A69" w:rsidRPr="00866A69" w:rsidRDefault="00866A69" w:rsidP="00866A69">
      <w:pPr>
        <w:spacing w:line="240" w:lineRule="exact"/>
        <w:ind w:firstLine="426"/>
        <w:jc w:val="both"/>
        <w:rPr>
          <w:rFonts w:ascii="Arial" w:hAnsi="Arial" w:cs="Arial"/>
          <w:sz w:val="18"/>
          <w:szCs w:val="18"/>
        </w:rPr>
      </w:pPr>
      <w:proofErr w:type="gramStart"/>
      <w:r w:rsidRPr="00866A69">
        <w:rPr>
          <w:rFonts w:ascii="Arial" w:hAnsi="Arial" w:cs="Arial"/>
          <w:sz w:val="18"/>
          <w:szCs w:val="18"/>
        </w:rPr>
        <w:t>Основанием для начала административной процедуры является обращение заявителя или доверенного лица с заявлением и документами лично в администрацию округа, Многофункциональный центр предоставления государственных и муниципальных услуг (далее – МФЦ) или поступление документов в электронной форме в администрацию округа с использованием регионального портала государственных и муниципальных услуг Ставропольского края: https://26gosuslugi.ru (далее - РПГУ).</w:t>
      </w:r>
      <w:proofErr w:type="gramEnd"/>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1) Прием и регистрация заявления и документов.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Специалист, ответственный за прием и регистрацию документов: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проверяет документ, удостоверяющий личность заявителя путем проверки документов, регистрацию по месту жительства (пребывания) и его полномочия;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lastRenderedPageBreak/>
        <w:t>определяет способ информирования заявителя о принятом решении, о чем на заявлении делается соответствующая запись.</w:t>
      </w:r>
    </w:p>
    <w:p w:rsidR="00866A69" w:rsidRPr="00866A69" w:rsidRDefault="00866A69" w:rsidP="00866A69">
      <w:pPr>
        <w:spacing w:line="240" w:lineRule="exact"/>
        <w:ind w:firstLine="426"/>
        <w:jc w:val="both"/>
        <w:rPr>
          <w:rFonts w:ascii="Arial" w:hAnsi="Arial" w:cs="Arial"/>
          <w:sz w:val="18"/>
          <w:szCs w:val="18"/>
        </w:rPr>
      </w:pPr>
      <w:proofErr w:type="gramStart"/>
      <w:r w:rsidRPr="00866A69">
        <w:rPr>
          <w:rFonts w:ascii="Arial" w:hAnsi="Arial" w:cs="Arial"/>
          <w:sz w:val="18"/>
          <w:szCs w:val="18"/>
        </w:rPr>
        <w:t xml:space="preserve">При поступлении документов, специалист, ответственный за прием документов, проставляет входящий штамп на заявлении и направляет его вместе с прилагаемыми документами должностному лицу для проставления резолюции, после чего заявление и документы регистрируются в системе электронного делопроизводства и документооборота «ДЕЛО» (далее - СЭД «ДЕЛО») и передаются на исполнение в отдел архитектуры и градостроительства администрации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(далее – Отдел).</w:t>
      </w:r>
      <w:proofErr w:type="gramEnd"/>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Срок исполнения административных действий при обращении заявителя лично составляет 15 минут.</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2) Прием документов в МФЦ.</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Специалист МФЦ:</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проверяет комплектность документов и проводит их проверку на соответствие перечню, указанному в пункте 2.6.1 Административного регламента;</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проверяет правильность заполнения заявления (в случае если заявитель обращается без заявления, специалист МФЦ самостоятельно формирует заявление, распечатывает и отдает на подпись заявителю).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В случае отсутствия необходимых документов, заявителю объясняют содержание выявленных недостатков и предлагают принять меры по их устранению.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При наличии необходимых документов специалист МФЦ готовит реестр передачи документов в 2-х экземплярах и направляет в администрацию округа с приложением реестра передачи документы. Специалист администрации округа, ответственный за прием и регистрацию документов, проверяет соответствие полученных данных с реестром, расписывается в их получении, проставляет дату, и время получения. Первый экземпляр реестра остается в администрации округа, второй возвращают в МФЦ.</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Срок исполнения административных действий в МФЦ составляет 1 рабочий день.</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 В случае поступления заявления и документов в электронном виде через РПГУ или по электронной почте администрации округа, специалист, ответственный за получение и регистрацию документов, осуществляет следующие действия: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просматривает электронные образы документов;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фиксирует дату получения документов.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Заявление и документы, направленные в электронной форме, подписываются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w:t>
      </w:r>
      <w:r w:rsidRPr="00866A69">
        <w:rPr>
          <w:rFonts w:ascii="Arial" w:hAnsi="Arial" w:cs="Arial"/>
          <w:sz w:val="18"/>
          <w:szCs w:val="18"/>
        </w:rPr>
        <w:lastRenderedPageBreak/>
        <w:t>предоставления государственных и муниципальных услуг».</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Формирование заявления осуществляется посредством заполнения электронной формы на региональном портале без необходимости дополнительной подачи уведомления в какой-либо иной форме.</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дату получения документов. </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Заявление в электронной форме, представленное с нарушением указанных требований, не рассматривается и не позднее трех рабочих дней со дня его получения направляется заявителю с указанием допущенных нарушений.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Заявление и документы, направленные посредством электронной почты, представляются в виде файлов в формате </w:t>
      </w:r>
      <w:proofErr w:type="spellStart"/>
      <w:r w:rsidRPr="00866A69">
        <w:rPr>
          <w:rFonts w:ascii="Arial" w:hAnsi="Arial" w:cs="Arial"/>
          <w:sz w:val="18"/>
          <w:szCs w:val="18"/>
        </w:rPr>
        <w:t>doc</w:t>
      </w:r>
      <w:proofErr w:type="spellEnd"/>
      <w:r w:rsidRPr="00866A69">
        <w:rPr>
          <w:rFonts w:ascii="Arial" w:hAnsi="Arial" w:cs="Arial"/>
          <w:sz w:val="18"/>
          <w:szCs w:val="18"/>
        </w:rPr>
        <w:t xml:space="preserve">, </w:t>
      </w:r>
      <w:proofErr w:type="spellStart"/>
      <w:r w:rsidRPr="00866A69">
        <w:rPr>
          <w:rFonts w:ascii="Arial" w:hAnsi="Arial" w:cs="Arial"/>
          <w:sz w:val="18"/>
          <w:szCs w:val="18"/>
        </w:rPr>
        <w:t>docx</w:t>
      </w:r>
      <w:proofErr w:type="spellEnd"/>
      <w:r w:rsidRPr="00866A69">
        <w:rPr>
          <w:rFonts w:ascii="Arial" w:hAnsi="Arial" w:cs="Arial"/>
          <w:sz w:val="18"/>
          <w:szCs w:val="18"/>
        </w:rPr>
        <w:t xml:space="preserve">, </w:t>
      </w:r>
      <w:proofErr w:type="spellStart"/>
      <w:r w:rsidRPr="00866A69">
        <w:rPr>
          <w:rFonts w:ascii="Arial" w:hAnsi="Arial" w:cs="Arial"/>
          <w:sz w:val="18"/>
          <w:szCs w:val="18"/>
        </w:rPr>
        <w:t>txt</w:t>
      </w:r>
      <w:proofErr w:type="spellEnd"/>
      <w:r w:rsidRPr="00866A69">
        <w:rPr>
          <w:rFonts w:ascii="Arial" w:hAnsi="Arial" w:cs="Arial"/>
          <w:sz w:val="18"/>
          <w:szCs w:val="18"/>
        </w:rPr>
        <w:t xml:space="preserve">, </w:t>
      </w:r>
      <w:proofErr w:type="spellStart"/>
      <w:r w:rsidRPr="00866A69">
        <w:rPr>
          <w:rFonts w:ascii="Arial" w:hAnsi="Arial" w:cs="Arial"/>
          <w:sz w:val="18"/>
          <w:szCs w:val="18"/>
        </w:rPr>
        <w:t>xls</w:t>
      </w:r>
      <w:proofErr w:type="spellEnd"/>
      <w:r w:rsidRPr="00866A69">
        <w:rPr>
          <w:rFonts w:ascii="Arial" w:hAnsi="Arial" w:cs="Arial"/>
          <w:sz w:val="18"/>
          <w:szCs w:val="18"/>
        </w:rPr>
        <w:t xml:space="preserve">, </w:t>
      </w:r>
      <w:proofErr w:type="spellStart"/>
      <w:r w:rsidRPr="00866A69">
        <w:rPr>
          <w:rFonts w:ascii="Arial" w:hAnsi="Arial" w:cs="Arial"/>
          <w:sz w:val="18"/>
          <w:szCs w:val="18"/>
        </w:rPr>
        <w:t>xlsx</w:t>
      </w:r>
      <w:proofErr w:type="spellEnd"/>
      <w:r w:rsidRPr="00866A69">
        <w:rPr>
          <w:rFonts w:ascii="Arial" w:hAnsi="Arial" w:cs="Arial"/>
          <w:sz w:val="18"/>
          <w:szCs w:val="18"/>
        </w:rPr>
        <w:t xml:space="preserve">, </w:t>
      </w:r>
      <w:proofErr w:type="spellStart"/>
      <w:r w:rsidRPr="00866A69">
        <w:rPr>
          <w:rFonts w:ascii="Arial" w:hAnsi="Arial" w:cs="Arial"/>
          <w:sz w:val="18"/>
          <w:szCs w:val="18"/>
        </w:rPr>
        <w:t>rtf</w:t>
      </w:r>
      <w:proofErr w:type="spellEnd"/>
      <w:r w:rsidRPr="00866A69">
        <w:rPr>
          <w:rFonts w:ascii="Arial" w:hAnsi="Arial" w:cs="Arial"/>
          <w:sz w:val="18"/>
          <w:szCs w:val="18"/>
        </w:rPr>
        <w:t>, Электронные документы (электронные образы документов), прилагаемые к уведомлению, в том числе доверенности, направляются в виде файлов в форматах PDF, TIF. Качество предоставляемых электронных документов в форматах PDF, TIF должно позволять в полном объеме прочитать текст документа и распознать реквизиты документа.</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Заявление и документы о предоставлении муниципальной услуги, направленные в электронной форме, распечатываются на бумажный носитель, далее действия осуществляются также как с документами, поступившими лично от заявителя или доверенного лица.</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Продолжительность административной процедуры составляет 1 рабочий день.</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Критерием принятия решения является поступление в администрацию, МФЦ заявления и прилагаемых к нему документов.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Результатом выполнения административной процедуры является прием и регистрация документов.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Способ фиксации результата выполнения административной процедуры является запись в СЭД «ДЕЛО». </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3.2.2. Рассмотрение поступивших документов от заявителя и передача в комиссию по проведению публичных слушаний, по вопросам градостроительной деятельности.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Основанием для начала административной процедуры является поступление заявления и документов на исполнение специалисту Отдела для предоставления муниципальной услуги.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1) Специалист Отдела рассматривает в течение одного рабочего дня поступившие документы, обязанность на которые возложена на заявителя в соответствии с подпунктом 2.6.1. Административного регламента. Проверяет правильность заполнения заявления.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В случае установления фактов отсутствия необходимых или неправильно оформленных документов, специалист Отдела уведомляет заявителя или доверенное лицо о </w:t>
      </w:r>
      <w:proofErr w:type="spellStart"/>
      <w:r w:rsidRPr="00866A69">
        <w:rPr>
          <w:rFonts w:ascii="Arial" w:hAnsi="Arial" w:cs="Arial"/>
          <w:sz w:val="18"/>
          <w:szCs w:val="18"/>
        </w:rPr>
        <w:t>ненадлежаще</w:t>
      </w:r>
      <w:proofErr w:type="spellEnd"/>
      <w:r w:rsidRPr="00866A69">
        <w:rPr>
          <w:rFonts w:ascii="Arial" w:hAnsi="Arial" w:cs="Arial"/>
          <w:sz w:val="18"/>
          <w:szCs w:val="18"/>
        </w:rPr>
        <w:t xml:space="preserve"> </w:t>
      </w:r>
      <w:r w:rsidRPr="00866A69">
        <w:rPr>
          <w:rFonts w:ascii="Arial" w:hAnsi="Arial" w:cs="Arial"/>
          <w:sz w:val="18"/>
          <w:szCs w:val="18"/>
        </w:rPr>
        <w:lastRenderedPageBreak/>
        <w:t>оформленных документов, дает заявителю разъяснение о том, какие документы он должен представить или надлежаще оформить не позднее 3 рабочих дней со дня получения заявителем указанного разъяснения.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2) При отсутствии недостающих документов в соответствии подпунктом 2.6.2. административного регламента специалист Отдела осуществляет межведомственное взаимодействие в течение 5 рабочих дней. Готовит и направляет в форме электронного документа, подписанного электронной подписью, запрос по каналу системы межведомственного электронного взаимодействия (далее – межведомственный запрос, СМЭВ).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Для предоставления муниципальной услуги межведомственный запрос направляется: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а) в управление Федеральной службы государственной регистрации, кадастра и картографии для получения: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выписки из Единого государственного реестра недвижимости об основных характеристиках и зарегистрированных правах на земельный участок;</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выписки из Единого государственного реестра недвижимости об основных характеристиках и зарегистрированных правах на объект недвижимости;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б) в Управление Федеральной налоговой службы для получения выписки из Единого государственного реестра юридических лиц о юридическом лице, являющимся заявителем.</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В случае самостоятельного представления заявителем документов, предусмотренных подпунктом 2.6.2. Административного регламента, межведомственный запрос не направляется.</w:t>
      </w:r>
    </w:p>
    <w:p w:rsidR="00866A69" w:rsidRPr="00866A69" w:rsidRDefault="00866A69" w:rsidP="00866A69">
      <w:pPr>
        <w:spacing w:line="240" w:lineRule="exact"/>
        <w:ind w:firstLine="426"/>
        <w:jc w:val="both"/>
        <w:rPr>
          <w:rFonts w:ascii="Arial" w:hAnsi="Arial" w:cs="Arial"/>
          <w:sz w:val="18"/>
          <w:szCs w:val="18"/>
        </w:rPr>
      </w:pPr>
      <w:proofErr w:type="gramStart"/>
      <w:r w:rsidRPr="00866A69">
        <w:rPr>
          <w:rFonts w:ascii="Arial" w:hAnsi="Arial" w:cs="Arial"/>
          <w:sz w:val="18"/>
          <w:szCs w:val="18"/>
        </w:rPr>
        <w:t>Для принятия решения о направлении документации по планировке территории в постоянно действующую комиссию по землепользованию</w:t>
      </w:r>
      <w:proofErr w:type="gramEnd"/>
      <w:r w:rsidRPr="00866A69">
        <w:rPr>
          <w:rFonts w:ascii="Arial" w:hAnsi="Arial" w:cs="Arial"/>
          <w:sz w:val="18"/>
          <w:szCs w:val="18"/>
        </w:rPr>
        <w:t xml:space="preserve"> и застройке на территории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(далее – Комиссия) специалист Отдела рассматривает поступившие документы на соответствие их перечню необходимых документов в соответствии с подпунктами 2.6.1., 2.6.2. Административного регламента. При наличии необходимых документов и отсутствия оснований для отказа в предоставлении муниципальной услуги специалист Отдела принимает решение о направлении материалов на Комиссию. При наличии оснований для отказа в предоставлении муниципальной услуги, в соответствии с подпунктом 2.8.2 административного регламента, специалист Отдела в течение 2-х рабочих дней готовит уведомление об отказе в предоставлении муниципальной услуги с обоснованием причин такого отказа, подписывает у должностного лица администрации округа и регистрирует уведомление в СЭД «ДЕЛО». Подготовленное уведомление, не позднее дня следующего за днем регистрации, направляется в виде электронного документа или почтовым отправлением заявителю.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Критерием принятия решения является проверка полноты и достоверности указанных сведений.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lastRenderedPageBreak/>
        <w:t>Срок исполнения административной процедуры составляет 7 рабочих дней.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Результатом административной процедуры является направление в Комиссию материалов для проведения публичного  слушания или направление заявителю уведомления об отказе в предоставлении муниципальной услуги.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Способом фиксации результата выполнения административной процедуры является регистрация уведомления об отказе в предоставлении муниципальной услуги.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3.2.3. Организация и проведение публичных слушаний.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Основанием для начала административной процедуры является поступление материалов для проведения публичных слушаний.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Комиссия рассматривает поступившие документы на соответствие установленных требований. Секретарь комиссии готовит распоряжение о назначении публичных слушаний, в котором указывается вопрос, сроки проведения.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Организация оповещения жителей об инициаторе проведения публичных слушаний, порядке, месте, дате и времени их проведения осуществляется секретарем комиссии - не позднее 7 дней до даты проведения публичных слушаний.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Срок проведения публичных слушаний с момента публикации (обнародования) в средствах массовой информации о времени и месте их проведения до дня опубликования заключения о результатах (итогового документа) публичных слушаний не может быть менее одного месяца и более двух месяцев. </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По итогам публичных слушаний составляется протокол и заключение. </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Комиссия обеспечивает опубликование (обнародование) заключения о результатах публичных слушаний в течение 10 дней со дня их проведения. Заключение о результатах публичных слушаний передается в Отдел.</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Критерием принятия решения является – дата наступления проведения публичных слушаний.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Максимальный срок исполнения административной процедуры – 60 календарных дней. </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Результатом административной процедуры является проведение публичных слушаний по документации по планировке территории.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Способом фиксации результата выполнения административной процедуры является подписание протокола и заключения общественных обсуждений.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3.2.4. Принятие решения по результатам проведения публичных слушаний.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Основанием для начала административной процедуры является проведение публичных слушаний по документации по планировке территории.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 учетом протокола и заключения о результатах публичных слушаний по документации по планировке территории принимается одно из следующих решений: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об утверждении документации по планировке территории;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lastRenderedPageBreak/>
        <w:t>о внесении изменений в документацию по планировке территории;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об отклонении документации по планировке территории и о направлении ее на доработку;</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об отмене такой документации или ее отдельных частей;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 признании отдельных частей такой документации не подлежащими применению;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отказ по отдельным вышеперечисленным процедурам (действиям) по предоставлению муниципальной услуги с направлением заявителю уведомления с указанием причин отказа.</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1) Утверждение документации по планировке территории </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На основании положительного заключения публичного  слушания специалист Отдела готовит проект постановления об утверждении документации по  планировке территории. Подготовленный проект постановления направляется должностным лицам на визирование, после чего проект постановления об утверждении документации по планировке территории передается на подпись Главе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Подписанное постановление подлежит регистрации и размножению. Заверенная копия документа возвращается специалисту Отдела для выдачи документа заявителю.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При отклонении документации по планировке территории специалист Отдела готовит уведомление об отказе с обоснованием причин такого отказа и направляет его на подписание должностному лицу администрации округа. Подписанное и зарегистрированное уведомление направляется заявителю в течение 2 рабочих дней после подписания.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2) Внесение изменений в документацию по планировке территории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Градостроительным кодексом Российской. В указанном случае согласование документации по планировке территории осуществляется применительно к утверждаемым частям. </w:t>
      </w:r>
    </w:p>
    <w:p w:rsidR="00866A69" w:rsidRPr="00866A69" w:rsidRDefault="00866A69" w:rsidP="00866A69">
      <w:pPr>
        <w:spacing w:line="240" w:lineRule="exact"/>
        <w:ind w:firstLine="426"/>
        <w:jc w:val="both"/>
        <w:rPr>
          <w:rFonts w:ascii="Arial" w:hAnsi="Arial" w:cs="Arial"/>
          <w:sz w:val="18"/>
          <w:szCs w:val="18"/>
        </w:rPr>
      </w:pPr>
      <w:proofErr w:type="gramStart"/>
      <w:r w:rsidRPr="00866A69">
        <w:rPr>
          <w:rFonts w:ascii="Arial" w:hAnsi="Arial" w:cs="Arial"/>
          <w:sz w:val="18"/>
          <w:szCs w:val="1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866A69">
        <w:rPr>
          <w:rFonts w:ascii="Arial" w:hAnsi="Arial" w:cs="Arial"/>
          <w:sz w:val="18"/>
          <w:szCs w:val="18"/>
        </w:rPr>
        <w:t xml:space="preserve"> </w:t>
      </w:r>
      <w:proofErr w:type="gramStart"/>
      <w:r w:rsidRPr="00866A69">
        <w:rPr>
          <w:rFonts w:ascii="Arial" w:hAnsi="Arial" w:cs="Arial"/>
          <w:sz w:val="18"/>
          <w:szCs w:val="18"/>
        </w:rPr>
        <w:t xml:space="preserve">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w:t>
      </w:r>
      <w:r w:rsidRPr="00866A69">
        <w:rPr>
          <w:rFonts w:ascii="Arial" w:hAnsi="Arial" w:cs="Arial"/>
          <w:sz w:val="18"/>
          <w:szCs w:val="18"/>
        </w:rPr>
        <w:lastRenderedPageBreak/>
        <w:t>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866A69">
        <w:rPr>
          <w:rFonts w:ascii="Arial" w:hAnsi="Arial" w:cs="Arial"/>
          <w:sz w:val="18"/>
          <w:szCs w:val="18"/>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Расходы по внесению изменений в утвержденную документацию по планировке территории несет заявитель, обратившийся с данным предложением.</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 Отмена утверждения документации по планировке территории или ее отдельных частей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Отмена документации по планировке территории или ее отдельных частей осуществляется по инициативе администрации округа, в том числе, в связи с вступлением в законную силу судебного акта, либо по инициативе физического или юридического лица.</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Основанием для отмены документации по планировке территории или ее отдельных частей является: </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вступивший в законную силу судебный акт;</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отмена документации по планировке территории осуществляется в случаях, установленных законодательством Российской Федерации. </w:t>
      </w:r>
      <w:proofErr w:type="gramStart"/>
      <w:r w:rsidRPr="00866A69">
        <w:rPr>
          <w:rFonts w:ascii="Arial" w:hAnsi="Arial" w:cs="Arial"/>
          <w:sz w:val="18"/>
          <w:szCs w:val="18"/>
        </w:rPr>
        <w:t>Отмена отдельных частей документации по планировке территории осуществляется в случае принятия администрацией округа в соответствии с частью 2 статьи 7 Федерального закона от 2 августа 2019 года №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 для размещения линейных</w:t>
      </w:r>
      <w:proofErr w:type="gramEnd"/>
      <w:r w:rsidRPr="00866A69">
        <w:rPr>
          <w:rFonts w:ascii="Arial" w:hAnsi="Arial" w:cs="Arial"/>
          <w:sz w:val="18"/>
          <w:szCs w:val="18"/>
        </w:rPr>
        <w:t xml:space="preserve"> объектов.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Заявители направляют в администрацию округа заявление в произвольной форме с обоснованием необходимости отмены документации по планировке территории (далее – Обоснование). Обоснование должно содержать информацию с указанием требований части 10 статьи 45 Градостроительного кодекса Российской Федерации, которым не соответствует утвержденная планировочная документация или ее отдельные части;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Основанием для отказа в принятии решения об отмене документации по планировке территории или ее отдельных частей является отсутствие обоснований о необходимости отмены документации по планировки территория или принятое решение </w:t>
      </w:r>
      <w:proofErr w:type="gramStart"/>
      <w:r w:rsidRPr="00866A69">
        <w:rPr>
          <w:rFonts w:ascii="Arial" w:hAnsi="Arial" w:cs="Arial"/>
          <w:sz w:val="18"/>
          <w:szCs w:val="18"/>
        </w:rPr>
        <w:t>о внесении изменений в документацию по планировке территории в целях приведения ее в соответствие</w:t>
      </w:r>
      <w:proofErr w:type="gramEnd"/>
      <w:r w:rsidRPr="00866A69">
        <w:rPr>
          <w:rFonts w:ascii="Arial" w:hAnsi="Arial" w:cs="Arial"/>
          <w:sz w:val="18"/>
          <w:szCs w:val="18"/>
        </w:rPr>
        <w:t xml:space="preserve"> с действующим законодательством.</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Администрация округа принимает решение об отмене документации по планировке территории или ее отдельных частей в форме постановления, </w:t>
      </w:r>
      <w:r w:rsidRPr="00866A69">
        <w:rPr>
          <w:rFonts w:ascii="Arial" w:hAnsi="Arial" w:cs="Arial"/>
          <w:sz w:val="18"/>
          <w:szCs w:val="18"/>
        </w:rPr>
        <w:lastRenderedPageBreak/>
        <w:t>подлежащего размещению на официальном сайте администрации округа.</w:t>
      </w:r>
    </w:p>
    <w:p w:rsidR="00866A69" w:rsidRPr="00866A69" w:rsidRDefault="00866A69" w:rsidP="00866A69">
      <w:pPr>
        <w:spacing w:line="240" w:lineRule="exact"/>
        <w:ind w:firstLine="426"/>
        <w:jc w:val="both"/>
        <w:rPr>
          <w:rFonts w:ascii="Arial" w:hAnsi="Arial" w:cs="Arial"/>
          <w:sz w:val="18"/>
          <w:szCs w:val="18"/>
        </w:rPr>
      </w:pPr>
      <w:proofErr w:type="gramStart"/>
      <w:r w:rsidRPr="00866A69">
        <w:rPr>
          <w:rFonts w:ascii="Arial" w:hAnsi="Arial" w:cs="Arial"/>
          <w:sz w:val="18"/>
          <w:szCs w:val="18"/>
        </w:rPr>
        <w:t>4) Признание отдельных частей документации по планировке территории не подлежащими применению осуществляется по инициативе органа местного самоуправления, в том числе, в связи с вступлением в законную силу судебного акта или несоответствие отдельных частей утвержденной планировочной документации требованиям части 10 статьи 45 Градостроительного кодекса Российской Федерации, а также по инициативе физического или юридического лица.</w:t>
      </w:r>
      <w:proofErr w:type="gramEnd"/>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Заявители направляют в орган местного самоуправления заявление с обоснованием необходимости признания отдельных частей документации по планировке территории не подлежащими применению.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Обоснование должно содержать описание отдельных частей документации по планировке территории, которые не подлежат применению и информацию с указанием требований части 10 статьи 45 Градостроительного кодекса Российской Федерации, которым не соответствуют отдельные части утвержденной планировочной документации.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Основанием для отказа в принятии решения о признании отдельных частей документации по планировке территории не подлежащими применению является принятое решение </w:t>
      </w:r>
      <w:proofErr w:type="gramStart"/>
      <w:r w:rsidRPr="00866A69">
        <w:rPr>
          <w:rFonts w:ascii="Arial" w:hAnsi="Arial" w:cs="Arial"/>
          <w:sz w:val="18"/>
          <w:szCs w:val="18"/>
        </w:rPr>
        <w:t>о внесении изменений в документацию по планировке территории в целях приведения ее в соответствие</w:t>
      </w:r>
      <w:proofErr w:type="gramEnd"/>
      <w:r w:rsidRPr="00866A69">
        <w:rPr>
          <w:rFonts w:ascii="Arial" w:hAnsi="Arial" w:cs="Arial"/>
          <w:sz w:val="18"/>
          <w:szCs w:val="18"/>
        </w:rPr>
        <w:t xml:space="preserve"> с действующим законодательством.</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Орган местного самоуправления принимает решение о признании отдельных частей документации по планировке территории не подлежащими применению в форме постановления органа местного самоуправления, которое подлежит размещению на официальном сайте органа местного самоуправления.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Критерием принятия решения является протокол и заключение по результатам проведения общественных заключений.</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Максимальный срок исполнения указанной административной процедуры – 7 рабочих дней. </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Результатом административной процедуры является заверенная копия постановления администрации округа или направление уведомления об отказе в предоставлении муниципальной услуги.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Способом фиксации результата выполнения административной процедуры является регистрация документов.</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3.2.5. Выдача результата предоставления муниципальной услуги заявителю.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Основанием для начала административной процедуры является наличие заверенной копии постановления об утверждении документации по планировке территории.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При обращении заявителя лично или поступления документов в электронном виде в администрацию округа специалист Отдела извещает заявителя о необходимости получения результата муниципальной услуги. При выдаче документа в </w:t>
      </w:r>
      <w:r w:rsidRPr="00866A69">
        <w:rPr>
          <w:rFonts w:ascii="Arial" w:hAnsi="Arial" w:cs="Arial"/>
          <w:sz w:val="18"/>
          <w:szCs w:val="18"/>
        </w:rPr>
        <w:lastRenderedPageBreak/>
        <w:t>журнале делается отметка о выдаче заверенной копии постановления заявителю.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В случае предоставления муниципальной услуги через МФЦ, специалист Отдела, не позднее дня, следующего за днем получения заверенной копии постановления, готовит Реестр передачи документов в 2-х экземплярах, направляет в МФЦ с приложением Реестра передачи документы. Специалист МФЦ  проверяет соответствие полученных данных с реестром. При соответствии передаваемых документов, указанных в реестре, расписывается в их получении, проставляет дату, и время получения. Первый экземпляр реестра остается в МФЦ, второй – подлежит возврату в администрацию.</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Специалист МФЦ извещает заявителя о необходимости получения результата муниципальной услуги.</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Критерием принятия решения является наличие заверенной копии постановления в администрации, МФЦ.</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Срок исполнения административной процедуры - 2 рабочих дня.</w:t>
      </w: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Результатом административной процедуры является выдача заявителю заверенной копии постановления об утверждении документации по планировке территории</w:t>
      </w:r>
      <w:proofErr w:type="gramStart"/>
      <w:r w:rsidRPr="00866A69">
        <w:rPr>
          <w:rFonts w:ascii="Arial" w:hAnsi="Arial" w:cs="Arial"/>
          <w:sz w:val="18"/>
          <w:szCs w:val="18"/>
        </w:rPr>
        <w:t>.».</w:t>
      </w:r>
      <w:proofErr w:type="gramEnd"/>
    </w:p>
    <w:p w:rsidR="00866A69" w:rsidRPr="00866A69" w:rsidRDefault="00866A69" w:rsidP="00866A69">
      <w:pPr>
        <w:spacing w:line="240" w:lineRule="exact"/>
        <w:ind w:firstLine="426"/>
        <w:jc w:val="both"/>
        <w:rPr>
          <w:rFonts w:ascii="Arial" w:hAnsi="Arial" w:cs="Arial"/>
          <w:sz w:val="18"/>
          <w:szCs w:val="18"/>
        </w:rPr>
      </w:pP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 xml:space="preserve">2. </w:t>
      </w:r>
      <w:proofErr w:type="gramStart"/>
      <w:r w:rsidRPr="00866A69">
        <w:rPr>
          <w:rFonts w:ascii="Arial" w:hAnsi="Arial" w:cs="Arial"/>
          <w:sz w:val="18"/>
          <w:szCs w:val="18"/>
        </w:rPr>
        <w:t>Контроль за</w:t>
      </w:r>
      <w:proofErr w:type="gramEnd"/>
      <w:r w:rsidRPr="00866A69">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 Ставропольского края Кима С.В.</w:t>
      </w:r>
    </w:p>
    <w:p w:rsidR="00866A69" w:rsidRPr="00866A69" w:rsidRDefault="00866A69" w:rsidP="00866A69">
      <w:pPr>
        <w:spacing w:line="240" w:lineRule="exact"/>
        <w:ind w:firstLine="426"/>
        <w:jc w:val="both"/>
        <w:rPr>
          <w:rFonts w:ascii="Arial" w:hAnsi="Arial" w:cs="Arial"/>
          <w:sz w:val="18"/>
          <w:szCs w:val="18"/>
        </w:rPr>
      </w:pPr>
    </w:p>
    <w:p w:rsidR="00866A69" w:rsidRPr="00866A69" w:rsidRDefault="00866A69" w:rsidP="00866A69">
      <w:pPr>
        <w:spacing w:line="240" w:lineRule="exact"/>
        <w:ind w:firstLine="426"/>
        <w:jc w:val="both"/>
        <w:rPr>
          <w:rFonts w:ascii="Arial" w:hAnsi="Arial" w:cs="Arial"/>
          <w:sz w:val="18"/>
          <w:szCs w:val="18"/>
        </w:rPr>
      </w:pPr>
      <w:r w:rsidRPr="00866A69">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866A69" w:rsidRPr="00866A69" w:rsidRDefault="00866A69" w:rsidP="00866A69">
      <w:pPr>
        <w:spacing w:line="240" w:lineRule="exact"/>
        <w:ind w:firstLine="142"/>
        <w:jc w:val="both"/>
        <w:rPr>
          <w:rFonts w:ascii="Arial" w:hAnsi="Arial" w:cs="Arial"/>
          <w:sz w:val="18"/>
          <w:szCs w:val="18"/>
        </w:rPr>
      </w:pPr>
    </w:p>
    <w:p w:rsidR="00866A69" w:rsidRPr="00866A69" w:rsidRDefault="00866A69" w:rsidP="00866A69">
      <w:pPr>
        <w:spacing w:line="240" w:lineRule="exact"/>
        <w:ind w:firstLine="142"/>
        <w:jc w:val="both"/>
        <w:rPr>
          <w:rFonts w:ascii="Arial" w:hAnsi="Arial" w:cs="Arial"/>
          <w:sz w:val="18"/>
          <w:szCs w:val="18"/>
        </w:rPr>
      </w:pPr>
    </w:p>
    <w:p w:rsidR="00866A69" w:rsidRPr="00866A69" w:rsidRDefault="00866A69" w:rsidP="00866A69">
      <w:pPr>
        <w:spacing w:line="240" w:lineRule="exact"/>
        <w:ind w:firstLine="142"/>
        <w:jc w:val="both"/>
        <w:rPr>
          <w:rFonts w:ascii="Arial" w:hAnsi="Arial" w:cs="Arial"/>
          <w:sz w:val="18"/>
          <w:szCs w:val="18"/>
        </w:rPr>
      </w:pPr>
    </w:p>
    <w:p w:rsidR="00866A69" w:rsidRPr="00866A69" w:rsidRDefault="00866A69" w:rsidP="00866A69">
      <w:pPr>
        <w:spacing w:line="240" w:lineRule="exact"/>
        <w:ind w:firstLine="142"/>
        <w:jc w:val="both"/>
        <w:rPr>
          <w:rFonts w:ascii="Arial" w:hAnsi="Arial" w:cs="Arial"/>
          <w:sz w:val="18"/>
          <w:szCs w:val="18"/>
        </w:rPr>
      </w:pPr>
      <w:r w:rsidRPr="00866A69">
        <w:rPr>
          <w:rFonts w:ascii="Arial" w:hAnsi="Arial" w:cs="Arial"/>
          <w:sz w:val="18"/>
          <w:szCs w:val="18"/>
        </w:rPr>
        <w:t xml:space="preserve">Глава   </w:t>
      </w:r>
    </w:p>
    <w:p w:rsidR="00866A69" w:rsidRPr="00866A69" w:rsidRDefault="00866A69" w:rsidP="00866A69">
      <w:pPr>
        <w:spacing w:line="240" w:lineRule="exact"/>
        <w:ind w:firstLine="142"/>
        <w:jc w:val="both"/>
        <w:rPr>
          <w:rFonts w:ascii="Arial" w:hAnsi="Arial" w:cs="Arial"/>
          <w:sz w:val="18"/>
          <w:szCs w:val="18"/>
        </w:rPr>
      </w:pPr>
      <w:proofErr w:type="spellStart"/>
      <w:r w:rsidRPr="00866A69">
        <w:rPr>
          <w:rFonts w:ascii="Arial" w:hAnsi="Arial" w:cs="Arial"/>
          <w:sz w:val="18"/>
          <w:szCs w:val="18"/>
        </w:rPr>
        <w:t>Благодарненского</w:t>
      </w:r>
      <w:proofErr w:type="spellEnd"/>
      <w:r w:rsidRPr="00866A69">
        <w:rPr>
          <w:rFonts w:ascii="Arial" w:hAnsi="Arial" w:cs="Arial"/>
          <w:sz w:val="18"/>
          <w:szCs w:val="18"/>
        </w:rPr>
        <w:t xml:space="preserve"> городского округа</w:t>
      </w:r>
    </w:p>
    <w:p w:rsidR="00692160" w:rsidRDefault="00866A69" w:rsidP="00866A69">
      <w:pPr>
        <w:spacing w:line="240" w:lineRule="exact"/>
        <w:ind w:firstLine="142"/>
        <w:jc w:val="both"/>
        <w:rPr>
          <w:rFonts w:ascii="Arial" w:hAnsi="Arial" w:cs="Arial"/>
          <w:sz w:val="18"/>
          <w:szCs w:val="18"/>
        </w:rPr>
      </w:pPr>
      <w:r w:rsidRPr="00866A69">
        <w:rPr>
          <w:rFonts w:ascii="Arial" w:hAnsi="Arial" w:cs="Arial"/>
          <w:sz w:val="18"/>
          <w:szCs w:val="18"/>
        </w:rPr>
        <w:t xml:space="preserve">Ставропольского края       </w:t>
      </w:r>
      <w:r>
        <w:rPr>
          <w:rFonts w:ascii="Arial" w:hAnsi="Arial" w:cs="Arial"/>
          <w:sz w:val="18"/>
          <w:szCs w:val="18"/>
        </w:rPr>
        <w:t xml:space="preserve">                   </w:t>
      </w:r>
      <w:r w:rsidRPr="00866A69">
        <w:rPr>
          <w:rFonts w:ascii="Arial" w:hAnsi="Arial" w:cs="Arial"/>
          <w:sz w:val="18"/>
          <w:szCs w:val="18"/>
        </w:rPr>
        <w:t>А.И. Теньков</w:t>
      </w:r>
    </w:p>
    <w:p w:rsidR="00692160" w:rsidRDefault="00692160" w:rsidP="004121B8">
      <w:pPr>
        <w:spacing w:line="240" w:lineRule="exact"/>
        <w:ind w:firstLine="142"/>
        <w:rPr>
          <w:rFonts w:ascii="Arial" w:hAnsi="Arial" w:cs="Arial"/>
          <w:sz w:val="18"/>
          <w:szCs w:val="18"/>
        </w:rPr>
      </w:pPr>
    </w:p>
    <w:p w:rsidR="00866A69" w:rsidRDefault="00866A69" w:rsidP="004121B8">
      <w:pPr>
        <w:spacing w:line="240" w:lineRule="exact"/>
        <w:ind w:firstLine="142"/>
        <w:rPr>
          <w:rFonts w:ascii="Arial" w:hAnsi="Arial" w:cs="Arial"/>
          <w:sz w:val="18"/>
          <w:szCs w:val="18"/>
        </w:rPr>
      </w:pPr>
    </w:p>
    <w:p w:rsidR="00866A69" w:rsidRDefault="00866A69" w:rsidP="004121B8">
      <w:pPr>
        <w:spacing w:line="240" w:lineRule="exact"/>
        <w:ind w:firstLine="142"/>
        <w:rPr>
          <w:rFonts w:ascii="Arial" w:hAnsi="Arial" w:cs="Arial"/>
          <w:sz w:val="18"/>
          <w:szCs w:val="18"/>
        </w:rPr>
      </w:pPr>
    </w:p>
    <w:p w:rsidR="001C1945" w:rsidRPr="001C1945" w:rsidRDefault="001C1945" w:rsidP="001C1945">
      <w:pPr>
        <w:spacing w:line="240" w:lineRule="exact"/>
        <w:ind w:firstLine="142"/>
        <w:jc w:val="center"/>
        <w:rPr>
          <w:rFonts w:ascii="Arial" w:hAnsi="Arial" w:cs="Arial"/>
          <w:sz w:val="18"/>
          <w:szCs w:val="18"/>
        </w:rPr>
      </w:pPr>
      <w:r w:rsidRPr="001C1945">
        <w:rPr>
          <w:rFonts w:ascii="Arial" w:hAnsi="Arial" w:cs="Arial"/>
          <w:sz w:val="18"/>
          <w:szCs w:val="18"/>
        </w:rPr>
        <w:t>ПОСТАНОВЛЕНИЕ</w:t>
      </w:r>
    </w:p>
    <w:p w:rsidR="001C1945" w:rsidRPr="001C1945" w:rsidRDefault="001C1945" w:rsidP="001C1945">
      <w:pPr>
        <w:spacing w:line="240" w:lineRule="exact"/>
        <w:ind w:firstLine="142"/>
        <w:jc w:val="center"/>
        <w:rPr>
          <w:rFonts w:ascii="Arial" w:hAnsi="Arial" w:cs="Arial"/>
          <w:sz w:val="18"/>
          <w:szCs w:val="18"/>
        </w:rPr>
      </w:pPr>
    </w:p>
    <w:p w:rsidR="001C1945" w:rsidRPr="001C1945" w:rsidRDefault="001C1945" w:rsidP="001C1945">
      <w:pPr>
        <w:spacing w:line="240" w:lineRule="exact"/>
        <w:ind w:firstLine="142"/>
        <w:jc w:val="center"/>
        <w:rPr>
          <w:rFonts w:ascii="Arial" w:hAnsi="Arial" w:cs="Arial"/>
          <w:sz w:val="18"/>
          <w:szCs w:val="18"/>
        </w:rPr>
      </w:pPr>
      <w:r w:rsidRPr="001C1945">
        <w:rPr>
          <w:rFonts w:ascii="Arial" w:hAnsi="Arial" w:cs="Arial"/>
          <w:sz w:val="18"/>
          <w:szCs w:val="18"/>
        </w:rPr>
        <w:t>АДМИНИСТРАЦИИ БЛАГОДАРНЕНСКОГО ГОРОДСКОГО ОКРУГА  СТАВРОПОЛЬСКОГО КРАЯ</w:t>
      </w:r>
    </w:p>
    <w:p w:rsidR="001C1945" w:rsidRPr="001C1945" w:rsidRDefault="001C1945" w:rsidP="001C1945">
      <w:pPr>
        <w:spacing w:line="240" w:lineRule="exact"/>
        <w:ind w:firstLine="142"/>
        <w:jc w:val="center"/>
        <w:rPr>
          <w:rFonts w:ascii="Arial" w:hAnsi="Arial" w:cs="Arial"/>
          <w:sz w:val="18"/>
          <w:szCs w:val="18"/>
        </w:rPr>
      </w:pPr>
      <w:r>
        <w:rPr>
          <w:rFonts w:ascii="Arial" w:hAnsi="Arial" w:cs="Arial"/>
          <w:sz w:val="18"/>
          <w:szCs w:val="18"/>
        </w:rPr>
        <w:t xml:space="preserve">26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1C1945">
        <w:rPr>
          <w:rFonts w:ascii="Arial" w:hAnsi="Arial" w:cs="Arial"/>
          <w:sz w:val="18"/>
          <w:szCs w:val="18"/>
        </w:rPr>
        <w:t>407</w:t>
      </w:r>
    </w:p>
    <w:p w:rsidR="001C1945" w:rsidRPr="001C1945" w:rsidRDefault="001C1945" w:rsidP="001C1945">
      <w:pPr>
        <w:spacing w:line="240" w:lineRule="exact"/>
        <w:ind w:firstLine="142"/>
        <w:rPr>
          <w:rFonts w:ascii="Arial" w:hAnsi="Arial" w:cs="Arial"/>
          <w:sz w:val="18"/>
          <w:szCs w:val="18"/>
        </w:rPr>
      </w:pPr>
    </w:p>
    <w:p w:rsidR="001C1945" w:rsidRPr="001C1945" w:rsidRDefault="001C1945" w:rsidP="001C1945">
      <w:pPr>
        <w:spacing w:line="240" w:lineRule="exact"/>
        <w:ind w:firstLine="142"/>
        <w:jc w:val="both"/>
        <w:rPr>
          <w:rFonts w:ascii="Arial" w:hAnsi="Arial" w:cs="Arial"/>
          <w:sz w:val="18"/>
          <w:szCs w:val="18"/>
        </w:rPr>
      </w:pPr>
      <w:r w:rsidRPr="001C1945">
        <w:rPr>
          <w:rFonts w:ascii="Arial" w:hAnsi="Arial" w:cs="Arial"/>
          <w:sz w:val="18"/>
          <w:szCs w:val="18"/>
        </w:rPr>
        <w:t xml:space="preserve">О внесении изменений в административный регламент предоставления администрацией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w:t>
      </w:r>
      <w:r w:rsidRPr="001C1945">
        <w:rPr>
          <w:rFonts w:ascii="Arial" w:hAnsi="Arial" w:cs="Arial"/>
          <w:sz w:val="18"/>
          <w:szCs w:val="18"/>
        </w:rPr>
        <w:lastRenderedPageBreak/>
        <w:t>городского округа Ставропольского края от 04 сентября 2019 года №1467</w:t>
      </w:r>
    </w:p>
    <w:p w:rsidR="001C1945" w:rsidRPr="001C1945" w:rsidRDefault="001C1945" w:rsidP="001C1945">
      <w:pPr>
        <w:spacing w:line="240" w:lineRule="exact"/>
        <w:ind w:firstLine="142"/>
        <w:jc w:val="both"/>
        <w:rPr>
          <w:rFonts w:ascii="Arial" w:hAnsi="Arial" w:cs="Arial"/>
          <w:sz w:val="18"/>
          <w:szCs w:val="18"/>
        </w:rPr>
      </w:pPr>
    </w:p>
    <w:p w:rsidR="001C1945" w:rsidRPr="001C1945" w:rsidRDefault="001C1945" w:rsidP="001C1945">
      <w:pPr>
        <w:spacing w:line="240" w:lineRule="exact"/>
        <w:ind w:firstLine="142"/>
        <w:jc w:val="both"/>
        <w:rPr>
          <w:rFonts w:ascii="Arial" w:hAnsi="Arial" w:cs="Arial"/>
          <w:sz w:val="18"/>
          <w:szCs w:val="18"/>
        </w:rPr>
      </w:pPr>
    </w:p>
    <w:p w:rsidR="001C1945" w:rsidRPr="001C1945" w:rsidRDefault="001C1945" w:rsidP="001C1945">
      <w:pPr>
        <w:spacing w:line="240" w:lineRule="exact"/>
        <w:ind w:firstLine="142"/>
        <w:jc w:val="both"/>
        <w:rPr>
          <w:rFonts w:ascii="Arial" w:hAnsi="Arial" w:cs="Arial"/>
          <w:sz w:val="18"/>
          <w:szCs w:val="18"/>
        </w:rPr>
      </w:pPr>
    </w:p>
    <w:p w:rsidR="001C1945" w:rsidRPr="001C1945" w:rsidRDefault="001C1945" w:rsidP="001C1945">
      <w:pPr>
        <w:spacing w:line="240" w:lineRule="exact"/>
        <w:ind w:firstLine="142"/>
        <w:jc w:val="both"/>
        <w:rPr>
          <w:rFonts w:ascii="Arial" w:hAnsi="Arial" w:cs="Arial"/>
          <w:sz w:val="18"/>
          <w:szCs w:val="18"/>
        </w:rPr>
      </w:pPr>
    </w:p>
    <w:p w:rsidR="001C1945" w:rsidRPr="001C1945" w:rsidRDefault="001C1945" w:rsidP="001C1945">
      <w:pPr>
        <w:spacing w:line="240" w:lineRule="exact"/>
        <w:ind w:firstLine="142"/>
        <w:jc w:val="both"/>
        <w:rPr>
          <w:rFonts w:ascii="Arial" w:hAnsi="Arial" w:cs="Arial"/>
          <w:sz w:val="18"/>
          <w:szCs w:val="18"/>
        </w:rPr>
      </w:pPr>
      <w:r w:rsidRPr="001C1945">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w:t>
      </w:r>
    </w:p>
    <w:p w:rsidR="001C1945" w:rsidRPr="001C1945" w:rsidRDefault="001C1945" w:rsidP="001C1945">
      <w:pPr>
        <w:spacing w:line="240" w:lineRule="exact"/>
        <w:ind w:firstLine="142"/>
        <w:jc w:val="both"/>
        <w:rPr>
          <w:rFonts w:ascii="Arial" w:hAnsi="Arial" w:cs="Arial"/>
          <w:sz w:val="18"/>
          <w:szCs w:val="18"/>
        </w:rPr>
      </w:pPr>
      <w:proofErr w:type="gramStart"/>
      <w:r w:rsidRPr="001C1945">
        <w:rPr>
          <w:rFonts w:ascii="Arial" w:hAnsi="Arial" w:cs="Arial"/>
          <w:sz w:val="18"/>
          <w:szCs w:val="18"/>
        </w:rPr>
        <w:t xml:space="preserve">от 26 марта 2019 года № 611 «Об утверждении Порядка разработки и утверждения отделами и органами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w:t>
      </w:r>
      <w:proofErr w:type="gramEnd"/>
      <w:r w:rsidRPr="001C1945">
        <w:rPr>
          <w:rFonts w:ascii="Arial" w:hAnsi="Arial" w:cs="Arial"/>
          <w:sz w:val="18"/>
          <w:szCs w:val="18"/>
        </w:rPr>
        <w:t xml:space="preserve"> (надзора)», администрация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w:t>
      </w:r>
    </w:p>
    <w:p w:rsidR="001C1945" w:rsidRPr="001C1945" w:rsidRDefault="001C1945" w:rsidP="001C1945">
      <w:pPr>
        <w:spacing w:line="240" w:lineRule="exact"/>
        <w:ind w:firstLine="142"/>
        <w:jc w:val="both"/>
        <w:rPr>
          <w:rFonts w:ascii="Arial" w:hAnsi="Arial" w:cs="Arial"/>
          <w:sz w:val="18"/>
          <w:szCs w:val="18"/>
        </w:rPr>
      </w:pPr>
    </w:p>
    <w:p w:rsidR="001C1945" w:rsidRPr="001C1945" w:rsidRDefault="001C1945" w:rsidP="001C1945">
      <w:pPr>
        <w:spacing w:line="240" w:lineRule="exact"/>
        <w:ind w:firstLine="142"/>
        <w:jc w:val="both"/>
        <w:rPr>
          <w:rFonts w:ascii="Arial" w:hAnsi="Arial" w:cs="Arial"/>
          <w:sz w:val="18"/>
          <w:szCs w:val="18"/>
        </w:rPr>
      </w:pPr>
      <w:r w:rsidRPr="001C1945">
        <w:rPr>
          <w:rFonts w:ascii="Arial" w:hAnsi="Arial" w:cs="Arial"/>
          <w:sz w:val="18"/>
          <w:szCs w:val="18"/>
        </w:rPr>
        <w:t>ПОСТАНОВЛЯЕТ:</w:t>
      </w:r>
    </w:p>
    <w:p w:rsidR="001C1945" w:rsidRPr="001C1945" w:rsidRDefault="001C1945" w:rsidP="001C1945">
      <w:pPr>
        <w:spacing w:line="240" w:lineRule="exact"/>
        <w:ind w:firstLine="142"/>
        <w:jc w:val="both"/>
        <w:rPr>
          <w:rFonts w:ascii="Arial" w:hAnsi="Arial" w:cs="Arial"/>
          <w:sz w:val="18"/>
          <w:szCs w:val="18"/>
        </w:rPr>
      </w:pPr>
    </w:p>
    <w:p w:rsidR="001C1945" w:rsidRPr="001C1945" w:rsidRDefault="001C1945" w:rsidP="001C1945">
      <w:pPr>
        <w:spacing w:line="240" w:lineRule="exact"/>
        <w:ind w:firstLine="142"/>
        <w:jc w:val="both"/>
        <w:rPr>
          <w:rFonts w:ascii="Arial" w:hAnsi="Arial" w:cs="Arial"/>
          <w:sz w:val="18"/>
          <w:szCs w:val="18"/>
        </w:rPr>
      </w:pPr>
      <w:r w:rsidRPr="001C1945">
        <w:rPr>
          <w:rFonts w:ascii="Arial" w:hAnsi="Arial" w:cs="Arial"/>
          <w:sz w:val="18"/>
          <w:szCs w:val="18"/>
        </w:rPr>
        <w:t xml:space="preserve">1. </w:t>
      </w:r>
      <w:proofErr w:type="gramStart"/>
      <w:r w:rsidRPr="001C1945">
        <w:rPr>
          <w:rFonts w:ascii="Arial" w:hAnsi="Arial" w:cs="Arial"/>
          <w:sz w:val="18"/>
          <w:szCs w:val="18"/>
        </w:rPr>
        <w:t xml:space="preserve">Утвердить прилагаемые изменения, которые вносятся в административный регламент предоставления администрацией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от 04 сентября 2019 года № 1467 «Об утверждении административного регламента предоставления администрацией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муниципальной услуги «Предоставление разрешения на</w:t>
      </w:r>
      <w:proofErr w:type="gramEnd"/>
      <w:r w:rsidRPr="001C1945">
        <w:rPr>
          <w:rFonts w:ascii="Arial" w:hAnsi="Arial" w:cs="Arial"/>
          <w:sz w:val="18"/>
          <w:szCs w:val="18"/>
        </w:rPr>
        <w:t xml:space="preserve"> отклонение от предельных параметров разрешенного строительства, реконструкции объектов капитального строительства» (с изменениями, внесенными постановлением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от 27 декабря 2019 года № 2103).</w:t>
      </w:r>
    </w:p>
    <w:p w:rsidR="001C1945" w:rsidRPr="001C1945" w:rsidRDefault="001C1945" w:rsidP="001C1945">
      <w:pPr>
        <w:spacing w:line="240" w:lineRule="exact"/>
        <w:ind w:firstLine="142"/>
        <w:jc w:val="both"/>
        <w:rPr>
          <w:rFonts w:ascii="Arial" w:hAnsi="Arial" w:cs="Arial"/>
          <w:sz w:val="18"/>
          <w:szCs w:val="18"/>
        </w:rPr>
      </w:pPr>
    </w:p>
    <w:p w:rsidR="001C1945" w:rsidRPr="001C1945" w:rsidRDefault="001C1945" w:rsidP="001C1945">
      <w:pPr>
        <w:spacing w:line="240" w:lineRule="exact"/>
        <w:ind w:firstLine="142"/>
        <w:jc w:val="both"/>
        <w:rPr>
          <w:rFonts w:ascii="Arial" w:hAnsi="Arial" w:cs="Arial"/>
          <w:sz w:val="18"/>
          <w:szCs w:val="18"/>
        </w:rPr>
      </w:pPr>
      <w:r w:rsidRPr="001C1945">
        <w:rPr>
          <w:rFonts w:ascii="Arial" w:hAnsi="Arial" w:cs="Arial"/>
          <w:sz w:val="18"/>
          <w:szCs w:val="18"/>
        </w:rPr>
        <w:t>2.</w:t>
      </w:r>
      <w:proofErr w:type="gramStart"/>
      <w:r w:rsidRPr="001C1945">
        <w:rPr>
          <w:rFonts w:ascii="Arial" w:hAnsi="Arial" w:cs="Arial"/>
          <w:sz w:val="18"/>
          <w:szCs w:val="18"/>
        </w:rPr>
        <w:t>Контроль за</w:t>
      </w:r>
      <w:proofErr w:type="gramEnd"/>
      <w:r w:rsidRPr="001C1945">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Кима С.В.</w:t>
      </w:r>
    </w:p>
    <w:p w:rsidR="001C1945" w:rsidRPr="001C1945" w:rsidRDefault="001C1945" w:rsidP="001C1945">
      <w:pPr>
        <w:spacing w:line="240" w:lineRule="exact"/>
        <w:ind w:firstLine="142"/>
        <w:jc w:val="both"/>
        <w:rPr>
          <w:rFonts w:ascii="Arial" w:hAnsi="Arial" w:cs="Arial"/>
          <w:sz w:val="18"/>
          <w:szCs w:val="18"/>
        </w:rPr>
      </w:pPr>
    </w:p>
    <w:p w:rsidR="001C1945" w:rsidRPr="001C1945" w:rsidRDefault="001C1945" w:rsidP="001C1945">
      <w:pPr>
        <w:spacing w:line="240" w:lineRule="exact"/>
        <w:ind w:firstLine="142"/>
        <w:jc w:val="both"/>
        <w:rPr>
          <w:rFonts w:ascii="Arial" w:hAnsi="Arial" w:cs="Arial"/>
          <w:sz w:val="18"/>
          <w:szCs w:val="18"/>
        </w:rPr>
      </w:pPr>
      <w:r w:rsidRPr="001C1945">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1C1945" w:rsidRPr="001C1945" w:rsidRDefault="001C1945" w:rsidP="001C1945">
      <w:pPr>
        <w:spacing w:line="240" w:lineRule="exact"/>
        <w:ind w:firstLine="142"/>
        <w:rPr>
          <w:rFonts w:ascii="Arial" w:hAnsi="Arial" w:cs="Arial"/>
          <w:sz w:val="18"/>
          <w:szCs w:val="18"/>
        </w:rPr>
      </w:pPr>
    </w:p>
    <w:p w:rsidR="001C1945" w:rsidRDefault="001C1945" w:rsidP="001C1945">
      <w:pPr>
        <w:spacing w:line="240" w:lineRule="exact"/>
        <w:ind w:firstLine="142"/>
        <w:rPr>
          <w:rFonts w:ascii="Arial" w:hAnsi="Arial" w:cs="Arial"/>
          <w:sz w:val="18"/>
          <w:szCs w:val="18"/>
        </w:rPr>
      </w:pPr>
    </w:p>
    <w:p w:rsidR="001C1945" w:rsidRPr="001C1945" w:rsidRDefault="001C1945" w:rsidP="001C1945">
      <w:pPr>
        <w:spacing w:line="240" w:lineRule="exact"/>
        <w:ind w:firstLine="142"/>
        <w:rPr>
          <w:rFonts w:ascii="Arial" w:hAnsi="Arial" w:cs="Arial"/>
          <w:sz w:val="18"/>
          <w:szCs w:val="18"/>
        </w:rPr>
      </w:pPr>
    </w:p>
    <w:p w:rsidR="001C1945" w:rsidRPr="001C1945" w:rsidRDefault="001C1945" w:rsidP="001C1945">
      <w:pPr>
        <w:spacing w:line="240" w:lineRule="exact"/>
        <w:ind w:firstLine="142"/>
        <w:rPr>
          <w:rFonts w:ascii="Arial" w:hAnsi="Arial" w:cs="Arial"/>
          <w:sz w:val="18"/>
          <w:szCs w:val="18"/>
        </w:rPr>
      </w:pPr>
      <w:r w:rsidRPr="001C1945">
        <w:rPr>
          <w:rFonts w:ascii="Arial" w:hAnsi="Arial" w:cs="Arial"/>
          <w:sz w:val="18"/>
          <w:szCs w:val="18"/>
        </w:rPr>
        <w:t xml:space="preserve">Глава   </w:t>
      </w:r>
    </w:p>
    <w:p w:rsidR="001C1945" w:rsidRPr="001C1945" w:rsidRDefault="001C1945" w:rsidP="001C1945">
      <w:pPr>
        <w:spacing w:line="240" w:lineRule="exact"/>
        <w:ind w:firstLine="142"/>
        <w:rPr>
          <w:rFonts w:ascii="Arial" w:hAnsi="Arial" w:cs="Arial"/>
          <w:sz w:val="18"/>
          <w:szCs w:val="18"/>
        </w:rPr>
      </w:pP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w:t>
      </w:r>
    </w:p>
    <w:p w:rsidR="00866A69" w:rsidRDefault="001C1945" w:rsidP="001C1945">
      <w:pPr>
        <w:spacing w:line="240" w:lineRule="exact"/>
        <w:ind w:firstLine="142"/>
        <w:rPr>
          <w:rFonts w:ascii="Arial" w:hAnsi="Arial" w:cs="Arial"/>
          <w:sz w:val="18"/>
          <w:szCs w:val="18"/>
        </w:rPr>
      </w:pPr>
      <w:r w:rsidRPr="001C1945">
        <w:rPr>
          <w:rFonts w:ascii="Arial" w:hAnsi="Arial" w:cs="Arial"/>
          <w:sz w:val="18"/>
          <w:szCs w:val="18"/>
        </w:rPr>
        <w:t xml:space="preserve">Ставропольского края </w:t>
      </w:r>
      <w:r w:rsidRPr="001C1945">
        <w:rPr>
          <w:rFonts w:ascii="Arial" w:hAnsi="Arial" w:cs="Arial"/>
          <w:sz w:val="18"/>
          <w:szCs w:val="18"/>
        </w:rPr>
        <w:tab/>
      </w:r>
      <w:r>
        <w:rPr>
          <w:rFonts w:ascii="Arial" w:hAnsi="Arial" w:cs="Arial"/>
          <w:sz w:val="18"/>
          <w:szCs w:val="18"/>
        </w:rPr>
        <w:t xml:space="preserve">                         </w:t>
      </w:r>
      <w:r w:rsidRPr="001C1945">
        <w:rPr>
          <w:rFonts w:ascii="Arial" w:hAnsi="Arial" w:cs="Arial"/>
          <w:sz w:val="18"/>
          <w:szCs w:val="18"/>
        </w:rPr>
        <w:t>А.И. Теньков</w:t>
      </w:r>
    </w:p>
    <w:p w:rsidR="00866A69" w:rsidRDefault="00866A69" w:rsidP="004121B8">
      <w:pPr>
        <w:spacing w:line="240" w:lineRule="exact"/>
        <w:ind w:firstLine="142"/>
        <w:rPr>
          <w:rFonts w:ascii="Arial" w:hAnsi="Arial" w:cs="Arial"/>
          <w:sz w:val="18"/>
          <w:szCs w:val="18"/>
        </w:rPr>
      </w:pPr>
    </w:p>
    <w:p w:rsidR="00866A69" w:rsidRDefault="00866A69" w:rsidP="004121B8">
      <w:pPr>
        <w:spacing w:line="240" w:lineRule="exact"/>
        <w:ind w:firstLine="142"/>
        <w:rPr>
          <w:rFonts w:ascii="Arial" w:hAnsi="Arial" w:cs="Arial"/>
          <w:sz w:val="18"/>
          <w:szCs w:val="18"/>
        </w:rPr>
      </w:pPr>
    </w:p>
    <w:p w:rsidR="00866A69" w:rsidRDefault="00866A69" w:rsidP="004121B8">
      <w:pPr>
        <w:spacing w:line="240" w:lineRule="exact"/>
        <w:ind w:firstLine="142"/>
        <w:rPr>
          <w:rFonts w:ascii="Arial" w:hAnsi="Arial" w:cs="Arial"/>
          <w:sz w:val="18"/>
          <w:szCs w:val="18"/>
        </w:rPr>
      </w:pPr>
    </w:p>
    <w:p w:rsidR="001C1945" w:rsidRPr="001C1945" w:rsidRDefault="001C1945" w:rsidP="001C1945">
      <w:pPr>
        <w:spacing w:line="240" w:lineRule="exact"/>
        <w:ind w:firstLine="142"/>
        <w:jc w:val="right"/>
        <w:rPr>
          <w:rFonts w:ascii="Arial" w:hAnsi="Arial" w:cs="Arial"/>
          <w:sz w:val="18"/>
          <w:szCs w:val="18"/>
        </w:rPr>
      </w:pPr>
      <w:r w:rsidRPr="001C1945">
        <w:rPr>
          <w:rFonts w:ascii="Arial" w:hAnsi="Arial" w:cs="Arial"/>
          <w:sz w:val="18"/>
          <w:szCs w:val="18"/>
        </w:rPr>
        <w:tab/>
        <w:t>УТВЕРЖДЕНЫ</w:t>
      </w:r>
    </w:p>
    <w:p w:rsidR="001C1945" w:rsidRPr="001C1945" w:rsidRDefault="001C1945" w:rsidP="001C1945">
      <w:pPr>
        <w:spacing w:line="240" w:lineRule="exact"/>
        <w:ind w:firstLine="142"/>
        <w:jc w:val="right"/>
        <w:rPr>
          <w:rFonts w:ascii="Arial" w:hAnsi="Arial" w:cs="Arial"/>
          <w:sz w:val="18"/>
          <w:szCs w:val="18"/>
        </w:rPr>
      </w:pPr>
      <w:r w:rsidRPr="001C1945">
        <w:rPr>
          <w:rFonts w:ascii="Arial" w:hAnsi="Arial" w:cs="Arial"/>
          <w:sz w:val="18"/>
          <w:szCs w:val="18"/>
        </w:rPr>
        <w:t xml:space="preserve">постановлением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w:t>
      </w:r>
    </w:p>
    <w:p w:rsidR="001C1945" w:rsidRPr="001C1945" w:rsidRDefault="001C1945" w:rsidP="001C1945">
      <w:pPr>
        <w:spacing w:line="240" w:lineRule="exact"/>
        <w:ind w:firstLine="142"/>
        <w:jc w:val="right"/>
        <w:rPr>
          <w:rFonts w:ascii="Arial" w:hAnsi="Arial" w:cs="Arial"/>
          <w:sz w:val="18"/>
          <w:szCs w:val="18"/>
        </w:rPr>
      </w:pPr>
      <w:r w:rsidRPr="001C1945">
        <w:rPr>
          <w:rFonts w:ascii="Arial" w:hAnsi="Arial" w:cs="Arial"/>
          <w:sz w:val="18"/>
          <w:szCs w:val="18"/>
        </w:rPr>
        <w:t>от 26 апреля 2021 года № 407</w:t>
      </w:r>
    </w:p>
    <w:p w:rsidR="001C1945" w:rsidRPr="001C1945" w:rsidRDefault="001C1945" w:rsidP="001C1945">
      <w:pPr>
        <w:spacing w:line="240" w:lineRule="exact"/>
        <w:ind w:firstLine="142"/>
        <w:rPr>
          <w:rFonts w:ascii="Arial" w:hAnsi="Arial" w:cs="Arial"/>
          <w:sz w:val="18"/>
          <w:szCs w:val="18"/>
        </w:rPr>
      </w:pP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ИЗМЕНЕНИЯ</w:t>
      </w:r>
    </w:p>
    <w:p w:rsidR="001C1945" w:rsidRPr="001C1945" w:rsidRDefault="001C1945" w:rsidP="001C1945">
      <w:pPr>
        <w:spacing w:line="240" w:lineRule="exact"/>
        <w:jc w:val="both"/>
        <w:rPr>
          <w:rFonts w:ascii="Arial" w:hAnsi="Arial" w:cs="Arial"/>
          <w:sz w:val="18"/>
          <w:szCs w:val="18"/>
        </w:rPr>
      </w:pPr>
      <w:proofErr w:type="gramStart"/>
      <w:r w:rsidRPr="001C1945">
        <w:rPr>
          <w:rFonts w:ascii="Arial" w:hAnsi="Arial" w:cs="Arial"/>
          <w:sz w:val="18"/>
          <w:szCs w:val="18"/>
        </w:rPr>
        <w:t xml:space="preserve">которые вносятся в административный регламент предоставления администрацией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муниципальной услуги «Выдача разрешения на ввод объекта в эксплуатацию», утвержденный постановлением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от 04 сентября 2019 года №1467 «Об утверждении административного регламента предоставления администрацией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w:t>
      </w:r>
      <w:proofErr w:type="gramEnd"/>
      <w:r w:rsidRPr="001C1945">
        <w:rPr>
          <w:rFonts w:ascii="Arial" w:hAnsi="Arial" w:cs="Arial"/>
          <w:sz w:val="18"/>
          <w:szCs w:val="18"/>
        </w:rPr>
        <w:t xml:space="preserve"> строительства»</w:t>
      </w:r>
    </w:p>
    <w:p w:rsidR="001C1945" w:rsidRPr="001C1945" w:rsidRDefault="001C1945" w:rsidP="001C1945">
      <w:pPr>
        <w:spacing w:line="240" w:lineRule="exact"/>
        <w:ind w:firstLine="284"/>
        <w:jc w:val="both"/>
        <w:rPr>
          <w:rFonts w:ascii="Arial" w:hAnsi="Arial" w:cs="Arial"/>
          <w:sz w:val="18"/>
          <w:szCs w:val="18"/>
        </w:rPr>
      </w:pP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1. Пункт 1.2.  раздела 1 «Общее положение» дополнить абзацем следующего содержания:</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2. В разделе 2 «Стандарт предоставления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2.1. Абзац десятый пункта 2.6.1. исключить.</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2.2. Абзац восьмой, девятый, десятый пункта 2.9. исключить. </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2.3. Пункт 2.9 дополнить абзацами следующего содержания:</w:t>
      </w:r>
    </w:p>
    <w:p w:rsidR="001C1945" w:rsidRPr="001C1945" w:rsidRDefault="001C1945" w:rsidP="001C1945">
      <w:pPr>
        <w:spacing w:line="240" w:lineRule="exact"/>
        <w:ind w:firstLine="284"/>
        <w:jc w:val="both"/>
        <w:rPr>
          <w:rFonts w:ascii="Arial" w:hAnsi="Arial" w:cs="Arial"/>
          <w:sz w:val="18"/>
          <w:szCs w:val="18"/>
        </w:rPr>
      </w:pPr>
      <w:proofErr w:type="gramStart"/>
      <w:r w:rsidRPr="001C1945">
        <w:rPr>
          <w:rFonts w:ascii="Arial" w:hAnsi="Arial" w:cs="Arial"/>
          <w:sz w:val="18"/>
          <w:szCs w:val="18"/>
        </w:rPr>
        <w:t xml:space="preserve">«поступление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Pr="001C1945">
        <w:rPr>
          <w:rFonts w:ascii="Arial" w:hAnsi="Arial" w:cs="Arial"/>
          <w:sz w:val="18"/>
          <w:szCs w:val="18"/>
        </w:rPr>
        <w:lastRenderedPageBreak/>
        <w:t>Благодарненского</w:t>
      </w:r>
      <w:proofErr w:type="spellEnd"/>
      <w:r w:rsidRPr="001C1945">
        <w:rPr>
          <w:rFonts w:ascii="Arial" w:hAnsi="Arial" w:cs="Arial"/>
          <w:sz w:val="18"/>
          <w:szCs w:val="18"/>
        </w:rPr>
        <w:t xml:space="preserve"> городского округа Ставропольского края в исполнительный орган государственной</w:t>
      </w:r>
      <w:proofErr w:type="gramEnd"/>
      <w:r w:rsidRPr="001C1945">
        <w:rPr>
          <w:rFonts w:ascii="Arial" w:hAnsi="Arial" w:cs="Arial"/>
          <w:sz w:val="18"/>
          <w:szCs w:val="18"/>
        </w:rPr>
        <w:t xml:space="preserve"> </w:t>
      </w:r>
      <w:proofErr w:type="gramStart"/>
      <w:r w:rsidRPr="001C1945">
        <w:rPr>
          <w:rFonts w:ascii="Arial" w:hAnsi="Arial" w:cs="Arial"/>
          <w:sz w:val="18"/>
          <w:szCs w:val="18"/>
        </w:rPr>
        <w:t>власти, должностному лицу, в государственное учреждение или орган местного самоуправления, которые указанные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proofErr w:type="gramEnd"/>
      <w:r w:rsidRPr="001C1945">
        <w:rPr>
          <w:rFonts w:ascii="Arial" w:hAnsi="Arial" w:cs="Arial"/>
          <w:sz w:val="18"/>
          <w:szCs w:val="18"/>
        </w:rPr>
        <w:t xml:space="preserve"> с установленными требованиями;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 </w:t>
      </w:r>
      <w:proofErr w:type="gramStart"/>
      <w:r w:rsidRPr="001C1945">
        <w:rPr>
          <w:rFonts w:ascii="Arial" w:hAnsi="Arial" w:cs="Arial"/>
          <w:sz w:val="18"/>
          <w:szCs w:val="18"/>
        </w:rPr>
        <w:t>изменение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 </w:t>
      </w:r>
      <w:proofErr w:type="gramStart"/>
      <w:r w:rsidRPr="001C1945">
        <w:rPr>
          <w:rFonts w:ascii="Arial" w:hAnsi="Arial" w:cs="Arial"/>
          <w:sz w:val="18"/>
          <w:szCs w:val="18"/>
        </w:rPr>
        <w:t>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w:t>
      </w:r>
      <w:proofErr w:type="gramEnd"/>
      <w:r w:rsidRPr="001C1945">
        <w:rPr>
          <w:rFonts w:ascii="Arial" w:hAnsi="Arial" w:cs="Arial"/>
          <w:sz w:val="18"/>
          <w:szCs w:val="18"/>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3. Раздел 3 «Состав, последовательность и сроки выполнения административных процедур (действий), требования к порядку их выполнения, а также особенности выполнения административных процедур (действий) в многофункциональном центре предоставления государственных и муниципальных услуг и в электронной форме», изложить в следующей редакции: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«3.1. Предоставление муниципальной услуги включает в себя следующие административные процедуры:</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1) прием и регистрацию заявления и необходимых для предоставления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2) формирование и направление межведомственных запросов;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3) рассмотрение представленных заявителем документов, проведение публичных слушаний и </w:t>
      </w:r>
      <w:r w:rsidRPr="001C1945">
        <w:rPr>
          <w:rFonts w:ascii="Arial" w:hAnsi="Arial" w:cs="Arial"/>
          <w:sz w:val="18"/>
          <w:szCs w:val="18"/>
        </w:rPr>
        <w:lastRenderedPageBreak/>
        <w:t>принятие решения о предоставлении муниципальной услуги либо об отказе в предоставлении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4) выдачу (направление) заявителю результата предоставления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3.2. Прием заявления и документов, необходимых для предоставления муниципальной услуги. </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Основанием для начала административной процедуры, является обращение заявителя в администрацию округа, поступление заявления по почте или через Муниципальное  учреждение «Многофункциональный центр </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предоставления государственных и муниципальных услуг»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района Ставропольского края  (далее </w:t>
      </w:r>
      <w:proofErr w:type="gramStart"/>
      <w:r w:rsidRPr="001C1945">
        <w:rPr>
          <w:rFonts w:ascii="Arial" w:hAnsi="Arial" w:cs="Arial"/>
          <w:sz w:val="18"/>
          <w:szCs w:val="18"/>
        </w:rPr>
        <w:t>–М</w:t>
      </w:r>
      <w:proofErr w:type="gramEnd"/>
      <w:r w:rsidRPr="001C1945">
        <w:rPr>
          <w:rFonts w:ascii="Arial" w:hAnsi="Arial" w:cs="Arial"/>
          <w:sz w:val="18"/>
          <w:szCs w:val="18"/>
        </w:rPr>
        <w:t>ФЦ).</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Ответственный исполнитель:</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проверяет правильность заполнения заявления и соответствие указанных в нем данных представленному документу, удостоверяющему его личность;</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проверяет соответствие представленных документов требованиям, установленным пунктом 2.6 настоящего Административного регламента;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проверяет наличие всех необходимых документов, в соответствии с пунктом 2.6.  настоящего Административного регламента;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при установлении факта отсутствия необходимых документов или несоответствия представленных документов требованиям, указанным в пункте 2.6. настоящего Административного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 </w:t>
      </w:r>
      <w:proofErr w:type="gramStart"/>
      <w:r w:rsidRPr="001C1945">
        <w:rPr>
          <w:rFonts w:ascii="Arial" w:hAnsi="Arial" w:cs="Arial"/>
          <w:sz w:val="18"/>
          <w:szCs w:val="18"/>
        </w:rPr>
        <w:t>Если при установлении фактов отсутствия документов, указанных в пункте 2.6 настоящего Административного регламента, или несоответствия представленных документов требованиям, указанным в данном пункте, заявитель настаивает на приеме заявления и документов для предоставления муниципальной услуги, ответственный исполнитель принимает от него заявление вместе с представленными документами, указывает в расписке выявленные недостатки и факт отсутствия необходимых документов, один экземпляр расписки выдается на руки заявителю</w:t>
      </w:r>
      <w:proofErr w:type="gramEnd"/>
      <w:r w:rsidRPr="001C1945">
        <w:rPr>
          <w:rFonts w:ascii="Arial" w:hAnsi="Arial" w:cs="Arial"/>
          <w:sz w:val="18"/>
          <w:szCs w:val="18"/>
        </w:rPr>
        <w:t xml:space="preserve"> в день приема заявления и документов, второй экземпляр принимается для исполнения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Максимальный срок регистрации запроса заявителя о предоставлении муниципальной услуги – 15 минут.</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При предоставлении муниципальной услуги через МФЦ, специалист МФЦ осуществляет регистрацию принятых документов в программе </w:t>
      </w:r>
      <w:r w:rsidRPr="001C1945">
        <w:rPr>
          <w:rFonts w:ascii="Arial" w:hAnsi="Arial" w:cs="Arial"/>
          <w:sz w:val="18"/>
          <w:szCs w:val="18"/>
        </w:rPr>
        <w:lastRenderedPageBreak/>
        <w:t>автоматизированной информационной системы МФЦ и передает для исполнения в администрацию округа.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Особенности приема запроса и документов (сведений), полученных от заявителя в форме электронного документа.</w:t>
      </w:r>
    </w:p>
    <w:p w:rsidR="001C1945" w:rsidRPr="001C1945" w:rsidRDefault="001C1945" w:rsidP="001C1945">
      <w:pPr>
        <w:spacing w:line="240" w:lineRule="exact"/>
        <w:ind w:firstLine="284"/>
        <w:jc w:val="both"/>
        <w:rPr>
          <w:rFonts w:ascii="Arial" w:hAnsi="Arial" w:cs="Arial"/>
          <w:sz w:val="18"/>
          <w:szCs w:val="18"/>
        </w:rPr>
      </w:pPr>
      <w:proofErr w:type="gramStart"/>
      <w:r w:rsidRPr="001C1945">
        <w:rPr>
          <w:rFonts w:ascii="Arial" w:hAnsi="Arial" w:cs="Arial"/>
          <w:sz w:val="18"/>
          <w:szCs w:val="1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roofErr w:type="gramEnd"/>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Специалист Отдела, ответственный за прием документов: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2) проверяет наличие и соответствие представленных документов требованиям, установленным настоящим Административным регламентом:</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1C1945" w:rsidRPr="001C1945" w:rsidRDefault="001C1945" w:rsidP="001C1945">
      <w:pPr>
        <w:spacing w:line="240" w:lineRule="exact"/>
        <w:ind w:firstLine="284"/>
        <w:jc w:val="both"/>
        <w:rPr>
          <w:rFonts w:ascii="Arial" w:hAnsi="Arial" w:cs="Arial"/>
          <w:sz w:val="18"/>
          <w:szCs w:val="18"/>
        </w:rPr>
      </w:pPr>
      <w:proofErr w:type="gramStart"/>
      <w:r w:rsidRPr="001C1945">
        <w:rPr>
          <w:rFonts w:ascii="Arial" w:hAnsi="Arial" w:cs="Arial"/>
          <w:sz w:val="18"/>
          <w:szCs w:val="18"/>
        </w:rPr>
        <w:t>Контроль за</w:t>
      </w:r>
      <w:proofErr w:type="gramEnd"/>
      <w:r w:rsidRPr="001C1945">
        <w:rPr>
          <w:rFonts w:ascii="Arial" w:hAnsi="Arial" w:cs="Arial"/>
          <w:sz w:val="18"/>
          <w:szCs w:val="18"/>
        </w:rPr>
        <w:t xml:space="preserve"> административной процедурой приема и регистрации заявления и документов для предоставления услуги осуществляет начальник Отдела и руководитель соответствующего отдела МФЦ.</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Максимальный срок выполнения данного действия составляет день приема заявления.</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Критерии принятия решения по административной процедуре определены пунктом 2.6.1. настоящего Административного регламента.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Результатом настоящей административной процедуры является принятие специалистом администрации или специалистом МФЦ заявления и приложенных к нему документов.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Способом фиксации результата административной процедуры является регистрация заявления в порядке делопроизводства администрации округа.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3.3. Формирование и направление межведомственных запросов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Основанием для начала административной процедуры, является отсутствие в предоставленном </w:t>
      </w:r>
      <w:r w:rsidRPr="001C1945">
        <w:rPr>
          <w:rFonts w:ascii="Arial" w:hAnsi="Arial" w:cs="Arial"/>
          <w:sz w:val="18"/>
          <w:szCs w:val="18"/>
        </w:rPr>
        <w:lastRenderedPageBreak/>
        <w:t>заявителем пакете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В случае приема заявления в администрации округа межведомственные запросы осуществляет отдел для получения недостающих документов.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В случае приема заявления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пункте 2.7. настоящего Административного регламента. Передача документов из МФЦ в администрацию округа фиксируется в соответствующем реестре передачи.</w:t>
      </w:r>
    </w:p>
    <w:p w:rsidR="001C1945" w:rsidRPr="001C1945" w:rsidRDefault="001C1945" w:rsidP="001C1945">
      <w:pPr>
        <w:spacing w:line="240" w:lineRule="exact"/>
        <w:ind w:firstLine="284"/>
        <w:jc w:val="both"/>
        <w:rPr>
          <w:rFonts w:ascii="Arial" w:hAnsi="Arial" w:cs="Arial"/>
          <w:sz w:val="18"/>
          <w:szCs w:val="18"/>
        </w:rPr>
      </w:pPr>
      <w:proofErr w:type="gramStart"/>
      <w:r w:rsidRPr="001C1945">
        <w:rPr>
          <w:rFonts w:ascii="Arial" w:hAnsi="Arial" w:cs="Arial"/>
          <w:sz w:val="18"/>
          <w:szCs w:val="18"/>
        </w:rPr>
        <w:t>Контроль за</w:t>
      </w:r>
      <w:proofErr w:type="gramEnd"/>
      <w:r w:rsidRPr="001C1945">
        <w:rPr>
          <w:rFonts w:ascii="Arial" w:hAnsi="Arial" w:cs="Arial"/>
          <w:sz w:val="18"/>
          <w:szCs w:val="18"/>
        </w:rPr>
        <w:t xml:space="preserve"> административной процедурой осуществляет начальник отдела.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Максимальный срок выполнения данного действия составляет 5 рабочих дней.</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Критерии принятия решения по административной процедуре наличие либо отсутствие запрашиваемых документов.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Способом фиксации административной процедуры является получение запрашиваемых документов, либо их неполучение.</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3.4. Принятие решения о предоставлении муниципальной услуги либо об отказе в предоставлении муниципальной услуги в соответствии с пунктом 3.1. Административного регламента.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Основанием для начала административной процедуры, является получение документов, предусмотренных пунктом 2.6 настоящего Административного регламента, необходимых для предоставления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Специалист Отдела, ответственный за предоставление муниципальной услуги (далее – ответственный исполнитель) рассматривает поступившее заявление, проверяет наличие всех необходимых и обязательных документов, предусмотренных пунктами 2.6, 2.7 настоящего Административного регламента, устанавливает наличие (отсутствие) оснований к отказу в предоставлении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При наличии оснований к отказу в предоставлении муниципальной услуги, предусмотренных пунктом 2.8. настоящего Административного регламента, ответственный исполнитель подготавливает проект уведомления об отказе в предоставлении муниципальной услуги с указанием причин такого отказа и направляет его на рассмотрение начальнику отдела.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lastRenderedPageBreak/>
        <w:t xml:space="preserve">При наличии оснований для предоставления муниципальной услуги специалист Отдела передает документы на рассмотрение в комиссию по землепользованию и застройке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(далее - Комиссия).</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Комиссия организует проведение заседания и публичные слушания по предоставлению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На заседания Комиссии приглашаются собственники смежных земельных участков, где расположены объекты недвижимости, по поводу которых подготавливаются соответствующие рекомендации о проведении публичных слушаний.</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Глава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по рекомендации Комиссии принимает решение </w:t>
      </w:r>
      <w:proofErr w:type="gramStart"/>
      <w:r w:rsidRPr="001C1945">
        <w:rPr>
          <w:rFonts w:ascii="Arial" w:hAnsi="Arial" w:cs="Arial"/>
          <w:sz w:val="18"/>
          <w:szCs w:val="18"/>
        </w:rPr>
        <w:t>о проведении публичных слушаний по вопросу о предоставлении разрешения на отклонение от предельных параметров</w:t>
      </w:r>
      <w:proofErr w:type="gramEnd"/>
      <w:r w:rsidRPr="001C1945">
        <w:rPr>
          <w:rFonts w:ascii="Arial" w:hAnsi="Arial" w:cs="Arial"/>
          <w:sz w:val="18"/>
          <w:szCs w:val="18"/>
        </w:rPr>
        <w:t xml:space="preserve"> разрешенного строительства, реконструкции объектов капитального строительства. Указанное решение оформляется распоряжением Главы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и подлежит официальному опубликованию (обнародованию) в средствах массовой информации. В распоряжении устанавливаются дата, время и место проведения слушаний, а также определяется состав участников публичных слушаний, подлежащих оповещению об их проведении.</w:t>
      </w:r>
    </w:p>
    <w:p w:rsidR="001C1945" w:rsidRPr="001C1945" w:rsidRDefault="001C1945" w:rsidP="001C1945">
      <w:pPr>
        <w:spacing w:line="240" w:lineRule="exact"/>
        <w:ind w:firstLine="284"/>
        <w:jc w:val="both"/>
        <w:rPr>
          <w:rFonts w:ascii="Arial" w:hAnsi="Arial" w:cs="Arial"/>
          <w:sz w:val="18"/>
          <w:szCs w:val="18"/>
        </w:rPr>
      </w:pPr>
      <w:proofErr w:type="gramStart"/>
      <w:r w:rsidRPr="001C1945">
        <w:rPr>
          <w:rFonts w:ascii="Arial" w:hAnsi="Arial" w:cs="Arial"/>
          <w:sz w:val="18"/>
          <w:szCs w:val="18"/>
        </w:rPr>
        <w:t>Комиссия направляет уведомления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1C1945" w:rsidRPr="001C1945" w:rsidRDefault="001C1945" w:rsidP="001C1945">
      <w:pPr>
        <w:spacing w:line="240" w:lineRule="exact"/>
        <w:ind w:firstLine="284"/>
        <w:jc w:val="both"/>
        <w:rPr>
          <w:rFonts w:ascii="Arial" w:hAnsi="Arial" w:cs="Arial"/>
          <w:sz w:val="18"/>
          <w:szCs w:val="18"/>
        </w:rPr>
      </w:pPr>
      <w:proofErr w:type="gramStart"/>
      <w:r w:rsidRPr="001C1945">
        <w:rPr>
          <w:rFonts w:ascii="Arial" w:hAnsi="Arial" w:cs="Arial"/>
          <w:sz w:val="18"/>
          <w:szCs w:val="1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w:t>
      </w:r>
      <w:r w:rsidRPr="001C1945">
        <w:rPr>
          <w:rFonts w:ascii="Arial" w:hAnsi="Arial" w:cs="Arial"/>
          <w:sz w:val="18"/>
          <w:szCs w:val="18"/>
        </w:rPr>
        <w:lastRenderedPageBreak/>
        <w:t>кодекса Российской Федерации, за исключением</w:t>
      </w:r>
      <w:proofErr w:type="gramEnd"/>
      <w:r w:rsidRPr="001C1945">
        <w:rPr>
          <w:rFonts w:ascii="Arial" w:hAnsi="Arial" w:cs="Arial"/>
          <w:sz w:val="18"/>
          <w:szCs w:val="18"/>
        </w:rPr>
        <w:t xml:space="preserve"> случая, указанного в части 1.1 статьи 40 Градостроительного кодекса Российской Федерации.</w:t>
      </w:r>
    </w:p>
    <w:p w:rsidR="001C1945" w:rsidRPr="001C1945" w:rsidRDefault="001C1945" w:rsidP="001C1945">
      <w:pPr>
        <w:spacing w:line="240" w:lineRule="exact"/>
        <w:ind w:firstLine="284"/>
        <w:jc w:val="both"/>
        <w:rPr>
          <w:rFonts w:ascii="Arial" w:hAnsi="Arial" w:cs="Arial"/>
          <w:sz w:val="18"/>
          <w:szCs w:val="18"/>
        </w:rPr>
      </w:pPr>
      <w:proofErr w:type="gramStart"/>
      <w:r w:rsidRPr="001C1945">
        <w:rPr>
          <w:rFonts w:ascii="Arial" w:hAnsi="Arial" w:cs="Arial"/>
          <w:sz w:val="18"/>
          <w:szCs w:val="18"/>
        </w:rPr>
        <w:t>Публичные слушания не назначаются и не проводятся, в случае если правообладатели земельных участков обратились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то</w:t>
      </w:r>
      <w:proofErr w:type="gramEnd"/>
      <w:r w:rsidRPr="001C1945">
        <w:rPr>
          <w:rFonts w:ascii="Arial" w:hAnsi="Arial" w:cs="Arial"/>
          <w:sz w:val="18"/>
          <w:szCs w:val="18"/>
        </w:rPr>
        <w:t xml:space="preserve"> публичные слушания не проводятся.</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Со дня опубликования распоряжения Главы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w:t>
      </w:r>
      <w:proofErr w:type="gramStart"/>
      <w:r w:rsidRPr="001C1945">
        <w:rPr>
          <w:rFonts w:ascii="Arial" w:hAnsi="Arial" w:cs="Arial"/>
          <w:sz w:val="18"/>
          <w:szCs w:val="18"/>
        </w:rPr>
        <w:t>о проведении публичных слушаний по вопросу о предоставлении разрешения на отклонение от предельных параметров</w:t>
      </w:r>
      <w:proofErr w:type="gramEnd"/>
      <w:r w:rsidRPr="001C1945">
        <w:rPr>
          <w:rFonts w:ascii="Arial" w:hAnsi="Arial" w:cs="Arial"/>
          <w:sz w:val="18"/>
          <w:szCs w:val="18"/>
        </w:rPr>
        <w:t xml:space="preserve"> разрешенного строительства, реконструкции объектов капитального строительства их участники считаются оповещенными об их проведении.</w:t>
      </w:r>
    </w:p>
    <w:p w:rsidR="001C1945" w:rsidRPr="001C1945" w:rsidRDefault="001C1945" w:rsidP="001C1945">
      <w:pPr>
        <w:spacing w:line="240" w:lineRule="exact"/>
        <w:ind w:firstLine="284"/>
        <w:jc w:val="both"/>
        <w:rPr>
          <w:rFonts w:ascii="Arial" w:hAnsi="Arial" w:cs="Arial"/>
          <w:sz w:val="18"/>
          <w:szCs w:val="18"/>
        </w:rPr>
      </w:pPr>
      <w:proofErr w:type="gramStart"/>
      <w:r w:rsidRPr="001C1945">
        <w:rPr>
          <w:rFonts w:ascii="Arial" w:hAnsi="Arial" w:cs="Arial"/>
          <w:sz w:val="18"/>
          <w:szCs w:val="18"/>
        </w:rPr>
        <w:t xml:space="preserve">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осуществляется в соответствии c Положением о порядке организации и  проведения публичных слушаний, общественных обсуждений по вопросам градостроительной деятельности на территории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принятым решением Совета депутатов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первого созыва.</w:t>
      </w:r>
      <w:proofErr w:type="gramEnd"/>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Председатель Комиссии информирует участников публичных слушаний по существу обращения с демонстрацией необходимых графических материалов и отвечает на их вопросы.</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Участники публичных слушаний вправе в любой рабочий день, но не позднее,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1C1945" w:rsidRPr="001C1945" w:rsidRDefault="001C1945" w:rsidP="001C1945">
      <w:pPr>
        <w:spacing w:line="240" w:lineRule="exact"/>
        <w:ind w:firstLine="284"/>
        <w:jc w:val="both"/>
        <w:rPr>
          <w:rFonts w:ascii="Arial" w:hAnsi="Arial" w:cs="Arial"/>
          <w:sz w:val="18"/>
          <w:szCs w:val="18"/>
        </w:rPr>
      </w:pPr>
      <w:proofErr w:type="gramStart"/>
      <w:r w:rsidRPr="001C1945">
        <w:rPr>
          <w:rFonts w:ascii="Arial" w:hAnsi="Arial" w:cs="Arial"/>
          <w:sz w:val="18"/>
          <w:szCs w:val="18"/>
        </w:rPr>
        <w:t xml:space="preserve">На основании протокола публичных слушаний Комиссия в течении пятнадцати рабочих дней со дня окончания публичных слушаний, готовит заключение о результатах публичных слушаний и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rsidRPr="001C1945">
        <w:rPr>
          <w:rFonts w:ascii="Arial" w:hAnsi="Arial" w:cs="Arial"/>
          <w:sz w:val="18"/>
          <w:szCs w:val="18"/>
        </w:rPr>
        <w:lastRenderedPageBreak/>
        <w:t xml:space="preserve">причин принятого решения и направляет их Главе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w:t>
      </w:r>
      <w:proofErr w:type="gramEnd"/>
      <w:r w:rsidRPr="001C1945">
        <w:rPr>
          <w:rFonts w:ascii="Arial" w:hAnsi="Arial" w:cs="Arial"/>
          <w:sz w:val="18"/>
          <w:szCs w:val="18"/>
        </w:rPr>
        <w:t xml:space="preserve"> края. </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Глава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постановлением администрации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подлежит официальному опубликованию в средствах массовой информации и размещается на официальном сайте округа в сети «Интернет».</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В случае принятия решения об отказе в предоставлении муниципальной услуги специалист Отдела готовит соответствующее уведомление об отказе в предоставлении муниципальной услуги с указанием причин отказа, которое подписывается Главой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или заместителем главы администрации округа.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Срок прохождения административной процедуры - 70 дней.</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Критерии принятия решения по административной процедуре определены пунктом 2.9. настоящего Административного регламента.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Результатом административной процедуры является подготовка специалистом отдела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Способом фиксации результата административной процедуры является направление на рассмотрение начальнику отдела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3.5. Выдача (направление) заявителю результата предоставления муниципальной услуги</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Основанием для начала административной процедуры, является подписание Главой </w:t>
      </w:r>
      <w:proofErr w:type="spellStart"/>
      <w:r w:rsidRPr="001C1945">
        <w:rPr>
          <w:rFonts w:ascii="Arial" w:hAnsi="Arial" w:cs="Arial"/>
          <w:sz w:val="18"/>
          <w:szCs w:val="18"/>
        </w:rPr>
        <w:t>Благодарненского</w:t>
      </w:r>
      <w:proofErr w:type="spellEnd"/>
      <w:r w:rsidRPr="001C1945">
        <w:rPr>
          <w:rFonts w:ascii="Arial" w:hAnsi="Arial" w:cs="Arial"/>
          <w:sz w:val="18"/>
          <w:szCs w:val="18"/>
        </w:rPr>
        <w:t xml:space="preserve"> городского округа Ставропольского края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В случае передачи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почтовым отправлением, датой передачи считается дата регистрации сопроводительного письма.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lastRenderedPageBreak/>
        <w:t xml:space="preserve">В случае передачи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электронным способом, датой передачи считается дата электронного направления. </w:t>
      </w:r>
      <w:r w:rsidRPr="001C1945">
        <w:rPr>
          <w:rFonts w:ascii="Arial" w:hAnsi="Arial" w:cs="Arial"/>
          <w:sz w:val="18"/>
          <w:szCs w:val="18"/>
        </w:rPr>
        <w:cr/>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изготавливается в трех экземплярах, два из которых выдаются заявителю, третий хранится в отделе.</w:t>
      </w:r>
      <w:r w:rsidRPr="001C1945">
        <w:rPr>
          <w:rFonts w:ascii="Arial" w:hAnsi="Arial" w:cs="Arial"/>
          <w:sz w:val="18"/>
          <w:szCs w:val="18"/>
        </w:rPr>
        <w:cr/>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Ответственным должностным лицом за выполнение административной процедуры является начальник отдела.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Максимальный срок выполнения данного действия составляет 3 рабочих дня.</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Критерием принятия решения является – наличие подписанных документов.</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 xml:space="preserve">Результатом административной процедуры является выдача заявителю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предоставлении или уведомления об отказе в предоставлении разрешения на отклонение от </w:t>
      </w:r>
      <w:r w:rsidRPr="001C1945">
        <w:rPr>
          <w:rFonts w:ascii="Arial" w:hAnsi="Arial" w:cs="Arial"/>
          <w:sz w:val="18"/>
          <w:szCs w:val="18"/>
        </w:rPr>
        <w:lastRenderedPageBreak/>
        <w:t>предельных параметров разрешенного строительства, реконструкции объектов капитального строительства.</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Способом фиксации административной процедуры является подпись заявителя в журнале регистрации выданных 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получения им муниципальной услуги лично)».</w:t>
      </w:r>
    </w:p>
    <w:p w:rsidR="001C1945" w:rsidRPr="001C1945" w:rsidRDefault="001C1945" w:rsidP="001C1945">
      <w:pPr>
        <w:spacing w:line="240" w:lineRule="exact"/>
        <w:ind w:firstLine="284"/>
        <w:jc w:val="both"/>
        <w:rPr>
          <w:rFonts w:ascii="Arial" w:hAnsi="Arial" w:cs="Arial"/>
          <w:sz w:val="18"/>
          <w:szCs w:val="18"/>
        </w:rPr>
      </w:pPr>
      <w:r w:rsidRPr="001C1945">
        <w:rPr>
          <w:rFonts w:ascii="Arial" w:hAnsi="Arial" w:cs="Arial"/>
          <w:sz w:val="18"/>
          <w:szCs w:val="18"/>
        </w:rPr>
        <w:t>4. Приложение 1 к административному регламенту «Предоставление разрешения на отклонение от предельных параметров разрешенного строительства, реконструкции объектов капитального строительства» изложить в прилагаемой  редакции.</w:t>
      </w:r>
    </w:p>
    <w:p w:rsidR="00866A69" w:rsidRDefault="00866A69" w:rsidP="004121B8">
      <w:pPr>
        <w:spacing w:line="240" w:lineRule="exact"/>
        <w:ind w:firstLine="142"/>
        <w:rPr>
          <w:rFonts w:ascii="Arial" w:hAnsi="Arial" w:cs="Arial"/>
          <w:sz w:val="18"/>
          <w:szCs w:val="18"/>
        </w:rPr>
      </w:pPr>
    </w:p>
    <w:p w:rsidR="009C0924" w:rsidRDefault="009C0924" w:rsidP="004121B8">
      <w:pPr>
        <w:spacing w:line="240" w:lineRule="exact"/>
        <w:ind w:firstLine="142"/>
        <w:rPr>
          <w:rFonts w:ascii="Arial" w:hAnsi="Arial" w:cs="Arial"/>
          <w:sz w:val="18"/>
          <w:szCs w:val="18"/>
        </w:rPr>
      </w:pPr>
    </w:p>
    <w:p w:rsidR="009C0924" w:rsidRPr="009C0924" w:rsidRDefault="009C0924" w:rsidP="009C0924">
      <w:pPr>
        <w:spacing w:line="240" w:lineRule="exact"/>
        <w:ind w:firstLine="142"/>
        <w:jc w:val="right"/>
        <w:rPr>
          <w:rFonts w:ascii="Arial" w:hAnsi="Arial" w:cs="Arial"/>
          <w:sz w:val="18"/>
          <w:szCs w:val="18"/>
        </w:rPr>
      </w:pPr>
      <w:r w:rsidRPr="009C0924">
        <w:rPr>
          <w:rFonts w:ascii="Arial" w:hAnsi="Arial" w:cs="Arial"/>
          <w:sz w:val="18"/>
          <w:szCs w:val="18"/>
        </w:rPr>
        <w:t>Приложение 1</w:t>
      </w:r>
    </w:p>
    <w:p w:rsidR="009C0924" w:rsidRPr="009C0924" w:rsidRDefault="009C0924" w:rsidP="009C0924">
      <w:pPr>
        <w:spacing w:line="240" w:lineRule="exact"/>
        <w:ind w:firstLine="142"/>
        <w:jc w:val="right"/>
        <w:rPr>
          <w:rFonts w:ascii="Arial" w:hAnsi="Arial" w:cs="Arial"/>
          <w:sz w:val="18"/>
          <w:szCs w:val="18"/>
        </w:rPr>
      </w:pPr>
      <w:r w:rsidRPr="009C0924">
        <w:rPr>
          <w:rFonts w:ascii="Arial" w:hAnsi="Arial" w:cs="Arial"/>
          <w:sz w:val="18"/>
          <w:szCs w:val="18"/>
        </w:rPr>
        <w:t xml:space="preserve">к административному регламенту предоставления администрацией </w:t>
      </w:r>
      <w:proofErr w:type="spellStart"/>
      <w:r w:rsidRPr="009C0924">
        <w:rPr>
          <w:rFonts w:ascii="Arial" w:hAnsi="Arial" w:cs="Arial"/>
          <w:sz w:val="18"/>
          <w:szCs w:val="18"/>
        </w:rPr>
        <w:t>Благодарненского</w:t>
      </w:r>
      <w:proofErr w:type="spellEnd"/>
      <w:r w:rsidRPr="009C0924">
        <w:rPr>
          <w:rFonts w:ascii="Arial" w:hAnsi="Arial" w:cs="Arial"/>
          <w:sz w:val="18"/>
          <w:szCs w:val="18"/>
        </w:rPr>
        <w:t xml:space="preserve"> городского округа Ставропольского края муниципальной услуги «Предоставление разрешения на отклонение</w:t>
      </w:r>
    </w:p>
    <w:p w:rsidR="009C0924" w:rsidRPr="009C0924" w:rsidRDefault="009C0924" w:rsidP="009C0924">
      <w:pPr>
        <w:spacing w:line="240" w:lineRule="exact"/>
        <w:ind w:firstLine="142"/>
        <w:jc w:val="right"/>
        <w:rPr>
          <w:rFonts w:ascii="Arial" w:hAnsi="Arial" w:cs="Arial"/>
          <w:sz w:val="18"/>
          <w:szCs w:val="18"/>
        </w:rPr>
      </w:pPr>
      <w:r w:rsidRPr="009C0924">
        <w:rPr>
          <w:rFonts w:ascii="Arial" w:hAnsi="Arial" w:cs="Arial"/>
          <w:sz w:val="18"/>
          <w:szCs w:val="18"/>
        </w:rPr>
        <w:t>от предельных параметров разрешенного строительства, реконструкции объектов капитального строительства»</w:t>
      </w:r>
    </w:p>
    <w:p w:rsidR="00866A69" w:rsidRDefault="00866A69" w:rsidP="004121B8">
      <w:pPr>
        <w:spacing w:line="240" w:lineRule="exact"/>
        <w:ind w:firstLine="142"/>
        <w:rPr>
          <w:rFonts w:ascii="Arial" w:hAnsi="Arial" w:cs="Arial"/>
          <w:sz w:val="18"/>
          <w:szCs w:val="18"/>
        </w:rPr>
      </w:pPr>
    </w:p>
    <w:p w:rsidR="00692160" w:rsidRDefault="00692160" w:rsidP="004121B8">
      <w:pPr>
        <w:spacing w:line="240" w:lineRule="exact"/>
        <w:ind w:firstLine="142"/>
        <w:rPr>
          <w:rFonts w:ascii="Arial" w:hAnsi="Arial" w:cs="Arial"/>
          <w:sz w:val="18"/>
          <w:szCs w:val="18"/>
        </w:rPr>
        <w:sectPr w:rsidR="00692160" w:rsidSect="00692160">
          <w:type w:val="continuous"/>
          <w:pgSz w:w="11905" w:h="16838"/>
          <w:pgMar w:top="1134" w:right="706" w:bottom="1134" w:left="993" w:header="720" w:footer="720" w:gutter="0"/>
          <w:cols w:num="2" w:space="851"/>
          <w:noEndnote/>
          <w:titlePg/>
          <w:docGrid w:linePitch="381"/>
        </w:sectPr>
      </w:pPr>
    </w:p>
    <w:p w:rsidR="00692160" w:rsidRDefault="00692160" w:rsidP="004121B8">
      <w:pPr>
        <w:spacing w:line="240" w:lineRule="exact"/>
        <w:ind w:firstLine="142"/>
        <w:rPr>
          <w:rFonts w:ascii="Arial" w:hAnsi="Arial" w:cs="Arial"/>
          <w:sz w:val="18"/>
          <w:szCs w:val="18"/>
        </w:rPr>
      </w:pPr>
    </w:p>
    <w:p w:rsidR="00E723B1" w:rsidRPr="00732DB6" w:rsidRDefault="00E723B1" w:rsidP="00E723B1">
      <w:pPr>
        <w:autoSpaceDE w:val="0"/>
        <w:autoSpaceDN w:val="0"/>
        <w:adjustRightInd w:val="0"/>
        <w:spacing w:line="240" w:lineRule="exact"/>
        <w:jc w:val="center"/>
        <w:rPr>
          <w:rFonts w:ascii="Arial" w:eastAsia="Calibri" w:hAnsi="Arial" w:cs="Arial"/>
          <w:sz w:val="18"/>
          <w:szCs w:val="18"/>
        </w:rPr>
      </w:pPr>
      <w:r w:rsidRPr="00732DB6">
        <w:rPr>
          <w:rFonts w:ascii="Arial" w:eastAsia="Calibri" w:hAnsi="Arial" w:cs="Arial"/>
          <w:sz w:val="18"/>
          <w:szCs w:val="18"/>
        </w:rPr>
        <w:t>БЛОК-СХЕМА</w:t>
      </w:r>
    </w:p>
    <w:p w:rsidR="00E723B1" w:rsidRPr="00732DB6" w:rsidRDefault="00E723B1" w:rsidP="00E723B1">
      <w:pPr>
        <w:autoSpaceDE w:val="0"/>
        <w:autoSpaceDN w:val="0"/>
        <w:adjustRightInd w:val="0"/>
        <w:spacing w:line="240" w:lineRule="exact"/>
        <w:jc w:val="center"/>
        <w:rPr>
          <w:rFonts w:ascii="Arial" w:eastAsia="Calibri" w:hAnsi="Arial" w:cs="Arial"/>
          <w:sz w:val="18"/>
          <w:szCs w:val="18"/>
        </w:rPr>
      </w:pPr>
      <w:r w:rsidRPr="00732DB6">
        <w:rPr>
          <w:rFonts w:ascii="Arial" w:eastAsia="Calibri" w:hAnsi="Arial" w:cs="Arial"/>
          <w:sz w:val="18"/>
          <w:szCs w:val="18"/>
        </w:rPr>
        <w:t>последовательности административных процедур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723B1" w:rsidRPr="00732DB6" w:rsidRDefault="00AC5343" w:rsidP="00E723B1">
      <w:pPr>
        <w:autoSpaceDE w:val="0"/>
        <w:autoSpaceDN w:val="0"/>
        <w:adjustRightInd w:val="0"/>
        <w:rPr>
          <w:rFonts w:eastAsia="Calibri"/>
          <w:sz w:val="28"/>
          <w:szCs w:val="28"/>
        </w:rPr>
      </w:pPr>
      <w:r>
        <w:rPr>
          <w:noProof/>
        </w:rPr>
        <w:pict>
          <v:rect id="Прямоугольник 22" o:spid="_x0000_s1084" style="position:absolute;margin-left:211.5pt;margin-top:5.05pt;width:147.7pt;height:26.4pt;z-index:2517104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Nm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">
            <v:textbox>
              <w:txbxContent>
                <w:p w:rsidR="00157FB8" w:rsidRPr="00E723B1" w:rsidRDefault="00157FB8" w:rsidP="00E723B1">
                  <w:pPr>
                    <w:spacing w:line="180" w:lineRule="exact"/>
                    <w:jc w:val="center"/>
                    <w:rPr>
                      <w:rFonts w:ascii="Arial" w:hAnsi="Arial" w:cs="Arial"/>
                      <w:sz w:val="18"/>
                      <w:szCs w:val="18"/>
                    </w:rPr>
                  </w:pPr>
                  <w:proofErr w:type="gramStart"/>
                  <w:r w:rsidRPr="00E723B1">
                    <w:rPr>
                      <w:rFonts w:ascii="Arial" w:hAnsi="Arial" w:cs="Arial"/>
                      <w:sz w:val="18"/>
                      <w:szCs w:val="18"/>
                    </w:rPr>
                    <w:t>Отказ в приеме документов (в электроном виде</w:t>
                  </w:r>
                  <w:proofErr w:type="gramEnd"/>
                </w:p>
              </w:txbxContent>
            </v:textbox>
          </v:rect>
        </w:pict>
      </w:r>
      <w:r>
        <w:rPr>
          <w:noProof/>
        </w:rPr>
        <w:pict>
          <v:shape id="Прямая со стрелкой 20" o:spid="_x0000_s1085" type="#_x0000_t32" style="position:absolute;margin-left:193.55pt;margin-top:15.2pt;width:17.9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">
            <v:stroke endarrow="block"/>
          </v:shape>
        </w:pict>
      </w:r>
      <w:r>
        <w:rPr>
          <w:noProof/>
        </w:rPr>
        <w:pict>
          <v:rect id="Прямоугольник 21" o:spid="_x0000_s1067" style="position:absolute;margin-left:84.85pt;margin-top:5.05pt;width:103.65pt;height: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">
            <v:textbox>
              <w:txbxContent>
                <w:p w:rsidR="00157FB8" w:rsidRPr="00E723B1" w:rsidRDefault="00157FB8" w:rsidP="00E723B1">
                  <w:pPr>
                    <w:ind w:firstLine="142"/>
                    <w:jc w:val="center"/>
                    <w:rPr>
                      <w:rFonts w:ascii="Arial" w:hAnsi="Arial" w:cs="Arial"/>
                      <w:sz w:val="18"/>
                      <w:szCs w:val="18"/>
                    </w:rPr>
                  </w:pPr>
                  <w:r w:rsidRPr="00E723B1">
                    <w:rPr>
                      <w:rFonts w:ascii="Arial" w:hAnsi="Arial" w:cs="Arial"/>
                      <w:sz w:val="18"/>
                      <w:szCs w:val="18"/>
                    </w:rPr>
                    <w:t>Прием заявления</w:t>
                  </w:r>
                </w:p>
              </w:txbxContent>
            </v:textbox>
          </v:rect>
        </w:pict>
      </w:r>
    </w:p>
    <w:p w:rsidR="00E723B1" w:rsidRPr="00732DB6" w:rsidRDefault="00AC5343" w:rsidP="00E723B1">
      <w:pPr>
        <w:autoSpaceDE w:val="0"/>
        <w:autoSpaceDN w:val="0"/>
        <w:adjustRightInd w:val="0"/>
        <w:ind w:firstLine="851"/>
        <w:rPr>
          <w:rFonts w:eastAsia="Calibri"/>
          <w:sz w:val="28"/>
          <w:szCs w:val="28"/>
        </w:rPr>
      </w:pPr>
      <w:r>
        <w:rPr>
          <w:noProof/>
        </w:rPr>
        <w:pict>
          <v:shape id="Прямая со стрелкой 19" o:spid="_x0000_s1076" type="#_x0000_t32" style="position:absolute;left:0;text-align:left;margin-left:136.25pt;margin-top:14.5pt;width:.05pt;height:15.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">
            <v:stroke endarrow="block"/>
          </v:shape>
        </w:pict>
      </w:r>
    </w:p>
    <w:p w:rsidR="00E723B1" w:rsidRPr="00732DB6" w:rsidRDefault="00E723B1" w:rsidP="00E723B1">
      <w:pPr>
        <w:autoSpaceDE w:val="0"/>
        <w:autoSpaceDN w:val="0"/>
        <w:adjustRightInd w:val="0"/>
        <w:ind w:firstLine="851"/>
        <w:rPr>
          <w:rFonts w:eastAsia="Calibri"/>
          <w:sz w:val="28"/>
          <w:szCs w:val="28"/>
        </w:rPr>
      </w:pPr>
    </w:p>
    <w:p w:rsidR="00E723B1" w:rsidRPr="00732DB6" w:rsidRDefault="00AC5343" w:rsidP="00E723B1">
      <w:pPr>
        <w:autoSpaceDE w:val="0"/>
        <w:autoSpaceDN w:val="0"/>
        <w:adjustRightInd w:val="0"/>
        <w:ind w:firstLine="851"/>
        <w:rPr>
          <w:rFonts w:eastAsia="Calibri"/>
          <w:sz w:val="28"/>
          <w:szCs w:val="28"/>
        </w:rPr>
      </w:pPr>
      <w:r>
        <w:rPr>
          <w:noProof/>
        </w:rPr>
        <w:pict>
          <v:rect id="Прямоугольник 18" o:spid="_x0000_s1068" style="position:absolute;left:0;text-align:left;margin-left:61.35pt;margin-top:.4pt;width:270.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">
            <v:textbox>
              <w:txbxContent>
                <w:p w:rsidR="00157FB8" w:rsidRPr="00732DB6" w:rsidRDefault="00157FB8" w:rsidP="00E723B1">
                  <w:pPr>
                    <w:spacing w:line="160" w:lineRule="exact"/>
                    <w:jc w:val="center"/>
                    <w:rPr>
                      <w:rFonts w:ascii="Arial" w:hAnsi="Arial" w:cs="Arial"/>
                      <w:sz w:val="16"/>
                      <w:szCs w:val="16"/>
                    </w:rPr>
                  </w:pPr>
                  <w:r w:rsidRPr="00E723B1">
                    <w:rPr>
                      <w:rFonts w:ascii="Arial" w:hAnsi="Arial" w:cs="Arial"/>
                      <w:sz w:val="18"/>
                      <w:szCs w:val="18"/>
                    </w:rPr>
                    <w:t>Запрос документов, необходимых для предоставления муниципальной услуги, которые находятся в распоряжении иных</w:t>
                  </w:r>
                  <w:r w:rsidRPr="00732DB6">
                    <w:rPr>
                      <w:rFonts w:ascii="Arial" w:hAnsi="Arial" w:cs="Arial"/>
                      <w:sz w:val="16"/>
                      <w:szCs w:val="16"/>
                    </w:rPr>
                    <w:t xml:space="preserve"> органов и организаций</w:t>
                  </w:r>
                </w:p>
              </w:txbxContent>
            </v:textbox>
          </v:rect>
        </w:pict>
      </w:r>
    </w:p>
    <w:p w:rsidR="00E723B1" w:rsidRPr="00732DB6" w:rsidRDefault="00E723B1" w:rsidP="00E723B1">
      <w:pPr>
        <w:ind w:firstLine="851"/>
        <w:rPr>
          <w:rFonts w:eastAsia="Calibri"/>
          <w:sz w:val="28"/>
          <w:szCs w:val="28"/>
        </w:rPr>
      </w:pPr>
    </w:p>
    <w:p w:rsidR="00E723B1" w:rsidRPr="00732DB6" w:rsidRDefault="00AC5343" w:rsidP="00E723B1">
      <w:pPr>
        <w:ind w:firstLine="851"/>
        <w:rPr>
          <w:rFonts w:eastAsia="Calibri"/>
          <w:sz w:val="28"/>
          <w:szCs w:val="28"/>
        </w:rPr>
      </w:pPr>
      <w:r>
        <w:rPr>
          <w:noProof/>
        </w:rPr>
        <w:pict>
          <v:shape id="Прямая со стрелкой 16" o:spid="_x0000_s1077" type="#_x0000_t32" style="position:absolute;left:0;text-align:left;margin-left:195.9pt;margin-top:4.05pt;width:0;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RYQ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">
            <v:stroke endarrow="block"/>
          </v:shape>
        </w:pict>
      </w:r>
    </w:p>
    <w:p w:rsidR="00E723B1" w:rsidRPr="00732DB6" w:rsidRDefault="00AC5343" w:rsidP="00E723B1">
      <w:pPr>
        <w:ind w:firstLine="851"/>
        <w:rPr>
          <w:rFonts w:eastAsia="Calibri"/>
          <w:sz w:val="28"/>
          <w:szCs w:val="28"/>
        </w:rPr>
      </w:pPr>
      <w:r>
        <w:rPr>
          <w:noProof/>
        </w:rPr>
        <w:pict>
          <v:rect id="Прямоугольник 15" o:spid="_x0000_s1086" style="position:absolute;left:0;text-align:left;margin-left:2.8pt;margin-top:13.1pt;width:63.35pt;height:67.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">
            <v:textbox>
              <w:txbxContent>
                <w:p w:rsidR="00157FB8" w:rsidRPr="00E723B1" w:rsidRDefault="00157FB8" w:rsidP="00E723B1">
                  <w:pPr>
                    <w:spacing w:line="180" w:lineRule="exact"/>
                    <w:ind w:firstLine="142"/>
                    <w:jc w:val="center"/>
                    <w:rPr>
                      <w:rFonts w:ascii="Arial" w:hAnsi="Arial" w:cs="Arial"/>
                      <w:sz w:val="18"/>
                      <w:szCs w:val="18"/>
                    </w:rPr>
                  </w:pPr>
                  <w:r w:rsidRPr="00E723B1">
                    <w:rPr>
                      <w:rFonts w:ascii="Arial" w:hAnsi="Arial" w:cs="Arial"/>
                      <w:sz w:val="18"/>
                      <w:szCs w:val="18"/>
                    </w:rPr>
                    <w:t>Отказ в предоставлении муниципальной услуги</w:t>
                  </w:r>
                </w:p>
              </w:txbxContent>
            </v:textbox>
          </v:rect>
        </w:pict>
      </w:r>
      <w:r>
        <w:rPr>
          <w:noProof/>
        </w:rPr>
        <w:pict>
          <v:rect id="Прямоугольник 17" o:spid="_x0000_s1070" style="position:absolute;left:0;text-align:left;margin-left:332.55pt;margin-top:15.5pt;width:110.8pt;height:7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">
            <v:textbox>
              <w:txbxContent>
                <w:p w:rsidR="00157FB8" w:rsidRPr="00E723B1" w:rsidRDefault="00157FB8" w:rsidP="00E723B1">
                  <w:pPr>
                    <w:spacing w:line="160" w:lineRule="exact"/>
                    <w:ind w:firstLine="142"/>
                    <w:rPr>
                      <w:rFonts w:ascii="Arial" w:hAnsi="Arial" w:cs="Arial"/>
                      <w:sz w:val="18"/>
                      <w:szCs w:val="18"/>
                    </w:rPr>
                  </w:pPr>
                  <w:r w:rsidRPr="00E723B1">
                    <w:rPr>
                      <w:rFonts w:ascii="Arial" w:hAnsi="Arial" w:cs="Arial"/>
                      <w:sz w:val="18"/>
                      <w:szCs w:val="18"/>
                    </w:rPr>
                    <w:t xml:space="preserve">Принятие </w:t>
                  </w:r>
                  <w:proofErr w:type="spellStart"/>
                  <w:r w:rsidRPr="00E723B1">
                    <w:rPr>
                      <w:rFonts w:ascii="Arial" w:hAnsi="Arial" w:cs="Arial"/>
                      <w:sz w:val="18"/>
                      <w:szCs w:val="18"/>
                    </w:rPr>
                    <w:t>постано</w:t>
                  </w:r>
                  <w:proofErr w:type="spellEnd"/>
                </w:p>
                <w:p w:rsidR="00157FB8" w:rsidRPr="00E723B1" w:rsidRDefault="00157FB8" w:rsidP="00E723B1">
                  <w:pPr>
                    <w:spacing w:line="160" w:lineRule="exact"/>
                    <w:ind w:firstLine="142"/>
                    <w:rPr>
                      <w:rFonts w:ascii="Arial" w:hAnsi="Arial" w:cs="Arial"/>
                      <w:sz w:val="18"/>
                      <w:szCs w:val="18"/>
                    </w:rPr>
                  </w:pPr>
                  <w:proofErr w:type="spellStart"/>
                  <w:r w:rsidRPr="00E723B1">
                    <w:rPr>
                      <w:rFonts w:ascii="Arial" w:hAnsi="Arial" w:cs="Arial"/>
                      <w:sz w:val="18"/>
                      <w:szCs w:val="18"/>
                    </w:rPr>
                    <w:t>вления</w:t>
                  </w:r>
                  <w:proofErr w:type="spellEnd"/>
                  <w:r w:rsidRPr="00E723B1">
                    <w:rPr>
                      <w:rFonts w:ascii="Arial" w:hAnsi="Arial" w:cs="Arial"/>
                      <w:sz w:val="18"/>
                      <w:szCs w:val="18"/>
                    </w:rPr>
                    <w:t xml:space="preserve"> </w:t>
                  </w:r>
                  <w:proofErr w:type="spellStart"/>
                  <w:r w:rsidRPr="00E723B1">
                    <w:rPr>
                      <w:rFonts w:ascii="Arial" w:hAnsi="Arial" w:cs="Arial"/>
                      <w:sz w:val="18"/>
                      <w:szCs w:val="18"/>
                    </w:rPr>
                    <w:t>админист</w:t>
                  </w:r>
                  <w:proofErr w:type="spellEnd"/>
                </w:p>
                <w:p w:rsidR="00157FB8" w:rsidRPr="00E723B1" w:rsidRDefault="00157FB8" w:rsidP="00E723B1">
                  <w:pPr>
                    <w:spacing w:line="160" w:lineRule="exact"/>
                    <w:ind w:firstLine="142"/>
                    <w:rPr>
                      <w:rFonts w:ascii="Arial" w:hAnsi="Arial" w:cs="Arial"/>
                      <w:sz w:val="18"/>
                      <w:szCs w:val="18"/>
                    </w:rPr>
                  </w:pPr>
                  <w:r w:rsidRPr="00E723B1">
                    <w:rPr>
                      <w:rFonts w:ascii="Arial" w:hAnsi="Arial" w:cs="Arial"/>
                      <w:sz w:val="18"/>
                      <w:szCs w:val="18"/>
                    </w:rPr>
                    <w:t xml:space="preserve">рацией округа </w:t>
                  </w:r>
                  <w:proofErr w:type="spellStart"/>
                  <w:r w:rsidRPr="00E723B1">
                    <w:rPr>
                      <w:rFonts w:ascii="Arial" w:hAnsi="Arial" w:cs="Arial"/>
                      <w:sz w:val="18"/>
                      <w:szCs w:val="18"/>
                    </w:rPr>
                    <w:t>обра</w:t>
                  </w:r>
                  <w:proofErr w:type="spellEnd"/>
                </w:p>
                <w:p w:rsidR="00157FB8" w:rsidRPr="00E723B1" w:rsidRDefault="00157FB8" w:rsidP="00E723B1">
                  <w:pPr>
                    <w:spacing w:line="160" w:lineRule="exact"/>
                    <w:ind w:firstLine="142"/>
                    <w:rPr>
                      <w:rFonts w:ascii="Arial" w:hAnsi="Arial" w:cs="Arial"/>
                      <w:sz w:val="18"/>
                      <w:szCs w:val="18"/>
                    </w:rPr>
                  </w:pPr>
                  <w:proofErr w:type="spellStart"/>
                  <w:r w:rsidRPr="00E723B1">
                    <w:rPr>
                      <w:rFonts w:ascii="Arial" w:hAnsi="Arial" w:cs="Arial"/>
                      <w:sz w:val="18"/>
                      <w:szCs w:val="18"/>
                    </w:rPr>
                    <w:t>щения</w:t>
                  </w:r>
                  <w:proofErr w:type="spellEnd"/>
                  <w:r w:rsidRPr="00E723B1">
                    <w:rPr>
                      <w:rFonts w:ascii="Arial" w:hAnsi="Arial" w:cs="Arial"/>
                      <w:sz w:val="18"/>
                      <w:szCs w:val="18"/>
                    </w:rPr>
                    <w:t xml:space="preserve"> за </w:t>
                  </w:r>
                  <w:proofErr w:type="spellStart"/>
                  <w:r w:rsidRPr="00E723B1">
                    <w:rPr>
                      <w:rFonts w:ascii="Arial" w:hAnsi="Arial" w:cs="Arial"/>
                      <w:sz w:val="18"/>
                      <w:szCs w:val="18"/>
                    </w:rPr>
                    <w:t>отклонени</w:t>
                  </w:r>
                  <w:proofErr w:type="spellEnd"/>
                </w:p>
                <w:p w:rsidR="00157FB8" w:rsidRPr="00E723B1" w:rsidRDefault="00157FB8" w:rsidP="00E723B1">
                  <w:pPr>
                    <w:spacing w:line="180" w:lineRule="exact"/>
                    <w:ind w:firstLine="142"/>
                    <w:rPr>
                      <w:rFonts w:ascii="Arial" w:hAnsi="Arial" w:cs="Arial"/>
                      <w:sz w:val="18"/>
                      <w:szCs w:val="18"/>
                    </w:rPr>
                  </w:pPr>
                  <w:r w:rsidRPr="00E723B1">
                    <w:rPr>
                      <w:rFonts w:ascii="Arial" w:hAnsi="Arial" w:cs="Arial"/>
                      <w:sz w:val="18"/>
                      <w:szCs w:val="18"/>
                    </w:rPr>
                    <w:t>ем предельных параметров не более чем на 10%</w:t>
                  </w:r>
                </w:p>
              </w:txbxContent>
            </v:textbox>
          </v:rect>
        </w:pict>
      </w:r>
      <w:r>
        <w:rPr>
          <w:noProof/>
        </w:rPr>
        <w:pict>
          <v:rect id="Прямоугольник 14" o:spid="_x0000_s1069" style="position:absolute;left:0;text-align:left;margin-left:89.2pt;margin-top:13.1pt;width:216.6pt;height:4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">
            <v:textbox>
              <w:txbxContent>
                <w:p w:rsidR="00157FB8" w:rsidRPr="00E723B1" w:rsidRDefault="00157FB8" w:rsidP="00E723B1">
                  <w:pPr>
                    <w:spacing w:line="240" w:lineRule="exact"/>
                    <w:jc w:val="center"/>
                    <w:rPr>
                      <w:rFonts w:ascii="Arial" w:hAnsi="Arial" w:cs="Arial"/>
                      <w:sz w:val="18"/>
                      <w:szCs w:val="18"/>
                    </w:rPr>
                  </w:pPr>
                  <w:r w:rsidRPr="00E723B1">
                    <w:rPr>
                      <w:rFonts w:ascii="Arial" w:hAnsi="Arial" w:cs="Arial"/>
                      <w:sz w:val="18"/>
                      <w:szCs w:val="18"/>
                    </w:rPr>
                    <w:t>Рассмотрение заявления о предоставления муниципальной услуги и документов, необходимых для ее получения</w:t>
                  </w:r>
                </w:p>
              </w:txbxContent>
            </v:textbox>
          </v:rect>
        </w:pict>
      </w:r>
    </w:p>
    <w:p w:rsidR="00E723B1" w:rsidRPr="00732DB6" w:rsidRDefault="00E723B1" w:rsidP="00E723B1">
      <w:pPr>
        <w:ind w:firstLine="851"/>
        <w:rPr>
          <w:rFonts w:eastAsia="Calibri"/>
          <w:sz w:val="28"/>
          <w:szCs w:val="28"/>
        </w:rPr>
      </w:pPr>
    </w:p>
    <w:p w:rsidR="00E723B1" w:rsidRPr="00732DB6" w:rsidRDefault="00AC5343" w:rsidP="00E723B1">
      <w:pPr>
        <w:ind w:firstLine="851"/>
        <w:rPr>
          <w:rFonts w:eastAsia="Calibri"/>
          <w:sz w:val="28"/>
          <w:szCs w:val="28"/>
        </w:rPr>
      </w:pPr>
      <w:r>
        <w:rPr>
          <w:noProof/>
        </w:rPr>
        <w:pict>
          <v:shape id="Прямая со стрелкой 12" o:spid="_x0000_s1088" type="#_x0000_t32" style="position:absolute;left:0;text-align:left;margin-left:73.95pt;margin-top:4.4pt;width:12pt;height:0;flip:x;z-index:2517145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">
            <v:stroke endarrow="block"/>
          </v:shape>
        </w:pict>
      </w:r>
      <w:r>
        <w:rPr>
          <w:noProof/>
        </w:rPr>
        <w:pict>
          <v:shape id="Прямая со стрелкой 13" o:spid="_x0000_s1087" type="#_x0000_t32" style="position:absolute;left:0;text-align:left;margin-left:305.5pt;margin-top:4.4pt;width:26.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">
            <v:stroke endarrow="block"/>
          </v:shape>
        </w:pict>
      </w:r>
    </w:p>
    <w:p w:rsidR="00E723B1" w:rsidRPr="00732DB6" w:rsidRDefault="00AC5343" w:rsidP="00E723B1">
      <w:pPr>
        <w:ind w:firstLine="851"/>
        <w:rPr>
          <w:rFonts w:eastAsia="Calibri"/>
          <w:sz w:val="28"/>
          <w:szCs w:val="28"/>
        </w:rPr>
      </w:pPr>
      <w:r>
        <w:rPr>
          <w:noProof/>
        </w:rPr>
        <w:pict>
          <v:shape id="_x0000_s1082" type="#_x0000_t32" style="position:absolute;left:0;text-align:left;margin-left:68.55pt;margin-top:8.9pt;width:62.6pt;height:12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">
            <v:stroke endarrow="block"/>
          </v:shape>
        </w:pict>
      </w:r>
    </w:p>
    <w:p w:rsidR="00E723B1" w:rsidRPr="00732DB6" w:rsidRDefault="00AC5343" w:rsidP="00E723B1">
      <w:pPr>
        <w:ind w:firstLine="851"/>
        <w:rPr>
          <w:rFonts w:eastAsia="Calibri"/>
          <w:sz w:val="28"/>
          <w:szCs w:val="28"/>
        </w:rPr>
      </w:pPr>
      <w:r>
        <w:rPr>
          <w:noProof/>
        </w:rPr>
        <w:pict>
          <v:shape id="Прямая со стрелкой 10" o:spid="_x0000_s1078" type="#_x0000_t32" style="position:absolute;left:0;text-align:left;margin-left:222.2pt;margin-top:3.95pt;width:0;height:1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QJXw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">
            <v:stroke endarrow="block"/>
          </v:shape>
        </w:pict>
      </w:r>
    </w:p>
    <w:p w:rsidR="00E723B1" w:rsidRDefault="00AC5343" w:rsidP="00E723B1">
      <w:pPr>
        <w:ind w:firstLine="851"/>
        <w:rPr>
          <w:rFonts w:eastAsia="Calibri"/>
          <w:sz w:val="28"/>
          <w:szCs w:val="28"/>
        </w:rPr>
      </w:pPr>
      <w:r>
        <w:rPr>
          <w:noProof/>
        </w:rPr>
        <w:pict>
          <v:rect id="Прямоугольник 8" o:spid="_x0000_s1072" style="position:absolute;left:0;text-align:left;margin-left:133.85pt;margin-top:15.2pt;width:267.4pt;height:60.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">
            <v:textbox>
              <w:txbxContent>
                <w:p w:rsidR="00157FB8" w:rsidRPr="00E723B1" w:rsidRDefault="00157FB8" w:rsidP="00E723B1">
                  <w:pPr>
                    <w:jc w:val="center"/>
                    <w:rPr>
                      <w:rFonts w:ascii="Arial" w:hAnsi="Arial" w:cs="Arial"/>
                      <w:sz w:val="18"/>
                      <w:szCs w:val="18"/>
                    </w:rPr>
                  </w:pPr>
                  <w:r w:rsidRPr="00E723B1">
                    <w:rPr>
                      <w:rFonts w:ascii="Arial" w:hAnsi="Arial" w:cs="Arial"/>
                      <w:bCs/>
                      <w:sz w:val="18"/>
                      <w:szCs w:val="18"/>
                    </w:rPr>
                    <w:t>Подготовка и проведение публичных слушаний либо подготовка мотивированного отказа в предоставлении муниципальной услуги</w:t>
                  </w:r>
                </w:p>
              </w:txbxContent>
            </v:textbox>
          </v:rect>
        </w:pict>
      </w:r>
      <w:r>
        <w:rPr>
          <w:noProof/>
        </w:rPr>
        <w:pict>
          <v:shape id="Прямая со стрелкой 11" o:spid="_x0000_s1081" type="#_x0000_t32" style="position:absolute;left:0;text-align:left;margin-left:32.5pt;margin-top:.05pt;width:0;height:23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">
            <v:stroke endarrow="block"/>
          </v:shape>
        </w:pict>
      </w:r>
    </w:p>
    <w:p w:rsidR="00E723B1" w:rsidRDefault="00AC5343" w:rsidP="00E723B1">
      <w:pPr>
        <w:ind w:firstLine="851"/>
        <w:rPr>
          <w:rFonts w:eastAsia="Calibri"/>
          <w:sz w:val="28"/>
          <w:szCs w:val="28"/>
        </w:rPr>
      </w:pPr>
      <w:r>
        <w:rPr>
          <w:noProof/>
        </w:rPr>
        <w:pict>
          <v:rect id="Прямоугольник 7" o:spid="_x0000_s1071" style="position:absolute;left:0;text-align:left;margin-left:2.8pt;margin-top:5.75pt;width:86.4pt;height:3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">
            <v:textbox>
              <w:txbxContent>
                <w:p w:rsidR="00157FB8" w:rsidRPr="00E723B1" w:rsidRDefault="00157FB8" w:rsidP="00E723B1">
                  <w:pPr>
                    <w:ind w:firstLine="142"/>
                    <w:jc w:val="center"/>
                    <w:rPr>
                      <w:rFonts w:ascii="Arial" w:hAnsi="Arial" w:cs="Arial"/>
                      <w:sz w:val="18"/>
                      <w:szCs w:val="18"/>
                    </w:rPr>
                  </w:pPr>
                  <w:r w:rsidRPr="00E723B1">
                    <w:rPr>
                      <w:rFonts w:ascii="Arial" w:hAnsi="Arial" w:cs="Arial"/>
                      <w:sz w:val="18"/>
                      <w:szCs w:val="18"/>
                    </w:rPr>
                    <w:t>Уведомление заявителя</w:t>
                  </w:r>
                </w:p>
              </w:txbxContent>
            </v:textbox>
          </v:rect>
        </w:pict>
      </w:r>
    </w:p>
    <w:p w:rsidR="00E723B1" w:rsidRDefault="00E723B1" w:rsidP="00E723B1">
      <w:pPr>
        <w:ind w:firstLine="851"/>
        <w:rPr>
          <w:rFonts w:eastAsia="Calibri"/>
          <w:sz w:val="28"/>
          <w:szCs w:val="28"/>
        </w:rPr>
      </w:pPr>
    </w:p>
    <w:p w:rsidR="00E723B1" w:rsidRDefault="00E723B1" w:rsidP="00E723B1">
      <w:pPr>
        <w:ind w:firstLine="851"/>
        <w:rPr>
          <w:rFonts w:eastAsia="Calibri"/>
          <w:sz w:val="28"/>
          <w:szCs w:val="28"/>
        </w:rPr>
      </w:pPr>
    </w:p>
    <w:p w:rsidR="00E723B1" w:rsidRDefault="00AC5343" w:rsidP="00E723B1">
      <w:pPr>
        <w:ind w:firstLine="851"/>
        <w:rPr>
          <w:rFonts w:eastAsia="Calibri"/>
          <w:sz w:val="28"/>
          <w:szCs w:val="28"/>
        </w:rPr>
      </w:pPr>
      <w:r>
        <w:rPr>
          <w:noProof/>
        </w:rPr>
        <w:pict>
          <v:shape id="_x0000_s1079" type="#_x0000_t32" style="position:absolute;left:0;text-align:left;margin-left:225.8pt;margin-top:12.35pt;width:0;height:16.5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dDXQ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">
            <v:stroke endarrow="block"/>
          </v:shape>
        </w:pict>
      </w:r>
    </w:p>
    <w:p w:rsidR="00E723B1" w:rsidRPr="00732DB6" w:rsidRDefault="00AC5343" w:rsidP="00E723B1">
      <w:pPr>
        <w:ind w:firstLine="851"/>
        <w:rPr>
          <w:rFonts w:eastAsia="Calibri"/>
          <w:sz w:val="28"/>
          <w:szCs w:val="28"/>
        </w:rPr>
      </w:pPr>
      <w:r>
        <w:rPr>
          <w:noProof/>
        </w:rPr>
        <w:pict>
          <v:rect id="Прямоугольник 5" o:spid="_x0000_s1073" style="position:absolute;left:0;text-align:left;margin-left:133.8pt;margin-top:12.8pt;width:267.4pt;height:39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">
            <v:textbox>
              <w:txbxContent>
                <w:p w:rsidR="00157FB8" w:rsidRPr="00E723B1" w:rsidRDefault="00157FB8" w:rsidP="00E723B1">
                  <w:pPr>
                    <w:jc w:val="center"/>
                    <w:rPr>
                      <w:rFonts w:ascii="Arial" w:hAnsi="Arial" w:cs="Arial"/>
                      <w:sz w:val="18"/>
                      <w:szCs w:val="18"/>
                    </w:rPr>
                  </w:pPr>
                  <w:r w:rsidRPr="00E723B1">
                    <w:rPr>
                      <w:rFonts w:ascii="Arial" w:hAnsi="Arial" w:cs="Arial"/>
                      <w:sz w:val="18"/>
                      <w:szCs w:val="18"/>
                    </w:rPr>
                    <w:t>Заключение комиссии</w:t>
                  </w:r>
                </w:p>
              </w:txbxContent>
            </v:textbox>
          </v:rect>
        </w:pict>
      </w:r>
    </w:p>
    <w:p w:rsidR="00E723B1" w:rsidRPr="00732DB6" w:rsidRDefault="00E723B1" w:rsidP="00E723B1">
      <w:pPr>
        <w:ind w:firstLine="851"/>
        <w:rPr>
          <w:rFonts w:eastAsia="Calibri"/>
          <w:sz w:val="28"/>
          <w:szCs w:val="28"/>
        </w:rPr>
      </w:pPr>
    </w:p>
    <w:p w:rsidR="00E723B1" w:rsidRPr="00732DB6" w:rsidRDefault="00E723B1" w:rsidP="00E723B1">
      <w:pPr>
        <w:autoSpaceDE w:val="0"/>
        <w:autoSpaceDN w:val="0"/>
        <w:adjustRightInd w:val="0"/>
        <w:rPr>
          <w:rFonts w:eastAsia="Calibri"/>
          <w:sz w:val="28"/>
          <w:szCs w:val="28"/>
        </w:rPr>
      </w:pPr>
    </w:p>
    <w:p w:rsidR="00E723B1" w:rsidRPr="00732DB6" w:rsidRDefault="00AC5343" w:rsidP="00E723B1">
      <w:pPr>
        <w:autoSpaceDE w:val="0"/>
        <w:autoSpaceDN w:val="0"/>
        <w:adjustRightInd w:val="0"/>
        <w:rPr>
          <w:rFonts w:eastAsia="Calibri"/>
          <w:sz w:val="28"/>
          <w:szCs w:val="28"/>
        </w:rPr>
      </w:pPr>
      <w:r>
        <w:rPr>
          <w:noProof/>
        </w:rPr>
        <w:pict>
          <v:shape id="_x0000_s1083" type="#_x0000_t32" style="position:absolute;margin-left:225.8pt;margin-top:4.1pt;width:0;height:15.3pt;z-index:2517094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VnrYAIAAHU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">
            <v:stroke endarrow="block"/>
          </v:shape>
        </w:pict>
      </w:r>
    </w:p>
    <w:p w:rsidR="00E723B1" w:rsidRPr="00732DB6" w:rsidRDefault="00AC5343" w:rsidP="00E723B1">
      <w:pPr>
        <w:autoSpaceDE w:val="0"/>
        <w:autoSpaceDN w:val="0"/>
        <w:adjustRightInd w:val="0"/>
        <w:rPr>
          <w:rFonts w:eastAsia="Calibri"/>
          <w:sz w:val="28"/>
          <w:szCs w:val="28"/>
        </w:rPr>
      </w:pPr>
      <w:r>
        <w:rPr>
          <w:noProof/>
        </w:rPr>
        <w:lastRenderedPageBreak/>
        <w:pict>
          <v:rect id="Прямоугольник 3" o:spid="_x0000_s1074" style="position:absolute;margin-left:137.65pt;margin-top:2.75pt;width:268.4pt;height: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">
            <v:textbox>
              <w:txbxContent>
                <w:p w:rsidR="00157FB8" w:rsidRPr="00E723B1" w:rsidRDefault="00157FB8" w:rsidP="00E723B1">
                  <w:pPr>
                    <w:jc w:val="center"/>
                    <w:rPr>
                      <w:rFonts w:ascii="Arial" w:hAnsi="Arial" w:cs="Arial"/>
                      <w:sz w:val="18"/>
                      <w:szCs w:val="18"/>
                    </w:rPr>
                  </w:pPr>
                  <w:r w:rsidRPr="00E723B1">
                    <w:rPr>
                      <w:rFonts w:ascii="Arial" w:hAnsi="Arial" w:cs="Arial"/>
                      <w:sz w:val="18"/>
                      <w:szCs w:val="18"/>
                    </w:rPr>
                    <w:t xml:space="preserve">Принятие постановления администрации округа </w:t>
                  </w:r>
                </w:p>
              </w:txbxContent>
            </v:textbox>
          </v:rect>
        </w:pict>
      </w:r>
    </w:p>
    <w:p w:rsidR="00E723B1" w:rsidRPr="00732DB6" w:rsidRDefault="00AC5343" w:rsidP="00E723B1">
      <w:pPr>
        <w:autoSpaceDE w:val="0"/>
        <w:autoSpaceDN w:val="0"/>
        <w:adjustRightInd w:val="0"/>
        <w:rPr>
          <w:rFonts w:eastAsia="Calibri"/>
          <w:sz w:val="28"/>
          <w:szCs w:val="28"/>
        </w:rPr>
      </w:pPr>
      <w:r>
        <w:rPr>
          <w:noProof/>
        </w:rPr>
        <w:pict>
          <v:shape id="_x0000_s1080" type="#_x0000_t32" style="position:absolute;margin-left:272.15pt;margin-top:10.15pt;width:0;height:21.2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">
            <v:stroke endarrow="block"/>
          </v:shape>
        </w:pict>
      </w:r>
    </w:p>
    <w:p w:rsidR="00E723B1" w:rsidRPr="00732DB6" w:rsidRDefault="00AC5343" w:rsidP="00E723B1">
      <w:pPr>
        <w:autoSpaceDE w:val="0"/>
        <w:autoSpaceDN w:val="0"/>
        <w:adjustRightInd w:val="0"/>
        <w:rPr>
          <w:rFonts w:eastAsia="Calibri"/>
          <w:sz w:val="28"/>
          <w:szCs w:val="28"/>
        </w:rPr>
      </w:pPr>
      <w:r>
        <w:rPr>
          <w:noProof/>
        </w:rPr>
        <w:pict>
          <v:rect id="Прямоугольник 1" o:spid="_x0000_s1075" style="position:absolute;margin-left:142pt;margin-top:14.8pt;width:264pt;height:29.0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">
            <v:textbox>
              <w:txbxContent>
                <w:p w:rsidR="00157FB8" w:rsidRPr="00E723B1" w:rsidRDefault="00157FB8" w:rsidP="00E723B1">
                  <w:pPr>
                    <w:jc w:val="center"/>
                    <w:rPr>
                      <w:rFonts w:ascii="Arial" w:hAnsi="Arial" w:cs="Arial"/>
                      <w:sz w:val="18"/>
                      <w:szCs w:val="18"/>
                    </w:rPr>
                  </w:pPr>
                  <w:r w:rsidRPr="00E723B1">
                    <w:rPr>
                      <w:rFonts w:ascii="Arial" w:hAnsi="Arial" w:cs="Arial"/>
                      <w:sz w:val="18"/>
                      <w:szCs w:val="18"/>
                    </w:rPr>
                    <w:t>Уведомление заявителя</w:t>
                  </w:r>
                </w:p>
              </w:txbxContent>
            </v:textbox>
          </v:rect>
        </w:pict>
      </w:r>
    </w:p>
    <w:p w:rsidR="00E723B1" w:rsidRPr="00732DB6" w:rsidRDefault="00E723B1" w:rsidP="00E723B1">
      <w:pPr>
        <w:autoSpaceDE w:val="0"/>
        <w:autoSpaceDN w:val="0"/>
        <w:adjustRightInd w:val="0"/>
        <w:rPr>
          <w:rFonts w:eastAsia="Calibri"/>
          <w:sz w:val="28"/>
          <w:szCs w:val="28"/>
        </w:rPr>
      </w:pPr>
    </w:p>
    <w:p w:rsidR="00E723B1" w:rsidRDefault="00E723B1" w:rsidP="00E723B1">
      <w:pPr>
        <w:autoSpaceDE w:val="0"/>
        <w:autoSpaceDN w:val="0"/>
        <w:adjustRightInd w:val="0"/>
        <w:rPr>
          <w:rFonts w:eastAsia="Calibri"/>
          <w:sz w:val="28"/>
          <w:szCs w:val="28"/>
        </w:rPr>
      </w:pPr>
    </w:p>
    <w:p w:rsidR="00E14CB6" w:rsidRDefault="00E14CB6" w:rsidP="00E723B1">
      <w:pPr>
        <w:autoSpaceDE w:val="0"/>
        <w:autoSpaceDN w:val="0"/>
        <w:adjustRightInd w:val="0"/>
        <w:rPr>
          <w:rFonts w:eastAsia="Calibri"/>
          <w:sz w:val="28"/>
          <w:szCs w:val="28"/>
        </w:rPr>
      </w:pPr>
    </w:p>
    <w:p w:rsidR="00E14CB6" w:rsidRPr="00E14CB6" w:rsidRDefault="00E14CB6" w:rsidP="00E14CB6">
      <w:pPr>
        <w:autoSpaceDE w:val="0"/>
        <w:autoSpaceDN w:val="0"/>
        <w:adjustRightInd w:val="0"/>
        <w:rPr>
          <w:rFonts w:ascii="Arial" w:eastAsia="Calibri" w:hAnsi="Arial" w:cs="Arial"/>
          <w:sz w:val="18"/>
          <w:szCs w:val="18"/>
        </w:rPr>
      </w:pPr>
      <w:r w:rsidRPr="00E14CB6">
        <w:rPr>
          <w:rFonts w:ascii="Arial" w:eastAsia="Calibri" w:hAnsi="Arial" w:cs="Arial"/>
          <w:sz w:val="18"/>
          <w:szCs w:val="18"/>
        </w:rPr>
        <w:t xml:space="preserve">Заместитель главы администрации </w:t>
      </w:r>
    </w:p>
    <w:p w:rsidR="00E14CB6" w:rsidRPr="00E14CB6" w:rsidRDefault="00E14CB6" w:rsidP="00E14CB6">
      <w:pPr>
        <w:autoSpaceDE w:val="0"/>
        <w:autoSpaceDN w:val="0"/>
        <w:adjustRightInd w:val="0"/>
        <w:rPr>
          <w:rFonts w:ascii="Arial" w:eastAsia="Calibri" w:hAnsi="Arial" w:cs="Arial"/>
          <w:sz w:val="18"/>
          <w:szCs w:val="18"/>
        </w:rPr>
      </w:pPr>
      <w:proofErr w:type="spellStart"/>
      <w:r w:rsidRPr="00E14CB6">
        <w:rPr>
          <w:rFonts w:ascii="Arial" w:eastAsia="Calibri" w:hAnsi="Arial" w:cs="Arial"/>
          <w:sz w:val="18"/>
          <w:szCs w:val="18"/>
        </w:rPr>
        <w:t>Благодарненского</w:t>
      </w:r>
      <w:proofErr w:type="spellEnd"/>
      <w:r w:rsidRPr="00E14CB6">
        <w:rPr>
          <w:rFonts w:ascii="Arial" w:eastAsia="Calibri" w:hAnsi="Arial" w:cs="Arial"/>
          <w:sz w:val="18"/>
          <w:szCs w:val="18"/>
        </w:rPr>
        <w:t xml:space="preserve">  городского округа</w:t>
      </w:r>
    </w:p>
    <w:p w:rsidR="00E14CB6" w:rsidRPr="00E14CB6" w:rsidRDefault="00E14CB6" w:rsidP="00E14CB6">
      <w:pPr>
        <w:autoSpaceDE w:val="0"/>
        <w:autoSpaceDN w:val="0"/>
        <w:adjustRightInd w:val="0"/>
        <w:rPr>
          <w:rFonts w:ascii="Arial" w:eastAsia="Calibri" w:hAnsi="Arial" w:cs="Arial"/>
          <w:sz w:val="18"/>
          <w:szCs w:val="18"/>
        </w:rPr>
      </w:pPr>
      <w:r w:rsidRPr="00E14CB6">
        <w:rPr>
          <w:rFonts w:ascii="Arial" w:eastAsia="Calibri" w:hAnsi="Arial" w:cs="Arial"/>
          <w:sz w:val="18"/>
          <w:szCs w:val="18"/>
        </w:rPr>
        <w:t xml:space="preserve">Ставропольского края </w:t>
      </w:r>
      <w:r>
        <w:rPr>
          <w:rFonts w:ascii="Arial" w:eastAsia="Calibri" w:hAnsi="Arial" w:cs="Arial"/>
          <w:sz w:val="18"/>
          <w:szCs w:val="18"/>
        </w:rPr>
        <w:t xml:space="preserve">                                                             </w:t>
      </w:r>
      <w:proofErr w:type="spellStart"/>
      <w:r w:rsidRPr="00E14CB6">
        <w:rPr>
          <w:rFonts w:ascii="Arial" w:eastAsia="Calibri" w:hAnsi="Arial" w:cs="Arial"/>
          <w:sz w:val="18"/>
          <w:szCs w:val="18"/>
        </w:rPr>
        <w:t>Н.Д.Федюнина</w:t>
      </w:r>
      <w:proofErr w:type="spellEnd"/>
    </w:p>
    <w:p w:rsidR="00E14CB6" w:rsidRDefault="00E14CB6" w:rsidP="00E723B1">
      <w:pPr>
        <w:autoSpaceDE w:val="0"/>
        <w:autoSpaceDN w:val="0"/>
        <w:adjustRightInd w:val="0"/>
        <w:rPr>
          <w:rFonts w:eastAsia="Calibri"/>
          <w:sz w:val="28"/>
          <w:szCs w:val="28"/>
        </w:rPr>
      </w:pPr>
    </w:p>
    <w:p w:rsidR="00E14CB6" w:rsidRDefault="00E14CB6" w:rsidP="004121B8">
      <w:pPr>
        <w:spacing w:line="240" w:lineRule="exact"/>
        <w:ind w:firstLine="142"/>
        <w:rPr>
          <w:rFonts w:ascii="Arial" w:hAnsi="Arial" w:cs="Arial"/>
          <w:sz w:val="18"/>
          <w:szCs w:val="18"/>
        </w:rPr>
        <w:sectPr w:rsidR="00E14CB6" w:rsidSect="00983404">
          <w:type w:val="continuous"/>
          <w:pgSz w:w="11905" w:h="16838"/>
          <w:pgMar w:top="1134" w:right="706" w:bottom="1134" w:left="993" w:header="720" w:footer="720" w:gutter="0"/>
          <w:cols w:space="851"/>
          <w:noEndnote/>
          <w:titlePg/>
          <w:docGrid w:linePitch="381"/>
        </w:sectPr>
      </w:pPr>
    </w:p>
    <w:p w:rsidR="00B662F7" w:rsidRPr="00B662F7" w:rsidRDefault="00B662F7" w:rsidP="00B662F7">
      <w:pPr>
        <w:spacing w:line="240" w:lineRule="exact"/>
        <w:ind w:firstLine="142"/>
        <w:jc w:val="center"/>
        <w:rPr>
          <w:rFonts w:ascii="Arial" w:hAnsi="Arial" w:cs="Arial"/>
          <w:sz w:val="18"/>
          <w:szCs w:val="18"/>
        </w:rPr>
      </w:pPr>
      <w:r>
        <w:rPr>
          <w:rFonts w:ascii="Arial" w:hAnsi="Arial" w:cs="Arial"/>
          <w:sz w:val="18"/>
          <w:szCs w:val="18"/>
        </w:rPr>
        <w:lastRenderedPageBreak/>
        <w:t>ПО</w:t>
      </w:r>
      <w:r w:rsidRPr="00B662F7">
        <w:rPr>
          <w:rFonts w:ascii="Arial" w:hAnsi="Arial" w:cs="Arial"/>
          <w:sz w:val="18"/>
          <w:szCs w:val="18"/>
        </w:rPr>
        <w:t>СТАНОВЛЕНИЕ</w:t>
      </w:r>
    </w:p>
    <w:p w:rsidR="00B662F7" w:rsidRPr="00B662F7" w:rsidRDefault="00B662F7" w:rsidP="00B662F7">
      <w:pPr>
        <w:spacing w:line="240" w:lineRule="exact"/>
        <w:ind w:firstLine="142"/>
        <w:jc w:val="center"/>
        <w:rPr>
          <w:rFonts w:ascii="Arial" w:hAnsi="Arial" w:cs="Arial"/>
          <w:sz w:val="18"/>
          <w:szCs w:val="18"/>
        </w:rPr>
      </w:pPr>
    </w:p>
    <w:p w:rsidR="00B662F7" w:rsidRPr="00B662F7" w:rsidRDefault="00B662F7" w:rsidP="00B662F7">
      <w:pPr>
        <w:spacing w:line="240" w:lineRule="exact"/>
        <w:ind w:firstLine="142"/>
        <w:jc w:val="center"/>
        <w:rPr>
          <w:rFonts w:ascii="Arial" w:hAnsi="Arial" w:cs="Arial"/>
          <w:sz w:val="18"/>
          <w:szCs w:val="18"/>
        </w:rPr>
      </w:pPr>
      <w:r w:rsidRPr="00B662F7">
        <w:rPr>
          <w:rFonts w:ascii="Arial" w:hAnsi="Arial" w:cs="Arial"/>
          <w:sz w:val="18"/>
          <w:szCs w:val="18"/>
        </w:rPr>
        <w:t>АДМИНИСТРАЦИИ БЛАГОДАРНЕНСКОГО ГОРОДСКОГО ОКРУГА  СТАВРОПОЛЬСКОГО КРАЯ</w:t>
      </w:r>
    </w:p>
    <w:p w:rsidR="00B662F7" w:rsidRPr="00B662F7" w:rsidRDefault="00B662F7" w:rsidP="00B662F7">
      <w:pPr>
        <w:spacing w:line="240" w:lineRule="exact"/>
        <w:ind w:firstLine="142"/>
        <w:jc w:val="center"/>
        <w:rPr>
          <w:rFonts w:ascii="Arial" w:hAnsi="Arial" w:cs="Arial"/>
          <w:sz w:val="18"/>
          <w:szCs w:val="18"/>
        </w:rPr>
      </w:pPr>
      <w:r>
        <w:rPr>
          <w:rFonts w:ascii="Arial" w:hAnsi="Arial" w:cs="Arial"/>
          <w:sz w:val="18"/>
          <w:szCs w:val="18"/>
        </w:rPr>
        <w:t xml:space="preserve">26 апреля   2021  года </w:t>
      </w:r>
      <w:r w:rsidRPr="00B662F7">
        <w:rPr>
          <w:rFonts w:ascii="Arial" w:hAnsi="Arial" w:cs="Arial"/>
          <w:sz w:val="18"/>
          <w:szCs w:val="18"/>
        </w:rPr>
        <w:t xml:space="preserve">г. </w:t>
      </w:r>
      <w:proofErr w:type="gramStart"/>
      <w:r w:rsidRPr="00B662F7">
        <w:rPr>
          <w:rFonts w:ascii="Arial" w:hAnsi="Arial" w:cs="Arial"/>
          <w:sz w:val="18"/>
          <w:szCs w:val="18"/>
        </w:rPr>
        <w:t>Благода</w:t>
      </w:r>
      <w:r>
        <w:rPr>
          <w:rFonts w:ascii="Arial" w:hAnsi="Arial" w:cs="Arial"/>
          <w:sz w:val="18"/>
          <w:szCs w:val="18"/>
        </w:rPr>
        <w:t>рный</w:t>
      </w:r>
      <w:proofErr w:type="gramEnd"/>
      <w:r>
        <w:rPr>
          <w:rFonts w:ascii="Arial" w:hAnsi="Arial" w:cs="Arial"/>
          <w:sz w:val="18"/>
          <w:szCs w:val="18"/>
        </w:rPr>
        <w:t xml:space="preserve"> № </w:t>
      </w:r>
      <w:r w:rsidRPr="00B662F7">
        <w:rPr>
          <w:rFonts w:ascii="Arial" w:hAnsi="Arial" w:cs="Arial"/>
          <w:sz w:val="18"/>
          <w:szCs w:val="18"/>
        </w:rPr>
        <w:t>408</w:t>
      </w:r>
    </w:p>
    <w:p w:rsidR="00B662F7" w:rsidRPr="00B662F7" w:rsidRDefault="00B662F7" w:rsidP="00B662F7">
      <w:pPr>
        <w:spacing w:line="240" w:lineRule="exact"/>
        <w:ind w:firstLine="142"/>
        <w:rPr>
          <w:rFonts w:ascii="Arial" w:hAnsi="Arial" w:cs="Arial"/>
          <w:sz w:val="18"/>
          <w:szCs w:val="18"/>
        </w:rPr>
      </w:pPr>
    </w:p>
    <w:p w:rsidR="00B662F7" w:rsidRPr="00B662F7" w:rsidRDefault="00B662F7" w:rsidP="00B662F7">
      <w:pPr>
        <w:spacing w:line="240" w:lineRule="exact"/>
        <w:ind w:firstLine="142"/>
        <w:jc w:val="both"/>
        <w:rPr>
          <w:rFonts w:ascii="Arial" w:hAnsi="Arial" w:cs="Arial"/>
          <w:sz w:val="18"/>
          <w:szCs w:val="18"/>
        </w:rPr>
      </w:pPr>
      <w:r w:rsidRPr="00B662F7">
        <w:rPr>
          <w:rFonts w:ascii="Arial" w:hAnsi="Arial" w:cs="Arial"/>
          <w:sz w:val="18"/>
          <w:szCs w:val="18"/>
        </w:rPr>
        <w:t xml:space="preserve">О внесении изменений в административный регламент предоставления администрацией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 Ставропольского края муниципальной услуги «Выдача разрешения на строительство», утвержденный постановлением администрации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 Ставропольского края от 12 сентября 2019 года №1553 </w:t>
      </w:r>
    </w:p>
    <w:p w:rsidR="00B662F7" w:rsidRPr="00B662F7" w:rsidRDefault="00B662F7" w:rsidP="00B662F7">
      <w:pPr>
        <w:spacing w:line="240" w:lineRule="exact"/>
        <w:ind w:firstLine="142"/>
        <w:jc w:val="both"/>
        <w:rPr>
          <w:rFonts w:ascii="Arial" w:hAnsi="Arial" w:cs="Arial"/>
          <w:sz w:val="18"/>
          <w:szCs w:val="18"/>
        </w:rPr>
      </w:pPr>
    </w:p>
    <w:p w:rsidR="00B662F7" w:rsidRPr="00B662F7" w:rsidRDefault="00B662F7" w:rsidP="00B662F7">
      <w:pPr>
        <w:spacing w:line="240" w:lineRule="exact"/>
        <w:ind w:firstLine="142"/>
        <w:jc w:val="both"/>
        <w:rPr>
          <w:rFonts w:ascii="Arial" w:hAnsi="Arial" w:cs="Arial"/>
          <w:sz w:val="18"/>
          <w:szCs w:val="18"/>
        </w:rPr>
      </w:pPr>
      <w:proofErr w:type="gramStart"/>
      <w:r w:rsidRPr="00B662F7">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26 марта  2019  года № 611 «Об утверждении Порядка разработки и утверждения отделами и органами администрации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 Ставропольского края административных регламентов предоставления муниципальных услуг, Порядка</w:t>
      </w:r>
      <w:proofErr w:type="gramEnd"/>
      <w:r w:rsidRPr="00B662F7">
        <w:rPr>
          <w:rFonts w:ascii="Arial" w:hAnsi="Arial" w:cs="Arial"/>
          <w:sz w:val="18"/>
          <w:szCs w:val="18"/>
        </w:rPr>
        <w:t xml:space="preserve"> разработки и утверждения органами администрации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B662F7">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B662F7">
        <w:rPr>
          <w:rFonts w:ascii="Arial" w:hAnsi="Arial" w:cs="Arial"/>
          <w:sz w:val="18"/>
          <w:szCs w:val="18"/>
        </w:rPr>
        <w:t xml:space="preserve"> и проектов административных регламентов осуществления муниципального контроля (надзора)», администрация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 Ставропольского края</w:t>
      </w:r>
    </w:p>
    <w:p w:rsidR="00B662F7" w:rsidRPr="00B662F7" w:rsidRDefault="00B662F7" w:rsidP="00B662F7">
      <w:pPr>
        <w:spacing w:line="240" w:lineRule="exact"/>
        <w:ind w:firstLine="142"/>
        <w:jc w:val="both"/>
        <w:rPr>
          <w:rFonts w:ascii="Arial" w:hAnsi="Arial" w:cs="Arial"/>
          <w:sz w:val="18"/>
          <w:szCs w:val="18"/>
        </w:rPr>
      </w:pPr>
    </w:p>
    <w:p w:rsidR="00B662F7" w:rsidRPr="00B662F7" w:rsidRDefault="00B662F7" w:rsidP="00B662F7">
      <w:pPr>
        <w:spacing w:line="240" w:lineRule="exact"/>
        <w:ind w:firstLine="142"/>
        <w:jc w:val="both"/>
        <w:rPr>
          <w:rFonts w:ascii="Arial" w:hAnsi="Arial" w:cs="Arial"/>
          <w:sz w:val="18"/>
          <w:szCs w:val="18"/>
        </w:rPr>
      </w:pPr>
      <w:r w:rsidRPr="00B662F7">
        <w:rPr>
          <w:rFonts w:ascii="Arial" w:hAnsi="Arial" w:cs="Arial"/>
          <w:sz w:val="18"/>
          <w:szCs w:val="18"/>
        </w:rPr>
        <w:t>ПОСТАНОВЛЯЕТ:</w:t>
      </w:r>
    </w:p>
    <w:p w:rsidR="00B662F7" w:rsidRPr="00B662F7" w:rsidRDefault="00B662F7" w:rsidP="00B662F7">
      <w:pPr>
        <w:spacing w:line="240" w:lineRule="exact"/>
        <w:ind w:firstLine="142"/>
        <w:jc w:val="both"/>
        <w:rPr>
          <w:rFonts w:ascii="Arial" w:hAnsi="Arial" w:cs="Arial"/>
          <w:sz w:val="18"/>
          <w:szCs w:val="18"/>
        </w:rPr>
      </w:pPr>
    </w:p>
    <w:p w:rsidR="00B662F7" w:rsidRPr="00B662F7" w:rsidRDefault="00B662F7" w:rsidP="00B662F7">
      <w:pPr>
        <w:spacing w:line="240" w:lineRule="exact"/>
        <w:ind w:firstLine="142"/>
        <w:jc w:val="both"/>
        <w:rPr>
          <w:rFonts w:ascii="Arial" w:hAnsi="Arial" w:cs="Arial"/>
          <w:sz w:val="18"/>
          <w:szCs w:val="18"/>
        </w:rPr>
      </w:pPr>
      <w:proofErr w:type="gramStart"/>
      <w:r>
        <w:rPr>
          <w:rFonts w:ascii="Arial" w:hAnsi="Arial" w:cs="Arial"/>
          <w:sz w:val="18"/>
          <w:szCs w:val="18"/>
        </w:rPr>
        <w:t>1.</w:t>
      </w:r>
      <w:r w:rsidRPr="00B662F7">
        <w:rPr>
          <w:rFonts w:ascii="Arial" w:hAnsi="Arial" w:cs="Arial"/>
          <w:sz w:val="18"/>
          <w:szCs w:val="18"/>
        </w:rPr>
        <w:t xml:space="preserve">Утвердить прилагаемые изменения, которые вносятся  в административный регламент предоставления администрацией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 Ставропольского края муниципальной услуги «Выдача разрешения на строительство», утвержденный постановлением администрации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 Ставропольского края от 12 сентября 2019 года № 1553 «Об утверждении административного регламента </w:t>
      </w:r>
      <w:r w:rsidRPr="00B662F7">
        <w:rPr>
          <w:rFonts w:ascii="Arial" w:hAnsi="Arial" w:cs="Arial"/>
          <w:sz w:val="18"/>
          <w:szCs w:val="18"/>
        </w:rPr>
        <w:lastRenderedPageBreak/>
        <w:t xml:space="preserve">предоставления администрацией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 Ставропольского края муниципальной услуги «Выдача разрешения на строительство»» (с изменениями, внесенными постановлением администрации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w:t>
      </w:r>
      <w:proofErr w:type="gramEnd"/>
      <w:r w:rsidRPr="00B662F7">
        <w:rPr>
          <w:rFonts w:ascii="Arial" w:hAnsi="Arial" w:cs="Arial"/>
          <w:sz w:val="18"/>
          <w:szCs w:val="18"/>
        </w:rPr>
        <w:t xml:space="preserve"> округа Ставропольского края от 27 декабря 2019 года № 2108, от 11 июня 2020 года № 674).</w:t>
      </w:r>
    </w:p>
    <w:p w:rsidR="00B662F7" w:rsidRPr="00B662F7" w:rsidRDefault="00B662F7" w:rsidP="00B662F7">
      <w:pPr>
        <w:spacing w:line="240" w:lineRule="exact"/>
        <w:ind w:firstLine="142"/>
        <w:jc w:val="both"/>
        <w:rPr>
          <w:rFonts w:ascii="Arial" w:hAnsi="Arial" w:cs="Arial"/>
          <w:sz w:val="18"/>
          <w:szCs w:val="18"/>
        </w:rPr>
      </w:pPr>
    </w:p>
    <w:p w:rsidR="00B662F7" w:rsidRPr="00B662F7" w:rsidRDefault="00B662F7" w:rsidP="00B662F7">
      <w:pPr>
        <w:spacing w:line="240" w:lineRule="exact"/>
        <w:ind w:firstLine="142"/>
        <w:jc w:val="both"/>
        <w:rPr>
          <w:rFonts w:ascii="Arial" w:hAnsi="Arial" w:cs="Arial"/>
          <w:sz w:val="18"/>
          <w:szCs w:val="18"/>
        </w:rPr>
      </w:pPr>
      <w:r>
        <w:rPr>
          <w:rFonts w:ascii="Arial" w:hAnsi="Arial" w:cs="Arial"/>
          <w:sz w:val="18"/>
          <w:szCs w:val="18"/>
        </w:rPr>
        <w:t>2.</w:t>
      </w:r>
      <w:proofErr w:type="gramStart"/>
      <w:r w:rsidRPr="00B662F7">
        <w:rPr>
          <w:rFonts w:ascii="Arial" w:hAnsi="Arial" w:cs="Arial"/>
          <w:sz w:val="18"/>
          <w:szCs w:val="18"/>
        </w:rPr>
        <w:t>Контроль за</w:t>
      </w:r>
      <w:proofErr w:type="gramEnd"/>
      <w:r w:rsidRPr="00B662F7">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 Ставропольского края Кима С.В.</w:t>
      </w:r>
    </w:p>
    <w:p w:rsidR="00B662F7" w:rsidRPr="00B662F7" w:rsidRDefault="00B662F7" w:rsidP="00B662F7">
      <w:pPr>
        <w:spacing w:line="240" w:lineRule="exact"/>
        <w:ind w:firstLine="142"/>
        <w:jc w:val="both"/>
        <w:rPr>
          <w:rFonts w:ascii="Arial" w:hAnsi="Arial" w:cs="Arial"/>
          <w:sz w:val="18"/>
          <w:szCs w:val="18"/>
        </w:rPr>
      </w:pPr>
    </w:p>
    <w:p w:rsidR="00B662F7" w:rsidRPr="00B662F7" w:rsidRDefault="00B662F7" w:rsidP="00B662F7">
      <w:pPr>
        <w:spacing w:line="240" w:lineRule="exact"/>
        <w:ind w:firstLine="142"/>
        <w:jc w:val="both"/>
        <w:rPr>
          <w:rFonts w:ascii="Arial" w:hAnsi="Arial" w:cs="Arial"/>
          <w:sz w:val="18"/>
          <w:szCs w:val="18"/>
        </w:rPr>
      </w:pPr>
      <w:r>
        <w:rPr>
          <w:rFonts w:ascii="Arial" w:hAnsi="Arial" w:cs="Arial"/>
          <w:sz w:val="18"/>
          <w:szCs w:val="18"/>
        </w:rPr>
        <w:t>3.</w:t>
      </w:r>
      <w:r w:rsidRPr="00B662F7">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B662F7" w:rsidRPr="00B662F7" w:rsidRDefault="00B662F7" w:rsidP="00B662F7">
      <w:pPr>
        <w:spacing w:line="240" w:lineRule="exact"/>
        <w:ind w:firstLine="142"/>
        <w:jc w:val="both"/>
        <w:rPr>
          <w:rFonts w:ascii="Arial" w:hAnsi="Arial" w:cs="Arial"/>
          <w:sz w:val="18"/>
          <w:szCs w:val="18"/>
        </w:rPr>
      </w:pPr>
    </w:p>
    <w:p w:rsidR="00B662F7" w:rsidRPr="00B662F7" w:rsidRDefault="00B662F7" w:rsidP="00B662F7">
      <w:pPr>
        <w:spacing w:line="240" w:lineRule="exact"/>
        <w:ind w:firstLine="142"/>
        <w:rPr>
          <w:rFonts w:ascii="Arial" w:hAnsi="Arial" w:cs="Arial"/>
          <w:sz w:val="18"/>
          <w:szCs w:val="18"/>
        </w:rPr>
      </w:pPr>
    </w:p>
    <w:p w:rsidR="00B662F7" w:rsidRPr="00B662F7" w:rsidRDefault="00B662F7" w:rsidP="00B662F7">
      <w:pPr>
        <w:spacing w:line="240" w:lineRule="exact"/>
        <w:ind w:firstLine="142"/>
        <w:rPr>
          <w:rFonts w:ascii="Arial" w:hAnsi="Arial" w:cs="Arial"/>
          <w:sz w:val="18"/>
          <w:szCs w:val="18"/>
        </w:rPr>
      </w:pPr>
    </w:p>
    <w:p w:rsidR="00B662F7" w:rsidRPr="00B662F7" w:rsidRDefault="00B662F7" w:rsidP="00B662F7">
      <w:pPr>
        <w:spacing w:line="240" w:lineRule="exact"/>
        <w:ind w:firstLine="142"/>
        <w:rPr>
          <w:rFonts w:ascii="Arial" w:hAnsi="Arial" w:cs="Arial"/>
          <w:sz w:val="18"/>
          <w:szCs w:val="18"/>
        </w:rPr>
      </w:pPr>
      <w:r w:rsidRPr="00B662F7">
        <w:rPr>
          <w:rFonts w:ascii="Arial" w:hAnsi="Arial" w:cs="Arial"/>
          <w:sz w:val="18"/>
          <w:szCs w:val="18"/>
        </w:rPr>
        <w:t xml:space="preserve">Глава   </w:t>
      </w:r>
    </w:p>
    <w:p w:rsidR="00B662F7" w:rsidRPr="00B662F7" w:rsidRDefault="00B662F7" w:rsidP="00B662F7">
      <w:pPr>
        <w:spacing w:line="240" w:lineRule="exact"/>
        <w:ind w:firstLine="142"/>
        <w:rPr>
          <w:rFonts w:ascii="Arial" w:hAnsi="Arial" w:cs="Arial"/>
          <w:sz w:val="18"/>
          <w:szCs w:val="18"/>
        </w:rPr>
      </w:pPr>
      <w:proofErr w:type="spellStart"/>
      <w:r w:rsidRPr="00B662F7">
        <w:rPr>
          <w:rFonts w:ascii="Arial" w:hAnsi="Arial" w:cs="Arial"/>
          <w:sz w:val="18"/>
          <w:szCs w:val="18"/>
        </w:rPr>
        <w:t>Благодарненского</w:t>
      </w:r>
      <w:proofErr w:type="spellEnd"/>
      <w:r w:rsidRPr="00B662F7">
        <w:rPr>
          <w:rFonts w:ascii="Arial" w:hAnsi="Arial" w:cs="Arial"/>
          <w:sz w:val="18"/>
          <w:szCs w:val="18"/>
        </w:rPr>
        <w:t xml:space="preserve">  городского округа</w:t>
      </w:r>
    </w:p>
    <w:p w:rsidR="00E14CB6" w:rsidRDefault="00B662F7" w:rsidP="00B662F7">
      <w:pPr>
        <w:spacing w:line="240" w:lineRule="exact"/>
        <w:ind w:firstLine="142"/>
        <w:rPr>
          <w:rFonts w:ascii="Arial" w:hAnsi="Arial" w:cs="Arial"/>
          <w:sz w:val="18"/>
          <w:szCs w:val="18"/>
        </w:rPr>
      </w:pPr>
      <w:r w:rsidRPr="00B662F7">
        <w:rPr>
          <w:rFonts w:ascii="Arial" w:hAnsi="Arial" w:cs="Arial"/>
          <w:sz w:val="18"/>
          <w:szCs w:val="18"/>
        </w:rPr>
        <w:t xml:space="preserve">Ставропольского края </w:t>
      </w:r>
      <w:r w:rsidRPr="00B662F7">
        <w:rPr>
          <w:rFonts w:ascii="Arial" w:hAnsi="Arial" w:cs="Arial"/>
          <w:sz w:val="18"/>
          <w:szCs w:val="18"/>
        </w:rPr>
        <w:tab/>
      </w:r>
      <w:r>
        <w:rPr>
          <w:rFonts w:ascii="Arial" w:hAnsi="Arial" w:cs="Arial"/>
          <w:sz w:val="18"/>
          <w:szCs w:val="18"/>
        </w:rPr>
        <w:t xml:space="preserve">                        </w:t>
      </w:r>
      <w:r w:rsidRPr="00B662F7">
        <w:rPr>
          <w:rFonts w:ascii="Arial" w:hAnsi="Arial" w:cs="Arial"/>
          <w:sz w:val="18"/>
          <w:szCs w:val="18"/>
        </w:rPr>
        <w:t>А.И. Теньков</w:t>
      </w:r>
    </w:p>
    <w:p w:rsidR="00E14CB6" w:rsidRDefault="00E14CB6" w:rsidP="004121B8">
      <w:pPr>
        <w:spacing w:line="240" w:lineRule="exact"/>
        <w:ind w:firstLine="142"/>
        <w:rPr>
          <w:rFonts w:ascii="Arial" w:hAnsi="Arial" w:cs="Arial"/>
          <w:sz w:val="18"/>
          <w:szCs w:val="18"/>
        </w:rPr>
      </w:pPr>
    </w:p>
    <w:p w:rsidR="00E14CB6" w:rsidRDefault="00E14CB6" w:rsidP="004121B8">
      <w:pPr>
        <w:spacing w:line="240" w:lineRule="exact"/>
        <w:ind w:firstLine="142"/>
        <w:rPr>
          <w:rFonts w:ascii="Arial" w:hAnsi="Arial" w:cs="Arial"/>
          <w:sz w:val="18"/>
          <w:szCs w:val="18"/>
        </w:rPr>
      </w:pPr>
    </w:p>
    <w:p w:rsidR="00703A78" w:rsidRPr="00703A78" w:rsidRDefault="00703A78" w:rsidP="00703A78">
      <w:pPr>
        <w:spacing w:line="240" w:lineRule="exact"/>
        <w:ind w:firstLine="142"/>
        <w:jc w:val="right"/>
        <w:rPr>
          <w:rFonts w:ascii="Arial" w:hAnsi="Arial" w:cs="Arial"/>
          <w:sz w:val="18"/>
          <w:szCs w:val="18"/>
        </w:rPr>
      </w:pPr>
      <w:r w:rsidRPr="00703A78">
        <w:rPr>
          <w:rFonts w:ascii="Arial" w:hAnsi="Arial" w:cs="Arial"/>
          <w:sz w:val="18"/>
          <w:szCs w:val="18"/>
        </w:rPr>
        <w:tab/>
        <w:t>УТВЕРЖДЕНЫ</w:t>
      </w:r>
    </w:p>
    <w:p w:rsidR="00703A78" w:rsidRPr="00703A78" w:rsidRDefault="00703A78" w:rsidP="00703A78">
      <w:pPr>
        <w:spacing w:line="240" w:lineRule="exact"/>
        <w:ind w:firstLine="142"/>
        <w:jc w:val="right"/>
        <w:rPr>
          <w:rFonts w:ascii="Arial" w:hAnsi="Arial" w:cs="Arial"/>
          <w:sz w:val="18"/>
          <w:szCs w:val="18"/>
        </w:rPr>
      </w:pPr>
      <w:r w:rsidRPr="00703A78">
        <w:rPr>
          <w:rFonts w:ascii="Arial" w:hAnsi="Arial" w:cs="Arial"/>
          <w:sz w:val="18"/>
          <w:szCs w:val="18"/>
        </w:rPr>
        <w:t xml:space="preserve">постановлением администрации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w:t>
      </w:r>
    </w:p>
    <w:p w:rsidR="00703A78" w:rsidRPr="00703A78" w:rsidRDefault="00703A78" w:rsidP="00703A78">
      <w:pPr>
        <w:spacing w:line="240" w:lineRule="exact"/>
        <w:ind w:firstLine="142"/>
        <w:jc w:val="right"/>
        <w:rPr>
          <w:rFonts w:ascii="Arial" w:hAnsi="Arial" w:cs="Arial"/>
          <w:sz w:val="18"/>
          <w:szCs w:val="18"/>
        </w:rPr>
      </w:pPr>
      <w:r w:rsidRPr="00703A78">
        <w:rPr>
          <w:rFonts w:ascii="Arial" w:hAnsi="Arial" w:cs="Arial"/>
          <w:sz w:val="18"/>
          <w:szCs w:val="18"/>
        </w:rPr>
        <w:t>от 26 апреля 2021 года № 408</w:t>
      </w:r>
    </w:p>
    <w:p w:rsidR="00703A78" w:rsidRPr="00703A78" w:rsidRDefault="00703A78" w:rsidP="00703A78">
      <w:pPr>
        <w:spacing w:line="240" w:lineRule="exact"/>
        <w:ind w:firstLine="142"/>
        <w:rPr>
          <w:rFonts w:ascii="Arial" w:hAnsi="Arial" w:cs="Arial"/>
          <w:sz w:val="18"/>
          <w:szCs w:val="18"/>
        </w:rPr>
      </w:pP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ИЗМЕНЕНИЯ</w:t>
      </w:r>
    </w:p>
    <w:p w:rsidR="00703A78" w:rsidRPr="00703A78" w:rsidRDefault="00703A78" w:rsidP="0075373C">
      <w:pPr>
        <w:spacing w:line="240" w:lineRule="exact"/>
        <w:jc w:val="both"/>
        <w:rPr>
          <w:rFonts w:ascii="Arial" w:hAnsi="Arial" w:cs="Arial"/>
          <w:sz w:val="18"/>
          <w:szCs w:val="18"/>
        </w:rPr>
      </w:pPr>
      <w:proofErr w:type="gramStart"/>
      <w:r w:rsidRPr="00703A78">
        <w:rPr>
          <w:rFonts w:ascii="Arial" w:hAnsi="Arial" w:cs="Arial"/>
          <w:sz w:val="18"/>
          <w:szCs w:val="18"/>
        </w:rPr>
        <w:t xml:space="preserve">которые вносятся в административный регламент предоставления администрацией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 муниципальной услуги «Выдача разрешения на строительство», утвержденный постановлением администрации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 от 12 сентября 2019 года №1553 «Об утверждении административного регламента предоставления администрацией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 муниципальной услуги «Выдача разрешения на строительство» </w:t>
      </w:r>
      <w:proofErr w:type="gramEnd"/>
    </w:p>
    <w:p w:rsidR="00703A78" w:rsidRPr="00703A78" w:rsidRDefault="00703A78" w:rsidP="00703A78">
      <w:pPr>
        <w:spacing w:line="240" w:lineRule="exact"/>
        <w:ind w:firstLine="284"/>
        <w:jc w:val="both"/>
        <w:rPr>
          <w:rFonts w:ascii="Arial" w:hAnsi="Arial" w:cs="Arial"/>
          <w:sz w:val="18"/>
          <w:szCs w:val="18"/>
        </w:rPr>
      </w:pPr>
    </w:p>
    <w:p w:rsidR="00703A78" w:rsidRPr="00703A78" w:rsidRDefault="00703A78" w:rsidP="00703A78">
      <w:pPr>
        <w:spacing w:line="240" w:lineRule="exact"/>
        <w:ind w:firstLine="284"/>
        <w:jc w:val="both"/>
        <w:rPr>
          <w:rFonts w:ascii="Arial" w:hAnsi="Arial" w:cs="Arial"/>
          <w:sz w:val="18"/>
          <w:szCs w:val="18"/>
        </w:rPr>
      </w:pPr>
    </w:p>
    <w:p w:rsidR="00703A78" w:rsidRPr="00703A78" w:rsidRDefault="00703A78" w:rsidP="00703A78">
      <w:pPr>
        <w:spacing w:line="240" w:lineRule="exact"/>
        <w:ind w:firstLine="284"/>
        <w:jc w:val="both"/>
        <w:rPr>
          <w:rFonts w:ascii="Arial" w:hAnsi="Arial" w:cs="Arial"/>
          <w:sz w:val="18"/>
          <w:szCs w:val="18"/>
        </w:rPr>
      </w:pP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lastRenderedPageBreak/>
        <w:t>1. Раздел 2 «Стандарт предоставления муниципальной услуги», изложить в следующей редакции: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«2 Стандарт предоставления муниципальной услуги»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2.1. Наименование муниципальной услуги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Муниципальная услуга «Выдача разрешения на строительство».</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2.2. Наименование отдела и органа администрации округа,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Муниципальная услуга предоставляется администрацией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 округа.</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Непосредственное предоставление муниципальной услуги осуществляет отдел архитектуры и градостроительства администрации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 (далее – отдел).</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При предоставлении муниципальной услуги Отдел осуществляет взаимодействие </w:t>
      </w:r>
      <w:proofErr w:type="gramStart"/>
      <w:r w:rsidRPr="00703A78">
        <w:rPr>
          <w:rFonts w:ascii="Arial" w:hAnsi="Arial" w:cs="Arial"/>
          <w:sz w:val="18"/>
          <w:szCs w:val="18"/>
        </w:rPr>
        <w:t>с</w:t>
      </w:r>
      <w:proofErr w:type="gramEnd"/>
      <w:r w:rsidRPr="00703A78">
        <w:rPr>
          <w:rFonts w:ascii="Arial" w:hAnsi="Arial" w:cs="Arial"/>
          <w:sz w:val="18"/>
          <w:szCs w:val="18"/>
        </w:rPr>
        <w:t>:</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а) с Федеральной службой государственной регистрации кадастра и картографии (</w:t>
      </w:r>
      <w:proofErr w:type="spellStart"/>
      <w:r w:rsidRPr="00703A78">
        <w:rPr>
          <w:rFonts w:ascii="Arial" w:hAnsi="Arial" w:cs="Arial"/>
          <w:sz w:val="18"/>
          <w:szCs w:val="18"/>
        </w:rPr>
        <w:t>Росреестр</w:t>
      </w:r>
      <w:proofErr w:type="spellEnd"/>
      <w:r w:rsidRPr="00703A78">
        <w:rPr>
          <w:rFonts w:ascii="Arial" w:hAnsi="Arial" w:cs="Arial"/>
          <w:sz w:val="18"/>
          <w:szCs w:val="18"/>
        </w:rPr>
        <w:t>) с целью получения:</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выписки из единого государственного реестра прав на недвижимое имущество и сделок с ним на земельный участок;</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выписки из государственного кадастра недвижимости на земельный участок;</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б) с отделами аппарата Администрации, отраслевыми (функциональными) и территориальными органами Администрации с целью получения:</w:t>
      </w:r>
    </w:p>
    <w:p w:rsidR="00703A78" w:rsidRPr="00703A78" w:rsidRDefault="00703A78" w:rsidP="00703A78">
      <w:pPr>
        <w:spacing w:line="240" w:lineRule="exact"/>
        <w:ind w:firstLine="284"/>
        <w:jc w:val="both"/>
        <w:rPr>
          <w:rFonts w:ascii="Arial" w:hAnsi="Arial" w:cs="Arial"/>
          <w:sz w:val="18"/>
          <w:szCs w:val="18"/>
        </w:rPr>
      </w:pP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в) с межрайонной инспекции Федеральной налоговой службы № 6 </w:t>
      </w:r>
      <w:proofErr w:type="gramStart"/>
      <w:r w:rsidRPr="00703A78">
        <w:rPr>
          <w:rFonts w:ascii="Arial" w:hAnsi="Arial" w:cs="Arial"/>
          <w:sz w:val="18"/>
          <w:szCs w:val="18"/>
        </w:rPr>
        <w:t>по</w:t>
      </w:r>
      <w:proofErr w:type="gramEnd"/>
      <w:r w:rsidRPr="00703A78">
        <w:rPr>
          <w:rFonts w:ascii="Arial" w:hAnsi="Arial" w:cs="Arial"/>
          <w:sz w:val="18"/>
          <w:szCs w:val="18"/>
        </w:rPr>
        <w:t xml:space="preserve"> </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Ставропольскому краю (далее - ФНС) с целью получения:</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выписки из единого государственного реестра юридических лиц;</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выписки  из Единого государственного реестра индивидуальных предпринимателей.</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lastRenderedPageBreak/>
        <w:t xml:space="preserve">Муниципальная услуга в части </w:t>
      </w:r>
      <w:proofErr w:type="spellStart"/>
      <w:r w:rsidRPr="00703A78">
        <w:rPr>
          <w:rFonts w:ascii="Arial" w:hAnsi="Arial" w:cs="Arial"/>
          <w:sz w:val="18"/>
          <w:szCs w:val="18"/>
        </w:rPr>
        <w:t>подуслуги</w:t>
      </w:r>
      <w:proofErr w:type="spellEnd"/>
      <w:r w:rsidRPr="00703A78">
        <w:rPr>
          <w:rFonts w:ascii="Arial" w:hAnsi="Arial" w:cs="Arial"/>
          <w:sz w:val="18"/>
          <w:szCs w:val="18"/>
        </w:rPr>
        <w:t xml:space="preserve"> «Внесение изменений в разрешение на строительство» предоставляется при взаимодействии: </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а) с Федеральной службой государственной регистрации кадастра и картографии (далее - </w:t>
      </w:r>
      <w:proofErr w:type="spellStart"/>
      <w:r w:rsidRPr="00703A78">
        <w:rPr>
          <w:rFonts w:ascii="Arial" w:hAnsi="Arial" w:cs="Arial"/>
          <w:sz w:val="18"/>
          <w:szCs w:val="18"/>
        </w:rPr>
        <w:t>Росреестр</w:t>
      </w:r>
      <w:proofErr w:type="spellEnd"/>
      <w:r w:rsidRPr="00703A78">
        <w:rPr>
          <w:rFonts w:ascii="Arial" w:hAnsi="Arial" w:cs="Arial"/>
          <w:sz w:val="18"/>
          <w:szCs w:val="18"/>
        </w:rPr>
        <w:t>) с целью получения выписки из единого государственного реестра прав на недвижимое имущество и сделок с ним на земельный участок;</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б) с отделами аппарата администрации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 (далее – Администрации), отраслевыми (функциональными) и территориальными органами Администрации с целью получения:</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решение об образовании земельного участка (в случае образования земельного участка путем объединения земельных участков);</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в) с Федеральной налоговой службой России (ФНС) с целью получения:</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выписки из единого государственного реестра юридических лиц;</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выписки  из Единого государственного реестра индивидуальных предпринимателей.</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В соответствии требования пункта 3 статьи 7 Федерального закона «Об организации предоставления государственных и муниципальных услуг», а именно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w:t>
      </w:r>
      <w:proofErr w:type="gramEnd"/>
      <w:r w:rsidRPr="00703A78">
        <w:rPr>
          <w:rFonts w:ascii="Arial" w:hAnsi="Arial" w:cs="Arial"/>
          <w:sz w:val="18"/>
          <w:szCs w:val="18"/>
        </w:rPr>
        <w:t xml:space="preserve"> органами администрации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 муниципальных услуг, </w:t>
      </w:r>
      <w:proofErr w:type="gramStart"/>
      <w:r w:rsidRPr="00703A78">
        <w:rPr>
          <w:rFonts w:ascii="Arial" w:hAnsi="Arial" w:cs="Arial"/>
          <w:sz w:val="18"/>
          <w:szCs w:val="18"/>
        </w:rPr>
        <w:t>утверждаемый</w:t>
      </w:r>
      <w:proofErr w:type="gramEnd"/>
      <w:r w:rsidRPr="00703A78">
        <w:rPr>
          <w:rFonts w:ascii="Arial" w:hAnsi="Arial" w:cs="Arial"/>
          <w:sz w:val="18"/>
          <w:szCs w:val="18"/>
        </w:rPr>
        <w:t xml:space="preserve"> правовым актом Совета депутатов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2.3.Описание результата предоставления муниципальной услуги.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  1) для </w:t>
      </w:r>
      <w:proofErr w:type="spellStart"/>
      <w:r w:rsidRPr="00703A78">
        <w:rPr>
          <w:rFonts w:ascii="Arial" w:hAnsi="Arial" w:cs="Arial"/>
          <w:sz w:val="18"/>
          <w:szCs w:val="18"/>
        </w:rPr>
        <w:t>подуслуги</w:t>
      </w:r>
      <w:proofErr w:type="spellEnd"/>
      <w:r w:rsidRPr="00703A78">
        <w:rPr>
          <w:rFonts w:ascii="Arial" w:hAnsi="Arial" w:cs="Arial"/>
          <w:sz w:val="18"/>
          <w:szCs w:val="18"/>
        </w:rPr>
        <w:t xml:space="preserve"> «Выдача разрешения на строительство»:</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  а) разрешение на строительство;</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  б) уведомление об отказе в предоставлении услуги;</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 xml:space="preserve"> </w:t>
      </w:r>
      <w:r w:rsidRPr="00703A78">
        <w:rPr>
          <w:rFonts w:ascii="Arial" w:hAnsi="Arial" w:cs="Arial"/>
          <w:sz w:val="18"/>
          <w:szCs w:val="18"/>
        </w:rPr>
        <w:t xml:space="preserve">    2) для </w:t>
      </w:r>
      <w:proofErr w:type="spellStart"/>
      <w:r w:rsidRPr="00703A78">
        <w:rPr>
          <w:rFonts w:ascii="Arial" w:hAnsi="Arial" w:cs="Arial"/>
          <w:sz w:val="18"/>
          <w:szCs w:val="18"/>
        </w:rPr>
        <w:t>подуслуги</w:t>
      </w:r>
      <w:proofErr w:type="spellEnd"/>
      <w:r w:rsidRPr="00703A78">
        <w:rPr>
          <w:rFonts w:ascii="Arial" w:hAnsi="Arial" w:cs="Arial"/>
          <w:sz w:val="18"/>
          <w:szCs w:val="18"/>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lastRenderedPageBreak/>
        <w:t xml:space="preserve">  а) постановление о внесении изменений в разрешение на строительство;</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  б) уведомление об отказе в предоставлении услуги.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2.4. </w:t>
      </w:r>
      <w:proofErr w:type="gramStart"/>
      <w:r w:rsidRPr="00703A78">
        <w:rPr>
          <w:rFonts w:ascii="Arial" w:hAnsi="Arial" w:cs="Arial"/>
          <w:sz w:val="18"/>
          <w:szCs w:val="1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администрации, сроки выдачи (направления) документов, являющихся результатом предоставления муниципальной услуги.</w:t>
      </w:r>
      <w:proofErr w:type="gramEnd"/>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Муниципальная услуга предоставляется в течение 5 рабочих дней со дня регистрации заявления и документов, необходимых для предоставления муниципальной услуги.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В случае подачи заявления через многофункциональный центр срок предоставления муниципальной услуги увеличивается на 2 рабочих дня.</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Срок выдачи (направления) документов, являющихся результатом предоставления муниципальной услуги, составляет 1 рабочий день.</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Срок приостановления предоставления муниципальной услуги не предусмотрен. </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Перечень нормативно правовых актов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w:t>
      </w:r>
      <w:proofErr w:type="spellStart"/>
      <w:r w:rsidRPr="00703A78">
        <w:rPr>
          <w:rFonts w:ascii="Arial" w:hAnsi="Arial" w:cs="Arial"/>
          <w:sz w:val="18"/>
          <w:szCs w:val="18"/>
        </w:rPr>
        <w:t>Благодарненского</w:t>
      </w:r>
      <w:proofErr w:type="spellEnd"/>
      <w:r w:rsidRPr="00703A78">
        <w:rPr>
          <w:rFonts w:ascii="Arial" w:hAnsi="Arial" w:cs="Arial"/>
          <w:sz w:val="18"/>
          <w:szCs w:val="18"/>
        </w:rPr>
        <w:t xml:space="preserve"> городского округа Ставропольского края (www.abgosk.ru);</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2.6.1. Для получения  муниципальной услуги заявитель представляет следующие документы:</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В части </w:t>
      </w:r>
      <w:proofErr w:type="spellStart"/>
      <w:r w:rsidRPr="00703A78">
        <w:rPr>
          <w:rFonts w:ascii="Arial" w:hAnsi="Arial" w:cs="Arial"/>
          <w:sz w:val="18"/>
          <w:szCs w:val="18"/>
        </w:rPr>
        <w:t>подуслуги</w:t>
      </w:r>
      <w:proofErr w:type="spellEnd"/>
      <w:r w:rsidRPr="00703A78">
        <w:rPr>
          <w:rFonts w:ascii="Arial" w:hAnsi="Arial" w:cs="Arial"/>
          <w:sz w:val="18"/>
          <w:szCs w:val="18"/>
        </w:rPr>
        <w:t xml:space="preserve"> «Выдача разрешения на строительство»:</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1)</w:t>
      </w:r>
      <w:r w:rsidRPr="00703A78">
        <w:rPr>
          <w:rFonts w:ascii="Arial" w:hAnsi="Arial" w:cs="Arial"/>
          <w:sz w:val="18"/>
          <w:szCs w:val="18"/>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обращения </w:t>
      </w:r>
      <w:r w:rsidRPr="00703A78">
        <w:rPr>
          <w:rFonts w:ascii="Arial" w:hAnsi="Arial" w:cs="Arial"/>
          <w:sz w:val="18"/>
          <w:szCs w:val="18"/>
        </w:rPr>
        <w:lastRenderedPageBreak/>
        <w:t>заявителя за предоставлением муниципальной услуги в электронной форме);</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2)</w:t>
      </w:r>
      <w:r w:rsidRPr="00703A78">
        <w:rPr>
          <w:rFonts w:ascii="Arial" w:hAnsi="Arial" w:cs="Arial"/>
          <w:sz w:val="18"/>
          <w:szCs w:val="1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3)</w:t>
      </w:r>
      <w:r w:rsidRPr="00703A78">
        <w:rPr>
          <w:rFonts w:ascii="Arial" w:hAnsi="Arial" w:cs="Arial"/>
          <w:sz w:val="18"/>
          <w:szCs w:val="18"/>
        </w:rPr>
        <w:t>правоустанавливающий документ на земельный участок, если право на него не зарегистрировано в Едином государственном реестре недвижимости (далее - ЕГРН);</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4)</w:t>
      </w:r>
      <w:r w:rsidRPr="00703A78">
        <w:rPr>
          <w:rFonts w:ascii="Arial" w:hAnsi="Arial" w:cs="Arial"/>
          <w:sz w:val="18"/>
          <w:szCs w:val="18"/>
        </w:rPr>
        <w:t>соглашение об установлении сервитута, публичного сервитута в отношении земельного участка (в случае установления сервитута, публичного сервитута и при условии, что сведения о регистрации сервитута отсутствуют в ЕГРН);</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5)</w:t>
      </w:r>
      <w:r w:rsidRPr="00703A78">
        <w:rPr>
          <w:rFonts w:ascii="Arial" w:hAnsi="Arial" w:cs="Arial"/>
          <w:sz w:val="18"/>
          <w:szCs w:val="1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03A78">
        <w:rPr>
          <w:rFonts w:ascii="Arial" w:hAnsi="Arial" w:cs="Arial"/>
          <w:sz w:val="18"/>
          <w:szCs w:val="18"/>
        </w:rPr>
        <w:t xml:space="preserve"> </w:t>
      </w:r>
      <w:proofErr w:type="gramStart"/>
      <w:r w:rsidRPr="00703A78">
        <w:rPr>
          <w:rFonts w:ascii="Arial" w:hAnsi="Arial" w:cs="Arial"/>
          <w:sz w:val="18"/>
          <w:szCs w:val="18"/>
        </w:rPr>
        <w:t>случае</w:t>
      </w:r>
      <w:proofErr w:type="gramEnd"/>
      <w:r w:rsidRPr="00703A78">
        <w:rPr>
          <w:rFonts w:ascii="Arial" w:hAnsi="Arial" w:cs="Arial"/>
          <w:sz w:val="18"/>
          <w:szCs w:val="18"/>
        </w:rPr>
        <w:t xml:space="preserve"> выдачи разрешения на строительство линейного объекта, для размещения которого не требуется образование земельного участка;</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6)</w:t>
      </w:r>
      <w:r w:rsidRPr="00703A78">
        <w:rPr>
          <w:rFonts w:ascii="Arial" w:hAnsi="Arial" w:cs="Arial"/>
          <w:sz w:val="18"/>
          <w:szCs w:val="1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proofErr w:type="gramEnd"/>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а) пояснительная записка;</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lastRenderedPageBreak/>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    </w:t>
      </w:r>
      <w:proofErr w:type="gramStart"/>
      <w:r w:rsidRPr="00703A78">
        <w:rPr>
          <w:rFonts w:ascii="Arial" w:hAnsi="Arial" w:cs="Arial"/>
          <w:sz w:val="18"/>
          <w:szCs w:val="18"/>
        </w:rPr>
        <w:t>7)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03A78">
        <w:rPr>
          <w:rFonts w:ascii="Arial" w:hAnsi="Arial" w:cs="Arial"/>
          <w:sz w:val="18"/>
          <w:szCs w:val="18"/>
        </w:rPr>
        <w:t xml:space="preserve"> </w:t>
      </w:r>
      <w:proofErr w:type="gramStart"/>
      <w:r w:rsidRPr="00703A78">
        <w:rPr>
          <w:rFonts w:ascii="Arial" w:hAnsi="Arial" w:cs="Arial"/>
          <w:sz w:val="18"/>
          <w:szCs w:val="18"/>
        </w:rPr>
        <w:t>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r w:rsidRPr="00703A78">
        <w:rPr>
          <w:rFonts w:ascii="Arial" w:hAnsi="Arial" w:cs="Arial"/>
          <w:sz w:val="18"/>
          <w:szCs w:val="18"/>
        </w:rPr>
        <w:t xml:space="preserve"> (требования о предоставлении копии решения об установлении или изменении зоны с особыми условиями использования территории применяются с 01 января 2022 года);</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9) согласите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 xml:space="preserve">9.1)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w:t>
      </w:r>
      <w:r w:rsidRPr="00703A78">
        <w:rPr>
          <w:rFonts w:ascii="Arial" w:hAnsi="Arial" w:cs="Arial"/>
          <w:sz w:val="18"/>
          <w:szCs w:val="18"/>
        </w:rPr>
        <w:lastRenderedPageBreak/>
        <w:t>или права собственника имущества, - соглашение о</w:t>
      </w:r>
      <w:proofErr w:type="gramEnd"/>
      <w:r w:rsidRPr="00703A78">
        <w:rPr>
          <w:rFonts w:ascii="Arial" w:hAnsi="Arial" w:cs="Arial"/>
          <w:sz w:val="18"/>
          <w:szCs w:val="18"/>
        </w:rPr>
        <w:t xml:space="preserve"> проведении такой реконструкции, </w:t>
      </w:r>
      <w:proofErr w:type="gramStart"/>
      <w:r w:rsidRPr="00703A78">
        <w:rPr>
          <w:rFonts w:ascii="Arial" w:hAnsi="Arial" w:cs="Arial"/>
          <w:sz w:val="18"/>
          <w:szCs w:val="18"/>
        </w:rPr>
        <w:t>определяющее</w:t>
      </w:r>
      <w:proofErr w:type="gramEnd"/>
      <w:r w:rsidRPr="00703A78">
        <w:rPr>
          <w:rFonts w:ascii="Arial" w:hAnsi="Arial" w:cs="Arial"/>
          <w:sz w:val="18"/>
          <w:szCs w:val="18"/>
        </w:rPr>
        <w:t xml:space="preserve"> в том числе условия и порядок возмещения ущерба, причиненного указанному объекту при осуществлении реконструкции;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9.2) решение общего собрания собственников помещений и </w:t>
      </w:r>
      <w:proofErr w:type="spellStart"/>
      <w:r w:rsidRPr="00703A78">
        <w:rPr>
          <w:rFonts w:ascii="Arial" w:hAnsi="Arial" w:cs="Arial"/>
          <w:sz w:val="18"/>
          <w:szCs w:val="18"/>
        </w:rPr>
        <w:t>машино</w:t>
      </w:r>
      <w:proofErr w:type="spellEnd"/>
      <w:r w:rsidRPr="00703A78">
        <w:rPr>
          <w:rFonts w:ascii="Arial" w:hAnsi="Arial" w:cs="Arial"/>
          <w:sz w:val="18"/>
          <w:szCs w:val="1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03A78">
        <w:rPr>
          <w:rFonts w:ascii="Arial" w:hAnsi="Arial" w:cs="Arial"/>
          <w:sz w:val="18"/>
          <w:szCs w:val="18"/>
        </w:rPr>
        <w:t>машино</w:t>
      </w:r>
      <w:proofErr w:type="spellEnd"/>
      <w:r w:rsidRPr="00703A78">
        <w:rPr>
          <w:rFonts w:ascii="Arial" w:hAnsi="Arial" w:cs="Arial"/>
          <w:sz w:val="18"/>
          <w:szCs w:val="18"/>
        </w:rPr>
        <w:t>-мест в многоквартирном доме;</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10) 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03A78">
        <w:rPr>
          <w:rFonts w:ascii="Arial" w:hAnsi="Arial" w:cs="Arial"/>
          <w:sz w:val="18"/>
          <w:szCs w:val="18"/>
        </w:rPr>
        <w:t xml:space="preserve"> или ранее установленная зона с особыми условиями использования территории подлежит изменению;</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 xml:space="preserve">14)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rsidRPr="00703A78">
        <w:rPr>
          <w:rFonts w:ascii="Arial" w:hAnsi="Arial" w:cs="Arial"/>
          <w:sz w:val="18"/>
          <w:szCs w:val="18"/>
        </w:rPr>
        <w:lastRenderedPageBreak/>
        <w:t>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Документы, указанные в пунктах 5,6,7,10,11,13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В части </w:t>
      </w:r>
      <w:proofErr w:type="spellStart"/>
      <w:r w:rsidRPr="00703A78">
        <w:rPr>
          <w:rFonts w:ascii="Arial" w:hAnsi="Arial" w:cs="Arial"/>
          <w:sz w:val="18"/>
          <w:szCs w:val="18"/>
        </w:rPr>
        <w:t>подуслуги</w:t>
      </w:r>
      <w:proofErr w:type="spellEnd"/>
      <w:r w:rsidRPr="00703A78">
        <w:rPr>
          <w:rFonts w:ascii="Arial" w:hAnsi="Arial" w:cs="Arial"/>
          <w:sz w:val="18"/>
          <w:szCs w:val="18"/>
        </w:rPr>
        <w:t xml:space="preserve"> «Внесение изменений в разрешение на строительство»:</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заявление о внесении изменений в разрешение на строительство, уведомление о переходе прав на земельный участок или об образовании земельного участка путем объединения, раздела, перераспределения земельных участков, выдела из земельных участков по формам, приведенным в приложении 3 к Административному регламенту, с приложением следующих документов:</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1)</w:t>
      </w:r>
      <w:r w:rsidRPr="00703A78">
        <w:rPr>
          <w:rFonts w:ascii="Arial" w:hAnsi="Arial" w:cs="Arial"/>
          <w:sz w:val="18"/>
          <w:szCs w:val="1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случая обращения с заявлением о предоставлении услуги в электронной форме);</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2)</w:t>
      </w:r>
      <w:r w:rsidRPr="00703A78">
        <w:rPr>
          <w:rFonts w:ascii="Arial" w:hAnsi="Arial" w:cs="Arial"/>
          <w:sz w:val="18"/>
          <w:szCs w:val="1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дополнительно при переходе права на земельный участок, если разрешение на строительство выдавалось прежнему правообладателю земельного участка (подпункт «а» подпункта 1.2.2 пункта 1.2 Административного регламента).</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3)</w:t>
      </w:r>
      <w:r w:rsidRPr="00703A78">
        <w:rPr>
          <w:rFonts w:ascii="Arial" w:hAnsi="Arial" w:cs="Arial"/>
          <w:sz w:val="18"/>
          <w:szCs w:val="18"/>
        </w:rPr>
        <w:tab/>
        <w:t>правоустанавливающий документ на земельный участок, если право на него не зарегистрировано в ЕГРН.</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Дополнительно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(подпункт «в» подпункта 2 пункта 3 Административного регламента).</w:t>
      </w:r>
      <w:r w:rsidRPr="00703A78">
        <w:rPr>
          <w:rFonts w:ascii="Arial" w:hAnsi="Arial" w:cs="Arial"/>
          <w:sz w:val="18"/>
          <w:szCs w:val="18"/>
        </w:rPr>
        <w:cr/>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4)</w:t>
      </w:r>
      <w:r w:rsidRPr="00703A78">
        <w:rPr>
          <w:rFonts w:ascii="Arial" w:hAnsi="Arial" w:cs="Arial"/>
          <w:sz w:val="18"/>
          <w:szCs w:val="18"/>
        </w:rPr>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(если данный документ отсутствует в едином</w:t>
      </w:r>
      <w:proofErr w:type="gramEnd"/>
      <w:r w:rsidRPr="00703A78">
        <w:rPr>
          <w:rFonts w:ascii="Arial" w:hAnsi="Arial" w:cs="Arial"/>
          <w:sz w:val="18"/>
          <w:szCs w:val="18"/>
        </w:rPr>
        <w:t xml:space="preserve"> государственном реестре </w:t>
      </w:r>
      <w:proofErr w:type="gramStart"/>
      <w:r w:rsidRPr="00703A78">
        <w:rPr>
          <w:rFonts w:ascii="Arial" w:hAnsi="Arial" w:cs="Arial"/>
          <w:sz w:val="18"/>
          <w:szCs w:val="18"/>
        </w:rPr>
        <w:t xml:space="preserve">заключений экспертизы </w:t>
      </w:r>
      <w:r w:rsidRPr="00703A78">
        <w:rPr>
          <w:rFonts w:ascii="Arial" w:hAnsi="Arial" w:cs="Arial"/>
          <w:sz w:val="18"/>
          <w:szCs w:val="18"/>
        </w:rPr>
        <w:lastRenderedPageBreak/>
        <w:t>проектной документации объектов капитального строительства</w:t>
      </w:r>
      <w:proofErr w:type="gramEnd"/>
      <w:r w:rsidRPr="00703A78">
        <w:rPr>
          <w:rFonts w:ascii="Arial" w:hAnsi="Arial" w:cs="Arial"/>
          <w:sz w:val="18"/>
          <w:szCs w:val="18"/>
        </w:rPr>
        <w:t>);</w:t>
      </w:r>
    </w:p>
    <w:p w:rsidR="00703A78" w:rsidRPr="00703A78" w:rsidRDefault="00703A78" w:rsidP="00703A78">
      <w:pPr>
        <w:spacing w:line="240" w:lineRule="exact"/>
        <w:ind w:firstLine="284"/>
        <w:jc w:val="both"/>
        <w:rPr>
          <w:rFonts w:ascii="Arial" w:hAnsi="Arial" w:cs="Arial"/>
          <w:sz w:val="18"/>
          <w:szCs w:val="18"/>
        </w:rPr>
      </w:pPr>
      <w:proofErr w:type="gramStart"/>
      <w:r>
        <w:rPr>
          <w:rFonts w:ascii="Arial" w:hAnsi="Arial" w:cs="Arial"/>
          <w:sz w:val="18"/>
          <w:szCs w:val="18"/>
        </w:rPr>
        <w:t>5)</w:t>
      </w:r>
      <w:r w:rsidRPr="00703A78">
        <w:rPr>
          <w:rFonts w:ascii="Arial" w:hAnsi="Arial" w:cs="Arial"/>
          <w:sz w:val="18"/>
          <w:szCs w:val="18"/>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w:t>
      </w:r>
      <w:proofErr w:type="gramEnd"/>
      <w:r w:rsidRPr="00703A78">
        <w:rPr>
          <w:rFonts w:ascii="Arial" w:hAnsi="Arial" w:cs="Arial"/>
          <w:sz w:val="18"/>
          <w:szCs w:val="18"/>
        </w:rPr>
        <w:t xml:space="preserve"> подлежит экспертизе в соответствии со статьей 49 Градостроительного кодекса Российской Федерации (если данный документ отсутствует в едином государственном реестре </w:t>
      </w:r>
      <w:proofErr w:type="gramStart"/>
      <w:r w:rsidRPr="00703A78">
        <w:rPr>
          <w:rFonts w:ascii="Arial" w:hAnsi="Arial" w:cs="Arial"/>
          <w:sz w:val="18"/>
          <w:szCs w:val="18"/>
        </w:rPr>
        <w:t>заключений экспертизы проектной документации объектов капитального строительства</w:t>
      </w:r>
      <w:proofErr w:type="gramEnd"/>
      <w:r w:rsidRPr="00703A78">
        <w:rPr>
          <w:rFonts w:ascii="Arial" w:hAnsi="Arial" w:cs="Arial"/>
          <w:sz w:val="18"/>
          <w:szCs w:val="18"/>
        </w:rPr>
        <w:t>)</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6)</w:t>
      </w:r>
      <w:r w:rsidRPr="00703A78">
        <w:rPr>
          <w:rFonts w:ascii="Arial" w:hAnsi="Arial" w:cs="Arial"/>
          <w:sz w:val="18"/>
          <w:szCs w:val="1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(если данный документ отсутствует в едином государственном реестре </w:t>
      </w:r>
      <w:proofErr w:type="gramStart"/>
      <w:r w:rsidRPr="00703A78">
        <w:rPr>
          <w:rFonts w:ascii="Arial" w:hAnsi="Arial" w:cs="Arial"/>
          <w:sz w:val="18"/>
          <w:szCs w:val="18"/>
        </w:rPr>
        <w:t>заключений экспертизы проектной документации объектов капитального строительства</w:t>
      </w:r>
      <w:proofErr w:type="gramEnd"/>
      <w:r w:rsidRPr="00703A78">
        <w:rPr>
          <w:rFonts w:ascii="Arial" w:hAnsi="Arial" w:cs="Arial"/>
          <w:sz w:val="18"/>
          <w:szCs w:val="18"/>
        </w:rPr>
        <w:t>)</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7)</w:t>
      </w:r>
      <w:r w:rsidRPr="00703A78">
        <w:rPr>
          <w:rFonts w:ascii="Arial" w:hAnsi="Arial" w:cs="Arial"/>
          <w:sz w:val="18"/>
          <w:szCs w:val="18"/>
        </w:rPr>
        <w:t xml:space="preserve"> 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p w:rsidR="00703A78" w:rsidRPr="00703A78" w:rsidRDefault="00703A78" w:rsidP="00703A78">
      <w:pPr>
        <w:spacing w:line="240" w:lineRule="exact"/>
        <w:ind w:firstLine="284"/>
        <w:jc w:val="both"/>
        <w:rPr>
          <w:rFonts w:ascii="Arial" w:hAnsi="Arial" w:cs="Arial"/>
          <w:sz w:val="18"/>
          <w:szCs w:val="18"/>
        </w:rPr>
      </w:pPr>
      <w:r>
        <w:rPr>
          <w:rFonts w:ascii="Arial" w:hAnsi="Arial" w:cs="Arial"/>
          <w:sz w:val="18"/>
          <w:szCs w:val="18"/>
        </w:rPr>
        <w:t>8)</w:t>
      </w:r>
      <w:r w:rsidRPr="00703A78">
        <w:rPr>
          <w:rFonts w:ascii="Arial" w:hAnsi="Arial" w:cs="Arial"/>
          <w:sz w:val="18"/>
          <w:szCs w:val="18"/>
        </w:rPr>
        <w:t>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Дополнительно в случае внесения изменений в проектную документацию, необходимость которых выявилась в процессе строительства, реконструкции объекта капитального строительства (подпункт «г» подпункта 1.2.2 пункта 1.2 Административного регламента)</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9) правоустанавливающий документ на земельный участок, если право на него не зарегистрировано в ЕГРН;</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10) соглашение об установлении сервитута, публичного сервитута в отношении земельного участка (в случае установления сервитута, публичного сервитута и при условии, что сведения о регистрации сервитута отсутствуют в ЕГРН);</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 xml:space="preserve">11) результаты инженерных изысканий и следующие материалы, содержащиеся в </w:t>
      </w:r>
      <w:r w:rsidRPr="00703A78">
        <w:rPr>
          <w:rFonts w:ascii="Arial" w:hAnsi="Arial" w:cs="Arial"/>
          <w:sz w:val="18"/>
          <w:szCs w:val="18"/>
        </w:rPr>
        <w:lastRenderedPageBreak/>
        <w:t>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proofErr w:type="gramEnd"/>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а) пояснительная записка;</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12)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w:t>
      </w:r>
      <w:proofErr w:type="gramEnd"/>
      <w:r w:rsidRPr="00703A78">
        <w:rPr>
          <w:rFonts w:ascii="Arial" w:hAnsi="Arial" w:cs="Arial"/>
          <w:sz w:val="18"/>
          <w:szCs w:val="18"/>
        </w:rPr>
        <w:t xml:space="preserve">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 (если данный документ отсутствует в едином государственном реестре </w:t>
      </w:r>
      <w:proofErr w:type="gramStart"/>
      <w:r w:rsidRPr="00703A78">
        <w:rPr>
          <w:rFonts w:ascii="Arial" w:hAnsi="Arial" w:cs="Arial"/>
          <w:sz w:val="18"/>
          <w:szCs w:val="18"/>
        </w:rPr>
        <w:t>заключений экспертизы проектной документации объектов капитального строительства</w:t>
      </w:r>
      <w:proofErr w:type="gramEnd"/>
      <w:r w:rsidRPr="00703A78">
        <w:rPr>
          <w:rFonts w:ascii="Arial" w:hAnsi="Arial" w:cs="Arial"/>
          <w:sz w:val="18"/>
          <w:szCs w:val="18"/>
        </w:rPr>
        <w:t>);</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13) положительное заключение государственной экспертизы проектной документации в случаях, </w:t>
      </w:r>
      <w:r w:rsidRPr="00703A78">
        <w:rPr>
          <w:rFonts w:ascii="Arial" w:hAnsi="Arial" w:cs="Arial"/>
          <w:sz w:val="18"/>
          <w:szCs w:val="18"/>
        </w:rPr>
        <w:lastRenderedPageBreak/>
        <w:t xml:space="preserve">предусмотренных частью 3.4 статьи 49 Градостроительного кодекса Российской Федерации (если данный документ отсутствует в едином государственном реестре </w:t>
      </w:r>
      <w:proofErr w:type="gramStart"/>
      <w:r w:rsidRPr="00703A78">
        <w:rPr>
          <w:rFonts w:ascii="Arial" w:hAnsi="Arial" w:cs="Arial"/>
          <w:sz w:val="18"/>
          <w:szCs w:val="18"/>
        </w:rPr>
        <w:t>заключений экспертизы проектной документации объектов капитального строительства</w:t>
      </w:r>
      <w:proofErr w:type="gramEnd"/>
      <w:r w:rsidRPr="00703A78">
        <w:rPr>
          <w:rFonts w:ascii="Arial" w:hAnsi="Arial" w:cs="Arial"/>
          <w:sz w:val="18"/>
          <w:szCs w:val="18"/>
        </w:rPr>
        <w:t>)</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14) 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15) согласите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w:t>
      </w:r>
      <w:proofErr w:type="gramEnd"/>
      <w:r w:rsidRPr="00703A78">
        <w:rPr>
          <w:rFonts w:ascii="Arial" w:hAnsi="Arial" w:cs="Arial"/>
          <w:sz w:val="18"/>
          <w:szCs w:val="18"/>
        </w:rPr>
        <w:t xml:space="preserve"> такой реконструкции, </w:t>
      </w:r>
      <w:proofErr w:type="gramStart"/>
      <w:r w:rsidRPr="00703A78">
        <w:rPr>
          <w:rFonts w:ascii="Arial" w:hAnsi="Arial" w:cs="Arial"/>
          <w:sz w:val="18"/>
          <w:szCs w:val="18"/>
        </w:rPr>
        <w:t>определяющее</w:t>
      </w:r>
      <w:proofErr w:type="gramEnd"/>
      <w:r w:rsidRPr="00703A78">
        <w:rPr>
          <w:rFonts w:ascii="Arial" w:hAnsi="Arial" w:cs="Arial"/>
          <w:sz w:val="18"/>
          <w:szCs w:val="18"/>
        </w:rPr>
        <w:t xml:space="preserve"> в том числе условия и порядок возмещения ущерба, причиненного указанному объекту при осуществлении реконструкции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16) решение общего собрания собственников помещений и </w:t>
      </w:r>
      <w:proofErr w:type="spellStart"/>
      <w:r w:rsidRPr="00703A78">
        <w:rPr>
          <w:rFonts w:ascii="Arial" w:hAnsi="Arial" w:cs="Arial"/>
          <w:sz w:val="18"/>
          <w:szCs w:val="18"/>
        </w:rPr>
        <w:t>машино</w:t>
      </w:r>
      <w:proofErr w:type="spellEnd"/>
      <w:r w:rsidRPr="00703A78">
        <w:rPr>
          <w:rFonts w:ascii="Arial" w:hAnsi="Arial" w:cs="Arial"/>
          <w:sz w:val="18"/>
          <w:szCs w:val="1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03A78">
        <w:rPr>
          <w:rFonts w:ascii="Arial" w:hAnsi="Arial" w:cs="Arial"/>
          <w:sz w:val="18"/>
          <w:szCs w:val="18"/>
        </w:rPr>
        <w:t>машино</w:t>
      </w:r>
      <w:proofErr w:type="spellEnd"/>
      <w:r w:rsidRPr="00703A78">
        <w:rPr>
          <w:rFonts w:ascii="Arial" w:hAnsi="Arial" w:cs="Arial"/>
          <w:sz w:val="18"/>
          <w:szCs w:val="18"/>
        </w:rPr>
        <w:t>-мест в многоквартирном доме</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17)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lastRenderedPageBreak/>
        <w:t>18)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19)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03A78">
        <w:rPr>
          <w:rFonts w:ascii="Arial" w:hAnsi="Arial" w:cs="Arial"/>
          <w:sz w:val="18"/>
          <w:szCs w:val="18"/>
        </w:rPr>
        <w:t xml:space="preserve"> или ранее установленная зона с особыми условиями использования территории подлежит изменению;</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20)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703A78">
        <w:rPr>
          <w:rFonts w:ascii="Arial" w:hAnsi="Arial" w:cs="Arial"/>
          <w:sz w:val="18"/>
          <w:szCs w:val="18"/>
        </w:rPr>
        <w:t xml:space="preserve"> </w:t>
      </w:r>
      <w:proofErr w:type="gramStart"/>
      <w:r w:rsidRPr="00703A78">
        <w:rPr>
          <w:rFonts w:ascii="Arial" w:hAnsi="Arial" w:cs="Arial"/>
          <w:sz w:val="18"/>
          <w:szCs w:val="18"/>
        </w:rPr>
        <w:t>Кодексом Российской Федерацией или субъектом Российской Федерации).</w:t>
      </w:r>
      <w:proofErr w:type="gramEnd"/>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Дополнительно в случае продления срока действия разрешения на строительство (подпункт «д» подпункта 1.2.2 пункта 1.2 Административного регламента)</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Проект организации строительства объекта капитального строительства (если данный документ отсутствует в едином государственном реестре </w:t>
      </w:r>
      <w:proofErr w:type="gramStart"/>
      <w:r w:rsidRPr="00703A78">
        <w:rPr>
          <w:rFonts w:ascii="Arial" w:hAnsi="Arial" w:cs="Arial"/>
          <w:sz w:val="18"/>
          <w:szCs w:val="18"/>
        </w:rPr>
        <w:t>заключений экспертизы проектной документации объектов капитального строительства</w:t>
      </w:r>
      <w:proofErr w:type="gramEnd"/>
      <w:r w:rsidRPr="00703A78">
        <w:rPr>
          <w:rFonts w:ascii="Arial" w:hAnsi="Arial" w:cs="Arial"/>
          <w:sz w:val="18"/>
          <w:szCs w:val="18"/>
        </w:rPr>
        <w:t>)</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Заявление о предоставлении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703A78" w:rsidRPr="00703A78" w:rsidRDefault="00703A78" w:rsidP="00703A78">
      <w:pPr>
        <w:spacing w:line="240" w:lineRule="exact"/>
        <w:ind w:firstLine="284"/>
        <w:jc w:val="both"/>
        <w:rPr>
          <w:rFonts w:ascii="Arial" w:hAnsi="Arial" w:cs="Arial"/>
          <w:sz w:val="18"/>
          <w:szCs w:val="18"/>
        </w:rPr>
      </w:pPr>
      <w:proofErr w:type="gramStart"/>
      <w:r w:rsidRPr="00703A78">
        <w:rPr>
          <w:rFonts w:ascii="Arial" w:hAnsi="Arial" w:cs="Arial"/>
          <w:sz w:val="18"/>
          <w:szCs w:val="1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w:t>
      </w:r>
      <w:r w:rsidRPr="00703A78">
        <w:rPr>
          <w:rFonts w:ascii="Arial" w:hAnsi="Arial" w:cs="Arial"/>
          <w:sz w:val="18"/>
          <w:szCs w:val="18"/>
        </w:rPr>
        <w:lastRenderedPageBreak/>
        <w:t>персональных данных указанного лица.</w:t>
      </w:r>
      <w:proofErr w:type="gramEnd"/>
      <w:r w:rsidRPr="00703A78">
        <w:rPr>
          <w:rFonts w:ascii="Arial" w:hAnsi="Arial" w:cs="Arial"/>
          <w:sz w:val="18"/>
          <w:szCs w:val="18"/>
        </w:rPr>
        <w:t xml:space="preserve"> Документы, подтверждающие получение согласия, могут быть </w:t>
      </w:r>
      <w:proofErr w:type="gramStart"/>
      <w:r w:rsidRPr="00703A78">
        <w:rPr>
          <w:rFonts w:ascii="Arial" w:hAnsi="Arial" w:cs="Arial"/>
          <w:sz w:val="18"/>
          <w:szCs w:val="18"/>
        </w:rPr>
        <w:t>представлены</w:t>
      </w:r>
      <w:proofErr w:type="gramEnd"/>
      <w:r w:rsidRPr="00703A78">
        <w:rPr>
          <w:rFonts w:ascii="Arial" w:hAnsi="Arial" w:cs="Arial"/>
          <w:sz w:val="18"/>
          <w:szCs w:val="18"/>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 Заявитель может дополнительно </w:t>
      </w:r>
      <w:proofErr w:type="gramStart"/>
      <w:r w:rsidRPr="00703A78">
        <w:rPr>
          <w:rFonts w:ascii="Arial" w:hAnsi="Arial" w:cs="Arial"/>
          <w:sz w:val="18"/>
          <w:szCs w:val="18"/>
        </w:rPr>
        <w:t>предоставить иные документы</w:t>
      </w:r>
      <w:proofErr w:type="gramEnd"/>
      <w:r w:rsidRPr="00703A78">
        <w:rPr>
          <w:rFonts w:ascii="Arial" w:hAnsi="Arial" w:cs="Arial"/>
          <w:sz w:val="18"/>
          <w:szCs w:val="18"/>
        </w:rPr>
        <w:t>, которые, по его мнению, имеют значение для рассмотрения заявления.</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При обращении за получением муниципальной услуги в электронной форме заявление и документы подписываются с использованием усиленной квалификационной электронной подписи (далее – электронная подпись).</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03A78" w:rsidRPr="00703A78"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2.7.1. Для получения муниципальной услуги заявитель вправе представить (направить):</w:t>
      </w:r>
    </w:p>
    <w:p w:rsidR="00E14CB6" w:rsidRDefault="00703A78" w:rsidP="00703A78">
      <w:pPr>
        <w:spacing w:line="240" w:lineRule="exact"/>
        <w:ind w:firstLine="284"/>
        <w:jc w:val="both"/>
        <w:rPr>
          <w:rFonts w:ascii="Arial" w:hAnsi="Arial" w:cs="Arial"/>
          <w:sz w:val="18"/>
          <w:szCs w:val="18"/>
        </w:rPr>
      </w:pPr>
      <w:r w:rsidRPr="00703A78">
        <w:rPr>
          <w:rFonts w:ascii="Arial" w:hAnsi="Arial" w:cs="Arial"/>
          <w:sz w:val="18"/>
          <w:szCs w:val="18"/>
        </w:rPr>
        <w:t xml:space="preserve">1) в целях получения </w:t>
      </w:r>
      <w:proofErr w:type="spellStart"/>
      <w:r w:rsidRPr="00703A78">
        <w:rPr>
          <w:rFonts w:ascii="Arial" w:hAnsi="Arial" w:cs="Arial"/>
          <w:sz w:val="18"/>
          <w:szCs w:val="18"/>
        </w:rPr>
        <w:t>подуслуги</w:t>
      </w:r>
      <w:proofErr w:type="spellEnd"/>
      <w:r w:rsidRPr="00703A78">
        <w:rPr>
          <w:rFonts w:ascii="Arial" w:hAnsi="Arial" w:cs="Arial"/>
          <w:sz w:val="18"/>
          <w:szCs w:val="18"/>
        </w:rPr>
        <w:t xml:space="preserve"> «Выдача разрешения на строительство»:</w:t>
      </w:r>
    </w:p>
    <w:p w:rsidR="00E14CB6" w:rsidRDefault="00E14CB6" w:rsidP="004121B8">
      <w:pPr>
        <w:spacing w:line="240" w:lineRule="exact"/>
        <w:ind w:firstLine="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712"/>
        <w:gridCol w:w="1591"/>
      </w:tblGrid>
      <w:tr w:rsidR="00F5362F" w:rsidRPr="00F5362F" w:rsidTr="00F5362F">
        <w:tc>
          <w:tcPr>
            <w:tcW w:w="483" w:type="dxa"/>
            <w:shd w:val="clear" w:color="auto" w:fill="auto"/>
          </w:tcPr>
          <w:p w:rsidR="00F5362F" w:rsidRPr="00F5362F" w:rsidRDefault="00F5362F" w:rsidP="00F5362F">
            <w:pPr>
              <w:widowControl w:val="0"/>
              <w:suppressAutoHyphens/>
              <w:autoSpaceDE w:val="0"/>
              <w:spacing w:line="240" w:lineRule="exact"/>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w:t>
            </w:r>
          </w:p>
          <w:p w:rsidR="00F5362F" w:rsidRPr="00F5362F" w:rsidRDefault="00F5362F" w:rsidP="00F5362F">
            <w:pPr>
              <w:widowControl w:val="0"/>
              <w:suppressAutoHyphens/>
              <w:autoSpaceDE w:val="0"/>
              <w:spacing w:line="240" w:lineRule="exact"/>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 xml:space="preserve"> </w:t>
            </w:r>
            <w:proofErr w:type="gramStart"/>
            <w:r w:rsidRPr="00F5362F">
              <w:rPr>
                <w:rFonts w:ascii="Arial" w:hAnsi="Arial" w:cs="Arial"/>
                <w:color w:val="auto"/>
                <w:kern w:val="1"/>
                <w:sz w:val="16"/>
                <w:szCs w:val="16"/>
                <w:lang w:eastAsia="ar-SA"/>
              </w:rPr>
              <w:t>п</w:t>
            </w:r>
            <w:proofErr w:type="gramEnd"/>
            <w:r w:rsidRPr="00F5362F">
              <w:rPr>
                <w:rFonts w:ascii="Arial" w:hAnsi="Arial" w:cs="Arial"/>
                <w:color w:val="auto"/>
                <w:kern w:val="1"/>
                <w:sz w:val="16"/>
                <w:szCs w:val="16"/>
                <w:lang w:eastAsia="ar-SA"/>
              </w:rPr>
              <w:t>/п</w:t>
            </w:r>
          </w:p>
        </w:tc>
        <w:tc>
          <w:tcPr>
            <w:tcW w:w="2712" w:type="dxa"/>
            <w:shd w:val="clear" w:color="auto" w:fill="auto"/>
          </w:tcPr>
          <w:p w:rsidR="00F5362F" w:rsidRPr="00F5362F" w:rsidRDefault="00F5362F" w:rsidP="00F5362F">
            <w:pPr>
              <w:widowControl w:val="0"/>
              <w:suppressAutoHyphens/>
              <w:autoSpaceDE w:val="0"/>
              <w:spacing w:line="240" w:lineRule="exact"/>
              <w:ind w:firstLine="72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Наименование документа</w:t>
            </w:r>
          </w:p>
        </w:tc>
        <w:tc>
          <w:tcPr>
            <w:tcW w:w="1591" w:type="dxa"/>
            <w:shd w:val="clear" w:color="auto" w:fill="auto"/>
          </w:tcPr>
          <w:p w:rsidR="00F5362F" w:rsidRPr="00F5362F" w:rsidRDefault="00F5362F" w:rsidP="00F5362F">
            <w:pPr>
              <w:widowControl w:val="0"/>
              <w:suppressAutoHyphens/>
              <w:autoSpaceDE w:val="0"/>
              <w:spacing w:line="240" w:lineRule="exact"/>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 xml:space="preserve">наименование органа, с которым осуществляется </w:t>
            </w:r>
            <w:proofErr w:type="spellStart"/>
            <w:r w:rsidRPr="00F5362F">
              <w:rPr>
                <w:rFonts w:ascii="Arial" w:hAnsi="Arial" w:cs="Arial"/>
                <w:color w:val="auto"/>
                <w:kern w:val="1"/>
                <w:sz w:val="16"/>
                <w:szCs w:val="16"/>
                <w:lang w:eastAsia="ar-SA"/>
              </w:rPr>
              <w:t>межведомствен</w:t>
            </w:r>
            <w:proofErr w:type="spellEnd"/>
          </w:p>
          <w:p w:rsidR="00F5362F" w:rsidRPr="00F5362F" w:rsidRDefault="00F5362F" w:rsidP="00F5362F">
            <w:pPr>
              <w:widowControl w:val="0"/>
              <w:suppressAutoHyphens/>
              <w:autoSpaceDE w:val="0"/>
              <w:spacing w:line="240" w:lineRule="exact"/>
              <w:jc w:val="center"/>
              <w:rPr>
                <w:rFonts w:ascii="Arial" w:hAnsi="Arial" w:cs="Arial"/>
                <w:color w:val="auto"/>
                <w:kern w:val="1"/>
                <w:sz w:val="16"/>
                <w:szCs w:val="16"/>
                <w:lang w:eastAsia="ar-SA"/>
              </w:rPr>
            </w:pPr>
            <w:proofErr w:type="spellStart"/>
            <w:r w:rsidRPr="00F5362F">
              <w:rPr>
                <w:rFonts w:ascii="Arial" w:hAnsi="Arial" w:cs="Arial"/>
                <w:color w:val="auto"/>
                <w:kern w:val="1"/>
                <w:sz w:val="16"/>
                <w:szCs w:val="16"/>
                <w:lang w:eastAsia="ar-SA"/>
              </w:rPr>
              <w:t>ное</w:t>
            </w:r>
            <w:proofErr w:type="spellEnd"/>
            <w:r w:rsidRPr="00F5362F">
              <w:rPr>
                <w:rFonts w:ascii="Arial" w:hAnsi="Arial" w:cs="Arial"/>
                <w:color w:val="auto"/>
                <w:kern w:val="1"/>
                <w:sz w:val="16"/>
                <w:szCs w:val="16"/>
                <w:lang w:eastAsia="ar-SA"/>
              </w:rPr>
              <w:t xml:space="preserve"> информационное взаимодействие</w:t>
            </w:r>
          </w:p>
        </w:tc>
      </w:tr>
      <w:tr w:rsidR="00F5362F" w:rsidRPr="00F5362F" w:rsidTr="00F5362F">
        <w:tc>
          <w:tcPr>
            <w:tcW w:w="483" w:type="dxa"/>
            <w:shd w:val="clear" w:color="auto" w:fill="auto"/>
          </w:tcPr>
          <w:p w:rsidR="00F5362F" w:rsidRPr="00F5362F" w:rsidRDefault="00F5362F" w:rsidP="00F5362F">
            <w:pPr>
              <w:widowControl w:val="0"/>
              <w:tabs>
                <w:tab w:val="left" w:pos="-142"/>
                <w:tab w:val="left" w:pos="0"/>
              </w:tabs>
              <w:suppressAutoHyphens/>
              <w:autoSpaceDE w:val="0"/>
              <w:ind w:right="-125"/>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1</w:t>
            </w:r>
          </w:p>
        </w:tc>
        <w:tc>
          <w:tcPr>
            <w:tcW w:w="2712"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 xml:space="preserve">Выписка из Единого </w:t>
            </w:r>
            <w:r w:rsidRPr="00F5362F">
              <w:rPr>
                <w:rFonts w:ascii="Arial" w:hAnsi="Arial" w:cs="Arial"/>
                <w:color w:val="auto"/>
                <w:kern w:val="1"/>
                <w:sz w:val="16"/>
                <w:szCs w:val="16"/>
                <w:lang w:eastAsia="ar-SA"/>
              </w:rPr>
              <w:lastRenderedPageBreak/>
              <w:t>государственного реестра юридических лиц или Единого государственного реестра индивидуальных предпринимателей в отношении заявителя, являющегося юридическим лицом или индивидуальным предпринимателем</w:t>
            </w:r>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lastRenderedPageBreak/>
              <w:t>ФНС России</w:t>
            </w:r>
          </w:p>
        </w:tc>
      </w:tr>
      <w:tr w:rsidR="00F5362F" w:rsidRPr="00F5362F" w:rsidTr="00F5362F">
        <w:tc>
          <w:tcPr>
            <w:tcW w:w="483" w:type="dxa"/>
            <w:shd w:val="clear" w:color="auto" w:fill="auto"/>
          </w:tcPr>
          <w:p w:rsidR="00F5362F" w:rsidRPr="00F5362F" w:rsidRDefault="00F5362F" w:rsidP="00F5362F">
            <w:pPr>
              <w:widowControl w:val="0"/>
              <w:tabs>
                <w:tab w:val="left" w:pos="0"/>
              </w:tabs>
              <w:suppressAutoHyphens/>
              <w:autoSpaceDE w:val="0"/>
              <w:ind w:right="-125"/>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lastRenderedPageBreak/>
              <w:t>2.</w:t>
            </w:r>
          </w:p>
        </w:tc>
        <w:tc>
          <w:tcPr>
            <w:tcW w:w="2712"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Выписка из ЕГРН об объекте недвижимости (здании, сооружении, объекте незавершенного строительства, земельном участке) или уведомление об отсутствии в ЕГРН запрашиваемых сведений</w:t>
            </w:r>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proofErr w:type="spellStart"/>
            <w:r w:rsidRPr="00F5362F">
              <w:rPr>
                <w:rFonts w:ascii="Arial" w:hAnsi="Arial" w:cs="Arial"/>
                <w:color w:val="auto"/>
                <w:kern w:val="1"/>
                <w:sz w:val="16"/>
                <w:szCs w:val="16"/>
                <w:lang w:eastAsia="ar-SA"/>
              </w:rPr>
              <w:t>Росреестр</w:t>
            </w:r>
            <w:proofErr w:type="spellEnd"/>
          </w:p>
        </w:tc>
      </w:tr>
      <w:tr w:rsidR="00F5362F" w:rsidRPr="00F5362F" w:rsidTr="00F5362F">
        <w:tc>
          <w:tcPr>
            <w:tcW w:w="483"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3.</w:t>
            </w:r>
          </w:p>
        </w:tc>
        <w:tc>
          <w:tcPr>
            <w:tcW w:w="2712"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Решение об установлении публичного сервитута (в случае установления публичного сервитута в отношении земельного участка)</w:t>
            </w:r>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Органы государственной власти;</w:t>
            </w:r>
          </w:p>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83"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4.</w:t>
            </w:r>
          </w:p>
        </w:tc>
        <w:tc>
          <w:tcPr>
            <w:tcW w:w="2712" w:type="dxa"/>
            <w:shd w:val="clear" w:color="auto" w:fill="auto"/>
          </w:tcPr>
          <w:p w:rsidR="00F5362F" w:rsidRPr="00F5362F" w:rsidRDefault="00F5362F" w:rsidP="00F5362F">
            <w:pPr>
              <w:autoSpaceDE w:val="0"/>
              <w:autoSpaceDN w:val="0"/>
              <w:adjustRightInd w:val="0"/>
              <w:jc w:val="both"/>
              <w:rPr>
                <w:rFonts w:ascii="Arial" w:eastAsia="Calibri" w:hAnsi="Arial" w:cs="Arial"/>
                <w:color w:val="auto"/>
                <w:sz w:val="16"/>
                <w:szCs w:val="16"/>
              </w:rPr>
            </w:pPr>
            <w:proofErr w:type="gramStart"/>
            <w:r w:rsidRPr="00F5362F">
              <w:rPr>
                <w:rFonts w:ascii="Arial" w:eastAsia="Calibri" w:hAnsi="Arial" w:cs="Arial"/>
                <w:color w:val="auto"/>
                <w:sz w:val="16"/>
                <w:szCs w:val="1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F5362F">
              <w:rPr>
                <w:rFonts w:ascii="Arial" w:eastAsia="Calibri" w:hAnsi="Arial" w:cs="Arial"/>
                <w:color w:val="auto"/>
                <w:sz w:val="16"/>
                <w:szCs w:val="16"/>
              </w:rPr>
              <w:t xml:space="preserve"> выдачи разрешения на строительство линейного объекта, для размещения которого не требуется образование земельного участка;</w:t>
            </w:r>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83"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5.</w:t>
            </w:r>
          </w:p>
        </w:tc>
        <w:tc>
          <w:tcPr>
            <w:tcW w:w="2712" w:type="dxa"/>
            <w:shd w:val="clear" w:color="auto" w:fill="auto"/>
          </w:tcPr>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Разрешение на отклонение от предельных параметров разрешенного строительства, реконструкции (в случае предоставления разрешения)</w:t>
            </w:r>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83"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6.</w:t>
            </w:r>
          </w:p>
        </w:tc>
        <w:tc>
          <w:tcPr>
            <w:tcW w:w="2712" w:type="dxa"/>
            <w:shd w:val="clear" w:color="auto" w:fill="auto"/>
          </w:tcPr>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Федеральная служба по аккредитации</w:t>
            </w:r>
          </w:p>
        </w:tc>
      </w:tr>
      <w:tr w:rsidR="00F5362F" w:rsidRPr="00F5362F" w:rsidTr="00F5362F">
        <w:tc>
          <w:tcPr>
            <w:tcW w:w="483"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7.</w:t>
            </w:r>
          </w:p>
        </w:tc>
        <w:tc>
          <w:tcPr>
            <w:tcW w:w="2712" w:type="dxa"/>
            <w:shd w:val="clear" w:color="auto" w:fill="auto"/>
          </w:tcPr>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w:t>
            </w:r>
            <w:r w:rsidRPr="00F5362F">
              <w:rPr>
                <w:rFonts w:ascii="Arial" w:hAnsi="Arial" w:cs="Arial"/>
                <w:color w:val="auto"/>
                <w:kern w:val="1"/>
                <w:sz w:val="16"/>
                <w:szCs w:val="16"/>
                <w:lang w:eastAsia="ar-SA"/>
              </w:rPr>
              <w:lastRenderedPageBreak/>
              <w:t>подлежит установлению зона с особыми условиями использования территории или</w:t>
            </w:r>
            <w:proofErr w:type="gramEnd"/>
            <w:r w:rsidRPr="00F5362F">
              <w:rPr>
                <w:rFonts w:ascii="Arial" w:hAnsi="Arial" w:cs="Arial"/>
                <w:color w:val="auto"/>
                <w:kern w:val="1"/>
                <w:sz w:val="16"/>
                <w:szCs w:val="16"/>
                <w:lang w:eastAsia="ar-SA"/>
              </w:rPr>
              <w:t xml:space="preserve"> ранее установленная зона с особыми условиями использования территории подлежит изменению</w:t>
            </w:r>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органы государственной власти;</w:t>
            </w:r>
          </w:p>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83"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8.</w:t>
            </w:r>
          </w:p>
        </w:tc>
        <w:tc>
          <w:tcPr>
            <w:tcW w:w="2712"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 xml:space="preserve">Результаты инженерных изысканий и следующие материалы, содержащиеся в утвержденной в соответствии с </w:t>
            </w:r>
            <w:hyperlink r:id="rId13" w:history="1">
              <w:r w:rsidRPr="00F5362F">
                <w:rPr>
                  <w:rFonts w:ascii="Arial" w:hAnsi="Arial" w:cs="Arial"/>
                  <w:color w:val="auto"/>
                  <w:kern w:val="1"/>
                  <w:sz w:val="16"/>
                  <w:szCs w:val="16"/>
                  <w:lang w:eastAsia="ar-SA"/>
                </w:rPr>
                <w:t>частью 15 статьи 48</w:t>
              </w:r>
            </w:hyperlink>
            <w:r w:rsidRPr="00F5362F">
              <w:rPr>
                <w:rFonts w:ascii="Arial" w:hAnsi="Arial" w:cs="Arial"/>
                <w:color w:val="auto"/>
                <w:kern w:val="1"/>
                <w:sz w:val="16"/>
                <w:szCs w:val="16"/>
                <w:lang w:eastAsia="ar-SA"/>
              </w:rPr>
              <w:t xml:space="preserve"> Градостроительного кодекса Российской Федерации проектной документации (если данные документы не представлены заявителем самостоятельно):</w:t>
            </w:r>
            <w:proofErr w:type="gramEnd"/>
          </w:p>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а) пояснительная записка;</w:t>
            </w:r>
          </w:p>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ФАУ «</w:t>
            </w:r>
            <w:proofErr w:type="spellStart"/>
            <w:r w:rsidRPr="00F5362F">
              <w:rPr>
                <w:rFonts w:ascii="Arial" w:hAnsi="Arial" w:cs="Arial"/>
                <w:color w:val="auto"/>
                <w:kern w:val="1"/>
                <w:sz w:val="16"/>
                <w:szCs w:val="16"/>
                <w:lang w:eastAsia="ar-SA"/>
              </w:rPr>
              <w:t>Главгосэкспертиза</w:t>
            </w:r>
            <w:proofErr w:type="spellEnd"/>
            <w:r w:rsidRPr="00F5362F">
              <w:rPr>
                <w:rFonts w:ascii="Arial" w:hAnsi="Arial" w:cs="Arial"/>
                <w:color w:val="auto"/>
                <w:kern w:val="1"/>
                <w:sz w:val="16"/>
                <w:szCs w:val="16"/>
                <w:lang w:eastAsia="ar-SA"/>
              </w:rPr>
              <w:t xml:space="preserve"> России»</w:t>
            </w:r>
          </w:p>
        </w:tc>
      </w:tr>
      <w:tr w:rsidR="00F5362F" w:rsidRPr="00F5362F" w:rsidTr="00F5362F">
        <w:tc>
          <w:tcPr>
            <w:tcW w:w="483"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9.</w:t>
            </w:r>
          </w:p>
        </w:tc>
        <w:tc>
          <w:tcPr>
            <w:tcW w:w="2712" w:type="dxa"/>
            <w:shd w:val="clear" w:color="auto" w:fill="auto"/>
          </w:tcPr>
          <w:p w:rsidR="00F5362F" w:rsidRPr="00F5362F" w:rsidRDefault="00F5362F" w:rsidP="00F5362F">
            <w:pPr>
              <w:autoSpaceDE w:val="0"/>
              <w:autoSpaceDN w:val="0"/>
              <w:adjustRightInd w:val="0"/>
              <w:jc w:val="both"/>
              <w:rPr>
                <w:rFonts w:ascii="Arial" w:eastAsia="Calibri" w:hAnsi="Arial" w:cs="Arial"/>
                <w:bCs/>
                <w:color w:val="auto"/>
                <w:sz w:val="16"/>
                <w:szCs w:val="16"/>
              </w:rPr>
            </w:pPr>
            <w:r w:rsidRPr="00F5362F">
              <w:rPr>
                <w:rFonts w:ascii="Arial" w:eastAsia="Calibri" w:hAnsi="Arial" w:cs="Arial"/>
                <w:bCs/>
                <w:color w:val="auto"/>
                <w:sz w:val="16"/>
                <w:szCs w:val="16"/>
              </w:rPr>
              <w:t xml:space="preserve">        </w:t>
            </w:r>
            <w:proofErr w:type="gramStart"/>
            <w:r w:rsidRPr="00F5362F">
              <w:rPr>
                <w:rFonts w:ascii="Arial" w:eastAsia="Calibri" w:hAnsi="Arial" w:cs="Arial"/>
                <w:bCs/>
                <w:color w:val="auto"/>
                <w:sz w:val="16"/>
                <w:szCs w:val="16"/>
              </w:rPr>
              <w:t xml:space="preserve">Положительное заключение экспертизы проектной документации (в части соответствия проектной документации требованиям, </w:t>
            </w:r>
            <w:r w:rsidRPr="00F5362F">
              <w:rPr>
                <w:rFonts w:ascii="Arial" w:eastAsia="Calibri" w:hAnsi="Arial" w:cs="Arial"/>
                <w:bCs/>
                <w:color w:val="auto"/>
                <w:sz w:val="16"/>
                <w:szCs w:val="16"/>
              </w:rPr>
              <w:lastRenderedPageBreak/>
              <w:t xml:space="preserve">указанным в </w:t>
            </w:r>
            <w:hyperlink r:id="rId14" w:history="1">
              <w:r w:rsidRPr="00F5362F">
                <w:rPr>
                  <w:rFonts w:ascii="Arial" w:eastAsia="Calibri" w:hAnsi="Arial" w:cs="Arial"/>
                  <w:bCs/>
                  <w:color w:val="auto"/>
                  <w:sz w:val="16"/>
                  <w:szCs w:val="16"/>
                </w:rPr>
                <w:t>пункте 1 части 5 статьи 49</w:t>
              </w:r>
            </w:hyperlink>
            <w:r w:rsidRPr="00F5362F">
              <w:rPr>
                <w:rFonts w:ascii="Arial" w:eastAsia="Calibri" w:hAnsi="Arial" w:cs="Arial"/>
                <w:bCs/>
                <w:color w:val="auto"/>
                <w:sz w:val="16"/>
                <w:szCs w:val="16"/>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F5362F">
              <w:rPr>
                <w:rFonts w:ascii="Arial" w:eastAsia="Calibri" w:hAnsi="Arial" w:cs="Arial"/>
                <w:bCs/>
                <w:color w:val="auto"/>
                <w:sz w:val="16"/>
                <w:szCs w:val="16"/>
              </w:rPr>
              <w:t xml:space="preserve">, </w:t>
            </w:r>
            <w:proofErr w:type="gramStart"/>
            <w:r w:rsidRPr="00F5362F">
              <w:rPr>
                <w:rFonts w:ascii="Arial" w:eastAsia="Calibri" w:hAnsi="Arial" w:cs="Arial"/>
                <w:bCs/>
                <w:color w:val="auto"/>
                <w:sz w:val="16"/>
                <w:szCs w:val="16"/>
              </w:rPr>
              <w:t xml:space="preserve">предусмотренном </w:t>
            </w:r>
            <w:hyperlink r:id="rId15" w:history="1">
              <w:r w:rsidRPr="00F5362F">
                <w:rPr>
                  <w:rFonts w:ascii="Arial" w:eastAsia="Calibri" w:hAnsi="Arial" w:cs="Arial"/>
                  <w:bCs/>
                  <w:color w:val="auto"/>
                  <w:sz w:val="16"/>
                  <w:szCs w:val="16"/>
                </w:rPr>
                <w:t>частью 12.1 статьи 48</w:t>
              </w:r>
            </w:hyperlink>
            <w:r w:rsidRPr="00F5362F">
              <w:rPr>
                <w:rFonts w:ascii="Arial" w:eastAsia="Calibri" w:hAnsi="Arial" w:cs="Arial"/>
                <w:bCs/>
                <w:color w:val="auto"/>
                <w:sz w:val="16"/>
                <w:szCs w:val="16"/>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Pr="00F5362F">
                <w:rPr>
                  <w:rFonts w:ascii="Arial" w:eastAsia="Calibri" w:hAnsi="Arial" w:cs="Arial"/>
                  <w:bCs/>
                  <w:color w:val="auto"/>
                  <w:sz w:val="16"/>
                  <w:szCs w:val="16"/>
                </w:rPr>
                <w:t>статьей 49</w:t>
              </w:r>
            </w:hyperlink>
            <w:r w:rsidRPr="00F5362F">
              <w:rPr>
                <w:rFonts w:ascii="Arial" w:eastAsia="Calibri" w:hAnsi="Arial" w:cs="Arial"/>
                <w:bCs/>
                <w:color w:val="auto"/>
                <w:sz w:val="16"/>
                <w:szCs w:val="1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Pr="00F5362F">
                <w:rPr>
                  <w:rFonts w:ascii="Arial" w:eastAsia="Calibri" w:hAnsi="Arial" w:cs="Arial"/>
                  <w:bCs/>
                  <w:color w:val="auto"/>
                  <w:sz w:val="16"/>
                  <w:szCs w:val="16"/>
                </w:rPr>
                <w:t>частью 3.4 статьи 49</w:t>
              </w:r>
            </w:hyperlink>
            <w:r w:rsidRPr="00F5362F">
              <w:rPr>
                <w:rFonts w:ascii="Arial" w:eastAsia="Calibri" w:hAnsi="Arial" w:cs="Arial"/>
                <w:bCs/>
                <w:color w:val="auto"/>
                <w:sz w:val="16"/>
                <w:szCs w:val="1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Pr="00F5362F">
                <w:rPr>
                  <w:rFonts w:ascii="Arial" w:eastAsia="Calibri" w:hAnsi="Arial" w:cs="Arial"/>
                  <w:bCs/>
                  <w:color w:val="auto"/>
                  <w:sz w:val="16"/>
                  <w:szCs w:val="16"/>
                </w:rPr>
                <w:t>частью 6 статьи 49</w:t>
              </w:r>
            </w:hyperlink>
            <w:r w:rsidRPr="00F5362F">
              <w:rPr>
                <w:rFonts w:ascii="Arial" w:eastAsia="Calibri" w:hAnsi="Arial" w:cs="Arial"/>
                <w:bCs/>
                <w:color w:val="auto"/>
                <w:sz w:val="16"/>
                <w:szCs w:val="16"/>
              </w:rPr>
              <w:t xml:space="preserve"> Градостроительного кодекса Российской Федерации;</w:t>
            </w:r>
            <w:proofErr w:type="gramEnd"/>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lastRenderedPageBreak/>
              <w:t>ФАУ «</w:t>
            </w:r>
            <w:proofErr w:type="spellStart"/>
            <w:r w:rsidRPr="00F5362F">
              <w:rPr>
                <w:rFonts w:ascii="Arial" w:hAnsi="Arial" w:cs="Arial"/>
                <w:color w:val="auto"/>
                <w:kern w:val="1"/>
                <w:sz w:val="16"/>
                <w:szCs w:val="16"/>
                <w:lang w:eastAsia="ar-SA"/>
              </w:rPr>
              <w:t>Главгосэкспертиза</w:t>
            </w:r>
            <w:proofErr w:type="spellEnd"/>
            <w:r w:rsidRPr="00F5362F">
              <w:rPr>
                <w:rFonts w:ascii="Arial" w:hAnsi="Arial" w:cs="Arial"/>
                <w:color w:val="auto"/>
                <w:kern w:val="1"/>
                <w:sz w:val="16"/>
                <w:szCs w:val="16"/>
                <w:lang w:eastAsia="ar-SA"/>
              </w:rPr>
              <w:t xml:space="preserve"> России»</w:t>
            </w:r>
          </w:p>
        </w:tc>
      </w:tr>
      <w:tr w:rsidR="00F5362F" w:rsidRPr="00F5362F" w:rsidTr="00F5362F">
        <w:tc>
          <w:tcPr>
            <w:tcW w:w="483"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lastRenderedPageBreak/>
              <w:t>10.</w:t>
            </w:r>
          </w:p>
        </w:tc>
        <w:tc>
          <w:tcPr>
            <w:tcW w:w="2712"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1591"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орган государственной власти (государственный орган), орган управления государственным внебюджетным фондом или орган местного самоуправления,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Администрация</w:t>
            </w:r>
          </w:p>
        </w:tc>
      </w:tr>
    </w:tbl>
    <w:p w:rsidR="00E14CB6" w:rsidRDefault="00E14CB6" w:rsidP="004121B8">
      <w:pPr>
        <w:spacing w:line="240" w:lineRule="exact"/>
        <w:ind w:firstLine="142"/>
        <w:rPr>
          <w:rFonts w:ascii="Arial" w:hAnsi="Arial" w:cs="Arial"/>
          <w:sz w:val="18"/>
          <w:szCs w:val="18"/>
        </w:rPr>
      </w:pPr>
    </w:p>
    <w:p w:rsidR="00E14CB6" w:rsidRDefault="00F5362F" w:rsidP="004121B8">
      <w:pPr>
        <w:spacing w:line="240" w:lineRule="exact"/>
        <w:ind w:firstLine="142"/>
        <w:rPr>
          <w:rFonts w:ascii="Arial" w:hAnsi="Arial" w:cs="Arial"/>
          <w:sz w:val="18"/>
          <w:szCs w:val="18"/>
        </w:rPr>
      </w:pPr>
      <w:r w:rsidRPr="00F5362F">
        <w:rPr>
          <w:rFonts w:ascii="Arial" w:hAnsi="Arial" w:cs="Arial"/>
          <w:sz w:val="18"/>
          <w:szCs w:val="18"/>
        </w:rPr>
        <w:t xml:space="preserve">2) в целях получения </w:t>
      </w:r>
      <w:proofErr w:type="spellStart"/>
      <w:r w:rsidRPr="00F5362F">
        <w:rPr>
          <w:rFonts w:ascii="Arial" w:hAnsi="Arial" w:cs="Arial"/>
          <w:sz w:val="18"/>
          <w:szCs w:val="18"/>
        </w:rPr>
        <w:t>подуслуги</w:t>
      </w:r>
      <w:proofErr w:type="spellEnd"/>
      <w:r w:rsidRPr="00F5362F">
        <w:rPr>
          <w:rFonts w:ascii="Arial" w:hAnsi="Arial" w:cs="Arial"/>
          <w:sz w:val="18"/>
          <w:szCs w:val="18"/>
        </w:rPr>
        <w:t xml:space="preserve"> «Внесение изменений в разрешение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2750"/>
        <w:gridCol w:w="1597"/>
      </w:tblGrid>
      <w:tr w:rsidR="00F5362F" w:rsidRPr="00F5362F" w:rsidTr="00F5362F">
        <w:tc>
          <w:tcPr>
            <w:tcW w:w="439" w:type="dxa"/>
            <w:shd w:val="clear" w:color="auto" w:fill="auto"/>
          </w:tcPr>
          <w:p w:rsidR="00F5362F" w:rsidRPr="00F5362F" w:rsidRDefault="00F5362F" w:rsidP="00F5362F">
            <w:pPr>
              <w:widowControl w:val="0"/>
              <w:suppressAutoHyphens/>
              <w:autoSpaceDE w:val="0"/>
              <w:spacing w:line="240" w:lineRule="exact"/>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w:t>
            </w:r>
          </w:p>
          <w:p w:rsidR="00F5362F" w:rsidRPr="00F5362F" w:rsidRDefault="00F5362F" w:rsidP="00F5362F">
            <w:pPr>
              <w:widowControl w:val="0"/>
              <w:suppressAutoHyphens/>
              <w:autoSpaceDE w:val="0"/>
              <w:spacing w:line="240" w:lineRule="exact"/>
              <w:jc w:val="center"/>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п</w:t>
            </w:r>
            <w:proofErr w:type="gramEnd"/>
            <w:r w:rsidRPr="00F5362F">
              <w:rPr>
                <w:rFonts w:ascii="Arial" w:hAnsi="Arial" w:cs="Arial"/>
                <w:color w:val="auto"/>
                <w:kern w:val="1"/>
                <w:sz w:val="16"/>
                <w:szCs w:val="16"/>
                <w:lang w:eastAsia="ar-SA"/>
              </w:rPr>
              <w:t>/п</w:t>
            </w:r>
          </w:p>
        </w:tc>
        <w:tc>
          <w:tcPr>
            <w:tcW w:w="2750" w:type="dxa"/>
            <w:shd w:val="clear" w:color="auto" w:fill="auto"/>
          </w:tcPr>
          <w:p w:rsidR="00F5362F" w:rsidRPr="00F5362F" w:rsidRDefault="00F5362F" w:rsidP="00F5362F">
            <w:pPr>
              <w:widowControl w:val="0"/>
              <w:suppressAutoHyphens/>
              <w:autoSpaceDE w:val="0"/>
              <w:spacing w:line="240" w:lineRule="exact"/>
              <w:ind w:firstLine="72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Наименование документа</w:t>
            </w:r>
          </w:p>
        </w:tc>
        <w:tc>
          <w:tcPr>
            <w:tcW w:w="1597" w:type="dxa"/>
            <w:shd w:val="clear" w:color="auto" w:fill="auto"/>
          </w:tcPr>
          <w:p w:rsidR="00F5362F" w:rsidRPr="00F5362F" w:rsidRDefault="00F5362F" w:rsidP="00F5362F">
            <w:pPr>
              <w:widowControl w:val="0"/>
              <w:suppressAutoHyphens/>
              <w:autoSpaceDE w:val="0"/>
              <w:spacing w:line="240" w:lineRule="exact"/>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 xml:space="preserve">наименование органа, с которым осуществляется межведомственное информационное </w:t>
            </w:r>
            <w:r w:rsidRPr="00F5362F">
              <w:rPr>
                <w:rFonts w:ascii="Arial" w:hAnsi="Arial" w:cs="Arial"/>
                <w:color w:val="auto"/>
                <w:kern w:val="1"/>
                <w:sz w:val="16"/>
                <w:szCs w:val="16"/>
                <w:lang w:eastAsia="ar-SA"/>
              </w:rPr>
              <w:lastRenderedPageBreak/>
              <w:t>взаимодействие</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1.</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Выписка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 являющегося юридическим лицом или индивидуальным предпринимателем</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ФНС России</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2.</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Выписка из ЕГРН об объекте недвижимости (здании, сооружении, объекте незавершенного строительства, земельном участке) или уведомление об отсутствии в ЕГРН запрашиваемых сведений</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 xml:space="preserve">филиал ФГБУ «ФКП </w:t>
            </w:r>
            <w:proofErr w:type="spellStart"/>
            <w:r w:rsidRPr="00F5362F">
              <w:rPr>
                <w:rFonts w:ascii="Arial" w:hAnsi="Arial" w:cs="Arial"/>
                <w:color w:val="auto"/>
                <w:kern w:val="1"/>
                <w:sz w:val="16"/>
                <w:szCs w:val="16"/>
                <w:lang w:eastAsia="ar-SA"/>
              </w:rPr>
              <w:t>Росреестра</w:t>
            </w:r>
            <w:proofErr w:type="spellEnd"/>
            <w:r w:rsidRPr="00F5362F">
              <w:rPr>
                <w:rFonts w:ascii="Arial" w:hAnsi="Arial" w:cs="Arial"/>
                <w:color w:val="auto"/>
                <w:kern w:val="1"/>
                <w:sz w:val="16"/>
                <w:szCs w:val="16"/>
                <w:lang w:eastAsia="ar-SA"/>
              </w:rPr>
              <w:t>» по СК</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
        </w:tc>
        <w:tc>
          <w:tcPr>
            <w:tcW w:w="4347" w:type="dxa"/>
            <w:gridSpan w:val="2"/>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Дополнительно при образовании земельного участка путем объединения земельных участков, в отношении которых или одного из которых выдано разрешение на строительство (</w:t>
            </w:r>
            <w:hyperlink w:anchor="P61" w:history="1">
              <w:r w:rsidRPr="00F5362F">
                <w:rPr>
                  <w:rFonts w:ascii="Arial" w:hAnsi="Arial" w:cs="Arial"/>
                  <w:color w:val="auto"/>
                  <w:kern w:val="1"/>
                  <w:sz w:val="16"/>
                  <w:szCs w:val="16"/>
                  <w:lang w:eastAsia="ar-SA"/>
                </w:rPr>
                <w:t>подпункт "б" подпункта</w:t>
              </w:r>
              <w:proofErr w:type="gramStart"/>
              <w:r w:rsidRPr="00F5362F">
                <w:rPr>
                  <w:rFonts w:ascii="Arial" w:hAnsi="Arial" w:cs="Arial"/>
                  <w:color w:val="auto"/>
                  <w:kern w:val="1"/>
                  <w:sz w:val="16"/>
                  <w:szCs w:val="16"/>
                  <w:lang w:eastAsia="ar-SA"/>
                </w:rPr>
                <w:t>1</w:t>
              </w:r>
              <w:proofErr w:type="gramEnd"/>
              <w:r w:rsidRPr="00F5362F">
                <w:rPr>
                  <w:rFonts w:ascii="Arial" w:hAnsi="Arial" w:cs="Arial"/>
                  <w:color w:val="auto"/>
                  <w:kern w:val="1"/>
                  <w:sz w:val="16"/>
                  <w:szCs w:val="16"/>
                  <w:lang w:eastAsia="ar-SA"/>
                </w:rPr>
                <w:t xml:space="preserve">.2. 2 пункта </w:t>
              </w:r>
            </w:hyperlink>
            <w:r w:rsidRPr="00F5362F">
              <w:rPr>
                <w:rFonts w:ascii="Arial" w:hAnsi="Arial" w:cs="Arial"/>
                <w:color w:val="auto"/>
                <w:kern w:val="1"/>
                <w:sz w:val="16"/>
                <w:szCs w:val="16"/>
                <w:lang w:eastAsia="ar-SA"/>
              </w:rPr>
              <w:t>1.2 Административного регламента)</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3.</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Решение об образовании земельного участка (в случае образования земельного участка путем объединения земельных участков на основании данного решения)</w:t>
            </w:r>
          </w:p>
        </w:tc>
        <w:tc>
          <w:tcPr>
            <w:tcW w:w="1597"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органы государственной власти;</w:t>
            </w:r>
          </w:p>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
        </w:tc>
        <w:tc>
          <w:tcPr>
            <w:tcW w:w="4347" w:type="dxa"/>
            <w:gridSpan w:val="2"/>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Дополнительно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 (</w:t>
            </w:r>
            <w:hyperlink w:anchor="P62" w:history="1">
              <w:r w:rsidRPr="00F5362F">
                <w:rPr>
                  <w:rFonts w:ascii="Arial" w:hAnsi="Arial" w:cs="Arial"/>
                  <w:color w:val="auto"/>
                  <w:kern w:val="1"/>
                  <w:sz w:val="16"/>
                  <w:szCs w:val="16"/>
                  <w:lang w:eastAsia="ar-SA"/>
                </w:rPr>
                <w:t xml:space="preserve">подпункт «в» подпункта 1.2.2 пункта </w:t>
              </w:r>
            </w:hyperlink>
            <w:r w:rsidRPr="00F5362F">
              <w:rPr>
                <w:rFonts w:ascii="Arial" w:hAnsi="Arial" w:cs="Arial"/>
                <w:color w:val="auto"/>
                <w:kern w:val="1"/>
                <w:sz w:val="16"/>
                <w:szCs w:val="16"/>
                <w:lang w:eastAsia="ar-SA"/>
              </w:rPr>
              <w:t>1.2 Административного регламента)</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4.</w:t>
            </w:r>
          </w:p>
        </w:tc>
        <w:tc>
          <w:tcPr>
            <w:tcW w:w="2750" w:type="dxa"/>
            <w:shd w:val="clear" w:color="auto" w:fill="auto"/>
          </w:tcPr>
          <w:p w:rsidR="00F5362F" w:rsidRPr="00F5362F" w:rsidRDefault="00F5362F" w:rsidP="00F5362F">
            <w:pPr>
              <w:autoSpaceDE w:val="0"/>
              <w:autoSpaceDN w:val="0"/>
              <w:adjustRightInd w:val="0"/>
              <w:jc w:val="both"/>
              <w:rPr>
                <w:rFonts w:ascii="Arial" w:eastAsia="Calibri" w:hAnsi="Arial" w:cs="Arial"/>
                <w:color w:val="auto"/>
                <w:sz w:val="16"/>
                <w:szCs w:val="16"/>
              </w:rPr>
            </w:pPr>
            <w:proofErr w:type="gramStart"/>
            <w:r w:rsidRPr="00F5362F">
              <w:rPr>
                <w:rFonts w:ascii="Arial" w:eastAsia="Calibri" w:hAnsi="Arial" w:cs="Arial"/>
                <w:color w:val="auto"/>
                <w:sz w:val="16"/>
                <w:szCs w:val="1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F5362F">
              <w:rPr>
                <w:rFonts w:ascii="Arial" w:eastAsia="Calibri" w:hAnsi="Arial" w:cs="Arial"/>
                <w:color w:val="auto"/>
                <w:sz w:val="16"/>
                <w:szCs w:val="16"/>
              </w:rPr>
              <w:t xml:space="preserve"> выдачи разрешения на строительство линейного объекта, для размещения которого не требуется образование земельного участка;</w:t>
            </w:r>
          </w:p>
        </w:tc>
        <w:tc>
          <w:tcPr>
            <w:tcW w:w="1597"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5.</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Решение об образовании земельного участка (в случае образования земельного участка путем раздела, перераспределения земельных участков на основании данного решения)</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органы государственной власти;</w:t>
            </w:r>
          </w:p>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6.</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w:t>
            </w:r>
            <w:r w:rsidRPr="00F5362F">
              <w:rPr>
                <w:rFonts w:ascii="Arial" w:hAnsi="Arial" w:cs="Arial"/>
                <w:color w:val="auto"/>
                <w:kern w:val="1"/>
                <w:sz w:val="16"/>
                <w:szCs w:val="16"/>
                <w:lang w:eastAsia="ar-SA"/>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(если данный документ не представлен заявителем самостоятельно)</w:t>
            </w:r>
            <w:proofErr w:type="gramEnd"/>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lastRenderedPageBreak/>
              <w:t>ФАУ «</w:t>
            </w:r>
            <w:proofErr w:type="spellStart"/>
            <w:r w:rsidRPr="00F5362F">
              <w:rPr>
                <w:rFonts w:ascii="Arial" w:hAnsi="Arial" w:cs="Arial"/>
                <w:color w:val="auto"/>
                <w:kern w:val="1"/>
                <w:sz w:val="16"/>
                <w:szCs w:val="16"/>
                <w:lang w:eastAsia="ar-SA"/>
              </w:rPr>
              <w:t>Главгосэкспертиза</w:t>
            </w:r>
            <w:proofErr w:type="spellEnd"/>
            <w:r w:rsidRPr="00F5362F">
              <w:rPr>
                <w:rFonts w:ascii="Arial" w:hAnsi="Arial" w:cs="Arial"/>
                <w:color w:val="auto"/>
                <w:kern w:val="1"/>
                <w:sz w:val="16"/>
                <w:szCs w:val="16"/>
                <w:lang w:eastAsia="ar-SA"/>
              </w:rPr>
              <w:t xml:space="preserve"> России»</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lastRenderedPageBreak/>
              <w:t>7.</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w:t>
            </w:r>
            <w:proofErr w:type="gramEnd"/>
            <w:r w:rsidRPr="00F5362F">
              <w:rPr>
                <w:rFonts w:ascii="Arial" w:hAnsi="Arial" w:cs="Arial"/>
                <w:color w:val="auto"/>
                <w:kern w:val="1"/>
                <w:sz w:val="16"/>
                <w:szCs w:val="16"/>
                <w:lang w:eastAsia="ar-SA"/>
              </w:rPr>
              <w:t xml:space="preserve"> экспертизе в соответствии со </w:t>
            </w:r>
            <w:hyperlink r:id="rId19" w:history="1">
              <w:r w:rsidRPr="00F5362F">
                <w:rPr>
                  <w:rFonts w:ascii="Arial" w:hAnsi="Arial" w:cs="Arial"/>
                  <w:color w:val="auto"/>
                  <w:kern w:val="1"/>
                  <w:sz w:val="16"/>
                  <w:szCs w:val="16"/>
                  <w:lang w:eastAsia="ar-SA"/>
                </w:rPr>
                <w:t>статьей 49</w:t>
              </w:r>
            </w:hyperlink>
            <w:r w:rsidRPr="00F5362F">
              <w:rPr>
                <w:rFonts w:ascii="Arial" w:hAnsi="Arial" w:cs="Arial"/>
                <w:color w:val="auto"/>
                <w:kern w:val="1"/>
                <w:sz w:val="16"/>
                <w:szCs w:val="16"/>
                <w:lang w:eastAsia="ar-SA"/>
              </w:rPr>
              <w:t xml:space="preserve"> Градостроительного кодекса Российской Федерации (если данный документ не представлен заявителем самостоятельно)</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ФАУ «</w:t>
            </w:r>
            <w:proofErr w:type="spellStart"/>
            <w:r w:rsidRPr="00F5362F">
              <w:rPr>
                <w:rFonts w:ascii="Arial" w:hAnsi="Arial" w:cs="Arial"/>
                <w:color w:val="auto"/>
                <w:kern w:val="1"/>
                <w:sz w:val="16"/>
                <w:szCs w:val="16"/>
                <w:lang w:eastAsia="ar-SA"/>
              </w:rPr>
              <w:t>Главгосэкспертиза</w:t>
            </w:r>
            <w:proofErr w:type="spellEnd"/>
            <w:r w:rsidRPr="00F5362F">
              <w:rPr>
                <w:rFonts w:ascii="Arial" w:hAnsi="Arial" w:cs="Arial"/>
                <w:color w:val="auto"/>
                <w:kern w:val="1"/>
                <w:sz w:val="16"/>
                <w:szCs w:val="16"/>
                <w:lang w:eastAsia="ar-SA"/>
              </w:rPr>
              <w:t xml:space="preserve"> России»</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8.</w:t>
            </w:r>
          </w:p>
        </w:tc>
        <w:tc>
          <w:tcPr>
            <w:tcW w:w="2750" w:type="dxa"/>
            <w:shd w:val="clear" w:color="auto" w:fill="auto"/>
          </w:tcPr>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 xml:space="preserve">Положительное заключение государственной экспертизы проектной документации в случаях, предусмотренных </w:t>
            </w:r>
            <w:hyperlink r:id="rId20" w:history="1">
              <w:r w:rsidRPr="00F5362F">
                <w:rPr>
                  <w:rFonts w:ascii="Arial" w:hAnsi="Arial" w:cs="Arial"/>
                  <w:color w:val="auto"/>
                  <w:kern w:val="1"/>
                  <w:sz w:val="16"/>
                  <w:szCs w:val="16"/>
                  <w:lang w:eastAsia="ar-SA"/>
                </w:rPr>
                <w:t>частью 3.4 статьи 49</w:t>
              </w:r>
            </w:hyperlink>
            <w:r w:rsidRPr="00F5362F">
              <w:rPr>
                <w:rFonts w:ascii="Arial" w:hAnsi="Arial" w:cs="Arial"/>
                <w:color w:val="auto"/>
                <w:kern w:val="1"/>
                <w:sz w:val="16"/>
                <w:szCs w:val="16"/>
                <w:lang w:eastAsia="ar-SA"/>
              </w:rPr>
              <w:t xml:space="preserve"> Градостроительного кодекса Российской Федерации (если данный документ не представлен заявителем самостоятельно)</w:t>
            </w:r>
          </w:p>
        </w:tc>
        <w:tc>
          <w:tcPr>
            <w:tcW w:w="1597" w:type="dxa"/>
            <w:shd w:val="clear" w:color="auto" w:fill="auto"/>
          </w:tcPr>
          <w:p w:rsidR="00F5362F" w:rsidRPr="00F5362F" w:rsidRDefault="00F5362F" w:rsidP="00F5362F">
            <w:pPr>
              <w:widowControl w:val="0"/>
              <w:suppressAutoHyphens/>
              <w:autoSpaceDE w:val="0"/>
              <w:ind w:firstLine="72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ФАУ «</w:t>
            </w:r>
            <w:proofErr w:type="spellStart"/>
            <w:r w:rsidRPr="00F5362F">
              <w:rPr>
                <w:rFonts w:ascii="Arial" w:hAnsi="Arial" w:cs="Arial"/>
                <w:color w:val="auto"/>
                <w:kern w:val="1"/>
                <w:sz w:val="16"/>
                <w:szCs w:val="16"/>
                <w:lang w:eastAsia="ar-SA"/>
              </w:rPr>
              <w:t>Главгосэкспертиза</w:t>
            </w:r>
            <w:proofErr w:type="spellEnd"/>
            <w:r w:rsidRPr="00F5362F">
              <w:rPr>
                <w:rFonts w:ascii="Arial" w:hAnsi="Arial" w:cs="Arial"/>
                <w:color w:val="auto"/>
                <w:kern w:val="1"/>
                <w:sz w:val="16"/>
                <w:szCs w:val="16"/>
                <w:lang w:eastAsia="ar-SA"/>
              </w:rPr>
              <w:t xml:space="preserve"> России»</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
        </w:tc>
        <w:tc>
          <w:tcPr>
            <w:tcW w:w="4347" w:type="dxa"/>
            <w:gridSpan w:val="2"/>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Дополнительно в случае внесения изменений в проектную документацию, необходимость которых выявилась в процессе строительства, реконструкции объекта капитального строительства (</w:t>
            </w:r>
            <w:hyperlink w:anchor="P63" w:history="1">
              <w:r w:rsidRPr="00F5362F">
                <w:rPr>
                  <w:rFonts w:ascii="Arial" w:hAnsi="Arial" w:cs="Arial"/>
                  <w:color w:val="auto"/>
                  <w:kern w:val="1"/>
                  <w:sz w:val="16"/>
                  <w:szCs w:val="16"/>
                  <w:lang w:eastAsia="ar-SA"/>
                </w:rPr>
                <w:t>подпункт «г» подпункта 2 пункта 3</w:t>
              </w:r>
            </w:hyperlink>
            <w:r w:rsidRPr="00F5362F">
              <w:rPr>
                <w:rFonts w:ascii="Arial" w:hAnsi="Arial" w:cs="Arial"/>
                <w:color w:val="auto"/>
                <w:kern w:val="1"/>
                <w:sz w:val="16"/>
                <w:szCs w:val="16"/>
                <w:lang w:eastAsia="ar-SA"/>
              </w:rPr>
              <w:t xml:space="preserve"> Административного регламента)</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9.</w:t>
            </w:r>
          </w:p>
        </w:tc>
        <w:tc>
          <w:tcPr>
            <w:tcW w:w="2750" w:type="dxa"/>
            <w:shd w:val="clear" w:color="auto" w:fill="auto"/>
          </w:tcPr>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Решение об установлении публичного сервитута (в случае установления публичного сервитута в отношении земельного участка)</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органы государственной власти;</w:t>
            </w:r>
          </w:p>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39" w:type="dxa"/>
            <w:shd w:val="clear" w:color="auto" w:fill="auto"/>
          </w:tcPr>
          <w:p w:rsidR="00F5362F" w:rsidRPr="00F5362F" w:rsidRDefault="00F5362F" w:rsidP="00F5362F">
            <w:pPr>
              <w:widowControl w:val="0"/>
              <w:suppressAutoHyphens/>
              <w:autoSpaceDE w:val="0"/>
              <w:rPr>
                <w:rFonts w:ascii="Arial" w:hAnsi="Arial" w:cs="Arial"/>
                <w:color w:val="auto"/>
                <w:kern w:val="1"/>
                <w:sz w:val="16"/>
                <w:szCs w:val="16"/>
                <w:lang w:eastAsia="ar-SA"/>
              </w:rPr>
            </w:pPr>
            <w:r w:rsidRPr="00F5362F">
              <w:rPr>
                <w:rFonts w:ascii="Arial" w:hAnsi="Arial" w:cs="Arial"/>
                <w:color w:val="auto"/>
                <w:kern w:val="1"/>
                <w:sz w:val="16"/>
                <w:szCs w:val="16"/>
                <w:lang w:eastAsia="ar-SA"/>
              </w:rPr>
              <w:t>10.</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Градостроительный план земельного участка</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39" w:type="dxa"/>
            <w:shd w:val="clear" w:color="auto" w:fill="auto"/>
          </w:tcPr>
          <w:p w:rsidR="00F5362F" w:rsidRPr="00F5362F" w:rsidRDefault="00F5362F" w:rsidP="00F5362F">
            <w:pPr>
              <w:widowControl w:val="0"/>
              <w:suppressAutoHyphens/>
              <w:autoSpaceDE w:val="0"/>
              <w:rPr>
                <w:rFonts w:ascii="Arial" w:hAnsi="Arial" w:cs="Arial"/>
                <w:color w:val="auto"/>
                <w:kern w:val="1"/>
                <w:sz w:val="16"/>
                <w:szCs w:val="16"/>
                <w:lang w:eastAsia="ar-SA"/>
              </w:rPr>
            </w:pPr>
            <w:r w:rsidRPr="00F5362F">
              <w:rPr>
                <w:rFonts w:ascii="Arial" w:hAnsi="Arial" w:cs="Arial"/>
                <w:color w:val="auto"/>
                <w:kern w:val="1"/>
                <w:sz w:val="16"/>
                <w:szCs w:val="16"/>
                <w:lang w:eastAsia="ar-SA"/>
              </w:rPr>
              <w:t>11.</w:t>
            </w:r>
          </w:p>
        </w:tc>
        <w:tc>
          <w:tcPr>
            <w:tcW w:w="2750" w:type="dxa"/>
            <w:shd w:val="clear" w:color="auto" w:fill="auto"/>
          </w:tcPr>
          <w:p w:rsidR="00F5362F" w:rsidRPr="00F5362F" w:rsidRDefault="00F5362F" w:rsidP="00F5362F">
            <w:pPr>
              <w:widowControl w:val="0"/>
              <w:suppressAutoHyphens/>
              <w:autoSpaceDE w:val="0"/>
              <w:ind w:firstLine="72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12.</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 xml:space="preserve">Разрешение на отклонение от предельных параметров разрешенного строительства, реконструкции (в случае </w:t>
            </w:r>
            <w:r w:rsidRPr="00F5362F">
              <w:rPr>
                <w:rFonts w:ascii="Arial" w:hAnsi="Arial" w:cs="Arial"/>
                <w:color w:val="auto"/>
                <w:kern w:val="1"/>
                <w:sz w:val="16"/>
                <w:szCs w:val="16"/>
                <w:lang w:eastAsia="ar-SA"/>
              </w:rPr>
              <w:lastRenderedPageBreak/>
              <w:t>предоставления разрешения)</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13.</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Федеральная служба по аккредитации</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14.</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F5362F">
              <w:rPr>
                <w:rFonts w:ascii="Arial" w:hAnsi="Arial" w:cs="Arial"/>
                <w:color w:val="auto"/>
                <w:kern w:val="1"/>
                <w:sz w:val="16"/>
                <w:szCs w:val="16"/>
                <w:lang w:eastAsia="ar-SA"/>
              </w:rPr>
              <w:t xml:space="preserve"> ранее установленная зона с особыми условиями использования территории подлежит изменению</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органы государственной власти;</w:t>
            </w:r>
          </w:p>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Администрация</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15.</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 xml:space="preserve">Результаты инженерных изысканий и материалы, содержащиеся в утвержденной в соответствии с </w:t>
            </w:r>
            <w:hyperlink r:id="rId21" w:history="1">
              <w:r w:rsidRPr="00F5362F">
                <w:rPr>
                  <w:rFonts w:ascii="Arial" w:hAnsi="Arial" w:cs="Arial"/>
                  <w:color w:val="auto"/>
                  <w:kern w:val="1"/>
                  <w:sz w:val="16"/>
                  <w:szCs w:val="16"/>
                  <w:lang w:eastAsia="ar-SA"/>
                </w:rPr>
                <w:t>частью 15 статьи 48</w:t>
              </w:r>
            </w:hyperlink>
            <w:r w:rsidRPr="00F5362F">
              <w:rPr>
                <w:rFonts w:ascii="Arial" w:hAnsi="Arial" w:cs="Arial"/>
                <w:color w:val="auto"/>
                <w:kern w:val="1"/>
                <w:sz w:val="16"/>
                <w:szCs w:val="16"/>
                <w:lang w:eastAsia="ar-SA"/>
              </w:rPr>
              <w:t xml:space="preserve"> Градостроительного кодекса Российской Федерации, указанные в </w:t>
            </w:r>
            <w:hyperlink r:id="rId22" w:history="1">
              <w:r w:rsidRPr="00F5362F">
                <w:rPr>
                  <w:rFonts w:ascii="Arial" w:hAnsi="Arial" w:cs="Arial"/>
                  <w:color w:val="auto"/>
                  <w:kern w:val="1"/>
                  <w:sz w:val="16"/>
                  <w:szCs w:val="16"/>
                  <w:lang w:eastAsia="ar-SA"/>
                </w:rPr>
                <w:t>пункте 3 части 7 статьи 51</w:t>
              </w:r>
            </w:hyperlink>
            <w:r w:rsidRPr="00F5362F">
              <w:rPr>
                <w:rFonts w:ascii="Arial" w:hAnsi="Arial" w:cs="Arial"/>
                <w:color w:val="auto"/>
                <w:kern w:val="1"/>
                <w:sz w:val="16"/>
                <w:szCs w:val="16"/>
                <w:lang w:eastAsia="ar-SA"/>
              </w:rPr>
              <w:t xml:space="preserve"> Градостроительного кодекса Российской Федерации (если данные документы не представлены заявителем самостоятельно)</w:t>
            </w:r>
            <w:proofErr w:type="gramEnd"/>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ФАУ «</w:t>
            </w:r>
            <w:proofErr w:type="spellStart"/>
            <w:r w:rsidRPr="00F5362F">
              <w:rPr>
                <w:rFonts w:ascii="Arial" w:hAnsi="Arial" w:cs="Arial"/>
                <w:color w:val="auto"/>
                <w:kern w:val="1"/>
                <w:sz w:val="16"/>
                <w:szCs w:val="16"/>
                <w:lang w:eastAsia="ar-SA"/>
              </w:rPr>
              <w:t>Главгосэкспертиза</w:t>
            </w:r>
            <w:proofErr w:type="spellEnd"/>
            <w:r w:rsidRPr="00F5362F">
              <w:rPr>
                <w:rFonts w:ascii="Arial" w:hAnsi="Arial" w:cs="Arial"/>
                <w:color w:val="auto"/>
                <w:kern w:val="1"/>
                <w:sz w:val="16"/>
                <w:szCs w:val="16"/>
                <w:lang w:eastAsia="ar-SA"/>
              </w:rPr>
              <w:t xml:space="preserve"> России»</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16.</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roofErr w:type="gramStart"/>
            <w:r w:rsidRPr="00F5362F">
              <w:rPr>
                <w:rFonts w:ascii="Arial" w:hAnsi="Arial" w:cs="Arial"/>
                <w:color w:val="auto"/>
                <w:kern w:val="1"/>
                <w:sz w:val="16"/>
                <w:szCs w:val="16"/>
                <w:lang w:eastAsia="ar-SA"/>
              </w:rPr>
              <w:t>Положительное заключение экспертизы проектной документации (в части соответствия проектной документации требованиям, указанных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w:t>
            </w:r>
            <w:proofErr w:type="gramEnd"/>
            <w:r w:rsidRPr="00F5362F">
              <w:rPr>
                <w:rFonts w:ascii="Arial" w:hAnsi="Arial" w:cs="Arial"/>
                <w:color w:val="auto"/>
                <w:kern w:val="1"/>
                <w:sz w:val="16"/>
                <w:szCs w:val="16"/>
                <w:lang w:eastAsia="ar-SA"/>
              </w:rPr>
              <w:t xml:space="preserve">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w:t>
            </w:r>
            <w:hyperlink r:id="rId23" w:history="1">
              <w:r w:rsidRPr="00F5362F">
                <w:rPr>
                  <w:rFonts w:ascii="Arial" w:hAnsi="Arial" w:cs="Arial"/>
                  <w:color w:val="auto"/>
                  <w:kern w:val="1"/>
                  <w:sz w:val="16"/>
                  <w:szCs w:val="16"/>
                  <w:lang w:eastAsia="ar-SA"/>
                </w:rPr>
                <w:t>статьей 49</w:t>
              </w:r>
            </w:hyperlink>
            <w:r w:rsidRPr="00F5362F">
              <w:rPr>
                <w:rFonts w:ascii="Arial" w:hAnsi="Arial" w:cs="Arial"/>
                <w:color w:val="auto"/>
                <w:kern w:val="1"/>
                <w:sz w:val="16"/>
                <w:szCs w:val="16"/>
                <w:lang w:eastAsia="ar-SA"/>
              </w:rPr>
              <w:t xml:space="preserve"> Градостроительного кодекса </w:t>
            </w:r>
            <w:r w:rsidRPr="00F5362F">
              <w:rPr>
                <w:rFonts w:ascii="Arial" w:hAnsi="Arial" w:cs="Arial"/>
                <w:color w:val="auto"/>
                <w:kern w:val="1"/>
                <w:sz w:val="16"/>
                <w:szCs w:val="16"/>
                <w:lang w:eastAsia="ar-SA"/>
              </w:rPr>
              <w:lastRenderedPageBreak/>
              <w:t>Российской Федерации (если данный документ не представлен заявителем самостоятельно)</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lastRenderedPageBreak/>
              <w:t>ФАУ «</w:t>
            </w:r>
            <w:proofErr w:type="spellStart"/>
            <w:r w:rsidRPr="00F5362F">
              <w:rPr>
                <w:rFonts w:ascii="Arial" w:hAnsi="Arial" w:cs="Arial"/>
                <w:color w:val="auto"/>
                <w:kern w:val="1"/>
                <w:sz w:val="16"/>
                <w:szCs w:val="16"/>
                <w:lang w:eastAsia="ar-SA"/>
              </w:rPr>
              <w:t>Главгосэкспертиза</w:t>
            </w:r>
            <w:proofErr w:type="spellEnd"/>
            <w:r w:rsidRPr="00F5362F">
              <w:rPr>
                <w:rFonts w:ascii="Arial" w:hAnsi="Arial" w:cs="Arial"/>
                <w:color w:val="auto"/>
                <w:kern w:val="1"/>
                <w:sz w:val="16"/>
                <w:szCs w:val="16"/>
                <w:lang w:eastAsia="ar-SA"/>
              </w:rPr>
              <w:t xml:space="preserve"> России»</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lastRenderedPageBreak/>
              <w:t>17.</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 xml:space="preserve">Положительное заключение государственной экспертизы проектной документации объекта капитального строительства в случаях, предусмотренных </w:t>
            </w:r>
            <w:hyperlink r:id="rId24" w:history="1">
              <w:r w:rsidRPr="00F5362F">
                <w:rPr>
                  <w:rFonts w:ascii="Arial" w:hAnsi="Arial" w:cs="Arial"/>
                  <w:color w:val="auto"/>
                  <w:kern w:val="1"/>
                  <w:sz w:val="16"/>
                  <w:szCs w:val="16"/>
                  <w:lang w:eastAsia="ar-SA"/>
                </w:rPr>
                <w:t>частью 3.4 статьи 49</w:t>
              </w:r>
            </w:hyperlink>
            <w:r w:rsidRPr="00F5362F">
              <w:rPr>
                <w:rFonts w:ascii="Arial" w:hAnsi="Arial" w:cs="Arial"/>
                <w:color w:val="auto"/>
                <w:kern w:val="1"/>
                <w:sz w:val="16"/>
                <w:szCs w:val="16"/>
                <w:lang w:eastAsia="ar-SA"/>
              </w:rPr>
              <w:t xml:space="preserve"> Градостроительного кодекса Российской Федерации (если данный документ не представлен заявителем самостоятельно)</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ФАУ «</w:t>
            </w:r>
            <w:proofErr w:type="spellStart"/>
            <w:r w:rsidRPr="00F5362F">
              <w:rPr>
                <w:rFonts w:ascii="Arial" w:hAnsi="Arial" w:cs="Arial"/>
                <w:color w:val="auto"/>
                <w:kern w:val="1"/>
                <w:sz w:val="16"/>
                <w:szCs w:val="16"/>
                <w:lang w:eastAsia="ar-SA"/>
              </w:rPr>
              <w:t>Главгосэкспертиза</w:t>
            </w:r>
            <w:proofErr w:type="spellEnd"/>
            <w:r w:rsidRPr="00F5362F">
              <w:rPr>
                <w:rFonts w:ascii="Arial" w:hAnsi="Arial" w:cs="Arial"/>
                <w:color w:val="auto"/>
                <w:kern w:val="1"/>
                <w:sz w:val="16"/>
                <w:szCs w:val="16"/>
                <w:lang w:eastAsia="ar-SA"/>
              </w:rPr>
              <w:t xml:space="preserve"> России»</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18.</w:t>
            </w:r>
          </w:p>
        </w:tc>
        <w:tc>
          <w:tcPr>
            <w:tcW w:w="2750"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орган государственной власти (государственный орган), орган управления государственным внебюджетным фондом или орган местного самоуправления,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Администрация</w:t>
            </w:r>
          </w:p>
        </w:tc>
      </w:tr>
      <w:tr w:rsidR="00F5362F" w:rsidRPr="00F5362F" w:rsidTr="00F5362F">
        <w:tc>
          <w:tcPr>
            <w:tcW w:w="439" w:type="dxa"/>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p>
        </w:tc>
        <w:tc>
          <w:tcPr>
            <w:tcW w:w="4347" w:type="dxa"/>
            <w:gridSpan w:val="2"/>
            <w:shd w:val="clear" w:color="auto" w:fill="auto"/>
          </w:tcPr>
          <w:p w:rsidR="00F5362F" w:rsidRPr="00F5362F" w:rsidRDefault="00F5362F" w:rsidP="00F5362F">
            <w:pPr>
              <w:widowControl w:val="0"/>
              <w:suppressAutoHyphens/>
              <w:autoSpaceDE w:val="0"/>
              <w:jc w:val="both"/>
              <w:rPr>
                <w:rFonts w:ascii="Arial" w:hAnsi="Arial" w:cs="Arial"/>
                <w:color w:val="auto"/>
                <w:kern w:val="1"/>
                <w:sz w:val="16"/>
                <w:szCs w:val="16"/>
                <w:lang w:eastAsia="ar-SA"/>
              </w:rPr>
            </w:pPr>
            <w:r w:rsidRPr="00F5362F">
              <w:rPr>
                <w:rFonts w:ascii="Arial" w:hAnsi="Arial" w:cs="Arial"/>
                <w:color w:val="auto"/>
                <w:kern w:val="1"/>
                <w:sz w:val="16"/>
                <w:szCs w:val="16"/>
                <w:lang w:eastAsia="ar-SA"/>
              </w:rPr>
              <w:t>Дополнительно в случае продления срока действия разрешения на строительство (</w:t>
            </w:r>
            <w:hyperlink w:anchor="P64" w:history="1">
              <w:r w:rsidRPr="00F5362F">
                <w:rPr>
                  <w:rFonts w:ascii="Arial" w:hAnsi="Arial" w:cs="Arial"/>
                  <w:color w:val="auto"/>
                  <w:kern w:val="1"/>
                  <w:sz w:val="16"/>
                  <w:szCs w:val="16"/>
                  <w:lang w:eastAsia="ar-SA"/>
                </w:rPr>
                <w:t>подпункт «д» подпункта 1.2.2 пункта 1.2</w:t>
              </w:r>
            </w:hyperlink>
            <w:r w:rsidRPr="00F5362F">
              <w:rPr>
                <w:rFonts w:ascii="Arial" w:hAnsi="Arial" w:cs="Arial"/>
                <w:color w:val="auto"/>
                <w:kern w:val="1"/>
                <w:sz w:val="16"/>
                <w:szCs w:val="16"/>
                <w:lang w:eastAsia="ar-SA"/>
              </w:rPr>
              <w:t xml:space="preserve"> Административного регламента)</w:t>
            </w:r>
          </w:p>
        </w:tc>
      </w:tr>
      <w:tr w:rsidR="00F5362F" w:rsidRPr="00F5362F" w:rsidTr="00F5362F">
        <w:tc>
          <w:tcPr>
            <w:tcW w:w="439" w:type="dxa"/>
            <w:shd w:val="clear" w:color="auto" w:fill="auto"/>
          </w:tcPr>
          <w:p w:rsidR="00F5362F" w:rsidRPr="00F5362F" w:rsidRDefault="00F5362F" w:rsidP="00F5362F">
            <w:pPr>
              <w:widowControl w:val="0"/>
              <w:suppressAutoHyphens/>
              <w:autoSpaceDE w:val="0"/>
              <w:rPr>
                <w:rFonts w:ascii="Arial" w:hAnsi="Arial" w:cs="Arial"/>
                <w:color w:val="auto"/>
                <w:kern w:val="1"/>
                <w:sz w:val="16"/>
                <w:szCs w:val="16"/>
                <w:lang w:eastAsia="ar-SA"/>
              </w:rPr>
            </w:pPr>
            <w:r w:rsidRPr="00F5362F">
              <w:rPr>
                <w:rFonts w:ascii="Arial" w:hAnsi="Arial" w:cs="Arial"/>
                <w:color w:val="auto"/>
                <w:kern w:val="1"/>
                <w:sz w:val="16"/>
                <w:szCs w:val="16"/>
                <w:lang w:eastAsia="ar-SA"/>
              </w:rPr>
              <w:t>19.</w:t>
            </w:r>
          </w:p>
        </w:tc>
        <w:tc>
          <w:tcPr>
            <w:tcW w:w="2750" w:type="dxa"/>
            <w:shd w:val="clear" w:color="auto" w:fill="auto"/>
          </w:tcPr>
          <w:p w:rsidR="00F5362F" w:rsidRPr="00F5362F" w:rsidRDefault="00F5362F" w:rsidP="00F5362F">
            <w:pPr>
              <w:widowControl w:val="0"/>
              <w:suppressAutoHyphens/>
              <w:autoSpaceDE w:val="0"/>
              <w:rPr>
                <w:rFonts w:ascii="Arial" w:hAnsi="Arial" w:cs="Arial"/>
                <w:color w:val="auto"/>
                <w:kern w:val="1"/>
                <w:sz w:val="16"/>
                <w:szCs w:val="16"/>
                <w:lang w:eastAsia="ar-SA"/>
              </w:rPr>
            </w:pPr>
            <w:r w:rsidRPr="00F5362F">
              <w:rPr>
                <w:rFonts w:ascii="Arial" w:hAnsi="Arial" w:cs="Arial"/>
                <w:color w:val="auto"/>
                <w:kern w:val="1"/>
                <w:sz w:val="16"/>
                <w:szCs w:val="16"/>
                <w:lang w:eastAsia="ar-SA"/>
              </w:rPr>
              <w:t>Проект организации строительства объекта капитального строительства (если данный документ не представлен заявителем самостоятельно)</w:t>
            </w:r>
          </w:p>
        </w:tc>
        <w:tc>
          <w:tcPr>
            <w:tcW w:w="1597" w:type="dxa"/>
            <w:shd w:val="clear" w:color="auto" w:fill="auto"/>
          </w:tcPr>
          <w:p w:rsidR="00F5362F" w:rsidRPr="00F5362F" w:rsidRDefault="00F5362F" w:rsidP="00F5362F">
            <w:pPr>
              <w:widowControl w:val="0"/>
              <w:suppressAutoHyphens/>
              <w:autoSpaceDE w:val="0"/>
              <w:jc w:val="center"/>
              <w:rPr>
                <w:rFonts w:ascii="Arial" w:hAnsi="Arial" w:cs="Arial"/>
                <w:color w:val="auto"/>
                <w:kern w:val="1"/>
                <w:sz w:val="16"/>
                <w:szCs w:val="16"/>
                <w:lang w:eastAsia="ar-SA"/>
              </w:rPr>
            </w:pPr>
            <w:r w:rsidRPr="00F5362F">
              <w:rPr>
                <w:rFonts w:ascii="Arial" w:hAnsi="Arial" w:cs="Arial"/>
                <w:color w:val="auto"/>
                <w:kern w:val="1"/>
                <w:sz w:val="16"/>
                <w:szCs w:val="16"/>
                <w:lang w:eastAsia="ar-SA"/>
              </w:rPr>
              <w:t>ФАУ «</w:t>
            </w:r>
            <w:proofErr w:type="spellStart"/>
            <w:r w:rsidRPr="00F5362F">
              <w:rPr>
                <w:rFonts w:ascii="Arial" w:hAnsi="Arial" w:cs="Arial"/>
                <w:color w:val="auto"/>
                <w:kern w:val="1"/>
                <w:sz w:val="16"/>
                <w:szCs w:val="16"/>
                <w:lang w:eastAsia="ar-SA"/>
              </w:rPr>
              <w:t>Главгосэкспертиза</w:t>
            </w:r>
            <w:proofErr w:type="spellEnd"/>
            <w:r w:rsidRPr="00F5362F">
              <w:rPr>
                <w:rFonts w:ascii="Arial" w:hAnsi="Arial" w:cs="Arial"/>
                <w:color w:val="auto"/>
                <w:kern w:val="1"/>
                <w:sz w:val="16"/>
                <w:szCs w:val="16"/>
                <w:lang w:eastAsia="ar-SA"/>
              </w:rPr>
              <w:t xml:space="preserve"> России»</w:t>
            </w:r>
          </w:p>
        </w:tc>
      </w:tr>
    </w:tbl>
    <w:p w:rsidR="00E14CB6" w:rsidRDefault="00E14CB6" w:rsidP="004121B8">
      <w:pPr>
        <w:spacing w:line="240" w:lineRule="exact"/>
        <w:ind w:firstLine="142"/>
        <w:rPr>
          <w:rFonts w:ascii="Arial" w:hAnsi="Arial" w:cs="Arial"/>
          <w:sz w:val="18"/>
          <w:szCs w:val="18"/>
        </w:rPr>
      </w:pPr>
    </w:p>
    <w:p w:rsidR="00E14CB6" w:rsidRDefault="008F2EDD" w:rsidP="004121B8">
      <w:pPr>
        <w:spacing w:line="240" w:lineRule="exact"/>
        <w:ind w:firstLine="142"/>
        <w:rPr>
          <w:rFonts w:ascii="Arial" w:hAnsi="Arial" w:cs="Arial"/>
          <w:sz w:val="18"/>
          <w:szCs w:val="18"/>
        </w:rPr>
      </w:pPr>
      <w:r w:rsidRPr="008F2EDD">
        <w:rPr>
          <w:rFonts w:ascii="Arial" w:hAnsi="Arial" w:cs="Arial"/>
          <w:sz w:val="18"/>
          <w:szCs w:val="18"/>
        </w:rPr>
        <w:t>Используемые сокращения:</w:t>
      </w:r>
    </w:p>
    <w:tbl>
      <w:tblPr>
        <w:tblW w:w="4786" w:type="dxa"/>
        <w:tblLook w:val="04A0" w:firstRow="1" w:lastRow="0" w:firstColumn="1" w:lastColumn="0" w:noHBand="0" w:noVBand="1"/>
      </w:tblPr>
      <w:tblGrid>
        <w:gridCol w:w="1951"/>
        <w:gridCol w:w="2835"/>
      </w:tblGrid>
      <w:tr w:rsidR="008F2EDD" w:rsidRPr="008F2EDD" w:rsidTr="008F2EDD">
        <w:tc>
          <w:tcPr>
            <w:tcW w:w="1951" w:type="dxa"/>
            <w:shd w:val="clear" w:color="auto" w:fill="auto"/>
          </w:tcPr>
          <w:p w:rsidR="008F2EDD" w:rsidRPr="008F2EDD" w:rsidRDefault="008F2EDD" w:rsidP="008F2EDD">
            <w:pPr>
              <w:widowControl w:val="0"/>
              <w:tabs>
                <w:tab w:val="left" w:pos="9072"/>
              </w:tabs>
              <w:suppressAutoHyphens/>
              <w:autoSpaceDE w:val="0"/>
              <w:rPr>
                <w:rFonts w:ascii="Arial" w:hAnsi="Arial" w:cs="Arial"/>
                <w:color w:val="auto"/>
                <w:kern w:val="1"/>
                <w:sz w:val="18"/>
                <w:szCs w:val="18"/>
                <w:lang w:eastAsia="ar-SA"/>
              </w:rPr>
            </w:pPr>
            <w:r w:rsidRPr="008F2EDD">
              <w:rPr>
                <w:rFonts w:ascii="Arial" w:hAnsi="Arial" w:cs="Arial"/>
                <w:color w:val="auto"/>
                <w:kern w:val="1"/>
                <w:sz w:val="18"/>
                <w:szCs w:val="18"/>
                <w:lang w:eastAsia="ar-SA"/>
              </w:rPr>
              <w:t>ФНС России</w:t>
            </w:r>
          </w:p>
        </w:tc>
        <w:tc>
          <w:tcPr>
            <w:tcW w:w="2835" w:type="dxa"/>
            <w:shd w:val="clear" w:color="auto" w:fill="auto"/>
          </w:tcPr>
          <w:p w:rsidR="008F2EDD" w:rsidRPr="008F2EDD" w:rsidRDefault="008F2EDD" w:rsidP="008F2EDD">
            <w:pPr>
              <w:widowControl w:val="0"/>
              <w:tabs>
                <w:tab w:val="left" w:pos="9072"/>
              </w:tabs>
              <w:suppressAutoHyphens/>
              <w:autoSpaceDE w:val="0"/>
              <w:jc w:val="both"/>
              <w:rPr>
                <w:rFonts w:ascii="Arial" w:hAnsi="Arial" w:cs="Arial"/>
                <w:color w:val="auto"/>
                <w:kern w:val="1"/>
                <w:sz w:val="18"/>
                <w:szCs w:val="18"/>
                <w:lang w:eastAsia="ar-SA"/>
              </w:rPr>
            </w:pPr>
            <w:r w:rsidRPr="008F2EDD">
              <w:rPr>
                <w:rFonts w:ascii="Arial" w:hAnsi="Arial" w:cs="Arial"/>
                <w:color w:val="auto"/>
                <w:kern w:val="1"/>
                <w:sz w:val="18"/>
                <w:szCs w:val="18"/>
                <w:lang w:eastAsia="ar-SA"/>
              </w:rPr>
              <w:t>Федеральная налоговая служба России;</w:t>
            </w:r>
          </w:p>
        </w:tc>
      </w:tr>
      <w:tr w:rsidR="008F2EDD" w:rsidRPr="008F2EDD" w:rsidTr="008F2EDD">
        <w:tc>
          <w:tcPr>
            <w:tcW w:w="1951" w:type="dxa"/>
            <w:shd w:val="clear" w:color="auto" w:fill="auto"/>
          </w:tcPr>
          <w:p w:rsidR="008F2EDD" w:rsidRPr="008F2EDD" w:rsidRDefault="008F2EDD" w:rsidP="008F2EDD">
            <w:pPr>
              <w:widowControl w:val="0"/>
              <w:suppressAutoHyphens/>
              <w:autoSpaceDE w:val="0"/>
              <w:rPr>
                <w:rFonts w:ascii="Arial" w:hAnsi="Arial" w:cs="Arial"/>
                <w:color w:val="auto"/>
                <w:kern w:val="1"/>
                <w:sz w:val="18"/>
                <w:szCs w:val="18"/>
                <w:lang w:eastAsia="ar-SA"/>
              </w:rPr>
            </w:pPr>
            <w:proofErr w:type="spellStart"/>
            <w:r w:rsidRPr="008F2EDD">
              <w:rPr>
                <w:rFonts w:ascii="Arial" w:hAnsi="Arial" w:cs="Arial"/>
                <w:color w:val="auto"/>
                <w:kern w:val="1"/>
                <w:sz w:val="18"/>
                <w:szCs w:val="18"/>
                <w:lang w:eastAsia="ar-SA"/>
              </w:rPr>
              <w:t>Росреестр</w:t>
            </w:r>
            <w:proofErr w:type="spellEnd"/>
          </w:p>
        </w:tc>
        <w:tc>
          <w:tcPr>
            <w:tcW w:w="2835" w:type="dxa"/>
            <w:shd w:val="clear" w:color="auto" w:fill="auto"/>
          </w:tcPr>
          <w:p w:rsidR="008F2EDD" w:rsidRPr="008F2EDD" w:rsidRDefault="008F2EDD" w:rsidP="008F2EDD">
            <w:pPr>
              <w:widowControl w:val="0"/>
              <w:tabs>
                <w:tab w:val="left" w:pos="9072"/>
              </w:tabs>
              <w:suppressAutoHyphens/>
              <w:autoSpaceDE w:val="0"/>
              <w:jc w:val="both"/>
              <w:rPr>
                <w:rFonts w:ascii="Arial" w:hAnsi="Arial" w:cs="Arial"/>
                <w:color w:val="auto"/>
                <w:kern w:val="1"/>
                <w:sz w:val="18"/>
                <w:szCs w:val="18"/>
                <w:lang w:eastAsia="ar-SA"/>
              </w:rPr>
            </w:pPr>
            <w:r w:rsidRPr="008F2EDD">
              <w:rPr>
                <w:rFonts w:ascii="Arial" w:hAnsi="Arial" w:cs="Arial"/>
                <w:color w:val="auto"/>
                <w:kern w:val="1"/>
                <w:sz w:val="18"/>
                <w:szCs w:val="18"/>
                <w:lang w:eastAsia="ar-SA"/>
              </w:rPr>
              <w:t>Федеральная служба государственной регистрации, кадастра и картографии;</w:t>
            </w:r>
          </w:p>
          <w:p w:rsidR="008F2EDD" w:rsidRPr="008F2EDD" w:rsidRDefault="008F2EDD" w:rsidP="008F2EDD">
            <w:pPr>
              <w:widowControl w:val="0"/>
              <w:tabs>
                <w:tab w:val="left" w:pos="9072"/>
              </w:tabs>
              <w:suppressAutoHyphens/>
              <w:autoSpaceDE w:val="0"/>
              <w:jc w:val="both"/>
              <w:rPr>
                <w:rFonts w:ascii="Arial" w:hAnsi="Arial" w:cs="Arial"/>
                <w:color w:val="auto"/>
                <w:kern w:val="1"/>
                <w:sz w:val="18"/>
                <w:szCs w:val="18"/>
                <w:lang w:eastAsia="ar-SA"/>
              </w:rPr>
            </w:pPr>
          </w:p>
        </w:tc>
      </w:tr>
      <w:tr w:rsidR="008F2EDD" w:rsidRPr="008F2EDD" w:rsidTr="008F2EDD">
        <w:tc>
          <w:tcPr>
            <w:tcW w:w="1951" w:type="dxa"/>
            <w:shd w:val="clear" w:color="auto" w:fill="auto"/>
          </w:tcPr>
          <w:p w:rsidR="008F2EDD" w:rsidRPr="008F2EDD" w:rsidRDefault="008F2EDD" w:rsidP="008F2EDD">
            <w:pPr>
              <w:widowControl w:val="0"/>
              <w:suppressAutoHyphens/>
              <w:autoSpaceDE w:val="0"/>
              <w:rPr>
                <w:rFonts w:ascii="Arial" w:hAnsi="Arial" w:cs="Arial"/>
                <w:color w:val="auto"/>
                <w:kern w:val="1"/>
                <w:sz w:val="18"/>
                <w:szCs w:val="18"/>
                <w:lang w:eastAsia="ar-SA"/>
              </w:rPr>
            </w:pPr>
            <w:r w:rsidRPr="008F2EDD">
              <w:rPr>
                <w:rFonts w:ascii="Arial" w:hAnsi="Arial" w:cs="Arial"/>
                <w:color w:val="auto"/>
                <w:kern w:val="1"/>
                <w:sz w:val="18"/>
                <w:szCs w:val="18"/>
                <w:lang w:eastAsia="ar-SA"/>
              </w:rPr>
              <w:t>Органы государственной власти;</w:t>
            </w:r>
          </w:p>
          <w:p w:rsidR="008F2EDD" w:rsidRPr="008F2EDD" w:rsidRDefault="008F2EDD" w:rsidP="008F2EDD">
            <w:pPr>
              <w:widowControl w:val="0"/>
              <w:suppressAutoHyphens/>
              <w:autoSpaceDE w:val="0"/>
              <w:rPr>
                <w:rFonts w:ascii="Arial" w:hAnsi="Arial" w:cs="Arial"/>
                <w:color w:val="auto"/>
                <w:kern w:val="1"/>
                <w:sz w:val="18"/>
                <w:szCs w:val="18"/>
                <w:lang w:eastAsia="ar-SA"/>
              </w:rPr>
            </w:pPr>
            <w:r w:rsidRPr="008F2EDD">
              <w:rPr>
                <w:rFonts w:ascii="Arial" w:hAnsi="Arial" w:cs="Arial"/>
                <w:color w:val="auto"/>
                <w:kern w:val="1"/>
                <w:sz w:val="18"/>
                <w:szCs w:val="18"/>
                <w:lang w:eastAsia="ar-SA"/>
              </w:rPr>
              <w:t>Администрация</w:t>
            </w:r>
          </w:p>
        </w:tc>
        <w:tc>
          <w:tcPr>
            <w:tcW w:w="2835" w:type="dxa"/>
            <w:shd w:val="clear" w:color="auto" w:fill="auto"/>
          </w:tcPr>
          <w:p w:rsidR="008F2EDD" w:rsidRPr="008F2EDD" w:rsidRDefault="008F2EDD" w:rsidP="008F2EDD">
            <w:pPr>
              <w:widowControl w:val="0"/>
              <w:tabs>
                <w:tab w:val="left" w:pos="9072"/>
              </w:tabs>
              <w:suppressAutoHyphens/>
              <w:autoSpaceDE w:val="0"/>
              <w:jc w:val="both"/>
              <w:rPr>
                <w:rFonts w:ascii="Arial" w:hAnsi="Arial" w:cs="Arial"/>
                <w:color w:val="auto"/>
                <w:kern w:val="1"/>
                <w:sz w:val="18"/>
                <w:szCs w:val="18"/>
                <w:lang w:eastAsia="ar-SA"/>
              </w:rPr>
            </w:pPr>
            <w:r w:rsidRPr="008F2EDD">
              <w:rPr>
                <w:rFonts w:ascii="Arial" w:hAnsi="Arial" w:cs="Arial"/>
                <w:color w:val="auto"/>
                <w:kern w:val="1"/>
                <w:sz w:val="18"/>
                <w:szCs w:val="18"/>
                <w:lang w:eastAsia="ar-SA"/>
              </w:rPr>
              <w:t xml:space="preserve">Администрация </w:t>
            </w:r>
            <w:proofErr w:type="spellStart"/>
            <w:r w:rsidRPr="008F2EDD">
              <w:rPr>
                <w:rFonts w:ascii="Arial" w:hAnsi="Arial" w:cs="Arial"/>
                <w:color w:val="auto"/>
                <w:kern w:val="1"/>
                <w:sz w:val="18"/>
                <w:szCs w:val="18"/>
                <w:lang w:eastAsia="ar-SA"/>
              </w:rPr>
              <w:t>Благодарненского</w:t>
            </w:r>
            <w:proofErr w:type="spellEnd"/>
            <w:r w:rsidRPr="008F2EDD">
              <w:rPr>
                <w:rFonts w:ascii="Arial" w:hAnsi="Arial" w:cs="Arial"/>
                <w:color w:val="auto"/>
                <w:kern w:val="1"/>
                <w:sz w:val="18"/>
                <w:szCs w:val="18"/>
                <w:lang w:eastAsia="ar-SA"/>
              </w:rPr>
              <w:t xml:space="preserve"> городского округа Ставропольского края;</w:t>
            </w:r>
          </w:p>
        </w:tc>
      </w:tr>
      <w:tr w:rsidR="008F2EDD" w:rsidRPr="008F2EDD" w:rsidTr="008F2EDD">
        <w:tc>
          <w:tcPr>
            <w:tcW w:w="1951" w:type="dxa"/>
            <w:shd w:val="clear" w:color="auto" w:fill="auto"/>
          </w:tcPr>
          <w:p w:rsidR="008F2EDD" w:rsidRPr="008F2EDD" w:rsidRDefault="008F2EDD" w:rsidP="008F2EDD">
            <w:pPr>
              <w:widowControl w:val="0"/>
              <w:suppressAutoHyphens/>
              <w:autoSpaceDE w:val="0"/>
              <w:rPr>
                <w:rFonts w:ascii="Arial" w:hAnsi="Arial" w:cs="Arial"/>
                <w:color w:val="auto"/>
                <w:kern w:val="1"/>
                <w:sz w:val="18"/>
                <w:szCs w:val="18"/>
                <w:lang w:eastAsia="ar-SA"/>
              </w:rPr>
            </w:pPr>
            <w:r w:rsidRPr="008F2EDD">
              <w:rPr>
                <w:rFonts w:ascii="Arial" w:hAnsi="Arial" w:cs="Arial"/>
                <w:color w:val="auto"/>
                <w:kern w:val="1"/>
                <w:sz w:val="18"/>
                <w:szCs w:val="18"/>
                <w:lang w:eastAsia="ar-SA"/>
              </w:rPr>
              <w:t>Администрация</w:t>
            </w:r>
          </w:p>
        </w:tc>
        <w:tc>
          <w:tcPr>
            <w:tcW w:w="2835" w:type="dxa"/>
            <w:shd w:val="clear" w:color="auto" w:fill="auto"/>
          </w:tcPr>
          <w:p w:rsidR="008F2EDD" w:rsidRPr="008F2EDD" w:rsidRDefault="008F2EDD" w:rsidP="008F2EDD">
            <w:pPr>
              <w:widowControl w:val="0"/>
              <w:tabs>
                <w:tab w:val="left" w:pos="9072"/>
              </w:tabs>
              <w:suppressAutoHyphens/>
              <w:autoSpaceDE w:val="0"/>
              <w:jc w:val="both"/>
              <w:rPr>
                <w:rFonts w:ascii="Arial" w:hAnsi="Arial" w:cs="Arial"/>
                <w:color w:val="auto"/>
                <w:kern w:val="1"/>
                <w:sz w:val="18"/>
                <w:szCs w:val="18"/>
                <w:lang w:eastAsia="ar-SA"/>
              </w:rPr>
            </w:pPr>
            <w:r w:rsidRPr="008F2EDD">
              <w:rPr>
                <w:rFonts w:ascii="Arial" w:hAnsi="Arial" w:cs="Arial"/>
                <w:color w:val="auto"/>
                <w:kern w:val="1"/>
                <w:sz w:val="18"/>
                <w:szCs w:val="18"/>
                <w:lang w:eastAsia="ar-SA"/>
              </w:rPr>
              <w:t xml:space="preserve">Администрация </w:t>
            </w:r>
            <w:proofErr w:type="spellStart"/>
            <w:r w:rsidRPr="008F2EDD">
              <w:rPr>
                <w:rFonts w:ascii="Arial" w:hAnsi="Arial" w:cs="Arial"/>
                <w:color w:val="auto"/>
                <w:kern w:val="1"/>
                <w:sz w:val="18"/>
                <w:szCs w:val="18"/>
                <w:lang w:eastAsia="ar-SA"/>
              </w:rPr>
              <w:t>Благодарненского</w:t>
            </w:r>
            <w:proofErr w:type="spellEnd"/>
            <w:r w:rsidRPr="008F2EDD">
              <w:rPr>
                <w:rFonts w:ascii="Arial" w:hAnsi="Arial" w:cs="Arial"/>
                <w:color w:val="auto"/>
                <w:kern w:val="1"/>
                <w:sz w:val="18"/>
                <w:szCs w:val="18"/>
                <w:lang w:eastAsia="ar-SA"/>
              </w:rPr>
              <w:t xml:space="preserve"> городского округа Ставропольского края;</w:t>
            </w:r>
          </w:p>
        </w:tc>
      </w:tr>
      <w:tr w:rsidR="008F2EDD" w:rsidRPr="008F2EDD" w:rsidTr="008F2EDD">
        <w:tc>
          <w:tcPr>
            <w:tcW w:w="1951" w:type="dxa"/>
            <w:shd w:val="clear" w:color="auto" w:fill="auto"/>
          </w:tcPr>
          <w:p w:rsidR="008F2EDD" w:rsidRPr="008F2EDD" w:rsidRDefault="008F2EDD" w:rsidP="008F2EDD">
            <w:pPr>
              <w:widowControl w:val="0"/>
              <w:tabs>
                <w:tab w:val="left" w:pos="9072"/>
              </w:tabs>
              <w:suppressAutoHyphens/>
              <w:autoSpaceDE w:val="0"/>
              <w:rPr>
                <w:rFonts w:ascii="Arial" w:hAnsi="Arial" w:cs="Arial"/>
                <w:color w:val="auto"/>
                <w:kern w:val="1"/>
                <w:sz w:val="18"/>
                <w:szCs w:val="18"/>
                <w:lang w:eastAsia="ar-SA"/>
              </w:rPr>
            </w:pPr>
            <w:r w:rsidRPr="008F2EDD">
              <w:rPr>
                <w:rFonts w:ascii="Arial" w:hAnsi="Arial" w:cs="Arial"/>
                <w:color w:val="auto"/>
                <w:kern w:val="1"/>
                <w:sz w:val="18"/>
                <w:szCs w:val="18"/>
                <w:lang w:eastAsia="ar-SA"/>
              </w:rPr>
              <w:t>ФАУ «</w:t>
            </w:r>
            <w:proofErr w:type="spellStart"/>
            <w:r w:rsidRPr="008F2EDD">
              <w:rPr>
                <w:rFonts w:ascii="Arial" w:hAnsi="Arial" w:cs="Arial"/>
                <w:color w:val="auto"/>
                <w:kern w:val="1"/>
                <w:sz w:val="18"/>
                <w:szCs w:val="18"/>
                <w:lang w:eastAsia="ar-SA"/>
              </w:rPr>
              <w:t>Главгосэкспертиза</w:t>
            </w:r>
            <w:proofErr w:type="spellEnd"/>
            <w:r w:rsidRPr="008F2EDD">
              <w:rPr>
                <w:rFonts w:ascii="Arial" w:hAnsi="Arial" w:cs="Arial"/>
                <w:color w:val="auto"/>
                <w:kern w:val="1"/>
                <w:sz w:val="18"/>
                <w:szCs w:val="18"/>
                <w:lang w:eastAsia="ar-SA"/>
              </w:rPr>
              <w:t xml:space="preserve"> России»</w:t>
            </w:r>
          </w:p>
        </w:tc>
        <w:tc>
          <w:tcPr>
            <w:tcW w:w="2835" w:type="dxa"/>
            <w:shd w:val="clear" w:color="auto" w:fill="auto"/>
          </w:tcPr>
          <w:p w:rsidR="008F2EDD" w:rsidRPr="008F2EDD" w:rsidRDefault="008F2EDD" w:rsidP="008F2EDD">
            <w:pPr>
              <w:widowControl w:val="0"/>
              <w:tabs>
                <w:tab w:val="left" w:pos="9072"/>
              </w:tabs>
              <w:suppressAutoHyphens/>
              <w:autoSpaceDE w:val="0"/>
              <w:jc w:val="both"/>
              <w:rPr>
                <w:rFonts w:ascii="Arial" w:hAnsi="Arial" w:cs="Arial"/>
                <w:color w:val="auto"/>
                <w:kern w:val="1"/>
                <w:sz w:val="18"/>
                <w:szCs w:val="18"/>
                <w:lang w:eastAsia="ar-SA"/>
              </w:rPr>
            </w:pPr>
            <w:r w:rsidRPr="008F2EDD">
              <w:rPr>
                <w:rFonts w:ascii="Arial" w:hAnsi="Arial" w:cs="Arial"/>
                <w:color w:val="auto"/>
                <w:kern w:val="1"/>
                <w:sz w:val="18"/>
                <w:szCs w:val="18"/>
                <w:lang w:eastAsia="ar-SA"/>
              </w:rPr>
              <w:t>Федеральное  атомное учреждение «</w:t>
            </w:r>
            <w:proofErr w:type="spellStart"/>
            <w:r w:rsidRPr="008F2EDD">
              <w:rPr>
                <w:rFonts w:ascii="Arial" w:hAnsi="Arial" w:cs="Arial"/>
                <w:color w:val="auto"/>
                <w:kern w:val="1"/>
                <w:sz w:val="18"/>
                <w:szCs w:val="18"/>
                <w:lang w:eastAsia="ar-SA"/>
              </w:rPr>
              <w:t>Главгосэкспертиза</w:t>
            </w:r>
            <w:proofErr w:type="spellEnd"/>
            <w:r w:rsidRPr="008F2EDD">
              <w:rPr>
                <w:rFonts w:ascii="Arial" w:hAnsi="Arial" w:cs="Arial"/>
                <w:color w:val="auto"/>
                <w:kern w:val="1"/>
                <w:sz w:val="18"/>
                <w:szCs w:val="18"/>
                <w:lang w:eastAsia="ar-SA"/>
              </w:rPr>
              <w:t xml:space="preserve"> России»</w:t>
            </w:r>
          </w:p>
        </w:tc>
      </w:tr>
      <w:tr w:rsidR="008F2EDD" w:rsidRPr="008F2EDD" w:rsidTr="008F2EDD">
        <w:tc>
          <w:tcPr>
            <w:tcW w:w="1951" w:type="dxa"/>
            <w:shd w:val="clear" w:color="auto" w:fill="auto"/>
          </w:tcPr>
          <w:p w:rsidR="008F2EDD" w:rsidRPr="008F2EDD" w:rsidRDefault="008F2EDD" w:rsidP="008F2EDD">
            <w:pPr>
              <w:widowControl w:val="0"/>
              <w:tabs>
                <w:tab w:val="left" w:pos="9072"/>
              </w:tabs>
              <w:suppressAutoHyphens/>
              <w:autoSpaceDE w:val="0"/>
              <w:rPr>
                <w:rFonts w:ascii="Arial" w:hAnsi="Arial" w:cs="Arial"/>
                <w:color w:val="auto"/>
                <w:kern w:val="1"/>
                <w:sz w:val="18"/>
                <w:szCs w:val="18"/>
                <w:lang w:eastAsia="ar-SA"/>
              </w:rPr>
            </w:pPr>
            <w:r w:rsidRPr="008F2EDD">
              <w:rPr>
                <w:rFonts w:ascii="Arial" w:hAnsi="Arial" w:cs="Arial"/>
                <w:color w:val="auto"/>
                <w:kern w:val="1"/>
                <w:sz w:val="18"/>
                <w:szCs w:val="18"/>
                <w:lang w:eastAsia="ar-SA"/>
              </w:rPr>
              <w:t>Федеральная служба по аккредитации</w:t>
            </w:r>
          </w:p>
        </w:tc>
        <w:tc>
          <w:tcPr>
            <w:tcW w:w="2835" w:type="dxa"/>
            <w:shd w:val="clear" w:color="auto" w:fill="auto"/>
          </w:tcPr>
          <w:p w:rsidR="008F2EDD" w:rsidRPr="008F2EDD" w:rsidRDefault="008F2EDD" w:rsidP="008F2EDD">
            <w:pPr>
              <w:widowControl w:val="0"/>
              <w:tabs>
                <w:tab w:val="left" w:pos="9072"/>
              </w:tabs>
              <w:suppressAutoHyphens/>
              <w:autoSpaceDE w:val="0"/>
              <w:jc w:val="both"/>
              <w:rPr>
                <w:rFonts w:ascii="Arial" w:hAnsi="Arial" w:cs="Arial"/>
                <w:color w:val="auto"/>
                <w:kern w:val="1"/>
                <w:sz w:val="18"/>
                <w:szCs w:val="18"/>
                <w:lang w:eastAsia="ar-SA"/>
              </w:rPr>
            </w:pPr>
            <w:r w:rsidRPr="008F2EDD">
              <w:rPr>
                <w:rFonts w:ascii="Arial" w:hAnsi="Arial" w:cs="Arial"/>
                <w:color w:val="auto"/>
                <w:kern w:val="1"/>
                <w:sz w:val="18"/>
                <w:szCs w:val="18"/>
                <w:lang w:eastAsia="ar-SA"/>
              </w:rPr>
              <w:t xml:space="preserve">федеральный орган исполнительной власти, осуществляющий функции по формированию единой национальной системы аккредитации и </w:t>
            </w:r>
            <w:r w:rsidRPr="008F2EDD">
              <w:rPr>
                <w:rFonts w:ascii="Arial" w:hAnsi="Arial" w:cs="Arial"/>
                <w:color w:val="auto"/>
                <w:kern w:val="1"/>
                <w:sz w:val="18"/>
                <w:szCs w:val="18"/>
                <w:lang w:eastAsia="ar-SA"/>
              </w:rPr>
              <w:lastRenderedPageBreak/>
              <w:t xml:space="preserve">осуществлению </w:t>
            </w:r>
            <w:proofErr w:type="gramStart"/>
            <w:r w:rsidRPr="008F2EDD">
              <w:rPr>
                <w:rFonts w:ascii="Arial" w:hAnsi="Arial" w:cs="Arial"/>
                <w:color w:val="auto"/>
                <w:kern w:val="1"/>
                <w:sz w:val="18"/>
                <w:szCs w:val="18"/>
                <w:lang w:eastAsia="ar-SA"/>
              </w:rPr>
              <w:t>контроля за</w:t>
            </w:r>
            <w:proofErr w:type="gramEnd"/>
            <w:r w:rsidRPr="008F2EDD">
              <w:rPr>
                <w:rFonts w:ascii="Arial" w:hAnsi="Arial" w:cs="Arial"/>
                <w:color w:val="auto"/>
                <w:kern w:val="1"/>
                <w:sz w:val="18"/>
                <w:szCs w:val="18"/>
                <w:lang w:eastAsia="ar-SA"/>
              </w:rPr>
              <w:t xml:space="preserve"> деятельностью аккредитованных лиц, а конкретно - органов по сертификации продукции, испытательных лабораторий, органов инспекции.</w:t>
            </w:r>
          </w:p>
        </w:tc>
      </w:tr>
      <w:tr w:rsidR="008F2EDD" w:rsidRPr="008F2EDD" w:rsidTr="008F2EDD">
        <w:tc>
          <w:tcPr>
            <w:tcW w:w="1951" w:type="dxa"/>
            <w:shd w:val="clear" w:color="auto" w:fill="auto"/>
          </w:tcPr>
          <w:p w:rsidR="008F2EDD" w:rsidRPr="008F2EDD" w:rsidRDefault="008F2EDD" w:rsidP="008F2EDD">
            <w:pPr>
              <w:widowControl w:val="0"/>
              <w:tabs>
                <w:tab w:val="left" w:pos="9072"/>
              </w:tabs>
              <w:suppressAutoHyphens/>
              <w:autoSpaceDE w:val="0"/>
              <w:jc w:val="both"/>
              <w:rPr>
                <w:rFonts w:ascii="Arial" w:hAnsi="Arial" w:cs="Arial"/>
                <w:color w:val="auto"/>
                <w:kern w:val="1"/>
                <w:sz w:val="18"/>
                <w:szCs w:val="18"/>
                <w:lang w:eastAsia="ar-SA"/>
              </w:rPr>
            </w:pPr>
            <w:r w:rsidRPr="008F2EDD">
              <w:rPr>
                <w:rFonts w:ascii="Arial" w:hAnsi="Arial" w:cs="Arial"/>
                <w:color w:val="auto"/>
                <w:kern w:val="1"/>
                <w:sz w:val="18"/>
                <w:szCs w:val="18"/>
                <w:lang w:eastAsia="ar-SA"/>
              </w:rPr>
              <w:t xml:space="preserve">Филиал ФГБУ «ФКП </w:t>
            </w:r>
            <w:proofErr w:type="spellStart"/>
            <w:r w:rsidRPr="008F2EDD">
              <w:rPr>
                <w:rFonts w:ascii="Arial" w:hAnsi="Arial" w:cs="Arial"/>
                <w:color w:val="auto"/>
                <w:kern w:val="1"/>
                <w:sz w:val="18"/>
                <w:szCs w:val="18"/>
                <w:lang w:eastAsia="ar-SA"/>
              </w:rPr>
              <w:t>Росреестра</w:t>
            </w:r>
            <w:proofErr w:type="spellEnd"/>
            <w:r w:rsidRPr="008F2EDD">
              <w:rPr>
                <w:rFonts w:ascii="Arial" w:hAnsi="Arial" w:cs="Arial"/>
                <w:color w:val="auto"/>
                <w:kern w:val="1"/>
                <w:sz w:val="18"/>
                <w:szCs w:val="18"/>
                <w:lang w:eastAsia="ar-SA"/>
              </w:rPr>
              <w:t>» по СК</w:t>
            </w:r>
          </w:p>
        </w:tc>
        <w:tc>
          <w:tcPr>
            <w:tcW w:w="2835" w:type="dxa"/>
            <w:shd w:val="clear" w:color="auto" w:fill="auto"/>
          </w:tcPr>
          <w:p w:rsidR="008F2EDD" w:rsidRPr="008F2EDD" w:rsidRDefault="008F2EDD" w:rsidP="008F2EDD">
            <w:pPr>
              <w:jc w:val="both"/>
              <w:rPr>
                <w:rFonts w:ascii="Arial" w:eastAsia="Calibri" w:hAnsi="Arial" w:cs="Arial"/>
                <w:bCs/>
                <w:color w:val="auto"/>
                <w:sz w:val="18"/>
                <w:szCs w:val="18"/>
                <w:lang w:eastAsia="en-US"/>
              </w:rPr>
            </w:pPr>
            <w:r w:rsidRPr="008F2EDD">
              <w:rPr>
                <w:rFonts w:ascii="Arial" w:eastAsia="Calibri" w:hAnsi="Arial" w:cs="Arial"/>
                <w:bCs/>
                <w:color w:val="auto"/>
                <w:sz w:val="18"/>
                <w:szCs w:val="18"/>
                <w:lang w:eastAsia="en-US"/>
              </w:rPr>
              <w:t xml:space="preserve"> </w:t>
            </w:r>
            <w:hyperlink r:id="rId25" w:tooltip="поиск всех организаций с именем Филиал Федерального государственного бюджетного учреждения &quot;Федеральная кадастровая палата Федеральной службы государственной регистрации, кадастра и картографии&quot; по Ставропольскому краю" w:history="1">
              <w:r w:rsidRPr="008F2EDD">
                <w:rPr>
                  <w:rFonts w:ascii="Arial" w:eastAsia="Calibri" w:hAnsi="Arial" w:cs="Arial"/>
                  <w:bCs/>
                  <w:color w:val="auto"/>
                  <w:sz w:val="18"/>
                  <w:szCs w:val="1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hyperlink>
          </w:p>
        </w:tc>
      </w:tr>
    </w:tbl>
    <w:p w:rsidR="00E14CB6" w:rsidRDefault="00E14CB6" w:rsidP="004121B8">
      <w:pPr>
        <w:spacing w:line="240" w:lineRule="exact"/>
        <w:ind w:firstLine="142"/>
        <w:rPr>
          <w:rFonts w:ascii="Arial" w:hAnsi="Arial" w:cs="Arial"/>
          <w:sz w:val="18"/>
          <w:szCs w:val="18"/>
        </w:rPr>
      </w:pP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 случае непредставления заявителем указанных документов должностное лицо Отдела, запрашивает их в соответствующих органах в порядке межведомственного обмена.</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Заявитель вправе представить документы, указанные в настоящем пункте Административного регламента, по собственной инициативе.</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Документы, указанные в настоящем пункте административного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 соответствии с требованиями статьи 7 пунктов  1, 2 и 4 части 1 Федерального закона «Об организации предоставления государственных и муниципальных услуг», установлен запрет требовать от заявителя:</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EDD" w:rsidRPr="008F2EDD" w:rsidRDefault="008F2EDD" w:rsidP="008F2EDD">
      <w:pPr>
        <w:spacing w:line="240" w:lineRule="exact"/>
        <w:ind w:firstLine="426"/>
        <w:jc w:val="both"/>
        <w:rPr>
          <w:rFonts w:ascii="Arial" w:hAnsi="Arial" w:cs="Arial"/>
          <w:sz w:val="18"/>
          <w:szCs w:val="18"/>
        </w:rPr>
      </w:pPr>
      <w:proofErr w:type="gramStart"/>
      <w:r w:rsidRPr="008F2EDD">
        <w:rPr>
          <w:rFonts w:ascii="Arial" w:hAnsi="Arial" w:cs="Arial"/>
          <w:sz w:val="18"/>
          <w:szCs w:val="1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w:t>
      </w:r>
      <w:r w:rsidRPr="008F2EDD">
        <w:rPr>
          <w:rFonts w:ascii="Arial" w:hAnsi="Arial" w:cs="Arial"/>
          <w:sz w:val="18"/>
          <w:szCs w:val="18"/>
        </w:rPr>
        <w:lastRenderedPageBreak/>
        <w:t>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w:t>
      </w:r>
      <w:proofErr w:type="gramEnd"/>
      <w:r w:rsidRPr="008F2EDD">
        <w:rPr>
          <w:rFonts w:ascii="Arial" w:hAnsi="Arial" w:cs="Arial"/>
          <w:sz w:val="18"/>
          <w:szCs w:val="18"/>
        </w:rPr>
        <w:t xml:space="preserve">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2.8. Исчерпывающий перечень оснований для отказа в приеме документов, необходимых для предоставления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Оснований для отказа в приеме документов, необходимых для предоставления муниципальной услуги не предусмотрено.</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2.9.1. Оснований для приостановления муниципальной услуги не предусмотрено.</w:t>
      </w:r>
    </w:p>
    <w:p w:rsidR="008F2EDD" w:rsidRPr="008F2EDD" w:rsidRDefault="008F2EDD" w:rsidP="008F2EDD">
      <w:pPr>
        <w:spacing w:line="240" w:lineRule="exact"/>
        <w:ind w:firstLine="426"/>
        <w:jc w:val="both"/>
        <w:rPr>
          <w:rFonts w:ascii="Arial" w:hAnsi="Arial" w:cs="Arial"/>
          <w:sz w:val="18"/>
          <w:szCs w:val="18"/>
        </w:rPr>
      </w:pP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2.9.2. Основаниями для отказа в предоставлении услуги являются:</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1) для </w:t>
      </w:r>
      <w:proofErr w:type="spellStart"/>
      <w:r w:rsidRPr="008F2EDD">
        <w:rPr>
          <w:rFonts w:ascii="Arial" w:hAnsi="Arial" w:cs="Arial"/>
          <w:sz w:val="18"/>
          <w:szCs w:val="18"/>
        </w:rPr>
        <w:t>подуслуги</w:t>
      </w:r>
      <w:proofErr w:type="spellEnd"/>
      <w:r w:rsidRPr="008F2EDD">
        <w:rPr>
          <w:rFonts w:ascii="Arial" w:hAnsi="Arial" w:cs="Arial"/>
          <w:sz w:val="18"/>
          <w:szCs w:val="18"/>
        </w:rPr>
        <w:t xml:space="preserve"> «Выдача разрешения на строительство»:</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а) отсутствие документов, предусмотренных в  пункте 2.6.1 Административного регламента;</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        </w:t>
      </w:r>
      <w:proofErr w:type="gramStart"/>
      <w:r w:rsidRPr="008F2EDD">
        <w:rPr>
          <w:rFonts w:ascii="Arial" w:hAnsi="Arial" w:cs="Arial"/>
          <w:sz w:val="18"/>
          <w:szCs w:val="18"/>
        </w:rPr>
        <w:t xml:space="preserve">е)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w:t>
      </w:r>
      <w:r w:rsidRPr="008F2EDD">
        <w:rPr>
          <w:rFonts w:ascii="Arial" w:hAnsi="Arial" w:cs="Arial"/>
          <w:sz w:val="18"/>
          <w:szCs w:val="18"/>
        </w:rPr>
        <w:lastRenderedPageBreak/>
        <w:t>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8F2EDD">
        <w:rPr>
          <w:rFonts w:ascii="Arial" w:hAnsi="Arial" w:cs="Arial"/>
          <w:sz w:val="18"/>
          <w:szCs w:val="18"/>
        </w:rPr>
        <w:t xml:space="preserve">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 для «</w:t>
      </w:r>
      <w:proofErr w:type="spellStart"/>
      <w:r w:rsidRPr="008F2EDD">
        <w:rPr>
          <w:rFonts w:ascii="Arial" w:hAnsi="Arial" w:cs="Arial"/>
          <w:sz w:val="18"/>
          <w:szCs w:val="18"/>
        </w:rPr>
        <w:t>подуслуги</w:t>
      </w:r>
      <w:proofErr w:type="spellEnd"/>
      <w:r w:rsidRPr="008F2EDD">
        <w:rPr>
          <w:rFonts w:ascii="Arial" w:hAnsi="Arial" w:cs="Arial"/>
          <w:sz w:val="18"/>
          <w:szCs w:val="18"/>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а) отсутствие в уведомлении о переходе прав на земельный участок или об образовании земельного участка реквизитов следующих документов:</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правоустанавливающего документа на земельный участок (в случае перехода права);</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решения об образовании земельных участков (в случае образования земельного участка путем объединения, раздела, перераспределения земельных участков);</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б) отсутствие документов, предусмотренных 2.6.1.Административного регламента;</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 недостоверность сведений, указанных в уведомлении о переходе прав на земельный участок или об образовании земельного участка;</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  </w:t>
      </w:r>
      <w:proofErr w:type="spellStart"/>
      <w:proofErr w:type="gramStart"/>
      <w:r w:rsidRPr="008F2EDD">
        <w:rPr>
          <w:rFonts w:ascii="Arial" w:hAnsi="Arial" w:cs="Arial"/>
          <w:sz w:val="18"/>
          <w:szCs w:val="18"/>
        </w:rPr>
        <w:t>иг</w:t>
      </w:r>
      <w:proofErr w:type="spellEnd"/>
      <w:r w:rsidRPr="008F2EDD">
        <w:rPr>
          <w:rFonts w:ascii="Arial" w:hAnsi="Arial" w:cs="Arial"/>
          <w:sz w:val="18"/>
          <w:szCs w:val="1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подачи уведомления об образовании земельного участка путем раздела, перераспределения земельных участков или выдела из земельных участков;</w:t>
      </w:r>
      <w:proofErr w:type="gramEnd"/>
      <w:r w:rsidRPr="008F2EDD">
        <w:rPr>
          <w:rFonts w:ascii="Arial" w:hAnsi="Arial" w:cs="Arial"/>
          <w:sz w:val="18"/>
          <w:szCs w:val="1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Градостроительного кодекса Российской Федерации настоящей статьи; </w:t>
      </w:r>
    </w:p>
    <w:p w:rsidR="008F2EDD" w:rsidRPr="008F2EDD" w:rsidRDefault="008F2EDD" w:rsidP="008F2EDD">
      <w:pPr>
        <w:spacing w:line="240" w:lineRule="exact"/>
        <w:ind w:firstLine="426"/>
        <w:jc w:val="both"/>
        <w:rPr>
          <w:rFonts w:ascii="Arial" w:hAnsi="Arial" w:cs="Arial"/>
          <w:sz w:val="18"/>
          <w:szCs w:val="18"/>
        </w:rPr>
      </w:pPr>
      <w:proofErr w:type="gramStart"/>
      <w:r w:rsidRPr="008F2EDD">
        <w:rPr>
          <w:rFonts w:ascii="Arial" w:hAnsi="Arial" w:cs="Arial"/>
          <w:sz w:val="18"/>
          <w:szCs w:val="18"/>
        </w:rPr>
        <w:t>д)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8F2EDD">
        <w:rPr>
          <w:rFonts w:ascii="Arial" w:hAnsi="Arial" w:cs="Arial"/>
          <w:sz w:val="18"/>
          <w:szCs w:val="18"/>
        </w:rPr>
        <w:t xml:space="preserve"> продлением срока действия </w:t>
      </w:r>
      <w:r w:rsidRPr="008F2EDD">
        <w:rPr>
          <w:rFonts w:ascii="Arial" w:hAnsi="Arial" w:cs="Arial"/>
          <w:sz w:val="18"/>
          <w:szCs w:val="18"/>
        </w:rPr>
        <w:lastRenderedPageBreak/>
        <w:t>такого разрешения. При направлении заявления о внесении изменений в разрешение строительство, представленный градостроительный план земельного участка должен быть выдан не ранее чем за три года до дня направления заявления о внесении изменений в разрешение на строительство;</w:t>
      </w:r>
    </w:p>
    <w:p w:rsidR="008F2EDD" w:rsidRPr="008F2EDD" w:rsidRDefault="008F2EDD" w:rsidP="008F2EDD">
      <w:pPr>
        <w:spacing w:line="240" w:lineRule="exact"/>
        <w:ind w:firstLine="426"/>
        <w:jc w:val="both"/>
        <w:rPr>
          <w:rFonts w:ascii="Arial" w:hAnsi="Arial" w:cs="Arial"/>
          <w:sz w:val="18"/>
          <w:szCs w:val="18"/>
        </w:rPr>
      </w:pPr>
      <w:proofErr w:type="gramStart"/>
      <w:r w:rsidRPr="008F2EDD">
        <w:rPr>
          <w:rFonts w:ascii="Arial" w:hAnsi="Arial" w:cs="Arial"/>
          <w:sz w:val="18"/>
          <w:szCs w:val="18"/>
        </w:rPr>
        <w:t>е)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или в случае поступления заявления о</w:t>
      </w:r>
      <w:proofErr w:type="gramEnd"/>
      <w:r w:rsidRPr="008F2EDD">
        <w:rPr>
          <w:rFonts w:ascii="Arial" w:hAnsi="Arial" w:cs="Arial"/>
          <w:sz w:val="18"/>
          <w:szCs w:val="18"/>
        </w:rPr>
        <w:t xml:space="preserve"> </w:t>
      </w:r>
      <w:proofErr w:type="gramStart"/>
      <w:r w:rsidRPr="008F2EDD">
        <w:rPr>
          <w:rFonts w:ascii="Arial" w:hAnsi="Arial" w:cs="Arial"/>
          <w:sz w:val="18"/>
          <w:szCs w:val="18"/>
        </w:rPr>
        <w:t>внесении</w:t>
      </w:r>
      <w:proofErr w:type="gramEnd"/>
      <w:r w:rsidRPr="008F2EDD">
        <w:rPr>
          <w:rFonts w:ascii="Arial" w:hAnsi="Arial" w:cs="Arial"/>
          <w:sz w:val="18"/>
          <w:szCs w:val="18"/>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ж)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2EDD" w:rsidRPr="008F2EDD" w:rsidRDefault="008F2EDD" w:rsidP="008F2EDD">
      <w:pPr>
        <w:spacing w:line="240" w:lineRule="exact"/>
        <w:ind w:firstLine="426"/>
        <w:jc w:val="both"/>
        <w:rPr>
          <w:rFonts w:ascii="Arial" w:hAnsi="Arial" w:cs="Arial"/>
          <w:sz w:val="18"/>
          <w:szCs w:val="18"/>
        </w:rPr>
      </w:pPr>
      <w:proofErr w:type="gramStart"/>
      <w:r w:rsidRPr="008F2EDD">
        <w:rPr>
          <w:rFonts w:ascii="Arial" w:hAnsi="Arial" w:cs="Arial"/>
          <w:sz w:val="18"/>
          <w:szCs w:val="18"/>
        </w:rPr>
        <w:t>з) наличие в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sidRPr="008F2EDD">
        <w:rPr>
          <w:rFonts w:ascii="Arial" w:hAnsi="Arial" w:cs="Arial"/>
          <w:sz w:val="18"/>
          <w:szCs w:val="18"/>
        </w:rPr>
        <w:t xml:space="preserve">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и)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Неполучение или несвоевременное получение документов, предусмотренных настоящим Административным регламентом, не может являться основанием для отказа в предоставлении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lastRenderedPageBreak/>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1) подготовка материалов, содержащихся в проектной документации;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 выполнение инженерных изысканий для подготовки проектной документации;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3) проведение экспертизы проектной документации;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4) подготовка документа, подтверждающего соответствие вносимых в проектную документацию изменений требованиям, указанным в части 3.8 статьи 49 Градостроительного кодекса Российской Федерации;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5) подготовка документа, подтверждающего соответствие вносимых в проектную документацию изменений требованиям, указанным в части 3.9 статьи 49 Градостроительного кодекса Российской Федерации.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Государственная пошлина за предоставление услуги не установлена. Услуга предоставляется на безвозмездной основе.</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Муниципальная услуга предоставляется бесплатно.</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Максимальный срок ожидания в очереди при подаче заявления о предоставлении муниципальной услуги составляет 15 минут.</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Срок регистрации запроса заявителя о предоставлении муниципальной услуги в администрацию или в муниципальное  учреждение «Многофункциональный центр предоставления </w:t>
      </w:r>
      <w:r w:rsidRPr="008F2EDD">
        <w:rPr>
          <w:rFonts w:ascii="Arial" w:hAnsi="Arial" w:cs="Arial"/>
          <w:sz w:val="18"/>
          <w:szCs w:val="18"/>
        </w:rPr>
        <w:lastRenderedPageBreak/>
        <w:t xml:space="preserve">государственных и муниципальных услуг»   </w:t>
      </w:r>
      <w:proofErr w:type="spellStart"/>
      <w:r w:rsidRPr="008F2EDD">
        <w:rPr>
          <w:rFonts w:ascii="Arial" w:hAnsi="Arial" w:cs="Arial"/>
          <w:sz w:val="18"/>
          <w:szCs w:val="18"/>
        </w:rPr>
        <w:t>Благодарненского</w:t>
      </w:r>
      <w:proofErr w:type="spellEnd"/>
      <w:r w:rsidRPr="008F2EDD">
        <w:rPr>
          <w:rFonts w:ascii="Arial" w:hAnsi="Arial" w:cs="Arial"/>
          <w:sz w:val="18"/>
          <w:szCs w:val="18"/>
        </w:rPr>
        <w:t xml:space="preserve">  района Ставропольского края (далее </w:t>
      </w:r>
      <w:proofErr w:type="gramStart"/>
      <w:r w:rsidRPr="008F2EDD">
        <w:rPr>
          <w:rFonts w:ascii="Arial" w:hAnsi="Arial" w:cs="Arial"/>
          <w:sz w:val="18"/>
          <w:szCs w:val="18"/>
        </w:rPr>
        <w:t>–М</w:t>
      </w:r>
      <w:proofErr w:type="gramEnd"/>
      <w:r w:rsidRPr="008F2EDD">
        <w:rPr>
          <w:rFonts w:ascii="Arial" w:hAnsi="Arial" w:cs="Arial"/>
          <w:sz w:val="18"/>
          <w:szCs w:val="18"/>
        </w:rPr>
        <w:t>ФЦ)  не может быть более 15 минут.</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2.15. </w:t>
      </w:r>
      <w:proofErr w:type="gramStart"/>
      <w:r w:rsidRPr="008F2EDD">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F2EDD">
        <w:rPr>
          <w:rFonts w:ascii="Arial" w:hAnsi="Arial" w:cs="Arial"/>
          <w:sz w:val="18"/>
          <w:szCs w:val="18"/>
        </w:rPr>
        <w:t xml:space="preserve"> законодательством Российской Федерации о социальной защите инвалидов;</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Кабинет для приема заявителей должен быть оборудован информационными табличками (вывесками) с указанием:</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номера кабинета;</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фамилии и инициалов специалиста, ответственного за предоставление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 помещении должны быть оборудованы места для ожидания приема и возможности оформления документов.</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Информация, касающаяся предоставления муниципальной услуги, должна располагаться на информационных стендах.</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К информационным стендам должна быть обеспечена возможность свободного доступа граждан.</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возможность беспрепятственного входа в помещение, в котором предоставляется услуга, и выхода из него;</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содействие, при необходимости, инвалиду со стороны должностных лиц при входе в помещение и выходе из него;</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оборудование на прилегающей к зданию территории мест для парковки автотранспортных средств инвалидов;</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lastRenderedPageBreak/>
        <w:t>возможность посадки в транспортное средство и высадки из него перед выходом на объекты;</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сопровождение инвалидов, имеющих стойкие расстройства функций зрения и самостоятельного передвижения, в помещении;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проведение инструктажа должностных лиц, осуществляющих первичный контакт с получателями услуги, по вопросам работы с инвалидами;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обеспечение допуска </w:t>
      </w:r>
      <w:proofErr w:type="spellStart"/>
      <w:r w:rsidRPr="008F2EDD">
        <w:rPr>
          <w:rFonts w:ascii="Arial" w:hAnsi="Arial" w:cs="Arial"/>
          <w:sz w:val="18"/>
          <w:szCs w:val="18"/>
        </w:rPr>
        <w:t>сурдопереводчика</w:t>
      </w:r>
      <w:proofErr w:type="spellEnd"/>
      <w:r w:rsidRPr="008F2EDD">
        <w:rPr>
          <w:rFonts w:ascii="Arial" w:hAnsi="Arial" w:cs="Arial"/>
          <w:sz w:val="18"/>
          <w:szCs w:val="18"/>
        </w:rPr>
        <w:t xml:space="preserve">, </w:t>
      </w:r>
      <w:proofErr w:type="spellStart"/>
      <w:r w:rsidRPr="008F2EDD">
        <w:rPr>
          <w:rFonts w:ascii="Arial" w:hAnsi="Arial" w:cs="Arial"/>
          <w:sz w:val="18"/>
          <w:szCs w:val="18"/>
        </w:rPr>
        <w:t>тифлосурдопереводчика</w:t>
      </w:r>
      <w:proofErr w:type="spellEnd"/>
      <w:r w:rsidRPr="008F2EDD">
        <w:rPr>
          <w:rFonts w:ascii="Arial" w:hAnsi="Arial" w:cs="Arial"/>
          <w:sz w:val="18"/>
          <w:szCs w:val="18"/>
        </w:rPr>
        <w:t>, а также иного лица, владеющего жестовым языком;</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предоставление инвалидам возможности получения муниципальной услуги в электронном виде.</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2.16. </w:t>
      </w:r>
      <w:proofErr w:type="gramStart"/>
      <w:r w:rsidRPr="008F2EDD">
        <w:rPr>
          <w:rFonts w:ascii="Arial" w:hAnsi="Arial" w:cs="Arial"/>
          <w:sz w:val="18"/>
          <w:szCs w:val="1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8F2EDD">
        <w:rPr>
          <w:rFonts w:ascii="Arial" w:hAnsi="Arial" w:cs="Arial"/>
          <w:sz w:val="18"/>
          <w:szCs w:val="18"/>
        </w:rPr>
        <w:t xml:space="preserve"> </w:t>
      </w:r>
      <w:proofErr w:type="gramStart"/>
      <w:r w:rsidRPr="008F2EDD">
        <w:rPr>
          <w:rFonts w:ascii="Arial" w:hAnsi="Arial" w:cs="Arial"/>
          <w:sz w:val="18"/>
          <w:szCs w:val="18"/>
        </w:rPr>
        <w:t xml:space="preserve">подразделении органа администрации, предоставляющего муниципальную </w:t>
      </w:r>
      <w:r w:rsidRPr="008F2EDD">
        <w:rPr>
          <w:rFonts w:ascii="Arial" w:hAnsi="Arial" w:cs="Arial"/>
          <w:sz w:val="18"/>
          <w:szCs w:val="18"/>
        </w:rPr>
        <w:lastRenderedPageBreak/>
        <w:t>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«Об организации предоставления государственных и муниципальных услуг» (далее – комплексный запрос).</w:t>
      </w:r>
      <w:proofErr w:type="gramEnd"/>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Показателями доступности являются:</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1) различные способы получения информации о муниципальной услуге, о ходе предоставления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 бесплатное предоставление муниципальной услуги и информации о ней.</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 Показателями качества при предоставлении муниципальной услуги являются:</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 количество обоснованных жалоб на действия (бездействие) специалистов, ответственных за предоставление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3) количество заявлений, рассмотренных с нарушением установленных сроков.</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Специалистами МФЦ могут, в соответствии с настоящим административным регламентом, осуществляться следующие функции: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информирование и консультирование заявителей по вопросу предоставления муниципальной услуги;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прием запроса и документов в соответствии с настоящим административным регламентом;</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выдача результатов предоставления муниципальной услуги в соответствии с настоящим административным регламентом.</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Заявитель (представитель заявителя) может </w:t>
      </w:r>
      <w:proofErr w:type="gramStart"/>
      <w:r w:rsidRPr="008F2EDD">
        <w:rPr>
          <w:rFonts w:ascii="Arial" w:hAnsi="Arial" w:cs="Arial"/>
          <w:sz w:val="18"/>
          <w:szCs w:val="18"/>
        </w:rPr>
        <w:t>обратится</w:t>
      </w:r>
      <w:proofErr w:type="gramEnd"/>
      <w:r w:rsidRPr="008F2EDD">
        <w:rPr>
          <w:rFonts w:ascii="Arial" w:hAnsi="Arial" w:cs="Arial"/>
          <w:sz w:val="18"/>
          <w:szCs w:val="18"/>
        </w:rPr>
        <w:t xml:space="preserve">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w:t>
      </w:r>
      <w:r w:rsidRPr="008F2EDD">
        <w:rPr>
          <w:rFonts w:ascii="Arial" w:hAnsi="Arial" w:cs="Arial"/>
          <w:sz w:val="18"/>
          <w:szCs w:val="18"/>
        </w:rPr>
        <w:lastRenderedPageBreak/>
        <w:t xml:space="preserve">осуществляется после однократного личного обращения заявителя с соответствующим заявлением в МФЦ. </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В случае возможности получения муниципальной услуги в электронной форме </w:t>
      </w:r>
      <w:proofErr w:type="gramStart"/>
      <w:r w:rsidRPr="008F2EDD">
        <w:rPr>
          <w:rFonts w:ascii="Arial" w:hAnsi="Arial" w:cs="Arial"/>
          <w:sz w:val="18"/>
          <w:szCs w:val="18"/>
        </w:rPr>
        <w:t>требования</w:t>
      </w:r>
      <w:proofErr w:type="gramEnd"/>
      <w:r w:rsidRPr="008F2EDD">
        <w:rPr>
          <w:rFonts w:ascii="Arial" w:hAnsi="Arial" w:cs="Arial"/>
          <w:sz w:val="18"/>
          <w:szCs w:val="1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F2EDD" w:rsidRPr="008F2EDD" w:rsidRDefault="008F2EDD" w:rsidP="008F2EDD">
      <w:pPr>
        <w:spacing w:line="240" w:lineRule="exact"/>
        <w:ind w:firstLine="426"/>
        <w:jc w:val="both"/>
        <w:rPr>
          <w:rFonts w:ascii="Arial" w:hAnsi="Arial" w:cs="Arial"/>
          <w:sz w:val="18"/>
          <w:szCs w:val="18"/>
        </w:rPr>
      </w:pPr>
      <w:proofErr w:type="gramStart"/>
      <w:r w:rsidRPr="008F2EDD">
        <w:rPr>
          <w:rFonts w:ascii="Arial" w:hAnsi="Arial" w:cs="Arial"/>
          <w:sz w:val="18"/>
          <w:szCs w:val="1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roofErr w:type="gramEnd"/>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Электронные образцы документов, представляемые с запросом, направляются в виде файлов в одном из указанных форматов: JPEG, PDF, TIF.</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Информация о требованиях к совместимости, сертификату ключа подписи, обеспечению </w:t>
      </w:r>
      <w:proofErr w:type="gramStart"/>
      <w:r w:rsidRPr="008F2EDD">
        <w:rPr>
          <w:rFonts w:ascii="Arial" w:hAnsi="Arial" w:cs="Arial"/>
          <w:sz w:val="18"/>
          <w:szCs w:val="18"/>
        </w:rPr>
        <w:t>возможности подтверждения подлинности электронной цифровой подписи заявителя</w:t>
      </w:r>
      <w:proofErr w:type="gramEnd"/>
      <w:r w:rsidRPr="008F2EDD">
        <w:rPr>
          <w:rFonts w:ascii="Arial" w:hAnsi="Arial" w:cs="Arial"/>
          <w:sz w:val="18"/>
          <w:szCs w:val="1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8F2EDD">
        <w:rPr>
          <w:rFonts w:ascii="Arial" w:hAnsi="Arial" w:cs="Arial"/>
          <w:sz w:val="18"/>
          <w:szCs w:val="18"/>
        </w:rPr>
        <w:t>с даты регистрации</w:t>
      </w:r>
      <w:proofErr w:type="gramEnd"/>
      <w:r w:rsidRPr="008F2EDD">
        <w:rPr>
          <w:rFonts w:ascii="Arial" w:hAnsi="Arial" w:cs="Arial"/>
          <w:sz w:val="18"/>
          <w:szCs w:val="18"/>
        </w:rPr>
        <w:t xml:space="preserve"> запроса.</w:t>
      </w:r>
    </w:p>
    <w:p w:rsidR="008F2EDD" w:rsidRPr="008F2EDD" w:rsidRDefault="008F2EDD" w:rsidP="008F2EDD">
      <w:pPr>
        <w:spacing w:line="240" w:lineRule="exact"/>
        <w:ind w:firstLine="426"/>
        <w:jc w:val="both"/>
        <w:rPr>
          <w:rFonts w:ascii="Arial" w:hAnsi="Arial" w:cs="Arial"/>
          <w:sz w:val="18"/>
          <w:szCs w:val="18"/>
        </w:rPr>
      </w:pPr>
      <w:proofErr w:type="gramStart"/>
      <w:r w:rsidRPr="008F2EDD">
        <w:rPr>
          <w:rFonts w:ascii="Arial" w:hAnsi="Arial" w:cs="Arial"/>
          <w:sz w:val="18"/>
          <w:szCs w:val="1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8F2EDD" w:rsidRPr="008F2EDD" w:rsidRDefault="008F2EDD" w:rsidP="008F2EDD">
      <w:pPr>
        <w:spacing w:line="240" w:lineRule="exact"/>
        <w:ind w:firstLine="426"/>
        <w:jc w:val="both"/>
        <w:rPr>
          <w:rFonts w:ascii="Arial" w:hAnsi="Arial" w:cs="Arial"/>
          <w:sz w:val="18"/>
          <w:szCs w:val="18"/>
        </w:rPr>
      </w:pPr>
      <w:r w:rsidRPr="008F2EDD">
        <w:rPr>
          <w:rFonts w:ascii="Arial" w:hAnsi="Arial" w:cs="Arial"/>
          <w:sz w:val="18"/>
          <w:szCs w:val="18"/>
        </w:rPr>
        <w:lastRenderedPageBreak/>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F2EDD" w:rsidRPr="008F2EDD" w:rsidRDefault="008F2EDD" w:rsidP="008F2EDD">
      <w:pPr>
        <w:spacing w:line="240" w:lineRule="exact"/>
        <w:ind w:firstLine="426"/>
        <w:jc w:val="both"/>
        <w:rPr>
          <w:rFonts w:ascii="Arial" w:hAnsi="Arial" w:cs="Arial"/>
          <w:sz w:val="18"/>
          <w:szCs w:val="18"/>
        </w:rPr>
      </w:pPr>
    </w:p>
    <w:p w:rsidR="008F2EDD" w:rsidRPr="008F2EDD" w:rsidRDefault="008F2EDD" w:rsidP="008F2EDD">
      <w:pPr>
        <w:spacing w:line="240" w:lineRule="exact"/>
        <w:ind w:firstLine="142"/>
        <w:jc w:val="both"/>
        <w:rPr>
          <w:rFonts w:ascii="Arial" w:hAnsi="Arial" w:cs="Arial"/>
          <w:sz w:val="18"/>
          <w:szCs w:val="18"/>
        </w:rPr>
      </w:pPr>
    </w:p>
    <w:p w:rsidR="008F2EDD" w:rsidRPr="008F2EDD" w:rsidRDefault="008F2EDD" w:rsidP="008F2EDD">
      <w:pPr>
        <w:spacing w:line="240" w:lineRule="exact"/>
        <w:ind w:firstLine="142"/>
        <w:jc w:val="both"/>
        <w:rPr>
          <w:rFonts w:ascii="Arial" w:hAnsi="Arial" w:cs="Arial"/>
          <w:sz w:val="18"/>
          <w:szCs w:val="18"/>
        </w:rPr>
      </w:pPr>
      <w:r w:rsidRPr="008F2EDD">
        <w:rPr>
          <w:rFonts w:ascii="Arial" w:hAnsi="Arial" w:cs="Arial"/>
          <w:sz w:val="18"/>
          <w:szCs w:val="18"/>
        </w:rPr>
        <w:t>Заместитель главы  администрации</w:t>
      </w:r>
    </w:p>
    <w:p w:rsidR="008F2EDD" w:rsidRPr="008F2EDD" w:rsidRDefault="008F2EDD" w:rsidP="008F2EDD">
      <w:pPr>
        <w:spacing w:line="240" w:lineRule="exact"/>
        <w:ind w:firstLine="142"/>
        <w:jc w:val="both"/>
        <w:rPr>
          <w:rFonts w:ascii="Arial" w:hAnsi="Arial" w:cs="Arial"/>
          <w:sz w:val="18"/>
          <w:szCs w:val="18"/>
        </w:rPr>
      </w:pPr>
      <w:proofErr w:type="spellStart"/>
      <w:r w:rsidRPr="008F2EDD">
        <w:rPr>
          <w:rFonts w:ascii="Arial" w:hAnsi="Arial" w:cs="Arial"/>
          <w:sz w:val="18"/>
          <w:szCs w:val="18"/>
        </w:rPr>
        <w:t>Благодарненского</w:t>
      </w:r>
      <w:proofErr w:type="spellEnd"/>
      <w:r w:rsidRPr="008F2EDD">
        <w:rPr>
          <w:rFonts w:ascii="Arial" w:hAnsi="Arial" w:cs="Arial"/>
          <w:sz w:val="18"/>
          <w:szCs w:val="18"/>
        </w:rPr>
        <w:t xml:space="preserve"> городского округа</w:t>
      </w:r>
    </w:p>
    <w:p w:rsidR="00E14CB6" w:rsidRDefault="008F2EDD" w:rsidP="008F2EDD">
      <w:pPr>
        <w:spacing w:line="240" w:lineRule="exact"/>
        <w:ind w:firstLine="142"/>
        <w:jc w:val="both"/>
        <w:rPr>
          <w:rFonts w:ascii="Arial" w:hAnsi="Arial" w:cs="Arial"/>
          <w:sz w:val="18"/>
          <w:szCs w:val="18"/>
        </w:rPr>
      </w:pPr>
      <w:r w:rsidRPr="008F2EDD">
        <w:rPr>
          <w:rFonts w:ascii="Arial" w:hAnsi="Arial" w:cs="Arial"/>
          <w:sz w:val="18"/>
          <w:szCs w:val="18"/>
        </w:rPr>
        <w:t xml:space="preserve">Ставропольского </w:t>
      </w:r>
      <w:r>
        <w:rPr>
          <w:rFonts w:ascii="Arial" w:hAnsi="Arial" w:cs="Arial"/>
          <w:sz w:val="18"/>
          <w:szCs w:val="18"/>
        </w:rPr>
        <w:t xml:space="preserve">края  </w:t>
      </w:r>
      <w:r w:rsidRPr="008F2EDD">
        <w:rPr>
          <w:rFonts w:ascii="Arial" w:hAnsi="Arial" w:cs="Arial"/>
          <w:sz w:val="18"/>
          <w:szCs w:val="18"/>
        </w:rPr>
        <w:t xml:space="preserve">          </w:t>
      </w:r>
      <w:r>
        <w:rPr>
          <w:rFonts w:ascii="Arial" w:hAnsi="Arial" w:cs="Arial"/>
          <w:sz w:val="18"/>
          <w:szCs w:val="18"/>
        </w:rPr>
        <w:t xml:space="preserve">          </w:t>
      </w:r>
      <w:r w:rsidRPr="008F2EDD">
        <w:rPr>
          <w:rFonts w:ascii="Arial" w:hAnsi="Arial" w:cs="Arial"/>
          <w:sz w:val="18"/>
          <w:szCs w:val="18"/>
        </w:rPr>
        <w:t xml:space="preserve"> Н.Д. Федюнина</w:t>
      </w:r>
    </w:p>
    <w:p w:rsidR="0075373C" w:rsidRDefault="0075373C" w:rsidP="004121B8">
      <w:pPr>
        <w:spacing w:line="240" w:lineRule="exact"/>
        <w:ind w:firstLine="142"/>
        <w:rPr>
          <w:rFonts w:ascii="Arial" w:hAnsi="Arial" w:cs="Arial"/>
          <w:sz w:val="18"/>
          <w:szCs w:val="18"/>
        </w:rPr>
      </w:pPr>
    </w:p>
    <w:p w:rsidR="000C1BCA" w:rsidRDefault="000C1BCA" w:rsidP="004121B8">
      <w:pPr>
        <w:spacing w:line="240" w:lineRule="exact"/>
        <w:ind w:firstLine="142"/>
        <w:rPr>
          <w:rFonts w:ascii="Arial" w:hAnsi="Arial" w:cs="Arial"/>
          <w:sz w:val="18"/>
          <w:szCs w:val="18"/>
        </w:rPr>
      </w:pPr>
    </w:p>
    <w:p w:rsidR="000C1BCA" w:rsidRDefault="000C1BCA" w:rsidP="004121B8">
      <w:pPr>
        <w:spacing w:line="240" w:lineRule="exact"/>
        <w:ind w:firstLine="142"/>
        <w:rPr>
          <w:rFonts w:ascii="Arial" w:hAnsi="Arial" w:cs="Arial"/>
          <w:sz w:val="18"/>
          <w:szCs w:val="18"/>
        </w:rPr>
      </w:pPr>
    </w:p>
    <w:p w:rsidR="000C1BCA" w:rsidRPr="000C1BCA" w:rsidRDefault="000C1BCA" w:rsidP="000C1BCA">
      <w:pPr>
        <w:spacing w:line="240" w:lineRule="exact"/>
        <w:ind w:firstLine="142"/>
        <w:jc w:val="center"/>
        <w:rPr>
          <w:rFonts w:ascii="Arial" w:hAnsi="Arial" w:cs="Arial"/>
          <w:sz w:val="18"/>
          <w:szCs w:val="18"/>
        </w:rPr>
      </w:pPr>
      <w:r w:rsidRPr="000C1BCA">
        <w:rPr>
          <w:rFonts w:ascii="Arial" w:hAnsi="Arial" w:cs="Arial"/>
          <w:sz w:val="18"/>
          <w:szCs w:val="18"/>
        </w:rPr>
        <w:t>ПОСТАНОВЛЕНИЕ</w:t>
      </w:r>
    </w:p>
    <w:p w:rsidR="000C1BCA" w:rsidRPr="000C1BCA" w:rsidRDefault="000C1BCA" w:rsidP="000C1BCA">
      <w:pPr>
        <w:spacing w:line="240" w:lineRule="exact"/>
        <w:ind w:firstLine="142"/>
        <w:jc w:val="center"/>
        <w:rPr>
          <w:rFonts w:ascii="Arial" w:hAnsi="Arial" w:cs="Arial"/>
          <w:sz w:val="18"/>
          <w:szCs w:val="18"/>
        </w:rPr>
      </w:pPr>
    </w:p>
    <w:p w:rsidR="000C1BCA" w:rsidRPr="000C1BCA" w:rsidRDefault="000C1BCA" w:rsidP="000C1BCA">
      <w:pPr>
        <w:spacing w:line="240" w:lineRule="exact"/>
        <w:ind w:firstLine="142"/>
        <w:jc w:val="center"/>
        <w:rPr>
          <w:rFonts w:ascii="Arial" w:hAnsi="Arial" w:cs="Arial"/>
          <w:sz w:val="18"/>
          <w:szCs w:val="18"/>
        </w:rPr>
      </w:pPr>
      <w:r w:rsidRPr="000C1BCA">
        <w:rPr>
          <w:rFonts w:ascii="Arial" w:hAnsi="Arial" w:cs="Arial"/>
          <w:sz w:val="18"/>
          <w:szCs w:val="18"/>
        </w:rPr>
        <w:t>АДМИНИСТРАЦИИ БЛАГОДАРНЕНСКОГО ГОРОДСКОГО ОКРУГА  СТАВРОПОЛЬСКОГО КРАЯ</w:t>
      </w:r>
    </w:p>
    <w:p w:rsidR="000C1BCA" w:rsidRPr="000C1BCA" w:rsidRDefault="000C1BCA" w:rsidP="000C1BCA">
      <w:pPr>
        <w:spacing w:line="240" w:lineRule="exact"/>
        <w:ind w:firstLine="142"/>
        <w:jc w:val="center"/>
        <w:rPr>
          <w:rFonts w:ascii="Arial" w:hAnsi="Arial" w:cs="Arial"/>
          <w:sz w:val="18"/>
          <w:szCs w:val="18"/>
        </w:rPr>
      </w:pPr>
      <w:r>
        <w:rPr>
          <w:rFonts w:ascii="Arial" w:hAnsi="Arial" w:cs="Arial"/>
          <w:sz w:val="18"/>
          <w:szCs w:val="18"/>
        </w:rPr>
        <w:t xml:space="preserve">26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0C1BCA">
        <w:rPr>
          <w:rFonts w:ascii="Arial" w:hAnsi="Arial" w:cs="Arial"/>
          <w:sz w:val="18"/>
          <w:szCs w:val="18"/>
        </w:rPr>
        <w:t>№</w:t>
      </w:r>
      <w:r>
        <w:rPr>
          <w:rFonts w:ascii="Arial" w:hAnsi="Arial" w:cs="Arial"/>
          <w:sz w:val="18"/>
          <w:szCs w:val="18"/>
        </w:rPr>
        <w:t xml:space="preserve"> </w:t>
      </w:r>
      <w:r w:rsidRPr="000C1BCA">
        <w:rPr>
          <w:rFonts w:ascii="Arial" w:hAnsi="Arial" w:cs="Arial"/>
          <w:sz w:val="18"/>
          <w:szCs w:val="18"/>
        </w:rPr>
        <w:t>409</w:t>
      </w:r>
    </w:p>
    <w:p w:rsidR="000C1BCA" w:rsidRPr="000C1BCA" w:rsidRDefault="000C1BCA" w:rsidP="000C1BCA">
      <w:pPr>
        <w:spacing w:line="240" w:lineRule="exact"/>
        <w:ind w:firstLine="142"/>
        <w:rPr>
          <w:rFonts w:ascii="Arial" w:hAnsi="Arial" w:cs="Arial"/>
          <w:sz w:val="18"/>
          <w:szCs w:val="18"/>
        </w:rPr>
      </w:pPr>
    </w:p>
    <w:p w:rsidR="000C1BCA" w:rsidRPr="000C1BCA" w:rsidRDefault="000C1BCA" w:rsidP="000C1BCA">
      <w:pPr>
        <w:spacing w:line="240" w:lineRule="exact"/>
        <w:ind w:firstLine="142"/>
        <w:rPr>
          <w:rFonts w:ascii="Arial" w:hAnsi="Arial" w:cs="Arial"/>
          <w:sz w:val="18"/>
          <w:szCs w:val="18"/>
        </w:rPr>
      </w:pPr>
      <w:r w:rsidRPr="000C1BCA">
        <w:rPr>
          <w:rFonts w:ascii="Arial" w:hAnsi="Arial" w:cs="Arial"/>
          <w:sz w:val="18"/>
          <w:szCs w:val="18"/>
        </w:rPr>
        <w:t xml:space="preserve">О внесении изменений в административный регламент предоставления администрацией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 муниципальной услуги «Выдача разрешения на ввод объекта в эксплуатацию», утвержденный постановлением администрации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 от 03 сентября 2019 года № 1445</w:t>
      </w:r>
    </w:p>
    <w:p w:rsidR="000C1BCA" w:rsidRPr="000C1BCA" w:rsidRDefault="000C1BCA" w:rsidP="000C1BCA">
      <w:pPr>
        <w:spacing w:line="240" w:lineRule="exact"/>
        <w:ind w:firstLine="142"/>
        <w:rPr>
          <w:rFonts w:ascii="Arial" w:hAnsi="Arial" w:cs="Arial"/>
          <w:sz w:val="18"/>
          <w:szCs w:val="18"/>
        </w:rPr>
      </w:pPr>
    </w:p>
    <w:p w:rsidR="000C1BCA" w:rsidRPr="000C1BCA" w:rsidRDefault="000C1BCA" w:rsidP="000C1BCA">
      <w:pPr>
        <w:spacing w:line="240" w:lineRule="exact"/>
        <w:ind w:firstLine="142"/>
        <w:rPr>
          <w:rFonts w:ascii="Arial" w:hAnsi="Arial" w:cs="Arial"/>
          <w:sz w:val="18"/>
          <w:szCs w:val="18"/>
        </w:rPr>
      </w:pPr>
      <w:proofErr w:type="gramStart"/>
      <w:r w:rsidRPr="000C1BCA">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 от 26 марта 2019 года № 611 «Об утверждении Порядка разработки и утверждения отделами и органами администрации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w:t>
      </w:r>
      <w:proofErr w:type="gramEnd"/>
      <w:r w:rsidRPr="000C1BCA">
        <w:rPr>
          <w:rFonts w:ascii="Arial" w:hAnsi="Arial" w:cs="Arial"/>
          <w:sz w:val="18"/>
          <w:szCs w:val="18"/>
        </w:rPr>
        <w:t xml:space="preserve"> края административных регламентов предоставления муниципальных услуг, Порядка разработки и утверждения органами администрации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 административных регламентов осуществления муниципального контроля (надзора) и Порядка </w:t>
      </w:r>
      <w:proofErr w:type="gramStart"/>
      <w:r w:rsidRPr="000C1BCA">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0C1BCA">
        <w:rPr>
          <w:rFonts w:ascii="Arial" w:hAnsi="Arial" w:cs="Arial"/>
          <w:sz w:val="18"/>
          <w:szCs w:val="18"/>
        </w:rPr>
        <w:t xml:space="preserve"> и проектов административных регламентов осуществления муниципального контроля (надзора)», администрация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w:t>
      </w:r>
    </w:p>
    <w:p w:rsidR="000C1BCA" w:rsidRPr="000C1BCA" w:rsidRDefault="000C1BCA" w:rsidP="000C1BCA">
      <w:pPr>
        <w:spacing w:line="240" w:lineRule="exact"/>
        <w:ind w:firstLine="142"/>
        <w:rPr>
          <w:rFonts w:ascii="Arial" w:hAnsi="Arial" w:cs="Arial"/>
          <w:sz w:val="18"/>
          <w:szCs w:val="18"/>
        </w:rPr>
      </w:pPr>
    </w:p>
    <w:p w:rsidR="000C1BCA" w:rsidRPr="000C1BCA" w:rsidRDefault="000C1BCA" w:rsidP="000C1BCA">
      <w:pPr>
        <w:spacing w:line="240" w:lineRule="exact"/>
        <w:ind w:firstLine="142"/>
        <w:rPr>
          <w:rFonts w:ascii="Arial" w:hAnsi="Arial" w:cs="Arial"/>
          <w:sz w:val="18"/>
          <w:szCs w:val="18"/>
        </w:rPr>
      </w:pPr>
      <w:r w:rsidRPr="000C1BCA">
        <w:rPr>
          <w:rFonts w:ascii="Arial" w:hAnsi="Arial" w:cs="Arial"/>
          <w:sz w:val="18"/>
          <w:szCs w:val="18"/>
        </w:rPr>
        <w:t>ПОСТАНОВЛЯЕТ:</w:t>
      </w:r>
    </w:p>
    <w:p w:rsidR="000C1BCA" w:rsidRPr="000C1BCA" w:rsidRDefault="000C1BCA" w:rsidP="000C1BCA">
      <w:pPr>
        <w:spacing w:line="240" w:lineRule="exact"/>
        <w:ind w:firstLine="142"/>
        <w:rPr>
          <w:rFonts w:ascii="Arial" w:hAnsi="Arial" w:cs="Arial"/>
          <w:sz w:val="18"/>
          <w:szCs w:val="18"/>
        </w:rPr>
      </w:pPr>
    </w:p>
    <w:p w:rsidR="000C1BCA" w:rsidRPr="000C1BCA" w:rsidRDefault="000C1BCA" w:rsidP="000C1BCA">
      <w:pPr>
        <w:spacing w:line="240" w:lineRule="exact"/>
        <w:ind w:firstLine="142"/>
        <w:rPr>
          <w:rFonts w:ascii="Arial" w:hAnsi="Arial" w:cs="Arial"/>
          <w:sz w:val="18"/>
          <w:szCs w:val="18"/>
        </w:rPr>
      </w:pPr>
      <w:proofErr w:type="gramStart"/>
      <w:r w:rsidRPr="000C1BCA">
        <w:rPr>
          <w:rFonts w:ascii="Arial" w:hAnsi="Arial" w:cs="Arial"/>
          <w:sz w:val="18"/>
          <w:szCs w:val="18"/>
        </w:rPr>
        <w:t xml:space="preserve">1.Утвердить прилагаемые изменения, которые вносятся в административный регламент предоставления администрацией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 муниципальной услуги «Выдача разрешения на ввод </w:t>
      </w:r>
      <w:r w:rsidRPr="000C1BCA">
        <w:rPr>
          <w:rFonts w:ascii="Arial" w:hAnsi="Arial" w:cs="Arial"/>
          <w:sz w:val="18"/>
          <w:szCs w:val="18"/>
        </w:rPr>
        <w:lastRenderedPageBreak/>
        <w:t xml:space="preserve">объекта в эксплуатацию», утвержденный постановлением администрации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 от 03 сентября 2019 года № 1445 «Об утверждении административного регламента предоставления администрацией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 муниципальной услуги «Выдача разрешения на ввод в эксплуатацию» (с изменениями</w:t>
      </w:r>
      <w:proofErr w:type="gramEnd"/>
      <w:r w:rsidRPr="000C1BCA">
        <w:rPr>
          <w:rFonts w:ascii="Arial" w:hAnsi="Arial" w:cs="Arial"/>
          <w:sz w:val="18"/>
          <w:szCs w:val="18"/>
        </w:rPr>
        <w:t xml:space="preserve">, внесенными постановлениями администрации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 от 27 декабря 2019 года № 2109, от 11 июня 2020 года №675). </w:t>
      </w:r>
    </w:p>
    <w:p w:rsidR="000C1BCA" w:rsidRPr="000C1BCA" w:rsidRDefault="000C1BCA" w:rsidP="000C1BCA">
      <w:pPr>
        <w:spacing w:line="240" w:lineRule="exact"/>
        <w:ind w:firstLine="142"/>
        <w:rPr>
          <w:rFonts w:ascii="Arial" w:hAnsi="Arial" w:cs="Arial"/>
          <w:sz w:val="18"/>
          <w:szCs w:val="18"/>
        </w:rPr>
      </w:pPr>
    </w:p>
    <w:p w:rsidR="000C1BCA" w:rsidRPr="000C1BCA" w:rsidRDefault="000C1BCA" w:rsidP="000C1BCA">
      <w:pPr>
        <w:spacing w:line="240" w:lineRule="exact"/>
        <w:ind w:firstLine="142"/>
        <w:rPr>
          <w:rFonts w:ascii="Arial" w:hAnsi="Arial" w:cs="Arial"/>
          <w:sz w:val="18"/>
          <w:szCs w:val="18"/>
        </w:rPr>
      </w:pPr>
      <w:r w:rsidRPr="000C1BCA">
        <w:rPr>
          <w:rFonts w:ascii="Arial" w:hAnsi="Arial" w:cs="Arial"/>
          <w:sz w:val="18"/>
          <w:szCs w:val="18"/>
        </w:rPr>
        <w:t xml:space="preserve">2. </w:t>
      </w:r>
      <w:proofErr w:type="gramStart"/>
      <w:r w:rsidRPr="000C1BCA">
        <w:rPr>
          <w:rFonts w:ascii="Arial" w:hAnsi="Arial" w:cs="Arial"/>
          <w:sz w:val="18"/>
          <w:szCs w:val="18"/>
        </w:rPr>
        <w:t>Контроль за</w:t>
      </w:r>
      <w:proofErr w:type="gramEnd"/>
      <w:r w:rsidRPr="000C1BCA">
        <w:rPr>
          <w:rFonts w:ascii="Arial" w:hAnsi="Arial" w:cs="Arial"/>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w:t>
      </w: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 Ставропольского края Кима С.В.</w:t>
      </w:r>
    </w:p>
    <w:p w:rsidR="000C1BCA" w:rsidRPr="000C1BCA" w:rsidRDefault="000C1BCA" w:rsidP="000C1BCA">
      <w:pPr>
        <w:spacing w:line="240" w:lineRule="exact"/>
        <w:ind w:firstLine="142"/>
        <w:rPr>
          <w:rFonts w:ascii="Arial" w:hAnsi="Arial" w:cs="Arial"/>
          <w:sz w:val="18"/>
          <w:szCs w:val="18"/>
        </w:rPr>
      </w:pPr>
    </w:p>
    <w:p w:rsidR="000C1BCA" w:rsidRPr="000C1BCA" w:rsidRDefault="000C1BCA" w:rsidP="000C1BCA">
      <w:pPr>
        <w:spacing w:line="240" w:lineRule="exact"/>
        <w:ind w:firstLine="142"/>
        <w:rPr>
          <w:rFonts w:ascii="Arial" w:hAnsi="Arial" w:cs="Arial"/>
          <w:sz w:val="18"/>
          <w:szCs w:val="18"/>
        </w:rPr>
      </w:pPr>
      <w:r w:rsidRPr="000C1BCA">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0C1BCA" w:rsidRPr="000C1BCA" w:rsidRDefault="000C1BCA" w:rsidP="000C1BCA">
      <w:pPr>
        <w:spacing w:line="240" w:lineRule="exact"/>
        <w:ind w:firstLine="142"/>
        <w:rPr>
          <w:rFonts w:ascii="Arial" w:hAnsi="Arial" w:cs="Arial"/>
          <w:sz w:val="18"/>
          <w:szCs w:val="18"/>
        </w:rPr>
      </w:pPr>
    </w:p>
    <w:p w:rsidR="000C1BCA" w:rsidRDefault="000C1BCA" w:rsidP="000C1BCA">
      <w:pPr>
        <w:spacing w:line="240" w:lineRule="exact"/>
        <w:ind w:firstLine="142"/>
        <w:rPr>
          <w:rFonts w:ascii="Arial" w:hAnsi="Arial" w:cs="Arial"/>
          <w:sz w:val="18"/>
          <w:szCs w:val="18"/>
        </w:rPr>
      </w:pPr>
    </w:p>
    <w:p w:rsidR="000C1BCA" w:rsidRPr="000C1BCA" w:rsidRDefault="000C1BCA" w:rsidP="000C1BCA">
      <w:pPr>
        <w:spacing w:line="240" w:lineRule="exact"/>
        <w:ind w:firstLine="142"/>
        <w:rPr>
          <w:rFonts w:ascii="Arial" w:hAnsi="Arial" w:cs="Arial"/>
          <w:sz w:val="18"/>
          <w:szCs w:val="18"/>
        </w:rPr>
      </w:pPr>
    </w:p>
    <w:p w:rsidR="000C1BCA" w:rsidRPr="000C1BCA" w:rsidRDefault="000C1BCA" w:rsidP="000C1BCA">
      <w:pPr>
        <w:spacing w:line="240" w:lineRule="exact"/>
        <w:ind w:firstLine="142"/>
        <w:rPr>
          <w:rFonts w:ascii="Arial" w:hAnsi="Arial" w:cs="Arial"/>
          <w:sz w:val="18"/>
          <w:szCs w:val="18"/>
        </w:rPr>
      </w:pPr>
      <w:r w:rsidRPr="000C1BCA">
        <w:rPr>
          <w:rFonts w:ascii="Arial" w:hAnsi="Arial" w:cs="Arial"/>
          <w:sz w:val="18"/>
          <w:szCs w:val="18"/>
        </w:rPr>
        <w:t xml:space="preserve">Глава   </w:t>
      </w:r>
    </w:p>
    <w:p w:rsidR="000C1BCA" w:rsidRPr="000C1BCA" w:rsidRDefault="000C1BCA" w:rsidP="000C1BCA">
      <w:pPr>
        <w:spacing w:line="240" w:lineRule="exact"/>
        <w:ind w:firstLine="142"/>
        <w:rPr>
          <w:rFonts w:ascii="Arial" w:hAnsi="Arial" w:cs="Arial"/>
          <w:sz w:val="18"/>
          <w:szCs w:val="18"/>
        </w:rPr>
      </w:pPr>
      <w:proofErr w:type="spellStart"/>
      <w:r w:rsidRPr="000C1BCA">
        <w:rPr>
          <w:rFonts w:ascii="Arial" w:hAnsi="Arial" w:cs="Arial"/>
          <w:sz w:val="18"/>
          <w:szCs w:val="18"/>
        </w:rPr>
        <w:t>Благодарненского</w:t>
      </w:r>
      <w:proofErr w:type="spellEnd"/>
      <w:r w:rsidRPr="000C1BCA">
        <w:rPr>
          <w:rFonts w:ascii="Arial" w:hAnsi="Arial" w:cs="Arial"/>
          <w:sz w:val="18"/>
          <w:szCs w:val="18"/>
        </w:rPr>
        <w:t xml:space="preserve">  городского округа</w:t>
      </w:r>
    </w:p>
    <w:p w:rsidR="0075373C" w:rsidRDefault="000C1BCA" w:rsidP="000C1BCA">
      <w:pPr>
        <w:spacing w:line="240" w:lineRule="exact"/>
        <w:ind w:firstLine="142"/>
        <w:rPr>
          <w:rFonts w:ascii="Arial" w:hAnsi="Arial" w:cs="Arial"/>
          <w:sz w:val="18"/>
          <w:szCs w:val="18"/>
        </w:rPr>
      </w:pPr>
      <w:r w:rsidRPr="000C1BCA">
        <w:rPr>
          <w:rFonts w:ascii="Arial" w:hAnsi="Arial" w:cs="Arial"/>
          <w:sz w:val="18"/>
          <w:szCs w:val="18"/>
        </w:rPr>
        <w:t xml:space="preserve">Ставропольского края </w:t>
      </w:r>
      <w:r w:rsidRPr="000C1BCA">
        <w:rPr>
          <w:rFonts w:ascii="Arial" w:hAnsi="Arial" w:cs="Arial"/>
          <w:sz w:val="18"/>
          <w:szCs w:val="18"/>
        </w:rPr>
        <w:tab/>
      </w:r>
      <w:r>
        <w:rPr>
          <w:rFonts w:ascii="Arial" w:hAnsi="Arial" w:cs="Arial"/>
          <w:sz w:val="18"/>
          <w:szCs w:val="18"/>
        </w:rPr>
        <w:t xml:space="preserve">                      </w:t>
      </w:r>
      <w:r w:rsidRPr="000C1BCA">
        <w:rPr>
          <w:rFonts w:ascii="Arial" w:hAnsi="Arial" w:cs="Arial"/>
          <w:sz w:val="18"/>
          <w:szCs w:val="18"/>
        </w:rPr>
        <w:t>А.И. Теньков</w:t>
      </w:r>
    </w:p>
    <w:p w:rsidR="0075373C" w:rsidRDefault="0075373C" w:rsidP="004121B8">
      <w:pPr>
        <w:spacing w:line="240" w:lineRule="exact"/>
        <w:ind w:firstLine="142"/>
        <w:rPr>
          <w:rFonts w:ascii="Arial" w:hAnsi="Arial" w:cs="Arial"/>
          <w:sz w:val="18"/>
          <w:szCs w:val="18"/>
        </w:rPr>
      </w:pPr>
    </w:p>
    <w:p w:rsidR="0075373C" w:rsidRDefault="0075373C" w:rsidP="004121B8">
      <w:pPr>
        <w:spacing w:line="240" w:lineRule="exact"/>
        <w:ind w:firstLine="142"/>
        <w:rPr>
          <w:rFonts w:ascii="Arial" w:hAnsi="Arial" w:cs="Arial"/>
          <w:sz w:val="18"/>
          <w:szCs w:val="18"/>
        </w:rPr>
      </w:pPr>
    </w:p>
    <w:p w:rsidR="00046A9D" w:rsidRPr="00046A9D" w:rsidRDefault="00046A9D" w:rsidP="00046A9D">
      <w:pPr>
        <w:spacing w:line="240" w:lineRule="exact"/>
        <w:ind w:firstLine="142"/>
        <w:jc w:val="right"/>
        <w:rPr>
          <w:rFonts w:ascii="Arial" w:hAnsi="Arial" w:cs="Arial"/>
          <w:sz w:val="18"/>
          <w:szCs w:val="18"/>
        </w:rPr>
      </w:pPr>
      <w:r w:rsidRPr="00046A9D">
        <w:rPr>
          <w:rFonts w:ascii="Arial" w:hAnsi="Arial" w:cs="Arial"/>
          <w:sz w:val="18"/>
          <w:szCs w:val="18"/>
        </w:rPr>
        <w:tab/>
        <w:t>УТВЕРЖДЕНЫ</w:t>
      </w:r>
    </w:p>
    <w:p w:rsidR="00046A9D" w:rsidRPr="00046A9D" w:rsidRDefault="00046A9D" w:rsidP="00046A9D">
      <w:pPr>
        <w:spacing w:line="240" w:lineRule="exact"/>
        <w:ind w:firstLine="142"/>
        <w:jc w:val="right"/>
        <w:rPr>
          <w:rFonts w:ascii="Arial" w:hAnsi="Arial" w:cs="Arial"/>
          <w:sz w:val="18"/>
          <w:szCs w:val="18"/>
        </w:rPr>
      </w:pPr>
      <w:r w:rsidRPr="00046A9D">
        <w:rPr>
          <w:rFonts w:ascii="Arial" w:hAnsi="Arial" w:cs="Arial"/>
          <w:sz w:val="18"/>
          <w:szCs w:val="18"/>
        </w:rPr>
        <w:t xml:space="preserve">постановлением администрации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w:t>
      </w:r>
    </w:p>
    <w:p w:rsidR="00046A9D" w:rsidRPr="00046A9D" w:rsidRDefault="00046A9D" w:rsidP="00046A9D">
      <w:pPr>
        <w:spacing w:line="240" w:lineRule="exact"/>
        <w:ind w:firstLine="142"/>
        <w:jc w:val="right"/>
        <w:rPr>
          <w:rFonts w:ascii="Arial" w:hAnsi="Arial" w:cs="Arial"/>
          <w:sz w:val="18"/>
          <w:szCs w:val="18"/>
        </w:rPr>
      </w:pPr>
      <w:r w:rsidRPr="00046A9D">
        <w:rPr>
          <w:rFonts w:ascii="Arial" w:hAnsi="Arial" w:cs="Arial"/>
          <w:sz w:val="18"/>
          <w:szCs w:val="18"/>
        </w:rPr>
        <w:t>от 26 апреля 2021 года № 409</w:t>
      </w:r>
    </w:p>
    <w:p w:rsidR="00046A9D" w:rsidRPr="00046A9D" w:rsidRDefault="00046A9D" w:rsidP="00046A9D">
      <w:pPr>
        <w:spacing w:line="240" w:lineRule="exact"/>
        <w:ind w:firstLine="142"/>
        <w:rPr>
          <w:rFonts w:ascii="Arial" w:hAnsi="Arial" w:cs="Arial"/>
          <w:sz w:val="18"/>
          <w:szCs w:val="18"/>
        </w:rPr>
      </w:pPr>
    </w:p>
    <w:p w:rsidR="00046A9D" w:rsidRPr="00046A9D" w:rsidRDefault="00046A9D" w:rsidP="00046A9D">
      <w:pPr>
        <w:spacing w:line="240" w:lineRule="exact"/>
        <w:ind w:firstLine="142"/>
        <w:rPr>
          <w:rFonts w:ascii="Arial" w:hAnsi="Arial" w:cs="Arial"/>
          <w:sz w:val="18"/>
          <w:szCs w:val="18"/>
        </w:rPr>
      </w:pPr>
    </w:p>
    <w:p w:rsidR="00046A9D" w:rsidRPr="00046A9D" w:rsidRDefault="00046A9D" w:rsidP="00046A9D">
      <w:pPr>
        <w:spacing w:line="240" w:lineRule="exact"/>
        <w:ind w:firstLine="142"/>
        <w:rPr>
          <w:rFonts w:ascii="Arial" w:hAnsi="Arial" w:cs="Arial"/>
          <w:sz w:val="18"/>
          <w:szCs w:val="18"/>
        </w:rPr>
      </w:pPr>
      <w:r w:rsidRPr="00046A9D">
        <w:rPr>
          <w:rFonts w:ascii="Arial" w:hAnsi="Arial" w:cs="Arial"/>
          <w:sz w:val="18"/>
          <w:szCs w:val="18"/>
        </w:rPr>
        <w:t>ИЗМЕНЕНИЯ</w:t>
      </w:r>
    </w:p>
    <w:p w:rsidR="00046A9D" w:rsidRPr="00046A9D" w:rsidRDefault="00046A9D" w:rsidP="00046A9D">
      <w:pPr>
        <w:spacing w:line="240" w:lineRule="exact"/>
        <w:ind w:firstLine="142"/>
        <w:jc w:val="both"/>
        <w:rPr>
          <w:rFonts w:ascii="Arial" w:hAnsi="Arial" w:cs="Arial"/>
          <w:sz w:val="18"/>
          <w:szCs w:val="18"/>
        </w:rPr>
      </w:pPr>
      <w:proofErr w:type="gramStart"/>
      <w:r w:rsidRPr="00046A9D">
        <w:rPr>
          <w:rFonts w:ascii="Arial" w:hAnsi="Arial" w:cs="Arial"/>
          <w:sz w:val="18"/>
          <w:szCs w:val="18"/>
        </w:rPr>
        <w:t xml:space="preserve">которые вносятся в административный регламент предоставления администрацией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 муниципальной услуги «Выдача разрешения на ввод объекта в эксплуатацию», утвержденный постановлением администрации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 от 03 сентября 2019 года №1445 «Об утверждении административного регламента предоставления администрацией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 муниципальной услуги «Выдача разрешения на ввод в эксплуатацию»</w:t>
      </w:r>
      <w:proofErr w:type="gramEnd"/>
    </w:p>
    <w:p w:rsidR="00046A9D" w:rsidRPr="00046A9D" w:rsidRDefault="00046A9D" w:rsidP="00046A9D">
      <w:pPr>
        <w:spacing w:line="240" w:lineRule="exact"/>
        <w:ind w:firstLine="142"/>
        <w:jc w:val="both"/>
        <w:rPr>
          <w:rFonts w:ascii="Arial" w:hAnsi="Arial" w:cs="Arial"/>
          <w:sz w:val="18"/>
          <w:szCs w:val="18"/>
        </w:rPr>
      </w:pP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1. Раздел 2 «Стандарт предоставления муниципальной услуги», изложить в следующей редакции: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 Стандарт предоставления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«2.1. Наименование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Наименование муниципальной услуги «Выдача разрешения на ввод объекта в эксплуатацию».</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2.2.</w:t>
      </w:r>
      <w:r w:rsidRPr="00046A9D">
        <w:rPr>
          <w:rFonts w:ascii="Arial" w:hAnsi="Arial" w:cs="Arial"/>
          <w:sz w:val="18"/>
          <w:szCs w:val="18"/>
        </w:rPr>
        <w:tab/>
        <w:t xml:space="preserve"> Наименование органа местного самоуправления, органа администрации, </w:t>
      </w:r>
      <w:r w:rsidRPr="00046A9D">
        <w:rPr>
          <w:rFonts w:ascii="Arial" w:hAnsi="Arial" w:cs="Arial"/>
          <w:sz w:val="18"/>
          <w:szCs w:val="18"/>
        </w:rPr>
        <w:lastRenderedPageBreak/>
        <w:t>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Муниципальная услуга предоставляется администрацией округа.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Непосредственное предоставление муниципальной услуги осуществляет отдел архитектуры и градостроительства администрации округа.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 процессе предоставления муниципальной услуги Отдел осуществляет взаимодействие:</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с Управлением Федеральной службы государственной регистрации, кадастра и картографии по Ставропольскому краю;</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с Управлением Федеральной налоговой службы России по Ставропольскому краю;</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с министерством природных ресурсов и охраны окружающей среды Ставропольского края;</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с управлением Ставропольского края по строительному и жилищному надзору;</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с Кавказским управлением Федеральной службы по экологическому, технологическому и атомному надзору.</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В соответствии требования пункта 3 статьи 7 Федерального закона от 27 июля 2010 года № 210-ФЗ «Об организации предоставления государственных и муниципальных услуг» /далее – Федеральный закон       № 210-ФЗ/, а именно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w:t>
      </w:r>
      <w:proofErr w:type="gramEnd"/>
      <w:r w:rsidRPr="00046A9D">
        <w:rPr>
          <w:rFonts w:ascii="Arial" w:hAnsi="Arial" w:cs="Arial"/>
          <w:sz w:val="18"/>
          <w:szCs w:val="18"/>
        </w:rPr>
        <w:t xml:space="preserve">, </w:t>
      </w:r>
      <w:proofErr w:type="gramStart"/>
      <w:r w:rsidRPr="00046A9D">
        <w:rPr>
          <w:rFonts w:ascii="Arial" w:hAnsi="Arial" w:cs="Arial"/>
          <w:sz w:val="18"/>
          <w:szCs w:val="18"/>
        </w:rPr>
        <w:t xml:space="preserve">включенных в Перечень услуг, которые являются необходимыми и обязательными для предоставления органами администрации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 муниципальных услуг, утверждаемый правовым актом Совета депутатов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2.3. Описание результата предоставления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Результатом предоставления муниципальной услуги являются:</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разрешение на ввод объекта в эксплуатацию;</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уведомление об отказе в предоставлении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2.4. </w:t>
      </w:r>
      <w:proofErr w:type="gramStart"/>
      <w:r w:rsidRPr="00046A9D">
        <w:rPr>
          <w:rFonts w:ascii="Arial" w:hAnsi="Arial" w:cs="Arial"/>
          <w:sz w:val="18"/>
          <w:szCs w:val="1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нормативным правовым актом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 сроки выдачи (направления) документов, </w:t>
      </w:r>
      <w:r w:rsidRPr="00046A9D">
        <w:rPr>
          <w:rFonts w:ascii="Arial" w:hAnsi="Arial" w:cs="Arial"/>
          <w:sz w:val="18"/>
          <w:szCs w:val="18"/>
        </w:rPr>
        <w:lastRenderedPageBreak/>
        <w:t>являющихся результатом предоставления муниципальной услуги.</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Муниципальная услуга (выдача документов, являющихся результатом предоставления муниципальной услуги) предоставляется в срок не более пяти рабочих дней со дня поступления заявления в Отдел. 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2.5 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предоставление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Перечень нормативно правовых актов размещен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«Портал государственных и муниципальных услуг Ставропольского края» (www.26gosuslugi.ru), на официальном сайте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 (www.abmrsk.ru).</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2.6. </w:t>
      </w:r>
      <w:proofErr w:type="gramStart"/>
      <w:r w:rsidRPr="00046A9D">
        <w:rPr>
          <w:rFonts w:ascii="Arial" w:hAnsi="Arial" w:cs="Arial"/>
          <w:sz w:val="18"/>
          <w:szCs w:val="1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2.6.1. Для получения разрешения на ввод объекта капитального строительства в эксплуатацию застройщик обращается в орган, уполномоченный на выдачу такого разрешения с заявлением (приложение 2 к настоящему административному регламенту).</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Для предоставления муниципальной услуги заявитель представляет следующие документы:</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046A9D">
        <w:rPr>
          <w:rFonts w:ascii="Arial" w:hAnsi="Arial" w:cs="Arial"/>
          <w:sz w:val="18"/>
          <w:szCs w:val="18"/>
        </w:rPr>
        <w:t xml:space="preserve"> образование земельного участка;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lastRenderedPageBreak/>
        <w:t>3) разрешение на строительство;</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046A9D">
        <w:rPr>
          <w:rFonts w:ascii="Arial" w:hAnsi="Arial" w:cs="Arial"/>
          <w:sz w:val="18"/>
          <w:szCs w:val="18"/>
        </w:rPr>
        <w:t xml:space="preserve"> осуществления строительного контроля на основании договора);</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         </w:t>
      </w:r>
      <w:proofErr w:type="gramStart"/>
      <w:r w:rsidRPr="00046A9D">
        <w:rPr>
          <w:rFonts w:ascii="Arial" w:hAnsi="Arial" w:cs="Arial"/>
          <w:sz w:val="18"/>
          <w:szCs w:val="18"/>
        </w:rPr>
        <w:t>7)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w:t>
      </w:r>
      <w:proofErr w:type="gramEnd"/>
      <w:r w:rsidRPr="00046A9D">
        <w:rPr>
          <w:rFonts w:ascii="Arial" w:hAnsi="Arial" w:cs="Arial"/>
          <w:sz w:val="18"/>
          <w:szCs w:val="18"/>
        </w:rPr>
        <w:t xml:space="preserve"> </w:t>
      </w:r>
      <w:proofErr w:type="gramStart"/>
      <w:r w:rsidRPr="00046A9D">
        <w:rPr>
          <w:rFonts w:ascii="Arial" w:hAnsi="Arial" w:cs="Arial"/>
          <w:sz w:val="18"/>
          <w:szCs w:val="18"/>
        </w:rPr>
        <w:t>и 3.9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8) документ, подтверждающий заключение </w:t>
      </w:r>
      <w:proofErr w:type="gramStart"/>
      <w:r w:rsidRPr="00046A9D">
        <w:rPr>
          <w:rFonts w:ascii="Arial" w:hAnsi="Arial" w:cs="Arial"/>
          <w:sz w:val="18"/>
          <w:szCs w:val="18"/>
        </w:rPr>
        <w:t>договора обязательного страхования гражданской ответственности владельца опасного объекта</w:t>
      </w:r>
      <w:proofErr w:type="gramEnd"/>
      <w:r w:rsidRPr="00046A9D">
        <w:rPr>
          <w:rFonts w:ascii="Arial" w:hAnsi="Arial" w:cs="Arial"/>
          <w:sz w:val="18"/>
          <w:szCs w:val="18"/>
        </w:rPr>
        <w:t xml:space="preserve"> за причинение вреда в результате аварии на опасном </w:t>
      </w:r>
      <w:r w:rsidRPr="00046A9D">
        <w:rPr>
          <w:rFonts w:ascii="Arial" w:hAnsi="Arial" w:cs="Arial"/>
          <w:sz w:val="18"/>
          <w:szCs w:val="18"/>
        </w:rPr>
        <w:lastRenderedPageBreak/>
        <w:t>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10)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11)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2.7. </w:t>
      </w:r>
      <w:proofErr w:type="gramStart"/>
      <w:r w:rsidRPr="00046A9D">
        <w:rPr>
          <w:rFonts w:ascii="Arial" w:hAnsi="Arial" w:cs="Arial"/>
          <w:sz w:val="18"/>
          <w:szCs w:val="1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администрации </w:t>
      </w: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w:t>
      </w:r>
      <w:proofErr w:type="gramEnd"/>
      <w:r w:rsidRPr="00046A9D">
        <w:rPr>
          <w:rFonts w:ascii="Arial" w:hAnsi="Arial" w:cs="Arial"/>
          <w:sz w:val="18"/>
          <w:szCs w:val="18"/>
        </w:rPr>
        <w:t xml:space="preserve"> представления.</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2.7.1. Отдел в установленном порядке истребует следующие, находящиеся в распоряжении иных организаций документы:</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выписку из государственного реестра юридических лиц либо выписку из государственного реестра индивидуальных предпринимателей;</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выписку из единого государственного реестра прав на недвижимое имущество.</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r w:rsidRPr="00046A9D">
        <w:rPr>
          <w:rFonts w:ascii="Arial" w:hAnsi="Arial" w:cs="Arial"/>
          <w:sz w:val="18"/>
          <w:szCs w:val="18"/>
        </w:rPr>
        <w:lastRenderedPageBreak/>
        <w:t>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w:t>
      </w:r>
      <w:proofErr w:type="gramEnd"/>
      <w:r w:rsidRPr="00046A9D">
        <w:rPr>
          <w:rFonts w:ascii="Arial" w:hAnsi="Arial" w:cs="Arial"/>
          <w:sz w:val="18"/>
          <w:szCs w:val="18"/>
        </w:rPr>
        <w:t xml:space="preserve"> </w:t>
      </w:r>
      <w:proofErr w:type="gramStart"/>
      <w:r w:rsidRPr="00046A9D">
        <w:rPr>
          <w:rFonts w:ascii="Arial" w:hAnsi="Arial" w:cs="Arial"/>
          <w:sz w:val="18"/>
          <w:szCs w:val="18"/>
        </w:rPr>
        <w:t>3.9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Перечень документов, необходимых для предоставления муниципальной услуги, находящихся в распоряжении администрации: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градостроительный план земельного участка;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разрешение на строительство;</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поступления заявления о выдаче разрешения на ввод в эксплуатацию линейного объекта, для размещения которого не требуется образование земельного участка;</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решение об установлении публичного сервитута (в случае установления публичного сервитута в отношении земельного участка).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Документы, указанные в данном подпункте настоящего административного регламента, заявитель вправе представить лично.</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Документы (их копии или сведения, содержащиеся в них), указанные в пунктах 1, 2, 3 и 9 части 3 статьи 55 Градостроительного кодекса, запрашиваются органами, указанными в части 2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Документы, указанные в пунктах 1, 4, 6, 7, 8, 12 части 3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046A9D">
        <w:rPr>
          <w:rFonts w:ascii="Arial" w:hAnsi="Arial" w:cs="Arial"/>
          <w:sz w:val="18"/>
          <w:szCs w:val="18"/>
        </w:rPr>
        <w:t xml:space="preserve">Если документы, указанные в части 3 статьи 55 Градостроительного </w:t>
      </w:r>
      <w:r w:rsidRPr="00046A9D">
        <w:rPr>
          <w:rFonts w:ascii="Arial" w:hAnsi="Arial" w:cs="Arial"/>
          <w:sz w:val="18"/>
          <w:szCs w:val="18"/>
        </w:rPr>
        <w:lastRenderedPageBreak/>
        <w:t>кодекса,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Запрещается требовать от заявителя:</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округа.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46A9D">
        <w:rPr>
          <w:rFonts w:ascii="Arial" w:hAnsi="Arial" w:cs="Arial"/>
          <w:sz w:val="18"/>
          <w:szCs w:val="18"/>
        </w:rPr>
        <w:t xml:space="preserve"> Документы, подтверждающие получение согласия, могут быть </w:t>
      </w:r>
      <w:proofErr w:type="gramStart"/>
      <w:r w:rsidRPr="00046A9D">
        <w:rPr>
          <w:rFonts w:ascii="Arial" w:hAnsi="Arial" w:cs="Arial"/>
          <w:sz w:val="18"/>
          <w:szCs w:val="18"/>
        </w:rPr>
        <w:t>представлены</w:t>
      </w:r>
      <w:proofErr w:type="gramEnd"/>
      <w:r w:rsidRPr="00046A9D">
        <w:rPr>
          <w:rFonts w:ascii="Arial" w:hAnsi="Arial" w:cs="Arial"/>
          <w:sz w:val="18"/>
          <w:szCs w:val="18"/>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При обращении за получением муниципальной услуги в электронной форме заявление и документы подписываются с использованием усиленной квалификационной электронной подписи (далее – электронная подпись).</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r w:rsidRPr="00046A9D">
        <w:rPr>
          <w:rFonts w:ascii="Arial" w:hAnsi="Arial" w:cs="Arial"/>
          <w:sz w:val="18"/>
          <w:szCs w:val="18"/>
        </w:rPr>
        <w:lastRenderedPageBreak/>
        <w:t>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года № 63-ФЗ «Об электронной подписи».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года № 63-ФЗ «Об электронной подписи».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 соответствии с пунктом 1,2 и 4 части 7 Федерального закона             № 210-ФЗ, установление запрета требовать от заявителя:</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w:t>
      </w:r>
      <w:proofErr w:type="gramEnd"/>
      <w:r w:rsidRPr="00046A9D">
        <w:rPr>
          <w:rFonts w:ascii="Arial" w:hAnsi="Arial" w:cs="Arial"/>
          <w:sz w:val="18"/>
          <w:szCs w:val="18"/>
        </w:rPr>
        <w:t xml:space="preserve"> 7 Федерального закона             № 210-ФЗ перечень документов. Заявитель вправе </w:t>
      </w:r>
      <w:proofErr w:type="gramStart"/>
      <w:r w:rsidRPr="00046A9D">
        <w:rPr>
          <w:rFonts w:ascii="Arial" w:hAnsi="Arial" w:cs="Arial"/>
          <w:sz w:val="18"/>
          <w:szCs w:val="18"/>
        </w:rPr>
        <w:t>предоставить указанные документы</w:t>
      </w:r>
      <w:proofErr w:type="gramEnd"/>
      <w:r w:rsidRPr="00046A9D">
        <w:rPr>
          <w:rFonts w:ascii="Arial" w:hAnsi="Arial" w:cs="Arial"/>
          <w:sz w:val="18"/>
          <w:szCs w:val="18"/>
        </w:rPr>
        <w:t xml:space="preserve"> и информацию в органы, предоставляющие государственные услуги и органы, предоставляющие муниципальные услуги, по собственной инициативе;</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046A9D">
        <w:rPr>
          <w:rFonts w:ascii="Arial" w:hAnsi="Arial" w:cs="Arial"/>
          <w:sz w:val="18"/>
          <w:szCs w:val="18"/>
        </w:rPr>
        <w:lastRenderedPageBreak/>
        <w:t>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2.8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2.8.1.Основаниями для отказа в предоставлении муниципальной услуги являются:</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отсутствие документов, указанных в пункте 2.6.1 настоящего административного регламента;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 </w:t>
      </w:r>
      <w:proofErr w:type="gramStart"/>
      <w:r w:rsidRPr="00046A9D">
        <w:rPr>
          <w:rFonts w:ascii="Arial" w:hAnsi="Arial" w:cs="Arial"/>
          <w:sz w:val="18"/>
          <w:szCs w:val="1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046A9D">
        <w:rPr>
          <w:rFonts w:ascii="Arial" w:hAnsi="Arial" w:cs="Arial"/>
          <w:sz w:val="18"/>
          <w:szCs w:val="1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 </w:t>
      </w:r>
      <w:proofErr w:type="gramStart"/>
      <w:r w:rsidRPr="00046A9D">
        <w:rPr>
          <w:rFonts w:ascii="Arial" w:hAnsi="Arial" w:cs="Arial"/>
          <w:sz w:val="18"/>
          <w:szCs w:val="18"/>
        </w:rPr>
        <w:t>несоответствие объекта капитального строительства требованиям, установленным в разрешении на строительство,  за исключением случаев различия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при условии соответствия указанных в техническом плане количества этажей</w:t>
      </w:r>
      <w:proofErr w:type="gramEnd"/>
      <w:r w:rsidRPr="00046A9D">
        <w:rPr>
          <w:rFonts w:ascii="Arial" w:hAnsi="Arial" w:cs="Arial"/>
          <w:sz w:val="18"/>
          <w:szCs w:val="18"/>
        </w:rPr>
        <w:t xml:space="preserve">, помещений (при наличии) и </w:t>
      </w:r>
      <w:proofErr w:type="spellStart"/>
      <w:r w:rsidRPr="00046A9D">
        <w:rPr>
          <w:rFonts w:ascii="Arial" w:hAnsi="Arial" w:cs="Arial"/>
          <w:sz w:val="18"/>
          <w:szCs w:val="18"/>
        </w:rPr>
        <w:t>машино</w:t>
      </w:r>
      <w:proofErr w:type="spellEnd"/>
      <w:r w:rsidRPr="00046A9D">
        <w:rPr>
          <w:rFonts w:ascii="Arial" w:hAnsi="Arial" w:cs="Arial"/>
          <w:sz w:val="18"/>
          <w:szCs w:val="18"/>
        </w:rPr>
        <w:t>-мест (при наличии) проектной документации и (или) разрешению на строительство»;</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 </w:t>
      </w:r>
      <w:proofErr w:type="gramStart"/>
      <w:r w:rsidRPr="00046A9D">
        <w:rPr>
          <w:rFonts w:ascii="Arial" w:hAnsi="Arial" w:cs="Arial"/>
          <w:sz w:val="18"/>
          <w:szCs w:val="18"/>
        </w:rPr>
        <w:t>несоответствие параметров построенного, реконструированного объекта капитального строительства проектной документации, за исключением случаев различия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при условии соответствия указанных в техническом плане количества этажей, помещений</w:t>
      </w:r>
      <w:proofErr w:type="gramEnd"/>
      <w:r w:rsidRPr="00046A9D">
        <w:rPr>
          <w:rFonts w:ascii="Arial" w:hAnsi="Arial" w:cs="Arial"/>
          <w:sz w:val="18"/>
          <w:szCs w:val="18"/>
        </w:rPr>
        <w:t xml:space="preserve"> (при наличии) и </w:t>
      </w:r>
      <w:proofErr w:type="spellStart"/>
      <w:r w:rsidRPr="00046A9D">
        <w:rPr>
          <w:rFonts w:ascii="Arial" w:hAnsi="Arial" w:cs="Arial"/>
          <w:sz w:val="18"/>
          <w:szCs w:val="18"/>
        </w:rPr>
        <w:t>машино</w:t>
      </w:r>
      <w:proofErr w:type="spellEnd"/>
      <w:r w:rsidRPr="00046A9D">
        <w:rPr>
          <w:rFonts w:ascii="Arial" w:hAnsi="Arial" w:cs="Arial"/>
          <w:sz w:val="18"/>
          <w:szCs w:val="18"/>
        </w:rPr>
        <w:t>-мест (при наличии) проектной документации и (или) разрешению на строительство»;</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 </w:t>
      </w:r>
      <w:proofErr w:type="gramStart"/>
      <w:r w:rsidRPr="00046A9D">
        <w:rPr>
          <w:rFonts w:ascii="Arial" w:hAnsi="Arial" w:cs="Arial"/>
          <w:sz w:val="18"/>
          <w:szCs w:val="18"/>
        </w:rPr>
        <w:t xml:space="preserve">несоответствие объекта капитального строительства разрешенному использованию земельного участка и (или) ограничениям, </w:t>
      </w:r>
      <w:r w:rsidRPr="00046A9D">
        <w:rPr>
          <w:rFonts w:ascii="Arial" w:hAnsi="Arial" w:cs="Arial"/>
          <w:sz w:val="18"/>
          <w:szCs w:val="18"/>
        </w:rPr>
        <w:lastRenderedPageBreak/>
        <w:t>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046A9D">
        <w:rPr>
          <w:rFonts w:ascii="Arial" w:hAnsi="Arial" w:cs="Arial"/>
          <w:sz w:val="18"/>
          <w:szCs w:val="18"/>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Приостановление предоставления муниципальной услуги не предусмотрено.</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Для предоставления муниципальной услуги требуется получение следующих услуг:</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получение акта приемки объекта капитального строительства (в случае осуществления строительства, реконструкции на основании договора);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46A9D">
        <w:rPr>
          <w:rFonts w:ascii="Arial" w:hAnsi="Arial" w:cs="Arial"/>
          <w:sz w:val="18"/>
          <w:szCs w:val="1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046A9D">
        <w:rPr>
          <w:rFonts w:ascii="Arial" w:hAnsi="Arial" w:cs="Arial"/>
          <w:sz w:val="18"/>
          <w:szCs w:val="18"/>
        </w:rPr>
        <w:cr/>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lastRenderedPageBreak/>
        <w:t>получение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получение документа, подтверждающего заключение </w:t>
      </w:r>
      <w:proofErr w:type="gramStart"/>
      <w:r w:rsidRPr="00046A9D">
        <w:rPr>
          <w:rFonts w:ascii="Arial" w:hAnsi="Arial" w:cs="Arial"/>
          <w:sz w:val="18"/>
          <w:szCs w:val="18"/>
        </w:rPr>
        <w:t>договора обязательного страхования гражданской ответственности владельца опасного объекта</w:t>
      </w:r>
      <w:proofErr w:type="gramEnd"/>
      <w:r w:rsidRPr="00046A9D">
        <w:rPr>
          <w:rFonts w:ascii="Arial" w:hAnsi="Arial" w:cs="Arial"/>
          <w:sz w:val="18"/>
          <w:szCs w:val="1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получение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2.11. Порядок, размер и основания взимания государственной пошлины или иной платы, взимаемой за предоставление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Муниципальная услуга предоставляется бесплатно.</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Услуги, которые являются необходимыми и обязательными для предоставления муниципальной услуги, перечисленные в пункте 2.10. административного регламента, предоставляются за плату, которая определяется организациями, подготавливающими соответствующие документы.</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не должен превышать 15 минут.</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lastRenderedPageBreak/>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Срок регистрации запроса заявителя о предоставлении муниципальной услуги в администрацию округа или МФЦ не может быть более 15 минут.</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Запрос заявителя о предоставлении муниципальной услуги в администрацию или МФЦ регистрируется посредством внесения данных в информационную систему.</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с указанием даты и времени поступления, указанием на формат обязательного отображения административной процедуры.</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2.15. </w:t>
      </w:r>
      <w:proofErr w:type="gramStart"/>
      <w:r w:rsidRPr="00046A9D">
        <w:rPr>
          <w:rFonts w:ascii="Arial" w:hAnsi="Arial" w:cs="Arial"/>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46A9D">
        <w:rPr>
          <w:rFonts w:ascii="Arial" w:hAnsi="Arial" w:cs="Arial"/>
          <w:sz w:val="18"/>
          <w:szCs w:val="18"/>
        </w:rPr>
        <w:t xml:space="preserve"> законодательством Российской Федерации о социальной защите инвалидов</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Кабинет для приема заявителей должен быть оборудован информационными табличками (вывесками) с указанием:</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номера кабинета;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фамилии и инициалов специалиста, ответственного за предоставление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Место для приема заявителей должно быть снабжено столом, стульями, писчей бумагой и канцелярскими принадлежностями, а также должно быть приспособлено для оформления документов.</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 помещении должны быть оборудованы места для ожидания приема и возможности оформления документов.</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Информация, касающаяся предоставления муниципальной услуги, должна располагаться на информационных стендах.</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К информационным стендам должна быть обеспечена возможность свободного доступа граждан.</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При предоставлении муниципальной услуги администрацией округа, МФЦ должны выполняться следующие меры по обеспечению доступности для инвалидов:</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возможность беспрепятственного входа в помещение, в котором предоставляется услуга, и выхода из него;</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lastRenderedPageBreak/>
        <w:t>содействие, при необходимости, инвалиду со стороны должностных лиц при входе в помещение и выходе из него;</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оборудование на прилегающей к зданию территории мест для парковки автотранспортных средств инвалидов;</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возможность посадки в транспортное средство и высадки из него перед выходом на объекты;</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сопровождение инвалидов, имеющих стойкие расстройства функций зрения и самостоятельного передвижения, в помещении;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проведение инструктажа должностных лиц, осуществляющих первичный контакт с получателями услуги, по вопросам работы с инвалидами;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обеспечение допуска на объект собаки-проводника при наличии документа, подтверждающего ее специальное обучение, выданное по установленной форме;</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обеспечение допуска </w:t>
      </w:r>
      <w:proofErr w:type="spellStart"/>
      <w:r w:rsidRPr="00046A9D">
        <w:rPr>
          <w:rFonts w:ascii="Arial" w:hAnsi="Arial" w:cs="Arial"/>
          <w:sz w:val="18"/>
          <w:szCs w:val="18"/>
        </w:rPr>
        <w:t>сурдопереводчика</w:t>
      </w:r>
      <w:proofErr w:type="spellEnd"/>
      <w:r w:rsidRPr="00046A9D">
        <w:rPr>
          <w:rFonts w:ascii="Arial" w:hAnsi="Arial" w:cs="Arial"/>
          <w:sz w:val="18"/>
          <w:szCs w:val="18"/>
        </w:rPr>
        <w:t xml:space="preserve">, </w:t>
      </w:r>
      <w:proofErr w:type="spellStart"/>
      <w:r w:rsidRPr="00046A9D">
        <w:rPr>
          <w:rFonts w:ascii="Arial" w:hAnsi="Arial" w:cs="Arial"/>
          <w:sz w:val="18"/>
          <w:szCs w:val="18"/>
        </w:rPr>
        <w:t>тифлосурдопереводчика</w:t>
      </w:r>
      <w:proofErr w:type="spellEnd"/>
      <w:r w:rsidRPr="00046A9D">
        <w:rPr>
          <w:rFonts w:ascii="Arial" w:hAnsi="Arial" w:cs="Arial"/>
          <w:sz w:val="18"/>
          <w:szCs w:val="18"/>
        </w:rPr>
        <w:t>, а также иного лица, владеющего жестовым языком;</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предоставление инвалидам возможности получения муниципальной услуги в электронном виде.</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2.16. </w:t>
      </w:r>
      <w:proofErr w:type="gramStart"/>
      <w:r w:rsidRPr="00046A9D">
        <w:rPr>
          <w:rFonts w:ascii="Arial" w:hAnsi="Arial" w:cs="Arial"/>
          <w:sz w:val="18"/>
          <w:szCs w:val="1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046A9D">
        <w:rPr>
          <w:rFonts w:ascii="Arial" w:hAnsi="Arial" w:cs="Arial"/>
          <w:sz w:val="18"/>
          <w:szCs w:val="18"/>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046A9D">
        <w:rPr>
          <w:rFonts w:ascii="Arial" w:hAnsi="Arial" w:cs="Arial"/>
          <w:sz w:val="18"/>
          <w:szCs w:val="18"/>
        </w:rPr>
        <w:t xml:space="preserve"> </w:t>
      </w:r>
      <w:proofErr w:type="gramStart"/>
      <w:r w:rsidRPr="00046A9D">
        <w:rPr>
          <w:rFonts w:ascii="Arial" w:hAnsi="Arial" w:cs="Arial"/>
          <w:sz w:val="18"/>
          <w:szCs w:val="18"/>
        </w:rPr>
        <w:t>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 Федерального закона № 210-ФЗ (далее – комплексный запрос)</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Показателями доступности являются:</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1) различные способы получения информации о муниципальной услуге, о ходе предоставления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 бесплатное предоставление муниципальной услуги и информации о ней.</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Показателями качества при предоставлении муниципальной услуги являются:</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 количество обоснованных жалоб на действия (бездействие) специалистов, ответственных за предоставление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3) количество заявлений, рассмотренных с нарушением установленных сроков.</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Специалистами МФЦ могут, в соответствии с настоящим административным регламентом, осуществляться следующие функции: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информирование и консультирование заявителей по вопросу предоставления муниципальной услуги;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прием запроса и документов в соответствии с настоящим административным регламентом;</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выдача результатов предоставления муниципальной услуги в соответствии с настоящим административным регламентом.</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Заявитель (представитель заявителя) может обратиться за предоставлением муниципальной услуги в любой МФЦ на территории Ставропольского </w:t>
      </w:r>
      <w:r w:rsidRPr="00046A9D">
        <w:rPr>
          <w:rFonts w:ascii="Arial" w:hAnsi="Arial" w:cs="Arial"/>
          <w:sz w:val="18"/>
          <w:szCs w:val="18"/>
        </w:rPr>
        <w:lastRenderedPageBreak/>
        <w:t>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Электронные образцы документов, представляемые с запросом, направляются в виде файлов в одном из указанных форматов: JPEG, PDF, TIF.</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Информация о требованиях к совместимости, сертификату ключа подписи, обеспечению </w:t>
      </w:r>
      <w:proofErr w:type="gramStart"/>
      <w:r w:rsidRPr="00046A9D">
        <w:rPr>
          <w:rFonts w:ascii="Arial" w:hAnsi="Arial" w:cs="Arial"/>
          <w:sz w:val="18"/>
          <w:szCs w:val="18"/>
        </w:rPr>
        <w:t>возможности подтверждения подлинности электронной цифровой подписи заявителя</w:t>
      </w:r>
      <w:proofErr w:type="gramEnd"/>
      <w:r w:rsidRPr="00046A9D">
        <w:rPr>
          <w:rFonts w:ascii="Arial" w:hAnsi="Arial" w:cs="Arial"/>
          <w:sz w:val="18"/>
          <w:szCs w:val="1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046A9D">
        <w:rPr>
          <w:rFonts w:ascii="Arial" w:hAnsi="Arial" w:cs="Arial"/>
          <w:sz w:val="18"/>
          <w:szCs w:val="18"/>
        </w:rPr>
        <w:t>с даты регистрации</w:t>
      </w:r>
      <w:proofErr w:type="gramEnd"/>
      <w:r w:rsidRPr="00046A9D">
        <w:rPr>
          <w:rFonts w:ascii="Arial" w:hAnsi="Arial" w:cs="Arial"/>
          <w:sz w:val="18"/>
          <w:szCs w:val="18"/>
        </w:rPr>
        <w:t xml:space="preserve"> запроса.</w:t>
      </w:r>
    </w:p>
    <w:p w:rsidR="00046A9D" w:rsidRPr="00046A9D" w:rsidRDefault="00046A9D" w:rsidP="00046A9D">
      <w:pPr>
        <w:spacing w:line="240" w:lineRule="exact"/>
        <w:ind w:firstLine="426"/>
        <w:jc w:val="both"/>
        <w:rPr>
          <w:rFonts w:ascii="Arial" w:hAnsi="Arial" w:cs="Arial"/>
          <w:sz w:val="18"/>
          <w:szCs w:val="18"/>
        </w:rPr>
      </w:pPr>
      <w:proofErr w:type="gramStart"/>
      <w:r w:rsidRPr="00046A9D">
        <w:rPr>
          <w:rFonts w:ascii="Arial" w:hAnsi="Arial" w:cs="Arial"/>
          <w:sz w:val="18"/>
          <w:szCs w:val="18"/>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w:t>
      </w:r>
      <w:r w:rsidRPr="00046A9D">
        <w:rPr>
          <w:rFonts w:ascii="Arial" w:hAnsi="Arial" w:cs="Arial"/>
          <w:sz w:val="18"/>
          <w:szCs w:val="18"/>
        </w:rPr>
        <w:lastRenderedPageBreak/>
        <w:t>решения об отказе в предоставления муниципальной услуги.</w:t>
      </w:r>
      <w:proofErr w:type="gramEnd"/>
    </w:p>
    <w:p w:rsidR="00046A9D" w:rsidRPr="00046A9D" w:rsidRDefault="00046A9D" w:rsidP="00046A9D">
      <w:pPr>
        <w:spacing w:line="240" w:lineRule="exact"/>
        <w:ind w:firstLine="426"/>
        <w:jc w:val="both"/>
        <w:rPr>
          <w:rFonts w:ascii="Arial" w:hAnsi="Arial" w:cs="Arial"/>
          <w:sz w:val="18"/>
          <w:szCs w:val="18"/>
        </w:rPr>
      </w:pPr>
      <w:r w:rsidRPr="00046A9D">
        <w:rPr>
          <w:rFonts w:ascii="Arial" w:hAnsi="Arial" w:cs="Arial"/>
          <w:sz w:val="18"/>
          <w:szCs w:val="1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46A9D" w:rsidRPr="00046A9D" w:rsidRDefault="00046A9D" w:rsidP="00046A9D">
      <w:pPr>
        <w:spacing w:line="240" w:lineRule="exact"/>
        <w:ind w:firstLine="142"/>
        <w:rPr>
          <w:rFonts w:ascii="Arial" w:hAnsi="Arial" w:cs="Arial"/>
          <w:sz w:val="18"/>
          <w:szCs w:val="18"/>
        </w:rPr>
      </w:pPr>
    </w:p>
    <w:p w:rsidR="00046A9D" w:rsidRPr="00046A9D" w:rsidRDefault="00046A9D" w:rsidP="00046A9D">
      <w:pPr>
        <w:spacing w:line="240" w:lineRule="exact"/>
        <w:ind w:firstLine="142"/>
        <w:rPr>
          <w:rFonts w:ascii="Arial" w:hAnsi="Arial" w:cs="Arial"/>
          <w:sz w:val="18"/>
          <w:szCs w:val="18"/>
        </w:rPr>
      </w:pPr>
    </w:p>
    <w:p w:rsidR="00046A9D" w:rsidRPr="00046A9D" w:rsidRDefault="00046A9D" w:rsidP="00046A9D">
      <w:pPr>
        <w:spacing w:line="240" w:lineRule="exact"/>
        <w:ind w:firstLine="142"/>
        <w:rPr>
          <w:rFonts w:ascii="Arial" w:hAnsi="Arial" w:cs="Arial"/>
          <w:sz w:val="18"/>
          <w:szCs w:val="18"/>
        </w:rPr>
      </w:pPr>
    </w:p>
    <w:p w:rsidR="00046A9D" w:rsidRPr="00046A9D" w:rsidRDefault="00046A9D" w:rsidP="00046A9D">
      <w:pPr>
        <w:spacing w:line="240" w:lineRule="exact"/>
        <w:ind w:firstLine="142"/>
        <w:rPr>
          <w:rFonts w:ascii="Arial" w:hAnsi="Arial" w:cs="Arial"/>
          <w:sz w:val="18"/>
          <w:szCs w:val="18"/>
        </w:rPr>
      </w:pPr>
      <w:r w:rsidRPr="00046A9D">
        <w:rPr>
          <w:rFonts w:ascii="Arial" w:hAnsi="Arial" w:cs="Arial"/>
          <w:sz w:val="18"/>
          <w:szCs w:val="18"/>
        </w:rPr>
        <w:t xml:space="preserve">Заместитель главы администрации </w:t>
      </w:r>
    </w:p>
    <w:p w:rsidR="00046A9D" w:rsidRPr="00046A9D" w:rsidRDefault="00046A9D" w:rsidP="00046A9D">
      <w:pPr>
        <w:spacing w:line="240" w:lineRule="exact"/>
        <w:ind w:firstLine="142"/>
        <w:rPr>
          <w:rFonts w:ascii="Arial" w:hAnsi="Arial" w:cs="Arial"/>
          <w:sz w:val="18"/>
          <w:szCs w:val="18"/>
        </w:rPr>
      </w:pPr>
      <w:proofErr w:type="spellStart"/>
      <w:r w:rsidRPr="00046A9D">
        <w:rPr>
          <w:rFonts w:ascii="Arial" w:hAnsi="Arial" w:cs="Arial"/>
          <w:sz w:val="18"/>
          <w:szCs w:val="18"/>
        </w:rPr>
        <w:t>Благодарненского</w:t>
      </w:r>
      <w:proofErr w:type="spellEnd"/>
      <w:r w:rsidRPr="00046A9D">
        <w:rPr>
          <w:rFonts w:ascii="Arial" w:hAnsi="Arial" w:cs="Arial"/>
          <w:sz w:val="18"/>
          <w:szCs w:val="18"/>
        </w:rPr>
        <w:t xml:space="preserve"> городского округа</w:t>
      </w:r>
    </w:p>
    <w:p w:rsidR="0075373C" w:rsidRDefault="00046A9D" w:rsidP="00046A9D">
      <w:pPr>
        <w:spacing w:line="240" w:lineRule="exact"/>
        <w:ind w:firstLine="142"/>
        <w:rPr>
          <w:rFonts w:ascii="Arial" w:hAnsi="Arial" w:cs="Arial"/>
          <w:sz w:val="18"/>
          <w:szCs w:val="18"/>
        </w:rPr>
      </w:pPr>
      <w:r w:rsidRPr="00046A9D">
        <w:rPr>
          <w:rFonts w:ascii="Arial" w:hAnsi="Arial" w:cs="Arial"/>
          <w:sz w:val="18"/>
          <w:szCs w:val="18"/>
        </w:rPr>
        <w:t xml:space="preserve">Ставропольского края                  </w:t>
      </w:r>
      <w:proofErr w:type="spellStart"/>
      <w:r w:rsidRPr="00046A9D">
        <w:rPr>
          <w:rFonts w:ascii="Arial" w:hAnsi="Arial" w:cs="Arial"/>
          <w:sz w:val="18"/>
          <w:szCs w:val="18"/>
        </w:rPr>
        <w:t>Н.Д.Федюнина</w:t>
      </w:r>
      <w:proofErr w:type="spellEnd"/>
      <w:r w:rsidRPr="00046A9D">
        <w:rPr>
          <w:rFonts w:ascii="Arial" w:hAnsi="Arial" w:cs="Arial"/>
          <w:sz w:val="18"/>
          <w:szCs w:val="18"/>
        </w:rPr>
        <w:tab/>
      </w:r>
    </w:p>
    <w:p w:rsidR="0075373C" w:rsidRDefault="0075373C" w:rsidP="004121B8">
      <w:pPr>
        <w:spacing w:line="240" w:lineRule="exact"/>
        <w:ind w:firstLine="142"/>
        <w:rPr>
          <w:rFonts w:ascii="Arial" w:hAnsi="Arial" w:cs="Arial"/>
          <w:sz w:val="18"/>
          <w:szCs w:val="18"/>
        </w:rPr>
      </w:pPr>
    </w:p>
    <w:p w:rsidR="0075373C" w:rsidRDefault="0075373C" w:rsidP="004121B8">
      <w:pPr>
        <w:spacing w:line="240" w:lineRule="exact"/>
        <w:ind w:firstLine="142"/>
        <w:rPr>
          <w:rFonts w:ascii="Arial" w:hAnsi="Arial" w:cs="Arial"/>
          <w:sz w:val="18"/>
          <w:szCs w:val="18"/>
        </w:rPr>
      </w:pPr>
    </w:p>
    <w:p w:rsidR="0075373C" w:rsidRDefault="0075373C" w:rsidP="004121B8">
      <w:pPr>
        <w:spacing w:line="240" w:lineRule="exact"/>
        <w:ind w:firstLine="142"/>
        <w:rPr>
          <w:rFonts w:ascii="Arial" w:hAnsi="Arial" w:cs="Arial"/>
          <w:sz w:val="18"/>
          <w:szCs w:val="18"/>
        </w:rPr>
      </w:pPr>
    </w:p>
    <w:p w:rsidR="00273C50" w:rsidRPr="00273C50" w:rsidRDefault="00273C50" w:rsidP="00273C50">
      <w:pPr>
        <w:spacing w:line="240" w:lineRule="exact"/>
        <w:ind w:firstLine="142"/>
        <w:jc w:val="center"/>
        <w:rPr>
          <w:rFonts w:ascii="Arial" w:hAnsi="Arial" w:cs="Arial"/>
          <w:sz w:val="18"/>
          <w:szCs w:val="18"/>
        </w:rPr>
      </w:pPr>
      <w:r w:rsidRPr="00273C50">
        <w:rPr>
          <w:rFonts w:ascii="Arial" w:hAnsi="Arial" w:cs="Arial"/>
          <w:sz w:val="18"/>
          <w:szCs w:val="18"/>
        </w:rPr>
        <w:t>ПОСТАНОВЛЕНИЕ</w:t>
      </w:r>
    </w:p>
    <w:p w:rsidR="00273C50" w:rsidRPr="00273C50" w:rsidRDefault="00273C50" w:rsidP="00273C50">
      <w:pPr>
        <w:spacing w:line="240" w:lineRule="exact"/>
        <w:ind w:firstLine="142"/>
        <w:jc w:val="center"/>
        <w:rPr>
          <w:rFonts w:ascii="Arial" w:hAnsi="Arial" w:cs="Arial"/>
          <w:sz w:val="18"/>
          <w:szCs w:val="18"/>
        </w:rPr>
      </w:pPr>
    </w:p>
    <w:p w:rsidR="00273C50" w:rsidRPr="00273C50" w:rsidRDefault="00273C50" w:rsidP="00273C50">
      <w:pPr>
        <w:spacing w:line="240" w:lineRule="exact"/>
        <w:ind w:firstLine="142"/>
        <w:jc w:val="center"/>
        <w:rPr>
          <w:rFonts w:ascii="Arial" w:hAnsi="Arial" w:cs="Arial"/>
          <w:sz w:val="18"/>
          <w:szCs w:val="18"/>
        </w:rPr>
      </w:pPr>
      <w:r w:rsidRPr="00273C50">
        <w:rPr>
          <w:rFonts w:ascii="Arial" w:hAnsi="Arial" w:cs="Arial"/>
          <w:sz w:val="18"/>
          <w:szCs w:val="18"/>
        </w:rPr>
        <w:t>АДМИНИСТРАЦИИ БЛАГОДАРНЕНСКОГО ГОРОДСКОГО ОКРУГА  СТАВРОПОЛЬСКОГО КРАЯ</w:t>
      </w:r>
    </w:p>
    <w:p w:rsidR="00273C50" w:rsidRPr="00273C50" w:rsidRDefault="00273C50" w:rsidP="00273C50">
      <w:pPr>
        <w:spacing w:line="240" w:lineRule="exact"/>
        <w:ind w:firstLine="142"/>
        <w:jc w:val="center"/>
        <w:rPr>
          <w:rFonts w:ascii="Arial" w:hAnsi="Arial" w:cs="Arial"/>
          <w:sz w:val="18"/>
          <w:szCs w:val="18"/>
        </w:rPr>
      </w:pPr>
      <w:r>
        <w:rPr>
          <w:rFonts w:ascii="Arial" w:hAnsi="Arial" w:cs="Arial"/>
          <w:sz w:val="18"/>
          <w:szCs w:val="18"/>
        </w:rPr>
        <w:t xml:space="preserve">29 апреля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73C50">
        <w:rPr>
          <w:rFonts w:ascii="Arial" w:hAnsi="Arial" w:cs="Arial"/>
          <w:sz w:val="18"/>
          <w:szCs w:val="18"/>
        </w:rPr>
        <w:t>427</w:t>
      </w:r>
    </w:p>
    <w:p w:rsidR="00273C50" w:rsidRPr="00273C50" w:rsidRDefault="00273C50" w:rsidP="00273C50">
      <w:pPr>
        <w:spacing w:line="240" w:lineRule="exact"/>
        <w:ind w:firstLine="142"/>
        <w:rPr>
          <w:rFonts w:ascii="Arial" w:hAnsi="Arial" w:cs="Arial"/>
          <w:sz w:val="18"/>
          <w:szCs w:val="18"/>
        </w:rPr>
      </w:pPr>
    </w:p>
    <w:p w:rsidR="00273C50" w:rsidRPr="00273C50" w:rsidRDefault="00273C50" w:rsidP="00273C50">
      <w:pPr>
        <w:spacing w:line="240" w:lineRule="exact"/>
        <w:ind w:firstLine="142"/>
        <w:rPr>
          <w:rFonts w:ascii="Arial" w:hAnsi="Arial" w:cs="Arial"/>
          <w:sz w:val="18"/>
          <w:szCs w:val="18"/>
        </w:rPr>
      </w:pPr>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 xml:space="preserve">О должностных лицах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уполномоченных на составление протоколов об административных правонарушениях</w:t>
      </w:r>
    </w:p>
    <w:p w:rsidR="00273C50" w:rsidRPr="00273C50" w:rsidRDefault="00273C50" w:rsidP="00273C50">
      <w:pPr>
        <w:spacing w:line="240" w:lineRule="exact"/>
        <w:ind w:firstLine="284"/>
        <w:jc w:val="both"/>
        <w:rPr>
          <w:rFonts w:ascii="Arial" w:hAnsi="Arial" w:cs="Arial"/>
          <w:sz w:val="18"/>
          <w:szCs w:val="18"/>
        </w:rPr>
      </w:pPr>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 xml:space="preserve">В соответствии с Федеральным Законом от 06 октября 2003 года «Об общих принципах организации местного самоуправления в Российской Федерации», частью 6 статьи 12.2 Закона Ставропольского края от 10 апреля 2008 года № 20-кз «Об административных правонарушениях в Ставропольском крае», администрация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w:t>
      </w:r>
    </w:p>
    <w:p w:rsidR="00273C50" w:rsidRPr="00273C50" w:rsidRDefault="00273C50" w:rsidP="00273C50">
      <w:pPr>
        <w:spacing w:line="240" w:lineRule="exact"/>
        <w:ind w:firstLine="284"/>
        <w:jc w:val="both"/>
        <w:rPr>
          <w:rFonts w:ascii="Arial" w:hAnsi="Arial" w:cs="Arial"/>
          <w:sz w:val="18"/>
          <w:szCs w:val="18"/>
        </w:rPr>
      </w:pPr>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ПОСТАНОВЛЯЕТ:</w:t>
      </w:r>
    </w:p>
    <w:p w:rsidR="00273C50" w:rsidRPr="00273C50" w:rsidRDefault="00273C50" w:rsidP="00273C50">
      <w:pPr>
        <w:spacing w:line="240" w:lineRule="exact"/>
        <w:ind w:firstLine="284"/>
        <w:jc w:val="both"/>
        <w:rPr>
          <w:rFonts w:ascii="Arial" w:hAnsi="Arial" w:cs="Arial"/>
          <w:sz w:val="18"/>
          <w:szCs w:val="18"/>
        </w:rPr>
      </w:pPr>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1. Утвердить прилагаемые:</w:t>
      </w:r>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 xml:space="preserve">1.1. Перечень  должностных лиц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уполномоченных составлять протоколы об административных правонарушениях, предусмотренных Законом Ставропольского края от 10 апреля 2008 года  № 20-кз «Об административных правонарушениях в Ставропольском крае». </w:t>
      </w:r>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 xml:space="preserve">1.2. Перечень  должностных лиц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273C50" w:rsidRPr="00273C50" w:rsidRDefault="00273C50" w:rsidP="00273C50">
      <w:pPr>
        <w:spacing w:line="240" w:lineRule="exact"/>
        <w:ind w:firstLine="284"/>
        <w:jc w:val="both"/>
        <w:rPr>
          <w:rFonts w:ascii="Arial" w:hAnsi="Arial" w:cs="Arial"/>
          <w:sz w:val="18"/>
          <w:szCs w:val="18"/>
        </w:rPr>
      </w:pPr>
      <w:proofErr w:type="gramStart"/>
      <w:r>
        <w:rPr>
          <w:rFonts w:ascii="Arial" w:hAnsi="Arial" w:cs="Arial"/>
          <w:sz w:val="18"/>
          <w:szCs w:val="18"/>
        </w:rPr>
        <w:t>2.</w:t>
      </w:r>
      <w:r w:rsidRPr="00273C50">
        <w:rPr>
          <w:rFonts w:ascii="Arial" w:hAnsi="Arial" w:cs="Arial"/>
          <w:sz w:val="18"/>
          <w:szCs w:val="18"/>
        </w:rPr>
        <w:t xml:space="preserve">Уполномоченным должностным лицам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при составлении протоколов об административных правонарушениях и направлении их для рассмотрения в соответствующий уполномоченный орган руководствоваться нормами </w:t>
      </w:r>
      <w:r w:rsidRPr="00273C50">
        <w:rPr>
          <w:rFonts w:ascii="Arial" w:hAnsi="Arial" w:cs="Arial"/>
          <w:sz w:val="18"/>
          <w:szCs w:val="18"/>
        </w:rPr>
        <w:lastRenderedPageBreak/>
        <w:t>Кодекса Российской Федерации об административных правонарушениях, действующим законодательством Российской Федерации, Законом Ставропольского края от 10 апреля 2008 года № 20-кз «Об административных правонарушениях в Ставропольском крае».</w:t>
      </w:r>
      <w:proofErr w:type="gramEnd"/>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 xml:space="preserve">3. Признать утратившими силу постановления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w:t>
      </w:r>
      <w:proofErr w:type="gramStart"/>
      <w:r w:rsidRPr="00273C50">
        <w:rPr>
          <w:rFonts w:ascii="Arial" w:hAnsi="Arial" w:cs="Arial"/>
          <w:sz w:val="18"/>
          <w:szCs w:val="18"/>
        </w:rPr>
        <w:t>от</w:t>
      </w:r>
      <w:proofErr w:type="gramEnd"/>
      <w:r w:rsidRPr="00273C50">
        <w:rPr>
          <w:rFonts w:ascii="Arial" w:hAnsi="Arial" w:cs="Arial"/>
          <w:sz w:val="18"/>
          <w:szCs w:val="18"/>
        </w:rPr>
        <w:t>:</w:t>
      </w:r>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 xml:space="preserve"> 05 марта 2020 года № 304 «О должностных лицах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уполномоченных на составление протоколов об административных правонарушениях»;</w:t>
      </w:r>
    </w:p>
    <w:p w:rsidR="00273C50" w:rsidRPr="00273C50" w:rsidRDefault="00273C50" w:rsidP="00273C50">
      <w:pPr>
        <w:spacing w:line="240" w:lineRule="exact"/>
        <w:ind w:firstLine="284"/>
        <w:jc w:val="both"/>
        <w:rPr>
          <w:rFonts w:ascii="Arial" w:hAnsi="Arial" w:cs="Arial"/>
          <w:sz w:val="18"/>
          <w:szCs w:val="18"/>
        </w:rPr>
      </w:pPr>
      <w:proofErr w:type="gramStart"/>
      <w:r w:rsidRPr="00273C50">
        <w:rPr>
          <w:rFonts w:ascii="Arial" w:hAnsi="Arial" w:cs="Arial"/>
          <w:sz w:val="18"/>
          <w:szCs w:val="18"/>
        </w:rPr>
        <w:t xml:space="preserve">18 мая 2020 года № 513 «О внесении изменений в Перечень должностных лиц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уполномоченных на составление протоколов об административных правонарушениях, предусмотренных Законом Ставропольского края от 10 апреля 2008 года № 20-кз «Об административных правонарушениях в Ставропольском крае», утвержденный постановлением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от 05 марта 2020 года № 304»;</w:t>
      </w:r>
      <w:proofErr w:type="gramEnd"/>
    </w:p>
    <w:p w:rsidR="00273C50" w:rsidRPr="00273C50" w:rsidRDefault="00273C50" w:rsidP="00273C50">
      <w:pPr>
        <w:spacing w:line="240" w:lineRule="exact"/>
        <w:ind w:firstLine="284"/>
        <w:jc w:val="both"/>
        <w:rPr>
          <w:rFonts w:ascii="Arial" w:hAnsi="Arial" w:cs="Arial"/>
          <w:sz w:val="18"/>
          <w:szCs w:val="18"/>
        </w:rPr>
      </w:pPr>
      <w:proofErr w:type="gramStart"/>
      <w:r w:rsidRPr="00273C50">
        <w:rPr>
          <w:rFonts w:ascii="Arial" w:hAnsi="Arial" w:cs="Arial"/>
          <w:sz w:val="18"/>
          <w:szCs w:val="18"/>
        </w:rPr>
        <w:t xml:space="preserve">10 февраля 2021 года № 123 «О внесении изменений в Перечень должностных лиц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уполномоченных на составление протоколов об административных правонарушениях, предусмотренных Законом Ставропольского края от 10 апреля 2008 года №20-кз «Об административных правонарушениях в Ставропольском крае», утвержденный  постановлением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от 05 марта 2020 года № 304».</w:t>
      </w:r>
      <w:proofErr w:type="gramEnd"/>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 xml:space="preserve">4. </w:t>
      </w:r>
      <w:proofErr w:type="gramStart"/>
      <w:r w:rsidRPr="00273C50">
        <w:rPr>
          <w:rFonts w:ascii="Arial" w:hAnsi="Arial" w:cs="Arial"/>
          <w:sz w:val="18"/>
          <w:szCs w:val="18"/>
        </w:rPr>
        <w:t>Разместить</w:t>
      </w:r>
      <w:proofErr w:type="gramEnd"/>
      <w:r w:rsidRPr="00273C50">
        <w:rPr>
          <w:rFonts w:ascii="Arial" w:hAnsi="Arial" w:cs="Arial"/>
          <w:sz w:val="18"/>
          <w:szCs w:val="18"/>
        </w:rPr>
        <w:t xml:space="preserve"> настоящее постановление на официальном сайте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в сети «Интернет».</w:t>
      </w:r>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 xml:space="preserve">5. </w:t>
      </w:r>
      <w:proofErr w:type="gramStart"/>
      <w:r w:rsidRPr="00273C50">
        <w:rPr>
          <w:rFonts w:ascii="Arial" w:hAnsi="Arial" w:cs="Arial"/>
          <w:sz w:val="18"/>
          <w:szCs w:val="18"/>
        </w:rPr>
        <w:t>Контроль за</w:t>
      </w:r>
      <w:proofErr w:type="gramEnd"/>
      <w:r w:rsidRPr="00273C50">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Донцова А.М.</w:t>
      </w:r>
    </w:p>
    <w:p w:rsidR="00273C50" w:rsidRPr="00273C50" w:rsidRDefault="00273C50" w:rsidP="00273C50">
      <w:pPr>
        <w:spacing w:line="240" w:lineRule="exact"/>
        <w:ind w:firstLine="284"/>
        <w:jc w:val="both"/>
        <w:rPr>
          <w:rFonts w:ascii="Arial" w:hAnsi="Arial" w:cs="Arial"/>
          <w:sz w:val="18"/>
          <w:szCs w:val="18"/>
        </w:rPr>
      </w:pPr>
      <w:r w:rsidRPr="00273C50">
        <w:rPr>
          <w:rFonts w:ascii="Arial" w:hAnsi="Arial" w:cs="Arial"/>
          <w:sz w:val="18"/>
          <w:szCs w:val="18"/>
        </w:rPr>
        <w:t xml:space="preserve">6. Настоящее постановление вступает в силу на следующий день после его официального опубликования. </w:t>
      </w:r>
    </w:p>
    <w:p w:rsidR="00273C50" w:rsidRPr="00273C50" w:rsidRDefault="00273C50" w:rsidP="00273C50">
      <w:pPr>
        <w:spacing w:line="240" w:lineRule="exact"/>
        <w:ind w:firstLine="142"/>
        <w:rPr>
          <w:rFonts w:ascii="Arial" w:hAnsi="Arial" w:cs="Arial"/>
          <w:sz w:val="18"/>
          <w:szCs w:val="18"/>
        </w:rPr>
      </w:pPr>
    </w:p>
    <w:p w:rsidR="00273C50" w:rsidRDefault="00273C50" w:rsidP="00273C50">
      <w:pPr>
        <w:spacing w:line="240" w:lineRule="exact"/>
        <w:ind w:firstLine="142"/>
        <w:rPr>
          <w:rFonts w:ascii="Arial" w:hAnsi="Arial" w:cs="Arial"/>
          <w:sz w:val="18"/>
          <w:szCs w:val="18"/>
        </w:rPr>
      </w:pPr>
    </w:p>
    <w:p w:rsidR="00273C50" w:rsidRPr="00273C50" w:rsidRDefault="00273C50" w:rsidP="00273C50">
      <w:pPr>
        <w:spacing w:line="240" w:lineRule="exact"/>
        <w:ind w:firstLine="142"/>
        <w:rPr>
          <w:rFonts w:ascii="Arial" w:hAnsi="Arial" w:cs="Arial"/>
          <w:sz w:val="18"/>
          <w:szCs w:val="18"/>
        </w:rPr>
      </w:pPr>
    </w:p>
    <w:p w:rsidR="00273C50" w:rsidRPr="00273C50" w:rsidRDefault="00273C50" w:rsidP="00273C50">
      <w:pPr>
        <w:spacing w:line="240" w:lineRule="exact"/>
        <w:ind w:firstLine="142"/>
        <w:rPr>
          <w:rFonts w:ascii="Arial" w:hAnsi="Arial" w:cs="Arial"/>
          <w:sz w:val="18"/>
          <w:szCs w:val="18"/>
        </w:rPr>
      </w:pPr>
      <w:r w:rsidRPr="00273C50">
        <w:rPr>
          <w:rFonts w:ascii="Arial" w:hAnsi="Arial" w:cs="Arial"/>
          <w:sz w:val="18"/>
          <w:szCs w:val="18"/>
        </w:rPr>
        <w:t xml:space="preserve">Глава </w:t>
      </w:r>
    </w:p>
    <w:p w:rsidR="00273C50" w:rsidRPr="00273C50" w:rsidRDefault="00273C50" w:rsidP="00273C50">
      <w:pPr>
        <w:spacing w:line="240" w:lineRule="exact"/>
        <w:ind w:firstLine="142"/>
        <w:rPr>
          <w:rFonts w:ascii="Arial" w:hAnsi="Arial" w:cs="Arial"/>
          <w:sz w:val="18"/>
          <w:szCs w:val="18"/>
        </w:rPr>
      </w:pP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w:t>
      </w:r>
    </w:p>
    <w:p w:rsidR="0075373C" w:rsidRDefault="00273C50" w:rsidP="00273C50">
      <w:pPr>
        <w:spacing w:line="240" w:lineRule="exact"/>
        <w:ind w:firstLine="142"/>
        <w:rPr>
          <w:rFonts w:ascii="Arial" w:hAnsi="Arial" w:cs="Arial"/>
          <w:sz w:val="18"/>
          <w:szCs w:val="18"/>
        </w:rPr>
      </w:pPr>
      <w:r w:rsidRPr="00273C50">
        <w:rPr>
          <w:rFonts w:ascii="Arial" w:hAnsi="Arial" w:cs="Arial"/>
          <w:sz w:val="18"/>
          <w:szCs w:val="18"/>
        </w:rPr>
        <w:t>Ставропольского края</w:t>
      </w:r>
      <w:r w:rsidRPr="00273C50">
        <w:rPr>
          <w:rFonts w:ascii="Arial" w:hAnsi="Arial" w:cs="Arial"/>
          <w:sz w:val="18"/>
          <w:szCs w:val="18"/>
        </w:rPr>
        <w:tab/>
      </w:r>
      <w:r>
        <w:rPr>
          <w:rFonts w:ascii="Arial" w:hAnsi="Arial" w:cs="Arial"/>
          <w:sz w:val="18"/>
          <w:szCs w:val="18"/>
        </w:rPr>
        <w:t xml:space="preserve">                         </w:t>
      </w:r>
      <w:r w:rsidRPr="00273C50">
        <w:rPr>
          <w:rFonts w:ascii="Arial" w:hAnsi="Arial" w:cs="Arial"/>
          <w:sz w:val="18"/>
          <w:szCs w:val="18"/>
        </w:rPr>
        <w:t>А.И. Теньков</w:t>
      </w:r>
    </w:p>
    <w:p w:rsidR="0075373C" w:rsidRDefault="0075373C" w:rsidP="004121B8">
      <w:pPr>
        <w:spacing w:line="240" w:lineRule="exact"/>
        <w:ind w:firstLine="142"/>
        <w:rPr>
          <w:rFonts w:ascii="Arial" w:hAnsi="Arial" w:cs="Arial"/>
          <w:sz w:val="18"/>
          <w:szCs w:val="18"/>
        </w:rPr>
      </w:pPr>
    </w:p>
    <w:p w:rsidR="00273C50" w:rsidRDefault="00273C50" w:rsidP="004121B8">
      <w:pPr>
        <w:spacing w:line="240" w:lineRule="exact"/>
        <w:ind w:firstLine="142"/>
        <w:rPr>
          <w:rFonts w:ascii="Arial" w:hAnsi="Arial" w:cs="Arial"/>
          <w:sz w:val="18"/>
          <w:szCs w:val="18"/>
        </w:rPr>
      </w:pPr>
    </w:p>
    <w:p w:rsidR="00273C50" w:rsidRPr="00273C50" w:rsidRDefault="00273C50" w:rsidP="00273C50">
      <w:pPr>
        <w:spacing w:line="240" w:lineRule="exact"/>
        <w:ind w:firstLine="142"/>
        <w:jc w:val="right"/>
        <w:rPr>
          <w:rFonts w:ascii="Arial" w:hAnsi="Arial" w:cs="Arial"/>
          <w:sz w:val="18"/>
          <w:szCs w:val="18"/>
        </w:rPr>
      </w:pPr>
      <w:r w:rsidRPr="00273C50">
        <w:rPr>
          <w:rFonts w:ascii="Arial" w:hAnsi="Arial" w:cs="Arial"/>
          <w:sz w:val="18"/>
          <w:szCs w:val="18"/>
        </w:rPr>
        <w:lastRenderedPageBreak/>
        <w:t>УТВЕРЖДЕН</w:t>
      </w:r>
    </w:p>
    <w:p w:rsidR="00273C50" w:rsidRPr="00273C50" w:rsidRDefault="00273C50" w:rsidP="00273C50">
      <w:pPr>
        <w:spacing w:line="240" w:lineRule="exact"/>
        <w:ind w:firstLine="142"/>
        <w:jc w:val="right"/>
        <w:rPr>
          <w:rFonts w:ascii="Arial" w:hAnsi="Arial" w:cs="Arial"/>
          <w:sz w:val="18"/>
          <w:szCs w:val="18"/>
        </w:rPr>
      </w:pPr>
      <w:r w:rsidRPr="00273C50">
        <w:rPr>
          <w:rFonts w:ascii="Arial" w:hAnsi="Arial" w:cs="Arial"/>
          <w:sz w:val="18"/>
          <w:szCs w:val="18"/>
        </w:rPr>
        <w:t xml:space="preserve"> постановлением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w:t>
      </w:r>
    </w:p>
    <w:p w:rsidR="00E14CB6" w:rsidRDefault="00273C50" w:rsidP="00273C50">
      <w:pPr>
        <w:spacing w:line="240" w:lineRule="exact"/>
        <w:ind w:firstLine="142"/>
        <w:jc w:val="right"/>
        <w:rPr>
          <w:rFonts w:ascii="Arial" w:hAnsi="Arial" w:cs="Arial"/>
          <w:sz w:val="18"/>
          <w:szCs w:val="18"/>
        </w:rPr>
      </w:pPr>
      <w:r w:rsidRPr="00273C50">
        <w:rPr>
          <w:rFonts w:ascii="Arial" w:hAnsi="Arial" w:cs="Arial"/>
          <w:sz w:val="18"/>
          <w:szCs w:val="18"/>
        </w:rPr>
        <w:t>от 29 апреля 2021 года № 427</w:t>
      </w:r>
    </w:p>
    <w:p w:rsidR="00E14CB6" w:rsidRDefault="00E14CB6" w:rsidP="004121B8">
      <w:pPr>
        <w:spacing w:line="240" w:lineRule="exact"/>
        <w:ind w:firstLine="142"/>
        <w:rPr>
          <w:rFonts w:ascii="Arial" w:hAnsi="Arial" w:cs="Arial"/>
          <w:sz w:val="18"/>
          <w:szCs w:val="18"/>
        </w:rPr>
      </w:pPr>
    </w:p>
    <w:p w:rsidR="00273C50" w:rsidRDefault="00273C50" w:rsidP="004121B8">
      <w:pPr>
        <w:spacing w:line="240" w:lineRule="exact"/>
        <w:ind w:firstLine="142"/>
        <w:rPr>
          <w:rFonts w:ascii="Arial" w:hAnsi="Arial" w:cs="Arial"/>
          <w:sz w:val="18"/>
          <w:szCs w:val="18"/>
        </w:rPr>
      </w:pPr>
    </w:p>
    <w:p w:rsidR="00E14CB6" w:rsidRPr="00E723B1" w:rsidRDefault="00E14CB6" w:rsidP="004121B8">
      <w:pPr>
        <w:spacing w:line="240" w:lineRule="exact"/>
        <w:ind w:firstLine="142"/>
        <w:rPr>
          <w:rFonts w:ascii="Arial" w:hAnsi="Arial" w:cs="Arial"/>
          <w:sz w:val="18"/>
          <w:szCs w:val="18"/>
        </w:rPr>
      </w:pPr>
    </w:p>
    <w:p w:rsidR="00E14CB6" w:rsidRDefault="00E14CB6" w:rsidP="004121B8">
      <w:pPr>
        <w:spacing w:line="240" w:lineRule="exact"/>
        <w:ind w:firstLine="142"/>
        <w:rPr>
          <w:rFonts w:ascii="Arial" w:hAnsi="Arial" w:cs="Arial"/>
          <w:sz w:val="18"/>
          <w:szCs w:val="18"/>
        </w:rPr>
        <w:sectPr w:rsidR="00E14CB6" w:rsidSect="00E14CB6">
          <w:type w:val="continuous"/>
          <w:pgSz w:w="11905" w:h="16838"/>
          <w:pgMar w:top="1134" w:right="706" w:bottom="1134" w:left="993" w:header="720" w:footer="720" w:gutter="0"/>
          <w:cols w:num="2" w:space="851"/>
          <w:noEndnote/>
          <w:titlePg/>
          <w:docGrid w:linePitch="381"/>
        </w:sectPr>
      </w:pPr>
    </w:p>
    <w:p w:rsidR="00852FA0" w:rsidRPr="00E723B1" w:rsidRDefault="00852FA0" w:rsidP="004121B8">
      <w:pPr>
        <w:spacing w:line="240" w:lineRule="exact"/>
        <w:ind w:firstLine="142"/>
        <w:rPr>
          <w:rFonts w:ascii="Arial" w:hAnsi="Arial" w:cs="Arial"/>
          <w:sz w:val="18"/>
          <w:szCs w:val="18"/>
        </w:rPr>
      </w:pPr>
    </w:p>
    <w:p w:rsidR="00273C50" w:rsidRPr="00273C50" w:rsidRDefault="00273C50" w:rsidP="00273C50">
      <w:pPr>
        <w:spacing w:line="240" w:lineRule="exact"/>
        <w:ind w:firstLine="142"/>
        <w:jc w:val="center"/>
        <w:rPr>
          <w:rFonts w:ascii="Arial" w:hAnsi="Arial" w:cs="Arial"/>
          <w:sz w:val="18"/>
          <w:szCs w:val="18"/>
        </w:rPr>
      </w:pPr>
      <w:r w:rsidRPr="00273C50">
        <w:rPr>
          <w:rFonts w:ascii="Arial" w:hAnsi="Arial" w:cs="Arial"/>
          <w:sz w:val="18"/>
          <w:szCs w:val="18"/>
        </w:rPr>
        <w:t>ПЕРЕЧЕНЬ</w:t>
      </w:r>
    </w:p>
    <w:p w:rsidR="00852FA0" w:rsidRPr="00E723B1" w:rsidRDefault="00273C50" w:rsidP="00273C50">
      <w:pPr>
        <w:spacing w:line="240" w:lineRule="exact"/>
        <w:ind w:firstLine="142"/>
        <w:jc w:val="center"/>
        <w:rPr>
          <w:rFonts w:ascii="Arial" w:hAnsi="Arial" w:cs="Arial"/>
          <w:sz w:val="18"/>
          <w:szCs w:val="18"/>
        </w:rPr>
      </w:pPr>
      <w:r w:rsidRPr="00273C50">
        <w:rPr>
          <w:rFonts w:ascii="Arial" w:hAnsi="Arial" w:cs="Arial"/>
          <w:sz w:val="18"/>
          <w:szCs w:val="18"/>
        </w:rPr>
        <w:t xml:space="preserve">должностных лиц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уполномоченных составлять протоколы об административных правонарушениях, предусмотренных Законом Ставропольского края от 10 апреля 2008 года  № 20-кз «Об административных правонарушениях в Ставропольском крае»</w:t>
      </w:r>
    </w:p>
    <w:p w:rsidR="00852FA0" w:rsidRPr="00E723B1" w:rsidRDefault="00852FA0" w:rsidP="004121B8">
      <w:pPr>
        <w:spacing w:line="240" w:lineRule="exact"/>
        <w:ind w:firstLine="142"/>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4677"/>
      </w:tblGrid>
      <w:tr w:rsidR="00273C50" w:rsidRPr="00273C50" w:rsidTr="00273C50">
        <w:trPr>
          <w:trHeight w:val="463"/>
        </w:trPr>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w:t>
            </w:r>
          </w:p>
          <w:p w:rsidR="00273C50" w:rsidRPr="00273C50" w:rsidRDefault="00273C50" w:rsidP="00273C50">
            <w:pPr>
              <w:autoSpaceDE w:val="0"/>
              <w:autoSpaceDN w:val="0"/>
              <w:adjustRightInd w:val="0"/>
              <w:jc w:val="center"/>
              <w:outlineLvl w:val="0"/>
              <w:rPr>
                <w:rFonts w:ascii="Arial" w:hAnsi="Arial" w:cs="Arial"/>
                <w:color w:val="auto"/>
                <w:sz w:val="16"/>
                <w:szCs w:val="16"/>
              </w:rPr>
            </w:pPr>
            <w:proofErr w:type="gramStart"/>
            <w:r w:rsidRPr="00273C50">
              <w:rPr>
                <w:rFonts w:ascii="Arial" w:hAnsi="Arial" w:cs="Arial"/>
                <w:color w:val="auto"/>
                <w:sz w:val="16"/>
                <w:szCs w:val="16"/>
              </w:rPr>
              <w:t>п</w:t>
            </w:r>
            <w:proofErr w:type="gramEnd"/>
            <w:r w:rsidRPr="00273C50">
              <w:rPr>
                <w:rFonts w:ascii="Arial" w:hAnsi="Arial" w:cs="Arial"/>
                <w:color w:val="auto"/>
                <w:sz w:val="16"/>
                <w:szCs w:val="16"/>
              </w:rPr>
              <w:t>/п</w:t>
            </w:r>
          </w:p>
        </w:tc>
        <w:tc>
          <w:tcPr>
            <w:tcW w:w="5103" w:type="dxa"/>
            <w:shd w:val="clear" w:color="auto" w:fill="auto"/>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Наименование должности</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номер статьи</w:t>
            </w:r>
          </w:p>
        </w:tc>
      </w:tr>
      <w:tr w:rsidR="00273C50" w:rsidRPr="00273C50" w:rsidTr="00273C50">
        <w:trPr>
          <w:trHeight w:val="463"/>
        </w:trPr>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1.</w:t>
            </w:r>
          </w:p>
        </w:tc>
        <w:tc>
          <w:tcPr>
            <w:tcW w:w="5103" w:type="dxa"/>
            <w:shd w:val="clear" w:color="auto" w:fill="auto"/>
          </w:tcPr>
          <w:p w:rsidR="00273C50" w:rsidRPr="00273C50" w:rsidRDefault="00273C50" w:rsidP="00273C50">
            <w:pPr>
              <w:autoSpaceDE w:val="0"/>
              <w:autoSpaceDN w:val="0"/>
              <w:adjustRightInd w:val="0"/>
              <w:ind w:firstLine="147"/>
              <w:outlineLvl w:val="0"/>
              <w:rPr>
                <w:rFonts w:ascii="Arial" w:hAnsi="Arial" w:cs="Arial"/>
                <w:color w:val="auto"/>
                <w:sz w:val="16"/>
                <w:szCs w:val="16"/>
              </w:rPr>
            </w:pPr>
            <w:r w:rsidRPr="00273C50">
              <w:rPr>
                <w:rFonts w:ascii="Arial" w:hAnsi="Arial" w:cs="Arial"/>
                <w:color w:val="auto"/>
                <w:sz w:val="16"/>
                <w:szCs w:val="16"/>
              </w:rPr>
              <w:t xml:space="preserve">Глава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2.1, 2.5, 2.6, 3.4, 5.3, 5.4</w:t>
            </w:r>
          </w:p>
        </w:tc>
      </w:tr>
      <w:tr w:rsidR="00273C50" w:rsidRPr="00273C50" w:rsidTr="00273C50">
        <w:trPr>
          <w:trHeight w:val="463"/>
        </w:trPr>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2.</w:t>
            </w:r>
          </w:p>
        </w:tc>
        <w:tc>
          <w:tcPr>
            <w:tcW w:w="5103" w:type="dxa"/>
            <w:shd w:val="clear" w:color="auto" w:fill="auto"/>
          </w:tcPr>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Первый заместитель главы администрации – начальник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2.1, 2.5, 2.6, 3.4, 5.3, 5,4, 7.1</w:t>
            </w:r>
          </w:p>
        </w:tc>
      </w:tr>
      <w:tr w:rsidR="00273C50" w:rsidRPr="00273C50" w:rsidTr="00273C50">
        <w:trPr>
          <w:trHeight w:val="463"/>
        </w:trPr>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3.</w:t>
            </w:r>
          </w:p>
        </w:tc>
        <w:tc>
          <w:tcPr>
            <w:tcW w:w="5103" w:type="dxa"/>
            <w:shd w:val="clear" w:color="auto" w:fill="auto"/>
          </w:tcPr>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начальника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2.1 - 2.5, 4.1, 4.2, 4.12 (в части парковок (парковочных мест) 4.13 расположенных на автомобильных дорогах местного значения), 7.1</w:t>
            </w:r>
          </w:p>
        </w:tc>
      </w:tr>
      <w:tr w:rsidR="00273C50" w:rsidRPr="00273C50" w:rsidTr="00273C50">
        <w:trPr>
          <w:trHeight w:val="1577"/>
        </w:trPr>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4.</w:t>
            </w:r>
          </w:p>
        </w:tc>
        <w:tc>
          <w:tcPr>
            <w:tcW w:w="5103" w:type="dxa"/>
            <w:shd w:val="clear" w:color="auto" w:fill="auto"/>
          </w:tcPr>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2.1, 2.5, 2.6, 2.7, 2.8, 3.4, 5.3, 5,4</w:t>
            </w:r>
          </w:p>
          <w:p w:rsidR="00273C50" w:rsidRPr="00273C50" w:rsidRDefault="00273C50" w:rsidP="00273C50">
            <w:pPr>
              <w:autoSpaceDE w:val="0"/>
              <w:autoSpaceDN w:val="0"/>
              <w:adjustRightInd w:val="0"/>
              <w:jc w:val="center"/>
              <w:outlineLvl w:val="0"/>
              <w:rPr>
                <w:rFonts w:ascii="Arial" w:hAnsi="Arial" w:cs="Arial"/>
                <w:color w:val="auto"/>
                <w:sz w:val="16"/>
                <w:szCs w:val="16"/>
              </w:rPr>
            </w:pPr>
          </w:p>
          <w:p w:rsidR="00273C50" w:rsidRPr="00273C50" w:rsidRDefault="00273C50" w:rsidP="00273C50">
            <w:pPr>
              <w:autoSpaceDE w:val="0"/>
              <w:autoSpaceDN w:val="0"/>
              <w:adjustRightInd w:val="0"/>
              <w:jc w:val="center"/>
              <w:outlineLvl w:val="0"/>
              <w:rPr>
                <w:rFonts w:ascii="Arial" w:hAnsi="Arial" w:cs="Arial"/>
                <w:color w:val="auto"/>
                <w:sz w:val="16"/>
                <w:szCs w:val="16"/>
              </w:rPr>
            </w:pPr>
          </w:p>
          <w:p w:rsidR="00273C50" w:rsidRPr="00273C50" w:rsidRDefault="00273C50" w:rsidP="00273C50">
            <w:pPr>
              <w:autoSpaceDE w:val="0"/>
              <w:autoSpaceDN w:val="0"/>
              <w:adjustRightInd w:val="0"/>
              <w:jc w:val="center"/>
              <w:outlineLvl w:val="0"/>
              <w:rPr>
                <w:rFonts w:ascii="Arial" w:hAnsi="Arial" w:cs="Arial"/>
                <w:color w:val="auto"/>
                <w:sz w:val="16"/>
                <w:szCs w:val="16"/>
              </w:rPr>
            </w:pPr>
          </w:p>
          <w:p w:rsidR="00273C50" w:rsidRPr="00273C50" w:rsidRDefault="00273C50" w:rsidP="00273C50">
            <w:pPr>
              <w:autoSpaceDE w:val="0"/>
              <w:autoSpaceDN w:val="0"/>
              <w:adjustRightInd w:val="0"/>
              <w:jc w:val="center"/>
              <w:outlineLvl w:val="0"/>
              <w:rPr>
                <w:rFonts w:ascii="Arial" w:hAnsi="Arial" w:cs="Arial"/>
                <w:color w:val="auto"/>
                <w:sz w:val="16"/>
                <w:szCs w:val="16"/>
              </w:rPr>
            </w:pPr>
          </w:p>
        </w:tc>
      </w:tr>
      <w:tr w:rsidR="00273C50" w:rsidRPr="00273C50" w:rsidTr="00273C50">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5.</w:t>
            </w:r>
          </w:p>
        </w:tc>
        <w:tc>
          <w:tcPr>
            <w:tcW w:w="5103" w:type="dxa"/>
            <w:shd w:val="clear" w:color="auto" w:fill="auto"/>
          </w:tcPr>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главы администрации - начальник финансового управления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2.1, 2.5, 2.6, 3.4, 5.3, 5,4</w:t>
            </w:r>
          </w:p>
          <w:p w:rsidR="00273C50" w:rsidRPr="00273C50" w:rsidRDefault="00273C50" w:rsidP="00273C50">
            <w:pPr>
              <w:autoSpaceDE w:val="0"/>
              <w:autoSpaceDN w:val="0"/>
              <w:adjustRightInd w:val="0"/>
              <w:jc w:val="center"/>
              <w:outlineLvl w:val="0"/>
              <w:rPr>
                <w:rFonts w:ascii="Arial" w:hAnsi="Arial" w:cs="Arial"/>
                <w:color w:val="auto"/>
                <w:sz w:val="16"/>
                <w:szCs w:val="16"/>
              </w:rPr>
            </w:pPr>
          </w:p>
        </w:tc>
      </w:tr>
      <w:tr w:rsidR="00273C50" w:rsidRPr="00273C50" w:rsidTr="00273C50">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6.</w:t>
            </w:r>
          </w:p>
        </w:tc>
        <w:tc>
          <w:tcPr>
            <w:tcW w:w="5103" w:type="dxa"/>
            <w:shd w:val="clear" w:color="auto" w:fill="auto"/>
          </w:tcPr>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главы администрации - начальник управления сельского хозяйства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proofErr w:type="gramStart"/>
            <w:r w:rsidRPr="00273C50">
              <w:rPr>
                <w:rFonts w:ascii="Arial" w:hAnsi="Arial" w:cs="Arial"/>
                <w:color w:val="auto"/>
                <w:sz w:val="16"/>
                <w:szCs w:val="16"/>
              </w:rPr>
              <w:t>статьи 2.1, 2.5, 2.6, 3.4, 5.3, 5,4, 7.6 (в части несоблюдения ограничений или нарушения запрета на пребывание граждан в лесах, установленных или установленного нормативными актами Ставропольского края), 7.7 (в части нарушений на лесных участках, расположенных на землях, находящихся в собственности муниципальных образований Ставропольского края, или землях, государственная собственность на которые не разграничена)</w:t>
            </w:r>
            <w:proofErr w:type="gramEnd"/>
          </w:p>
        </w:tc>
      </w:tr>
      <w:tr w:rsidR="00273C50" w:rsidRPr="00273C50" w:rsidTr="00273C50">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7.</w:t>
            </w:r>
          </w:p>
        </w:tc>
        <w:tc>
          <w:tcPr>
            <w:tcW w:w="5103" w:type="dxa"/>
            <w:shd w:val="clear" w:color="auto" w:fill="auto"/>
          </w:tcPr>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главы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2.1, 2.5, 2.6, 3.4, 5.3, 5,4</w:t>
            </w:r>
          </w:p>
        </w:tc>
      </w:tr>
      <w:tr w:rsidR="00273C50" w:rsidRPr="00273C50" w:rsidTr="00273C50">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8.</w:t>
            </w:r>
          </w:p>
        </w:tc>
        <w:tc>
          <w:tcPr>
            <w:tcW w:w="5103" w:type="dxa"/>
            <w:shd w:val="clear" w:color="auto" w:fill="auto"/>
          </w:tcPr>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главы администрации – начальник отдела социального развития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2.1, 2.5, 2.6, 3.4, 5.3, 5,4</w:t>
            </w:r>
          </w:p>
        </w:tc>
      </w:tr>
      <w:tr w:rsidR="00273C50" w:rsidRPr="00273C50" w:rsidTr="00273C50">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9.</w:t>
            </w:r>
          </w:p>
        </w:tc>
        <w:tc>
          <w:tcPr>
            <w:tcW w:w="5103" w:type="dxa"/>
            <w:shd w:val="clear" w:color="auto" w:fill="auto"/>
          </w:tcPr>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Начальник жилищного отдела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ind w:firstLine="147"/>
              <w:jc w:val="both"/>
              <w:outlineLvl w:val="1"/>
              <w:rPr>
                <w:rFonts w:ascii="Arial" w:hAnsi="Arial" w:cs="Arial"/>
                <w:color w:val="auto"/>
                <w:sz w:val="16"/>
                <w:szCs w:val="16"/>
              </w:rPr>
            </w:pPr>
            <w:r w:rsidRPr="00273C50">
              <w:rPr>
                <w:rFonts w:ascii="Arial" w:hAnsi="Arial" w:cs="Arial"/>
                <w:color w:val="auto"/>
                <w:sz w:val="16"/>
                <w:szCs w:val="16"/>
              </w:rPr>
              <w:t xml:space="preserve">главный специалист жилищного отдела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ind w:firstLine="147"/>
              <w:jc w:val="both"/>
              <w:outlineLvl w:val="1"/>
              <w:rPr>
                <w:rFonts w:ascii="Arial" w:hAnsi="Arial" w:cs="Arial"/>
                <w:color w:val="auto"/>
                <w:sz w:val="16"/>
                <w:szCs w:val="16"/>
              </w:rPr>
            </w:pPr>
            <w:r w:rsidRPr="00273C50">
              <w:rPr>
                <w:rFonts w:ascii="Arial" w:hAnsi="Arial" w:cs="Arial"/>
                <w:color w:val="auto"/>
                <w:sz w:val="16"/>
                <w:szCs w:val="16"/>
              </w:rPr>
              <w:t xml:space="preserve">начальник отдела коммунального хозяйства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ind w:firstLine="147"/>
              <w:jc w:val="both"/>
              <w:outlineLvl w:val="1"/>
              <w:rPr>
                <w:rFonts w:ascii="Arial" w:hAnsi="Arial" w:cs="Arial"/>
                <w:color w:val="auto"/>
                <w:sz w:val="16"/>
                <w:szCs w:val="16"/>
              </w:rPr>
            </w:pPr>
            <w:r w:rsidRPr="00273C50">
              <w:rPr>
                <w:rFonts w:ascii="Arial" w:hAnsi="Arial" w:cs="Arial"/>
                <w:color w:val="auto"/>
                <w:sz w:val="16"/>
                <w:szCs w:val="16"/>
              </w:rPr>
              <w:t xml:space="preserve">заместитель начальника отдела коммунального хозяйства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ind w:firstLine="147"/>
              <w:jc w:val="both"/>
              <w:outlineLvl w:val="1"/>
              <w:rPr>
                <w:rFonts w:ascii="Arial" w:hAnsi="Arial" w:cs="Arial"/>
                <w:color w:val="auto"/>
                <w:sz w:val="16"/>
                <w:szCs w:val="16"/>
              </w:rPr>
            </w:pPr>
            <w:r w:rsidRPr="00273C50">
              <w:rPr>
                <w:rFonts w:ascii="Arial" w:hAnsi="Arial" w:cs="Arial"/>
                <w:color w:val="auto"/>
                <w:sz w:val="16"/>
                <w:szCs w:val="16"/>
              </w:rPr>
              <w:t xml:space="preserve">главный специалист отдела коммунального хозяйства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ind w:firstLine="147"/>
              <w:jc w:val="both"/>
              <w:outlineLvl w:val="1"/>
              <w:rPr>
                <w:rFonts w:ascii="Arial" w:hAnsi="Arial" w:cs="Arial"/>
                <w:color w:val="auto"/>
                <w:sz w:val="16"/>
                <w:szCs w:val="16"/>
              </w:rPr>
            </w:pPr>
            <w:r w:rsidRPr="00273C50">
              <w:rPr>
                <w:rFonts w:ascii="Arial" w:hAnsi="Arial" w:cs="Arial"/>
                <w:color w:val="auto"/>
                <w:sz w:val="16"/>
                <w:szCs w:val="16"/>
              </w:rPr>
              <w:t xml:space="preserve">главный специалист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ind w:firstLine="147"/>
              <w:jc w:val="both"/>
              <w:outlineLvl w:val="1"/>
              <w:rPr>
                <w:rFonts w:ascii="Arial" w:hAnsi="Arial" w:cs="Arial"/>
                <w:color w:val="auto"/>
                <w:sz w:val="16"/>
                <w:szCs w:val="16"/>
              </w:rPr>
            </w:pPr>
            <w:r w:rsidRPr="00273C50">
              <w:rPr>
                <w:rFonts w:ascii="Arial" w:hAnsi="Arial" w:cs="Arial"/>
                <w:color w:val="auto"/>
                <w:sz w:val="16"/>
                <w:szCs w:val="16"/>
              </w:rPr>
              <w:t xml:space="preserve">ведущий специалист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2.1-2.5, 4.1-4.2, 4.12 (в части парковок (парковочных мест) 4.13, расположенных на автомобильных дорогах общего пользования местного значения), 7.1</w:t>
            </w:r>
          </w:p>
        </w:tc>
      </w:tr>
      <w:tr w:rsidR="00273C50" w:rsidRPr="00273C50" w:rsidTr="00273C50">
        <w:tc>
          <w:tcPr>
            <w:tcW w:w="534" w:type="dxa"/>
          </w:tcPr>
          <w:p w:rsidR="00273C50" w:rsidRPr="00273C50" w:rsidRDefault="00273C50" w:rsidP="00273C50">
            <w:pPr>
              <w:autoSpaceDE w:val="0"/>
              <w:autoSpaceDN w:val="0"/>
              <w:adjustRightInd w:val="0"/>
              <w:jc w:val="center"/>
              <w:rPr>
                <w:rFonts w:ascii="Arial" w:eastAsia="Calibri" w:hAnsi="Arial" w:cs="Arial"/>
                <w:color w:val="auto"/>
                <w:sz w:val="16"/>
                <w:szCs w:val="16"/>
              </w:rPr>
            </w:pPr>
            <w:r w:rsidRPr="00273C50">
              <w:rPr>
                <w:rFonts w:ascii="Arial" w:eastAsia="Calibri" w:hAnsi="Arial" w:cs="Arial"/>
                <w:color w:val="auto"/>
                <w:sz w:val="16"/>
                <w:szCs w:val="16"/>
              </w:rPr>
              <w:t>10.</w:t>
            </w:r>
          </w:p>
        </w:tc>
        <w:tc>
          <w:tcPr>
            <w:tcW w:w="5103" w:type="dxa"/>
            <w:shd w:val="clear" w:color="auto" w:fill="auto"/>
          </w:tcPr>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города Благодарный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города </w:t>
            </w:r>
            <w:r w:rsidRPr="00273C50">
              <w:rPr>
                <w:rFonts w:ascii="Arial" w:eastAsia="Calibri" w:hAnsi="Arial" w:cs="Arial"/>
                <w:color w:val="auto"/>
                <w:sz w:val="16"/>
                <w:szCs w:val="16"/>
              </w:rPr>
              <w:lastRenderedPageBreak/>
              <w:t xml:space="preserve">Благодарный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ведущий специалист территориального отдела города Благодарный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села Александрия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ind w:firstLine="147"/>
              <w:jc w:val="both"/>
              <w:outlineLvl w:val="1"/>
              <w:rPr>
                <w:rFonts w:ascii="Arial" w:hAnsi="Arial" w:cs="Arial"/>
                <w:color w:val="auto"/>
                <w:sz w:val="16"/>
                <w:szCs w:val="16"/>
              </w:rPr>
            </w:pPr>
            <w:r w:rsidRPr="00273C50">
              <w:rPr>
                <w:rFonts w:ascii="Arial" w:hAnsi="Arial" w:cs="Arial"/>
                <w:color w:val="auto"/>
                <w:sz w:val="16"/>
                <w:szCs w:val="16"/>
              </w:rPr>
              <w:t xml:space="preserve">заместитель начальника территориального отдела села Александрия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hAnsi="Arial" w:cs="Arial"/>
                <w:color w:val="auto"/>
                <w:sz w:val="16"/>
                <w:szCs w:val="16"/>
              </w:rPr>
            </w:pPr>
            <w:r w:rsidRPr="00273C50">
              <w:rPr>
                <w:rFonts w:ascii="Arial" w:hAnsi="Arial" w:cs="Arial"/>
                <w:color w:val="auto"/>
                <w:sz w:val="16"/>
                <w:szCs w:val="16"/>
              </w:rPr>
              <w:t xml:space="preserve">ведущий специалист территориального отдела села Александрия управления по делам территорий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села </w:t>
            </w:r>
            <w:proofErr w:type="gramStart"/>
            <w:r w:rsidRPr="00273C50">
              <w:rPr>
                <w:rFonts w:ascii="Arial" w:eastAsia="Calibri" w:hAnsi="Arial" w:cs="Arial"/>
                <w:color w:val="auto"/>
                <w:sz w:val="16"/>
                <w:szCs w:val="16"/>
              </w:rPr>
              <w:t>Алексеевское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села </w:t>
            </w:r>
            <w:proofErr w:type="gramStart"/>
            <w:r w:rsidRPr="00273C50">
              <w:rPr>
                <w:rFonts w:ascii="Arial" w:eastAsia="Calibri" w:hAnsi="Arial" w:cs="Arial"/>
                <w:color w:val="auto"/>
                <w:sz w:val="16"/>
                <w:szCs w:val="16"/>
              </w:rPr>
              <w:t>Алексеевское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хутора Большевик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хутора Большевик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ведущий специалист территориального отдела хутора Большевик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села </w:t>
            </w:r>
            <w:proofErr w:type="gramStart"/>
            <w:r w:rsidRPr="00273C50">
              <w:rPr>
                <w:rFonts w:ascii="Arial" w:eastAsia="Calibri" w:hAnsi="Arial" w:cs="Arial"/>
                <w:color w:val="auto"/>
                <w:sz w:val="16"/>
                <w:szCs w:val="16"/>
              </w:rPr>
              <w:t>Бурлацкое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села </w:t>
            </w:r>
            <w:proofErr w:type="gramStart"/>
            <w:r w:rsidRPr="00273C50">
              <w:rPr>
                <w:rFonts w:ascii="Arial" w:eastAsia="Calibri" w:hAnsi="Arial" w:cs="Arial"/>
                <w:color w:val="auto"/>
                <w:sz w:val="16"/>
                <w:szCs w:val="16"/>
              </w:rPr>
              <w:t>Бурлацкое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ведущий специалист территориального отдела села </w:t>
            </w:r>
            <w:proofErr w:type="gramStart"/>
            <w:r w:rsidRPr="00273C50">
              <w:rPr>
                <w:rFonts w:ascii="Arial" w:eastAsia="Calibri" w:hAnsi="Arial" w:cs="Arial"/>
                <w:color w:val="auto"/>
                <w:sz w:val="16"/>
                <w:szCs w:val="16"/>
              </w:rPr>
              <w:t>Бурлацкое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села </w:t>
            </w:r>
            <w:proofErr w:type="gramStart"/>
            <w:r w:rsidRPr="00273C50">
              <w:rPr>
                <w:rFonts w:ascii="Arial" w:eastAsia="Calibri" w:hAnsi="Arial" w:cs="Arial"/>
                <w:color w:val="auto"/>
                <w:sz w:val="16"/>
                <w:szCs w:val="16"/>
              </w:rPr>
              <w:t>Елизаветинское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села </w:t>
            </w:r>
            <w:proofErr w:type="gramStart"/>
            <w:r w:rsidRPr="00273C50">
              <w:rPr>
                <w:rFonts w:ascii="Arial" w:eastAsia="Calibri" w:hAnsi="Arial" w:cs="Arial"/>
                <w:color w:val="auto"/>
                <w:sz w:val="16"/>
                <w:szCs w:val="16"/>
              </w:rPr>
              <w:t>Елизаветинское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села Каменная Балка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села Каменная Балка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w:t>
            </w:r>
            <w:proofErr w:type="spellStart"/>
            <w:r w:rsidRPr="00273C50">
              <w:rPr>
                <w:rFonts w:ascii="Arial" w:eastAsia="Calibri" w:hAnsi="Arial" w:cs="Arial"/>
                <w:color w:val="auto"/>
                <w:sz w:val="16"/>
                <w:szCs w:val="16"/>
              </w:rPr>
              <w:t>Красноключевский</w:t>
            </w:r>
            <w:proofErr w:type="spell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w:t>
            </w:r>
            <w:proofErr w:type="spellStart"/>
            <w:r w:rsidRPr="00273C50">
              <w:rPr>
                <w:rFonts w:ascii="Arial" w:eastAsia="Calibri" w:hAnsi="Arial" w:cs="Arial"/>
                <w:color w:val="auto"/>
                <w:sz w:val="16"/>
                <w:szCs w:val="16"/>
              </w:rPr>
              <w:t>Красноключевский</w:t>
            </w:r>
            <w:proofErr w:type="spell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села </w:t>
            </w:r>
            <w:proofErr w:type="gramStart"/>
            <w:r w:rsidRPr="00273C50">
              <w:rPr>
                <w:rFonts w:ascii="Arial" w:eastAsia="Calibri" w:hAnsi="Arial" w:cs="Arial"/>
                <w:color w:val="auto"/>
                <w:sz w:val="16"/>
                <w:szCs w:val="16"/>
              </w:rPr>
              <w:t>Мирное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села </w:t>
            </w:r>
            <w:proofErr w:type="gramStart"/>
            <w:r w:rsidRPr="00273C50">
              <w:rPr>
                <w:rFonts w:ascii="Arial" w:eastAsia="Calibri" w:hAnsi="Arial" w:cs="Arial"/>
                <w:color w:val="auto"/>
                <w:sz w:val="16"/>
                <w:szCs w:val="16"/>
              </w:rPr>
              <w:t>Мирное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ведущий специалист территориального отдела села </w:t>
            </w:r>
            <w:proofErr w:type="gramStart"/>
            <w:r w:rsidRPr="00273C50">
              <w:rPr>
                <w:rFonts w:ascii="Arial" w:eastAsia="Calibri" w:hAnsi="Arial" w:cs="Arial"/>
                <w:color w:val="auto"/>
                <w:sz w:val="16"/>
                <w:szCs w:val="16"/>
              </w:rPr>
              <w:t>Мирное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специалист 1 категории территориального отдела села </w:t>
            </w:r>
            <w:proofErr w:type="gramStart"/>
            <w:r w:rsidRPr="00273C50">
              <w:rPr>
                <w:rFonts w:ascii="Arial" w:eastAsia="Calibri" w:hAnsi="Arial" w:cs="Arial"/>
                <w:color w:val="auto"/>
                <w:sz w:val="16"/>
                <w:szCs w:val="16"/>
              </w:rPr>
              <w:lastRenderedPageBreak/>
              <w:t>Мирное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села Сотниковское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села Сотниковское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ведущий специалист территориального отдела села Сотниковское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села </w:t>
            </w:r>
            <w:proofErr w:type="gramStart"/>
            <w:r w:rsidRPr="00273C50">
              <w:rPr>
                <w:rFonts w:ascii="Arial" w:eastAsia="Calibri" w:hAnsi="Arial" w:cs="Arial"/>
                <w:color w:val="auto"/>
                <w:sz w:val="16"/>
                <w:szCs w:val="16"/>
              </w:rPr>
              <w:t>Спасское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села </w:t>
            </w:r>
            <w:proofErr w:type="gramStart"/>
            <w:r w:rsidRPr="00273C50">
              <w:rPr>
                <w:rFonts w:ascii="Arial" w:eastAsia="Calibri" w:hAnsi="Arial" w:cs="Arial"/>
                <w:color w:val="auto"/>
                <w:sz w:val="16"/>
                <w:szCs w:val="16"/>
              </w:rPr>
              <w:t>Спасское</w:t>
            </w:r>
            <w:proofErr w:type="gram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поселка Ставропольский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поселка Ставропольский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села </w:t>
            </w:r>
            <w:proofErr w:type="spellStart"/>
            <w:r w:rsidRPr="00273C50">
              <w:rPr>
                <w:rFonts w:ascii="Arial" w:eastAsia="Calibri" w:hAnsi="Arial" w:cs="Arial"/>
                <w:color w:val="auto"/>
                <w:sz w:val="16"/>
                <w:szCs w:val="16"/>
              </w:rPr>
              <w:t>Шишкино</w:t>
            </w:r>
            <w:proofErr w:type="spell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села </w:t>
            </w:r>
            <w:proofErr w:type="spellStart"/>
            <w:r w:rsidRPr="00273C50">
              <w:rPr>
                <w:rFonts w:ascii="Arial" w:eastAsia="Calibri" w:hAnsi="Arial" w:cs="Arial"/>
                <w:color w:val="auto"/>
                <w:sz w:val="16"/>
                <w:szCs w:val="16"/>
              </w:rPr>
              <w:t>Шишкино</w:t>
            </w:r>
            <w:proofErr w:type="spell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 начальник территориального отдела аула </w:t>
            </w:r>
            <w:proofErr w:type="spellStart"/>
            <w:r w:rsidRPr="00273C50">
              <w:rPr>
                <w:rFonts w:ascii="Arial" w:eastAsia="Calibri" w:hAnsi="Arial" w:cs="Arial"/>
                <w:color w:val="auto"/>
                <w:sz w:val="16"/>
                <w:szCs w:val="16"/>
              </w:rPr>
              <w:t>Эдельбай</w:t>
            </w:r>
            <w:proofErr w:type="spell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территориального отдела аула </w:t>
            </w:r>
            <w:proofErr w:type="spellStart"/>
            <w:r w:rsidRPr="00273C50">
              <w:rPr>
                <w:rFonts w:ascii="Arial" w:eastAsia="Calibri" w:hAnsi="Arial" w:cs="Arial"/>
                <w:color w:val="auto"/>
                <w:sz w:val="16"/>
                <w:szCs w:val="16"/>
              </w:rPr>
              <w:t>Эдельбай</w:t>
            </w:r>
            <w:proofErr w:type="spellEnd"/>
            <w:r w:rsidRPr="00273C50">
              <w:rPr>
                <w:rFonts w:ascii="Arial" w:eastAsia="Calibri" w:hAnsi="Arial" w:cs="Arial"/>
                <w:color w:val="auto"/>
                <w:sz w:val="16"/>
                <w:szCs w:val="16"/>
              </w:rPr>
              <w:t xml:space="preserve">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spacing w:after="60"/>
              <w:jc w:val="center"/>
              <w:outlineLvl w:val="1"/>
              <w:rPr>
                <w:rFonts w:ascii="Arial" w:hAnsi="Arial" w:cs="Arial"/>
                <w:color w:val="auto"/>
                <w:sz w:val="16"/>
                <w:szCs w:val="16"/>
              </w:rPr>
            </w:pPr>
            <w:r w:rsidRPr="00273C50">
              <w:rPr>
                <w:rFonts w:ascii="Arial" w:hAnsi="Arial" w:cs="Arial"/>
                <w:color w:val="auto"/>
                <w:sz w:val="16"/>
                <w:szCs w:val="16"/>
              </w:rPr>
              <w:lastRenderedPageBreak/>
              <w:t>статьи 2.1-2.5, 4.1-4.2, 4.12 (в части парковок (парковочных мест) 4.13, расположенных на автомобильных дорогах общего пользования местного значения), 7.1</w:t>
            </w:r>
          </w:p>
        </w:tc>
      </w:tr>
      <w:tr w:rsidR="00273C50" w:rsidRPr="00273C50" w:rsidTr="00273C50">
        <w:tc>
          <w:tcPr>
            <w:tcW w:w="534" w:type="dxa"/>
          </w:tcPr>
          <w:p w:rsidR="00273C50" w:rsidRPr="00273C50" w:rsidRDefault="00273C50" w:rsidP="00273C50">
            <w:pPr>
              <w:autoSpaceDE w:val="0"/>
              <w:autoSpaceDN w:val="0"/>
              <w:adjustRightInd w:val="0"/>
              <w:jc w:val="center"/>
              <w:rPr>
                <w:rFonts w:ascii="Arial" w:eastAsia="Calibri" w:hAnsi="Arial" w:cs="Arial"/>
                <w:color w:val="auto"/>
                <w:sz w:val="16"/>
                <w:szCs w:val="16"/>
              </w:rPr>
            </w:pPr>
            <w:r w:rsidRPr="00273C50">
              <w:rPr>
                <w:rFonts w:ascii="Arial" w:eastAsia="Calibri" w:hAnsi="Arial" w:cs="Arial"/>
                <w:color w:val="auto"/>
                <w:sz w:val="16"/>
                <w:szCs w:val="16"/>
              </w:rPr>
              <w:lastRenderedPageBreak/>
              <w:t>11.</w:t>
            </w:r>
          </w:p>
        </w:tc>
        <w:tc>
          <w:tcPr>
            <w:tcW w:w="5103" w:type="dxa"/>
            <w:shd w:val="clear" w:color="auto" w:fill="auto"/>
          </w:tcPr>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Начальник отдела дорожного хозяйства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отдела дорожного хозяйства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6.1-6.3</w:t>
            </w:r>
          </w:p>
        </w:tc>
      </w:tr>
      <w:tr w:rsidR="00273C50" w:rsidRPr="00273C50" w:rsidTr="00273C50">
        <w:tc>
          <w:tcPr>
            <w:tcW w:w="53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12.</w:t>
            </w:r>
          </w:p>
        </w:tc>
        <w:tc>
          <w:tcPr>
            <w:tcW w:w="5103" w:type="dxa"/>
            <w:shd w:val="clear" w:color="auto" w:fill="auto"/>
          </w:tcPr>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Начальник отдела развития предпринимательства, торговли и потребительского рынка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главный специалист отдела развития предпринимательства, торговли и потребительского рынка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ведущий специалист отдела развития предпринимательства, торговли и потребительского рынка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9.4</w:t>
            </w:r>
          </w:p>
        </w:tc>
      </w:tr>
      <w:tr w:rsidR="00273C50" w:rsidRPr="00273C50" w:rsidTr="00273C50">
        <w:tc>
          <w:tcPr>
            <w:tcW w:w="534" w:type="dxa"/>
          </w:tcPr>
          <w:p w:rsidR="00273C50" w:rsidRPr="00273C50" w:rsidRDefault="00273C50" w:rsidP="00273C50">
            <w:pPr>
              <w:widowControl w:val="0"/>
              <w:autoSpaceDE w:val="0"/>
              <w:autoSpaceDN w:val="0"/>
              <w:adjustRightInd w:val="0"/>
              <w:jc w:val="center"/>
              <w:rPr>
                <w:rFonts w:ascii="Arial" w:hAnsi="Arial" w:cs="Arial"/>
                <w:color w:val="auto"/>
                <w:sz w:val="16"/>
                <w:szCs w:val="16"/>
              </w:rPr>
            </w:pPr>
            <w:r w:rsidRPr="00273C50">
              <w:rPr>
                <w:rFonts w:ascii="Arial" w:hAnsi="Arial" w:cs="Arial"/>
                <w:color w:val="auto"/>
                <w:sz w:val="16"/>
                <w:szCs w:val="16"/>
              </w:rPr>
              <w:t>13.</w:t>
            </w:r>
          </w:p>
        </w:tc>
        <w:tc>
          <w:tcPr>
            <w:tcW w:w="5103" w:type="dxa"/>
            <w:shd w:val="clear" w:color="auto" w:fill="auto"/>
          </w:tcPr>
          <w:p w:rsidR="00273C50" w:rsidRPr="00273C50" w:rsidRDefault="00273C50" w:rsidP="00273C50">
            <w:pPr>
              <w:widowControl w:val="0"/>
              <w:autoSpaceDE w:val="0"/>
              <w:autoSpaceDN w:val="0"/>
              <w:adjustRightInd w:val="0"/>
              <w:ind w:firstLine="147"/>
              <w:jc w:val="both"/>
              <w:rPr>
                <w:rFonts w:ascii="Arial" w:hAnsi="Arial" w:cs="Arial"/>
                <w:color w:val="auto"/>
                <w:sz w:val="16"/>
                <w:szCs w:val="16"/>
              </w:rPr>
            </w:pPr>
            <w:r w:rsidRPr="00273C50">
              <w:rPr>
                <w:rFonts w:ascii="Arial" w:hAnsi="Arial" w:cs="Arial"/>
                <w:color w:val="auto"/>
                <w:sz w:val="16"/>
                <w:szCs w:val="16"/>
              </w:rPr>
              <w:t xml:space="preserve">Начальник управления имущественных и земельных отношений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widowControl w:val="0"/>
              <w:autoSpaceDE w:val="0"/>
              <w:autoSpaceDN w:val="0"/>
              <w:adjustRightInd w:val="0"/>
              <w:ind w:firstLine="147"/>
              <w:jc w:val="both"/>
              <w:rPr>
                <w:rFonts w:ascii="Arial" w:hAnsi="Arial" w:cs="Arial"/>
                <w:color w:val="auto"/>
                <w:sz w:val="16"/>
                <w:szCs w:val="16"/>
              </w:rPr>
            </w:pPr>
            <w:r w:rsidRPr="00273C50">
              <w:rPr>
                <w:rFonts w:ascii="Arial" w:hAnsi="Arial" w:cs="Arial"/>
                <w:color w:val="auto"/>
                <w:sz w:val="16"/>
                <w:szCs w:val="16"/>
              </w:rPr>
              <w:t xml:space="preserve">заместитель начальника управления - начальник отдела по управлению и распоряжению земельными участками управления имущественных и земельных отношений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widowControl w:val="0"/>
              <w:autoSpaceDE w:val="0"/>
              <w:autoSpaceDN w:val="0"/>
              <w:adjustRightInd w:val="0"/>
              <w:ind w:firstLine="147"/>
              <w:jc w:val="both"/>
              <w:rPr>
                <w:rFonts w:ascii="Arial" w:hAnsi="Arial" w:cs="Arial"/>
                <w:color w:val="auto"/>
                <w:sz w:val="16"/>
                <w:szCs w:val="16"/>
              </w:rPr>
            </w:pPr>
            <w:r w:rsidRPr="00273C50">
              <w:rPr>
                <w:rFonts w:ascii="Arial" w:hAnsi="Arial" w:cs="Arial"/>
                <w:color w:val="auto"/>
                <w:sz w:val="16"/>
                <w:szCs w:val="16"/>
              </w:rPr>
              <w:t xml:space="preserve">главный специалист отдела по управлению и распоряжению земельными участками управления имущественных и земельных отношений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widowControl w:val="0"/>
              <w:autoSpaceDE w:val="0"/>
              <w:autoSpaceDN w:val="0"/>
              <w:adjustRightInd w:val="0"/>
              <w:ind w:firstLine="147"/>
              <w:jc w:val="both"/>
              <w:rPr>
                <w:rFonts w:ascii="Arial" w:hAnsi="Arial" w:cs="Arial"/>
                <w:color w:val="auto"/>
                <w:sz w:val="16"/>
                <w:szCs w:val="16"/>
              </w:rPr>
            </w:pPr>
            <w:r w:rsidRPr="00273C50">
              <w:rPr>
                <w:rFonts w:ascii="Arial" w:hAnsi="Arial" w:cs="Arial"/>
                <w:color w:val="auto"/>
                <w:sz w:val="16"/>
                <w:szCs w:val="16"/>
              </w:rPr>
              <w:t xml:space="preserve">ведущий специалист отдела по управлению и распоряжению земельными участками управления имущественных и земельных отношений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2.9, 7.2</w:t>
            </w:r>
          </w:p>
        </w:tc>
      </w:tr>
      <w:tr w:rsidR="00273C50" w:rsidRPr="00273C50" w:rsidTr="00273C50">
        <w:tc>
          <w:tcPr>
            <w:tcW w:w="534" w:type="dxa"/>
          </w:tcPr>
          <w:p w:rsidR="00273C50" w:rsidRPr="00273C50" w:rsidRDefault="00273C50" w:rsidP="00273C50">
            <w:pPr>
              <w:autoSpaceDE w:val="0"/>
              <w:autoSpaceDN w:val="0"/>
              <w:adjustRightInd w:val="0"/>
              <w:jc w:val="center"/>
              <w:rPr>
                <w:rFonts w:ascii="Arial" w:eastAsia="Calibri" w:hAnsi="Arial" w:cs="Arial"/>
                <w:color w:val="auto"/>
                <w:sz w:val="16"/>
                <w:szCs w:val="16"/>
              </w:rPr>
            </w:pPr>
            <w:r w:rsidRPr="00273C50">
              <w:rPr>
                <w:rFonts w:ascii="Arial" w:eastAsia="Calibri" w:hAnsi="Arial" w:cs="Arial"/>
                <w:color w:val="auto"/>
                <w:sz w:val="16"/>
                <w:szCs w:val="16"/>
              </w:rPr>
              <w:t>14.</w:t>
            </w:r>
          </w:p>
        </w:tc>
        <w:tc>
          <w:tcPr>
            <w:tcW w:w="5103" w:type="dxa"/>
            <w:shd w:val="clear" w:color="auto" w:fill="auto"/>
          </w:tcPr>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управления сельского хозяйства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widowControl w:val="0"/>
              <w:autoSpaceDE w:val="0"/>
              <w:autoSpaceDN w:val="0"/>
              <w:adjustRightInd w:val="0"/>
              <w:ind w:firstLine="147"/>
              <w:jc w:val="both"/>
              <w:rPr>
                <w:rFonts w:ascii="Arial" w:hAnsi="Arial" w:cs="Arial"/>
                <w:color w:val="auto"/>
                <w:sz w:val="16"/>
                <w:szCs w:val="16"/>
              </w:rPr>
            </w:pPr>
            <w:r w:rsidRPr="00273C50">
              <w:rPr>
                <w:rFonts w:ascii="Arial" w:hAnsi="Arial" w:cs="Arial"/>
                <w:color w:val="auto"/>
                <w:sz w:val="16"/>
                <w:szCs w:val="16"/>
              </w:rPr>
              <w:t xml:space="preserve">главный специалист управления сельского хозяйства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w:t>
            </w:r>
            <w:r w:rsidRPr="00273C50">
              <w:rPr>
                <w:rFonts w:ascii="Arial" w:hAnsi="Arial" w:cs="Arial"/>
                <w:color w:val="auto"/>
                <w:sz w:val="16"/>
                <w:szCs w:val="16"/>
              </w:rPr>
              <w:lastRenderedPageBreak/>
              <w:t>Ставропольского края;</w:t>
            </w:r>
          </w:p>
          <w:p w:rsidR="00273C50" w:rsidRPr="00273C50" w:rsidRDefault="00273C50" w:rsidP="00273C50">
            <w:pPr>
              <w:widowControl w:val="0"/>
              <w:autoSpaceDE w:val="0"/>
              <w:autoSpaceDN w:val="0"/>
              <w:adjustRightInd w:val="0"/>
              <w:ind w:firstLine="147"/>
              <w:jc w:val="both"/>
              <w:rPr>
                <w:rFonts w:ascii="Arial" w:hAnsi="Arial" w:cs="Arial"/>
                <w:color w:val="auto"/>
                <w:sz w:val="16"/>
                <w:szCs w:val="16"/>
              </w:rPr>
            </w:pPr>
            <w:r w:rsidRPr="00273C50">
              <w:rPr>
                <w:rFonts w:ascii="Arial" w:hAnsi="Arial" w:cs="Arial"/>
                <w:color w:val="auto"/>
                <w:sz w:val="16"/>
                <w:szCs w:val="16"/>
              </w:rPr>
              <w:t xml:space="preserve">ведущий специалист управления сельского хозяйства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lastRenderedPageBreak/>
              <w:t xml:space="preserve">статьи 7.6 (в части несоблюдения ограничений или нарушения запрета на пребывание граждан в лесах, установленных или установленного нормативными актами Ставропольского края), 7.7 (в части нарушений на лесных участках, расположенных на землях, находящихся в </w:t>
            </w:r>
            <w:r w:rsidRPr="00273C50">
              <w:rPr>
                <w:rFonts w:ascii="Arial" w:hAnsi="Arial" w:cs="Arial"/>
                <w:color w:val="auto"/>
                <w:sz w:val="16"/>
                <w:szCs w:val="16"/>
              </w:rPr>
              <w:lastRenderedPageBreak/>
              <w:t>собственности муниципальных образований Ставропольского края, или землях, государственная собственность на которые не разграничена)</w:t>
            </w:r>
          </w:p>
        </w:tc>
      </w:tr>
      <w:tr w:rsidR="00273C50" w:rsidRPr="00273C50" w:rsidTr="00273C50">
        <w:tc>
          <w:tcPr>
            <w:tcW w:w="534" w:type="dxa"/>
          </w:tcPr>
          <w:p w:rsidR="00273C50" w:rsidRPr="00273C50" w:rsidRDefault="00273C50" w:rsidP="00273C50">
            <w:pPr>
              <w:autoSpaceDE w:val="0"/>
              <w:autoSpaceDN w:val="0"/>
              <w:adjustRightInd w:val="0"/>
              <w:jc w:val="center"/>
              <w:rPr>
                <w:rFonts w:ascii="Arial" w:eastAsia="Calibri" w:hAnsi="Arial" w:cs="Arial"/>
                <w:color w:val="auto"/>
                <w:sz w:val="16"/>
                <w:szCs w:val="16"/>
              </w:rPr>
            </w:pPr>
            <w:r w:rsidRPr="00273C50">
              <w:rPr>
                <w:rFonts w:ascii="Arial" w:eastAsia="Calibri" w:hAnsi="Arial" w:cs="Arial"/>
                <w:color w:val="auto"/>
                <w:sz w:val="16"/>
                <w:szCs w:val="16"/>
              </w:rPr>
              <w:lastRenderedPageBreak/>
              <w:t>15.</w:t>
            </w:r>
          </w:p>
        </w:tc>
        <w:tc>
          <w:tcPr>
            <w:tcW w:w="5103" w:type="dxa"/>
            <w:shd w:val="clear" w:color="auto" w:fill="auto"/>
          </w:tcPr>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Начальник отдела архитектуры и градостроительства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147"/>
              <w:jc w:val="both"/>
              <w:outlineLvl w:val="0"/>
              <w:rPr>
                <w:rFonts w:ascii="Arial" w:hAnsi="Arial" w:cs="Arial"/>
                <w:color w:val="auto"/>
                <w:sz w:val="16"/>
                <w:szCs w:val="16"/>
              </w:rPr>
            </w:pPr>
            <w:r w:rsidRPr="00273C50">
              <w:rPr>
                <w:rFonts w:ascii="Arial" w:hAnsi="Arial" w:cs="Arial"/>
                <w:color w:val="auto"/>
                <w:sz w:val="16"/>
                <w:szCs w:val="16"/>
              </w:rPr>
              <w:t xml:space="preserve">главный специалист отдела архитектуры и градостроительства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 xml:space="preserve">статьи 4.2, 8.1, 4.13, </w:t>
            </w:r>
          </w:p>
        </w:tc>
      </w:tr>
      <w:tr w:rsidR="00273C50" w:rsidRPr="00273C50" w:rsidTr="00273C50">
        <w:tc>
          <w:tcPr>
            <w:tcW w:w="534" w:type="dxa"/>
          </w:tcPr>
          <w:p w:rsidR="00273C50" w:rsidRPr="00273C50" w:rsidRDefault="00273C50" w:rsidP="00273C50">
            <w:pPr>
              <w:autoSpaceDE w:val="0"/>
              <w:autoSpaceDN w:val="0"/>
              <w:adjustRightInd w:val="0"/>
              <w:jc w:val="center"/>
              <w:rPr>
                <w:rFonts w:ascii="Arial" w:eastAsia="Calibri" w:hAnsi="Arial" w:cs="Arial"/>
                <w:color w:val="auto"/>
                <w:sz w:val="16"/>
                <w:szCs w:val="16"/>
              </w:rPr>
            </w:pPr>
            <w:r w:rsidRPr="00273C50">
              <w:rPr>
                <w:rFonts w:ascii="Arial" w:eastAsia="Calibri" w:hAnsi="Arial" w:cs="Arial"/>
                <w:color w:val="auto"/>
                <w:sz w:val="16"/>
                <w:szCs w:val="16"/>
              </w:rPr>
              <w:t>16.</w:t>
            </w:r>
          </w:p>
        </w:tc>
        <w:tc>
          <w:tcPr>
            <w:tcW w:w="5103" w:type="dxa"/>
            <w:shd w:val="clear" w:color="auto" w:fill="auto"/>
          </w:tcPr>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 </w:t>
            </w:r>
          </w:p>
          <w:p w:rsidR="00273C50" w:rsidRPr="00273C50" w:rsidRDefault="00273C50" w:rsidP="00273C50">
            <w:pPr>
              <w:autoSpaceDE w:val="0"/>
              <w:autoSpaceDN w:val="0"/>
              <w:adjustRightInd w:val="0"/>
              <w:ind w:firstLine="147"/>
              <w:jc w:val="both"/>
              <w:rPr>
                <w:rFonts w:ascii="Arial" w:eastAsia="Calibri" w:hAnsi="Arial" w:cs="Arial"/>
                <w:color w:val="auto"/>
                <w:sz w:val="16"/>
                <w:szCs w:val="16"/>
              </w:rPr>
            </w:pPr>
            <w:r w:rsidRPr="00273C50">
              <w:rPr>
                <w:rFonts w:ascii="Arial" w:eastAsia="Calibri" w:hAnsi="Arial" w:cs="Arial"/>
                <w:color w:val="auto"/>
                <w:sz w:val="16"/>
                <w:szCs w:val="16"/>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tc>
        <w:tc>
          <w:tcPr>
            <w:tcW w:w="4677"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статьи 2.7, 2.8</w:t>
            </w:r>
          </w:p>
        </w:tc>
      </w:tr>
    </w:tbl>
    <w:p w:rsidR="00852FA0" w:rsidRPr="00E723B1" w:rsidRDefault="00852FA0" w:rsidP="004121B8">
      <w:pPr>
        <w:spacing w:line="240" w:lineRule="exact"/>
        <w:ind w:firstLine="142"/>
        <w:rPr>
          <w:rFonts w:ascii="Arial" w:hAnsi="Arial" w:cs="Arial"/>
          <w:sz w:val="18"/>
          <w:szCs w:val="18"/>
        </w:rPr>
      </w:pPr>
    </w:p>
    <w:p w:rsidR="00273C50" w:rsidRPr="00273C50" w:rsidRDefault="00273C50" w:rsidP="00273C50">
      <w:pPr>
        <w:spacing w:line="240" w:lineRule="exact"/>
        <w:ind w:firstLine="142"/>
        <w:rPr>
          <w:rFonts w:ascii="Arial" w:hAnsi="Arial" w:cs="Arial"/>
          <w:sz w:val="18"/>
          <w:szCs w:val="18"/>
        </w:rPr>
      </w:pPr>
      <w:r w:rsidRPr="00273C50">
        <w:rPr>
          <w:rFonts w:ascii="Arial" w:hAnsi="Arial" w:cs="Arial"/>
          <w:sz w:val="18"/>
          <w:szCs w:val="18"/>
        </w:rPr>
        <w:t>Заместитель главы администрации</w:t>
      </w:r>
    </w:p>
    <w:p w:rsidR="00273C50" w:rsidRPr="00273C50" w:rsidRDefault="00273C50" w:rsidP="00273C50">
      <w:pPr>
        <w:spacing w:line="240" w:lineRule="exact"/>
        <w:ind w:firstLine="142"/>
        <w:rPr>
          <w:rFonts w:ascii="Arial" w:hAnsi="Arial" w:cs="Arial"/>
          <w:sz w:val="18"/>
          <w:szCs w:val="18"/>
        </w:rPr>
      </w:pP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w:t>
      </w:r>
    </w:p>
    <w:p w:rsidR="00852FA0" w:rsidRPr="00E723B1" w:rsidRDefault="00273C50" w:rsidP="00273C50">
      <w:pPr>
        <w:spacing w:line="240" w:lineRule="exact"/>
        <w:ind w:firstLine="142"/>
        <w:rPr>
          <w:rFonts w:ascii="Arial" w:hAnsi="Arial" w:cs="Arial"/>
          <w:sz w:val="18"/>
          <w:szCs w:val="18"/>
        </w:rPr>
      </w:pPr>
      <w:r w:rsidRPr="00273C50">
        <w:rPr>
          <w:rFonts w:ascii="Arial" w:hAnsi="Arial" w:cs="Arial"/>
          <w:sz w:val="18"/>
          <w:szCs w:val="18"/>
        </w:rPr>
        <w:t>Ставропольского края</w:t>
      </w:r>
      <w:r w:rsidRPr="00273C50">
        <w:rPr>
          <w:rFonts w:ascii="Arial" w:hAnsi="Arial" w:cs="Arial"/>
          <w:sz w:val="18"/>
          <w:szCs w:val="18"/>
        </w:rPr>
        <w:tab/>
      </w:r>
      <w:r>
        <w:rPr>
          <w:rFonts w:ascii="Arial" w:hAnsi="Arial" w:cs="Arial"/>
          <w:sz w:val="18"/>
          <w:szCs w:val="18"/>
        </w:rPr>
        <w:t xml:space="preserve">                                                                                                       </w:t>
      </w:r>
      <w:r w:rsidRPr="00273C50">
        <w:rPr>
          <w:rFonts w:ascii="Arial" w:hAnsi="Arial" w:cs="Arial"/>
          <w:sz w:val="18"/>
          <w:szCs w:val="18"/>
        </w:rPr>
        <w:t>Н.Д. Федюнина</w:t>
      </w:r>
    </w:p>
    <w:p w:rsidR="001936E3" w:rsidRPr="00E723B1" w:rsidRDefault="001936E3" w:rsidP="004121B8">
      <w:pPr>
        <w:spacing w:line="240" w:lineRule="exact"/>
        <w:ind w:firstLine="142"/>
        <w:rPr>
          <w:rFonts w:ascii="Arial" w:hAnsi="Arial" w:cs="Arial"/>
          <w:sz w:val="18"/>
          <w:szCs w:val="18"/>
        </w:rPr>
      </w:pPr>
    </w:p>
    <w:p w:rsidR="00273C50" w:rsidRPr="00273C50" w:rsidRDefault="00273C50" w:rsidP="00273C50">
      <w:pPr>
        <w:spacing w:line="240" w:lineRule="exact"/>
        <w:ind w:firstLine="142"/>
        <w:jc w:val="right"/>
        <w:rPr>
          <w:rFonts w:ascii="Arial" w:hAnsi="Arial" w:cs="Arial"/>
          <w:sz w:val="18"/>
          <w:szCs w:val="18"/>
        </w:rPr>
      </w:pPr>
      <w:r w:rsidRPr="00273C50">
        <w:rPr>
          <w:rFonts w:ascii="Arial" w:hAnsi="Arial" w:cs="Arial"/>
          <w:sz w:val="18"/>
          <w:szCs w:val="18"/>
        </w:rPr>
        <w:tab/>
        <w:t>УТВЕРЖДЕН</w:t>
      </w:r>
    </w:p>
    <w:p w:rsidR="00273C50" w:rsidRDefault="00273C50" w:rsidP="00273C50">
      <w:pPr>
        <w:spacing w:line="240" w:lineRule="exact"/>
        <w:ind w:firstLine="142"/>
        <w:jc w:val="right"/>
        <w:rPr>
          <w:rFonts w:ascii="Arial" w:hAnsi="Arial" w:cs="Arial"/>
          <w:sz w:val="18"/>
          <w:szCs w:val="18"/>
        </w:rPr>
      </w:pPr>
      <w:r w:rsidRPr="00273C50">
        <w:rPr>
          <w:rFonts w:ascii="Arial" w:hAnsi="Arial" w:cs="Arial"/>
          <w:sz w:val="18"/>
          <w:szCs w:val="18"/>
        </w:rPr>
        <w:t xml:space="preserve"> постановлением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w:t>
      </w:r>
    </w:p>
    <w:p w:rsidR="00273C50" w:rsidRPr="00273C50" w:rsidRDefault="00273C50" w:rsidP="00273C50">
      <w:pPr>
        <w:spacing w:line="240" w:lineRule="exact"/>
        <w:ind w:firstLine="142"/>
        <w:jc w:val="right"/>
        <w:rPr>
          <w:rFonts w:ascii="Arial" w:hAnsi="Arial" w:cs="Arial"/>
          <w:sz w:val="18"/>
          <w:szCs w:val="18"/>
        </w:rPr>
      </w:pPr>
      <w:r w:rsidRPr="00273C50">
        <w:rPr>
          <w:rFonts w:ascii="Arial" w:hAnsi="Arial" w:cs="Arial"/>
          <w:sz w:val="18"/>
          <w:szCs w:val="18"/>
        </w:rPr>
        <w:t>Ставропольского края</w:t>
      </w:r>
    </w:p>
    <w:p w:rsidR="00273C50" w:rsidRPr="00273C50" w:rsidRDefault="00273C50" w:rsidP="00273C50">
      <w:pPr>
        <w:spacing w:line="240" w:lineRule="exact"/>
        <w:ind w:firstLine="142"/>
        <w:jc w:val="right"/>
        <w:rPr>
          <w:rFonts w:ascii="Arial" w:hAnsi="Arial" w:cs="Arial"/>
          <w:sz w:val="18"/>
          <w:szCs w:val="18"/>
        </w:rPr>
      </w:pPr>
      <w:r w:rsidRPr="00273C50">
        <w:rPr>
          <w:rFonts w:ascii="Arial" w:hAnsi="Arial" w:cs="Arial"/>
          <w:sz w:val="18"/>
          <w:szCs w:val="18"/>
        </w:rPr>
        <w:t>от 29 апреля 2021 года № 427</w:t>
      </w:r>
    </w:p>
    <w:p w:rsidR="00273C50" w:rsidRPr="00273C50" w:rsidRDefault="00273C50" w:rsidP="00273C50">
      <w:pPr>
        <w:spacing w:line="240" w:lineRule="exact"/>
        <w:ind w:firstLine="142"/>
        <w:rPr>
          <w:rFonts w:ascii="Arial" w:hAnsi="Arial" w:cs="Arial"/>
          <w:sz w:val="18"/>
          <w:szCs w:val="18"/>
        </w:rPr>
      </w:pPr>
    </w:p>
    <w:p w:rsidR="00273C50" w:rsidRPr="00273C50" w:rsidRDefault="00273C50" w:rsidP="00273C50">
      <w:pPr>
        <w:spacing w:line="240" w:lineRule="exact"/>
        <w:ind w:firstLine="142"/>
        <w:rPr>
          <w:rFonts w:ascii="Arial" w:hAnsi="Arial" w:cs="Arial"/>
          <w:sz w:val="18"/>
          <w:szCs w:val="18"/>
        </w:rPr>
      </w:pPr>
    </w:p>
    <w:p w:rsidR="00273C50" w:rsidRPr="00273C50" w:rsidRDefault="00273C50" w:rsidP="00273C50">
      <w:pPr>
        <w:spacing w:line="240" w:lineRule="exact"/>
        <w:ind w:firstLine="142"/>
        <w:jc w:val="center"/>
        <w:rPr>
          <w:rFonts w:ascii="Arial" w:hAnsi="Arial" w:cs="Arial"/>
          <w:sz w:val="18"/>
          <w:szCs w:val="18"/>
        </w:rPr>
      </w:pPr>
      <w:r w:rsidRPr="00273C50">
        <w:rPr>
          <w:rFonts w:ascii="Arial" w:hAnsi="Arial" w:cs="Arial"/>
          <w:sz w:val="18"/>
          <w:szCs w:val="18"/>
        </w:rPr>
        <w:t>ПЕРЕЧЕНЬ</w:t>
      </w:r>
    </w:p>
    <w:p w:rsidR="001936E3" w:rsidRPr="00E723B1" w:rsidRDefault="00273C50" w:rsidP="00273C50">
      <w:pPr>
        <w:spacing w:line="240" w:lineRule="exact"/>
        <w:ind w:firstLine="142"/>
        <w:jc w:val="center"/>
        <w:rPr>
          <w:rFonts w:ascii="Arial" w:hAnsi="Arial" w:cs="Arial"/>
          <w:sz w:val="18"/>
          <w:szCs w:val="18"/>
        </w:rPr>
      </w:pPr>
      <w:r w:rsidRPr="00273C50">
        <w:rPr>
          <w:rFonts w:ascii="Arial" w:hAnsi="Arial" w:cs="Arial"/>
          <w:sz w:val="18"/>
          <w:szCs w:val="18"/>
        </w:rPr>
        <w:t xml:space="preserve">должностных лиц администрации </w:t>
      </w:r>
      <w:proofErr w:type="spellStart"/>
      <w:r w:rsidRPr="00273C50">
        <w:rPr>
          <w:rFonts w:ascii="Arial" w:hAnsi="Arial" w:cs="Arial"/>
          <w:sz w:val="18"/>
          <w:szCs w:val="18"/>
        </w:rPr>
        <w:t>Благодарненского</w:t>
      </w:r>
      <w:proofErr w:type="spellEnd"/>
      <w:r w:rsidRPr="00273C50">
        <w:rPr>
          <w:rFonts w:ascii="Arial" w:hAnsi="Arial" w:cs="Arial"/>
          <w:sz w:val="18"/>
          <w:szCs w:val="18"/>
        </w:rPr>
        <w:t xml:space="preserve"> городского округа Ставропольского края,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1936E3" w:rsidRPr="00E723B1" w:rsidRDefault="001936E3" w:rsidP="004121B8">
      <w:pPr>
        <w:spacing w:line="240" w:lineRule="exact"/>
        <w:ind w:firstLine="142"/>
        <w:rPr>
          <w:rFonts w:ascii="Arial" w:hAnsi="Arial" w:cs="Arial"/>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16"/>
        <w:gridCol w:w="4394"/>
      </w:tblGrid>
      <w:tr w:rsidR="00273C50" w:rsidRPr="00273C50" w:rsidTr="00B3202F">
        <w:trPr>
          <w:trHeight w:val="510"/>
        </w:trPr>
        <w:tc>
          <w:tcPr>
            <w:tcW w:w="704" w:type="dxa"/>
            <w:shd w:val="clear" w:color="auto" w:fill="auto"/>
          </w:tcPr>
          <w:p w:rsidR="00273C50" w:rsidRPr="00273C50" w:rsidRDefault="00273C50" w:rsidP="00273C50">
            <w:pPr>
              <w:autoSpaceDE w:val="0"/>
              <w:autoSpaceDN w:val="0"/>
              <w:adjustRightInd w:val="0"/>
              <w:jc w:val="center"/>
              <w:rPr>
                <w:rFonts w:ascii="Arial" w:eastAsia="Calibri" w:hAnsi="Arial" w:cs="Arial"/>
                <w:color w:val="auto"/>
                <w:sz w:val="16"/>
                <w:szCs w:val="16"/>
              </w:rPr>
            </w:pPr>
            <w:r w:rsidRPr="00273C50">
              <w:rPr>
                <w:rFonts w:ascii="Arial" w:eastAsia="Calibri" w:hAnsi="Arial" w:cs="Arial"/>
                <w:color w:val="auto"/>
                <w:sz w:val="16"/>
                <w:szCs w:val="16"/>
              </w:rPr>
              <w:t>№</w:t>
            </w:r>
          </w:p>
          <w:p w:rsidR="00273C50" w:rsidRPr="00273C50" w:rsidRDefault="00273C50" w:rsidP="00273C50">
            <w:pPr>
              <w:autoSpaceDE w:val="0"/>
              <w:autoSpaceDN w:val="0"/>
              <w:adjustRightInd w:val="0"/>
              <w:jc w:val="center"/>
              <w:rPr>
                <w:rFonts w:ascii="Arial" w:eastAsia="Calibri" w:hAnsi="Arial" w:cs="Arial"/>
                <w:color w:val="auto"/>
                <w:sz w:val="16"/>
                <w:szCs w:val="16"/>
              </w:rPr>
            </w:pPr>
            <w:proofErr w:type="gramStart"/>
            <w:r w:rsidRPr="00273C50">
              <w:rPr>
                <w:rFonts w:ascii="Arial" w:eastAsia="Calibri" w:hAnsi="Arial" w:cs="Arial"/>
                <w:color w:val="auto"/>
                <w:sz w:val="16"/>
                <w:szCs w:val="16"/>
              </w:rPr>
              <w:t>п</w:t>
            </w:r>
            <w:proofErr w:type="gramEnd"/>
            <w:r w:rsidRPr="00273C50">
              <w:rPr>
                <w:rFonts w:ascii="Arial" w:eastAsia="Calibri" w:hAnsi="Arial" w:cs="Arial"/>
                <w:color w:val="auto"/>
                <w:sz w:val="16"/>
                <w:szCs w:val="16"/>
              </w:rPr>
              <w:t>/п</w:t>
            </w:r>
          </w:p>
        </w:tc>
        <w:tc>
          <w:tcPr>
            <w:tcW w:w="5216"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Наименование должности</w:t>
            </w:r>
          </w:p>
        </w:tc>
        <w:tc>
          <w:tcPr>
            <w:tcW w:w="4394" w:type="dxa"/>
          </w:tcPr>
          <w:p w:rsidR="00273C50" w:rsidRPr="00273C50" w:rsidRDefault="00273C50" w:rsidP="00273C50">
            <w:pPr>
              <w:autoSpaceDE w:val="0"/>
              <w:autoSpaceDN w:val="0"/>
              <w:adjustRightInd w:val="0"/>
              <w:jc w:val="center"/>
              <w:outlineLvl w:val="0"/>
              <w:rPr>
                <w:rFonts w:ascii="Arial" w:hAnsi="Arial" w:cs="Arial"/>
                <w:color w:val="auto"/>
                <w:sz w:val="16"/>
                <w:szCs w:val="16"/>
              </w:rPr>
            </w:pPr>
            <w:r w:rsidRPr="00273C50">
              <w:rPr>
                <w:rFonts w:ascii="Arial" w:hAnsi="Arial" w:cs="Arial"/>
                <w:color w:val="auto"/>
                <w:sz w:val="16"/>
                <w:szCs w:val="16"/>
              </w:rPr>
              <w:t>номер статьи</w:t>
            </w:r>
          </w:p>
        </w:tc>
      </w:tr>
      <w:tr w:rsidR="00273C50" w:rsidRPr="00273C50" w:rsidTr="00B3202F">
        <w:trPr>
          <w:trHeight w:val="888"/>
        </w:trPr>
        <w:tc>
          <w:tcPr>
            <w:tcW w:w="704" w:type="dxa"/>
            <w:shd w:val="clear" w:color="auto" w:fill="auto"/>
          </w:tcPr>
          <w:p w:rsidR="00273C50" w:rsidRPr="00273C50" w:rsidRDefault="00273C50" w:rsidP="00273C50">
            <w:pPr>
              <w:autoSpaceDE w:val="0"/>
              <w:autoSpaceDN w:val="0"/>
              <w:adjustRightInd w:val="0"/>
              <w:jc w:val="both"/>
              <w:rPr>
                <w:rFonts w:ascii="Arial" w:eastAsia="Calibri" w:hAnsi="Arial" w:cs="Arial"/>
                <w:color w:val="auto"/>
                <w:sz w:val="16"/>
                <w:szCs w:val="16"/>
              </w:rPr>
            </w:pPr>
            <w:r w:rsidRPr="00273C50">
              <w:rPr>
                <w:rFonts w:ascii="Arial" w:eastAsia="Calibri" w:hAnsi="Arial" w:cs="Arial"/>
                <w:color w:val="auto"/>
                <w:sz w:val="16"/>
                <w:szCs w:val="16"/>
              </w:rPr>
              <w:t>1.</w:t>
            </w:r>
          </w:p>
        </w:tc>
        <w:tc>
          <w:tcPr>
            <w:tcW w:w="5216" w:type="dxa"/>
          </w:tcPr>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Начальник управления имущественных и земельных отношений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394" w:type="dxa"/>
          </w:tcPr>
          <w:p w:rsidR="00273C50" w:rsidRPr="00273C50" w:rsidRDefault="00273C50" w:rsidP="00273C50">
            <w:pPr>
              <w:autoSpaceDE w:val="0"/>
              <w:autoSpaceDN w:val="0"/>
              <w:adjustRightInd w:val="0"/>
              <w:jc w:val="both"/>
              <w:outlineLvl w:val="0"/>
              <w:rPr>
                <w:rFonts w:ascii="Arial" w:hAnsi="Arial" w:cs="Arial"/>
                <w:color w:val="auto"/>
                <w:sz w:val="16"/>
                <w:szCs w:val="16"/>
              </w:rPr>
            </w:pPr>
            <w:r w:rsidRPr="00273C50">
              <w:rPr>
                <w:rFonts w:ascii="Arial" w:hAnsi="Arial" w:cs="Arial"/>
                <w:color w:val="auto"/>
                <w:sz w:val="16"/>
                <w:szCs w:val="16"/>
              </w:rPr>
              <w:t xml:space="preserve"> часть 1 статьи 19.4, статья 19.4.</w:t>
            </w:r>
            <w:r w:rsidRPr="00273C50">
              <w:rPr>
                <w:rFonts w:ascii="Arial" w:hAnsi="Arial" w:cs="Arial"/>
                <w:color w:val="auto"/>
                <w:sz w:val="16"/>
                <w:szCs w:val="16"/>
                <w:vertAlign w:val="superscript"/>
              </w:rPr>
              <w:t>1</w:t>
            </w:r>
            <w:r w:rsidRPr="00273C50">
              <w:rPr>
                <w:rFonts w:ascii="Arial" w:hAnsi="Arial" w:cs="Arial"/>
                <w:color w:val="auto"/>
                <w:sz w:val="16"/>
                <w:szCs w:val="16"/>
              </w:rPr>
              <w:t>, часть 1 статьи 19.5, статья 19.7</w:t>
            </w:r>
          </w:p>
        </w:tc>
      </w:tr>
      <w:tr w:rsidR="00273C50" w:rsidRPr="00273C50" w:rsidTr="00B3202F">
        <w:tc>
          <w:tcPr>
            <w:tcW w:w="704" w:type="dxa"/>
            <w:shd w:val="clear" w:color="auto" w:fill="auto"/>
          </w:tcPr>
          <w:p w:rsidR="00273C50" w:rsidRPr="00273C50" w:rsidRDefault="00273C50" w:rsidP="00273C50">
            <w:pPr>
              <w:autoSpaceDE w:val="0"/>
              <w:autoSpaceDN w:val="0"/>
              <w:adjustRightInd w:val="0"/>
              <w:jc w:val="both"/>
              <w:rPr>
                <w:rFonts w:ascii="Arial" w:eastAsia="Calibri" w:hAnsi="Arial" w:cs="Arial"/>
                <w:color w:val="auto"/>
                <w:sz w:val="16"/>
                <w:szCs w:val="16"/>
              </w:rPr>
            </w:pPr>
            <w:r w:rsidRPr="00273C50">
              <w:rPr>
                <w:rFonts w:ascii="Arial" w:eastAsia="Calibri" w:hAnsi="Arial" w:cs="Arial"/>
                <w:color w:val="auto"/>
                <w:sz w:val="16"/>
                <w:szCs w:val="16"/>
              </w:rPr>
              <w:t>2.</w:t>
            </w:r>
          </w:p>
        </w:tc>
        <w:tc>
          <w:tcPr>
            <w:tcW w:w="5216" w:type="dxa"/>
          </w:tcPr>
          <w:p w:rsidR="00273C50" w:rsidRPr="00273C50" w:rsidRDefault="00273C50" w:rsidP="00273C50">
            <w:pPr>
              <w:autoSpaceDE w:val="0"/>
              <w:autoSpaceDN w:val="0"/>
              <w:adjustRightInd w:val="0"/>
              <w:ind w:firstLine="289"/>
              <w:jc w:val="both"/>
              <w:rPr>
                <w:rFonts w:ascii="Arial" w:eastAsia="Calibri" w:hAnsi="Arial" w:cs="Arial"/>
                <w:color w:val="auto"/>
                <w:sz w:val="16"/>
                <w:szCs w:val="16"/>
              </w:rPr>
            </w:pPr>
            <w:r w:rsidRPr="00273C50">
              <w:rPr>
                <w:rFonts w:ascii="Arial" w:eastAsia="Calibri" w:hAnsi="Arial" w:cs="Arial"/>
                <w:color w:val="auto"/>
                <w:sz w:val="16"/>
                <w:szCs w:val="16"/>
              </w:rPr>
              <w:t xml:space="preserve">Начальник жилищного отдела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289"/>
              <w:jc w:val="both"/>
              <w:rPr>
                <w:rFonts w:ascii="Arial" w:eastAsia="Calibri" w:hAnsi="Arial" w:cs="Arial"/>
                <w:color w:val="auto"/>
                <w:sz w:val="16"/>
                <w:szCs w:val="16"/>
              </w:rPr>
            </w:pPr>
            <w:r w:rsidRPr="00273C50">
              <w:rPr>
                <w:rFonts w:ascii="Arial" w:eastAsia="Calibri" w:hAnsi="Arial" w:cs="Arial"/>
                <w:color w:val="auto"/>
                <w:sz w:val="16"/>
                <w:szCs w:val="16"/>
              </w:rPr>
              <w:t xml:space="preserve">главный специалист жилищного отдела управления по делам территорий администрации </w:t>
            </w:r>
            <w:proofErr w:type="spellStart"/>
            <w:r w:rsidRPr="00273C50">
              <w:rPr>
                <w:rFonts w:ascii="Arial" w:eastAsia="Calibri" w:hAnsi="Arial" w:cs="Arial"/>
                <w:color w:val="auto"/>
                <w:sz w:val="16"/>
                <w:szCs w:val="16"/>
              </w:rPr>
              <w:t>Благодарненского</w:t>
            </w:r>
            <w:proofErr w:type="spellEnd"/>
            <w:r w:rsidRPr="00273C50">
              <w:rPr>
                <w:rFonts w:ascii="Arial" w:eastAsia="Calibri"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289"/>
              <w:jc w:val="both"/>
              <w:rPr>
                <w:rFonts w:ascii="Arial" w:eastAsia="Calibri" w:hAnsi="Arial" w:cs="Arial"/>
                <w:color w:val="auto"/>
                <w:sz w:val="16"/>
                <w:szCs w:val="16"/>
              </w:rPr>
            </w:pPr>
          </w:p>
        </w:tc>
        <w:tc>
          <w:tcPr>
            <w:tcW w:w="4394" w:type="dxa"/>
          </w:tcPr>
          <w:p w:rsidR="00273C50" w:rsidRPr="00273C50" w:rsidRDefault="00273C50" w:rsidP="00273C50">
            <w:pPr>
              <w:autoSpaceDE w:val="0"/>
              <w:autoSpaceDN w:val="0"/>
              <w:adjustRightInd w:val="0"/>
              <w:jc w:val="both"/>
              <w:rPr>
                <w:rFonts w:ascii="Arial" w:eastAsia="Calibri" w:hAnsi="Arial" w:cs="Arial"/>
                <w:color w:val="auto"/>
                <w:sz w:val="16"/>
                <w:szCs w:val="16"/>
                <w:vertAlign w:val="superscript"/>
              </w:rPr>
            </w:pPr>
            <w:r w:rsidRPr="00273C50">
              <w:rPr>
                <w:rFonts w:ascii="Arial" w:eastAsia="Calibri" w:hAnsi="Arial" w:cs="Arial"/>
                <w:color w:val="auto"/>
                <w:sz w:val="16"/>
                <w:szCs w:val="16"/>
              </w:rPr>
              <w:t>статьи 7.21-7.23, 7.23</w:t>
            </w:r>
            <w:r w:rsidRPr="00273C50">
              <w:rPr>
                <w:rFonts w:ascii="Arial" w:eastAsia="Calibri" w:hAnsi="Arial" w:cs="Arial"/>
                <w:color w:val="auto"/>
                <w:sz w:val="16"/>
                <w:szCs w:val="16"/>
                <w:vertAlign w:val="superscript"/>
              </w:rPr>
              <w:t>2</w:t>
            </w:r>
            <w:r w:rsidRPr="00273C50">
              <w:rPr>
                <w:rFonts w:ascii="Arial" w:eastAsia="Calibri" w:hAnsi="Arial" w:cs="Arial"/>
                <w:color w:val="auto"/>
                <w:sz w:val="16"/>
                <w:szCs w:val="16"/>
              </w:rPr>
              <w:t>, 7.32</w:t>
            </w:r>
            <w:r w:rsidRPr="00273C50">
              <w:rPr>
                <w:rFonts w:ascii="Arial" w:eastAsia="Calibri" w:hAnsi="Arial" w:cs="Arial"/>
                <w:color w:val="auto"/>
                <w:sz w:val="16"/>
                <w:szCs w:val="16"/>
                <w:vertAlign w:val="superscript"/>
              </w:rPr>
              <w:t>2</w:t>
            </w:r>
            <w:r w:rsidRPr="00273C50">
              <w:rPr>
                <w:rFonts w:ascii="Arial" w:eastAsia="Calibri" w:hAnsi="Arial" w:cs="Arial"/>
                <w:color w:val="auto"/>
                <w:sz w:val="16"/>
                <w:szCs w:val="16"/>
              </w:rPr>
              <w:t>, часть 1 статьи 19.4, статья 19.4.</w:t>
            </w:r>
            <w:r w:rsidRPr="00273C50">
              <w:rPr>
                <w:rFonts w:ascii="Arial" w:eastAsia="Calibri" w:hAnsi="Arial" w:cs="Arial"/>
                <w:color w:val="auto"/>
                <w:sz w:val="16"/>
                <w:szCs w:val="16"/>
                <w:vertAlign w:val="superscript"/>
              </w:rPr>
              <w:t>1</w:t>
            </w:r>
            <w:r w:rsidRPr="00273C50">
              <w:rPr>
                <w:rFonts w:ascii="Arial" w:eastAsia="Calibri" w:hAnsi="Arial" w:cs="Arial"/>
                <w:color w:val="auto"/>
                <w:sz w:val="16"/>
                <w:szCs w:val="16"/>
              </w:rPr>
              <w:t>, часть 1 статьи 19.5, части 4 и 5 статьи 19.16, статья 19.6 статья 19.7, статья 19.7</w:t>
            </w:r>
            <w:r w:rsidRPr="00273C50">
              <w:rPr>
                <w:rFonts w:ascii="Arial" w:eastAsia="Calibri" w:hAnsi="Arial" w:cs="Arial"/>
                <w:color w:val="auto"/>
                <w:sz w:val="16"/>
                <w:szCs w:val="16"/>
                <w:vertAlign w:val="superscript"/>
              </w:rPr>
              <w:t>11</w:t>
            </w:r>
            <w:r w:rsidRPr="00273C50">
              <w:rPr>
                <w:rFonts w:ascii="Arial" w:eastAsia="Calibri" w:hAnsi="Arial" w:cs="Arial"/>
                <w:color w:val="auto"/>
                <w:sz w:val="16"/>
                <w:szCs w:val="16"/>
              </w:rPr>
              <w:t xml:space="preserve">, </w:t>
            </w:r>
          </w:p>
        </w:tc>
      </w:tr>
      <w:tr w:rsidR="00273C50" w:rsidRPr="00273C50" w:rsidTr="00B3202F">
        <w:tc>
          <w:tcPr>
            <w:tcW w:w="704" w:type="dxa"/>
            <w:shd w:val="clear" w:color="auto" w:fill="auto"/>
          </w:tcPr>
          <w:p w:rsidR="00273C50" w:rsidRPr="00273C50" w:rsidRDefault="00273C50" w:rsidP="00273C50">
            <w:pPr>
              <w:autoSpaceDE w:val="0"/>
              <w:autoSpaceDN w:val="0"/>
              <w:adjustRightInd w:val="0"/>
              <w:jc w:val="both"/>
              <w:outlineLvl w:val="0"/>
              <w:rPr>
                <w:rFonts w:ascii="Arial" w:hAnsi="Arial" w:cs="Arial"/>
                <w:color w:val="auto"/>
                <w:sz w:val="16"/>
                <w:szCs w:val="16"/>
              </w:rPr>
            </w:pPr>
            <w:r w:rsidRPr="00273C50">
              <w:rPr>
                <w:rFonts w:ascii="Arial" w:hAnsi="Arial" w:cs="Arial"/>
                <w:color w:val="auto"/>
                <w:sz w:val="16"/>
                <w:szCs w:val="16"/>
              </w:rPr>
              <w:t>3.</w:t>
            </w:r>
          </w:p>
        </w:tc>
        <w:tc>
          <w:tcPr>
            <w:tcW w:w="5216" w:type="dxa"/>
          </w:tcPr>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главы администрации - начальник финансового управления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начальника финансового управления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p>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главный специалист контрольно-ревизионного отдела финансового управления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394" w:type="dxa"/>
          </w:tcPr>
          <w:p w:rsidR="00273C50" w:rsidRPr="00273C50" w:rsidRDefault="00273C50" w:rsidP="00273C50">
            <w:pPr>
              <w:autoSpaceDE w:val="0"/>
              <w:autoSpaceDN w:val="0"/>
              <w:adjustRightInd w:val="0"/>
              <w:jc w:val="both"/>
              <w:outlineLvl w:val="0"/>
              <w:rPr>
                <w:rFonts w:ascii="Arial" w:hAnsi="Arial" w:cs="Arial"/>
                <w:color w:val="auto"/>
                <w:sz w:val="16"/>
                <w:szCs w:val="16"/>
              </w:rPr>
            </w:pPr>
            <w:r w:rsidRPr="00273C50">
              <w:rPr>
                <w:rFonts w:ascii="Arial" w:hAnsi="Arial" w:cs="Arial"/>
                <w:color w:val="auto"/>
                <w:sz w:val="16"/>
                <w:szCs w:val="16"/>
              </w:rPr>
              <w:t>статьи 5.21, 7.32</w:t>
            </w:r>
            <w:r w:rsidRPr="00273C50">
              <w:rPr>
                <w:rFonts w:ascii="Arial" w:hAnsi="Arial" w:cs="Arial"/>
                <w:color w:val="auto"/>
                <w:sz w:val="16"/>
                <w:szCs w:val="16"/>
                <w:vertAlign w:val="superscript"/>
              </w:rPr>
              <w:t>6</w:t>
            </w:r>
            <w:r w:rsidRPr="00273C50">
              <w:rPr>
                <w:rFonts w:ascii="Arial" w:hAnsi="Arial" w:cs="Arial"/>
                <w:color w:val="auto"/>
                <w:sz w:val="16"/>
                <w:szCs w:val="16"/>
              </w:rPr>
              <w:t>, 15.1, 15.11, 15.14-15.15.</w:t>
            </w:r>
            <w:r w:rsidRPr="00273C50">
              <w:rPr>
                <w:rFonts w:ascii="Arial" w:hAnsi="Arial" w:cs="Arial"/>
                <w:color w:val="auto"/>
                <w:sz w:val="16"/>
                <w:szCs w:val="16"/>
                <w:vertAlign w:val="superscript"/>
              </w:rPr>
              <w:t>16</w:t>
            </w:r>
            <w:r w:rsidRPr="00273C50">
              <w:rPr>
                <w:rFonts w:ascii="Arial" w:hAnsi="Arial" w:cs="Arial"/>
                <w:color w:val="auto"/>
                <w:sz w:val="16"/>
                <w:szCs w:val="16"/>
              </w:rPr>
              <w:t>, часть 1 статьи 19.4, статья 19.4.</w:t>
            </w:r>
            <w:r w:rsidRPr="00273C50">
              <w:rPr>
                <w:rFonts w:ascii="Arial" w:hAnsi="Arial" w:cs="Arial"/>
                <w:color w:val="auto"/>
                <w:sz w:val="16"/>
                <w:szCs w:val="16"/>
                <w:vertAlign w:val="superscript"/>
              </w:rPr>
              <w:t>1</w:t>
            </w:r>
            <w:r w:rsidRPr="00273C50">
              <w:rPr>
                <w:rFonts w:ascii="Arial" w:hAnsi="Arial" w:cs="Arial"/>
                <w:color w:val="auto"/>
                <w:sz w:val="16"/>
                <w:szCs w:val="16"/>
              </w:rPr>
              <w:t>, части 20 и 20.1 статьи 19.5, статьи 19.6, 19.7</w:t>
            </w:r>
          </w:p>
        </w:tc>
      </w:tr>
      <w:tr w:rsidR="00273C50" w:rsidRPr="00273C50" w:rsidTr="00B3202F">
        <w:tc>
          <w:tcPr>
            <w:tcW w:w="704" w:type="dxa"/>
            <w:shd w:val="clear" w:color="auto" w:fill="auto"/>
          </w:tcPr>
          <w:p w:rsidR="00273C50" w:rsidRPr="00273C50" w:rsidRDefault="00273C50" w:rsidP="00273C50">
            <w:pPr>
              <w:autoSpaceDE w:val="0"/>
              <w:autoSpaceDN w:val="0"/>
              <w:adjustRightInd w:val="0"/>
              <w:jc w:val="both"/>
              <w:outlineLvl w:val="0"/>
              <w:rPr>
                <w:rFonts w:ascii="Arial" w:hAnsi="Arial" w:cs="Arial"/>
                <w:color w:val="auto"/>
                <w:sz w:val="16"/>
                <w:szCs w:val="16"/>
              </w:rPr>
            </w:pPr>
            <w:r w:rsidRPr="00273C50">
              <w:rPr>
                <w:rFonts w:ascii="Arial" w:hAnsi="Arial" w:cs="Arial"/>
                <w:color w:val="auto"/>
                <w:sz w:val="16"/>
                <w:szCs w:val="16"/>
              </w:rPr>
              <w:t>4.</w:t>
            </w:r>
          </w:p>
        </w:tc>
        <w:tc>
          <w:tcPr>
            <w:tcW w:w="5216" w:type="dxa"/>
          </w:tcPr>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Начальник отдела архитектуры и градостроительства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 </w:t>
            </w:r>
          </w:p>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главный специалист отдела архитектуры и градостроительства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ведущий специалист отдела архитектуры и градостроительства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394" w:type="dxa"/>
          </w:tcPr>
          <w:p w:rsidR="00273C50" w:rsidRPr="00273C50" w:rsidRDefault="00273C50" w:rsidP="00273C50">
            <w:pPr>
              <w:autoSpaceDE w:val="0"/>
              <w:autoSpaceDN w:val="0"/>
              <w:adjustRightInd w:val="0"/>
              <w:jc w:val="both"/>
              <w:outlineLvl w:val="0"/>
              <w:rPr>
                <w:rFonts w:ascii="Arial" w:hAnsi="Arial" w:cs="Arial"/>
                <w:color w:val="auto"/>
                <w:sz w:val="16"/>
                <w:szCs w:val="16"/>
              </w:rPr>
            </w:pPr>
            <w:r w:rsidRPr="00273C50">
              <w:rPr>
                <w:rFonts w:ascii="Arial" w:hAnsi="Arial" w:cs="Arial"/>
                <w:color w:val="auto"/>
                <w:sz w:val="16"/>
                <w:szCs w:val="16"/>
              </w:rPr>
              <w:t>часть 1 статьи 19.4, статья 19.4</w:t>
            </w:r>
            <w:r w:rsidRPr="00273C50">
              <w:rPr>
                <w:rFonts w:ascii="Arial" w:hAnsi="Arial" w:cs="Arial"/>
                <w:color w:val="auto"/>
                <w:sz w:val="16"/>
                <w:szCs w:val="16"/>
                <w:vertAlign w:val="superscript"/>
              </w:rPr>
              <w:t>1</w:t>
            </w:r>
            <w:r w:rsidRPr="00273C50">
              <w:rPr>
                <w:rFonts w:ascii="Arial" w:hAnsi="Arial" w:cs="Arial"/>
                <w:color w:val="auto"/>
                <w:sz w:val="16"/>
                <w:szCs w:val="16"/>
              </w:rPr>
              <w:t>, часть 1 статьи 19.5, статья 19.7</w:t>
            </w:r>
          </w:p>
        </w:tc>
      </w:tr>
      <w:tr w:rsidR="00273C50" w:rsidRPr="00273C50" w:rsidTr="00B3202F">
        <w:tc>
          <w:tcPr>
            <w:tcW w:w="704" w:type="dxa"/>
            <w:shd w:val="clear" w:color="auto" w:fill="auto"/>
          </w:tcPr>
          <w:p w:rsidR="00273C50" w:rsidRPr="00273C50" w:rsidRDefault="00273C50" w:rsidP="00273C50">
            <w:pPr>
              <w:autoSpaceDE w:val="0"/>
              <w:autoSpaceDN w:val="0"/>
              <w:adjustRightInd w:val="0"/>
              <w:jc w:val="both"/>
              <w:outlineLvl w:val="0"/>
              <w:rPr>
                <w:rFonts w:ascii="Arial" w:hAnsi="Arial" w:cs="Arial"/>
                <w:color w:val="auto"/>
                <w:sz w:val="16"/>
                <w:szCs w:val="16"/>
              </w:rPr>
            </w:pPr>
            <w:r w:rsidRPr="00273C50">
              <w:rPr>
                <w:rFonts w:ascii="Arial" w:hAnsi="Arial" w:cs="Arial"/>
                <w:color w:val="auto"/>
                <w:sz w:val="16"/>
                <w:szCs w:val="16"/>
              </w:rPr>
              <w:t>5.</w:t>
            </w:r>
          </w:p>
        </w:tc>
        <w:tc>
          <w:tcPr>
            <w:tcW w:w="5216" w:type="dxa"/>
          </w:tcPr>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Председатель административной комиссии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председатель комиссии по делам несовершеннолетних </w:t>
            </w:r>
            <w:proofErr w:type="spellStart"/>
            <w:r w:rsidRPr="00273C50">
              <w:rPr>
                <w:rFonts w:ascii="Arial" w:hAnsi="Arial" w:cs="Arial"/>
                <w:color w:val="auto"/>
                <w:sz w:val="16"/>
                <w:szCs w:val="16"/>
              </w:rPr>
              <w:lastRenderedPageBreak/>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председателя административной комиссии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председателя комиссии по делам несовершеннолетних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394" w:type="dxa"/>
          </w:tcPr>
          <w:p w:rsidR="00273C50" w:rsidRPr="00273C50" w:rsidRDefault="00273C50" w:rsidP="00273C50">
            <w:pPr>
              <w:autoSpaceDE w:val="0"/>
              <w:autoSpaceDN w:val="0"/>
              <w:adjustRightInd w:val="0"/>
              <w:jc w:val="both"/>
              <w:outlineLvl w:val="0"/>
              <w:rPr>
                <w:rFonts w:ascii="Arial" w:hAnsi="Arial" w:cs="Arial"/>
                <w:color w:val="auto"/>
                <w:sz w:val="16"/>
                <w:szCs w:val="16"/>
              </w:rPr>
            </w:pPr>
            <w:r w:rsidRPr="00273C50">
              <w:rPr>
                <w:rFonts w:ascii="Arial" w:hAnsi="Arial" w:cs="Arial"/>
                <w:color w:val="auto"/>
                <w:sz w:val="16"/>
                <w:szCs w:val="16"/>
              </w:rPr>
              <w:lastRenderedPageBreak/>
              <w:t>часть 1 статьи 20.25</w:t>
            </w:r>
          </w:p>
        </w:tc>
      </w:tr>
      <w:tr w:rsidR="00273C50" w:rsidRPr="00273C50" w:rsidTr="00B3202F">
        <w:tc>
          <w:tcPr>
            <w:tcW w:w="704" w:type="dxa"/>
            <w:shd w:val="clear" w:color="auto" w:fill="auto"/>
          </w:tcPr>
          <w:p w:rsidR="00273C50" w:rsidRPr="00273C50" w:rsidRDefault="00273C50" w:rsidP="00273C50">
            <w:pPr>
              <w:autoSpaceDE w:val="0"/>
              <w:autoSpaceDN w:val="0"/>
              <w:adjustRightInd w:val="0"/>
              <w:jc w:val="both"/>
              <w:outlineLvl w:val="0"/>
              <w:rPr>
                <w:rFonts w:ascii="Arial" w:hAnsi="Arial" w:cs="Arial"/>
                <w:color w:val="auto"/>
                <w:sz w:val="16"/>
                <w:szCs w:val="16"/>
              </w:rPr>
            </w:pPr>
            <w:r w:rsidRPr="00273C50">
              <w:rPr>
                <w:rFonts w:ascii="Arial" w:hAnsi="Arial" w:cs="Arial"/>
                <w:color w:val="auto"/>
                <w:sz w:val="16"/>
                <w:szCs w:val="16"/>
              </w:rPr>
              <w:lastRenderedPageBreak/>
              <w:t>6</w:t>
            </w:r>
          </w:p>
        </w:tc>
        <w:tc>
          <w:tcPr>
            <w:tcW w:w="5216" w:type="dxa"/>
          </w:tcPr>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p w:rsidR="00273C50" w:rsidRPr="00273C50" w:rsidRDefault="00273C50" w:rsidP="00273C50">
            <w:pPr>
              <w:autoSpaceDE w:val="0"/>
              <w:autoSpaceDN w:val="0"/>
              <w:adjustRightInd w:val="0"/>
              <w:ind w:firstLine="289"/>
              <w:jc w:val="both"/>
              <w:outlineLvl w:val="0"/>
              <w:rPr>
                <w:rFonts w:ascii="Arial" w:hAnsi="Arial" w:cs="Arial"/>
                <w:color w:val="auto"/>
                <w:sz w:val="16"/>
                <w:szCs w:val="16"/>
              </w:rPr>
            </w:pPr>
            <w:r w:rsidRPr="00273C50">
              <w:rPr>
                <w:rFonts w:ascii="Arial" w:hAnsi="Arial" w:cs="Arial"/>
                <w:color w:val="auto"/>
                <w:sz w:val="16"/>
                <w:szCs w:val="16"/>
              </w:rPr>
              <w:t xml:space="preserve">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w:t>
            </w:r>
            <w:proofErr w:type="spellStart"/>
            <w:r w:rsidRPr="00273C50">
              <w:rPr>
                <w:rFonts w:ascii="Arial" w:hAnsi="Arial" w:cs="Arial"/>
                <w:color w:val="auto"/>
                <w:sz w:val="16"/>
                <w:szCs w:val="16"/>
              </w:rPr>
              <w:t>Благодарненского</w:t>
            </w:r>
            <w:proofErr w:type="spellEnd"/>
            <w:r w:rsidRPr="00273C50">
              <w:rPr>
                <w:rFonts w:ascii="Arial" w:hAnsi="Arial" w:cs="Arial"/>
                <w:color w:val="auto"/>
                <w:sz w:val="16"/>
                <w:szCs w:val="16"/>
              </w:rPr>
              <w:t xml:space="preserve"> городского округа Ставропольского края</w:t>
            </w:r>
          </w:p>
        </w:tc>
        <w:tc>
          <w:tcPr>
            <w:tcW w:w="4394" w:type="dxa"/>
          </w:tcPr>
          <w:p w:rsidR="00273C50" w:rsidRPr="00273C50" w:rsidRDefault="00273C50" w:rsidP="00273C50">
            <w:pPr>
              <w:autoSpaceDE w:val="0"/>
              <w:autoSpaceDN w:val="0"/>
              <w:adjustRightInd w:val="0"/>
              <w:jc w:val="both"/>
              <w:outlineLvl w:val="0"/>
              <w:rPr>
                <w:rFonts w:ascii="Arial" w:hAnsi="Arial" w:cs="Arial"/>
                <w:color w:val="auto"/>
                <w:sz w:val="16"/>
                <w:szCs w:val="16"/>
              </w:rPr>
            </w:pPr>
            <w:r w:rsidRPr="00273C50">
              <w:rPr>
                <w:rFonts w:ascii="Arial" w:hAnsi="Arial" w:cs="Arial"/>
                <w:color w:val="auto"/>
                <w:sz w:val="16"/>
                <w:szCs w:val="16"/>
              </w:rPr>
              <w:t>статья 20.6.1.</w:t>
            </w:r>
          </w:p>
        </w:tc>
      </w:tr>
    </w:tbl>
    <w:p w:rsidR="001936E3" w:rsidRPr="00E723B1" w:rsidRDefault="001936E3" w:rsidP="004121B8">
      <w:pPr>
        <w:spacing w:line="240" w:lineRule="exact"/>
        <w:ind w:firstLine="142"/>
        <w:rPr>
          <w:rFonts w:ascii="Arial" w:hAnsi="Arial" w:cs="Arial"/>
          <w:sz w:val="18"/>
          <w:szCs w:val="18"/>
        </w:rPr>
      </w:pPr>
    </w:p>
    <w:p w:rsidR="00157FB8" w:rsidRPr="00157FB8" w:rsidRDefault="00157FB8" w:rsidP="00157FB8">
      <w:pPr>
        <w:spacing w:line="240" w:lineRule="exact"/>
        <w:ind w:firstLine="142"/>
        <w:rPr>
          <w:rFonts w:ascii="Arial" w:hAnsi="Arial" w:cs="Arial"/>
          <w:sz w:val="18"/>
          <w:szCs w:val="18"/>
        </w:rPr>
      </w:pPr>
      <w:r w:rsidRPr="00157FB8">
        <w:rPr>
          <w:rFonts w:ascii="Arial" w:hAnsi="Arial" w:cs="Arial"/>
          <w:sz w:val="18"/>
          <w:szCs w:val="18"/>
        </w:rPr>
        <w:t>Заместитель главы администрации</w:t>
      </w:r>
    </w:p>
    <w:p w:rsidR="00157FB8" w:rsidRPr="00157FB8" w:rsidRDefault="00157FB8" w:rsidP="00157FB8">
      <w:pPr>
        <w:spacing w:line="240" w:lineRule="exact"/>
        <w:ind w:firstLine="142"/>
        <w:rPr>
          <w:rFonts w:ascii="Arial" w:hAnsi="Arial" w:cs="Arial"/>
          <w:sz w:val="18"/>
          <w:szCs w:val="18"/>
        </w:rPr>
      </w:pPr>
      <w:proofErr w:type="spellStart"/>
      <w:r w:rsidRPr="00157FB8">
        <w:rPr>
          <w:rFonts w:ascii="Arial" w:hAnsi="Arial" w:cs="Arial"/>
          <w:sz w:val="18"/>
          <w:szCs w:val="18"/>
        </w:rPr>
        <w:t>Благодарненского</w:t>
      </w:r>
      <w:proofErr w:type="spellEnd"/>
      <w:r w:rsidRPr="00157FB8">
        <w:rPr>
          <w:rFonts w:ascii="Arial" w:hAnsi="Arial" w:cs="Arial"/>
          <w:sz w:val="18"/>
          <w:szCs w:val="18"/>
        </w:rPr>
        <w:t xml:space="preserve"> городского округа</w:t>
      </w:r>
    </w:p>
    <w:p w:rsidR="00157FB8" w:rsidRPr="00157FB8" w:rsidRDefault="00157FB8" w:rsidP="00157FB8">
      <w:pPr>
        <w:spacing w:line="240" w:lineRule="exact"/>
        <w:ind w:firstLine="142"/>
        <w:rPr>
          <w:rFonts w:ascii="Arial" w:hAnsi="Arial" w:cs="Arial"/>
          <w:sz w:val="18"/>
          <w:szCs w:val="18"/>
        </w:rPr>
      </w:pPr>
      <w:r w:rsidRPr="00157FB8">
        <w:rPr>
          <w:rFonts w:ascii="Arial" w:hAnsi="Arial" w:cs="Arial"/>
          <w:sz w:val="18"/>
          <w:szCs w:val="18"/>
        </w:rPr>
        <w:t>Ставропольского края</w:t>
      </w:r>
      <w:r w:rsidRPr="00157FB8">
        <w:rPr>
          <w:rFonts w:ascii="Arial" w:hAnsi="Arial" w:cs="Arial"/>
          <w:sz w:val="18"/>
          <w:szCs w:val="18"/>
        </w:rPr>
        <w:tab/>
      </w:r>
      <w:r>
        <w:rPr>
          <w:rFonts w:ascii="Arial" w:hAnsi="Arial" w:cs="Arial"/>
          <w:sz w:val="18"/>
          <w:szCs w:val="18"/>
        </w:rPr>
        <w:t xml:space="preserve">                                                                                                    </w:t>
      </w:r>
      <w:r w:rsidRPr="00157FB8">
        <w:rPr>
          <w:rFonts w:ascii="Arial" w:hAnsi="Arial" w:cs="Arial"/>
          <w:sz w:val="18"/>
          <w:szCs w:val="18"/>
        </w:rPr>
        <w:t>Н.Д. Федюнина</w:t>
      </w:r>
    </w:p>
    <w:p w:rsidR="001936E3" w:rsidRPr="00E723B1" w:rsidRDefault="001936E3" w:rsidP="004121B8">
      <w:pPr>
        <w:spacing w:line="240" w:lineRule="exact"/>
        <w:ind w:firstLine="142"/>
        <w:rPr>
          <w:rFonts w:ascii="Arial" w:hAnsi="Arial" w:cs="Arial"/>
          <w:sz w:val="18"/>
          <w:szCs w:val="18"/>
        </w:rPr>
      </w:pPr>
    </w:p>
    <w:p w:rsidR="00A61DE2" w:rsidRDefault="00A61DE2" w:rsidP="004121B8">
      <w:pPr>
        <w:spacing w:line="240" w:lineRule="exact"/>
        <w:ind w:firstLine="142"/>
        <w:rPr>
          <w:rFonts w:ascii="Arial" w:hAnsi="Arial" w:cs="Arial"/>
          <w:sz w:val="18"/>
          <w:szCs w:val="18"/>
        </w:rPr>
        <w:sectPr w:rsidR="00A61DE2" w:rsidSect="00983404">
          <w:type w:val="continuous"/>
          <w:pgSz w:w="11905" w:h="16838"/>
          <w:pgMar w:top="1134" w:right="706" w:bottom="1134" w:left="993" w:header="720" w:footer="720" w:gutter="0"/>
          <w:cols w:space="851"/>
          <w:noEndnote/>
          <w:titlePg/>
          <w:docGrid w:linePitch="381"/>
        </w:sectPr>
      </w:pPr>
    </w:p>
    <w:p w:rsidR="00A61DE2" w:rsidRPr="00A61DE2" w:rsidRDefault="00A61DE2" w:rsidP="00A61DE2">
      <w:pPr>
        <w:spacing w:line="240" w:lineRule="exact"/>
        <w:ind w:firstLine="142"/>
        <w:jc w:val="center"/>
        <w:rPr>
          <w:rFonts w:ascii="Arial" w:hAnsi="Arial" w:cs="Arial"/>
          <w:sz w:val="18"/>
          <w:szCs w:val="18"/>
        </w:rPr>
      </w:pPr>
      <w:r w:rsidRPr="00A61DE2">
        <w:rPr>
          <w:rFonts w:ascii="Arial" w:hAnsi="Arial" w:cs="Arial"/>
          <w:sz w:val="18"/>
          <w:szCs w:val="18"/>
        </w:rPr>
        <w:lastRenderedPageBreak/>
        <w:t>СОВЕТ ДЕПУТАТОВ БЛАГОДАРНЕНСКОГО ГОРОДСКОГО ОКРУГА</w:t>
      </w:r>
    </w:p>
    <w:p w:rsidR="00A61DE2" w:rsidRPr="00A61DE2" w:rsidRDefault="00A61DE2" w:rsidP="00A61DE2">
      <w:pPr>
        <w:spacing w:line="240" w:lineRule="exact"/>
        <w:ind w:firstLine="142"/>
        <w:jc w:val="center"/>
        <w:rPr>
          <w:rFonts w:ascii="Arial" w:hAnsi="Arial" w:cs="Arial"/>
          <w:sz w:val="18"/>
          <w:szCs w:val="18"/>
        </w:rPr>
      </w:pPr>
      <w:r w:rsidRPr="00A61DE2">
        <w:rPr>
          <w:rFonts w:ascii="Arial" w:hAnsi="Arial" w:cs="Arial"/>
          <w:sz w:val="18"/>
          <w:szCs w:val="18"/>
        </w:rPr>
        <w:t>СТАВРОПОЛЬСКОГО КРАЯ ПЕРВОГО СОЗЫВА</w:t>
      </w:r>
    </w:p>
    <w:p w:rsidR="00A61DE2" w:rsidRPr="00A61DE2" w:rsidRDefault="00A61DE2" w:rsidP="00A61DE2">
      <w:pPr>
        <w:spacing w:line="240" w:lineRule="exact"/>
        <w:ind w:firstLine="142"/>
        <w:jc w:val="center"/>
        <w:rPr>
          <w:rFonts w:ascii="Arial" w:hAnsi="Arial" w:cs="Arial"/>
          <w:sz w:val="18"/>
          <w:szCs w:val="18"/>
        </w:rPr>
      </w:pPr>
    </w:p>
    <w:p w:rsidR="00A61DE2" w:rsidRPr="00A61DE2" w:rsidRDefault="00A61DE2" w:rsidP="00A61DE2">
      <w:pPr>
        <w:spacing w:line="240" w:lineRule="exact"/>
        <w:ind w:firstLine="142"/>
        <w:jc w:val="center"/>
        <w:rPr>
          <w:rFonts w:ascii="Arial" w:hAnsi="Arial" w:cs="Arial"/>
          <w:sz w:val="18"/>
          <w:szCs w:val="18"/>
        </w:rPr>
      </w:pPr>
      <w:r w:rsidRPr="00A61DE2">
        <w:rPr>
          <w:rFonts w:ascii="Arial" w:hAnsi="Arial" w:cs="Arial"/>
          <w:sz w:val="18"/>
          <w:szCs w:val="18"/>
        </w:rPr>
        <w:t>РЕШЕНИЕ</w:t>
      </w:r>
    </w:p>
    <w:p w:rsidR="00A61DE2" w:rsidRPr="00A61DE2" w:rsidRDefault="00A61DE2" w:rsidP="00A61DE2">
      <w:pPr>
        <w:spacing w:line="240" w:lineRule="exact"/>
        <w:ind w:firstLine="142"/>
        <w:jc w:val="center"/>
        <w:rPr>
          <w:rFonts w:ascii="Arial" w:hAnsi="Arial" w:cs="Arial"/>
          <w:sz w:val="18"/>
          <w:szCs w:val="18"/>
        </w:rPr>
      </w:pPr>
    </w:p>
    <w:p w:rsidR="00A61DE2" w:rsidRPr="00A61DE2" w:rsidRDefault="00A61DE2" w:rsidP="00A61DE2">
      <w:pPr>
        <w:spacing w:line="240" w:lineRule="exact"/>
        <w:ind w:firstLine="142"/>
        <w:jc w:val="center"/>
        <w:rPr>
          <w:rFonts w:ascii="Arial" w:hAnsi="Arial" w:cs="Arial"/>
          <w:sz w:val="18"/>
          <w:szCs w:val="18"/>
        </w:rPr>
      </w:pPr>
      <w:r>
        <w:rPr>
          <w:rFonts w:ascii="Arial" w:hAnsi="Arial" w:cs="Arial"/>
          <w:sz w:val="18"/>
          <w:szCs w:val="18"/>
        </w:rPr>
        <w:t xml:space="preserve">30 марта 2021 года </w:t>
      </w:r>
      <w:proofErr w:type="spellStart"/>
      <w:r>
        <w:rPr>
          <w:rFonts w:ascii="Arial" w:hAnsi="Arial" w:cs="Arial"/>
          <w:sz w:val="18"/>
          <w:szCs w:val="18"/>
        </w:rPr>
        <w:t>г</w:t>
      </w:r>
      <w:proofErr w:type="gramStart"/>
      <w:r>
        <w:rPr>
          <w:rFonts w:ascii="Arial" w:hAnsi="Arial" w:cs="Arial"/>
          <w:sz w:val="18"/>
          <w:szCs w:val="18"/>
        </w:rPr>
        <w:t>.Б</w:t>
      </w:r>
      <w:proofErr w:type="gramEnd"/>
      <w:r>
        <w:rPr>
          <w:rFonts w:ascii="Arial" w:hAnsi="Arial" w:cs="Arial"/>
          <w:sz w:val="18"/>
          <w:szCs w:val="18"/>
        </w:rPr>
        <w:t>лагодарный</w:t>
      </w:r>
      <w:proofErr w:type="spellEnd"/>
      <w:r>
        <w:rPr>
          <w:rFonts w:ascii="Arial" w:hAnsi="Arial" w:cs="Arial"/>
          <w:sz w:val="18"/>
          <w:szCs w:val="18"/>
        </w:rPr>
        <w:t xml:space="preserve"> </w:t>
      </w:r>
      <w:r w:rsidRPr="00A61DE2">
        <w:rPr>
          <w:rFonts w:ascii="Arial" w:hAnsi="Arial" w:cs="Arial"/>
          <w:sz w:val="18"/>
          <w:szCs w:val="18"/>
        </w:rPr>
        <w:t>№ 406</w:t>
      </w:r>
    </w:p>
    <w:p w:rsidR="00A61DE2" w:rsidRPr="00A61DE2" w:rsidRDefault="00A61DE2" w:rsidP="00A61DE2">
      <w:pPr>
        <w:spacing w:line="240" w:lineRule="exact"/>
        <w:ind w:firstLine="142"/>
        <w:jc w:val="center"/>
        <w:rPr>
          <w:rFonts w:ascii="Arial" w:hAnsi="Arial" w:cs="Arial"/>
          <w:sz w:val="18"/>
          <w:szCs w:val="18"/>
        </w:rPr>
      </w:pPr>
    </w:p>
    <w:p w:rsidR="00A61DE2" w:rsidRPr="00A61DE2" w:rsidRDefault="00A61DE2" w:rsidP="00A61DE2">
      <w:pPr>
        <w:spacing w:line="240" w:lineRule="exact"/>
        <w:ind w:firstLine="142"/>
        <w:rPr>
          <w:rFonts w:ascii="Arial" w:hAnsi="Arial" w:cs="Arial"/>
          <w:sz w:val="18"/>
          <w:szCs w:val="18"/>
        </w:rPr>
      </w:pPr>
    </w:p>
    <w:p w:rsidR="00A61DE2" w:rsidRPr="00A61DE2" w:rsidRDefault="00A61DE2" w:rsidP="00A61DE2">
      <w:pPr>
        <w:spacing w:line="240" w:lineRule="exact"/>
        <w:rPr>
          <w:rFonts w:ascii="Arial" w:hAnsi="Arial" w:cs="Arial"/>
          <w:sz w:val="18"/>
          <w:szCs w:val="18"/>
        </w:rPr>
      </w:pPr>
      <w:r w:rsidRPr="00A61DE2">
        <w:rPr>
          <w:rFonts w:ascii="Arial" w:hAnsi="Arial" w:cs="Arial"/>
          <w:sz w:val="18"/>
          <w:szCs w:val="18"/>
        </w:rPr>
        <w:t xml:space="preserve">О внесении изменений в Устав </w:t>
      </w:r>
    </w:p>
    <w:p w:rsidR="00A61DE2" w:rsidRDefault="00A61DE2" w:rsidP="00A61DE2">
      <w:pPr>
        <w:spacing w:line="240" w:lineRule="exact"/>
        <w:rPr>
          <w:rFonts w:ascii="Arial" w:hAnsi="Arial" w:cs="Arial"/>
          <w:sz w:val="18"/>
          <w:szCs w:val="18"/>
        </w:rPr>
      </w:pPr>
      <w:proofErr w:type="spellStart"/>
      <w:r w:rsidRPr="00A61DE2">
        <w:rPr>
          <w:rFonts w:ascii="Arial" w:hAnsi="Arial" w:cs="Arial"/>
          <w:sz w:val="18"/>
          <w:szCs w:val="18"/>
        </w:rPr>
        <w:t>Благодарненского</w:t>
      </w:r>
      <w:proofErr w:type="spellEnd"/>
      <w:r w:rsidRPr="00A61DE2">
        <w:rPr>
          <w:rFonts w:ascii="Arial" w:hAnsi="Arial" w:cs="Arial"/>
          <w:sz w:val="18"/>
          <w:szCs w:val="18"/>
        </w:rPr>
        <w:t xml:space="preserve"> городского округа</w:t>
      </w:r>
    </w:p>
    <w:p w:rsidR="00A61DE2" w:rsidRPr="00A61DE2" w:rsidRDefault="00A61DE2" w:rsidP="00A61DE2">
      <w:pPr>
        <w:spacing w:line="240" w:lineRule="exact"/>
        <w:rPr>
          <w:rFonts w:ascii="Arial" w:hAnsi="Arial" w:cs="Arial"/>
          <w:sz w:val="18"/>
          <w:szCs w:val="18"/>
        </w:rPr>
      </w:pPr>
      <w:r w:rsidRPr="00A61DE2">
        <w:rPr>
          <w:rFonts w:ascii="Arial" w:hAnsi="Arial" w:cs="Arial"/>
          <w:sz w:val="18"/>
          <w:szCs w:val="18"/>
        </w:rPr>
        <w:t xml:space="preserve"> Ставропольского края</w:t>
      </w:r>
    </w:p>
    <w:p w:rsidR="00A61DE2" w:rsidRPr="00A61DE2" w:rsidRDefault="00A61DE2" w:rsidP="00A61DE2">
      <w:pPr>
        <w:spacing w:line="240" w:lineRule="exact"/>
        <w:ind w:firstLine="142"/>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Руководствуясь частью 10 статьи 35 Федерального закона от 6 октября 2003 года № 131-ФЗ «Об общих принципах организации местного самоуправления в Российской Федерации», частью 1 статьи 29 и статьей 52 Устава </w:t>
      </w:r>
      <w:proofErr w:type="spellStart"/>
      <w:r w:rsidRPr="00A61DE2">
        <w:rPr>
          <w:rFonts w:ascii="Arial" w:hAnsi="Arial" w:cs="Arial"/>
          <w:sz w:val="18"/>
          <w:szCs w:val="18"/>
        </w:rPr>
        <w:t>Благодарненского</w:t>
      </w:r>
      <w:proofErr w:type="spellEnd"/>
      <w:r w:rsidRPr="00A61DE2">
        <w:rPr>
          <w:rFonts w:ascii="Arial" w:hAnsi="Arial" w:cs="Arial"/>
          <w:sz w:val="18"/>
          <w:szCs w:val="18"/>
        </w:rPr>
        <w:t xml:space="preserve"> городского округа Ставропольского края, Совет депутатов </w:t>
      </w:r>
      <w:proofErr w:type="spellStart"/>
      <w:r w:rsidRPr="00A61DE2">
        <w:rPr>
          <w:rFonts w:ascii="Arial" w:hAnsi="Arial" w:cs="Arial"/>
          <w:sz w:val="18"/>
          <w:szCs w:val="18"/>
        </w:rPr>
        <w:t>Благодарненского</w:t>
      </w:r>
      <w:proofErr w:type="spellEnd"/>
      <w:r w:rsidRPr="00A61DE2">
        <w:rPr>
          <w:rFonts w:ascii="Arial" w:hAnsi="Arial" w:cs="Arial"/>
          <w:sz w:val="18"/>
          <w:szCs w:val="18"/>
        </w:rPr>
        <w:t xml:space="preserve"> городского округа Ставропольского края</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РЕШИЛ:</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1. Внести в Устав </w:t>
      </w:r>
      <w:proofErr w:type="spellStart"/>
      <w:r w:rsidRPr="00A61DE2">
        <w:rPr>
          <w:rFonts w:ascii="Arial" w:hAnsi="Arial" w:cs="Arial"/>
          <w:sz w:val="18"/>
          <w:szCs w:val="18"/>
        </w:rPr>
        <w:t>Благодарненского</w:t>
      </w:r>
      <w:proofErr w:type="spellEnd"/>
      <w:r w:rsidRPr="00A61DE2">
        <w:rPr>
          <w:rFonts w:ascii="Arial" w:hAnsi="Arial" w:cs="Arial"/>
          <w:sz w:val="18"/>
          <w:szCs w:val="18"/>
        </w:rPr>
        <w:t xml:space="preserve"> городского округа Ставропольского </w:t>
      </w:r>
      <w:proofErr w:type="gramStart"/>
      <w:r w:rsidRPr="00A61DE2">
        <w:rPr>
          <w:rFonts w:ascii="Arial" w:hAnsi="Arial" w:cs="Arial"/>
          <w:sz w:val="18"/>
          <w:szCs w:val="18"/>
        </w:rPr>
        <w:t>края</w:t>
      </w:r>
      <w:proofErr w:type="gramEnd"/>
      <w:r w:rsidRPr="00A61DE2">
        <w:rPr>
          <w:rFonts w:ascii="Arial" w:hAnsi="Arial" w:cs="Arial"/>
          <w:sz w:val="18"/>
          <w:szCs w:val="18"/>
        </w:rPr>
        <w:t xml:space="preserve"> следующие изменения: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 В статье 10:</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а) пункт 43 части 1 статьи 10 изложить в следующей редакции:</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«43)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A61DE2">
        <w:rPr>
          <w:rFonts w:ascii="Arial" w:hAnsi="Arial" w:cs="Arial"/>
          <w:sz w:val="18"/>
          <w:szCs w:val="18"/>
        </w:rPr>
        <w:t>;»</w:t>
      </w:r>
      <w:proofErr w:type="gramEnd"/>
      <w:r w:rsidRPr="00A61DE2">
        <w:rPr>
          <w:rFonts w:ascii="Arial" w:hAnsi="Arial" w:cs="Arial"/>
          <w:sz w:val="18"/>
          <w:szCs w:val="18"/>
        </w:rPr>
        <w:t>;</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б) часть 1 дополнить пунктом 44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A61DE2">
        <w:rPr>
          <w:rFonts w:ascii="Arial" w:hAnsi="Arial" w:cs="Arial"/>
          <w:sz w:val="18"/>
          <w:szCs w:val="18"/>
        </w:rPr>
        <w:t>.»;</w:t>
      </w:r>
      <w:proofErr w:type="gramEnd"/>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lastRenderedPageBreak/>
        <w:t>2) часть 1 статьи 11 дополнить пунктом 20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61DE2">
        <w:rPr>
          <w:rFonts w:ascii="Arial" w:hAnsi="Arial" w:cs="Arial"/>
          <w:sz w:val="18"/>
          <w:szCs w:val="18"/>
        </w:rPr>
        <w:t>.»;</w:t>
      </w:r>
      <w:proofErr w:type="gramEnd"/>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3) в статье 17.1:</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а) часть 1 дополнить пунктом 1.1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«1.1) в соответствии с законом субъекта Российской Федерации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roofErr w:type="gramStart"/>
      <w:r w:rsidRPr="00A61DE2">
        <w:rPr>
          <w:rFonts w:ascii="Arial" w:hAnsi="Arial" w:cs="Arial"/>
          <w:sz w:val="18"/>
          <w:szCs w:val="18"/>
        </w:rPr>
        <w:t>;»</w:t>
      </w:r>
      <w:proofErr w:type="gramEnd"/>
      <w:r w:rsidRPr="00A61DE2">
        <w:rPr>
          <w:rFonts w:ascii="Arial" w:hAnsi="Arial" w:cs="Arial"/>
          <w:sz w:val="18"/>
          <w:szCs w:val="18"/>
        </w:rPr>
        <w:t>;</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б) часть 3 после слова «граждан» дополнить словами «, за исключением случая, предусмотренного пунктом 1.1 части 1 настоящей статьи</w:t>
      </w:r>
      <w:proofErr w:type="gramStart"/>
      <w:r w:rsidRPr="00A61DE2">
        <w:rPr>
          <w:rFonts w:ascii="Arial" w:hAnsi="Arial" w:cs="Arial"/>
          <w:sz w:val="18"/>
          <w:szCs w:val="18"/>
        </w:rPr>
        <w:t>,»</w:t>
      </w:r>
      <w:proofErr w:type="gramEnd"/>
      <w:r w:rsidRPr="00A61DE2">
        <w:rPr>
          <w:rFonts w:ascii="Arial" w:hAnsi="Arial" w:cs="Arial"/>
          <w:sz w:val="18"/>
          <w:szCs w:val="18"/>
        </w:rPr>
        <w:t>;</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в) дополнить частью 3.1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«3.1. Сход граждан, предусмотренный пунктом 1.1 части 1 настоящей статьи, может созываться Советом депутатов городского округа по инициативе </w:t>
      </w:r>
      <w:proofErr w:type="gramStart"/>
      <w:r w:rsidRPr="00A61DE2">
        <w:rPr>
          <w:rFonts w:ascii="Arial" w:hAnsi="Arial" w:cs="Arial"/>
          <w:sz w:val="18"/>
          <w:szCs w:val="18"/>
        </w:rPr>
        <w:t>группы жителей соответствующей части территории населенного пункта</w:t>
      </w:r>
      <w:proofErr w:type="gramEnd"/>
      <w:r w:rsidRPr="00A61DE2">
        <w:rPr>
          <w:rFonts w:ascii="Arial" w:hAnsi="Arial" w:cs="Arial"/>
          <w:sz w:val="18"/>
          <w:szCs w:val="18"/>
        </w:rPr>
        <w:t xml:space="preserve"> численностью не менее 10 человек.</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A61DE2">
        <w:rPr>
          <w:rFonts w:ascii="Arial" w:hAnsi="Arial" w:cs="Arial"/>
          <w:sz w:val="18"/>
          <w:szCs w:val="18"/>
        </w:rPr>
        <w:t>.»;</w:t>
      </w:r>
      <w:proofErr w:type="gramEnd"/>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г) часть 6 после слов «жителей населенного пункта» дополнить словами «(либо части его территории)»; </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4) дополнить статьей 18.1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«Статья 18.1. Инициативные проекты</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61DE2">
        <w:rPr>
          <w:rFonts w:ascii="Arial" w:hAnsi="Arial" w:cs="Arial"/>
          <w:sz w:val="18"/>
          <w:szCs w:val="18"/>
        </w:rPr>
        <w:t>решения</w:t>
      </w:r>
      <w:proofErr w:type="gramEnd"/>
      <w:r w:rsidRPr="00A61DE2">
        <w:rPr>
          <w:rFonts w:ascii="Arial" w:hAnsi="Arial" w:cs="Arial"/>
          <w:sz w:val="18"/>
          <w:szCs w:val="18"/>
        </w:rPr>
        <w:t xml:space="preserve"> которых </w:t>
      </w:r>
      <w:r w:rsidRPr="00A61DE2">
        <w:rPr>
          <w:rFonts w:ascii="Arial" w:hAnsi="Arial" w:cs="Arial"/>
          <w:sz w:val="18"/>
          <w:szCs w:val="18"/>
        </w:rPr>
        <w:lastRenderedPageBreak/>
        <w:t>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соответствующего городского округа.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3. Инициативный проект должен содержать следующие сведения: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 описание проблемы, решение которой имеет приоритетное значение для жителей городского округа или его части;</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2) обоснование предложений по решению указанной проблемы;</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3) описание ожидаемого результата (ожидаемых результатов) реализации инициативного проекта;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4) предварительный расчет необходимых расходов на реализацию инициативного проекта;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5) планируемые сроки реализации инициативного проекта;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9) иные сведения, предусмотренные нормативным правовым актом Совета депутатов городского округа.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4. </w:t>
      </w:r>
      <w:proofErr w:type="gramStart"/>
      <w:r w:rsidRPr="00A61DE2">
        <w:rPr>
          <w:rFonts w:ascii="Arial" w:hAnsi="Arial" w:cs="Arial"/>
          <w:sz w:val="18"/>
          <w:szCs w:val="18"/>
        </w:rPr>
        <w:t xml:space="preserve">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A61DE2">
        <w:rPr>
          <w:rFonts w:ascii="Arial" w:hAnsi="Arial" w:cs="Arial"/>
          <w:sz w:val="18"/>
          <w:szCs w:val="18"/>
        </w:rPr>
        <w:lastRenderedPageBreak/>
        <w:t>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A61DE2">
        <w:rPr>
          <w:rFonts w:ascii="Arial" w:hAnsi="Arial" w:cs="Arial"/>
          <w:sz w:val="18"/>
          <w:szCs w:val="1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5. </w:t>
      </w:r>
      <w:proofErr w:type="gramStart"/>
      <w:r w:rsidRPr="00A61DE2">
        <w:rPr>
          <w:rFonts w:ascii="Arial" w:hAnsi="Arial" w:cs="Arial"/>
          <w:sz w:val="18"/>
          <w:szCs w:val="18"/>
        </w:rPr>
        <w:t>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w:t>
      </w:r>
      <w:proofErr w:type="gramEnd"/>
      <w:r w:rsidRPr="00A61DE2">
        <w:rPr>
          <w:rFonts w:ascii="Arial" w:hAnsi="Arial" w:cs="Arial"/>
          <w:sz w:val="18"/>
          <w:szCs w:val="18"/>
        </w:rPr>
        <w:t xml:space="preserve">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7. Администрация городского округа принимает решение об отказе в поддержке инициативного проекта в одном из следующих случаев:</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 несоблюдение установленного порядка внесения инициативного проекта и его рассмотрения;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3) невозможность реализации инициативного проекта ввиду отсутствия у органов местного самоуправления необходимых полномочий и прав;</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5) наличие возможности решения описанной в инициативном проекте проблемы более эффективным способом;</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6) признание инициативного проекта не прошедшим конкурсный отбор.</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его компетенцией.</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10. </w:t>
      </w:r>
      <w:proofErr w:type="gramStart"/>
      <w:r w:rsidRPr="00A61DE2">
        <w:rPr>
          <w:rFonts w:ascii="Arial" w:hAnsi="Arial" w:cs="Arial"/>
          <w:sz w:val="18"/>
          <w:szCs w:val="1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A61DE2">
        <w:rPr>
          <w:rFonts w:ascii="Arial" w:hAnsi="Arial" w:cs="Arial"/>
          <w:sz w:val="18"/>
          <w:szCs w:val="18"/>
        </w:rPr>
        <w:t xml:space="preserve"> Российской Федерации. В этом случае требования частей 3, 6, 7, 8, 9, 11 и 12 настоящей статьи не применяются.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11. В случае</w:t>
      </w:r>
      <w:proofErr w:type="gramStart"/>
      <w:r w:rsidRPr="00A61DE2">
        <w:rPr>
          <w:rFonts w:ascii="Arial" w:hAnsi="Arial" w:cs="Arial"/>
          <w:sz w:val="18"/>
          <w:szCs w:val="18"/>
        </w:rPr>
        <w:t>,</w:t>
      </w:r>
      <w:proofErr w:type="gramEnd"/>
      <w:r w:rsidRPr="00A61DE2">
        <w:rPr>
          <w:rFonts w:ascii="Arial" w:hAnsi="Arial" w:cs="Arial"/>
          <w:sz w:val="18"/>
          <w:szCs w:val="18"/>
        </w:rPr>
        <w:t xml:space="preserve">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w:t>
      </w:r>
      <w:r w:rsidRPr="00A61DE2">
        <w:rPr>
          <w:rFonts w:ascii="Arial" w:hAnsi="Arial" w:cs="Arial"/>
          <w:sz w:val="18"/>
          <w:szCs w:val="18"/>
        </w:rPr>
        <w:lastRenderedPageBreak/>
        <w:t>обеспечиваться возможность участия в рассмотрении коллегиальным органом (комиссией) инициативных проектов и изложения своих позиций по ним.</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13. Инициаторы проекта, другие граждане, проживающие на территории соответствующего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61DE2">
        <w:rPr>
          <w:rFonts w:ascii="Arial" w:hAnsi="Arial" w:cs="Arial"/>
          <w:sz w:val="18"/>
          <w:szCs w:val="18"/>
        </w:rPr>
        <w:t>контроль за</w:t>
      </w:r>
      <w:proofErr w:type="gramEnd"/>
      <w:r w:rsidRPr="00A61DE2">
        <w:rPr>
          <w:rFonts w:ascii="Arial" w:hAnsi="Arial" w:cs="Arial"/>
          <w:sz w:val="18"/>
          <w:szCs w:val="18"/>
        </w:rPr>
        <w:t xml:space="preserve"> реализацией инициативного проекта в формах, не противоречащих законодательству Российской Федерации.</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A61DE2">
        <w:rPr>
          <w:rFonts w:ascii="Arial" w:hAnsi="Arial" w:cs="Arial"/>
          <w:sz w:val="18"/>
          <w:szCs w:val="18"/>
        </w:rPr>
        <w:t>.»;</w:t>
      </w:r>
      <w:proofErr w:type="gramEnd"/>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5) часть 6 статьи 19.1 дополнить пунктом 4.1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A61DE2">
        <w:rPr>
          <w:rFonts w:ascii="Arial" w:hAnsi="Arial" w:cs="Arial"/>
          <w:sz w:val="18"/>
          <w:szCs w:val="18"/>
        </w:rPr>
        <w:t>;»</w:t>
      </w:r>
      <w:proofErr w:type="gramEnd"/>
      <w:r w:rsidRPr="00A61DE2">
        <w:rPr>
          <w:rFonts w:ascii="Arial" w:hAnsi="Arial" w:cs="Arial"/>
          <w:sz w:val="18"/>
          <w:szCs w:val="18"/>
        </w:rPr>
        <w:t>;</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6) часть 1 статьи 21 после слов «должностных лиц местного </w:t>
      </w:r>
      <w:proofErr w:type="spellStart"/>
      <w:r w:rsidRPr="00A61DE2">
        <w:rPr>
          <w:rFonts w:ascii="Arial" w:hAnsi="Arial" w:cs="Arial"/>
          <w:sz w:val="18"/>
          <w:szCs w:val="18"/>
        </w:rPr>
        <w:t>самоуправ¬ления</w:t>
      </w:r>
      <w:proofErr w:type="spellEnd"/>
      <w:r w:rsidRPr="00A61DE2">
        <w:rPr>
          <w:rFonts w:ascii="Arial" w:hAnsi="Arial" w:cs="Arial"/>
          <w:sz w:val="18"/>
          <w:szCs w:val="18"/>
        </w:rPr>
        <w:t xml:space="preserve"> городского округа</w:t>
      </w:r>
      <w:proofErr w:type="gramStart"/>
      <w:r w:rsidRPr="00A61DE2">
        <w:rPr>
          <w:rFonts w:ascii="Arial" w:hAnsi="Arial" w:cs="Arial"/>
          <w:sz w:val="18"/>
          <w:szCs w:val="18"/>
        </w:rPr>
        <w:t>,»</w:t>
      </w:r>
      <w:proofErr w:type="gramEnd"/>
      <w:r w:rsidRPr="00A61DE2">
        <w:rPr>
          <w:rFonts w:ascii="Arial" w:hAnsi="Arial" w:cs="Arial"/>
          <w:sz w:val="18"/>
          <w:szCs w:val="18"/>
        </w:rPr>
        <w:t xml:space="preserve"> дополнить словами «обсуждения вопросов внесения инициативных проектов и их рассмотрения,»;</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7) в статье 23:</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а) часть 3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roofErr w:type="gramStart"/>
      <w:r w:rsidRPr="00A61DE2">
        <w:rPr>
          <w:rFonts w:ascii="Arial" w:hAnsi="Arial" w:cs="Arial"/>
          <w:sz w:val="18"/>
          <w:szCs w:val="18"/>
        </w:rPr>
        <w:t>.»;</w:t>
      </w:r>
    </w:p>
    <w:p w:rsidR="00A61DE2" w:rsidRPr="00A61DE2" w:rsidRDefault="00A61DE2" w:rsidP="00A61DE2">
      <w:pPr>
        <w:spacing w:line="240" w:lineRule="exact"/>
        <w:ind w:firstLine="142"/>
        <w:jc w:val="both"/>
        <w:rPr>
          <w:rFonts w:ascii="Arial" w:hAnsi="Arial" w:cs="Arial"/>
          <w:sz w:val="18"/>
          <w:szCs w:val="18"/>
        </w:rPr>
      </w:pPr>
      <w:proofErr w:type="gramEnd"/>
      <w:r w:rsidRPr="00A61DE2">
        <w:rPr>
          <w:rFonts w:ascii="Arial" w:hAnsi="Arial" w:cs="Arial"/>
          <w:sz w:val="18"/>
          <w:szCs w:val="18"/>
        </w:rPr>
        <w:t>б) часть 4 дополнить пунктом 3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A61DE2">
        <w:rPr>
          <w:rFonts w:ascii="Arial" w:hAnsi="Arial" w:cs="Arial"/>
          <w:sz w:val="18"/>
          <w:szCs w:val="18"/>
        </w:rPr>
        <w:t>.»;</w:t>
      </w:r>
      <w:proofErr w:type="gramEnd"/>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lastRenderedPageBreak/>
        <w:t xml:space="preserve">в) пункт 1 части 8 дополнить словами «или жителей городского округа»; </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8) часть 6 статьи 31 изложить в следующей редакции:</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«6. Депутат Совета депутатов городского округа представляет интересы населения городского округа, руководствуется в своей деятельности законодательством Российской Федерации и Ставропольского края, настоящим Уставом и иными муниципальными правовыми актами городского округа</w:t>
      </w:r>
      <w:proofErr w:type="gramStart"/>
      <w:r w:rsidRPr="00A61DE2">
        <w:rPr>
          <w:rFonts w:ascii="Arial" w:hAnsi="Arial" w:cs="Arial"/>
          <w:sz w:val="18"/>
          <w:szCs w:val="18"/>
        </w:rPr>
        <w:t>.»;</w:t>
      </w:r>
      <w:proofErr w:type="gramEnd"/>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9) в статьи 47:</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а) пункт 55 части 1 изложить в следующей редакции:</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«55)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A61DE2">
        <w:rPr>
          <w:rFonts w:ascii="Arial" w:hAnsi="Arial" w:cs="Arial"/>
          <w:sz w:val="18"/>
          <w:szCs w:val="18"/>
        </w:rPr>
        <w:t>;»</w:t>
      </w:r>
      <w:proofErr w:type="gramEnd"/>
      <w:r w:rsidRPr="00A61DE2">
        <w:rPr>
          <w:rFonts w:ascii="Arial" w:hAnsi="Arial" w:cs="Arial"/>
          <w:sz w:val="18"/>
          <w:szCs w:val="18"/>
        </w:rPr>
        <w:t>;</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б) часть 1 дополнить пунктом 62.2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«62.2)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A61DE2">
        <w:rPr>
          <w:rFonts w:ascii="Arial" w:hAnsi="Arial" w:cs="Arial"/>
          <w:sz w:val="18"/>
          <w:szCs w:val="18"/>
        </w:rPr>
        <w:t>;»</w:t>
      </w:r>
      <w:proofErr w:type="gramEnd"/>
      <w:r w:rsidRPr="00A61DE2">
        <w:rPr>
          <w:rFonts w:ascii="Arial" w:hAnsi="Arial" w:cs="Arial"/>
          <w:sz w:val="18"/>
          <w:szCs w:val="18"/>
        </w:rPr>
        <w:t>;</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в) часть 1 дополнить пунктом 62.3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«62.3)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61DE2">
        <w:rPr>
          <w:rFonts w:ascii="Arial" w:hAnsi="Arial" w:cs="Arial"/>
          <w:sz w:val="18"/>
          <w:szCs w:val="18"/>
        </w:rPr>
        <w:t>;»</w:t>
      </w:r>
      <w:proofErr w:type="gramEnd"/>
      <w:r w:rsidRPr="00A61DE2">
        <w:rPr>
          <w:rFonts w:ascii="Arial" w:hAnsi="Arial" w:cs="Arial"/>
          <w:sz w:val="18"/>
          <w:szCs w:val="18"/>
        </w:rPr>
        <w:t>;</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10) часть 21 статьи 51 дополнить пунктом 3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A61DE2">
        <w:rPr>
          <w:rFonts w:ascii="Arial" w:hAnsi="Arial" w:cs="Arial"/>
          <w:sz w:val="18"/>
          <w:szCs w:val="18"/>
        </w:rPr>
        <w:t>.»;</w:t>
      </w:r>
      <w:proofErr w:type="gramEnd"/>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11) часть 6 статьи 52 изложить в следующей редакции:</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«6. </w:t>
      </w:r>
      <w:proofErr w:type="gramStart"/>
      <w:r w:rsidRPr="00A61DE2">
        <w:rPr>
          <w:rFonts w:ascii="Arial" w:hAnsi="Arial" w:cs="Arial"/>
          <w:sz w:val="18"/>
          <w:szCs w:val="18"/>
        </w:rPr>
        <w:t xml:space="preserve">Глава городского округа обязан опубликовать (обнародовать) зарегистрированный Устав в течение семи дней со дня поступления из территориального органа </w:t>
      </w:r>
      <w:proofErr w:type="spellStart"/>
      <w:r w:rsidRPr="00A61DE2">
        <w:rPr>
          <w:rFonts w:ascii="Arial" w:hAnsi="Arial" w:cs="Arial"/>
          <w:sz w:val="18"/>
          <w:szCs w:val="18"/>
        </w:rPr>
        <w:t>уполномо¬ченного</w:t>
      </w:r>
      <w:proofErr w:type="spellEnd"/>
      <w:r w:rsidRPr="00A61DE2">
        <w:rPr>
          <w:rFonts w:ascii="Arial" w:hAnsi="Arial" w:cs="Arial"/>
          <w:sz w:val="18"/>
          <w:szCs w:val="18"/>
        </w:rPr>
        <w:t xml:space="preserve"> федерального органа исполнительной власти в сфере регистрации уставов </w:t>
      </w:r>
      <w:proofErr w:type="spellStart"/>
      <w:r w:rsidRPr="00A61DE2">
        <w:rPr>
          <w:rFonts w:ascii="Arial" w:hAnsi="Arial" w:cs="Arial"/>
          <w:sz w:val="18"/>
          <w:szCs w:val="18"/>
        </w:rPr>
        <w:t>муници¬пальных</w:t>
      </w:r>
      <w:proofErr w:type="spellEnd"/>
      <w:r w:rsidRPr="00A61DE2">
        <w:rPr>
          <w:rFonts w:ascii="Arial" w:hAnsi="Arial" w:cs="Arial"/>
          <w:sz w:val="18"/>
          <w:szCs w:val="18"/>
        </w:rPr>
        <w:t xml:space="preserve">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w:t>
      </w:r>
      <w:proofErr w:type="gramEnd"/>
      <w:r w:rsidRPr="00A61DE2">
        <w:rPr>
          <w:rFonts w:ascii="Arial" w:hAnsi="Arial" w:cs="Arial"/>
          <w:sz w:val="18"/>
          <w:szCs w:val="18"/>
        </w:rPr>
        <w:t xml:space="preserve"> 4 Федерального закона от 21 июля 2005 года N 97-ФЗ «О государственной регистрации уставов муниципальных образований»</w:t>
      </w:r>
      <w:proofErr w:type="gramStart"/>
      <w:r w:rsidRPr="00A61DE2">
        <w:rPr>
          <w:rFonts w:ascii="Arial" w:hAnsi="Arial" w:cs="Arial"/>
          <w:sz w:val="18"/>
          <w:szCs w:val="18"/>
        </w:rPr>
        <w:t>.»</w:t>
      </w:r>
      <w:proofErr w:type="gramEnd"/>
      <w:r w:rsidRPr="00A61DE2">
        <w:rPr>
          <w:rFonts w:ascii="Arial" w:hAnsi="Arial" w:cs="Arial"/>
          <w:sz w:val="18"/>
          <w:szCs w:val="18"/>
        </w:rPr>
        <w:t>;</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12) в статье 66:</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lastRenderedPageBreak/>
        <w:t>а) часть 2 после слов «жителей населенного пункта» дополнить словами «(либо части его территории)»;</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б) части 3 изложить в следующей редакции: </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«3. Вопросы введения и </w:t>
      </w:r>
      <w:proofErr w:type="gramStart"/>
      <w:r w:rsidRPr="00A61DE2">
        <w:rPr>
          <w:rFonts w:ascii="Arial" w:hAnsi="Arial" w:cs="Arial"/>
          <w:sz w:val="18"/>
          <w:szCs w:val="18"/>
        </w:rPr>
        <w:t>использования</w:t>
      </w:r>
      <w:proofErr w:type="gramEnd"/>
      <w:r w:rsidRPr="00A61DE2">
        <w:rPr>
          <w:rFonts w:ascii="Arial" w:hAnsi="Arial" w:cs="Arial"/>
          <w:sz w:val="18"/>
          <w:szCs w:val="18"/>
        </w:rPr>
        <w:t xml:space="preserve">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на сходе граждан.»; </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13) дополнить статьей 66.1 следующего содержания:</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«Статья 66.1. Финансовое и иное обеспечение реализации инициативных проектов</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бюджете городского округа бюджетные ассигнования на реализацию инициативных проектов, </w:t>
      </w:r>
      <w:proofErr w:type="gramStart"/>
      <w:r w:rsidRPr="00A61DE2">
        <w:rPr>
          <w:rFonts w:ascii="Arial" w:hAnsi="Arial" w:cs="Arial"/>
          <w:sz w:val="18"/>
          <w:szCs w:val="18"/>
        </w:rPr>
        <w:t>формируемые</w:t>
      </w:r>
      <w:proofErr w:type="gramEnd"/>
      <w:r w:rsidRPr="00A61DE2">
        <w:rPr>
          <w:rFonts w:ascii="Arial" w:hAnsi="Arial" w:cs="Arial"/>
          <w:sz w:val="18"/>
          <w:szCs w:val="1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городского округа.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3. В случае</w:t>
      </w:r>
      <w:proofErr w:type="gramStart"/>
      <w:r w:rsidRPr="00A61DE2">
        <w:rPr>
          <w:rFonts w:ascii="Arial" w:hAnsi="Arial" w:cs="Arial"/>
          <w:sz w:val="18"/>
          <w:szCs w:val="18"/>
        </w:rPr>
        <w:t>,</w:t>
      </w:r>
      <w:proofErr w:type="gramEnd"/>
      <w:r w:rsidRPr="00A61DE2">
        <w:rPr>
          <w:rFonts w:ascii="Arial" w:hAnsi="Arial" w:cs="Arial"/>
          <w:sz w:val="18"/>
          <w:szCs w:val="1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Совета депутатов городского округа.</w:t>
      </w: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61DE2">
        <w:rPr>
          <w:rFonts w:ascii="Arial" w:hAnsi="Arial" w:cs="Arial"/>
          <w:sz w:val="18"/>
          <w:szCs w:val="18"/>
        </w:rPr>
        <w:t>.».</w:t>
      </w:r>
      <w:proofErr w:type="gramEnd"/>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 xml:space="preserve">2. Главе </w:t>
      </w:r>
      <w:proofErr w:type="spellStart"/>
      <w:r w:rsidRPr="00A61DE2">
        <w:rPr>
          <w:rFonts w:ascii="Arial" w:hAnsi="Arial" w:cs="Arial"/>
          <w:sz w:val="18"/>
          <w:szCs w:val="18"/>
        </w:rPr>
        <w:t>Благодарненского</w:t>
      </w:r>
      <w:proofErr w:type="spellEnd"/>
      <w:r w:rsidRPr="00A61DE2">
        <w:rPr>
          <w:rFonts w:ascii="Arial" w:hAnsi="Arial" w:cs="Arial"/>
          <w:sz w:val="18"/>
          <w:szCs w:val="18"/>
        </w:rPr>
        <w:t xml:space="preserve">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и официального опубликования на портале Минюста России </w:t>
      </w:r>
      <w:r w:rsidRPr="00A61DE2">
        <w:rPr>
          <w:rFonts w:ascii="Arial" w:hAnsi="Arial" w:cs="Arial"/>
          <w:sz w:val="18"/>
          <w:szCs w:val="18"/>
        </w:rPr>
        <w:lastRenderedPageBreak/>
        <w:t>«Нормативные правовые акты в Российской Федерации» (http://pravo-minjust.ru, http://право-минюст</w:t>
      </w:r>
      <w:proofErr w:type="gramStart"/>
      <w:r w:rsidRPr="00A61DE2">
        <w:rPr>
          <w:rFonts w:ascii="Arial" w:hAnsi="Arial" w:cs="Arial"/>
          <w:sz w:val="18"/>
          <w:szCs w:val="18"/>
        </w:rPr>
        <w:t>.р</w:t>
      </w:r>
      <w:proofErr w:type="gramEnd"/>
      <w:r w:rsidRPr="00A61DE2">
        <w:rPr>
          <w:rFonts w:ascii="Arial" w:hAnsi="Arial" w:cs="Arial"/>
          <w:sz w:val="18"/>
          <w:szCs w:val="18"/>
        </w:rPr>
        <w:t>ф) в информационно-телекоммуникационной сети «Интернет».</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3. Настоящее решение, за исключением положений, для которых настоящим решением установлены иные сроки вступления в силу, вступает в силу со дня его официального опубликования, произведенного после его государственной регистрации.</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4. Положения подпункта «б» пункта 1 и подпункта «б» пункта 9 части 1 настоящего решения вступают в силу с 29 июня 2021 года.</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jc w:val="both"/>
        <w:rPr>
          <w:rFonts w:ascii="Arial" w:hAnsi="Arial" w:cs="Arial"/>
          <w:sz w:val="18"/>
          <w:szCs w:val="18"/>
        </w:rPr>
      </w:pPr>
      <w:r w:rsidRPr="00A61DE2">
        <w:rPr>
          <w:rFonts w:ascii="Arial" w:hAnsi="Arial" w:cs="Arial"/>
          <w:sz w:val="18"/>
          <w:szCs w:val="18"/>
        </w:rPr>
        <w:t>5. Положения пункта 11 части 1 настоящего решения вступают в силу с 07 июня 2021 года.</w:t>
      </w:r>
    </w:p>
    <w:p w:rsidR="00A61DE2" w:rsidRPr="00A61DE2" w:rsidRDefault="00A61DE2" w:rsidP="00A61DE2">
      <w:pPr>
        <w:spacing w:line="240" w:lineRule="exact"/>
        <w:ind w:firstLine="142"/>
        <w:jc w:val="both"/>
        <w:rPr>
          <w:rFonts w:ascii="Arial" w:hAnsi="Arial" w:cs="Arial"/>
          <w:sz w:val="18"/>
          <w:szCs w:val="18"/>
        </w:rPr>
      </w:pPr>
    </w:p>
    <w:p w:rsidR="00A61DE2" w:rsidRPr="00A61DE2" w:rsidRDefault="00A61DE2" w:rsidP="00A61DE2">
      <w:pPr>
        <w:spacing w:line="240" w:lineRule="exact"/>
        <w:ind w:firstLine="142"/>
        <w:rPr>
          <w:rFonts w:ascii="Arial" w:hAnsi="Arial" w:cs="Arial"/>
          <w:sz w:val="18"/>
          <w:szCs w:val="18"/>
        </w:rPr>
      </w:pPr>
    </w:p>
    <w:p w:rsidR="00A61DE2" w:rsidRPr="00A61DE2" w:rsidRDefault="00A61DE2" w:rsidP="00A61DE2">
      <w:pPr>
        <w:spacing w:line="240" w:lineRule="exact"/>
        <w:rPr>
          <w:rFonts w:ascii="Arial" w:hAnsi="Arial" w:cs="Arial"/>
          <w:sz w:val="18"/>
          <w:szCs w:val="18"/>
        </w:rPr>
      </w:pPr>
      <w:r w:rsidRPr="00A61DE2">
        <w:rPr>
          <w:rFonts w:ascii="Arial" w:hAnsi="Arial" w:cs="Arial"/>
          <w:sz w:val="18"/>
          <w:szCs w:val="18"/>
        </w:rPr>
        <w:t xml:space="preserve">Председатель Совета депутатов </w:t>
      </w:r>
    </w:p>
    <w:p w:rsidR="00A61DE2" w:rsidRPr="00A61DE2" w:rsidRDefault="00A61DE2" w:rsidP="00A61DE2">
      <w:pPr>
        <w:spacing w:line="240" w:lineRule="exact"/>
        <w:rPr>
          <w:rFonts w:ascii="Arial" w:hAnsi="Arial" w:cs="Arial"/>
          <w:sz w:val="18"/>
          <w:szCs w:val="18"/>
        </w:rPr>
      </w:pPr>
      <w:proofErr w:type="spellStart"/>
      <w:r w:rsidRPr="00A61DE2">
        <w:rPr>
          <w:rFonts w:ascii="Arial" w:hAnsi="Arial" w:cs="Arial"/>
          <w:sz w:val="18"/>
          <w:szCs w:val="18"/>
        </w:rPr>
        <w:t>Благодарненского</w:t>
      </w:r>
      <w:proofErr w:type="spellEnd"/>
      <w:r w:rsidRPr="00A61DE2">
        <w:rPr>
          <w:rFonts w:ascii="Arial" w:hAnsi="Arial" w:cs="Arial"/>
          <w:sz w:val="18"/>
          <w:szCs w:val="18"/>
        </w:rPr>
        <w:t xml:space="preserve"> городского округа </w:t>
      </w:r>
    </w:p>
    <w:p w:rsidR="00A61DE2" w:rsidRDefault="00A61DE2" w:rsidP="00A61DE2">
      <w:pPr>
        <w:spacing w:line="240" w:lineRule="exact"/>
        <w:rPr>
          <w:rFonts w:ascii="Arial" w:hAnsi="Arial" w:cs="Arial"/>
          <w:sz w:val="18"/>
          <w:szCs w:val="18"/>
        </w:rPr>
      </w:pPr>
      <w:r w:rsidRPr="00A61DE2">
        <w:rPr>
          <w:rFonts w:ascii="Arial" w:hAnsi="Arial" w:cs="Arial"/>
          <w:sz w:val="18"/>
          <w:szCs w:val="18"/>
        </w:rPr>
        <w:t>Ставропольского края</w:t>
      </w:r>
      <w:r>
        <w:rPr>
          <w:rFonts w:ascii="Arial" w:hAnsi="Arial" w:cs="Arial"/>
          <w:sz w:val="18"/>
          <w:szCs w:val="18"/>
        </w:rPr>
        <w:t xml:space="preserve">                        </w:t>
      </w:r>
      <w:r w:rsidRPr="00A61DE2">
        <w:rPr>
          <w:rFonts w:ascii="Arial" w:hAnsi="Arial" w:cs="Arial"/>
          <w:sz w:val="18"/>
          <w:szCs w:val="18"/>
        </w:rPr>
        <w:t>И.А. Ерохин</w:t>
      </w:r>
      <w:r w:rsidRPr="00A61DE2">
        <w:rPr>
          <w:rFonts w:ascii="Arial" w:hAnsi="Arial" w:cs="Arial"/>
          <w:sz w:val="18"/>
          <w:szCs w:val="18"/>
        </w:rPr>
        <w:tab/>
      </w:r>
    </w:p>
    <w:p w:rsidR="00A61DE2" w:rsidRDefault="00A61DE2" w:rsidP="00A61DE2">
      <w:pPr>
        <w:spacing w:line="240" w:lineRule="exact"/>
        <w:rPr>
          <w:rFonts w:ascii="Arial" w:hAnsi="Arial" w:cs="Arial"/>
          <w:sz w:val="18"/>
          <w:szCs w:val="18"/>
        </w:rPr>
      </w:pPr>
    </w:p>
    <w:p w:rsidR="00A61DE2" w:rsidRDefault="00A61DE2" w:rsidP="00A61DE2">
      <w:pPr>
        <w:spacing w:line="240" w:lineRule="exact"/>
        <w:rPr>
          <w:rFonts w:ascii="Arial" w:hAnsi="Arial" w:cs="Arial"/>
          <w:sz w:val="18"/>
          <w:szCs w:val="18"/>
        </w:rPr>
      </w:pPr>
    </w:p>
    <w:p w:rsidR="00A61DE2" w:rsidRPr="00A61DE2" w:rsidRDefault="00A61DE2" w:rsidP="00A61DE2">
      <w:pPr>
        <w:spacing w:line="240" w:lineRule="exact"/>
        <w:rPr>
          <w:rFonts w:ascii="Arial" w:hAnsi="Arial" w:cs="Arial"/>
          <w:sz w:val="18"/>
          <w:szCs w:val="18"/>
        </w:rPr>
      </w:pPr>
      <w:r w:rsidRPr="00A61DE2">
        <w:rPr>
          <w:rFonts w:ascii="Arial" w:hAnsi="Arial" w:cs="Arial"/>
          <w:sz w:val="18"/>
          <w:szCs w:val="18"/>
        </w:rPr>
        <w:t xml:space="preserve">Глава </w:t>
      </w:r>
    </w:p>
    <w:p w:rsidR="00A61DE2" w:rsidRDefault="00A61DE2" w:rsidP="00A61DE2">
      <w:pPr>
        <w:spacing w:line="240" w:lineRule="exact"/>
        <w:rPr>
          <w:rFonts w:ascii="Arial" w:hAnsi="Arial" w:cs="Arial"/>
          <w:sz w:val="18"/>
          <w:szCs w:val="18"/>
        </w:rPr>
      </w:pPr>
      <w:proofErr w:type="spellStart"/>
      <w:r w:rsidRPr="00A61DE2">
        <w:rPr>
          <w:rFonts w:ascii="Arial" w:hAnsi="Arial" w:cs="Arial"/>
          <w:sz w:val="18"/>
          <w:szCs w:val="18"/>
        </w:rPr>
        <w:t>Благодарненского</w:t>
      </w:r>
      <w:proofErr w:type="spellEnd"/>
      <w:r w:rsidRPr="00A61DE2">
        <w:rPr>
          <w:rFonts w:ascii="Arial" w:hAnsi="Arial" w:cs="Arial"/>
          <w:sz w:val="18"/>
          <w:szCs w:val="18"/>
        </w:rPr>
        <w:t xml:space="preserve"> городского округа </w:t>
      </w:r>
    </w:p>
    <w:p w:rsidR="00A61DE2" w:rsidRDefault="00A61DE2" w:rsidP="00A61DE2">
      <w:pPr>
        <w:spacing w:line="240" w:lineRule="exact"/>
        <w:rPr>
          <w:rFonts w:ascii="Arial" w:hAnsi="Arial" w:cs="Arial"/>
          <w:sz w:val="18"/>
          <w:szCs w:val="18"/>
        </w:rPr>
      </w:pPr>
      <w:r w:rsidRPr="00A61DE2">
        <w:rPr>
          <w:rFonts w:ascii="Arial" w:hAnsi="Arial" w:cs="Arial"/>
          <w:sz w:val="18"/>
          <w:szCs w:val="18"/>
        </w:rPr>
        <w:t>Ставропольского края</w:t>
      </w:r>
      <w:r>
        <w:rPr>
          <w:rFonts w:ascii="Arial" w:hAnsi="Arial" w:cs="Arial"/>
          <w:sz w:val="18"/>
          <w:szCs w:val="18"/>
        </w:rPr>
        <w:t xml:space="preserve">                          </w:t>
      </w:r>
      <w:r w:rsidRPr="00A61DE2">
        <w:rPr>
          <w:rFonts w:ascii="Arial" w:hAnsi="Arial" w:cs="Arial"/>
          <w:sz w:val="18"/>
          <w:szCs w:val="18"/>
        </w:rPr>
        <w:t>А.И. Теньков</w:t>
      </w:r>
    </w:p>
    <w:p w:rsidR="00A61DE2" w:rsidRDefault="00A61DE2" w:rsidP="004121B8">
      <w:pPr>
        <w:spacing w:line="240" w:lineRule="exact"/>
        <w:ind w:firstLine="142"/>
        <w:rPr>
          <w:rFonts w:ascii="Arial" w:hAnsi="Arial" w:cs="Arial"/>
          <w:sz w:val="18"/>
          <w:szCs w:val="18"/>
        </w:rPr>
      </w:pPr>
    </w:p>
    <w:p w:rsidR="00A61DE2" w:rsidRDefault="00A61DE2" w:rsidP="004121B8">
      <w:pPr>
        <w:spacing w:line="240" w:lineRule="exact"/>
        <w:ind w:firstLine="142"/>
        <w:rPr>
          <w:rFonts w:ascii="Arial" w:hAnsi="Arial" w:cs="Arial"/>
          <w:sz w:val="18"/>
          <w:szCs w:val="18"/>
        </w:rPr>
      </w:pPr>
    </w:p>
    <w:p w:rsidR="00A61DE2" w:rsidRDefault="00A61DE2" w:rsidP="004121B8">
      <w:pPr>
        <w:spacing w:line="240" w:lineRule="exact"/>
        <w:ind w:firstLine="142"/>
        <w:rPr>
          <w:rFonts w:ascii="Arial" w:hAnsi="Arial" w:cs="Arial"/>
          <w:sz w:val="18"/>
          <w:szCs w:val="18"/>
        </w:rPr>
      </w:pPr>
    </w:p>
    <w:p w:rsidR="00203397" w:rsidRPr="00203397" w:rsidRDefault="00203397" w:rsidP="00203397">
      <w:pPr>
        <w:spacing w:line="240" w:lineRule="exact"/>
        <w:ind w:firstLine="426"/>
        <w:jc w:val="center"/>
        <w:rPr>
          <w:rFonts w:ascii="Arial" w:hAnsi="Arial" w:cs="Arial"/>
          <w:b/>
          <w:sz w:val="18"/>
          <w:szCs w:val="18"/>
        </w:rPr>
      </w:pPr>
      <w:r w:rsidRPr="00203397">
        <w:rPr>
          <w:rFonts w:ascii="Arial" w:hAnsi="Arial" w:cs="Arial"/>
          <w:b/>
          <w:sz w:val="18"/>
          <w:szCs w:val="18"/>
        </w:rPr>
        <w:t>«ИЗВЕЩЕНИЕ</w:t>
      </w:r>
    </w:p>
    <w:p w:rsidR="00203397" w:rsidRPr="00203397" w:rsidRDefault="00203397" w:rsidP="00203397">
      <w:pPr>
        <w:spacing w:line="240" w:lineRule="exact"/>
        <w:ind w:firstLine="426"/>
        <w:jc w:val="both"/>
        <w:rPr>
          <w:rFonts w:ascii="Arial" w:hAnsi="Arial" w:cs="Arial"/>
          <w:sz w:val="18"/>
          <w:szCs w:val="18"/>
        </w:rPr>
      </w:pPr>
      <w:proofErr w:type="gramStart"/>
      <w:r w:rsidRPr="00203397">
        <w:rPr>
          <w:rFonts w:ascii="Arial" w:hAnsi="Arial" w:cs="Arial"/>
          <w:sz w:val="18"/>
          <w:szCs w:val="18"/>
        </w:rPr>
        <w:t>о проведении конкурса на включение в кадровый резерв для замещения должностей муниципальной службы на должность</w:t>
      </w:r>
      <w:proofErr w:type="gramEnd"/>
      <w:r w:rsidRPr="00203397">
        <w:rPr>
          <w:rFonts w:ascii="Arial" w:hAnsi="Arial" w:cs="Arial"/>
          <w:sz w:val="18"/>
          <w:szCs w:val="18"/>
        </w:rPr>
        <w:t xml:space="preserve"> ведущего специалиста управления сельского хозяйства администрации </w:t>
      </w:r>
      <w:proofErr w:type="spellStart"/>
      <w:r w:rsidRPr="00203397">
        <w:rPr>
          <w:rFonts w:ascii="Arial" w:hAnsi="Arial" w:cs="Arial"/>
          <w:sz w:val="18"/>
          <w:szCs w:val="18"/>
        </w:rPr>
        <w:t>Благодарненского</w:t>
      </w:r>
      <w:proofErr w:type="spellEnd"/>
      <w:r w:rsidRPr="00203397">
        <w:rPr>
          <w:rFonts w:ascii="Arial" w:hAnsi="Arial" w:cs="Arial"/>
          <w:sz w:val="18"/>
          <w:szCs w:val="18"/>
        </w:rPr>
        <w:t xml:space="preserve"> городского округа Ставропольского края</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 xml:space="preserve">Управление сельского хозяйства администрации </w:t>
      </w:r>
      <w:proofErr w:type="spellStart"/>
      <w:r w:rsidRPr="00203397">
        <w:rPr>
          <w:rFonts w:ascii="Arial" w:hAnsi="Arial" w:cs="Arial"/>
          <w:sz w:val="18"/>
          <w:szCs w:val="18"/>
        </w:rPr>
        <w:t>Благодарненского</w:t>
      </w:r>
      <w:proofErr w:type="spellEnd"/>
      <w:r w:rsidRPr="00203397">
        <w:rPr>
          <w:rFonts w:ascii="Arial" w:hAnsi="Arial" w:cs="Arial"/>
          <w:sz w:val="18"/>
          <w:szCs w:val="18"/>
        </w:rPr>
        <w:t xml:space="preserve"> городского округа Ставропольского края /далее – управление/ объявляет конкурс на включение в кадровый резерв муниципальной службы на должность ведущего специалиста управления сельского хозяйства администрации </w:t>
      </w:r>
      <w:proofErr w:type="spellStart"/>
      <w:r w:rsidRPr="00203397">
        <w:rPr>
          <w:rFonts w:ascii="Arial" w:hAnsi="Arial" w:cs="Arial"/>
          <w:sz w:val="18"/>
          <w:szCs w:val="18"/>
        </w:rPr>
        <w:t>Благодарненского</w:t>
      </w:r>
      <w:proofErr w:type="spellEnd"/>
      <w:r w:rsidRPr="00203397">
        <w:rPr>
          <w:rFonts w:ascii="Arial" w:hAnsi="Arial" w:cs="Arial"/>
          <w:sz w:val="18"/>
          <w:szCs w:val="18"/>
        </w:rPr>
        <w:t xml:space="preserve"> городского округа Ставропольского края</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Требования к конкурсантам:</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требования к профессиональным знаниям и навыкам:</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1) должны знать:</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Конституцию Российской Федерации;</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Устав (Основной Закон) Ставропольского края;</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 xml:space="preserve">устав </w:t>
      </w:r>
      <w:proofErr w:type="spellStart"/>
      <w:r w:rsidRPr="00203397">
        <w:rPr>
          <w:rFonts w:ascii="Arial" w:hAnsi="Arial" w:cs="Arial"/>
          <w:sz w:val="18"/>
          <w:szCs w:val="18"/>
        </w:rPr>
        <w:t>Благодарненского</w:t>
      </w:r>
      <w:proofErr w:type="spellEnd"/>
      <w:r w:rsidRPr="00203397">
        <w:rPr>
          <w:rFonts w:ascii="Arial" w:hAnsi="Arial" w:cs="Arial"/>
          <w:sz w:val="18"/>
          <w:szCs w:val="18"/>
        </w:rPr>
        <w:t xml:space="preserve"> городского округа Ставропольского края;</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lastRenderedPageBreak/>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нормы служебной, профессиональной этики и правила делового поведения.</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должны иметь профессиональные навыки:</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эффективного планирования рабочего времени;</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владения современными технологиями работы с информацией и информационными системами;</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составления документов аналитического, делового и справочно-информационного характера;</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делового и профессионального общения;</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подготовки и систематизации информационных материалов;</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работы с документами, текстами, информацией.</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Квалификационные требования:</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 xml:space="preserve">Наличие высшего образования, направлению подготовки: «Агрономия», «Агрохимия и </w:t>
      </w:r>
      <w:proofErr w:type="spellStart"/>
      <w:r w:rsidRPr="00203397">
        <w:rPr>
          <w:rFonts w:ascii="Arial" w:hAnsi="Arial" w:cs="Arial"/>
          <w:sz w:val="18"/>
          <w:szCs w:val="18"/>
        </w:rPr>
        <w:t>агропочвоведение</w:t>
      </w:r>
      <w:proofErr w:type="spellEnd"/>
      <w:r w:rsidRPr="00203397">
        <w:rPr>
          <w:rFonts w:ascii="Arial" w:hAnsi="Arial" w:cs="Arial"/>
          <w:sz w:val="18"/>
          <w:szCs w:val="18"/>
        </w:rPr>
        <w:t>», «Охрана окружающей среды и рациональное использование природных ресурсов»,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без предъявления требований к стажу;</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знание персонального компьютера.</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Должностные обязанности:</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Координирует мероприятия, связанные с экологией и охраной окружающей среды.</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Условия прохождения муниципальной службы:</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рабочее время с 8-00 до 17-00 часов; обеденный перерыв с 12-00 до 13-00 часов; ненормированный рабочий день.</w:t>
      </w:r>
    </w:p>
    <w:p w:rsidR="00203397" w:rsidRPr="00203397" w:rsidRDefault="00203397" w:rsidP="00203397">
      <w:pPr>
        <w:spacing w:line="240" w:lineRule="exact"/>
        <w:ind w:firstLine="426"/>
        <w:jc w:val="both"/>
        <w:rPr>
          <w:rFonts w:ascii="Arial" w:hAnsi="Arial" w:cs="Arial"/>
          <w:sz w:val="18"/>
          <w:szCs w:val="18"/>
        </w:rPr>
      </w:pPr>
      <w:proofErr w:type="gramStart"/>
      <w:r w:rsidRPr="00203397">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Денежное содержание ведущего специалиста управления составляет от 18 000 руб. до 21 000 руб.</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Лица, желающие участвовать в конкурсе, представляют в управление по адресу: г. Благодарный, пер. Октябрьский, дом 15 (2 этаж, кабинет 14), в рабочие дни с 8-00 до 17-00 часов, перерыв с 12-00 до 13-00 часов, следующие документы:</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а) личное заявление;</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 xml:space="preserve">б) собственноручно заполненную и подписанную анкету по форме, утвержденной распоряжением Правительства Российской Федерации от 26 мая 2005 </w:t>
      </w:r>
      <w:r w:rsidRPr="00203397">
        <w:rPr>
          <w:rFonts w:ascii="Arial" w:hAnsi="Arial" w:cs="Arial"/>
          <w:sz w:val="18"/>
          <w:szCs w:val="18"/>
        </w:rPr>
        <w:lastRenderedPageBreak/>
        <w:t>года № 667-р с приложением фотографии формата 4х6;</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в) копию паспорта или заменяющего его документа (соответствующий документ представляется лично по прибытию на конкурс);</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г) документы, подтверждающие необходимое профессиональное образование, квалификацию и стаж работы:</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её прохождению по учетной форме № 001-ГС/у;</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 xml:space="preserve">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ж) иные документы, предусмотренные действующим законодательством.</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Муниципальный служащий управления, изъявивший желание участвовать в конкурсе подает заявление на имя представителя нанимателя (работодателя).</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 xml:space="preserve">Документы принимаются с 8-00 часов 19 мая 2021 года до 17-00 часов 08 июня 2021 года. </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Источник дополнительной информации: 356420, Ставропольский край, г. Благодарный, пер. Октябрьский, дом 15, 2 этаж, кабинет 14, контактные телефоны: 5-21-60, 5-19-80.</w:t>
      </w:r>
    </w:p>
    <w:p w:rsidR="00203397" w:rsidRPr="00203397" w:rsidRDefault="00203397" w:rsidP="00203397">
      <w:pPr>
        <w:spacing w:line="240" w:lineRule="exact"/>
        <w:ind w:firstLine="426"/>
        <w:jc w:val="both"/>
        <w:rPr>
          <w:rFonts w:ascii="Arial" w:hAnsi="Arial" w:cs="Arial"/>
          <w:sz w:val="18"/>
          <w:szCs w:val="18"/>
        </w:rPr>
      </w:pPr>
      <w:r w:rsidRPr="00203397">
        <w:rPr>
          <w:rFonts w:ascii="Arial" w:hAnsi="Arial" w:cs="Arial"/>
          <w:sz w:val="18"/>
          <w:szCs w:val="18"/>
        </w:rPr>
        <w:t xml:space="preserve">контактное лицо: Соколов Виктор Иванович, заместитель главы администрации - начальник </w:t>
      </w:r>
      <w:r w:rsidRPr="00203397">
        <w:rPr>
          <w:rFonts w:ascii="Arial" w:hAnsi="Arial" w:cs="Arial"/>
          <w:sz w:val="18"/>
          <w:szCs w:val="18"/>
        </w:rPr>
        <w:lastRenderedPageBreak/>
        <w:t xml:space="preserve">управления сельского хозяйства администрации </w:t>
      </w:r>
      <w:proofErr w:type="spellStart"/>
      <w:r w:rsidRPr="00203397">
        <w:rPr>
          <w:rFonts w:ascii="Arial" w:hAnsi="Arial" w:cs="Arial"/>
          <w:sz w:val="18"/>
          <w:szCs w:val="18"/>
        </w:rPr>
        <w:t>Благодарненского</w:t>
      </w:r>
      <w:proofErr w:type="spellEnd"/>
      <w:r w:rsidRPr="00203397">
        <w:rPr>
          <w:rFonts w:ascii="Arial" w:hAnsi="Arial" w:cs="Arial"/>
          <w:sz w:val="18"/>
          <w:szCs w:val="18"/>
        </w:rPr>
        <w:t xml:space="preserve"> городского округа Ставропольского края».</w:t>
      </w:r>
    </w:p>
    <w:p w:rsidR="00203397" w:rsidRDefault="00203397" w:rsidP="00203397">
      <w:pPr>
        <w:spacing w:line="240" w:lineRule="exact"/>
        <w:ind w:firstLine="142"/>
        <w:rPr>
          <w:rFonts w:ascii="Arial" w:hAnsi="Arial" w:cs="Arial"/>
          <w:sz w:val="18"/>
          <w:szCs w:val="18"/>
        </w:rPr>
      </w:pPr>
    </w:p>
    <w:p w:rsidR="00203397" w:rsidRDefault="00203397" w:rsidP="00203397">
      <w:pPr>
        <w:spacing w:line="240" w:lineRule="exact"/>
        <w:ind w:firstLine="142"/>
        <w:rPr>
          <w:rFonts w:ascii="Arial" w:hAnsi="Arial" w:cs="Arial"/>
          <w:sz w:val="18"/>
          <w:szCs w:val="18"/>
        </w:rPr>
      </w:pPr>
    </w:p>
    <w:p w:rsidR="00203397" w:rsidRPr="00203397" w:rsidRDefault="00203397" w:rsidP="00203397">
      <w:pPr>
        <w:spacing w:line="240" w:lineRule="exact"/>
        <w:ind w:firstLine="142"/>
        <w:rPr>
          <w:rFonts w:ascii="Arial" w:hAnsi="Arial" w:cs="Arial"/>
          <w:sz w:val="18"/>
          <w:szCs w:val="18"/>
        </w:rPr>
      </w:pPr>
    </w:p>
    <w:p w:rsidR="00203397" w:rsidRDefault="00203397" w:rsidP="00203397">
      <w:pPr>
        <w:spacing w:line="240" w:lineRule="exact"/>
        <w:rPr>
          <w:rFonts w:ascii="Arial" w:hAnsi="Arial" w:cs="Arial"/>
          <w:sz w:val="18"/>
          <w:szCs w:val="18"/>
        </w:rPr>
      </w:pPr>
      <w:r w:rsidRPr="00203397">
        <w:rPr>
          <w:rFonts w:ascii="Arial" w:hAnsi="Arial" w:cs="Arial"/>
          <w:sz w:val="18"/>
          <w:szCs w:val="18"/>
        </w:rPr>
        <w:t xml:space="preserve">Заместитель главы администрации- </w:t>
      </w:r>
    </w:p>
    <w:p w:rsidR="00203397" w:rsidRPr="00203397" w:rsidRDefault="00203397" w:rsidP="00203397">
      <w:pPr>
        <w:spacing w:line="240" w:lineRule="exact"/>
        <w:rPr>
          <w:rFonts w:ascii="Arial" w:hAnsi="Arial" w:cs="Arial"/>
          <w:sz w:val="18"/>
          <w:szCs w:val="18"/>
        </w:rPr>
      </w:pPr>
      <w:r w:rsidRPr="00203397">
        <w:rPr>
          <w:rFonts w:ascii="Arial" w:hAnsi="Arial" w:cs="Arial"/>
          <w:sz w:val="18"/>
          <w:szCs w:val="18"/>
        </w:rPr>
        <w:t xml:space="preserve">начальник управления сельского хозяйства администрации </w:t>
      </w:r>
      <w:proofErr w:type="spellStart"/>
      <w:r w:rsidRPr="00203397">
        <w:rPr>
          <w:rFonts w:ascii="Arial" w:hAnsi="Arial" w:cs="Arial"/>
          <w:sz w:val="18"/>
          <w:szCs w:val="18"/>
        </w:rPr>
        <w:t>Благодарненского</w:t>
      </w:r>
      <w:proofErr w:type="spellEnd"/>
      <w:r w:rsidRPr="00203397">
        <w:rPr>
          <w:rFonts w:ascii="Arial" w:hAnsi="Arial" w:cs="Arial"/>
          <w:sz w:val="18"/>
          <w:szCs w:val="18"/>
        </w:rPr>
        <w:t xml:space="preserve"> городского округа Ставропольского края</w:t>
      </w:r>
      <w:r w:rsidRPr="00203397">
        <w:rPr>
          <w:rFonts w:ascii="Arial" w:hAnsi="Arial" w:cs="Arial"/>
          <w:sz w:val="18"/>
          <w:szCs w:val="18"/>
        </w:rPr>
        <w:tab/>
      </w:r>
      <w:r>
        <w:rPr>
          <w:rFonts w:ascii="Arial" w:hAnsi="Arial" w:cs="Arial"/>
          <w:sz w:val="18"/>
          <w:szCs w:val="18"/>
        </w:rPr>
        <w:t xml:space="preserve">                        </w:t>
      </w:r>
      <w:proofErr w:type="spellStart"/>
      <w:r w:rsidRPr="00203397">
        <w:rPr>
          <w:rFonts w:ascii="Arial" w:hAnsi="Arial" w:cs="Arial"/>
          <w:sz w:val="18"/>
          <w:szCs w:val="18"/>
        </w:rPr>
        <w:t>В.И.Соколов</w:t>
      </w:r>
      <w:proofErr w:type="spellEnd"/>
    </w:p>
    <w:p w:rsidR="00A61DE2" w:rsidRDefault="00A61DE2" w:rsidP="004121B8">
      <w:pPr>
        <w:spacing w:line="240" w:lineRule="exact"/>
        <w:ind w:firstLine="142"/>
        <w:rPr>
          <w:rFonts w:ascii="Arial" w:hAnsi="Arial" w:cs="Arial"/>
          <w:sz w:val="18"/>
          <w:szCs w:val="18"/>
        </w:rPr>
      </w:pPr>
    </w:p>
    <w:p w:rsidR="00A61DE2" w:rsidRDefault="00A61DE2" w:rsidP="004121B8">
      <w:pPr>
        <w:spacing w:line="240" w:lineRule="exact"/>
        <w:ind w:firstLine="142"/>
        <w:rPr>
          <w:rFonts w:ascii="Arial" w:hAnsi="Arial" w:cs="Arial"/>
          <w:sz w:val="18"/>
          <w:szCs w:val="18"/>
        </w:rPr>
      </w:pPr>
    </w:p>
    <w:p w:rsidR="00A61DE2" w:rsidRDefault="00A61DE2" w:rsidP="004121B8">
      <w:pPr>
        <w:spacing w:line="240" w:lineRule="exact"/>
        <w:ind w:firstLine="142"/>
        <w:rPr>
          <w:rFonts w:ascii="Arial" w:hAnsi="Arial" w:cs="Arial"/>
          <w:sz w:val="18"/>
          <w:szCs w:val="18"/>
        </w:rPr>
      </w:pPr>
    </w:p>
    <w:p w:rsidR="00D0439E" w:rsidRPr="00D0439E" w:rsidRDefault="00D0439E" w:rsidP="00D0439E">
      <w:pPr>
        <w:spacing w:line="240" w:lineRule="exact"/>
        <w:ind w:firstLine="142"/>
        <w:jc w:val="center"/>
        <w:rPr>
          <w:rFonts w:ascii="Arial" w:hAnsi="Arial" w:cs="Arial"/>
          <w:b/>
          <w:sz w:val="18"/>
          <w:szCs w:val="18"/>
        </w:rPr>
      </w:pPr>
      <w:r w:rsidRPr="00D0439E">
        <w:rPr>
          <w:rFonts w:ascii="Arial" w:hAnsi="Arial" w:cs="Arial"/>
          <w:b/>
          <w:sz w:val="18"/>
          <w:szCs w:val="18"/>
        </w:rPr>
        <w:t>ИНФОРМАЦИОННОЕ СООБЩЕНИЕ</w:t>
      </w:r>
    </w:p>
    <w:p w:rsidR="00D0439E" w:rsidRPr="00D0439E" w:rsidRDefault="00D0439E" w:rsidP="00D0439E">
      <w:pPr>
        <w:spacing w:line="240" w:lineRule="exact"/>
        <w:ind w:firstLine="142"/>
        <w:jc w:val="center"/>
        <w:rPr>
          <w:rFonts w:ascii="Arial" w:hAnsi="Arial" w:cs="Arial"/>
          <w:sz w:val="18"/>
          <w:szCs w:val="18"/>
        </w:rPr>
      </w:pPr>
      <w:r w:rsidRPr="00D0439E">
        <w:rPr>
          <w:rFonts w:ascii="Arial" w:hAnsi="Arial" w:cs="Arial"/>
          <w:sz w:val="18"/>
          <w:szCs w:val="18"/>
        </w:rPr>
        <w:t>о проведен</w:t>
      </w:r>
      <w:proofErr w:type="gramStart"/>
      <w:r w:rsidRPr="00D0439E">
        <w:rPr>
          <w:rFonts w:ascii="Arial" w:hAnsi="Arial" w:cs="Arial"/>
          <w:sz w:val="18"/>
          <w:szCs w:val="18"/>
        </w:rPr>
        <w:t>ии  ау</w:t>
      </w:r>
      <w:proofErr w:type="gramEnd"/>
      <w:r w:rsidRPr="00D0439E">
        <w:rPr>
          <w:rFonts w:ascii="Arial" w:hAnsi="Arial" w:cs="Arial"/>
          <w:sz w:val="18"/>
          <w:szCs w:val="18"/>
        </w:rPr>
        <w:t>кциона по продаже  муниципального имущества в электронной форме</w:t>
      </w:r>
    </w:p>
    <w:p w:rsidR="00D0439E" w:rsidRPr="00D0439E" w:rsidRDefault="00D0439E" w:rsidP="00D0439E">
      <w:pPr>
        <w:spacing w:line="240" w:lineRule="exact"/>
        <w:ind w:firstLine="142"/>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 xml:space="preserve">В соответствии с Гражданским кодексом Российской Федерации,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года № 860, постановлениями администрации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 от 24 апреля 2020 года    № 446,  от 07 августа 2020 года № 1044, от 16 сентября 2020 года № 1203, от 27 ноября 2020</w:t>
      </w:r>
      <w:proofErr w:type="gramEnd"/>
      <w:r w:rsidRPr="00D0439E">
        <w:rPr>
          <w:rFonts w:ascii="Arial" w:hAnsi="Arial" w:cs="Arial"/>
          <w:sz w:val="18"/>
          <w:szCs w:val="18"/>
        </w:rPr>
        <w:t xml:space="preserve"> года № 1603, регламентом акционерного общества «Единая электронная торговая площадка», администрация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 проводит аукцион, открытый по составу участников и форме подачи предложений о цене имущества, по продаже имущества, находящегося в муниципальной собственности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 в электронной форме.</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1)</w:t>
      </w:r>
      <w:r w:rsidRPr="00D0439E">
        <w:rPr>
          <w:rFonts w:ascii="Arial" w:hAnsi="Arial" w:cs="Arial"/>
          <w:sz w:val="18"/>
          <w:szCs w:val="18"/>
        </w:rPr>
        <w:tab/>
        <w:t xml:space="preserve">Продавец - управление имущественных и земельных отношений администрации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Организатор электронного аукциона (далее – Организатор) – акционерное общество «Единая электронная торговая площадка», адрес www.roseltorg.ru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Покупателями муниципального имущества могут быть любые физические и юридические лица, за исключением:</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государственных и муниципальных унитарных предприятий, государственных и муниципальных учреждений;</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 178-ФЗ "О приватизации государственного и муниципального имущества";</w:t>
      </w:r>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lastRenderedPageBreak/>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D0439E">
        <w:rPr>
          <w:rFonts w:ascii="Arial" w:hAnsi="Arial" w:cs="Arial"/>
          <w:sz w:val="18"/>
          <w:szCs w:val="18"/>
        </w:rPr>
        <w:t>бенефициарных</w:t>
      </w:r>
      <w:proofErr w:type="spellEnd"/>
      <w:r w:rsidRPr="00D0439E">
        <w:rPr>
          <w:rFonts w:ascii="Arial" w:hAnsi="Arial" w:cs="Arial"/>
          <w:sz w:val="18"/>
          <w:szCs w:val="18"/>
        </w:rPr>
        <w:t xml:space="preserve"> владельцах и контролирующих лицах в порядке, установленном Правительством Российской</w:t>
      </w:r>
      <w:proofErr w:type="gramEnd"/>
      <w:r w:rsidRPr="00D0439E">
        <w:rPr>
          <w:rFonts w:ascii="Arial" w:hAnsi="Arial" w:cs="Arial"/>
          <w:sz w:val="18"/>
          <w:szCs w:val="18"/>
        </w:rPr>
        <w:t xml:space="preserve"> Федерации.</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2) Предмет аукциона:</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Лот № 1.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Продажа имущества, находящегося в муниципальной собственности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транспортное средство - автобус для перевозки детей ПАЗ 32053-70, государственный регистрационный знак </w:t>
      </w:r>
      <w:proofErr w:type="gramStart"/>
      <w:r w:rsidRPr="00D0439E">
        <w:rPr>
          <w:rFonts w:ascii="Arial" w:hAnsi="Arial" w:cs="Arial"/>
          <w:sz w:val="18"/>
          <w:szCs w:val="18"/>
        </w:rPr>
        <w:t>Р</w:t>
      </w:r>
      <w:proofErr w:type="gramEnd"/>
      <w:r w:rsidRPr="00D0439E">
        <w:rPr>
          <w:rFonts w:ascii="Arial" w:hAnsi="Arial" w:cs="Arial"/>
          <w:sz w:val="18"/>
          <w:szCs w:val="18"/>
        </w:rPr>
        <w:t xml:space="preserve"> 887 ОМ 26, 2008 года выпуска, цвет желтый, идентификационный номер (VIN) X1M3205CX80003773, модель, номер двигателя 523400 81010534.</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Начальная цена продажи имущества -179 000,00  (сто семьдесят девять тысяч)  рублей, без учета НДС.</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Размер задатка для участия в аукционе (20% начальной цены продажи) 35 800,00 (тридцать пять тысяч восемьсот) рублей.</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Шаг аукциона (5% начальной цены продажи) – 8950,00 (восемь тысяч девятьсот пятьдесят) рублей.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Обременений продаваемого имущества нет.</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Лот № 2.</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Продажа имущества, находящегося в муниципальной собственности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D0439E">
        <w:rPr>
          <w:rFonts w:ascii="Arial" w:hAnsi="Arial" w:cs="Arial"/>
          <w:sz w:val="18"/>
          <w:szCs w:val="18"/>
        </w:rPr>
        <w:t>Р</w:t>
      </w:r>
      <w:proofErr w:type="gramEnd"/>
      <w:r w:rsidRPr="00D0439E">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Начальная цена продажи имущества -179 000,00 (сто семьдесят девять тысяч) рублей, без учета НДС.</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Размер задатка для участия в аукционе (20% начальной цены продажи) 35 800,00 (тридцать пять тысяч восемьсот) рублей.</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Шаг аукциона (5% начальной цены продажи) – 8950,00 (восемь тысяч девятьсот пятьдесят) рублей.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Обременений продаваемого имущества нет.</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Лот № 3.</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Продажа имущества, находящегося в муниципальной собственности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lastRenderedPageBreak/>
        <w:t xml:space="preserve">транспортное средство - автобус КАВЗ 397653, государственный регистрационный знак </w:t>
      </w:r>
      <w:proofErr w:type="gramStart"/>
      <w:r w:rsidRPr="00D0439E">
        <w:rPr>
          <w:rFonts w:ascii="Arial" w:hAnsi="Arial" w:cs="Arial"/>
          <w:sz w:val="18"/>
          <w:szCs w:val="18"/>
        </w:rPr>
        <w:t>Р</w:t>
      </w:r>
      <w:proofErr w:type="gramEnd"/>
      <w:r w:rsidRPr="00D0439E">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Начальная цена продажи имущества -108 000,00 (сто восемь тысяч) рублей, без учета НДС.</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Размер задатка для участия в аукционе (20% начальной цены продажи) 21 600,00 (двадцать одна тысяча шестьсот) рублей.</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Шаг аукциона (5% начальной цены продажи) 5 400,00 (пять тысяч четыреста) рублей.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Обременений продаваемого имущества нет.</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Лот № 4.</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Продажа имущества, находящегося в муниципальной собственности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транспортное средство - автобус ГАЗ 32213, государственный регистрационный знак </w:t>
      </w:r>
      <w:proofErr w:type="gramStart"/>
      <w:r w:rsidRPr="00D0439E">
        <w:rPr>
          <w:rFonts w:ascii="Arial" w:hAnsi="Arial" w:cs="Arial"/>
          <w:sz w:val="18"/>
          <w:szCs w:val="18"/>
        </w:rPr>
        <w:t>Р</w:t>
      </w:r>
      <w:proofErr w:type="gramEnd"/>
      <w:r w:rsidRPr="00D0439E">
        <w:rPr>
          <w:rFonts w:ascii="Arial" w:hAnsi="Arial" w:cs="Arial"/>
          <w:sz w:val="18"/>
          <w:szCs w:val="18"/>
        </w:rPr>
        <w:t xml:space="preserve"> 880 НВ 26, 2006 года выпуска, цвет белый, идентификационный номер (VIN) X9632213060486796, модель, номер двигателя 405220-63100819.</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Начальная цена продажи имущества -138 000,00 (сто тридцать восемь тысяч) рублей, без учета НДС.</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Размер задатка для участия в аукционе (20% начальной цены продажи) 27 600,00 (двадцать семь тысяч шестьсот)  рублей.</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Шаг аукциона (5% начальной цены продажи) 6 900,00 (шесть тысяч девятьсот) рублей.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Обременений продаваемого имущества нет.</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Лот № 5.</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Продажа имущества, находящегося в муниципальной собственности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транспортное средство - грузовой фургон ИЖ 2717-230, государственный регистрационный знак </w:t>
      </w:r>
      <w:proofErr w:type="gramStart"/>
      <w:r w:rsidRPr="00D0439E">
        <w:rPr>
          <w:rFonts w:ascii="Arial" w:hAnsi="Arial" w:cs="Arial"/>
          <w:sz w:val="18"/>
          <w:szCs w:val="18"/>
        </w:rPr>
        <w:t>Р</w:t>
      </w:r>
      <w:proofErr w:type="gramEnd"/>
      <w:r w:rsidRPr="00D0439E">
        <w:rPr>
          <w:rFonts w:ascii="Arial" w:hAnsi="Arial" w:cs="Arial"/>
          <w:sz w:val="18"/>
          <w:szCs w:val="18"/>
        </w:rPr>
        <w:t xml:space="preserve"> 468 НС 26, 2001 года выпуска, цвет синий океан, идентификационный номер (VIN) XTK27170020020622, модель, номер двигателя 2106 6680720.</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Начальная цена продажи имущества -52 000,00 (пятьдесят две тысячи) рублей, без учета НДС.</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Размер задатка для участия в аукционе (20% начальной цены продажи) 10 400,00 (десять тысяч четыреста) рублей.</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Шаг аукциона (5% начальной цены продажи) 2 600,00 (две тысячи шестьсот) рублей.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Обременений продаваемого имущества нет.</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Лот № 6.</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Продажа имущества, находящегося в муниципальной собственности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D0439E">
        <w:rPr>
          <w:rFonts w:ascii="Arial" w:hAnsi="Arial" w:cs="Arial"/>
          <w:sz w:val="18"/>
          <w:szCs w:val="18"/>
        </w:rPr>
        <w:t>Р</w:t>
      </w:r>
      <w:proofErr w:type="gramEnd"/>
      <w:r w:rsidRPr="00D0439E">
        <w:rPr>
          <w:rFonts w:ascii="Arial" w:hAnsi="Arial" w:cs="Arial"/>
          <w:sz w:val="18"/>
          <w:szCs w:val="18"/>
        </w:rPr>
        <w:t xml:space="preserve"> 550 РУ </w:t>
      </w:r>
      <w:r w:rsidRPr="00D0439E">
        <w:rPr>
          <w:rFonts w:ascii="Arial" w:hAnsi="Arial" w:cs="Arial"/>
          <w:sz w:val="18"/>
          <w:szCs w:val="18"/>
        </w:rPr>
        <w:lastRenderedPageBreak/>
        <w:t>26, идентификационный номер (VIN) XIE003976P0009162, модель, номер двигателя 511 251873.</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Начальная цена продажи имущества - 100 000,00 (сто тысяч)  рублей, без учета НДС.</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Размер задатка для участия в аукционе (20% начальной цены продажи) 20 000,00 (двадцать тысяч) рублей.</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Шаг аукциона (5% начальной цены продажи) – 5 000,00 (пять тысяч) рублей.</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Обременений продаваемого имущества нет.</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3) Прием заявок на участие в аукционе осуществляется оператором электронной площадки по адресу: https://178fz.roseltorg.ru круглосуточно.</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Начало приема заявок на участие в аукционе: 14 мая  2021 года с 11 часов по московскому времени.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Окончание приема заявок: 15 июня 2021 года до 16 часов по московскому времени.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Признание претендентов участниками аукциона: 18 июня 2021 года  11 часов по московскому времени.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Дата проведения аукциона в электронной форме (дата и время начала приема предложений от участников аукциона): 22 июня 2021 года 10 часов по московскому времени.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Аукцион состоится на электронной площадке акционерного общества «Единая электронная торговая площадка», адрес www.roseltorg.ru.</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Продавец, опубликовавший извещение о проведении торгов, вправе отказаться от проведения аукциона в любое время, но не </w:t>
      </w:r>
      <w:proofErr w:type="gramStart"/>
      <w:r w:rsidRPr="00D0439E">
        <w:rPr>
          <w:rFonts w:ascii="Arial" w:hAnsi="Arial" w:cs="Arial"/>
          <w:sz w:val="18"/>
          <w:szCs w:val="18"/>
        </w:rPr>
        <w:t>позднее</w:t>
      </w:r>
      <w:proofErr w:type="gramEnd"/>
      <w:r w:rsidRPr="00D0439E">
        <w:rPr>
          <w:rFonts w:ascii="Arial" w:hAnsi="Arial" w:cs="Arial"/>
          <w:sz w:val="18"/>
          <w:szCs w:val="18"/>
        </w:rPr>
        <w:t xml:space="preserve"> чем за три дня до наступления даты его проведения, до 17 июня 2021 года.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Осмотр имущества обеспечивает Продавец по требованию заявителя без взимания платы с 14 мая 2021 года по  15 июня 2021  года в рабочие дни. Дата и время проведения осмотра подлежат согласованию с Продавцом, телефон 8(86549)2-15-46, адрес электронной почты oizoabmrsk@mail.ru .</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4) Для участия в аукционе претендент перечисляет задаток в размере 20 процентов начальной цены.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Настоящее информационное сообщение о проведен</w:t>
      </w:r>
      <w:proofErr w:type="gramStart"/>
      <w:r w:rsidRPr="00D0439E">
        <w:rPr>
          <w:rFonts w:ascii="Arial" w:hAnsi="Arial" w:cs="Arial"/>
          <w:sz w:val="18"/>
          <w:szCs w:val="18"/>
        </w:rPr>
        <w:t>ии ау</w:t>
      </w:r>
      <w:proofErr w:type="gramEnd"/>
      <w:r w:rsidRPr="00D0439E">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Внесение задатка осуществляется на электронной площадке акционерного общества «Единая электронная торговая площадка», адрес www.roseltorg.ru. Задаток должен поступить до  даты признание претендентов участниками аукциона - до 18 июня 2021 года. </w:t>
      </w:r>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lastRenderedPageBreak/>
        <w:t>Для внесения задатка на участие в аукционе в электронной форме оператор электронной площадки при аккредитации</w:t>
      </w:r>
      <w:proofErr w:type="gramEnd"/>
      <w:r w:rsidRPr="00D0439E">
        <w:rPr>
          <w:rFonts w:ascii="Arial" w:hAnsi="Arial" w:cs="Arial"/>
          <w:sz w:val="18"/>
          <w:szCs w:val="1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D0439E">
        <w:rPr>
          <w:rFonts w:ascii="Arial" w:hAnsi="Arial" w:cs="Arial"/>
          <w:sz w:val="18"/>
          <w:szCs w:val="18"/>
        </w:rPr>
        <w:t>в размере задатка на участие в аукционе со своего расчетного счета на свой открытый у оператора</w:t>
      </w:r>
      <w:proofErr w:type="gramEnd"/>
      <w:r w:rsidRPr="00D0439E">
        <w:rPr>
          <w:rFonts w:ascii="Arial" w:hAnsi="Arial" w:cs="Arial"/>
          <w:sz w:val="18"/>
          <w:szCs w:val="1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Оператор электронной площадки производит блокирование денежных сре</w:t>
      </w:r>
      <w:proofErr w:type="gramStart"/>
      <w:r w:rsidRPr="00D0439E">
        <w:rPr>
          <w:rFonts w:ascii="Arial" w:hAnsi="Arial" w:cs="Arial"/>
          <w:sz w:val="18"/>
          <w:szCs w:val="18"/>
        </w:rPr>
        <w:t>дств в р</w:t>
      </w:r>
      <w:proofErr w:type="gramEnd"/>
      <w:r w:rsidRPr="00D0439E">
        <w:rPr>
          <w:rFonts w:ascii="Arial" w:hAnsi="Arial" w:cs="Arial"/>
          <w:sz w:val="18"/>
          <w:szCs w:val="18"/>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 случае отсутствия (</w:t>
      </w:r>
      <w:proofErr w:type="spellStart"/>
      <w:r w:rsidRPr="00D0439E">
        <w:rPr>
          <w:rFonts w:ascii="Arial" w:hAnsi="Arial" w:cs="Arial"/>
          <w:sz w:val="18"/>
          <w:szCs w:val="18"/>
        </w:rPr>
        <w:t>непоступления</w:t>
      </w:r>
      <w:proofErr w:type="spellEnd"/>
      <w:r w:rsidRPr="00D0439E">
        <w:rPr>
          <w:rFonts w:ascii="Arial" w:hAnsi="Arial" w:cs="Arial"/>
          <w:sz w:val="18"/>
          <w:szCs w:val="18"/>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Прекращение блокирования денежных средств на лицевом счете претендентов (участников) Оператор осуществляет в порядке, установленном Регламентом электронной торговой площадки АО «Единая электронная торговая площадка»: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 претендентам, отозвавшим заявки до окончания срока подачи заявок, -  в течение 1 (одного) рабочего дня со дня отзыва заявки на участие в аукционе;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претендентам, отозвавшим заявки позднее дня окончания приема заявок, - в течение 1 (одного) рабочего дня со дня окончания рассмотрения заявок;</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lastRenderedPageBreak/>
        <w:t>- претендентам, не допущенным к участию в продаже имущества, - в срок не позднее 1 (одного) рабочего дня после окончания рассмотрения заявок;</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 претендентам, подавшим заявку на участие в аукционе в течение 1 (одного) рабочего дня со дня размещения Продавцом на электронной площадке извещения об отказе от проведения торгов.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Задаток победителя засчитывается в счет оплаты приобретаемого имущества и подлежит перечислению в установленном порядке в бюджет   муниципального образования в течение 5 календарных дней со дня истечения срока, установленного для заключения договора купли-продажи имущества.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ab/>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5) Для участия в аукционе претенденты в установленном порядке подают заявку по утвержденной Продавцом форме.</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акционерного общества «Единая электронная торговая площадка», адрес www.roseltorg.ru в соответствии с регламентом электронной площадки. Регистрация на электронной площадке осуществляется без взимания платы.</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Подача заявки на участие в электронном аукционе осуществляется претендентом из личного кабинета.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Для участия в электронном аукционе претенденты (лично или через своего представителя) одновременно с заявкой на участие в аукционе представляет  электронные образы следующих документов, заверенных электронной подписью. К документам также прилагается их опись (приложение 2).</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Юридические лица: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заверенные копии учредительных документов;</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w:t>
      </w:r>
      <w:r w:rsidRPr="00D0439E">
        <w:rPr>
          <w:rFonts w:ascii="Arial" w:hAnsi="Arial" w:cs="Arial"/>
          <w:sz w:val="18"/>
          <w:szCs w:val="18"/>
        </w:rPr>
        <w:lastRenderedPageBreak/>
        <w:t>лица обладает правом действовать от имени юридического лица без доверенности;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физические лица: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копию документа, удостоверяющего личность (все листы).</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 случае</w:t>
      </w:r>
      <w:proofErr w:type="gramStart"/>
      <w:r w:rsidRPr="00D0439E">
        <w:rPr>
          <w:rFonts w:ascii="Arial" w:hAnsi="Arial" w:cs="Arial"/>
          <w:sz w:val="18"/>
          <w:szCs w:val="18"/>
        </w:rPr>
        <w:t>,</w:t>
      </w:r>
      <w:proofErr w:type="gramEnd"/>
      <w:r w:rsidRPr="00D0439E">
        <w:rPr>
          <w:rFonts w:ascii="Arial" w:hAnsi="Arial" w:cs="Arial"/>
          <w:sz w:val="18"/>
          <w:szCs w:val="1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D0439E">
        <w:rPr>
          <w:rFonts w:ascii="Arial" w:hAnsi="Arial" w:cs="Arial"/>
          <w:sz w:val="18"/>
          <w:szCs w:val="18"/>
        </w:rPr>
        <w:t>,</w:t>
      </w:r>
      <w:proofErr w:type="gramEnd"/>
      <w:r w:rsidRPr="00D0439E">
        <w:rPr>
          <w:rFonts w:ascii="Arial" w:hAnsi="Arial" w:cs="Arial"/>
          <w:sz w:val="18"/>
          <w:szCs w:val="1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Все листы документов, представляемых с заявкой, должны быть пронумерованы, скреплены печатью претендента (при наличии печати) (для юридического лица) и подписаны претендентом или его представителем.</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Все подаваемые документы не должны иметь неоговоренных исправлений. Все исправления должны быть надлежащим образом  заверены.</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Одно лицо имеет право подать только одну заявку на один объект.</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Заявки подаются на электронную площадку, начиная со времени и даты начала приема заявок до времени и даты окончания приема заявок, указанных в информационном сообщении.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При приеме заявок от претендентов Организатор обеспечивает конфиденциальность данных о претендентах и участниках. </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D0439E">
        <w:rPr>
          <w:rFonts w:ascii="Arial" w:hAnsi="Arial" w:cs="Arial"/>
          <w:sz w:val="18"/>
          <w:szCs w:val="18"/>
        </w:rPr>
        <w:t>уведомления</w:t>
      </w:r>
      <w:proofErr w:type="gramEnd"/>
      <w:r w:rsidRPr="00D0439E">
        <w:rPr>
          <w:rFonts w:ascii="Arial" w:hAnsi="Arial" w:cs="Arial"/>
          <w:sz w:val="18"/>
          <w:szCs w:val="18"/>
        </w:rPr>
        <w:t xml:space="preserve"> с приложением электронных копий зарегистрированной заявки и прилагаемых к ней документов.</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D0439E">
        <w:rPr>
          <w:rFonts w:ascii="Arial" w:hAnsi="Arial" w:cs="Arial"/>
          <w:sz w:val="18"/>
          <w:szCs w:val="18"/>
        </w:rPr>
        <w:t>ии ау</w:t>
      </w:r>
      <w:proofErr w:type="gramEnd"/>
      <w:r w:rsidRPr="00D0439E">
        <w:rPr>
          <w:rFonts w:ascii="Arial" w:hAnsi="Arial" w:cs="Arial"/>
          <w:sz w:val="18"/>
          <w:szCs w:val="18"/>
        </w:rPr>
        <w:t>кциона, при этом первоначальная заявка должна быть отозвана.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Претендент не допускается к участию в аукционе по следующим основаниям:</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представленные документы не подтверждают право претендента быть покупателем в соответствии с законодательством Российской Федерации;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lastRenderedPageBreak/>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заявка подана лицом, не уполномоченным претендентом на осуществление таких действий;</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не подтверждено поступление в установленный срок задатка на счета, указанные в информационном сообщении.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Перечень оснований отказа претенденту в участии в аукционе является исчерпывающим.</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6) Порядок рассмотрения заявок.</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 день определения участников аукциона,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Претендент приобретает статус участника аукциона с момента подписания протокола о признании претендентов участниками аукциона.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7) Порядок ознакомления с документацией и информацией об имуществе, условиями договора купли-продажи имущества.</w:t>
      </w:r>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 xml:space="preserve">Информационное сообщение о проведении электронного аукциона, а также образец договора купли-продажи имущества размещается на </w:t>
      </w:r>
      <w:r w:rsidRPr="00D0439E">
        <w:rPr>
          <w:rFonts w:ascii="Arial" w:hAnsi="Arial" w:cs="Arial"/>
          <w:sz w:val="18"/>
          <w:szCs w:val="18"/>
        </w:rPr>
        <w:lastRenderedPageBreak/>
        <w:t xml:space="preserve">официальном сайте Российской Федерации для размещения информации о проведении торгов www.torgi.gov.ru, на официальном сайте администрации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 http://abgosk.ru   и в открытой для доступа неограниченного круга лиц части электронной площадки на сайте https://www.roseltorg.ru.</w:t>
      </w:r>
      <w:proofErr w:type="gramEnd"/>
      <w:r w:rsidRPr="00D0439E">
        <w:rPr>
          <w:rFonts w:ascii="Arial" w:hAnsi="Arial" w:cs="Arial"/>
          <w:sz w:val="18"/>
          <w:szCs w:val="18"/>
        </w:rPr>
        <w:t xml:space="preserve">  Информационное сообщение о проведении торгов публикуется в официальном печатном средстве массовой информации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 «Известия»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пяти рабочих дней до даты окончания подачи заявок.</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 течение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D0439E">
        <w:rPr>
          <w:rFonts w:ascii="Arial" w:hAnsi="Arial" w:cs="Arial"/>
          <w:sz w:val="18"/>
          <w:szCs w:val="1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D0439E">
        <w:rPr>
          <w:rFonts w:ascii="Arial" w:hAnsi="Arial" w:cs="Arial"/>
          <w:sz w:val="18"/>
          <w:szCs w:val="18"/>
        </w:rPr>
        <w:t xml:space="preserve"> </w:t>
      </w:r>
      <w:proofErr w:type="gramStart"/>
      <w:r w:rsidRPr="00D0439E">
        <w:rPr>
          <w:rFonts w:ascii="Arial" w:hAnsi="Arial" w:cs="Arial"/>
          <w:sz w:val="18"/>
          <w:szCs w:val="18"/>
        </w:rPr>
        <w:t xml:space="preserve">Организатора). </w:t>
      </w:r>
      <w:proofErr w:type="gramEnd"/>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 xml:space="preserve">С документацией по имуществу, условиями договора купли-продажи имущества можно ознакомиться в управление имущественных и земельных отношений администрации </w:t>
      </w:r>
      <w:proofErr w:type="spellStart"/>
      <w:r w:rsidRPr="00D0439E">
        <w:rPr>
          <w:rFonts w:ascii="Arial" w:hAnsi="Arial" w:cs="Arial"/>
          <w:sz w:val="18"/>
          <w:szCs w:val="18"/>
        </w:rPr>
        <w:t>Благодарненского</w:t>
      </w:r>
      <w:proofErr w:type="spellEnd"/>
      <w:r w:rsidRPr="00D0439E">
        <w:rPr>
          <w:rFonts w:ascii="Arial" w:hAnsi="Arial" w:cs="Arial"/>
          <w:sz w:val="18"/>
          <w:szCs w:val="18"/>
        </w:rPr>
        <w:t xml:space="preserve"> городского округа Ставропольского края  в рабочие дни  с 14 мая 2021 года по 15 июня 2021 года с 9 часов 00 минут до 12 часов 00 минут и  с 13 часов 00 минут до 16  часов 00 минут по местному времени по</w:t>
      </w:r>
      <w:proofErr w:type="gramEnd"/>
      <w:r w:rsidRPr="00D0439E">
        <w:rPr>
          <w:rFonts w:ascii="Arial" w:hAnsi="Arial" w:cs="Arial"/>
          <w:sz w:val="18"/>
          <w:szCs w:val="18"/>
        </w:rPr>
        <w:t xml:space="preserve"> адресу: 356420, г. Благодарный, пл. Ленина, 1,  кабинет 106. Телефон для справок 8 (86549) 2-15-46.</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Победитель торгов, не реализовавший свое право на осмотр объекта и изучение его технической </w:t>
      </w:r>
      <w:r w:rsidRPr="00D0439E">
        <w:rPr>
          <w:rFonts w:ascii="Arial" w:hAnsi="Arial" w:cs="Arial"/>
          <w:sz w:val="18"/>
          <w:szCs w:val="18"/>
        </w:rPr>
        <w:lastRenderedPageBreak/>
        <w:t>документации, лишается права предъявлять претензии к Продавцу по поводу юридического, физического и финансового состояния объекта.</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8) Порядок определения победителей при проведении электронного аукциона.</w:t>
      </w:r>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roofErr w:type="gramEnd"/>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«Шаг аукциона» устанавливается Продавцом в фиксированной сумме, составляющей не более пяти процентов начальной цены продажи, и не изменяется в течение всего аукциона.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Со времени начала проведения процедуры аукциона Организатором размещается: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D0439E">
        <w:rPr>
          <w:rFonts w:ascii="Arial" w:hAnsi="Arial" w:cs="Arial"/>
          <w:sz w:val="18"/>
          <w:szCs w:val="18"/>
        </w:rPr>
        <w:t>,</w:t>
      </w:r>
      <w:proofErr w:type="gramEnd"/>
      <w:r w:rsidRPr="00D0439E">
        <w:rPr>
          <w:rFonts w:ascii="Arial" w:hAnsi="Arial" w:cs="Arial"/>
          <w:sz w:val="18"/>
          <w:szCs w:val="18"/>
        </w:rPr>
        <w:t xml:space="preserve"> если в течение указанного времени: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десять минут со времени представления каждого следующего предложения. Если в течение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Во время проведения процедуры аукциона программными средствами электронной площадки обеспечивается: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lastRenderedPageBreak/>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Победителем аукциона признается участник, предложивший наибольшую цену имущества.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roofErr w:type="gramStart"/>
      <w:r w:rsidRPr="00D0439E">
        <w:rPr>
          <w:rFonts w:ascii="Arial" w:hAnsi="Arial" w:cs="Arial"/>
          <w:sz w:val="18"/>
          <w:szCs w:val="18"/>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roofErr w:type="gramEnd"/>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наименование имущества и иные позволяющие его индивидуализировать сведения;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цена сделки;</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фамилия, имя, отчество физического лица или наименование юридического лица Победителя.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Процедура аукциона считается завершенной с момента подписания Продавцом  протокола об итогах аукциона. В день подведения итогов аукциона Продавец приглашает и выдает под расписку Победителю аукциона протокол об итогах аукциона на бумажном носителе.</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Аукцион признается несостоявшимся в следующих случаях:</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не было подано ни одной заявки на участие либо ни один из Претендентов не признан участником;</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принято решение о признании только одного Претендента участником;</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ни один из участников не сделал предложение о начальной цене имущества.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Решение о признан</w:t>
      </w:r>
      <w:proofErr w:type="gramStart"/>
      <w:r w:rsidRPr="00D0439E">
        <w:rPr>
          <w:rFonts w:ascii="Arial" w:hAnsi="Arial" w:cs="Arial"/>
          <w:sz w:val="18"/>
          <w:szCs w:val="18"/>
        </w:rPr>
        <w:t>ии ау</w:t>
      </w:r>
      <w:proofErr w:type="gramEnd"/>
      <w:r w:rsidRPr="00D0439E">
        <w:rPr>
          <w:rFonts w:ascii="Arial" w:hAnsi="Arial" w:cs="Arial"/>
          <w:sz w:val="18"/>
          <w:szCs w:val="18"/>
        </w:rPr>
        <w:t>кциона несостоявшимся оформляется протоколом об итогах аукциона.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Договор купли-продажи имущества, заключается между Продавцом и победителем аукциона в соответствии с действующим законодательством в течение 5 рабочих дней со дня подведения итогов аукциона.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Договор купли-продажи имущества заключается в простой письменной форме по месту нахождения Продавца.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 xml:space="preserve">При уклонении или отказе победителя аукциона от заключения в установленный срок договора купли-продажи имущества результаты аукциона </w:t>
      </w:r>
      <w:r w:rsidRPr="00D0439E">
        <w:rPr>
          <w:rFonts w:ascii="Arial" w:hAnsi="Arial" w:cs="Arial"/>
          <w:sz w:val="18"/>
          <w:szCs w:val="18"/>
        </w:rPr>
        <w:lastRenderedPageBreak/>
        <w:t>аннулируются Продавцом, победитель утрачивает право на заключение указанного договора, задаток ему не возвращается.</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Оплата производится Покупателем в срок не позднее 10  рабочих дней со дня заключения настоящего договора путем единовременного перечисления в безналичном порядке денежных сре</w:t>
      </w:r>
      <w:proofErr w:type="gramStart"/>
      <w:r w:rsidRPr="00D0439E">
        <w:rPr>
          <w:rFonts w:ascii="Arial" w:hAnsi="Arial" w:cs="Arial"/>
          <w:sz w:val="18"/>
          <w:szCs w:val="18"/>
        </w:rPr>
        <w:t>дств в р</w:t>
      </w:r>
      <w:proofErr w:type="gramEnd"/>
      <w:r w:rsidRPr="00D0439E">
        <w:rPr>
          <w:rFonts w:ascii="Arial" w:hAnsi="Arial" w:cs="Arial"/>
          <w:sz w:val="18"/>
          <w:szCs w:val="18"/>
        </w:rPr>
        <w:t>ублях на расчетный счет Продавца.</w:t>
      </w:r>
    </w:p>
    <w:p w:rsidR="00D0439E" w:rsidRPr="00D0439E" w:rsidRDefault="00D0439E" w:rsidP="00D0439E">
      <w:pPr>
        <w:spacing w:line="240" w:lineRule="exact"/>
        <w:ind w:firstLine="142"/>
        <w:jc w:val="both"/>
        <w:rPr>
          <w:rFonts w:ascii="Arial" w:hAnsi="Arial" w:cs="Arial"/>
          <w:sz w:val="18"/>
          <w:szCs w:val="18"/>
        </w:rPr>
      </w:pP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0439E" w:rsidRPr="00D0439E" w:rsidRDefault="00D0439E" w:rsidP="00D0439E">
      <w:pPr>
        <w:spacing w:line="240" w:lineRule="exact"/>
        <w:ind w:firstLine="142"/>
        <w:jc w:val="both"/>
        <w:rPr>
          <w:rFonts w:ascii="Arial" w:hAnsi="Arial" w:cs="Arial"/>
          <w:sz w:val="18"/>
          <w:szCs w:val="18"/>
        </w:rPr>
      </w:pPr>
      <w:r w:rsidRPr="00D0439E">
        <w:rPr>
          <w:rFonts w:ascii="Arial" w:hAnsi="Arial" w:cs="Arial"/>
          <w:sz w:val="18"/>
          <w:szCs w:val="18"/>
        </w:rPr>
        <w:t>Ранее аукционы по лотам:</w:t>
      </w:r>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 1, № 2, назначенные на 16 июня 2020 года, 28 июля 2020 года, 10 сентября 2020 года, 29 октября 2020 года, 04 марта 2021, 04 мая 2021 года признаны несостоявшимися в связи с отсутствием поданных заявок;</w:t>
      </w:r>
      <w:proofErr w:type="gramEnd"/>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 3, № 4, назначенные на 16 июня 2020 года, 28 июля 2020 года, 10 сентября 2020 года, 29 октября 2020 года, 21 января 2021, 04 марта 2021 года, 04 мая 2021 года признаны несостоявшимися в связи с отсутствием поданных заявок;</w:t>
      </w:r>
      <w:proofErr w:type="gramEnd"/>
    </w:p>
    <w:p w:rsidR="00D0439E" w:rsidRPr="00D0439E"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 5, назначенные на 16 июня 2020 года, 28 июля 2020 года, 10 сентября 2020 года, 04 марта 2021 года, 04 мая 2021 года признаны несостоявшимся в связи с отсутствием поданных заявок.</w:t>
      </w:r>
      <w:proofErr w:type="gramEnd"/>
      <w:r w:rsidRPr="00D0439E">
        <w:rPr>
          <w:rFonts w:ascii="Arial" w:hAnsi="Arial" w:cs="Arial"/>
          <w:sz w:val="18"/>
          <w:szCs w:val="18"/>
        </w:rPr>
        <w:t xml:space="preserve"> Аукцион от 29 октября 2020 года признан несостоявшимся, в связи с подачей единственной заявки;</w:t>
      </w:r>
    </w:p>
    <w:p w:rsidR="00A61DE2" w:rsidRDefault="00D0439E" w:rsidP="00D0439E">
      <w:pPr>
        <w:spacing w:line="240" w:lineRule="exact"/>
        <w:ind w:firstLine="142"/>
        <w:jc w:val="both"/>
        <w:rPr>
          <w:rFonts w:ascii="Arial" w:hAnsi="Arial" w:cs="Arial"/>
          <w:sz w:val="18"/>
          <w:szCs w:val="18"/>
        </w:rPr>
      </w:pPr>
      <w:proofErr w:type="gramStart"/>
      <w:r w:rsidRPr="00D0439E">
        <w:rPr>
          <w:rFonts w:ascii="Arial" w:hAnsi="Arial" w:cs="Arial"/>
          <w:sz w:val="18"/>
          <w:szCs w:val="18"/>
        </w:rPr>
        <w:t>№ 6, назначенные  на 29 октября 2020 года, 21 января 2021 года, 04 марта 2021 года, 04 мая 2021 года признаны несостоявшимся в связи с отсутствием поданных заявок.</w:t>
      </w:r>
      <w:proofErr w:type="gramEnd"/>
    </w:p>
    <w:p w:rsidR="00A61DE2" w:rsidRDefault="00A61DE2" w:rsidP="004121B8">
      <w:pPr>
        <w:spacing w:line="240" w:lineRule="exact"/>
        <w:ind w:firstLine="142"/>
        <w:rPr>
          <w:rFonts w:ascii="Arial" w:hAnsi="Arial" w:cs="Arial"/>
          <w:sz w:val="18"/>
          <w:szCs w:val="18"/>
        </w:rPr>
      </w:pPr>
    </w:p>
    <w:p w:rsidR="00A61DE2" w:rsidRDefault="00A61DE2" w:rsidP="004121B8">
      <w:pPr>
        <w:spacing w:line="240" w:lineRule="exact"/>
        <w:ind w:firstLine="142"/>
        <w:rPr>
          <w:rFonts w:ascii="Arial" w:hAnsi="Arial" w:cs="Arial"/>
          <w:sz w:val="18"/>
          <w:szCs w:val="18"/>
        </w:rPr>
      </w:pPr>
    </w:p>
    <w:p w:rsidR="00C35472" w:rsidRDefault="00C35472" w:rsidP="004121B8">
      <w:pPr>
        <w:spacing w:line="240" w:lineRule="exact"/>
        <w:ind w:firstLine="142"/>
        <w:rPr>
          <w:rFonts w:ascii="Arial" w:hAnsi="Arial" w:cs="Arial"/>
          <w:sz w:val="18"/>
          <w:szCs w:val="18"/>
        </w:rPr>
      </w:pPr>
    </w:p>
    <w:p w:rsidR="00304FE8" w:rsidRPr="00304FE8" w:rsidRDefault="00304FE8" w:rsidP="00304FE8">
      <w:pPr>
        <w:spacing w:line="240" w:lineRule="exact"/>
        <w:ind w:firstLine="142"/>
        <w:jc w:val="right"/>
        <w:rPr>
          <w:rFonts w:ascii="Arial" w:hAnsi="Arial" w:cs="Arial"/>
          <w:sz w:val="18"/>
          <w:szCs w:val="18"/>
        </w:rPr>
      </w:pPr>
      <w:r w:rsidRPr="00304FE8">
        <w:rPr>
          <w:rFonts w:ascii="Arial" w:hAnsi="Arial" w:cs="Arial"/>
          <w:sz w:val="18"/>
          <w:szCs w:val="18"/>
        </w:rPr>
        <w:t>Приложение 2</w:t>
      </w:r>
    </w:p>
    <w:p w:rsidR="00304FE8" w:rsidRPr="00304FE8" w:rsidRDefault="00304FE8" w:rsidP="00304FE8">
      <w:pPr>
        <w:spacing w:line="240" w:lineRule="exact"/>
        <w:ind w:firstLine="142"/>
        <w:jc w:val="center"/>
        <w:rPr>
          <w:rFonts w:ascii="Arial" w:hAnsi="Arial" w:cs="Arial"/>
          <w:sz w:val="18"/>
          <w:szCs w:val="18"/>
        </w:rPr>
      </w:pPr>
      <w:r w:rsidRPr="00304FE8">
        <w:rPr>
          <w:rFonts w:ascii="Arial" w:hAnsi="Arial" w:cs="Arial"/>
          <w:sz w:val="18"/>
          <w:szCs w:val="18"/>
        </w:rPr>
        <w:t>Опись документов,</w:t>
      </w:r>
    </w:p>
    <w:p w:rsidR="00304FE8" w:rsidRPr="00304FE8" w:rsidRDefault="00304FE8" w:rsidP="00304FE8">
      <w:pPr>
        <w:spacing w:line="240" w:lineRule="exact"/>
        <w:ind w:firstLine="142"/>
        <w:jc w:val="center"/>
        <w:rPr>
          <w:rFonts w:ascii="Arial" w:hAnsi="Arial" w:cs="Arial"/>
          <w:sz w:val="18"/>
          <w:szCs w:val="18"/>
        </w:rPr>
      </w:pPr>
      <w:proofErr w:type="gramStart"/>
      <w:r w:rsidRPr="00304FE8">
        <w:rPr>
          <w:rFonts w:ascii="Arial" w:hAnsi="Arial" w:cs="Arial"/>
          <w:sz w:val="18"/>
          <w:szCs w:val="18"/>
        </w:rPr>
        <w:t>прилагаемых</w:t>
      </w:r>
      <w:proofErr w:type="gramEnd"/>
      <w:r w:rsidRPr="00304FE8">
        <w:rPr>
          <w:rFonts w:ascii="Arial" w:hAnsi="Arial" w:cs="Arial"/>
          <w:sz w:val="18"/>
          <w:szCs w:val="18"/>
        </w:rPr>
        <w:t xml:space="preserve"> к заявке на участие в аукционе в электронной форме</w:t>
      </w:r>
    </w:p>
    <w:p w:rsidR="00304FE8" w:rsidRPr="00304FE8" w:rsidRDefault="00304FE8" w:rsidP="00304FE8">
      <w:pPr>
        <w:spacing w:line="240" w:lineRule="exact"/>
        <w:ind w:firstLine="142"/>
        <w:rPr>
          <w:rFonts w:ascii="Arial" w:hAnsi="Arial" w:cs="Arial"/>
          <w:sz w:val="18"/>
          <w:szCs w:val="18"/>
        </w:rPr>
      </w:pPr>
      <w:r>
        <w:rPr>
          <w:rFonts w:ascii="Arial" w:hAnsi="Arial" w:cs="Arial"/>
          <w:sz w:val="18"/>
          <w:szCs w:val="18"/>
        </w:rPr>
        <w:t>_____</w:t>
      </w:r>
      <w:r w:rsidRPr="00304FE8">
        <w:rPr>
          <w:rFonts w:ascii="Arial" w:hAnsi="Arial" w:cs="Arial"/>
          <w:sz w:val="18"/>
          <w:szCs w:val="18"/>
        </w:rPr>
        <w:t>____________________________________</w:t>
      </w:r>
    </w:p>
    <w:p w:rsidR="00304FE8" w:rsidRPr="00304FE8" w:rsidRDefault="00304FE8" w:rsidP="00891B7C">
      <w:pPr>
        <w:spacing w:line="240" w:lineRule="exact"/>
        <w:ind w:firstLine="142"/>
        <w:jc w:val="both"/>
        <w:rPr>
          <w:rFonts w:ascii="Arial" w:hAnsi="Arial" w:cs="Arial"/>
          <w:sz w:val="18"/>
          <w:szCs w:val="18"/>
        </w:rPr>
      </w:pPr>
      <w:r w:rsidRPr="00304FE8">
        <w:rPr>
          <w:rFonts w:ascii="Arial" w:hAnsi="Arial" w:cs="Arial"/>
          <w:sz w:val="18"/>
          <w:szCs w:val="18"/>
        </w:rPr>
        <w:t xml:space="preserve"> ( полное наименование юридического лица или Ф.И.О. физического лица, подавшего заявку)</w:t>
      </w:r>
    </w:p>
    <w:p w:rsidR="00304FE8" w:rsidRPr="00304FE8" w:rsidRDefault="00304FE8" w:rsidP="00891B7C">
      <w:pPr>
        <w:spacing w:line="240" w:lineRule="exact"/>
        <w:ind w:firstLine="142"/>
        <w:jc w:val="both"/>
        <w:rPr>
          <w:rFonts w:ascii="Arial" w:hAnsi="Arial" w:cs="Arial"/>
          <w:sz w:val="18"/>
          <w:szCs w:val="18"/>
        </w:rPr>
      </w:pPr>
      <w:r>
        <w:rPr>
          <w:rFonts w:ascii="Arial" w:hAnsi="Arial" w:cs="Arial"/>
          <w:sz w:val="18"/>
          <w:szCs w:val="18"/>
        </w:rPr>
        <w:t>в лице___________________</w:t>
      </w:r>
      <w:r w:rsidRPr="00304FE8">
        <w:rPr>
          <w:rFonts w:ascii="Arial" w:hAnsi="Arial" w:cs="Arial"/>
          <w:sz w:val="18"/>
          <w:szCs w:val="18"/>
        </w:rPr>
        <w:t>__________________, действующег</w:t>
      </w:r>
      <w:proofErr w:type="gramStart"/>
      <w:r w:rsidRPr="00304FE8">
        <w:rPr>
          <w:rFonts w:ascii="Arial" w:hAnsi="Arial" w:cs="Arial"/>
          <w:sz w:val="18"/>
          <w:szCs w:val="18"/>
        </w:rPr>
        <w:t>о(</w:t>
      </w:r>
      <w:proofErr w:type="gramEnd"/>
      <w:r w:rsidRPr="00304FE8">
        <w:rPr>
          <w:rFonts w:ascii="Arial" w:hAnsi="Arial" w:cs="Arial"/>
          <w:sz w:val="18"/>
          <w:szCs w:val="18"/>
        </w:rPr>
        <w:t>ей)</w:t>
      </w:r>
    </w:p>
    <w:p w:rsidR="00304FE8" w:rsidRPr="00304FE8" w:rsidRDefault="00304FE8" w:rsidP="00891B7C">
      <w:pPr>
        <w:spacing w:line="240" w:lineRule="exact"/>
        <w:ind w:firstLine="142"/>
        <w:jc w:val="both"/>
        <w:rPr>
          <w:rFonts w:ascii="Arial" w:hAnsi="Arial" w:cs="Arial"/>
          <w:sz w:val="18"/>
          <w:szCs w:val="18"/>
        </w:rPr>
      </w:pPr>
      <w:r w:rsidRPr="00304FE8">
        <w:rPr>
          <w:rFonts w:ascii="Arial" w:hAnsi="Arial" w:cs="Arial"/>
          <w:sz w:val="18"/>
          <w:szCs w:val="18"/>
        </w:rPr>
        <w:t>на основании _________________________________________ подтверждает, что для участия в электронном аукционе по продаже  муниципального имущества: по Лоту №_____ транспортное средства _______________</w:t>
      </w:r>
      <w:r>
        <w:rPr>
          <w:rFonts w:ascii="Arial" w:hAnsi="Arial" w:cs="Arial"/>
          <w:sz w:val="18"/>
          <w:szCs w:val="18"/>
        </w:rPr>
        <w:t>____________________________</w:t>
      </w:r>
      <w:r w:rsidRPr="00304FE8">
        <w:rPr>
          <w:rFonts w:ascii="Arial" w:hAnsi="Arial" w:cs="Arial"/>
          <w:sz w:val="18"/>
          <w:szCs w:val="18"/>
        </w:rPr>
        <w:t>_______________________________________________</w:t>
      </w:r>
    </w:p>
    <w:p w:rsidR="00A61DE2" w:rsidRDefault="00304FE8" w:rsidP="00891B7C">
      <w:pPr>
        <w:spacing w:line="240" w:lineRule="exact"/>
        <w:ind w:firstLine="142"/>
        <w:jc w:val="both"/>
        <w:rPr>
          <w:rFonts w:ascii="Arial" w:hAnsi="Arial" w:cs="Arial"/>
          <w:sz w:val="18"/>
          <w:szCs w:val="18"/>
        </w:rPr>
      </w:pPr>
      <w:r w:rsidRPr="00304FE8">
        <w:rPr>
          <w:rFonts w:ascii="Arial" w:hAnsi="Arial" w:cs="Arial"/>
          <w:sz w:val="18"/>
          <w:szCs w:val="18"/>
        </w:rPr>
        <w:t>представляются нижеперечисленные документы:</w:t>
      </w:r>
    </w:p>
    <w:p w:rsidR="00A61DE2" w:rsidRDefault="00A61DE2" w:rsidP="004121B8">
      <w:pPr>
        <w:spacing w:line="240" w:lineRule="exact"/>
        <w:ind w:firstLine="142"/>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509"/>
        <w:gridCol w:w="1861"/>
      </w:tblGrid>
      <w:tr w:rsidR="00BE2E30" w:rsidRPr="00BE2E30" w:rsidTr="00F763A7">
        <w:tc>
          <w:tcPr>
            <w:tcW w:w="534" w:type="dxa"/>
            <w:shd w:val="clear" w:color="auto" w:fill="auto"/>
          </w:tcPr>
          <w:p w:rsidR="00BE2E30" w:rsidRPr="00BE2E30" w:rsidRDefault="00BE2E30" w:rsidP="00BE2E30">
            <w:pPr>
              <w:spacing w:line="240" w:lineRule="exact"/>
              <w:jc w:val="center"/>
              <w:rPr>
                <w:rFonts w:ascii="Arial" w:hAnsi="Arial" w:cs="Arial"/>
                <w:color w:val="auto"/>
                <w:sz w:val="18"/>
                <w:szCs w:val="18"/>
              </w:rPr>
            </w:pPr>
            <w:r w:rsidRPr="00BE2E30">
              <w:rPr>
                <w:rFonts w:ascii="Arial" w:hAnsi="Arial" w:cs="Arial"/>
                <w:color w:val="auto"/>
                <w:sz w:val="18"/>
                <w:szCs w:val="18"/>
              </w:rPr>
              <w:t xml:space="preserve">№ </w:t>
            </w:r>
            <w:proofErr w:type="gramStart"/>
            <w:r w:rsidRPr="00BE2E30">
              <w:rPr>
                <w:rFonts w:ascii="Arial" w:hAnsi="Arial" w:cs="Arial"/>
                <w:color w:val="auto"/>
                <w:sz w:val="18"/>
                <w:szCs w:val="18"/>
              </w:rPr>
              <w:t>п</w:t>
            </w:r>
            <w:proofErr w:type="gramEnd"/>
            <w:r w:rsidRPr="00BE2E30">
              <w:rPr>
                <w:rFonts w:ascii="Arial" w:hAnsi="Arial" w:cs="Arial"/>
                <w:color w:val="auto"/>
                <w:sz w:val="18"/>
                <w:szCs w:val="18"/>
              </w:rPr>
              <w:t>/п</w:t>
            </w:r>
          </w:p>
        </w:tc>
        <w:tc>
          <w:tcPr>
            <w:tcW w:w="2693" w:type="dxa"/>
            <w:shd w:val="clear" w:color="auto" w:fill="auto"/>
          </w:tcPr>
          <w:p w:rsidR="00BE2E30" w:rsidRPr="00BE2E30" w:rsidRDefault="00BE2E30" w:rsidP="00BE2E30">
            <w:pPr>
              <w:spacing w:line="240" w:lineRule="exact"/>
              <w:jc w:val="center"/>
              <w:rPr>
                <w:rFonts w:ascii="Arial" w:hAnsi="Arial" w:cs="Arial"/>
                <w:color w:val="auto"/>
                <w:sz w:val="18"/>
                <w:szCs w:val="18"/>
              </w:rPr>
            </w:pPr>
            <w:r w:rsidRPr="00BE2E30">
              <w:rPr>
                <w:rFonts w:ascii="Arial" w:hAnsi="Arial" w:cs="Arial"/>
                <w:color w:val="auto"/>
                <w:sz w:val="18"/>
                <w:szCs w:val="18"/>
              </w:rPr>
              <w:t>Наименование</w:t>
            </w:r>
          </w:p>
        </w:tc>
        <w:tc>
          <w:tcPr>
            <w:tcW w:w="1984" w:type="dxa"/>
            <w:shd w:val="clear" w:color="auto" w:fill="auto"/>
          </w:tcPr>
          <w:p w:rsidR="00BE2E30" w:rsidRPr="00BE2E30" w:rsidRDefault="00BE2E30" w:rsidP="00BE2E30">
            <w:pPr>
              <w:spacing w:line="240" w:lineRule="exact"/>
              <w:jc w:val="center"/>
              <w:rPr>
                <w:rFonts w:ascii="Arial" w:hAnsi="Arial" w:cs="Arial"/>
                <w:color w:val="auto"/>
                <w:sz w:val="18"/>
                <w:szCs w:val="18"/>
              </w:rPr>
            </w:pPr>
            <w:r w:rsidRPr="00BE2E30">
              <w:rPr>
                <w:rFonts w:ascii="Arial" w:hAnsi="Arial" w:cs="Arial"/>
                <w:color w:val="auto"/>
                <w:sz w:val="18"/>
                <w:szCs w:val="18"/>
              </w:rPr>
              <w:t>количество листов</w:t>
            </w:r>
          </w:p>
        </w:tc>
      </w:tr>
      <w:tr w:rsidR="00BE2E30" w:rsidRPr="00BE2E30" w:rsidTr="00F763A7">
        <w:tc>
          <w:tcPr>
            <w:tcW w:w="534" w:type="dxa"/>
            <w:shd w:val="clear" w:color="auto" w:fill="auto"/>
          </w:tcPr>
          <w:p w:rsidR="00BE2E30" w:rsidRPr="00BE2E30" w:rsidRDefault="00BE2E30" w:rsidP="00BE2E30">
            <w:pPr>
              <w:jc w:val="center"/>
              <w:rPr>
                <w:rFonts w:ascii="Arial" w:hAnsi="Arial" w:cs="Arial"/>
                <w:color w:val="auto"/>
                <w:sz w:val="18"/>
                <w:szCs w:val="18"/>
              </w:rPr>
            </w:pPr>
            <w:r w:rsidRPr="00BE2E30">
              <w:rPr>
                <w:rFonts w:ascii="Arial" w:hAnsi="Arial" w:cs="Arial"/>
                <w:color w:val="auto"/>
                <w:sz w:val="18"/>
                <w:szCs w:val="18"/>
              </w:rPr>
              <w:t>1.</w:t>
            </w:r>
          </w:p>
        </w:tc>
        <w:tc>
          <w:tcPr>
            <w:tcW w:w="2693" w:type="dxa"/>
            <w:shd w:val="clear" w:color="auto" w:fill="auto"/>
          </w:tcPr>
          <w:p w:rsidR="00BE2E30" w:rsidRPr="00BE2E30" w:rsidRDefault="00BE2E30" w:rsidP="00BE2E30">
            <w:pPr>
              <w:jc w:val="both"/>
              <w:rPr>
                <w:rFonts w:ascii="Arial" w:hAnsi="Arial" w:cs="Arial"/>
                <w:color w:val="auto"/>
                <w:sz w:val="18"/>
                <w:szCs w:val="18"/>
              </w:rPr>
            </w:pPr>
          </w:p>
        </w:tc>
        <w:tc>
          <w:tcPr>
            <w:tcW w:w="1984" w:type="dxa"/>
            <w:shd w:val="clear" w:color="auto" w:fill="auto"/>
          </w:tcPr>
          <w:p w:rsidR="00BE2E30" w:rsidRPr="00BE2E30" w:rsidRDefault="00BE2E30" w:rsidP="00BE2E30">
            <w:pPr>
              <w:jc w:val="both"/>
              <w:rPr>
                <w:rFonts w:ascii="Arial" w:hAnsi="Arial" w:cs="Arial"/>
                <w:color w:val="auto"/>
                <w:sz w:val="18"/>
                <w:szCs w:val="18"/>
              </w:rPr>
            </w:pPr>
          </w:p>
        </w:tc>
      </w:tr>
      <w:tr w:rsidR="00BE2E30" w:rsidRPr="00BE2E30" w:rsidTr="00F763A7">
        <w:tc>
          <w:tcPr>
            <w:tcW w:w="534" w:type="dxa"/>
            <w:shd w:val="clear" w:color="auto" w:fill="auto"/>
          </w:tcPr>
          <w:p w:rsidR="00BE2E30" w:rsidRPr="00BE2E30" w:rsidRDefault="00BE2E30" w:rsidP="00BE2E30">
            <w:pPr>
              <w:jc w:val="center"/>
              <w:rPr>
                <w:rFonts w:ascii="Arial" w:hAnsi="Arial" w:cs="Arial"/>
                <w:color w:val="auto"/>
                <w:sz w:val="18"/>
                <w:szCs w:val="18"/>
              </w:rPr>
            </w:pPr>
            <w:r w:rsidRPr="00BE2E30">
              <w:rPr>
                <w:rFonts w:ascii="Arial" w:hAnsi="Arial" w:cs="Arial"/>
                <w:color w:val="auto"/>
                <w:sz w:val="18"/>
                <w:szCs w:val="18"/>
              </w:rPr>
              <w:t>2.</w:t>
            </w:r>
          </w:p>
        </w:tc>
        <w:tc>
          <w:tcPr>
            <w:tcW w:w="2693" w:type="dxa"/>
            <w:shd w:val="clear" w:color="auto" w:fill="auto"/>
          </w:tcPr>
          <w:p w:rsidR="00BE2E30" w:rsidRPr="00BE2E30" w:rsidRDefault="00BE2E30" w:rsidP="00BE2E30">
            <w:pPr>
              <w:jc w:val="both"/>
              <w:rPr>
                <w:rFonts w:ascii="Arial" w:hAnsi="Arial" w:cs="Arial"/>
                <w:color w:val="auto"/>
                <w:sz w:val="18"/>
                <w:szCs w:val="18"/>
              </w:rPr>
            </w:pPr>
          </w:p>
        </w:tc>
        <w:tc>
          <w:tcPr>
            <w:tcW w:w="1984" w:type="dxa"/>
            <w:shd w:val="clear" w:color="auto" w:fill="auto"/>
          </w:tcPr>
          <w:p w:rsidR="00BE2E30" w:rsidRPr="00BE2E30" w:rsidRDefault="00BE2E30" w:rsidP="00BE2E30">
            <w:pPr>
              <w:jc w:val="both"/>
              <w:rPr>
                <w:rFonts w:ascii="Arial" w:hAnsi="Arial" w:cs="Arial"/>
                <w:color w:val="auto"/>
                <w:sz w:val="18"/>
                <w:szCs w:val="18"/>
              </w:rPr>
            </w:pPr>
          </w:p>
        </w:tc>
      </w:tr>
      <w:tr w:rsidR="00BE2E30" w:rsidRPr="00BE2E30" w:rsidTr="00F763A7">
        <w:tc>
          <w:tcPr>
            <w:tcW w:w="534" w:type="dxa"/>
            <w:shd w:val="clear" w:color="auto" w:fill="auto"/>
          </w:tcPr>
          <w:p w:rsidR="00BE2E30" w:rsidRPr="00BE2E30" w:rsidRDefault="00BE2E30" w:rsidP="00BE2E30">
            <w:pPr>
              <w:jc w:val="center"/>
              <w:rPr>
                <w:rFonts w:ascii="Arial" w:hAnsi="Arial" w:cs="Arial"/>
                <w:color w:val="auto"/>
                <w:sz w:val="18"/>
                <w:szCs w:val="18"/>
              </w:rPr>
            </w:pPr>
            <w:r w:rsidRPr="00BE2E30">
              <w:rPr>
                <w:rFonts w:ascii="Arial" w:hAnsi="Arial" w:cs="Arial"/>
                <w:color w:val="auto"/>
                <w:sz w:val="18"/>
                <w:szCs w:val="18"/>
              </w:rPr>
              <w:t>3.</w:t>
            </w:r>
          </w:p>
        </w:tc>
        <w:tc>
          <w:tcPr>
            <w:tcW w:w="2693" w:type="dxa"/>
            <w:shd w:val="clear" w:color="auto" w:fill="auto"/>
          </w:tcPr>
          <w:p w:rsidR="00BE2E30" w:rsidRPr="00BE2E30" w:rsidRDefault="00BE2E30" w:rsidP="00BE2E30">
            <w:pPr>
              <w:jc w:val="both"/>
              <w:rPr>
                <w:rFonts w:ascii="Arial" w:hAnsi="Arial" w:cs="Arial"/>
                <w:color w:val="auto"/>
                <w:sz w:val="18"/>
                <w:szCs w:val="18"/>
              </w:rPr>
            </w:pPr>
          </w:p>
        </w:tc>
        <w:tc>
          <w:tcPr>
            <w:tcW w:w="1984" w:type="dxa"/>
            <w:shd w:val="clear" w:color="auto" w:fill="auto"/>
          </w:tcPr>
          <w:p w:rsidR="00BE2E30" w:rsidRPr="00BE2E30" w:rsidRDefault="00BE2E30" w:rsidP="00BE2E30">
            <w:pPr>
              <w:jc w:val="both"/>
              <w:rPr>
                <w:rFonts w:ascii="Arial" w:hAnsi="Arial" w:cs="Arial"/>
                <w:color w:val="auto"/>
                <w:sz w:val="18"/>
                <w:szCs w:val="18"/>
              </w:rPr>
            </w:pPr>
          </w:p>
        </w:tc>
      </w:tr>
      <w:tr w:rsidR="00BE2E30" w:rsidRPr="00BE2E30" w:rsidTr="00F763A7">
        <w:tc>
          <w:tcPr>
            <w:tcW w:w="534" w:type="dxa"/>
            <w:shd w:val="clear" w:color="auto" w:fill="auto"/>
          </w:tcPr>
          <w:p w:rsidR="00BE2E30" w:rsidRPr="00BE2E30" w:rsidRDefault="00BE2E30" w:rsidP="00BE2E30">
            <w:pPr>
              <w:jc w:val="center"/>
              <w:rPr>
                <w:rFonts w:ascii="Arial" w:hAnsi="Arial" w:cs="Arial"/>
                <w:color w:val="auto"/>
                <w:sz w:val="18"/>
                <w:szCs w:val="18"/>
              </w:rPr>
            </w:pPr>
            <w:r w:rsidRPr="00BE2E30">
              <w:rPr>
                <w:rFonts w:ascii="Arial" w:hAnsi="Arial" w:cs="Arial"/>
                <w:color w:val="auto"/>
                <w:sz w:val="18"/>
                <w:szCs w:val="18"/>
              </w:rPr>
              <w:t>….</w:t>
            </w:r>
          </w:p>
        </w:tc>
        <w:tc>
          <w:tcPr>
            <w:tcW w:w="2693" w:type="dxa"/>
            <w:shd w:val="clear" w:color="auto" w:fill="auto"/>
          </w:tcPr>
          <w:p w:rsidR="00BE2E30" w:rsidRPr="00BE2E30" w:rsidRDefault="00BE2E30" w:rsidP="00BE2E30">
            <w:pPr>
              <w:jc w:val="both"/>
              <w:rPr>
                <w:rFonts w:ascii="Arial" w:hAnsi="Arial" w:cs="Arial"/>
                <w:color w:val="auto"/>
                <w:sz w:val="18"/>
                <w:szCs w:val="18"/>
              </w:rPr>
            </w:pPr>
          </w:p>
        </w:tc>
        <w:tc>
          <w:tcPr>
            <w:tcW w:w="1984" w:type="dxa"/>
            <w:shd w:val="clear" w:color="auto" w:fill="auto"/>
          </w:tcPr>
          <w:p w:rsidR="00BE2E30" w:rsidRPr="00BE2E30" w:rsidRDefault="00BE2E30" w:rsidP="00BE2E30">
            <w:pPr>
              <w:jc w:val="both"/>
              <w:rPr>
                <w:rFonts w:ascii="Arial" w:hAnsi="Arial" w:cs="Arial"/>
                <w:color w:val="auto"/>
                <w:sz w:val="18"/>
                <w:szCs w:val="18"/>
              </w:rPr>
            </w:pPr>
          </w:p>
        </w:tc>
      </w:tr>
    </w:tbl>
    <w:p w:rsidR="00304FE8" w:rsidRDefault="00304FE8" w:rsidP="004121B8">
      <w:pPr>
        <w:spacing w:line="240" w:lineRule="exact"/>
        <w:ind w:firstLine="142"/>
        <w:rPr>
          <w:rFonts w:ascii="Arial" w:hAnsi="Arial" w:cs="Arial"/>
          <w:sz w:val="18"/>
          <w:szCs w:val="18"/>
        </w:rPr>
      </w:pPr>
    </w:p>
    <w:p w:rsidR="00BE2E30" w:rsidRPr="00BE2E30" w:rsidRDefault="00BE2E30" w:rsidP="00BE2E30">
      <w:pPr>
        <w:spacing w:line="240" w:lineRule="exact"/>
        <w:ind w:firstLine="142"/>
        <w:rPr>
          <w:rFonts w:ascii="Arial" w:hAnsi="Arial" w:cs="Arial"/>
          <w:sz w:val="18"/>
          <w:szCs w:val="18"/>
        </w:rPr>
      </w:pPr>
      <w:r>
        <w:rPr>
          <w:rFonts w:ascii="Arial" w:hAnsi="Arial" w:cs="Arial"/>
          <w:sz w:val="18"/>
          <w:szCs w:val="18"/>
        </w:rPr>
        <w:t>______________</w:t>
      </w:r>
      <w:r w:rsidRPr="00BE2E30">
        <w:rPr>
          <w:rFonts w:ascii="Arial" w:hAnsi="Arial" w:cs="Arial"/>
          <w:sz w:val="18"/>
          <w:szCs w:val="18"/>
        </w:rPr>
        <w:t>¬¬¬¬¬¬¬¬</w:t>
      </w:r>
      <w:r>
        <w:rPr>
          <w:rFonts w:ascii="Arial" w:hAnsi="Arial" w:cs="Arial"/>
          <w:sz w:val="18"/>
          <w:szCs w:val="18"/>
        </w:rPr>
        <w:t>¬¬¬¬-__________________</w:t>
      </w:r>
    </w:p>
    <w:p w:rsidR="00BE2E30" w:rsidRPr="00BE2E30" w:rsidRDefault="00BE2E30" w:rsidP="00BE2E30">
      <w:pPr>
        <w:spacing w:line="240" w:lineRule="exact"/>
        <w:ind w:firstLine="142"/>
        <w:rPr>
          <w:rFonts w:ascii="Arial" w:hAnsi="Arial" w:cs="Arial"/>
          <w:sz w:val="18"/>
          <w:szCs w:val="18"/>
        </w:rPr>
      </w:pPr>
      <w:r w:rsidRPr="00BE2E30">
        <w:rPr>
          <w:rFonts w:ascii="Arial" w:hAnsi="Arial" w:cs="Arial"/>
          <w:sz w:val="18"/>
          <w:szCs w:val="18"/>
        </w:rPr>
        <w:t xml:space="preserve">подпись претендента                                             </w:t>
      </w:r>
    </w:p>
    <w:p w:rsidR="00BE2E30" w:rsidRPr="00BE2E30" w:rsidRDefault="00BE2E30" w:rsidP="00BE2E30">
      <w:pPr>
        <w:spacing w:line="240" w:lineRule="exact"/>
        <w:ind w:firstLine="142"/>
        <w:rPr>
          <w:rFonts w:ascii="Arial" w:hAnsi="Arial" w:cs="Arial"/>
          <w:sz w:val="18"/>
          <w:szCs w:val="18"/>
        </w:rPr>
      </w:pPr>
      <w:r w:rsidRPr="00BE2E30">
        <w:rPr>
          <w:rFonts w:ascii="Arial" w:hAnsi="Arial" w:cs="Arial"/>
          <w:sz w:val="18"/>
          <w:szCs w:val="18"/>
        </w:rPr>
        <w:t>(его полномочного представителя)</w:t>
      </w:r>
    </w:p>
    <w:p w:rsidR="00304FE8" w:rsidRDefault="00304FE8" w:rsidP="004121B8">
      <w:pPr>
        <w:spacing w:line="240" w:lineRule="exact"/>
        <w:ind w:firstLine="142"/>
        <w:rPr>
          <w:rFonts w:ascii="Arial" w:hAnsi="Arial" w:cs="Arial"/>
          <w:sz w:val="18"/>
          <w:szCs w:val="18"/>
        </w:rPr>
      </w:pPr>
    </w:p>
    <w:p w:rsidR="00304FE8" w:rsidRDefault="00304FE8" w:rsidP="004121B8">
      <w:pPr>
        <w:spacing w:line="240" w:lineRule="exact"/>
        <w:ind w:firstLine="142"/>
        <w:rPr>
          <w:rFonts w:ascii="Arial" w:hAnsi="Arial" w:cs="Arial"/>
          <w:sz w:val="18"/>
          <w:szCs w:val="18"/>
        </w:rPr>
      </w:pPr>
    </w:p>
    <w:p w:rsidR="00C35472" w:rsidRDefault="00C35472" w:rsidP="004121B8">
      <w:pPr>
        <w:spacing w:line="240" w:lineRule="exact"/>
        <w:ind w:firstLine="142"/>
        <w:rPr>
          <w:rFonts w:ascii="Arial" w:hAnsi="Arial" w:cs="Arial"/>
          <w:sz w:val="18"/>
          <w:szCs w:val="18"/>
        </w:rPr>
      </w:pPr>
    </w:p>
    <w:p w:rsidR="00C35472" w:rsidRDefault="00C35472" w:rsidP="004121B8">
      <w:pPr>
        <w:spacing w:line="240" w:lineRule="exact"/>
        <w:ind w:firstLine="142"/>
        <w:rPr>
          <w:rFonts w:ascii="Arial" w:hAnsi="Arial" w:cs="Arial"/>
          <w:sz w:val="18"/>
          <w:szCs w:val="18"/>
        </w:rPr>
      </w:pPr>
    </w:p>
    <w:p w:rsidR="00135903" w:rsidRPr="00135903" w:rsidRDefault="00135903" w:rsidP="00135903">
      <w:pPr>
        <w:spacing w:line="240" w:lineRule="exact"/>
        <w:ind w:firstLine="142"/>
        <w:jc w:val="right"/>
        <w:rPr>
          <w:rFonts w:ascii="Arial" w:hAnsi="Arial" w:cs="Arial"/>
          <w:sz w:val="18"/>
          <w:szCs w:val="18"/>
        </w:rPr>
      </w:pPr>
      <w:r w:rsidRPr="00135903">
        <w:rPr>
          <w:rFonts w:ascii="Arial" w:hAnsi="Arial" w:cs="Arial"/>
          <w:sz w:val="18"/>
          <w:szCs w:val="18"/>
        </w:rPr>
        <w:t>Проект</w:t>
      </w:r>
    </w:p>
    <w:p w:rsidR="00135903" w:rsidRPr="00135903" w:rsidRDefault="00135903" w:rsidP="00135903">
      <w:pPr>
        <w:spacing w:line="240" w:lineRule="exact"/>
        <w:ind w:firstLine="142"/>
        <w:jc w:val="right"/>
        <w:rPr>
          <w:rFonts w:ascii="Arial" w:hAnsi="Arial" w:cs="Arial"/>
          <w:sz w:val="18"/>
          <w:szCs w:val="18"/>
        </w:rPr>
      </w:pPr>
      <w:r w:rsidRPr="00135903">
        <w:rPr>
          <w:rFonts w:ascii="Arial" w:hAnsi="Arial" w:cs="Arial"/>
          <w:sz w:val="18"/>
          <w:szCs w:val="18"/>
        </w:rPr>
        <w:tab/>
        <w:t xml:space="preserve">ПРИЛОЖЕНИЕ </w:t>
      </w:r>
    </w:p>
    <w:p w:rsidR="00135903" w:rsidRPr="00135903" w:rsidRDefault="00135903" w:rsidP="00135903">
      <w:pPr>
        <w:spacing w:line="240" w:lineRule="exact"/>
        <w:ind w:firstLine="142"/>
        <w:jc w:val="right"/>
        <w:rPr>
          <w:rFonts w:ascii="Arial" w:hAnsi="Arial" w:cs="Arial"/>
          <w:sz w:val="18"/>
          <w:szCs w:val="18"/>
        </w:rPr>
      </w:pPr>
      <w:r w:rsidRPr="00135903">
        <w:rPr>
          <w:rFonts w:ascii="Arial" w:hAnsi="Arial" w:cs="Arial"/>
          <w:sz w:val="18"/>
          <w:szCs w:val="18"/>
        </w:rPr>
        <w:t>к договору купли-продажи имущества</w:t>
      </w:r>
    </w:p>
    <w:p w:rsidR="00135903" w:rsidRPr="00135903" w:rsidRDefault="00135903" w:rsidP="00135903">
      <w:pPr>
        <w:spacing w:line="240" w:lineRule="exact"/>
        <w:ind w:firstLine="142"/>
        <w:jc w:val="right"/>
        <w:rPr>
          <w:rFonts w:ascii="Arial" w:hAnsi="Arial" w:cs="Arial"/>
          <w:sz w:val="18"/>
          <w:szCs w:val="18"/>
        </w:rPr>
      </w:pPr>
      <w:r w:rsidRPr="00135903">
        <w:rPr>
          <w:rFonts w:ascii="Arial" w:hAnsi="Arial" w:cs="Arial"/>
          <w:sz w:val="18"/>
          <w:szCs w:val="18"/>
        </w:rPr>
        <w:t xml:space="preserve">от  «» </w:t>
      </w:r>
    </w:p>
    <w:p w:rsidR="00135903" w:rsidRPr="00135903" w:rsidRDefault="00135903" w:rsidP="00135903">
      <w:pPr>
        <w:spacing w:line="240" w:lineRule="exact"/>
        <w:ind w:firstLine="142"/>
        <w:rPr>
          <w:rFonts w:ascii="Arial" w:hAnsi="Arial" w:cs="Arial"/>
          <w:sz w:val="18"/>
          <w:szCs w:val="18"/>
        </w:rPr>
      </w:pPr>
    </w:p>
    <w:p w:rsidR="00135903" w:rsidRPr="00135903" w:rsidRDefault="00135903" w:rsidP="00135903">
      <w:pPr>
        <w:spacing w:line="240" w:lineRule="exact"/>
        <w:ind w:firstLine="142"/>
        <w:rPr>
          <w:rFonts w:ascii="Arial" w:hAnsi="Arial" w:cs="Arial"/>
          <w:sz w:val="18"/>
          <w:szCs w:val="18"/>
        </w:rPr>
      </w:pPr>
      <w:r w:rsidRPr="00135903">
        <w:rPr>
          <w:rFonts w:ascii="Arial" w:hAnsi="Arial" w:cs="Arial"/>
          <w:sz w:val="18"/>
          <w:szCs w:val="18"/>
        </w:rPr>
        <w:t>А К Т</w:t>
      </w:r>
    </w:p>
    <w:p w:rsidR="00135903" w:rsidRPr="00135903" w:rsidRDefault="00135903" w:rsidP="00135903">
      <w:pPr>
        <w:spacing w:line="240" w:lineRule="exact"/>
        <w:ind w:firstLine="142"/>
        <w:rPr>
          <w:rFonts w:ascii="Arial" w:hAnsi="Arial" w:cs="Arial"/>
          <w:sz w:val="18"/>
          <w:szCs w:val="18"/>
        </w:rPr>
      </w:pPr>
      <w:r w:rsidRPr="00135903">
        <w:rPr>
          <w:rFonts w:ascii="Arial" w:hAnsi="Arial" w:cs="Arial"/>
          <w:sz w:val="18"/>
          <w:szCs w:val="18"/>
        </w:rPr>
        <w:t>приема-передачи имущества</w:t>
      </w:r>
    </w:p>
    <w:p w:rsidR="00135903" w:rsidRPr="00135903" w:rsidRDefault="00135903" w:rsidP="00135903">
      <w:pPr>
        <w:spacing w:line="240" w:lineRule="exact"/>
        <w:ind w:firstLine="142"/>
        <w:rPr>
          <w:rFonts w:ascii="Arial" w:hAnsi="Arial" w:cs="Arial"/>
          <w:sz w:val="18"/>
          <w:szCs w:val="18"/>
        </w:rPr>
      </w:pPr>
    </w:p>
    <w:p w:rsidR="00135903" w:rsidRPr="00135903" w:rsidRDefault="00135903" w:rsidP="00135903">
      <w:pPr>
        <w:spacing w:line="240" w:lineRule="exact"/>
        <w:ind w:firstLine="142"/>
        <w:rPr>
          <w:rFonts w:ascii="Arial" w:hAnsi="Arial" w:cs="Arial"/>
          <w:sz w:val="18"/>
          <w:szCs w:val="18"/>
        </w:rPr>
      </w:pPr>
      <w:r>
        <w:rPr>
          <w:rFonts w:ascii="Arial" w:hAnsi="Arial" w:cs="Arial"/>
          <w:sz w:val="18"/>
          <w:szCs w:val="18"/>
        </w:rPr>
        <w:t xml:space="preserve">г. Благодарный     </w:t>
      </w:r>
      <w:r w:rsidRPr="00135903">
        <w:rPr>
          <w:rFonts w:ascii="Arial" w:hAnsi="Arial" w:cs="Arial"/>
          <w:sz w:val="18"/>
          <w:szCs w:val="18"/>
        </w:rPr>
        <w:t xml:space="preserve">        «» </w:t>
      </w:r>
    </w:p>
    <w:p w:rsidR="00135903" w:rsidRPr="00135903" w:rsidRDefault="00135903" w:rsidP="00135903">
      <w:pPr>
        <w:spacing w:line="240" w:lineRule="exact"/>
        <w:ind w:firstLine="142"/>
        <w:rPr>
          <w:rFonts w:ascii="Arial" w:hAnsi="Arial" w:cs="Arial"/>
          <w:sz w:val="18"/>
          <w:szCs w:val="18"/>
        </w:rPr>
      </w:pPr>
    </w:p>
    <w:p w:rsidR="00135903" w:rsidRPr="00135903" w:rsidRDefault="00135903" w:rsidP="00891B7C">
      <w:pPr>
        <w:spacing w:line="240" w:lineRule="exact"/>
        <w:ind w:firstLine="142"/>
        <w:jc w:val="both"/>
        <w:rPr>
          <w:rFonts w:ascii="Arial" w:hAnsi="Arial" w:cs="Arial"/>
          <w:sz w:val="18"/>
          <w:szCs w:val="18"/>
        </w:rPr>
      </w:pPr>
      <w:r w:rsidRPr="00135903">
        <w:rPr>
          <w:rFonts w:ascii="Arial" w:hAnsi="Arial" w:cs="Arial"/>
          <w:sz w:val="18"/>
          <w:szCs w:val="18"/>
        </w:rPr>
        <w:t xml:space="preserve">На основании договора купли-продажи имущества от __ </w:t>
      </w:r>
      <w:r>
        <w:rPr>
          <w:rFonts w:ascii="Arial" w:hAnsi="Arial" w:cs="Arial"/>
          <w:sz w:val="18"/>
          <w:szCs w:val="18"/>
        </w:rPr>
        <w:t xml:space="preserve">   </w:t>
      </w:r>
      <w:r w:rsidRPr="00135903">
        <w:rPr>
          <w:rFonts w:ascii="Arial" w:hAnsi="Arial" w:cs="Arial"/>
          <w:sz w:val="18"/>
          <w:szCs w:val="18"/>
        </w:rPr>
        <w:t xml:space="preserve">управление имущественных и земельных отношений администрации  </w:t>
      </w:r>
      <w:proofErr w:type="spellStart"/>
      <w:r w:rsidRPr="00135903">
        <w:rPr>
          <w:rFonts w:ascii="Arial" w:hAnsi="Arial" w:cs="Arial"/>
          <w:sz w:val="18"/>
          <w:szCs w:val="18"/>
        </w:rPr>
        <w:t>Благодарненского</w:t>
      </w:r>
      <w:proofErr w:type="spellEnd"/>
      <w:r w:rsidRPr="00135903">
        <w:rPr>
          <w:rFonts w:ascii="Arial" w:hAnsi="Arial" w:cs="Arial"/>
          <w:sz w:val="18"/>
          <w:szCs w:val="18"/>
        </w:rPr>
        <w:t xml:space="preserve"> городского округа Ставропольского края (далее – управление) в </w:t>
      </w:r>
      <w:proofErr w:type="gramStart"/>
      <w:r w:rsidRPr="00135903">
        <w:rPr>
          <w:rFonts w:ascii="Arial" w:hAnsi="Arial" w:cs="Arial"/>
          <w:sz w:val="18"/>
          <w:szCs w:val="18"/>
        </w:rPr>
        <w:t>начальника</w:t>
      </w:r>
      <w:proofErr w:type="gramEnd"/>
      <w:r w:rsidRPr="00135903">
        <w:rPr>
          <w:rFonts w:ascii="Arial" w:hAnsi="Arial" w:cs="Arial"/>
          <w:sz w:val="18"/>
          <w:szCs w:val="18"/>
        </w:rPr>
        <w:t xml:space="preserve"> ______________________________________________ действующего на основании Положения об управлении, муниципальное учреждение в лице директора _____________________, действующего на основании Устава, именуемое в дальнейшем «Правообладатель» передают а   ФИО_____________________________, год рождения, паспорт__________  выдан  ________ года _____________________________, зарегистрирован по адресу:_________________, __________________________________________ именуемый  в дальнейшем «Покупатель», принимает в собственность:</w:t>
      </w:r>
    </w:p>
    <w:p w:rsidR="00135903" w:rsidRPr="00135903" w:rsidRDefault="00135903" w:rsidP="00891B7C">
      <w:pPr>
        <w:spacing w:line="240" w:lineRule="exact"/>
        <w:ind w:firstLine="142"/>
        <w:jc w:val="both"/>
        <w:rPr>
          <w:rFonts w:ascii="Arial" w:hAnsi="Arial" w:cs="Arial"/>
          <w:sz w:val="18"/>
          <w:szCs w:val="18"/>
        </w:rPr>
      </w:pPr>
      <w:r w:rsidRPr="00135903">
        <w:rPr>
          <w:rFonts w:ascii="Arial" w:hAnsi="Arial" w:cs="Arial"/>
          <w:sz w:val="18"/>
          <w:szCs w:val="18"/>
        </w:rPr>
        <w:t>Транспортное средство __________________</w:t>
      </w:r>
      <w:r>
        <w:rPr>
          <w:rFonts w:ascii="Arial" w:hAnsi="Arial" w:cs="Arial"/>
          <w:sz w:val="18"/>
          <w:szCs w:val="18"/>
        </w:rPr>
        <w:t>________________</w:t>
      </w:r>
      <w:r w:rsidRPr="00135903">
        <w:rPr>
          <w:rFonts w:ascii="Arial" w:hAnsi="Arial" w:cs="Arial"/>
          <w:sz w:val="18"/>
          <w:szCs w:val="18"/>
        </w:rPr>
        <w:t xml:space="preserve">_________________________________________________________. </w:t>
      </w:r>
    </w:p>
    <w:p w:rsidR="00135903" w:rsidRPr="00135903" w:rsidRDefault="00135903" w:rsidP="00891B7C">
      <w:pPr>
        <w:spacing w:line="240" w:lineRule="exact"/>
        <w:ind w:firstLine="142"/>
        <w:jc w:val="both"/>
        <w:rPr>
          <w:rFonts w:ascii="Arial" w:hAnsi="Arial" w:cs="Arial"/>
          <w:sz w:val="18"/>
          <w:szCs w:val="18"/>
        </w:rPr>
      </w:pPr>
    </w:p>
    <w:p w:rsidR="00135903" w:rsidRPr="00135903" w:rsidRDefault="00135903" w:rsidP="00891B7C">
      <w:pPr>
        <w:spacing w:line="240" w:lineRule="exact"/>
        <w:ind w:firstLine="142"/>
        <w:jc w:val="both"/>
        <w:rPr>
          <w:rFonts w:ascii="Arial" w:hAnsi="Arial" w:cs="Arial"/>
          <w:sz w:val="18"/>
          <w:szCs w:val="18"/>
        </w:rPr>
      </w:pPr>
      <w:r w:rsidRPr="00135903">
        <w:rPr>
          <w:rFonts w:ascii="Arial" w:hAnsi="Arial" w:cs="Arial"/>
          <w:sz w:val="18"/>
          <w:szCs w:val="18"/>
        </w:rPr>
        <w:t>Одновременно с передачей транспортного средства передаются ключи, паспорт транспортного средства ________________________________, свидетельство о регистрации транспортного средства __________________________________.</w:t>
      </w:r>
    </w:p>
    <w:p w:rsidR="00135903" w:rsidRPr="00135903" w:rsidRDefault="00135903" w:rsidP="00891B7C">
      <w:pPr>
        <w:spacing w:line="240" w:lineRule="exact"/>
        <w:ind w:firstLine="142"/>
        <w:jc w:val="both"/>
        <w:rPr>
          <w:rFonts w:ascii="Arial" w:hAnsi="Arial" w:cs="Arial"/>
          <w:sz w:val="18"/>
          <w:szCs w:val="18"/>
        </w:rPr>
      </w:pPr>
      <w:r w:rsidRPr="00135903">
        <w:rPr>
          <w:rFonts w:ascii="Arial" w:hAnsi="Arial" w:cs="Arial"/>
          <w:sz w:val="18"/>
          <w:szCs w:val="18"/>
        </w:rPr>
        <w:t xml:space="preserve">Претензий у Покупателя к Правообладателю по передаваемому транспортному средству нет. </w:t>
      </w:r>
    </w:p>
    <w:p w:rsidR="00304FE8" w:rsidRDefault="00135903" w:rsidP="00891B7C">
      <w:pPr>
        <w:spacing w:line="240" w:lineRule="exact"/>
        <w:ind w:firstLine="142"/>
        <w:jc w:val="both"/>
        <w:rPr>
          <w:rFonts w:ascii="Arial" w:hAnsi="Arial" w:cs="Arial"/>
          <w:sz w:val="18"/>
          <w:szCs w:val="18"/>
        </w:rPr>
      </w:pPr>
      <w:r w:rsidRPr="00135903">
        <w:rPr>
          <w:rFonts w:ascii="Arial" w:hAnsi="Arial" w:cs="Arial"/>
          <w:sz w:val="18"/>
          <w:szCs w:val="18"/>
        </w:rPr>
        <w:t>Настоящим актом каждая из Сторон по договору подтверждает, что обязательства Сторон выполнены, расчеты произведены полностью, у Сторон нет друг к другу претензий по существу договора.</w:t>
      </w:r>
    </w:p>
    <w:p w:rsidR="00304FE8" w:rsidRDefault="00304FE8" w:rsidP="00891B7C">
      <w:pPr>
        <w:spacing w:line="240" w:lineRule="exact"/>
        <w:ind w:firstLine="142"/>
        <w:jc w:val="both"/>
        <w:rPr>
          <w:rFonts w:ascii="Arial" w:hAnsi="Arial" w:cs="Arial"/>
          <w:sz w:val="18"/>
          <w:szCs w:val="18"/>
        </w:rPr>
      </w:pPr>
    </w:p>
    <w:tbl>
      <w:tblPr>
        <w:tblW w:w="0" w:type="auto"/>
        <w:tblLook w:val="01E0" w:firstRow="1" w:lastRow="1" w:firstColumn="1" w:lastColumn="1" w:noHBand="0" w:noVBand="0"/>
      </w:tblPr>
      <w:tblGrid>
        <w:gridCol w:w="2335"/>
        <w:gridCol w:w="2558"/>
      </w:tblGrid>
      <w:tr w:rsidR="00C35472" w:rsidRPr="00C35472" w:rsidTr="00F763A7">
        <w:tc>
          <w:tcPr>
            <w:tcW w:w="2943" w:type="dxa"/>
          </w:tcPr>
          <w:p w:rsidR="00C35472" w:rsidRPr="00C35472" w:rsidRDefault="00C35472" w:rsidP="00C35472">
            <w:pPr>
              <w:jc w:val="both"/>
              <w:rPr>
                <w:rFonts w:ascii="Arial" w:hAnsi="Arial" w:cs="Arial"/>
                <w:color w:val="auto"/>
                <w:sz w:val="18"/>
                <w:szCs w:val="18"/>
              </w:rPr>
            </w:pPr>
            <w:r w:rsidRPr="00C35472">
              <w:rPr>
                <w:rFonts w:ascii="Arial" w:hAnsi="Arial" w:cs="Arial"/>
                <w:color w:val="auto"/>
                <w:sz w:val="18"/>
                <w:szCs w:val="18"/>
              </w:rPr>
              <w:t>ПЕРЕДАЛ:</w:t>
            </w:r>
          </w:p>
          <w:p w:rsidR="00C35472" w:rsidRPr="00C35472" w:rsidRDefault="00C35472" w:rsidP="00C35472">
            <w:pPr>
              <w:jc w:val="both"/>
              <w:rPr>
                <w:rFonts w:ascii="Arial" w:hAnsi="Arial" w:cs="Arial"/>
                <w:color w:val="auto"/>
                <w:sz w:val="18"/>
                <w:szCs w:val="18"/>
              </w:rPr>
            </w:pPr>
            <w:r w:rsidRPr="00C35472">
              <w:rPr>
                <w:rFonts w:ascii="Arial" w:hAnsi="Arial" w:cs="Arial"/>
                <w:color w:val="auto"/>
                <w:sz w:val="18"/>
                <w:szCs w:val="18"/>
              </w:rPr>
              <w:lastRenderedPageBreak/>
              <w:t xml:space="preserve">Управление имущественных и земельных отношений администрации </w:t>
            </w:r>
            <w:proofErr w:type="spellStart"/>
            <w:r w:rsidRPr="00C35472">
              <w:rPr>
                <w:rFonts w:ascii="Arial" w:hAnsi="Arial" w:cs="Arial"/>
                <w:color w:val="auto"/>
                <w:sz w:val="18"/>
                <w:szCs w:val="18"/>
              </w:rPr>
              <w:t>Благодарненского</w:t>
            </w:r>
            <w:proofErr w:type="spellEnd"/>
            <w:r w:rsidRPr="00C35472">
              <w:rPr>
                <w:rFonts w:ascii="Arial" w:hAnsi="Arial" w:cs="Arial"/>
                <w:color w:val="auto"/>
                <w:sz w:val="18"/>
                <w:szCs w:val="18"/>
              </w:rPr>
              <w:t xml:space="preserve"> городского округа Ставропольского края</w:t>
            </w:r>
          </w:p>
          <w:p w:rsidR="00C35472" w:rsidRPr="00C35472" w:rsidRDefault="00C35472" w:rsidP="00C35472">
            <w:pPr>
              <w:jc w:val="both"/>
              <w:rPr>
                <w:rFonts w:ascii="Arial" w:hAnsi="Arial" w:cs="Arial"/>
                <w:color w:val="auto"/>
                <w:sz w:val="18"/>
                <w:szCs w:val="18"/>
              </w:rPr>
            </w:pPr>
          </w:p>
          <w:p w:rsidR="00C35472" w:rsidRPr="00C35472" w:rsidRDefault="00C35472" w:rsidP="00C35472">
            <w:pPr>
              <w:jc w:val="both"/>
              <w:rPr>
                <w:rFonts w:ascii="Arial" w:hAnsi="Arial" w:cs="Arial"/>
                <w:color w:val="auto"/>
                <w:sz w:val="18"/>
                <w:szCs w:val="18"/>
              </w:rPr>
            </w:pPr>
            <w:r w:rsidRPr="00C35472">
              <w:rPr>
                <w:rFonts w:ascii="Arial" w:hAnsi="Arial" w:cs="Arial"/>
                <w:color w:val="auto"/>
                <w:sz w:val="18"/>
                <w:szCs w:val="18"/>
              </w:rPr>
              <w:t xml:space="preserve">__________________ </w:t>
            </w:r>
          </w:p>
        </w:tc>
        <w:tc>
          <w:tcPr>
            <w:tcW w:w="3402" w:type="dxa"/>
            <w:hideMark/>
          </w:tcPr>
          <w:p w:rsidR="00C35472" w:rsidRPr="00C35472" w:rsidRDefault="00C35472" w:rsidP="00C35472">
            <w:pPr>
              <w:jc w:val="both"/>
              <w:rPr>
                <w:rFonts w:ascii="Arial" w:hAnsi="Arial" w:cs="Arial"/>
                <w:color w:val="auto"/>
                <w:sz w:val="18"/>
                <w:szCs w:val="18"/>
              </w:rPr>
            </w:pPr>
            <w:r w:rsidRPr="00C35472">
              <w:rPr>
                <w:rFonts w:ascii="Arial" w:hAnsi="Arial" w:cs="Arial"/>
                <w:color w:val="auto"/>
                <w:sz w:val="18"/>
                <w:szCs w:val="18"/>
              </w:rPr>
              <w:lastRenderedPageBreak/>
              <w:t>ПРИНЯЛ:</w:t>
            </w:r>
          </w:p>
          <w:p w:rsidR="00C35472" w:rsidRPr="00C35472" w:rsidRDefault="00C35472" w:rsidP="00C35472">
            <w:pPr>
              <w:jc w:val="both"/>
              <w:rPr>
                <w:rFonts w:ascii="Arial" w:hAnsi="Arial" w:cs="Arial"/>
                <w:color w:val="auto"/>
                <w:sz w:val="18"/>
                <w:szCs w:val="18"/>
              </w:rPr>
            </w:pPr>
            <w:r w:rsidRPr="00C35472">
              <w:rPr>
                <w:rFonts w:ascii="Arial" w:hAnsi="Arial" w:cs="Arial"/>
                <w:color w:val="auto"/>
                <w:sz w:val="18"/>
                <w:szCs w:val="18"/>
              </w:rPr>
              <w:lastRenderedPageBreak/>
              <w:t>ФИО, паспортные данные место регистрации</w:t>
            </w:r>
          </w:p>
          <w:p w:rsidR="00C35472" w:rsidRPr="00C35472" w:rsidRDefault="00C35472" w:rsidP="00C35472">
            <w:pPr>
              <w:jc w:val="both"/>
              <w:rPr>
                <w:rFonts w:ascii="Arial" w:hAnsi="Arial" w:cs="Arial"/>
                <w:color w:val="auto"/>
                <w:sz w:val="18"/>
                <w:szCs w:val="18"/>
              </w:rPr>
            </w:pPr>
          </w:p>
          <w:p w:rsidR="00C35472" w:rsidRPr="00C35472" w:rsidRDefault="00C35472" w:rsidP="00C35472">
            <w:pPr>
              <w:jc w:val="both"/>
              <w:rPr>
                <w:rFonts w:ascii="Arial" w:hAnsi="Arial" w:cs="Arial"/>
                <w:color w:val="auto"/>
                <w:sz w:val="18"/>
                <w:szCs w:val="18"/>
              </w:rPr>
            </w:pPr>
          </w:p>
          <w:p w:rsidR="00C35472" w:rsidRPr="00C35472" w:rsidRDefault="00C35472" w:rsidP="00C35472">
            <w:pPr>
              <w:jc w:val="both"/>
              <w:rPr>
                <w:rFonts w:ascii="Arial" w:hAnsi="Arial" w:cs="Arial"/>
                <w:color w:val="auto"/>
                <w:sz w:val="18"/>
                <w:szCs w:val="18"/>
              </w:rPr>
            </w:pPr>
          </w:p>
          <w:p w:rsidR="00C35472" w:rsidRPr="00C35472" w:rsidRDefault="00C35472" w:rsidP="00C35472">
            <w:pPr>
              <w:jc w:val="both"/>
              <w:rPr>
                <w:rFonts w:ascii="Arial" w:hAnsi="Arial" w:cs="Arial"/>
                <w:color w:val="auto"/>
                <w:sz w:val="18"/>
                <w:szCs w:val="18"/>
              </w:rPr>
            </w:pPr>
          </w:p>
          <w:p w:rsidR="00C35472" w:rsidRPr="00C35472" w:rsidRDefault="00C35472" w:rsidP="00C35472">
            <w:pPr>
              <w:jc w:val="both"/>
              <w:rPr>
                <w:rFonts w:ascii="Arial" w:hAnsi="Arial" w:cs="Arial"/>
                <w:color w:val="auto"/>
                <w:sz w:val="18"/>
                <w:szCs w:val="18"/>
              </w:rPr>
            </w:pPr>
            <w:r w:rsidRPr="00C35472">
              <w:rPr>
                <w:rFonts w:ascii="Arial" w:hAnsi="Arial" w:cs="Arial"/>
                <w:color w:val="auto"/>
                <w:sz w:val="18"/>
                <w:szCs w:val="18"/>
              </w:rPr>
              <w:t>___________________ _________</w:t>
            </w:r>
          </w:p>
        </w:tc>
      </w:tr>
    </w:tbl>
    <w:p w:rsidR="00C35472" w:rsidRDefault="00C35472" w:rsidP="004121B8">
      <w:pPr>
        <w:spacing w:line="240" w:lineRule="exact"/>
        <w:ind w:firstLine="142"/>
        <w:rPr>
          <w:rFonts w:ascii="Arial" w:hAnsi="Arial" w:cs="Arial"/>
          <w:sz w:val="18"/>
          <w:szCs w:val="18"/>
        </w:rPr>
      </w:pPr>
    </w:p>
    <w:p w:rsidR="00C35472" w:rsidRDefault="00C35472" w:rsidP="004121B8">
      <w:pPr>
        <w:spacing w:line="240" w:lineRule="exact"/>
        <w:ind w:firstLine="142"/>
        <w:rPr>
          <w:rFonts w:ascii="Arial" w:hAnsi="Arial" w:cs="Arial"/>
          <w:sz w:val="18"/>
          <w:szCs w:val="18"/>
        </w:rPr>
      </w:pPr>
    </w:p>
    <w:p w:rsidR="00C35472" w:rsidRPr="00C35472" w:rsidRDefault="00C35472" w:rsidP="00C35472">
      <w:pPr>
        <w:spacing w:line="240" w:lineRule="exact"/>
        <w:ind w:firstLine="142"/>
        <w:rPr>
          <w:rFonts w:ascii="Arial" w:hAnsi="Arial" w:cs="Arial"/>
          <w:sz w:val="18"/>
          <w:szCs w:val="18"/>
        </w:rPr>
      </w:pPr>
      <w:r>
        <w:rPr>
          <w:rFonts w:ascii="Arial" w:hAnsi="Arial" w:cs="Arial"/>
          <w:sz w:val="18"/>
          <w:szCs w:val="18"/>
        </w:rPr>
        <w:t>Му</w:t>
      </w:r>
      <w:r w:rsidRPr="00C35472">
        <w:rPr>
          <w:rFonts w:ascii="Arial" w:hAnsi="Arial" w:cs="Arial"/>
          <w:sz w:val="18"/>
          <w:szCs w:val="18"/>
        </w:rPr>
        <w:t>ниципальное учреждение</w:t>
      </w:r>
    </w:p>
    <w:p w:rsidR="00C35472" w:rsidRDefault="00C35472" w:rsidP="00C35472">
      <w:pPr>
        <w:spacing w:line="240" w:lineRule="exact"/>
        <w:ind w:firstLine="142"/>
        <w:rPr>
          <w:rFonts w:ascii="Arial" w:hAnsi="Arial" w:cs="Arial"/>
          <w:sz w:val="18"/>
          <w:szCs w:val="18"/>
        </w:rPr>
      </w:pPr>
      <w:r w:rsidRPr="00C35472">
        <w:rPr>
          <w:rFonts w:ascii="Arial" w:hAnsi="Arial" w:cs="Arial"/>
          <w:sz w:val="18"/>
          <w:szCs w:val="18"/>
        </w:rPr>
        <w:t>___________________________</w:t>
      </w:r>
    </w:p>
    <w:p w:rsidR="00C35472" w:rsidRDefault="00C35472" w:rsidP="004121B8">
      <w:pPr>
        <w:spacing w:line="240" w:lineRule="exact"/>
        <w:ind w:firstLine="142"/>
        <w:rPr>
          <w:rFonts w:ascii="Arial" w:hAnsi="Arial" w:cs="Arial"/>
          <w:sz w:val="18"/>
          <w:szCs w:val="18"/>
        </w:rPr>
      </w:pPr>
    </w:p>
    <w:p w:rsidR="00C35472" w:rsidRDefault="00C35472" w:rsidP="004121B8">
      <w:pPr>
        <w:spacing w:line="240" w:lineRule="exact"/>
        <w:ind w:firstLine="142"/>
        <w:rPr>
          <w:rFonts w:ascii="Arial" w:hAnsi="Arial" w:cs="Arial"/>
          <w:sz w:val="18"/>
          <w:szCs w:val="18"/>
        </w:rPr>
      </w:pPr>
    </w:p>
    <w:p w:rsidR="00891B7C" w:rsidRPr="00891B7C" w:rsidRDefault="00891B7C" w:rsidP="00891B7C">
      <w:pPr>
        <w:spacing w:line="240" w:lineRule="exact"/>
        <w:ind w:firstLine="142"/>
        <w:jc w:val="right"/>
        <w:rPr>
          <w:rFonts w:ascii="Arial" w:hAnsi="Arial" w:cs="Arial"/>
          <w:sz w:val="18"/>
          <w:szCs w:val="18"/>
        </w:rPr>
      </w:pPr>
      <w:r w:rsidRPr="00891B7C">
        <w:rPr>
          <w:rFonts w:ascii="Arial" w:hAnsi="Arial" w:cs="Arial"/>
          <w:sz w:val="18"/>
          <w:szCs w:val="18"/>
        </w:rPr>
        <w:t>Проект</w:t>
      </w:r>
    </w:p>
    <w:p w:rsidR="00891B7C" w:rsidRPr="00891B7C" w:rsidRDefault="00891B7C" w:rsidP="00891B7C">
      <w:pPr>
        <w:spacing w:line="240" w:lineRule="exact"/>
        <w:ind w:firstLine="142"/>
        <w:jc w:val="right"/>
        <w:rPr>
          <w:rFonts w:ascii="Arial" w:hAnsi="Arial" w:cs="Arial"/>
          <w:sz w:val="18"/>
          <w:szCs w:val="18"/>
        </w:rPr>
      </w:pPr>
      <w:r w:rsidRPr="00891B7C">
        <w:rPr>
          <w:rFonts w:ascii="Arial" w:hAnsi="Arial" w:cs="Arial"/>
          <w:sz w:val="18"/>
          <w:szCs w:val="18"/>
        </w:rPr>
        <w:t xml:space="preserve">Д О Г О В О </w:t>
      </w:r>
      <w:proofErr w:type="gramStart"/>
      <w:r w:rsidRPr="00891B7C">
        <w:rPr>
          <w:rFonts w:ascii="Arial" w:hAnsi="Arial" w:cs="Arial"/>
          <w:sz w:val="18"/>
          <w:szCs w:val="18"/>
        </w:rPr>
        <w:t>Р</w:t>
      </w:r>
      <w:proofErr w:type="gramEnd"/>
      <w:r w:rsidRPr="00891B7C">
        <w:rPr>
          <w:rFonts w:ascii="Arial" w:hAnsi="Arial" w:cs="Arial"/>
          <w:sz w:val="18"/>
          <w:szCs w:val="18"/>
        </w:rPr>
        <w:t xml:space="preserve">  № </w:t>
      </w:r>
    </w:p>
    <w:p w:rsidR="00891B7C" w:rsidRPr="00891B7C" w:rsidRDefault="00891B7C" w:rsidP="00891B7C">
      <w:pPr>
        <w:spacing w:line="240" w:lineRule="exact"/>
        <w:ind w:firstLine="142"/>
        <w:jc w:val="right"/>
        <w:rPr>
          <w:rFonts w:ascii="Arial" w:hAnsi="Arial" w:cs="Arial"/>
          <w:sz w:val="18"/>
          <w:szCs w:val="18"/>
        </w:rPr>
      </w:pPr>
      <w:r w:rsidRPr="00891B7C">
        <w:rPr>
          <w:rFonts w:ascii="Arial" w:hAnsi="Arial" w:cs="Arial"/>
          <w:sz w:val="18"/>
          <w:szCs w:val="18"/>
        </w:rPr>
        <w:t>купли-продажи имущества</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Pr>
          <w:rFonts w:ascii="Arial" w:hAnsi="Arial" w:cs="Arial"/>
          <w:sz w:val="18"/>
          <w:szCs w:val="18"/>
        </w:rPr>
        <w:t xml:space="preserve">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891B7C">
        <w:rPr>
          <w:rFonts w:ascii="Arial" w:hAnsi="Arial" w:cs="Arial"/>
          <w:sz w:val="18"/>
          <w:szCs w:val="18"/>
        </w:rPr>
        <w:t xml:space="preserve"> </w:t>
      </w:r>
      <w:r>
        <w:rPr>
          <w:rFonts w:ascii="Arial" w:hAnsi="Arial" w:cs="Arial"/>
          <w:sz w:val="18"/>
          <w:szCs w:val="18"/>
        </w:rPr>
        <w:t xml:space="preserve">«      »         </w:t>
      </w:r>
      <w:r w:rsidRPr="00891B7C">
        <w:rPr>
          <w:rFonts w:ascii="Arial" w:hAnsi="Arial" w:cs="Arial"/>
          <w:sz w:val="18"/>
          <w:szCs w:val="18"/>
        </w:rPr>
        <w:t>года</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rPr>
          <w:rFonts w:ascii="Arial" w:hAnsi="Arial" w:cs="Arial"/>
          <w:sz w:val="18"/>
          <w:szCs w:val="18"/>
        </w:rPr>
      </w:pPr>
      <w:r w:rsidRPr="00891B7C">
        <w:rPr>
          <w:rFonts w:ascii="Arial" w:hAnsi="Arial" w:cs="Arial"/>
          <w:sz w:val="18"/>
          <w:szCs w:val="18"/>
        </w:rPr>
        <w:t xml:space="preserve">Управление имущественных и земельных отношений администрации  </w:t>
      </w:r>
      <w:proofErr w:type="spellStart"/>
      <w:r w:rsidRPr="00891B7C">
        <w:rPr>
          <w:rFonts w:ascii="Arial" w:hAnsi="Arial" w:cs="Arial"/>
          <w:sz w:val="18"/>
          <w:szCs w:val="18"/>
        </w:rPr>
        <w:t>Благодарненского</w:t>
      </w:r>
      <w:proofErr w:type="spellEnd"/>
      <w:r w:rsidRPr="00891B7C">
        <w:rPr>
          <w:rFonts w:ascii="Arial" w:hAnsi="Arial" w:cs="Arial"/>
          <w:sz w:val="18"/>
          <w:szCs w:val="18"/>
        </w:rPr>
        <w:t xml:space="preserve"> городского округа Ставропольского края (далее по тексту Управление) в лице начальника ______________________________________ действующего на основании Положения об управлении, именуемое в дальнейшем «Продавец», муниципальное  учреждение в лице директора _____________________, действующего на основании Устава, именуемое в дальнейшем «Правообладатель», с одной стороны и __________________________________, год рождения, паспорт_____ _</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(ФИО)</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______  выдан  ___________, зарегистрирован по адресу:_________________, ___________________________________________ именуемый  в дальнейшем «Покупатель», с другой стороны, руководствуясь   статьями 447, 448, 449 Гражданского кодекса Российской Федерации, протоколом об итогах аукциона от                   года, заключили настоящий договор о нижеследующем:</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jc w:val="center"/>
        <w:rPr>
          <w:rFonts w:ascii="Arial" w:hAnsi="Arial" w:cs="Arial"/>
          <w:sz w:val="18"/>
          <w:szCs w:val="18"/>
        </w:rPr>
      </w:pPr>
      <w:r>
        <w:rPr>
          <w:rFonts w:ascii="Arial" w:hAnsi="Arial" w:cs="Arial"/>
          <w:sz w:val="18"/>
          <w:szCs w:val="18"/>
        </w:rPr>
        <w:t>1.</w:t>
      </w:r>
      <w:r w:rsidRPr="00891B7C">
        <w:rPr>
          <w:rFonts w:ascii="Arial" w:hAnsi="Arial" w:cs="Arial"/>
          <w:sz w:val="18"/>
          <w:szCs w:val="18"/>
        </w:rPr>
        <w:t>Предмет договора</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1.1. Продавец продает, а Покупатель приобретает на аукционе, состоявшемся</w:t>
      </w:r>
      <w:proofErr w:type="gramStart"/>
      <w:r w:rsidRPr="00891B7C">
        <w:rPr>
          <w:rFonts w:ascii="Arial" w:hAnsi="Arial" w:cs="Arial"/>
          <w:sz w:val="18"/>
          <w:szCs w:val="18"/>
        </w:rPr>
        <w:t xml:space="preserve">  ,</w:t>
      </w:r>
      <w:proofErr w:type="gramEnd"/>
      <w:r w:rsidRPr="00891B7C">
        <w:rPr>
          <w:rFonts w:ascii="Arial" w:hAnsi="Arial" w:cs="Arial"/>
          <w:sz w:val="18"/>
          <w:szCs w:val="18"/>
        </w:rPr>
        <w:t xml:space="preserve"> в собственность транспортное средство: ____________</w:t>
      </w:r>
      <w:r>
        <w:rPr>
          <w:rFonts w:ascii="Arial" w:hAnsi="Arial" w:cs="Arial"/>
          <w:sz w:val="18"/>
          <w:szCs w:val="18"/>
        </w:rPr>
        <w:t>____________________________</w:t>
      </w:r>
      <w:r w:rsidRPr="00891B7C">
        <w:rPr>
          <w:rFonts w:ascii="Arial" w:hAnsi="Arial" w:cs="Arial"/>
          <w:sz w:val="18"/>
          <w:szCs w:val="18"/>
        </w:rPr>
        <w:t>____________________________________________________.</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 xml:space="preserve">1.2. Транспортное средство является муниципальной собственностью </w:t>
      </w:r>
      <w:proofErr w:type="spellStart"/>
      <w:r w:rsidRPr="00891B7C">
        <w:rPr>
          <w:rFonts w:ascii="Arial" w:hAnsi="Arial" w:cs="Arial"/>
          <w:sz w:val="18"/>
          <w:szCs w:val="18"/>
        </w:rPr>
        <w:t>Благодарненского</w:t>
      </w:r>
      <w:proofErr w:type="spellEnd"/>
      <w:r w:rsidRPr="00891B7C">
        <w:rPr>
          <w:rFonts w:ascii="Arial" w:hAnsi="Arial" w:cs="Arial"/>
          <w:sz w:val="18"/>
          <w:szCs w:val="18"/>
        </w:rPr>
        <w:t xml:space="preserve"> городского округа Ставропольского края, принадлежит Правообладателю на праве собственности на основании паспорта транспортного средства ________________________________. </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 xml:space="preserve">1.3.  На момент заключения настоящего договора транспортное средство свободно от прав третьих лиц, не находиться в залоге, в споре и под арестом не </w:t>
      </w:r>
      <w:r w:rsidRPr="00891B7C">
        <w:rPr>
          <w:rFonts w:ascii="Arial" w:hAnsi="Arial" w:cs="Arial"/>
          <w:sz w:val="18"/>
          <w:szCs w:val="18"/>
        </w:rPr>
        <w:lastRenderedPageBreak/>
        <w:t>состоит, ограничения (обременения) права собственности не зарегистрированы.</w:t>
      </w:r>
    </w:p>
    <w:p w:rsid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Pr>
          <w:rFonts w:ascii="Arial" w:hAnsi="Arial" w:cs="Arial"/>
          <w:sz w:val="18"/>
          <w:szCs w:val="18"/>
        </w:rPr>
        <w:t>2.</w:t>
      </w:r>
      <w:r w:rsidRPr="00891B7C">
        <w:rPr>
          <w:rFonts w:ascii="Arial" w:hAnsi="Arial" w:cs="Arial"/>
          <w:sz w:val="18"/>
          <w:szCs w:val="18"/>
        </w:rPr>
        <w:t>Цена продажи имущества и порядок расчетов</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2.1. Установленная по результатам аукциона цена транспортного средства составляет</w:t>
      </w:r>
      <w:proofErr w:type="gramStart"/>
      <w:r w:rsidRPr="00891B7C">
        <w:rPr>
          <w:rFonts w:ascii="Arial" w:hAnsi="Arial" w:cs="Arial"/>
          <w:sz w:val="18"/>
          <w:szCs w:val="18"/>
        </w:rPr>
        <w:t xml:space="preserve"> _________  (_________________) </w:t>
      </w:r>
      <w:proofErr w:type="gramEnd"/>
      <w:r w:rsidRPr="00891B7C">
        <w:rPr>
          <w:rFonts w:ascii="Arial" w:hAnsi="Arial" w:cs="Arial"/>
          <w:sz w:val="18"/>
          <w:szCs w:val="18"/>
        </w:rPr>
        <w:t>рублей 00 копеек.</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2.2. Сумма задатка</w:t>
      </w:r>
      <w:proofErr w:type="gramStart"/>
      <w:r w:rsidRPr="00891B7C">
        <w:rPr>
          <w:rFonts w:ascii="Arial" w:hAnsi="Arial" w:cs="Arial"/>
          <w:sz w:val="18"/>
          <w:szCs w:val="18"/>
        </w:rPr>
        <w:t xml:space="preserve"> _________________________ (_________) </w:t>
      </w:r>
      <w:proofErr w:type="gramEnd"/>
      <w:r w:rsidRPr="00891B7C">
        <w:rPr>
          <w:rFonts w:ascii="Arial" w:hAnsi="Arial" w:cs="Arial"/>
          <w:sz w:val="18"/>
          <w:szCs w:val="18"/>
        </w:rPr>
        <w:t>рублей 00 копеек, внесенная Покупателем на счет Продавца в соответствии с Договором о задатке, заключенного путем акцепта публичной оферты, засчитывается в сумму цены продажи имущества.</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2.3. За вычетом суммы задатка Покупатель обязан уплатить единовременно</w:t>
      </w:r>
      <w:proofErr w:type="gramStart"/>
      <w:r w:rsidRPr="00891B7C">
        <w:rPr>
          <w:rFonts w:ascii="Arial" w:hAnsi="Arial" w:cs="Arial"/>
          <w:sz w:val="18"/>
          <w:szCs w:val="18"/>
        </w:rPr>
        <w:t xml:space="preserve">: _____________________________ (  ___________) </w:t>
      </w:r>
      <w:proofErr w:type="gramEnd"/>
      <w:r w:rsidRPr="00891B7C">
        <w:rPr>
          <w:rFonts w:ascii="Arial" w:hAnsi="Arial" w:cs="Arial"/>
          <w:sz w:val="18"/>
          <w:szCs w:val="18"/>
        </w:rPr>
        <w:t>рублей, 00 копеек путем перечисления на следующие реквизиты:</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 xml:space="preserve">Получатель: УФК по СК (управление имущественных и земельных отношений администрации </w:t>
      </w:r>
      <w:proofErr w:type="spellStart"/>
      <w:r w:rsidRPr="00891B7C">
        <w:rPr>
          <w:rFonts w:ascii="Arial" w:hAnsi="Arial" w:cs="Arial"/>
          <w:sz w:val="18"/>
          <w:szCs w:val="18"/>
        </w:rPr>
        <w:t>Благодарненского</w:t>
      </w:r>
      <w:proofErr w:type="spellEnd"/>
      <w:r w:rsidRPr="00891B7C">
        <w:rPr>
          <w:rFonts w:ascii="Arial" w:hAnsi="Arial" w:cs="Arial"/>
          <w:sz w:val="18"/>
          <w:szCs w:val="18"/>
        </w:rPr>
        <w:t xml:space="preserve"> городского округа Ставропольского края, лицевой счет 04213D05690), </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ИНН 2605016680, КПП 260501001, расчетный счет 40101810300000010005.</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Банк получателя: отделение Ставрополь, г. Ставрополь, БИК 040702001, КБК 602 1 14 02043 04 0000 410, ОКТМО 07705000.</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Назначение платежа: оплата за приобретаемое имущество по договору купли-продажи №     от</w:t>
      </w:r>
      <w:proofErr w:type="gramStart"/>
      <w:r w:rsidRPr="00891B7C">
        <w:rPr>
          <w:rFonts w:ascii="Arial" w:hAnsi="Arial" w:cs="Arial"/>
          <w:sz w:val="18"/>
          <w:szCs w:val="18"/>
        </w:rPr>
        <w:t xml:space="preserve">      .</w:t>
      </w:r>
      <w:proofErr w:type="gramEnd"/>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2.4.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 указанные в настоящей статье Договора.</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2.5. После оплаты покупателем всей суммы составляется акт приема передачи имущества.</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2.6. НДС оплачивается в порядке, установленном действующим законодательством Российской Федерации.</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jc w:val="center"/>
        <w:rPr>
          <w:rFonts w:ascii="Arial" w:hAnsi="Arial" w:cs="Arial"/>
          <w:sz w:val="18"/>
          <w:szCs w:val="18"/>
        </w:rPr>
      </w:pPr>
      <w:r>
        <w:rPr>
          <w:rFonts w:ascii="Arial" w:hAnsi="Arial" w:cs="Arial"/>
          <w:sz w:val="18"/>
          <w:szCs w:val="18"/>
        </w:rPr>
        <w:t>3.</w:t>
      </w:r>
      <w:r w:rsidRPr="00891B7C">
        <w:rPr>
          <w:rFonts w:ascii="Arial" w:hAnsi="Arial" w:cs="Arial"/>
          <w:sz w:val="18"/>
          <w:szCs w:val="18"/>
        </w:rPr>
        <w:t>Обязанности сторон</w:t>
      </w:r>
    </w:p>
    <w:p w:rsidR="00891B7C" w:rsidRPr="00891B7C" w:rsidRDefault="00891B7C" w:rsidP="00891B7C">
      <w:pPr>
        <w:spacing w:line="240" w:lineRule="exact"/>
        <w:ind w:firstLine="142"/>
        <w:jc w:val="center"/>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3.1. Управление обязуется обеспечить полную сохранность продаваемого имущества, передать его Покупателю по акту приема-передачи, являющемуся неотъемлемой частью настоящего договора, не позднее чем через тридцать дней после дня полной оплаты имущества.</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3.2. Правообладатель одновременно с передачей транспортного средства обязуется передать Покупателю всю необходимую документацию на транспортное средство.</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 xml:space="preserve">3.3. Покупатель обязуется </w:t>
      </w:r>
      <w:proofErr w:type="gramStart"/>
      <w:r w:rsidRPr="00891B7C">
        <w:rPr>
          <w:rFonts w:ascii="Arial" w:hAnsi="Arial" w:cs="Arial"/>
          <w:sz w:val="18"/>
          <w:szCs w:val="18"/>
        </w:rPr>
        <w:t>оплатить стоимость приобретаемого</w:t>
      </w:r>
      <w:proofErr w:type="gramEnd"/>
      <w:r w:rsidRPr="00891B7C">
        <w:rPr>
          <w:rFonts w:ascii="Arial" w:hAnsi="Arial" w:cs="Arial"/>
          <w:sz w:val="18"/>
          <w:szCs w:val="18"/>
        </w:rPr>
        <w:t xml:space="preserve"> имущества, единовременно в установленном размере не позднее десяти рабочих дней со дня заключения договора купли-продажи н а расчетный счет Продавца, принять имущество  от Продавца и Правообладателя по акту приема-</w:t>
      </w:r>
      <w:r w:rsidRPr="00891B7C">
        <w:rPr>
          <w:rFonts w:ascii="Arial" w:hAnsi="Arial" w:cs="Arial"/>
          <w:sz w:val="18"/>
          <w:szCs w:val="18"/>
        </w:rPr>
        <w:lastRenderedPageBreak/>
        <w:t xml:space="preserve">передачи не позднее чем через тридцать дней после дня полной оплаты имущества. </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3.4. Покупатель самостоятельно за собственный счет обязуется осуществить регистрацию перехода права собственности на приобретаемое по настоящему договору транспортное средство в течени</w:t>
      </w:r>
      <w:proofErr w:type="gramStart"/>
      <w:r w:rsidRPr="00891B7C">
        <w:rPr>
          <w:rFonts w:ascii="Arial" w:hAnsi="Arial" w:cs="Arial"/>
          <w:sz w:val="18"/>
          <w:szCs w:val="18"/>
        </w:rPr>
        <w:t>и</w:t>
      </w:r>
      <w:proofErr w:type="gramEnd"/>
      <w:r w:rsidRPr="00891B7C">
        <w:rPr>
          <w:rFonts w:ascii="Arial" w:hAnsi="Arial" w:cs="Arial"/>
          <w:sz w:val="18"/>
          <w:szCs w:val="18"/>
        </w:rPr>
        <w:t xml:space="preserve"> пяти рабочих дней с момента принятия имущества по акту приема-передачи в органе, осуществляющем государственную регистрацию транспортных средств.</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jc w:val="center"/>
        <w:rPr>
          <w:rFonts w:ascii="Arial" w:hAnsi="Arial" w:cs="Arial"/>
          <w:sz w:val="18"/>
          <w:szCs w:val="18"/>
        </w:rPr>
      </w:pPr>
      <w:r w:rsidRPr="00891B7C">
        <w:rPr>
          <w:rFonts w:ascii="Arial" w:hAnsi="Arial" w:cs="Arial"/>
          <w:sz w:val="18"/>
          <w:szCs w:val="18"/>
        </w:rPr>
        <w:t>4. Ответственность сторон</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4.1.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4.2. В случае просрочки оплаты стоимости имущества, предусмотренной пунктом 2.3 договора, Покупатель выплачивает Продавцу пени в размере 0,1 % от просроченной суммы за каждый день.</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jc w:val="center"/>
        <w:rPr>
          <w:rFonts w:ascii="Arial" w:hAnsi="Arial" w:cs="Arial"/>
          <w:sz w:val="18"/>
          <w:szCs w:val="18"/>
        </w:rPr>
      </w:pPr>
      <w:r>
        <w:rPr>
          <w:rFonts w:ascii="Arial" w:hAnsi="Arial" w:cs="Arial"/>
          <w:sz w:val="18"/>
          <w:szCs w:val="18"/>
        </w:rPr>
        <w:t>5.</w:t>
      </w:r>
      <w:r w:rsidRPr="00891B7C">
        <w:rPr>
          <w:rFonts w:ascii="Arial" w:hAnsi="Arial" w:cs="Arial"/>
          <w:sz w:val="18"/>
          <w:szCs w:val="18"/>
        </w:rPr>
        <w:t>Разрешение споров</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5.1. Стороны примут все меры к разрешению споров и разногласий, возникающих в отношении настоящего Договора,  и будут стараться разрешать их путем переговоров.</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5.2. В случае если Стороны не смогут прийти к обоюдному согласию, спор будет решаться в судебном порядке.</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jc w:val="center"/>
        <w:rPr>
          <w:rFonts w:ascii="Arial" w:hAnsi="Arial" w:cs="Arial"/>
          <w:sz w:val="18"/>
          <w:szCs w:val="18"/>
        </w:rPr>
      </w:pPr>
      <w:r>
        <w:rPr>
          <w:rFonts w:ascii="Arial" w:hAnsi="Arial" w:cs="Arial"/>
          <w:sz w:val="18"/>
          <w:szCs w:val="18"/>
        </w:rPr>
        <w:t>6.</w:t>
      </w:r>
      <w:r w:rsidRPr="00891B7C">
        <w:rPr>
          <w:rFonts w:ascii="Arial" w:hAnsi="Arial" w:cs="Arial"/>
          <w:sz w:val="18"/>
          <w:szCs w:val="18"/>
        </w:rPr>
        <w:t>Срок действия договора</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6.1. Настоящий договор вступает в силу с момента подписания его Сторонами и действует до полного исполнения Сторонами своих обязательств.</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jc w:val="center"/>
        <w:rPr>
          <w:rFonts w:ascii="Arial" w:hAnsi="Arial" w:cs="Arial"/>
          <w:sz w:val="18"/>
          <w:szCs w:val="18"/>
        </w:rPr>
      </w:pPr>
      <w:r>
        <w:rPr>
          <w:rFonts w:ascii="Arial" w:hAnsi="Arial" w:cs="Arial"/>
          <w:sz w:val="18"/>
          <w:szCs w:val="18"/>
        </w:rPr>
        <w:t>7.</w:t>
      </w:r>
      <w:r w:rsidRPr="00891B7C">
        <w:rPr>
          <w:rFonts w:ascii="Arial" w:hAnsi="Arial" w:cs="Arial"/>
          <w:sz w:val="18"/>
          <w:szCs w:val="18"/>
        </w:rPr>
        <w:t>Заключительные положения</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7.1. Одностороннее изменение или отказ от исполнения Договора не допускаются, за исключением случаев, прямо предусмотренных законом или настоящим Договором.</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7.2. Любые изменения и дополнения к настоящему Договору, в том числе любые приложения к нему, составляются в письменной форме и считаются действительными, если они подписаны полномочными представителями Сторон.</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7.2. Настоящий договор составлен в четырех экземплярах, имеющих одинаковую юридическую силу, один экземпляр для Продавца, один для «Правообладателя», один экземпляра для Покупателя и один для органа, осуществляющего регистрацию перехода прав на транспортное средство.</w:t>
      </w:r>
    </w:p>
    <w:p w:rsidR="00891B7C" w:rsidRPr="00891B7C" w:rsidRDefault="00891B7C" w:rsidP="00891B7C">
      <w:pPr>
        <w:spacing w:line="240" w:lineRule="exact"/>
        <w:ind w:firstLine="142"/>
        <w:rPr>
          <w:rFonts w:ascii="Arial" w:hAnsi="Arial" w:cs="Arial"/>
          <w:sz w:val="18"/>
          <w:szCs w:val="18"/>
        </w:rPr>
      </w:pPr>
    </w:p>
    <w:p w:rsidR="00C35472" w:rsidRDefault="00891B7C" w:rsidP="00891B7C">
      <w:pPr>
        <w:spacing w:line="240" w:lineRule="exact"/>
        <w:ind w:firstLine="142"/>
        <w:jc w:val="center"/>
        <w:rPr>
          <w:rFonts w:ascii="Arial" w:hAnsi="Arial" w:cs="Arial"/>
          <w:sz w:val="18"/>
          <w:szCs w:val="18"/>
        </w:rPr>
      </w:pPr>
      <w:r>
        <w:rPr>
          <w:rFonts w:ascii="Arial" w:hAnsi="Arial" w:cs="Arial"/>
          <w:sz w:val="18"/>
          <w:szCs w:val="18"/>
        </w:rPr>
        <w:t>8.</w:t>
      </w:r>
      <w:r w:rsidRPr="00891B7C">
        <w:rPr>
          <w:rFonts w:ascii="Arial" w:hAnsi="Arial" w:cs="Arial"/>
          <w:sz w:val="18"/>
          <w:szCs w:val="18"/>
        </w:rPr>
        <w:t>Юридические адреса и реквизиты сторон</w:t>
      </w:r>
    </w:p>
    <w:p w:rsidR="00C35472" w:rsidRDefault="00C35472" w:rsidP="004121B8">
      <w:pPr>
        <w:spacing w:line="240" w:lineRule="exact"/>
        <w:ind w:firstLine="142"/>
        <w:rPr>
          <w:rFonts w:ascii="Arial" w:hAnsi="Arial" w:cs="Arial"/>
          <w:sz w:val="18"/>
          <w:szCs w:val="18"/>
        </w:rPr>
      </w:pPr>
    </w:p>
    <w:tbl>
      <w:tblPr>
        <w:tblW w:w="0" w:type="auto"/>
        <w:tblLook w:val="04A0" w:firstRow="1" w:lastRow="0" w:firstColumn="1" w:lastColumn="0" w:noHBand="0" w:noVBand="1"/>
      </w:tblPr>
      <w:tblGrid>
        <w:gridCol w:w="2574"/>
        <w:gridCol w:w="2319"/>
      </w:tblGrid>
      <w:tr w:rsidR="00891B7C" w:rsidRPr="00891B7C" w:rsidTr="00F763A7">
        <w:tc>
          <w:tcPr>
            <w:tcW w:w="3227" w:type="dxa"/>
            <w:shd w:val="clear" w:color="auto" w:fill="auto"/>
          </w:tcPr>
          <w:p w:rsidR="00891B7C" w:rsidRPr="00891B7C" w:rsidRDefault="00891B7C" w:rsidP="00891B7C">
            <w:pPr>
              <w:spacing w:line="240" w:lineRule="exact"/>
              <w:rPr>
                <w:rFonts w:ascii="Arial" w:hAnsi="Arial" w:cs="Arial"/>
                <w:color w:val="auto"/>
                <w:sz w:val="18"/>
                <w:szCs w:val="18"/>
              </w:rPr>
            </w:pPr>
            <w:r w:rsidRPr="00891B7C">
              <w:rPr>
                <w:rFonts w:ascii="Arial" w:hAnsi="Arial" w:cs="Arial"/>
                <w:color w:val="auto"/>
                <w:sz w:val="18"/>
                <w:szCs w:val="18"/>
              </w:rPr>
              <w:t xml:space="preserve">Продавец: </w:t>
            </w:r>
          </w:p>
          <w:p w:rsidR="00891B7C" w:rsidRPr="00891B7C" w:rsidRDefault="00891B7C" w:rsidP="00891B7C">
            <w:pPr>
              <w:spacing w:line="240" w:lineRule="exact"/>
              <w:rPr>
                <w:rFonts w:ascii="Arial" w:hAnsi="Arial" w:cs="Arial"/>
                <w:color w:val="auto"/>
                <w:sz w:val="18"/>
                <w:szCs w:val="18"/>
              </w:rPr>
            </w:pPr>
          </w:p>
          <w:p w:rsidR="00891B7C" w:rsidRPr="00891B7C" w:rsidRDefault="00891B7C" w:rsidP="00891B7C">
            <w:pPr>
              <w:spacing w:line="240" w:lineRule="exact"/>
              <w:rPr>
                <w:rFonts w:ascii="Arial" w:hAnsi="Arial" w:cs="Arial"/>
                <w:color w:val="auto"/>
                <w:sz w:val="18"/>
                <w:szCs w:val="18"/>
              </w:rPr>
            </w:pPr>
            <w:r w:rsidRPr="00891B7C">
              <w:rPr>
                <w:rFonts w:ascii="Arial" w:hAnsi="Arial" w:cs="Arial"/>
                <w:color w:val="auto"/>
                <w:sz w:val="18"/>
                <w:szCs w:val="18"/>
              </w:rPr>
              <w:lastRenderedPageBreak/>
              <w:t xml:space="preserve">Управление имущественных и земельных отношений администрации </w:t>
            </w:r>
            <w:proofErr w:type="spellStart"/>
            <w:r w:rsidRPr="00891B7C">
              <w:rPr>
                <w:rFonts w:ascii="Arial" w:hAnsi="Arial" w:cs="Arial"/>
                <w:color w:val="auto"/>
                <w:sz w:val="18"/>
                <w:szCs w:val="18"/>
              </w:rPr>
              <w:t>Благодарненского</w:t>
            </w:r>
            <w:proofErr w:type="spellEnd"/>
            <w:r w:rsidRPr="00891B7C">
              <w:rPr>
                <w:rFonts w:ascii="Arial" w:hAnsi="Arial" w:cs="Arial"/>
                <w:color w:val="auto"/>
                <w:sz w:val="18"/>
                <w:szCs w:val="18"/>
              </w:rPr>
              <w:t xml:space="preserve"> городского округа Ставропольского края</w:t>
            </w:r>
          </w:p>
          <w:p w:rsidR="00891B7C" w:rsidRPr="00891B7C" w:rsidRDefault="00891B7C" w:rsidP="00891B7C">
            <w:pPr>
              <w:spacing w:line="240" w:lineRule="exact"/>
              <w:jc w:val="both"/>
              <w:rPr>
                <w:rFonts w:ascii="Arial" w:hAnsi="Arial" w:cs="Arial"/>
                <w:spacing w:val="1"/>
                <w:sz w:val="18"/>
                <w:szCs w:val="18"/>
              </w:rPr>
            </w:pPr>
            <w:r w:rsidRPr="00891B7C">
              <w:rPr>
                <w:rFonts w:ascii="Arial" w:hAnsi="Arial" w:cs="Arial"/>
                <w:spacing w:val="1"/>
                <w:sz w:val="18"/>
                <w:szCs w:val="18"/>
              </w:rPr>
              <w:t xml:space="preserve">ИНН 2605016680, КПП 260501001, </w:t>
            </w:r>
          </w:p>
          <w:p w:rsidR="00891B7C" w:rsidRPr="00891B7C" w:rsidRDefault="00891B7C" w:rsidP="00891B7C">
            <w:pPr>
              <w:spacing w:line="240" w:lineRule="exact"/>
              <w:jc w:val="both"/>
              <w:rPr>
                <w:rFonts w:ascii="Arial" w:hAnsi="Arial" w:cs="Arial"/>
                <w:spacing w:val="1"/>
                <w:sz w:val="18"/>
                <w:szCs w:val="18"/>
              </w:rPr>
            </w:pPr>
            <w:r w:rsidRPr="00891B7C">
              <w:rPr>
                <w:rFonts w:ascii="Arial" w:hAnsi="Arial" w:cs="Arial"/>
                <w:spacing w:val="1"/>
                <w:sz w:val="18"/>
                <w:szCs w:val="18"/>
              </w:rPr>
              <w:t>УФК по Ставропольскому краю (УИЗО АБГО СК) л/</w:t>
            </w:r>
            <w:proofErr w:type="spellStart"/>
            <w:r w:rsidRPr="00891B7C">
              <w:rPr>
                <w:rFonts w:ascii="Arial" w:hAnsi="Arial" w:cs="Arial"/>
                <w:spacing w:val="1"/>
                <w:sz w:val="18"/>
                <w:szCs w:val="18"/>
              </w:rPr>
              <w:t>сч</w:t>
            </w:r>
            <w:proofErr w:type="spellEnd"/>
            <w:r w:rsidRPr="00891B7C">
              <w:rPr>
                <w:rFonts w:ascii="Arial" w:hAnsi="Arial" w:cs="Arial"/>
                <w:spacing w:val="1"/>
                <w:sz w:val="18"/>
                <w:szCs w:val="18"/>
              </w:rPr>
              <w:t xml:space="preserve"> 04213</w:t>
            </w:r>
            <w:r w:rsidRPr="00891B7C">
              <w:rPr>
                <w:rFonts w:ascii="Arial" w:hAnsi="Arial" w:cs="Arial"/>
                <w:spacing w:val="1"/>
                <w:sz w:val="18"/>
                <w:szCs w:val="18"/>
                <w:lang w:val="en-US"/>
              </w:rPr>
              <w:t>D</w:t>
            </w:r>
            <w:r w:rsidRPr="00891B7C">
              <w:rPr>
                <w:rFonts w:ascii="Arial" w:hAnsi="Arial" w:cs="Arial"/>
                <w:spacing w:val="1"/>
                <w:sz w:val="18"/>
                <w:szCs w:val="18"/>
              </w:rPr>
              <w:t xml:space="preserve">05690, </w:t>
            </w:r>
          </w:p>
          <w:p w:rsidR="00891B7C" w:rsidRPr="00891B7C" w:rsidRDefault="00891B7C" w:rsidP="00891B7C">
            <w:pPr>
              <w:spacing w:line="240" w:lineRule="exact"/>
              <w:jc w:val="both"/>
              <w:rPr>
                <w:rFonts w:ascii="Arial" w:hAnsi="Arial" w:cs="Arial"/>
                <w:spacing w:val="1"/>
                <w:sz w:val="18"/>
                <w:szCs w:val="18"/>
              </w:rPr>
            </w:pPr>
            <w:proofErr w:type="gramStart"/>
            <w:r w:rsidRPr="00891B7C">
              <w:rPr>
                <w:rFonts w:ascii="Arial" w:hAnsi="Arial" w:cs="Arial"/>
                <w:spacing w:val="1"/>
                <w:sz w:val="18"/>
                <w:szCs w:val="18"/>
              </w:rPr>
              <w:t>р</w:t>
            </w:r>
            <w:proofErr w:type="gramEnd"/>
            <w:r w:rsidRPr="00891B7C">
              <w:rPr>
                <w:rFonts w:ascii="Arial" w:hAnsi="Arial" w:cs="Arial"/>
                <w:spacing w:val="1"/>
                <w:sz w:val="18"/>
                <w:szCs w:val="18"/>
              </w:rPr>
              <w:t>/</w:t>
            </w:r>
            <w:proofErr w:type="spellStart"/>
            <w:r w:rsidRPr="00891B7C">
              <w:rPr>
                <w:rFonts w:ascii="Arial" w:hAnsi="Arial" w:cs="Arial"/>
                <w:spacing w:val="1"/>
                <w:sz w:val="18"/>
                <w:szCs w:val="18"/>
              </w:rPr>
              <w:t>сч</w:t>
            </w:r>
            <w:proofErr w:type="spellEnd"/>
            <w:r w:rsidRPr="00891B7C">
              <w:rPr>
                <w:rFonts w:ascii="Arial" w:hAnsi="Arial" w:cs="Arial"/>
                <w:spacing w:val="1"/>
                <w:sz w:val="18"/>
                <w:szCs w:val="18"/>
              </w:rPr>
              <w:t xml:space="preserve"> 40101810300000010005,</w:t>
            </w:r>
          </w:p>
          <w:p w:rsidR="00891B7C" w:rsidRPr="00891B7C" w:rsidRDefault="00891B7C" w:rsidP="00891B7C">
            <w:pPr>
              <w:spacing w:line="240" w:lineRule="exact"/>
              <w:jc w:val="both"/>
              <w:rPr>
                <w:rFonts w:ascii="Arial" w:hAnsi="Arial" w:cs="Arial"/>
                <w:spacing w:val="1"/>
                <w:sz w:val="18"/>
                <w:szCs w:val="18"/>
              </w:rPr>
            </w:pPr>
            <w:r w:rsidRPr="00891B7C">
              <w:rPr>
                <w:rFonts w:ascii="Arial" w:hAnsi="Arial" w:cs="Arial"/>
                <w:spacing w:val="1"/>
                <w:sz w:val="18"/>
                <w:szCs w:val="18"/>
              </w:rPr>
              <w:t xml:space="preserve">Отделение Ставрополь г. Ставрополь, </w:t>
            </w:r>
          </w:p>
          <w:p w:rsidR="00891B7C" w:rsidRPr="00891B7C" w:rsidRDefault="00891B7C" w:rsidP="00891B7C">
            <w:pPr>
              <w:spacing w:line="240" w:lineRule="exact"/>
              <w:jc w:val="both"/>
              <w:rPr>
                <w:rFonts w:ascii="Arial" w:hAnsi="Arial" w:cs="Arial"/>
                <w:spacing w:val="1"/>
                <w:sz w:val="18"/>
                <w:szCs w:val="18"/>
              </w:rPr>
            </w:pPr>
            <w:r w:rsidRPr="00891B7C">
              <w:rPr>
                <w:rFonts w:ascii="Arial" w:hAnsi="Arial" w:cs="Arial"/>
                <w:spacing w:val="1"/>
                <w:sz w:val="18"/>
                <w:szCs w:val="18"/>
              </w:rPr>
              <w:t>БИК 040702001</w:t>
            </w:r>
          </w:p>
          <w:p w:rsidR="00891B7C" w:rsidRPr="00891B7C" w:rsidRDefault="00891B7C" w:rsidP="00891B7C">
            <w:pPr>
              <w:spacing w:line="240" w:lineRule="exact"/>
              <w:rPr>
                <w:rFonts w:ascii="Arial" w:hAnsi="Arial" w:cs="Arial"/>
                <w:color w:val="auto"/>
                <w:sz w:val="18"/>
                <w:szCs w:val="18"/>
              </w:rPr>
            </w:pPr>
            <w:r w:rsidRPr="00891B7C">
              <w:rPr>
                <w:rFonts w:ascii="Arial" w:hAnsi="Arial" w:cs="Arial"/>
                <w:color w:val="auto"/>
                <w:sz w:val="18"/>
                <w:szCs w:val="18"/>
              </w:rPr>
              <w:t xml:space="preserve">г. </w:t>
            </w:r>
            <w:proofErr w:type="gramStart"/>
            <w:r w:rsidRPr="00891B7C">
              <w:rPr>
                <w:rFonts w:ascii="Arial" w:hAnsi="Arial" w:cs="Arial"/>
                <w:color w:val="auto"/>
                <w:sz w:val="18"/>
                <w:szCs w:val="18"/>
              </w:rPr>
              <w:t>Благодарный</w:t>
            </w:r>
            <w:proofErr w:type="gramEnd"/>
            <w:r w:rsidRPr="00891B7C">
              <w:rPr>
                <w:rFonts w:ascii="Arial" w:hAnsi="Arial" w:cs="Arial"/>
                <w:color w:val="auto"/>
                <w:sz w:val="18"/>
                <w:szCs w:val="18"/>
              </w:rPr>
              <w:t>, пл. Ленина, 1</w:t>
            </w:r>
          </w:p>
        </w:tc>
        <w:tc>
          <w:tcPr>
            <w:tcW w:w="2551" w:type="dxa"/>
            <w:shd w:val="clear" w:color="auto" w:fill="auto"/>
          </w:tcPr>
          <w:p w:rsidR="00891B7C" w:rsidRPr="00891B7C" w:rsidRDefault="00891B7C" w:rsidP="00891B7C">
            <w:pPr>
              <w:spacing w:line="240" w:lineRule="exact"/>
              <w:rPr>
                <w:rFonts w:ascii="Arial" w:hAnsi="Arial" w:cs="Arial"/>
                <w:color w:val="auto"/>
                <w:sz w:val="18"/>
                <w:szCs w:val="18"/>
              </w:rPr>
            </w:pPr>
            <w:r w:rsidRPr="00891B7C">
              <w:rPr>
                <w:rFonts w:ascii="Arial" w:hAnsi="Arial" w:cs="Arial"/>
                <w:color w:val="auto"/>
                <w:sz w:val="18"/>
                <w:szCs w:val="18"/>
              </w:rPr>
              <w:t>Покупатель:</w:t>
            </w:r>
          </w:p>
          <w:p w:rsidR="00891B7C" w:rsidRPr="00891B7C" w:rsidRDefault="00891B7C" w:rsidP="00891B7C">
            <w:pPr>
              <w:spacing w:line="240" w:lineRule="exact"/>
              <w:rPr>
                <w:rFonts w:ascii="Arial" w:hAnsi="Arial" w:cs="Arial"/>
                <w:color w:val="auto"/>
                <w:sz w:val="18"/>
                <w:szCs w:val="18"/>
              </w:rPr>
            </w:pPr>
          </w:p>
          <w:p w:rsidR="00891B7C" w:rsidRPr="00891B7C" w:rsidRDefault="00891B7C" w:rsidP="00891B7C">
            <w:pPr>
              <w:spacing w:line="240" w:lineRule="exact"/>
              <w:jc w:val="both"/>
              <w:rPr>
                <w:rFonts w:ascii="Arial" w:hAnsi="Arial" w:cs="Arial"/>
                <w:color w:val="auto"/>
                <w:sz w:val="18"/>
                <w:szCs w:val="18"/>
              </w:rPr>
            </w:pPr>
          </w:p>
          <w:p w:rsidR="00891B7C" w:rsidRPr="00891B7C" w:rsidRDefault="00891B7C" w:rsidP="00891B7C">
            <w:pPr>
              <w:spacing w:line="240" w:lineRule="exact"/>
              <w:jc w:val="both"/>
              <w:rPr>
                <w:rFonts w:ascii="Arial" w:hAnsi="Arial" w:cs="Arial"/>
                <w:color w:val="auto"/>
                <w:sz w:val="18"/>
                <w:szCs w:val="18"/>
              </w:rPr>
            </w:pPr>
            <w:r w:rsidRPr="00891B7C">
              <w:rPr>
                <w:rFonts w:ascii="Arial" w:hAnsi="Arial" w:cs="Arial"/>
                <w:color w:val="auto"/>
                <w:sz w:val="18"/>
                <w:szCs w:val="18"/>
              </w:rPr>
              <w:t xml:space="preserve">____________________     (Ф.И.О.) </w:t>
            </w:r>
            <w:r>
              <w:rPr>
                <w:rFonts w:ascii="Arial" w:hAnsi="Arial" w:cs="Arial"/>
                <w:color w:val="auto"/>
                <w:sz w:val="18"/>
                <w:szCs w:val="18"/>
              </w:rPr>
              <w:t xml:space="preserve">     </w:t>
            </w:r>
            <w:r w:rsidRPr="00891B7C">
              <w:rPr>
                <w:rFonts w:ascii="Arial" w:hAnsi="Arial" w:cs="Arial"/>
                <w:color w:val="auto"/>
                <w:sz w:val="18"/>
                <w:szCs w:val="18"/>
              </w:rPr>
              <w:t>(подпись)</w:t>
            </w:r>
          </w:p>
        </w:tc>
      </w:tr>
    </w:tbl>
    <w:p w:rsidR="00C35472" w:rsidRDefault="00C35472" w:rsidP="004121B8">
      <w:pPr>
        <w:spacing w:line="240" w:lineRule="exact"/>
        <w:ind w:firstLine="142"/>
        <w:rPr>
          <w:rFonts w:ascii="Arial" w:hAnsi="Arial" w:cs="Arial"/>
          <w:sz w:val="18"/>
          <w:szCs w:val="18"/>
        </w:rPr>
      </w:pPr>
    </w:p>
    <w:p w:rsidR="00891B7C" w:rsidRPr="00891B7C" w:rsidRDefault="00891B7C" w:rsidP="00891B7C">
      <w:pPr>
        <w:spacing w:line="240" w:lineRule="exact"/>
        <w:ind w:firstLine="142"/>
        <w:jc w:val="center"/>
        <w:rPr>
          <w:rFonts w:ascii="Arial" w:hAnsi="Arial" w:cs="Arial"/>
          <w:sz w:val="18"/>
          <w:szCs w:val="18"/>
        </w:rPr>
      </w:pPr>
      <w:r>
        <w:rPr>
          <w:rFonts w:ascii="Arial" w:hAnsi="Arial" w:cs="Arial"/>
          <w:sz w:val="18"/>
          <w:szCs w:val="18"/>
        </w:rPr>
        <w:t>9.</w:t>
      </w:r>
      <w:r w:rsidRPr="00891B7C">
        <w:rPr>
          <w:rFonts w:ascii="Arial" w:hAnsi="Arial" w:cs="Arial"/>
          <w:sz w:val="18"/>
          <w:szCs w:val="18"/>
        </w:rPr>
        <w:t>Подписи сторон</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Продавец:</w:t>
      </w:r>
    </w:p>
    <w:p w:rsidR="00891B7C" w:rsidRPr="00891B7C" w:rsidRDefault="00891B7C" w:rsidP="00891B7C">
      <w:pPr>
        <w:spacing w:line="240" w:lineRule="exact"/>
        <w:ind w:firstLine="142"/>
        <w:rPr>
          <w:rFonts w:ascii="Arial" w:hAnsi="Arial" w:cs="Arial"/>
          <w:sz w:val="18"/>
          <w:szCs w:val="18"/>
        </w:rPr>
      </w:pPr>
    </w:p>
    <w:p w:rsidR="00891B7C" w:rsidRDefault="00891B7C" w:rsidP="00891B7C">
      <w:pPr>
        <w:pBdr>
          <w:bottom w:val="single" w:sz="12" w:space="1" w:color="auto"/>
        </w:pBdr>
        <w:spacing w:line="240" w:lineRule="exact"/>
        <w:ind w:firstLine="142"/>
        <w:rPr>
          <w:rFonts w:ascii="Arial" w:hAnsi="Arial" w:cs="Arial"/>
          <w:sz w:val="18"/>
          <w:szCs w:val="18"/>
        </w:rPr>
      </w:pPr>
      <w:r w:rsidRPr="00891B7C">
        <w:rPr>
          <w:rFonts w:ascii="Arial" w:hAnsi="Arial" w:cs="Arial"/>
          <w:sz w:val="18"/>
          <w:szCs w:val="18"/>
        </w:rPr>
        <w:t>Начальник управления</w:t>
      </w:r>
    </w:p>
    <w:p w:rsidR="00891B7C" w:rsidRPr="00891B7C" w:rsidRDefault="00891B7C" w:rsidP="00891B7C">
      <w:pPr>
        <w:pBdr>
          <w:bottom w:val="single" w:sz="12" w:space="1" w:color="auto"/>
        </w:pBdr>
        <w:spacing w:line="240" w:lineRule="exact"/>
        <w:ind w:firstLine="142"/>
        <w:rPr>
          <w:rFonts w:ascii="Arial" w:hAnsi="Arial" w:cs="Arial"/>
          <w:sz w:val="18"/>
          <w:szCs w:val="18"/>
        </w:rPr>
      </w:pPr>
    </w:p>
    <w:p w:rsidR="00891B7C" w:rsidRDefault="00891B7C" w:rsidP="00891B7C">
      <w:pPr>
        <w:spacing w:line="240" w:lineRule="exact"/>
        <w:ind w:firstLine="142"/>
        <w:rPr>
          <w:rFonts w:ascii="Arial" w:hAnsi="Arial" w:cs="Arial"/>
          <w:sz w:val="18"/>
          <w:szCs w:val="18"/>
        </w:rPr>
      </w:pPr>
    </w:p>
    <w:p w:rsidR="00891B7C" w:rsidRDefault="00891B7C" w:rsidP="00891B7C">
      <w:pPr>
        <w:spacing w:line="240" w:lineRule="exact"/>
        <w:ind w:firstLine="142"/>
        <w:rPr>
          <w:rFonts w:ascii="Arial" w:hAnsi="Arial" w:cs="Arial"/>
          <w:sz w:val="18"/>
          <w:szCs w:val="18"/>
        </w:rPr>
      </w:pPr>
    </w:p>
    <w:p w:rsid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Покупатель:</w:t>
      </w:r>
    </w:p>
    <w:p w:rsidR="00891B7C" w:rsidRPr="00891B7C" w:rsidRDefault="00891B7C" w:rsidP="00891B7C">
      <w:pPr>
        <w:spacing w:line="240" w:lineRule="exact"/>
        <w:rPr>
          <w:rFonts w:ascii="Arial" w:hAnsi="Arial" w:cs="Arial"/>
          <w:sz w:val="18"/>
          <w:szCs w:val="18"/>
        </w:rPr>
      </w:pPr>
      <w:r>
        <w:rPr>
          <w:rFonts w:ascii="Arial" w:hAnsi="Arial" w:cs="Arial"/>
          <w:sz w:val="18"/>
          <w:szCs w:val="18"/>
        </w:rPr>
        <w:t>______________________________________________</w:t>
      </w:r>
    </w:p>
    <w:p w:rsidR="00891B7C" w:rsidRPr="00891B7C" w:rsidRDefault="00891B7C" w:rsidP="00891B7C">
      <w:pPr>
        <w:spacing w:line="240" w:lineRule="exact"/>
        <w:ind w:firstLine="142"/>
        <w:rPr>
          <w:rFonts w:ascii="Arial" w:hAnsi="Arial" w:cs="Arial"/>
          <w:sz w:val="18"/>
          <w:szCs w:val="18"/>
        </w:rPr>
      </w:pP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Правообладатель:</w:t>
      </w:r>
    </w:p>
    <w:p w:rsidR="00891B7C" w:rsidRPr="00891B7C" w:rsidRDefault="00891B7C" w:rsidP="00891B7C">
      <w:pPr>
        <w:spacing w:line="240" w:lineRule="exact"/>
        <w:ind w:firstLine="142"/>
        <w:rPr>
          <w:rFonts w:ascii="Arial" w:hAnsi="Arial" w:cs="Arial"/>
          <w:sz w:val="18"/>
          <w:szCs w:val="18"/>
        </w:rPr>
      </w:pPr>
      <w:r w:rsidRPr="00891B7C">
        <w:rPr>
          <w:rFonts w:ascii="Arial" w:hAnsi="Arial" w:cs="Arial"/>
          <w:sz w:val="18"/>
          <w:szCs w:val="18"/>
        </w:rPr>
        <w:t xml:space="preserve">Директор </w:t>
      </w:r>
    </w:p>
    <w:p w:rsidR="00C35472" w:rsidRDefault="00891B7C" w:rsidP="00891B7C">
      <w:pPr>
        <w:spacing w:line="240" w:lineRule="exact"/>
        <w:ind w:firstLine="142"/>
        <w:rPr>
          <w:rFonts w:ascii="Arial" w:hAnsi="Arial" w:cs="Arial"/>
          <w:sz w:val="18"/>
          <w:szCs w:val="18"/>
        </w:rPr>
      </w:pPr>
      <w:r w:rsidRPr="00891B7C">
        <w:rPr>
          <w:rFonts w:ascii="Arial" w:hAnsi="Arial" w:cs="Arial"/>
          <w:sz w:val="18"/>
          <w:szCs w:val="18"/>
        </w:rPr>
        <w:t>____________________</w:t>
      </w:r>
      <w:r>
        <w:rPr>
          <w:rFonts w:ascii="Arial" w:hAnsi="Arial" w:cs="Arial"/>
          <w:sz w:val="18"/>
          <w:szCs w:val="18"/>
        </w:rPr>
        <w:t>________________________</w:t>
      </w:r>
    </w:p>
    <w:p w:rsidR="00C35472" w:rsidRDefault="00C35472" w:rsidP="004121B8">
      <w:pPr>
        <w:spacing w:line="240" w:lineRule="exact"/>
        <w:ind w:firstLine="142"/>
        <w:rPr>
          <w:rFonts w:ascii="Arial" w:hAnsi="Arial" w:cs="Arial"/>
          <w:sz w:val="18"/>
          <w:szCs w:val="18"/>
        </w:rPr>
      </w:pPr>
    </w:p>
    <w:p w:rsidR="00C35472" w:rsidRDefault="00C35472" w:rsidP="004121B8">
      <w:pPr>
        <w:spacing w:line="240" w:lineRule="exact"/>
        <w:ind w:firstLine="142"/>
        <w:rPr>
          <w:rFonts w:ascii="Arial" w:hAnsi="Arial" w:cs="Arial"/>
          <w:sz w:val="18"/>
          <w:szCs w:val="18"/>
        </w:rPr>
      </w:pPr>
    </w:p>
    <w:p w:rsidR="00B24DC5" w:rsidRDefault="00B24DC5" w:rsidP="004121B8">
      <w:pPr>
        <w:spacing w:line="240" w:lineRule="exact"/>
        <w:ind w:firstLine="142"/>
        <w:rPr>
          <w:rFonts w:ascii="Arial" w:hAnsi="Arial" w:cs="Arial"/>
          <w:sz w:val="18"/>
          <w:szCs w:val="18"/>
        </w:rPr>
      </w:pPr>
    </w:p>
    <w:p w:rsidR="008C34AE" w:rsidRPr="008C34AE" w:rsidRDefault="008C34AE" w:rsidP="008C34AE">
      <w:pPr>
        <w:spacing w:line="240" w:lineRule="exact"/>
        <w:ind w:firstLine="142"/>
        <w:jc w:val="right"/>
        <w:rPr>
          <w:rFonts w:ascii="Arial" w:hAnsi="Arial" w:cs="Arial"/>
          <w:sz w:val="18"/>
          <w:szCs w:val="18"/>
        </w:rPr>
      </w:pPr>
      <w:r w:rsidRPr="008C34AE">
        <w:rPr>
          <w:rFonts w:ascii="Arial" w:hAnsi="Arial" w:cs="Arial"/>
          <w:sz w:val="18"/>
          <w:szCs w:val="18"/>
        </w:rPr>
        <w:t>Приложение 1</w:t>
      </w:r>
    </w:p>
    <w:p w:rsidR="008C34AE" w:rsidRPr="008C34AE" w:rsidRDefault="008C34AE" w:rsidP="008C34AE">
      <w:pPr>
        <w:spacing w:line="240" w:lineRule="exact"/>
        <w:ind w:firstLine="142"/>
        <w:jc w:val="right"/>
        <w:rPr>
          <w:rFonts w:ascii="Arial" w:hAnsi="Arial" w:cs="Arial"/>
          <w:sz w:val="18"/>
          <w:szCs w:val="18"/>
        </w:rPr>
      </w:pPr>
    </w:p>
    <w:p w:rsidR="008C34AE" w:rsidRPr="008C34AE" w:rsidRDefault="008C34AE" w:rsidP="008C34AE">
      <w:pPr>
        <w:spacing w:line="240" w:lineRule="exact"/>
        <w:ind w:firstLine="142"/>
        <w:jc w:val="right"/>
        <w:rPr>
          <w:rFonts w:ascii="Arial" w:hAnsi="Arial" w:cs="Arial"/>
          <w:sz w:val="18"/>
          <w:szCs w:val="18"/>
        </w:rPr>
      </w:pPr>
      <w:r w:rsidRPr="008C34AE">
        <w:rPr>
          <w:rFonts w:ascii="Arial" w:hAnsi="Arial" w:cs="Arial"/>
          <w:sz w:val="18"/>
          <w:szCs w:val="18"/>
        </w:rPr>
        <w:tab/>
        <w:t>ФОРМА УТВЕРЖДЕНА</w:t>
      </w:r>
    </w:p>
    <w:p w:rsidR="008C34AE" w:rsidRPr="008C34AE" w:rsidRDefault="008C34AE" w:rsidP="008C34AE">
      <w:pPr>
        <w:spacing w:line="240" w:lineRule="exact"/>
        <w:ind w:firstLine="142"/>
        <w:jc w:val="right"/>
        <w:rPr>
          <w:rFonts w:ascii="Arial" w:hAnsi="Arial" w:cs="Arial"/>
          <w:sz w:val="18"/>
          <w:szCs w:val="18"/>
        </w:rPr>
      </w:pPr>
      <w:r w:rsidRPr="008C34AE">
        <w:rPr>
          <w:rFonts w:ascii="Arial" w:hAnsi="Arial" w:cs="Arial"/>
          <w:sz w:val="18"/>
          <w:szCs w:val="18"/>
        </w:rPr>
        <w:t>распоряжением администрации</w:t>
      </w:r>
    </w:p>
    <w:p w:rsidR="008C34AE" w:rsidRPr="008C34AE" w:rsidRDefault="008C34AE" w:rsidP="008C34AE">
      <w:pPr>
        <w:spacing w:line="240" w:lineRule="exact"/>
        <w:ind w:firstLine="142"/>
        <w:jc w:val="right"/>
        <w:rPr>
          <w:rFonts w:ascii="Arial" w:hAnsi="Arial" w:cs="Arial"/>
          <w:sz w:val="18"/>
          <w:szCs w:val="18"/>
        </w:rPr>
      </w:pPr>
      <w:proofErr w:type="spellStart"/>
      <w:r w:rsidRPr="008C34AE">
        <w:rPr>
          <w:rFonts w:ascii="Arial" w:hAnsi="Arial" w:cs="Arial"/>
          <w:sz w:val="18"/>
          <w:szCs w:val="18"/>
        </w:rPr>
        <w:t>Благодарненского</w:t>
      </w:r>
      <w:proofErr w:type="spellEnd"/>
      <w:r w:rsidRPr="008C34AE">
        <w:rPr>
          <w:rFonts w:ascii="Arial" w:hAnsi="Arial" w:cs="Arial"/>
          <w:sz w:val="18"/>
          <w:szCs w:val="18"/>
        </w:rPr>
        <w:t xml:space="preserve"> городского округа Ставропольского края</w:t>
      </w:r>
    </w:p>
    <w:p w:rsidR="008C34AE" w:rsidRPr="008C34AE" w:rsidRDefault="008C34AE" w:rsidP="008C34AE">
      <w:pPr>
        <w:spacing w:line="240" w:lineRule="exact"/>
        <w:ind w:firstLine="142"/>
        <w:jc w:val="right"/>
        <w:rPr>
          <w:rFonts w:ascii="Arial" w:hAnsi="Arial" w:cs="Arial"/>
          <w:sz w:val="18"/>
          <w:szCs w:val="18"/>
        </w:rPr>
      </w:pPr>
      <w:r w:rsidRPr="008C34AE">
        <w:rPr>
          <w:rFonts w:ascii="Arial" w:hAnsi="Arial" w:cs="Arial"/>
          <w:sz w:val="18"/>
          <w:szCs w:val="18"/>
        </w:rPr>
        <w:t>от 23 мая 2018 года № 466-р</w:t>
      </w:r>
    </w:p>
    <w:p w:rsidR="008C34AE" w:rsidRDefault="008C34AE" w:rsidP="008C34AE">
      <w:pPr>
        <w:spacing w:line="240" w:lineRule="exact"/>
        <w:ind w:firstLine="142"/>
        <w:rPr>
          <w:rFonts w:ascii="Arial" w:hAnsi="Arial" w:cs="Arial"/>
          <w:sz w:val="18"/>
          <w:szCs w:val="18"/>
        </w:rPr>
      </w:pPr>
    </w:p>
    <w:p w:rsidR="00B24DC5" w:rsidRDefault="00B24DC5" w:rsidP="008C34AE">
      <w:pPr>
        <w:spacing w:line="240" w:lineRule="exact"/>
        <w:ind w:firstLine="142"/>
        <w:jc w:val="center"/>
        <w:rPr>
          <w:rFonts w:ascii="Arial" w:hAnsi="Arial" w:cs="Arial"/>
          <w:sz w:val="18"/>
          <w:szCs w:val="18"/>
        </w:rPr>
      </w:pPr>
    </w:p>
    <w:p w:rsidR="008C34AE" w:rsidRPr="008C34AE" w:rsidRDefault="008C34AE" w:rsidP="008C34AE">
      <w:pPr>
        <w:spacing w:line="240" w:lineRule="exact"/>
        <w:ind w:firstLine="142"/>
        <w:jc w:val="center"/>
        <w:rPr>
          <w:rFonts w:ascii="Arial" w:hAnsi="Arial" w:cs="Arial"/>
          <w:sz w:val="18"/>
          <w:szCs w:val="18"/>
        </w:rPr>
      </w:pPr>
      <w:r w:rsidRPr="008C34AE">
        <w:rPr>
          <w:rFonts w:ascii="Arial" w:hAnsi="Arial" w:cs="Arial"/>
          <w:sz w:val="18"/>
          <w:szCs w:val="18"/>
        </w:rPr>
        <w:t>ЗАЯВКА</w:t>
      </w:r>
    </w:p>
    <w:p w:rsidR="008C34AE" w:rsidRPr="008C34AE" w:rsidRDefault="008C34AE" w:rsidP="008C34AE">
      <w:pPr>
        <w:spacing w:line="240" w:lineRule="exact"/>
        <w:ind w:firstLine="142"/>
        <w:jc w:val="center"/>
        <w:rPr>
          <w:rFonts w:ascii="Arial" w:hAnsi="Arial" w:cs="Arial"/>
          <w:sz w:val="18"/>
          <w:szCs w:val="18"/>
        </w:rPr>
      </w:pPr>
      <w:r w:rsidRPr="008C34AE">
        <w:rPr>
          <w:rFonts w:ascii="Arial" w:hAnsi="Arial" w:cs="Arial"/>
          <w:sz w:val="18"/>
          <w:szCs w:val="18"/>
        </w:rPr>
        <w:t xml:space="preserve">на участие в торгах  (конкурсах, аукционах) по продаже муниципального имущества, находящегося в собственности </w:t>
      </w:r>
      <w:proofErr w:type="spellStart"/>
      <w:r w:rsidRPr="008C34AE">
        <w:rPr>
          <w:rFonts w:ascii="Arial" w:hAnsi="Arial" w:cs="Arial"/>
          <w:sz w:val="18"/>
          <w:szCs w:val="18"/>
        </w:rPr>
        <w:t>Благодарненского</w:t>
      </w:r>
      <w:proofErr w:type="spellEnd"/>
      <w:r w:rsidRPr="008C34AE">
        <w:rPr>
          <w:rFonts w:ascii="Arial" w:hAnsi="Arial" w:cs="Arial"/>
          <w:sz w:val="18"/>
          <w:szCs w:val="18"/>
        </w:rPr>
        <w:t xml:space="preserve"> городского округа Ставропольского края</w:t>
      </w:r>
    </w:p>
    <w:p w:rsidR="008C34AE" w:rsidRPr="008C34AE" w:rsidRDefault="008C34AE" w:rsidP="008C34AE">
      <w:pPr>
        <w:spacing w:line="240" w:lineRule="exact"/>
        <w:ind w:firstLine="142"/>
        <w:rPr>
          <w:rFonts w:ascii="Arial" w:hAnsi="Arial" w:cs="Arial"/>
          <w:sz w:val="18"/>
          <w:szCs w:val="18"/>
        </w:rPr>
      </w:pP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1. Изучив информационное сообщение о проведении торгов (конкурса, аукциона) по продаже муниципального имущества, я ____________________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___</w:t>
      </w:r>
      <w:r w:rsidR="00B24DC5">
        <w:rPr>
          <w:rFonts w:ascii="Arial" w:hAnsi="Arial" w:cs="Arial"/>
          <w:sz w:val="18"/>
          <w:szCs w:val="18"/>
        </w:rPr>
        <w:t>____________________________</w:t>
      </w:r>
      <w:r w:rsidRPr="008C34AE">
        <w:rPr>
          <w:rFonts w:ascii="Arial" w:hAnsi="Arial" w:cs="Arial"/>
          <w:sz w:val="18"/>
          <w:szCs w:val="18"/>
        </w:rPr>
        <w:t xml:space="preserve">__________, </w:t>
      </w:r>
      <w:proofErr w:type="gramStart"/>
      <w:r w:rsidRPr="008C34AE">
        <w:rPr>
          <w:rFonts w:ascii="Arial" w:hAnsi="Arial" w:cs="Arial"/>
          <w:sz w:val="18"/>
          <w:szCs w:val="18"/>
        </w:rPr>
        <w:t>действующий</w:t>
      </w:r>
      <w:proofErr w:type="gramEnd"/>
      <w:r w:rsidRPr="008C34AE">
        <w:rPr>
          <w:rFonts w:ascii="Arial" w:hAnsi="Arial" w:cs="Arial"/>
          <w:sz w:val="18"/>
          <w:szCs w:val="18"/>
        </w:rPr>
        <w:t xml:space="preserve"> от имени</w:t>
      </w:r>
    </w:p>
    <w:p w:rsidR="008C34AE" w:rsidRPr="008C34AE" w:rsidRDefault="008C34AE" w:rsidP="008C34AE">
      <w:pPr>
        <w:spacing w:line="240" w:lineRule="exact"/>
        <w:ind w:firstLine="284"/>
        <w:jc w:val="both"/>
        <w:rPr>
          <w:rFonts w:ascii="Arial" w:hAnsi="Arial" w:cs="Arial"/>
          <w:sz w:val="18"/>
          <w:szCs w:val="18"/>
        </w:rPr>
      </w:pPr>
      <w:r>
        <w:rPr>
          <w:rFonts w:ascii="Arial" w:hAnsi="Arial" w:cs="Arial"/>
          <w:sz w:val="18"/>
          <w:szCs w:val="18"/>
        </w:rPr>
        <w:t>_____</w:t>
      </w:r>
      <w:r w:rsidRPr="008C34AE">
        <w:rPr>
          <w:rFonts w:ascii="Arial" w:hAnsi="Arial" w:cs="Arial"/>
          <w:sz w:val="18"/>
          <w:szCs w:val="18"/>
        </w:rPr>
        <w:t>_____________________________________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lastRenderedPageBreak/>
        <w:t>на основании _______________________</w:t>
      </w:r>
      <w:r>
        <w:rPr>
          <w:rFonts w:ascii="Arial" w:hAnsi="Arial" w:cs="Arial"/>
          <w:sz w:val="18"/>
          <w:szCs w:val="18"/>
        </w:rPr>
        <w:t>______________________</w:t>
      </w:r>
    </w:p>
    <w:p w:rsidR="008C34AE" w:rsidRPr="008C34AE" w:rsidRDefault="008C34AE" w:rsidP="008C34AE">
      <w:pPr>
        <w:spacing w:line="240" w:lineRule="exact"/>
        <w:ind w:firstLine="284"/>
        <w:jc w:val="both"/>
        <w:rPr>
          <w:rFonts w:ascii="Arial" w:hAnsi="Arial" w:cs="Arial"/>
          <w:sz w:val="18"/>
          <w:szCs w:val="18"/>
        </w:rPr>
      </w:pPr>
      <w:r>
        <w:rPr>
          <w:rFonts w:ascii="Arial" w:hAnsi="Arial" w:cs="Arial"/>
          <w:sz w:val="18"/>
          <w:szCs w:val="18"/>
        </w:rPr>
        <w:t xml:space="preserve">  </w:t>
      </w:r>
      <w:r w:rsidRPr="008C34AE">
        <w:rPr>
          <w:rFonts w:ascii="Arial" w:hAnsi="Arial" w:cs="Arial"/>
          <w:sz w:val="18"/>
          <w:szCs w:val="18"/>
        </w:rPr>
        <w:t xml:space="preserve">     (документ, удостоверяющий полномочия)</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согласен приобрести</w:t>
      </w:r>
      <w:r>
        <w:rPr>
          <w:rFonts w:ascii="Arial" w:hAnsi="Arial" w:cs="Arial"/>
          <w:sz w:val="18"/>
          <w:szCs w:val="18"/>
        </w:rPr>
        <w:t xml:space="preserve"> _____________________________</w:t>
      </w:r>
      <w:r w:rsidRPr="008C34AE">
        <w:rPr>
          <w:rFonts w:ascii="Arial" w:hAnsi="Arial" w:cs="Arial"/>
          <w:sz w:val="18"/>
          <w:szCs w:val="18"/>
        </w:rPr>
        <w:t>_________________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__________________(полное наименование продаваемого муниципального имущества)</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__________________________________________________________________________________________________________________________________________________________________</w:t>
      </w:r>
      <w:r>
        <w:rPr>
          <w:rFonts w:ascii="Arial" w:hAnsi="Arial" w:cs="Arial"/>
          <w:sz w:val="18"/>
          <w:szCs w:val="18"/>
        </w:rPr>
        <w:t>______________________________</w:t>
      </w:r>
      <w:r w:rsidR="00B24DC5">
        <w:rPr>
          <w:rFonts w:ascii="Arial" w:hAnsi="Arial" w:cs="Arial"/>
          <w:sz w:val="18"/>
          <w:szCs w:val="18"/>
        </w:rPr>
        <w:t>_______</w:t>
      </w:r>
      <w:r w:rsidRPr="008C34AE">
        <w:rPr>
          <w:rFonts w:ascii="Arial" w:hAnsi="Arial" w:cs="Arial"/>
          <w:sz w:val="18"/>
          <w:szCs w:val="18"/>
        </w:rPr>
        <w:t>___________________________.</w:t>
      </w:r>
    </w:p>
    <w:p w:rsidR="008C34AE" w:rsidRPr="008C34AE" w:rsidRDefault="008C34AE" w:rsidP="008C34AE">
      <w:pPr>
        <w:spacing w:line="240" w:lineRule="exact"/>
        <w:ind w:firstLine="284"/>
        <w:jc w:val="both"/>
        <w:rPr>
          <w:rFonts w:ascii="Arial" w:hAnsi="Arial" w:cs="Arial"/>
          <w:sz w:val="18"/>
          <w:szCs w:val="18"/>
        </w:rPr>
      </w:pP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 xml:space="preserve">С условиями продажи муниципального имущества </w:t>
      </w:r>
      <w:proofErr w:type="gramStart"/>
      <w:r w:rsidRPr="008C34AE">
        <w:rPr>
          <w:rFonts w:ascii="Arial" w:hAnsi="Arial" w:cs="Arial"/>
          <w:sz w:val="18"/>
          <w:szCs w:val="18"/>
        </w:rPr>
        <w:t>ознакомлен</w:t>
      </w:r>
      <w:proofErr w:type="gramEnd"/>
      <w:r w:rsidRPr="008C34AE">
        <w:rPr>
          <w:rFonts w:ascii="Arial" w:hAnsi="Arial" w:cs="Arial"/>
          <w:sz w:val="18"/>
          <w:szCs w:val="18"/>
        </w:rPr>
        <w:t xml:space="preserve"> и согласен.</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2. В случае</w:t>
      </w:r>
      <w:proofErr w:type="gramStart"/>
      <w:r w:rsidRPr="008C34AE">
        <w:rPr>
          <w:rFonts w:ascii="Arial" w:hAnsi="Arial" w:cs="Arial"/>
          <w:sz w:val="18"/>
          <w:szCs w:val="18"/>
        </w:rPr>
        <w:t>,</w:t>
      </w:r>
      <w:proofErr w:type="gramEnd"/>
      <w:r w:rsidRPr="008C34AE">
        <w:rPr>
          <w:rFonts w:ascii="Arial" w:hAnsi="Arial" w:cs="Arial"/>
          <w:sz w:val="18"/>
          <w:szCs w:val="18"/>
        </w:rPr>
        <w:t xml:space="preserve"> если я выигрываю торги, принимаю на себя обязательство заключить договор купли-продажи в срок, установленный в информационном сообщении о проведении торгов (конкурса, аукциона) по продаже муниципального имущества.</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3. Я согласен с тем, что в случае признания меня победителем торгов и моего отказа от заключения договора купли-продажи сумма внесенного мною задатка остается в распоряжении продавца.</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4. До подписания договора купли-продажи настоящая заявка вместе с протоколом будет считаться имеющей силу договора между нами.</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5. Полное наименование и адрес претендента - юридического лица</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_______________</w:t>
      </w:r>
      <w:r>
        <w:rPr>
          <w:rFonts w:ascii="Arial" w:hAnsi="Arial" w:cs="Arial"/>
          <w:sz w:val="18"/>
          <w:szCs w:val="18"/>
        </w:rPr>
        <w:t>______</w:t>
      </w:r>
      <w:r w:rsidR="00B24DC5">
        <w:rPr>
          <w:rFonts w:ascii="Arial" w:hAnsi="Arial" w:cs="Arial"/>
          <w:sz w:val="18"/>
          <w:szCs w:val="18"/>
        </w:rPr>
        <w:t>________________</w:t>
      </w:r>
      <w:r w:rsidRPr="008C34AE">
        <w:rPr>
          <w:rFonts w:ascii="Arial" w:hAnsi="Arial" w:cs="Arial"/>
          <w:sz w:val="18"/>
          <w:szCs w:val="18"/>
        </w:rPr>
        <w:t>____</w:t>
      </w:r>
    </w:p>
    <w:p w:rsidR="008C34AE" w:rsidRPr="008C34AE" w:rsidRDefault="008C34AE" w:rsidP="008C34AE">
      <w:pPr>
        <w:spacing w:line="240" w:lineRule="exact"/>
        <w:ind w:firstLine="284"/>
        <w:jc w:val="both"/>
        <w:rPr>
          <w:rFonts w:ascii="Arial" w:hAnsi="Arial" w:cs="Arial"/>
          <w:sz w:val="18"/>
          <w:szCs w:val="18"/>
        </w:rPr>
      </w:pPr>
      <w:r>
        <w:rPr>
          <w:rFonts w:ascii="Arial" w:hAnsi="Arial" w:cs="Arial"/>
          <w:sz w:val="18"/>
          <w:szCs w:val="18"/>
        </w:rPr>
        <w:t>____________________________________</w:t>
      </w:r>
      <w:r w:rsidR="00B24DC5">
        <w:rPr>
          <w:rFonts w:ascii="Arial" w:hAnsi="Arial" w:cs="Arial"/>
          <w:sz w:val="18"/>
          <w:szCs w:val="18"/>
        </w:rPr>
        <w:t>_____</w:t>
      </w:r>
      <w:r w:rsidRPr="008C34AE">
        <w:rPr>
          <w:rFonts w:ascii="Arial" w:hAnsi="Arial" w:cs="Arial"/>
          <w:sz w:val="18"/>
          <w:szCs w:val="18"/>
        </w:rPr>
        <w:t>.</w:t>
      </w:r>
    </w:p>
    <w:p w:rsidR="008C34AE" w:rsidRPr="008C34AE" w:rsidRDefault="008C34AE" w:rsidP="008C34AE">
      <w:pPr>
        <w:spacing w:line="240" w:lineRule="exact"/>
        <w:ind w:firstLine="284"/>
        <w:jc w:val="both"/>
        <w:rPr>
          <w:rFonts w:ascii="Arial" w:hAnsi="Arial" w:cs="Arial"/>
          <w:sz w:val="18"/>
          <w:szCs w:val="18"/>
        </w:rPr>
      </w:pPr>
      <w:r>
        <w:rPr>
          <w:rFonts w:ascii="Arial" w:hAnsi="Arial" w:cs="Arial"/>
          <w:sz w:val="18"/>
          <w:szCs w:val="18"/>
        </w:rPr>
        <w:t>________________________</w:t>
      </w:r>
      <w:r w:rsidR="00B24DC5">
        <w:rPr>
          <w:rFonts w:ascii="Arial" w:hAnsi="Arial" w:cs="Arial"/>
          <w:sz w:val="18"/>
          <w:szCs w:val="18"/>
        </w:rPr>
        <w:t>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6. Фамилия, имя, отчество претендента – физического лица 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__________________________________________________________________,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паспорт______________________выдан__________________________________________________________________________________________________.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(кем, когда)</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Ад</w:t>
      </w:r>
      <w:r w:rsidR="00B24DC5">
        <w:rPr>
          <w:rFonts w:ascii="Arial" w:hAnsi="Arial" w:cs="Arial"/>
          <w:sz w:val="18"/>
          <w:szCs w:val="18"/>
        </w:rPr>
        <w:t>рес</w:t>
      </w:r>
    </w:p>
    <w:p w:rsidR="008C34AE" w:rsidRPr="008C34AE" w:rsidRDefault="008C34AE" w:rsidP="008C34AE">
      <w:pPr>
        <w:spacing w:line="240" w:lineRule="exact"/>
        <w:ind w:firstLine="284"/>
        <w:jc w:val="both"/>
        <w:rPr>
          <w:rFonts w:ascii="Arial" w:hAnsi="Arial" w:cs="Arial"/>
          <w:sz w:val="18"/>
          <w:szCs w:val="18"/>
        </w:rPr>
      </w:pPr>
      <w:r>
        <w:rPr>
          <w:rFonts w:ascii="Arial" w:hAnsi="Arial" w:cs="Arial"/>
          <w:sz w:val="18"/>
          <w:szCs w:val="18"/>
        </w:rPr>
        <w:t>___________________</w:t>
      </w:r>
      <w:r w:rsidRPr="008C34AE">
        <w:rPr>
          <w:rFonts w:ascii="Arial" w:hAnsi="Arial" w:cs="Arial"/>
          <w:sz w:val="18"/>
          <w:szCs w:val="18"/>
        </w:rPr>
        <w:t>______________________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номер телефона _____________________,  адрес электронной почты ___________________________.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7. Банковские реквизиты претендента, идентификационный номер претендента (ИНН), платежные реквизиты гражданина, счет в банке, на который перечисляется сумма возвращаемого задатка:</w:t>
      </w:r>
    </w:p>
    <w:p w:rsidR="008C34AE" w:rsidRPr="008C34AE" w:rsidRDefault="008C34AE" w:rsidP="008C34AE">
      <w:pPr>
        <w:spacing w:line="240" w:lineRule="exact"/>
        <w:ind w:firstLine="284"/>
        <w:jc w:val="both"/>
        <w:rPr>
          <w:rFonts w:ascii="Arial" w:hAnsi="Arial" w:cs="Arial"/>
          <w:sz w:val="18"/>
          <w:szCs w:val="18"/>
        </w:rPr>
      </w:pPr>
      <w:r>
        <w:rPr>
          <w:rFonts w:ascii="Arial" w:hAnsi="Arial" w:cs="Arial"/>
          <w:sz w:val="18"/>
          <w:szCs w:val="18"/>
        </w:rPr>
        <w:t>_______________________</w:t>
      </w:r>
      <w:r w:rsidRPr="008C34AE">
        <w:rPr>
          <w:rFonts w:ascii="Arial" w:hAnsi="Arial" w:cs="Arial"/>
          <w:sz w:val="18"/>
          <w:szCs w:val="18"/>
        </w:rPr>
        <w:t>___________________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______</w:t>
      </w:r>
      <w:r>
        <w:rPr>
          <w:rFonts w:ascii="Arial" w:hAnsi="Arial" w:cs="Arial"/>
          <w:sz w:val="18"/>
          <w:szCs w:val="18"/>
        </w:rPr>
        <w:t>_______________</w:t>
      </w:r>
      <w:r w:rsidRPr="008C34AE">
        <w:rPr>
          <w:rFonts w:ascii="Arial" w:hAnsi="Arial" w:cs="Arial"/>
          <w:sz w:val="18"/>
          <w:szCs w:val="18"/>
        </w:rPr>
        <w:t>_____________________</w:t>
      </w:r>
    </w:p>
    <w:p w:rsidR="008C34AE" w:rsidRPr="008C34AE"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_______</w:t>
      </w:r>
      <w:r>
        <w:rPr>
          <w:rFonts w:ascii="Arial" w:hAnsi="Arial" w:cs="Arial"/>
          <w:sz w:val="18"/>
          <w:szCs w:val="18"/>
        </w:rPr>
        <w:t>___________________________________</w:t>
      </w:r>
    </w:p>
    <w:p w:rsidR="00C35472" w:rsidRDefault="008C34AE" w:rsidP="008C34AE">
      <w:pPr>
        <w:spacing w:line="240" w:lineRule="exact"/>
        <w:ind w:firstLine="284"/>
        <w:jc w:val="both"/>
        <w:rPr>
          <w:rFonts w:ascii="Arial" w:hAnsi="Arial" w:cs="Arial"/>
          <w:sz w:val="18"/>
          <w:szCs w:val="18"/>
        </w:rPr>
      </w:pPr>
      <w:r w:rsidRPr="008C34AE">
        <w:rPr>
          <w:rFonts w:ascii="Arial" w:hAnsi="Arial" w:cs="Arial"/>
          <w:sz w:val="18"/>
          <w:szCs w:val="18"/>
        </w:rPr>
        <w:t>_____</w:t>
      </w:r>
      <w:r>
        <w:rPr>
          <w:rFonts w:ascii="Arial" w:hAnsi="Arial" w:cs="Arial"/>
          <w:sz w:val="18"/>
          <w:szCs w:val="18"/>
        </w:rPr>
        <w:t>_______________</w:t>
      </w:r>
      <w:r w:rsidRPr="008C34AE">
        <w:rPr>
          <w:rFonts w:ascii="Arial" w:hAnsi="Arial" w:cs="Arial"/>
          <w:sz w:val="18"/>
          <w:szCs w:val="18"/>
        </w:rPr>
        <w:t>______________________.</w:t>
      </w:r>
    </w:p>
    <w:p w:rsidR="00C35472" w:rsidRDefault="00C35472" w:rsidP="008C34AE">
      <w:pPr>
        <w:spacing w:line="240" w:lineRule="exact"/>
        <w:ind w:firstLine="284"/>
        <w:jc w:val="both"/>
        <w:rPr>
          <w:rFonts w:ascii="Arial" w:hAnsi="Arial" w:cs="Arial"/>
          <w:sz w:val="18"/>
          <w:szCs w:val="18"/>
        </w:rPr>
      </w:pPr>
    </w:p>
    <w:p w:rsidR="00C35472" w:rsidRDefault="00C35472" w:rsidP="004121B8">
      <w:pPr>
        <w:spacing w:line="240" w:lineRule="exact"/>
        <w:ind w:firstLine="142"/>
        <w:rPr>
          <w:rFonts w:ascii="Arial" w:hAnsi="Arial" w:cs="Arial"/>
          <w:sz w:val="18"/>
          <w:szCs w:val="18"/>
        </w:rPr>
      </w:pPr>
    </w:p>
    <w:tbl>
      <w:tblPr>
        <w:tblW w:w="0" w:type="auto"/>
        <w:tblLook w:val="04A0" w:firstRow="1" w:lastRow="0" w:firstColumn="1" w:lastColumn="0" w:noHBand="0" w:noVBand="1"/>
      </w:tblPr>
      <w:tblGrid>
        <w:gridCol w:w="2282"/>
        <w:gridCol w:w="2611"/>
      </w:tblGrid>
      <w:tr w:rsidR="00F513EC" w:rsidRPr="00F513EC" w:rsidTr="00F763A7">
        <w:tc>
          <w:tcPr>
            <w:tcW w:w="3369" w:type="dxa"/>
          </w:tcPr>
          <w:p w:rsidR="00F513EC" w:rsidRPr="00F513EC" w:rsidRDefault="00F513EC" w:rsidP="00F513EC">
            <w:pPr>
              <w:rPr>
                <w:rFonts w:ascii="Arial" w:eastAsia="Calibri" w:hAnsi="Arial" w:cs="Arial"/>
                <w:color w:val="auto"/>
                <w:sz w:val="18"/>
                <w:szCs w:val="18"/>
                <w:lang w:eastAsia="en-US"/>
              </w:rPr>
            </w:pPr>
            <w:r w:rsidRPr="00F513EC">
              <w:rPr>
                <w:rFonts w:ascii="Arial" w:eastAsia="Calibri" w:hAnsi="Arial" w:cs="Arial"/>
                <w:color w:val="auto"/>
                <w:sz w:val="18"/>
                <w:szCs w:val="18"/>
                <w:lang w:eastAsia="en-US"/>
              </w:rPr>
              <w:t>Подпись претендента (его полномочного представителя)</w:t>
            </w:r>
          </w:p>
          <w:p w:rsidR="00F513EC" w:rsidRPr="00F513EC" w:rsidRDefault="00F513EC" w:rsidP="00F513EC">
            <w:p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_____</w:t>
            </w:r>
            <w:r w:rsidRPr="00F513EC">
              <w:rPr>
                <w:rFonts w:ascii="Arial" w:eastAsia="Calibri" w:hAnsi="Arial" w:cs="Arial"/>
                <w:color w:val="auto"/>
                <w:sz w:val="18"/>
                <w:szCs w:val="18"/>
                <w:lang w:eastAsia="en-US"/>
              </w:rPr>
              <w:t>______________</w:t>
            </w:r>
          </w:p>
          <w:p w:rsidR="00F513EC" w:rsidRPr="00F513EC" w:rsidRDefault="00F513EC" w:rsidP="00F513EC">
            <w:pPr>
              <w:jc w:val="both"/>
              <w:rPr>
                <w:rFonts w:ascii="Arial" w:eastAsia="Calibri" w:hAnsi="Arial" w:cs="Arial"/>
                <w:color w:val="auto"/>
                <w:sz w:val="18"/>
                <w:szCs w:val="18"/>
                <w:lang w:eastAsia="en-US"/>
              </w:rPr>
            </w:pPr>
          </w:p>
        </w:tc>
        <w:tc>
          <w:tcPr>
            <w:tcW w:w="3118" w:type="dxa"/>
          </w:tcPr>
          <w:p w:rsidR="00F513EC" w:rsidRPr="00F513EC" w:rsidRDefault="00F513EC" w:rsidP="00F513EC">
            <w:pPr>
              <w:rPr>
                <w:rFonts w:ascii="Arial" w:eastAsia="Calibri" w:hAnsi="Arial" w:cs="Arial"/>
                <w:color w:val="auto"/>
                <w:sz w:val="18"/>
                <w:szCs w:val="18"/>
                <w:lang w:eastAsia="en-US"/>
              </w:rPr>
            </w:pPr>
            <w:r w:rsidRPr="00F513EC">
              <w:rPr>
                <w:rFonts w:ascii="Arial" w:eastAsia="Calibri" w:hAnsi="Arial" w:cs="Arial"/>
                <w:color w:val="auto"/>
                <w:sz w:val="18"/>
                <w:szCs w:val="18"/>
                <w:lang w:eastAsia="en-US"/>
              </w:rPr>
              <w:t>Отметка о принятии заявки организатором торгов</w:t>
            </w:r>
          </w:p>
          <w:p w:rsidR="00F513EC" w:rsidRPr="00F513EC" w:rsidRDefault="00F513EC" w:rsidP="00F513EC">
            <w:pPr>
              <w:jc w:val="both"/>
              <w:rPr>
                <w:rFonts w:ascii="Arial" w:eastAsia="Calibri" w:hAnsi="Arial" w:cs="Arial"/>
                <w:color w:val="auto"/>
                <w:sz w:val="18"/>
                <w:szCs w:val="18"/>
                <w:lang w:eastAsia="en-US"/>
              </w:rPr>
            </w:pPr>
            <w:r w:rsidRPr="00F513EC">
              <w:rPr>
                <w:rFonts w:ascii="Arial" w:eastAsia="Calibri" w:hAnsi="Arial" w:cs="Arial"/>
                <w:color w:val="auto"/>
                <w:sz w:val="18"/>
                <w:szCs w:val="18"/>
                <w:lang w:eastAsia="en-US"/>
              </w:rPr>
              <w:t>_____</w:t>
            </w:r>
            <w:r w:rsidR="00B24DC5">
              <w:rPr>
                <w:rFonts w:ascii="Arial" w:eastAsia="Calibri" w:hAnsi="Arial" w:cs="Arial"/>
                <w:color w:val="auto"/>
                <w:sz w:val="18"/>
                <w:szCs w:val="18"/>
                <w:lang w:eastAsia="en-US"/>
              </w:rPr>
              <w:t>_</w:t>
            </w:r>
            <w:proofErr w:type="spellStart"/>
            <w:r w:rsidR="00B24DC5">
              <w:rPr>
                <w:rFonts w:ascii="Arial" w:eastAsia="Calibri" w:hAnsi="Arial" w:cs="Arial"/>
                <w:color w:val="auto"/>
                <w:sz w:val="18"/>
                <w:szCs w:val="18"/>
                <w:lang w:eastAsia="en-US"/>
              </w:rPr>
              <w:t>час</w:t>
            </w:r>
            <w:proofErr w:type="gramStart"/>
            <w:r w:rsidR="00B24DC5">
              <w:rPr>
                <w:rFonts w:ascii="Arial" w:eastAsia="Calibri" w:hAnsi="Arial" w:cs="Arial"/>
                <w:color w:val="auto"/>
                <w:sz w:val="18"/>
                <w:szCs w:val="18"/>
                <w:lang w:eastAsia="en-US"/>
              </w:rPr>
              <w:t>.</w:t>
            </w:r>
            <w:proofErr w:type="gramEnd"/>
            <w:r w:rsidR="00B24DC5">
              <w:rPr>
                <w:rFonts w:ascii="Arial" w:eastAsia="Calibri" w:hAnsi="Arial" w:cs="Arial"/>
                <w:color w:val="auto"/>
                <w:sz w:val="18"/>
                <w:szCs w:val="18"/>
                <w:lang w:eastAsia="en-US"/>
              </w:rPr>
              <w:t>_____</w:t>
            </w:r>
            <w:proofErr w:type="gramStart"/>
            <w:r w:rsidR="00B24DC5">
              <w:rPr>
                <w:rFonts w:ascii="Arial" w:eastAsia="Calibri" w:hAnsi="Arial" w:cs="Arial"/>
                <w:color w:val="auto"/>
                <w:sz w:val="18"/>
                <w:szCs w:val="18"/>
                <w:lang w:eastAsia="en-US"/>
              </w:rPr>
              <w:t>м</w:t>
            </w:r>
            <w:proofErr w:type="gramEnd"/>
            <w:r w:rsidR="00B24DC5">
              <w:rPr>
                <w:rFonts w:ascii="Arial" w:eastAsia="Calibri" w:hAnsi="Arial" w:cs="Arial"/>
                <w:color w:val="auto"/>
                <w:sz w:val="18"/>
                <w:szCs w:val="18"/>
                <w:lang w:eastAsia="en-US"/>
              </w:rPr>
              <w:t>ин</w:t>
            </w:r>
            <w:proofErr w:type="spellEnd"/>
            <w:r w:rsidR="00B24DC5">
              <w:rPr>
                <w:rFonts w:ascii="Arial" w:eastAsia="Calibri" w:hAnsi="Arial" w:cs="Arial"/>
                <w:color w:val="auto"/>
                <w:sz w:val="18"/>
                <w:szCs w:val="18"/>
                <w:lang w:eastAsia="en-US"/>
              </w:rPr>
              <w:t>. «____»_________</w:t>
            </w:r>
            <w:r w:rsidRPr="00F513EC">
              <w:rPr>
                <w:rFonts w:ascii="Arial" w:eastAsia="Calibri" w:hAnsi="Arial" w:cs="Arial"/>
                <w:color w:val="auto"/>
                <w:sz w:val="18"/>
                <w:szCs w:val="18"/>
                <w:lang w:eastAsia="en-US"/>
              </w:rPr>
              <w:t xml:space="preserve">___20__г. </w:t>
            </w:r>
          </w:p>
          <w:p w:rsidR="00F513EC" w:rsidRPr="00F513EC" w:rsidRDefault="00F513EC" w:rsidP="00F513EC">
            <w:pPr>
              <w:jc w:val="both"/>
              <w:rPr>
                <w:rFonts w:ascii="Arial" w:eastAsia="Calibri" w:hAnsi="Arial" w:cs="Arial"/>
                <w:color w:val="auto"/>
                <w:sz w:val="18"/>
                <w:szCs w:val="18"/>
                <w:lang w:eastAsia="en-US"/>
              </w:rPr>
            </w:pPr>
            <w:r w:rsidRPr="00F513EC">
              <w:rPr>
                <w:rFonts w:ascii="Arial" w:eastAsia="Calibri" w:hAnsi="Arial" w:cs="Arial"/>
                <w:color w:val="auto"/>
                <w:sz w:val="18"/>
                <w:szCs w:val="18"/>
                <w:lang w:eastAsia="en-US"/>
              </w:rPr>
              <w:t xml:space="preserve"> № ________</w:t>
            </w:r>
          </w:p>
          <w:p w:rsidR="00F513EC" w:rsidRPr="00F513EC" w:rsidRDefault="00F513EC" w:rsidP="00F513EC">
            <w:pPr>
              <w:jc w:val="center"/>
              <w:rPr>
                <w:rFonts w:ascii="Arial" w:eastAsia="Calibri" w:hAnsi="Arial" w:cs="Arial"/>
                <w:color w:val="auto"/>
                <w:sz w:val="18"/>
                <w:szCs w:val="18"/>
                <w:lang w:eastAsia="en-US"/>
              </w:rPr>
            </w:pPr>
          </w:p>
        </w:tc>
      </w:tr>
    </w:tbl>
    <w:p w:rsidR="00115842" w:rsidRPr="00115842" w:rsidRDefault="00115842" w:rsidP="00115842">
      <w:pPr>
        <w:spacing w:line="240" w:lineRule="exact"/>
        <w:ind w:firstLine="142"/>
        <w:jc w:val="center"/>
        <w:rPr>
          <w:rFonts w:ascii="Arial" w:hAnsi="Arial" w:cs="Arial"/>
          <w:b/>
          <w:sz w:val="18"/>
          <w:szCs w:val="18"/>
        </w:rPr>
      </w:pPr>
      <w:r w:rsidRPr="00115842">
        <w:rPr>
          <w:rFonts w:ascii="Arial" w:hAnsi="Arial" w:cs="Arial"/>
          <w:b/>
          <w:sz w:val="18"/>
          <w:szCs w:val="18"/>
        </w:rPr>
        <w:t>«Информационное сообщение об итогах аукциона по  продаже  муниципального имущества»</w:t>
      </w:r>
    </w:p>
    <w:p w:rsidR="00115842" w:rsidRPr="00115842" w:rsidRDefault="00115842" w:rsidP="00115842">
      <w:pPr>
        <w:spacing w:line="240" w:lineRule="exact"/>
        <w:ind w:firstLine="142"/>
        <w:jc w:val="center"/>
        <w:rPr>
          <w:rFonts w:ascii="Arial" w:hAnsi="Arial" w:cs="Arial"/>
          <w:b/>
          <w:sz w:val="18"/>
          <w:szCs w:val="18"/>
        </w:rPr>
      </w:pP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Администрация </w:t>
      </w:r>
      <w:proofErr w:type="spellStart"/>
      <w:r w:rsidRPr="00115842">
        <w:rPr>
          <w:rFonts w:ascii="Arial" w:hAnsi="Arial" w:cs="Arial"/>
          <w:sz w:val="18"/>
          <w:szCs w:val="18"/>
        </w:rPr>
        <w:t>Благодарненского</w:t>
      </w:r>
      <w:proofErr w:type="spellEnd"/>
      <w:r w:rsidRPr="00115842">
        <w:rPr>
          <w:rFonts w:ascii="Arial" w:hAnsi="Arial" w:cs="Arial"/>
          <w:sz w:val="18"/>
          <w:szCs w:val="18"/>
        </w:rPr>
        <w:t xml:space="preserve"> городского округа Ставропольского края сообщает итоги аукциона по продаже муниципального имущества в электронной форме, назначенного на 04 мая 2021 года. Заседание постоянно действующей аукционной комиссии по рассмотрению заявок 29 апреля 2021 года.</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Продавец – управление имущественных и земельных отношений администрации </w:t>
      </w:r>
      <w:proofErr w:type="spellStart"/>
      <w:r w:rsidRPr="00115842">
        <w:rPr>
          <w:rFonts w:ascii="Arial" w:hAnsi="Arial" w:cs="Arial"/>
          <w:sz w:val="18"/>
          <w:szCs w:val="18"/>
        </w:rPr>
        <w:t>Благодарненского</w:t>
      </w:r>
      <w:proofErr w:type="spellEnd"/>
      <w:r w:rsidRPr="00115842">
        <w:rPr>
          <w:rFonts w:ascii="Arial" w:hAnsi="Arial" w:cs="Arial"/>
          <w:sz w:val="18"/>
          <w:szCs w:val="18"/>
        </w:rPr>
        <w:t xml:space="preserve"> городского округа Ставропольского края.</w:t>
      </w:r>
    </w:p>
    <w:p w:rsidR="00115842" w:rsidRPr="00115842" w:rsidRDefault="00115842" w:rsidP="00115842">
      <w:pPr>
        <w:spacing w:line="240" w:lineRule="exact"/>
        <w:ind w:firstLine="142"/>
        <w:jc w:val="both"/>
        <w:rPr>
          <w:rFonts w:ascii="Arial" w:hAnsi="Arial" w:cs="Arial"/>
          <w:sz w:val="18"/>
          <w:szCs w:val="18"/>
        </w:rPr>
      </w:pPr>
      <w:r>
        <w:rPr>
          <w:rFonts w:ascii="Arial" w:hAnsi="Arial" w:cs="Arial"/>
          <w:sz w:val="18"/>
          <w:szCs w:val="18"/>
        </w:rPr>
        <w:t>1.</w:t>
      </w:r>
      <w:r w:rsidRPr="00115842">
        <w:rPr>
          <w:rFonts w:ascii="Arial" w:hAnsi="Arial" w:cs="Arial"/>
          <w:sz w:val="18"/>
          <w:szCs w:val="18"/>
        </w:rPr>
        <w:t xml:space="preserve">По лоту № 1. </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Продажа имущества, находящегося в муниципальной собственности </w:t>
      </w:r>
      <w:proofErr w:type="spellStart"/>
      <w:r w:rsidRPr="00115842">
        <w:rPr>
          <w:rFonts w:ascii="Arial" w:hAnsi="Arial" w:cs="Arial"/>
          <w:sz w:val="18"/>
          <w:szCs w:val="18"/>
        </w:rPr>
        <w:t>Благодарненского</w:t>
      </w:r>
      <w:proofErr w:type="spellEnd"/>
      <w:r w:rsidRPr="00115842">
        <w:rPr>
          <w:rFonts w:ascii="Arial" w:hAnsi="Arial" w:cs="Arial"/>
          <w:sz w:val="18"/>
          <w:szCs w:val="18"/>
        </w:rPr>
        <w:t xml:space="preserve"> городского округа Ставропольского края: </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транспортное средство - автобус для перевозки детей ПАЗ 32053-70, государственный регистрационный знак </w:t>
      </w:r>
      <w:proofErr w:type="gramStart"/>
      <w:r w:rsidRPr="00115842">
        <w:rPr>
          <w:rFonts w:ascii="Arial" w:hAnsi="Arial" w:cs="Arial"/>
          <w:sz w:val="18"/>
          <w:szCs w:val="18"/>
        </w:rPr>
        <w:t>Р</w:t>
      </w:r>
      <w:proofErr w:type="gramEnd"/>
      <w:r w:rsidRPr="00115842">
        <w:rPr>
          <w:rFonts w:ascii="Arial" w:hAnsi="Arial" w:cs="Arial"/>
          <w:sz w:val="18"/>
          <w:szCs w:val="18"/>
        </w:rPr>
        <w:t xml:space="preserve"> 887 ОМ 26, 2008 года выпуска, цвет желтый, идентификационный номер (VIN) X1M3205CX80003773, модель, номер двигателя 523400 81010534.</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15842" w:rsidRPr="00115842" w:rsidRDefault="00115842" w:rsidP="00115842">
      <w:pPr>
        <w:spacing w:line="240" w:lineRule="exact"/>
        <w:ind w:firstLine="142"/>
        <w:jc w:val="both"/>
        <w:rPr>
          <w:rFonts w:ascii="Arial" w:hAnsi="Arial" w:cs="Arial"/>
          <w:sz w:val="18"/>
          <w:szCs w:val="18"/>
        </w:rPr>
      </w:pPr>
    </w:p>
    <w:p w:rsidR="00115842" w:rsidRPr="00115842" w:rsidRDefault="00115842" w:rsidP="00115842">
      <w:pPr>
        <w:spacing w:line="240" w:lineRule="exact"/>
        <w:ind w:firstLine="142"/>
        <w:jc w:val="both"/>
        <w:rPr>
          <w:rFonts w:ascii="Arial" w:hAnsi="Arial" w:cs="Arial"/>
          <w:sz w:val="18"/>
          <w:szCs w:val="18"/>
        </w:rPr>
      </w:pPr>
      <w:r>
        <w:rPr>
          <w:rFonts w:ascii="Arial" w:hAnsi="Arial" w:cs="Arial"/>
          <w:sz w:val="18"/>
          <w:szCs w:val="18"/>
        </w:rPr>
        <w:t>2.</w:t>
      </w:r>
      <w:r w:rsidRPr="00115842">
        <w:rPr>
          <w:rFonts w:ascii="Arial" w:hAnsi="Arial" w:cs="Arial"/>
          <w:sz w:val="18"/>
          <w:szCs w:val="18"/>
        </w:rPr>
        <w:t>По лоту № 2.</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Продажа имущества, находящегося в муниципальной собственности </w:t>
      </w:r>
      <w:proofErr w:type="spellStart"/>
      <w:r w:rsidRPr="00115842">
        <w:rPr>
          <w:rFonts w:ascii="Arial" w:hAnsi="Arial" w:cs="Arial"/>
          <w:sz w:val="18"/>
          <w:szCs w:val="18"/>
        </w:rPr>
        <w:t>Благодарненского</w:t>
      </w:r>
      <w:proofErr w:type="spellEnd"/>
      <w:r w:rsidRPr="00115842">
        <w:rPr>
          <w:rFonts w:ascii="Arial" w:hAnsi="Arial" w:cs="Arial"/>
          <w:sz w:val="18"/>
          <w:szCs w:val="18"/>
        </w:rPr>
        <w:t xml:space="preserve"> городского округа Ставропольского края:</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115842">
        <w:rPr>
          <w:rFonts w:ascii="Arial" w:hAnsi="Arial" w:cs="Arial"/>
          <w:sz w:val="18"/>
          <w:szCs w:val="18"/>
        </w:rPr>
        <w:t>Р</w:t>
      </w:r>
      <w:proofErr w:type="gramEnd"/>
      <w:r w:rsidRPr="00115842">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15842" w:rsidRPr="00115842" w:rsidRDefault="00115842" w:rsidP="00115842">
      <w:pPr>
        <w:spacing w:line="240" w:lineRule="exact"/>
        <w:ind w:firstLine="142"/>
        <w:jc w:val="both"/>
        <w:rPr>
          <w:rFonts w:ascii="Arial" w:hAnsi="Arial" w:cs="Arial"/>
          <w:sz w:val="18"/>
          <w:szCs w:val="18"/>
        </w:rPr>
      </w:pPr>
    </w:p>
    <w:p w:rsidR="00115842" w:rsidRPr="00115842" w:rsidRDefault="00115842" w:rsidP="00115842">
      <w:pPr>
        <w:spacing w:line="240" w:lineRule="exact"/>
        <w:ind w:firstLine="142"/>
        <w:jc w:val="both"/>
        <w:rPr>
          <w:rFonts w:ascii="Arial" w:hAnsi="Arial" w:cs="Arial"/>
          <w:sz w:val="18"/>
          <w:szCs w:val="18"/>
        </w:rPr>
      </w:pPr>
      <w:r>
        <w:rPr>
          <w:rFonts w:ascii="Arial" w:hAnsi="Arial" w:cs="Arial"/>
          <w:sz w:val="18"/>
          <w:szCs w:val="18"/>
        </w:rPr>
        <w:t>3.</w:t>
      </w:r>
      <w:r w:rsidRPr="00115842">
        <w:rPr>
          <w:rFonts w:ascii="Arial" w:hAnsi="Arial" w:cs="Arial"/>
          <w:sz w:val="18"/>
          <w:szCs w:val="18"/>
        </w:rPr>
        <w:t>По лоту № 3.</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Продажа имущества, находящегося в муниципальной собственности </w:t>
      </w:r>
      <w:proofErr w:type="spellStart"/>
      <w:r w:rsidRPr="00115842">
        <w:rPr>
          <w:rFonts w:ascii="Arial" w:hAnsi="Arial" w:cs="Arial"/>
          <w:sz w:val="18"/>
          <w:szCs w:val="18"/>
        </w:rPr>
        <w:t>Благодарненского</w:t>
      </w:r>
      <w:proofErr w:type="spellEnd"/>
      <w:r w:rsidRPr="00115842">
        <w:rPr>
          <w:rFonts w:ascii="Arial" w:hAnsi="Arial" w:cs="Arial"/>
          <w:sz w:val="18"/>
          <w:szCs w:val="18"/>
        </w:rPr>
        <w:t xml:space="preserve"> городского округа Ставропольского края:</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115842">
        <w:rPr>
          <w:rFonts w:ascii="Arial" w:hAnsi="Arial" w:cs="Arial"/>
          <w:sz w:val="18"/>
          <w:szCs w:val="18"/>
        </w:rPr>
        <w:t>Р</w:t>
      </w:r>
      <w:proofErr w:type="gramEnd"/>
      <w:r w:rsidRPr="00115842">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lastRenderedPageBreak/>
        <w:t>По окончанию срока подачи заявок на участие в аукционе не было предоставлено ни одной заявки на участие в аукционе.</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15842" w:rsidRPr="00115842" w:rsidRDefault="00115842" w:rsidP="00115842">
      <w:pPr>
        <w:spacing w:line="240" w:lineRule="exact"/>
        <w:ind w:firstLine="142"/>
        <w:jc w:val="both"/>
        <w:rPr>
          <w:rFonts w:ascii="Arial" w:hAnsi="Arial" w:cs="Arial"/>
          <w:sz w:val="18"/>
          <w:szCs w:val="18"/>
        </w:rPr>
      </w:pPr>
    </w:p>
    <w:p w:rsidR="00115842" w:rsidRPr="00115842" w:rsidRDefault="00115842" w:rsidP="00115842">
      <w:pPr>
        <w:spacing w:line="240" w:lineRule="exact"/>
        <w:ind w:firstLine="142"/>
        <w:jc w:val="both"/>
        <w:rPr>
          <w:rFonts w:ascii="Arial" w:hAnsi="Arial" w:cs="Arial"/>
          <w:sz w:val="18"/>
          <w:szCs w:val="18"/>
        </w:rPr>
      </w:pPr>
      <w:r>
        <w:rPr>
          <w:rFonts w:ascii="Arial" w:hAnsi="Arial" w:cs="Arial"/>
          <w:sz w:val="18"/>
          <w:szCs w:val="18"/>
        </w:rPr>
        <w:t>4.</w:t>
      </w:r>
      <w:r w:rsidRPr="00115842">
        <w:rPr>
          <w:rFonts w:ascii="Arial" w:hAnsi="Arial" w:cs="Arial"/>
          <w:sz w:val="18"/>
          <w:szCs w:val="18"/>
        </w:rPr>
        <w:t>По лоту  № 4.</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Продажа имущества, находящегося в муниципальной собственности </w:t>
      </w:r>
      <w:proofErr w:type="spellStart"/>
      <w:r w:rsidRPr="00115842">
        <w:rPr>
          <w:rFonts w:ascii="Arial" w:hAnsi="Arial" w:cs="Arial"/>
          <w:sz w:val="18"/>
          <w:szCs w:val="18"/>
        </w:rPr>
        <w:t>Благодарненского</w:t>
      </w:r>
      <w:proofErr w:type="spellEnd"/>
      <w:r w:rsidRPr="00115842">
        <w:rPr>
          <w:rFonts w:ascii="Arial" w:hAnsi="Arial" w:cs="Arial"/>
          <w:sz w:val="18"/>
          <w:szCs w:val="18"/>
        </w:rPr>
        <w:t xml:space="preserve"> городского округа Ставропольского края:</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транспортное средство - автобус ГАЗ 32213, государственный регистрационный знак </w:t>
      </w:r>
      <w:proofErr w:type="gramStart"/>
      <w:r w:rsidRPr="00115842">
        <w:rPr>
          <w:rFonts w:ascii="Arial" w:hAnsi="Arial" w:cs="Arial"/>
          <w:sz w:val="18"/>
          <w:szCs w:val="18"/>
        </w:rPr>
        <w:t>Р</w:t>
      </w:r>
      <w:proofErr w:type="gramEnd"/>
      <w:r w:rsidRPr="00115842">
        <w:rPr>
          <w:rFonts w:ascii="Arial" w:hAnsi="Arial" w:cs="Arial"/>
          <w:sz w:val="18"/>
          <w:szCs w:val="18"/>
        </w:rPr>
        <w:t xml:space="preserve"> 880 НВ 26, 2006 года выпуска, цвет белый, идентификационный номер (VIN) X9632213060486796, модель, номер двигателя 405220-63100819.</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15842" w:rsidRPr="00115842" w:rsidRDefault="00115842" w:rsidP="00115842">
      <w:pPr>
        <w:spacing w:line="240" w:lineRule="exact"/>
        <w:ind w:firstLine="142"/>
        <w:jc w:val="both"/>
        <w:rPr>
          <w:rFonts w:ascii="Arial" w:hAnsi="Arial" w:cs="Arial"/>
          <w:sz w:val="18"/>
          <w:szCs w:val="18"/>
        </w:rPr>
      </w:pPr>
    </w:p>
    <w:p w:rsidR="00115842" w:rsidRPr="00115842" w:rsidRDefault="00115842" w:rsidP="00115842">
      <w:pPr>
        <w:spacing w:line="240" w:lineRule="exact"/>
        <w:ind w:firstLine="142"/>
        <w:jc w:val="both"/>
        <w:rPr>
          <w:rFonts w:ascii="Arial" w:hAnsi="Arial" w:cs="Arial"/>
          <w:sz w:val="18"/>
          <w:szCs w:val="18"/>
        </w:rPr>
      </w:pPr>
      <w:r>
        <w:rPr>
          <w:rFonts w:ascii="Arial" w:hAnsi="Arial" w:cs="Arial"/>
          <w:sz w:val="18"/>
          <w:szCs w:val="18"/>
        </w:rPr>
        <w:t>5.</w:t>
      </w:r>
      <w:r w:rsidRPr="00115842">
        <w:rPr>
          <w:rFonts w:ascii="Arial" w:hAnsi="Arial" w:cs="Arial"/>
          <w:sz w:val="18"/>
          <w:szCs w:val="18"/>
        </w:rPr>
        <w:t>По лоту № 5.</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Продажа имущества, находящегося в муниципальной собственности </w:t>
      </w:r>
      <w:proofErr w:type="spellStart"/>
      <w:r w:rsidRPr="00115842">
        <w:rPr>
          <w:rFonts w:ascii="Arial" w:hAnsi="Arial" w:cs="Arial"/>
          <w:sz w:val="18"/>
          <w:szCs w:val="18"/>
        </w:rPr>
        <w:t>Благодарненского</w:t>
      </w:r>
      <w:proofErr w:type="spellEnd"/>
      <w:r w:rsidRPr="00115842">
        <w:rPr>
          <w:rFonts w:ascii="Arial" w:hAnsi="Arial" w:cs="Arial"/>
          <w:sz w:val="18"/>
          <w:szCs w:val="18"/>
        </w:rPr>
        <w:t xml:space="preserve"> городского округа Ставропольского края:</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транспортное средство - грузовой фургон ИЖ 2717-230, государственный регистрационный знак </w:t>
      </w:r>
      <w:proofErr w:type="gramStart"/>
      <w:r w:rsidRPr="00115842">
        <w:rPr>
          <w:rFonts w:ascii="Arial" w:hAnsi="Arial" w:cs="Arial"/>
          <w:sz w:val="18"/>
          <w:szCs w:val="18"/>
        </w:rPr>
        <w:t>Р</w:t>
      </w:r>
      <w:proofErr w:type="gramEnd"/>
      <w:r w:rsidRPr="00115842">
        <w:rPr>
          <w:rFonts w:ascii="Arial" w:hAnsi="Arial" w:cs="Arial"/>
          <w:sz w:val="18"/>
          <w:szCs w:val="18"/>
        </w:rPr>
        <w:t xml:space="preserve"> 468 НС 26, 2001 года выпуска, цвет синий океан, идентификационный номер (VIN) XTK27170020020622, модель, номер двигателя 2106 6680720.</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15842" w:rsidRPr="00115842" w:rsidRDefault="00115842" w:rsidP="00115842">
      <w:pPr>
        <w:spacing w:line="240" w:lineRule="exact"/>
        <w:ind w:firstLine="142"/>
        <w:jc w:val="both"/>
        <w:rPr>
          <w:rFonts w:ascii="Arial" w:hAnsi="Arial" w:cs="Arial"/>
          <w:sz w:val="18"/>
          <w:szCs w:val="18"/>
        </w:rPr>
      </w:pPr>
    </w:p>
    <w:p w:rsidR="00115842" w:rsidRPr="00115842" w:rsidRDefault="00115842" w:rsidP="00115842">
      <w:pPr>
        <w:spacing w:line="240" w:lineRule="exact"/>
        <w:ind w:firstLine="142"/>
        <w:jc w:val="both"/>
        <w:rPr>
          <w:rFonts w:ascii="Arial" w:hAnsi="Arial" w:cs="Arial"/>
          <w:sz w:val="18"/>
          <w:szCs w:val="18"/>
        </w:rPr>
      </w:pPr>
      <w:r>
        <w:rPr>
          <w:rFonts w:ascii="Arial" w:hAnsi="Arial" w:cs="Arial"/>
          <w:sz w:val="18"/>
          <w:szCs w:val="18"/>
        </w:rPr>
        <w:t>6.</w:t>
      </w:r>
      <w:r w:rsidRPr="00115842">
        <w:rPr>
          <w:rFonts w:ascii="Arial" w:hAnsi="Arial" w:cs="Arial"/>
          <w:sz w:val="18"/>
          <w:szCs w:val="18"/>
        </w:rPr>
        <w:t>По лоту № 6</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Продажа имущества, находящегося в муниципальной собственности </w:t>
      </w:r>
      <w:proofErr w:type="spellStart"/>
      <w:r w:rsidRPr="00115842">
        <w:rPr>
          <w:rFonts w:ascii="Arial" w:hAnsi="Arial" w:cs="Arial"/>
          <w:sz w:val="18"/>
          <w:szCs w:val="18"/>
        </w:rPr>
        <w:t>Благодарненского</w:t>
      </w:r>
      <w:proofErr w:type="spellEnd"/>
      <w:r w:rsidRPr="00115842">
        <w:rPr>
          <w:rFonts w:ascii="Arial" w:hAnsi="Arial" w:cs="Arial"/>
          <w:sz w:val="18"/>
          <w:szCs w:val="18"/>
        </w:rPr>
        <w:t xml:space="preserve"> городского округа Ставропольского края:</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115842">
        <w:rPr>
          <w:rFonts w:ascii="Arial" w:hAnsi="Arial" w:cs="Arial"/>
          <w:sz w:val="18"/>
          <w:szCs w:val="18"/>
        </w:rPr>
        <w:t>Р</w:t>
      </w:r>
      <w:proofErr w:type="gramEnd"/>
      <w:r w:rsidRPr="00115842">
        <w:rPr>
          <w:rFonts w:ascii="Arial" w:hAnsi="Arial" w:cs="Arial"/>
          <w:sz w:val="18"/>
          <w:szCs w:val="18"/>
        </w:rPr>
        <w:t xml:space="preserve"> 550 РУ 26, идентификационный номер (VIN) XIE003976P0009162, модель, номер двигателя 511 251873.</w:t>
      </w:r>
    </w:p>
    <w:p w:rsidR="00115842" w:rsidRPr="00115842"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B24DC5" w:rsidRDefault="00115842" w:rsidP="00115842">
      <w:pPr>
        <w:spacing w:line="240" w:lineRule="exact"/>
        <w:ind w:firstLine="142"/>
        <w:jc w:val="both"/>
        <w:rPr>
          <w:rFonts w:ascii="Arial" w:hAnsi="Arial" w:cs="Arial"/>
          <w:sz w:val="18"/>
          <w:szCs w:val="18"/>
        </w:rPr>
      </w:pPr>
      <w:r w:rsidRPr="00115842">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B24DC5" w:rsidRDefault="00B24DC5" w:rsidP="00115842">
      <w:pPr>
        <w:spacing w:line="240" w:lineRule="exact"/>
        <w:ind w:firstLine="142"/>
        <w:jc w:val="both"/>
        <w:rPr>
          <w:rFonts w:ascii="Arial" w:hAnsi="Arial" w:cs="Arial"/>
          <w:sz w:val="18"/>
          <w:szCs w:val="18"/>
        </w:rPr>
      </w:pPr>
    </w:p>
    <w:p w:rsidR="00B24DC5" w:rsidRDefault="00B24DC5" w:rsidP="004121B8">
      <w:pPr>
        <w:spacing w:line="240" w:lineRule="exact"/>
        <w:ind w:firstLine="142"/>
        <w:rPr>
          <w:rFonts w:ascii="Arial" w:hAnsi="Arial" w:cs="Arial"/>
          <w:sz w:val="18"/>
          <w:szCs w:val="18"/>
        </w:rPr>
      </w:pPr>
    </w:p>
    <w:p w:rsidR="00B24DC5" w:rsidRDefault="00B24DC5"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Pr="00304856" w:rsidRDefault="00304856" w:rsidP="00304856">
      <w:pPr>
        <w:spacing w:line="240" w:lineRule="exact"/>
        <w:ind w:firstLine="142"/>
        <w:jc w:val="center"/>
        <w:rPr>
          <w:rFonts w:ascii="Arial" w:hAnsi="Arial" w:cs="Arial"/>
          <w:b/>
          <w:sz w:val="18"/>
          <w:szCs w:val="18"/>
        </w:rPr>
      </w:pPr>
      <w:r w:rsidRPr="00304856">
        <w:rPr>
          <w:rFonts w:ascii="Arial" w:hAnsi="Arial" w:cs="Arial"/>
          <w:b/>
          <w:sz w:val="18"/>
          <w:szCs w:val="18"/>
        </w:rPr>
        <w:lastRenderedPageBreak/>
        <w:t>«Информационное сообщение об итогах аукциона по  продаже  муниципального имущества»</w:t>
      </w:r>
    </w:p>
    <w:p w:rsidR="00304856" w:rsidRPr="00304856" w:rsidRDefault="00304856" w:rsidP="00304856">
      <w:pPr>
        <w:spacing w:line="240" w:lineRule="exact"/>
        <w:ind w:firstLine="142"/>
        <w:rPr>
          <w:rFonts w:ascii="Arial" w:hAnsi="Arial" w:cs="Arial"/>
          <w:sz w:val="18"/>
          <w:szCs w:val="18"/>
        </w:rPr>
      </w:pP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Администрация </w:t>
      </w:r>
      <w:proofErr w:type="spellStart"/>
      <w:r w:rsidRPr="00304856">
        <w:rPr>
          <w:rFonts w:ascii="Arial" w:hAnsi="Arial" w:cs="Arial"/>
          <w:sz w:val="18"/>
          <w:szCs w:val="18"/>
        </w:rPr>
        <w:t>Благодарненского</w:t>
      </w:r>
      <w:proofErr w:type="spellEnd"/>
      <w:r w:rsidRPr="00304856">
        <w:rPr>
          <w:rFonts w:ascii="Arial" w:hAnsi="Arial" w:cs="Arial"/>
          <w:sz w:val="18"/>
          <w:szCs w:val="18"/>
        </w:rPr>
        <w:t xml:space="preserve"> городского округа Ставропольского края сообщает итоги аукциона по продаже муниципального имущества в электронной форме, назначенного на 04 мая 2021 года. Заседание постоянно действующей аукционной комиссии по рассмотрению заявок 29 апреля 2021 года.</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Продавец – управление имущественных и земельных отношений администрации </w:t>
      </w:r>
      <w:proofErr w:type="spellStart"/>
      <w:r w:rsidRPr="00304856">
        <w:rPr>
          <w:rFonts w:ascii="Arial" w:hAnsi="Arial" w:cs="Arial"/>
          <w:sz w:val="18"/>
          <w:szCs w:val="18"/>
        </w:rPr>
        <w:t>Благодарненского</w:t>
      </w:r>
      <w:proofErr w:type="spellEnd"/>
      <w:r w:rsidRPr="00304856">
        <w:rPr>
          <w:rFonts w:ascii="Arial" w:hAnsi="Arial" w:cs="Arial"/>
          <w:sz w:val="18"/>
          <w:szCs w:val="18"/>
        </w:rPr>
        <w:t xml:space="preserve"> городского округа Ставропольского края.</w:t>
      </w:r>
    </w:p>
    <w:p w:rsidR="00304856" w:rsidRPr="00304856" w:rsidRDefault="00304856" w:rsidP="00304856">
      <w:pPr>
        <w:spacing w:line="240" w:lineRule="exact"/>
        <w:ind w:firstLine="142"/>
        <w:jc w:val="both"/>
        <w:rPr>
          <w:rFonts w:ascii="Arial" w:hAnsi="Arial" w:cs="Arial"/>
          <w:sz w:val="18"/>
          <w:szCs w:val="18"/>
        </w:rPr>
      </w:pPr>
      <w:r>
        <w:rPr>
          <w:rFonts w:ascii="Arial" w:hAnsi="Arial" w:cs="Arial"/>
          <w:sz w:val="18"/>
          <w:szCs w:val="18"/>
        </w:rPr>
        <w:t>1.</w:t>
      </w:r>
      <w:r w:rsidRPr="00304856">
        <w:rPr>
          <w:rFonts w:ascii="Arial" w:hAnsi="Arial" w:cs="Arial"/>
          <w:sz w:val="18"/>
          <w:szCs w:val="18"/>
        </w:rPr>
        <w:t xml:space="preserve">По лоту № 1. </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Продажа имущества, находящегося в муниципальной собственности </w:t>
      </w:r>
      <w:proofErr w:type="spellStart"/>
      <w:r w:rsidRPr="00304856">
        <w:rPr>
          <w:rFonts w:ascii="Arial" w:hAnsi="Arial" w:cs="Arial"/>
          <w:sz w:val="18"/>
          <w:szCs w:val="18"/>
        </w:rPr>
        <w:t>Благодарненского</w:t>
      </w:r>
      <w:proofErr w:type="spellEnd"/>
      <w:r w:rsidRPr="00304856">
        <w:rPr>
          <w:rFonts w:ascii="Arial" w:hAnsi="Arial" w:cs="Arial"/>
          <w:sz w:val="18"/>
          <w:szCs w:val="18"/>
        </w:rPr>
        <w:t xml:space="preserve"> городского округа Ставропольского края: </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транспортное средство - автобус для перевозки детей ПАЗ 32053-70, государственный регистрационный знак </w:t>
      </w:r>
      <w:proofErr w:type="gramStart"/>
      <w:r w:rsidRPr="00304856">
        <w:rPr>
          <w:rFonts w:ascii="Arial" w:hAnsi="Arial" w:cs="Arial"/>
          <w:sz w:val="18"/>
          <w:szCs w:val="18"/>
        </w:rPr>
        <w:t>Р</w:t>
      </w:r>
      <w:proofErr w:type="gramEnd"/>
      <w:r w:rsidRPr="00304856">
        <w:rPr>
          <w:rFonts w:ascii="Arial" w:hAnsi="Arial" w:cs="Arial"/>
          <w:sz w:val="18"/>
          <w:szCs w:val="18"/>
        </w:rPr>
        <w:t xml:space="preserve"> 887 ОМ 26, 2008 года выпуска, цвет желтый, идентификационный номер (VIN) X1M3205CX80003773, модель, номер двигателя 523400 81010534.</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304856" w:rsidRPr="00304856" w:rsidRDefault="00304856" w:rsidP="00304856">
      <w:pPr>
        <w:spacing w:line="240" w:lineRule="exact"/>
        <w:ind w:firstLine="142"/>
        <w:jc w:val="both"/>
        <w:rPr>
          <w:rFonts w:ascii="Arial" w:hAnsi="Arial" w:cs="Arial"/>
          <w:sz w:val="18"/>
          <w:szCs w:val="18"/>
        </w:rPr>
      </w:pPr>
    </w:p>
    <w:p w:rsidR="00304856" w:rsidRPr="00304856" w:rsidRDefault="00304856" w:rsidP="00304856">
      <w:pPr>
        <w:spacing w:line="240" w:lineRule="exact"/>
        <w:ind w:firstLine="142"/>
        <w:jc w:val="both"/>
        <w:rPr>
          <w:rFonts w:ascii="Arial" w:hAnsi="Arial" w:cs="Arial"/>
          <w:sz w:val="18"/>
          <w:szCs w:val="18"/>
        </w:rPr>
      </w:pPr>
      <w:r>
        <w:rPr>
          <w:rFonts w:ascii="Arial" w:hAnsi="Arial" w:cs="Arial"/>
          <w:sz w:val="18"/>
          <w:szCs w:val="18"/>
        </w:rPr>
        <w:t>2.</w:t>
      </w:r>
      <w:r w:rsidRPr="00304856">
        <w:rPr>
          <w:rFonts w:ascii="Arial" w:hAnsi="Arial" w:cs="Arial"/>
          <w:sz w:val="18"/>
          <w:szCs w:val="18"/>
        </w:rPr>
        <w:t>По лоту № 2.</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Продажа имущества, находящегося в муниципальной собственности </w:t>
      </w:r>
      <w:proofErr w:type="spellStart"/>
      <w:r w:rsidRPr="00304856">
        <w:rPr>
          <w:rFonts w:ascii="Arial" w:hAnsi="Arial" w:cs="Arial"/>
          <w:sz w:val="18"/>
          <w:szCs w:val="18"/>
        </w:rPr>
        <w:t>Благодарненского</w:t>
      </w:r>
      <w:proofErr w:type="spellEnd"/>
      <w:r w:rsidRPr="00304856">
        <w:rPr>
          <w:rFonts w:ascii="Arial" w:hAnsi="Arial" w:cs="Arial"/>
          <w:sz w:val="18"/>
          <w:szCs w:val="18"/>
        </w:rPr>
        <w:t xml:space="preserve"> городского округа Ставропольского края:</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транспортное средство - автобус для перевозки детей автобус ПАЗ 32053-70, государственный регистрационный знак </w:t>
      </w:r>
      <w:proofErr w:type="gramStart"/>
      <w:r w:rsidRPr="00304856">
        <w:rPr>
          <w:rFonts w:ascii="Arial" w:hAnsi="Arial" w:cs="Arial"/>
          <w:sz w:val="18"/>
          <w:szCs w:val="18"/>
        </w:rPr>
        <w:t>Р</w:t>
      </w:r>
      <w:proofErr w:type="gramEnd"/>
      <w:r w:rsidRPr="00304856">
        <w:rPr>
          <w:rFonts w:ascii="Arial" w:hAnsi="Arial" w:cs="Arial"/>
          <w:sz w:val="18"/>
          <w:szCs w:val="18"/>
        </w:rPr>
        <w:t xml:space="preserve"> 865 ОР 26, 2008 года выпуска, цвет желтый, идентификационный номер (VIN) X1M3205CX80005689, модель, номер двигателя 523400 81014530.</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304856" w:rsidRPr="00304856" w:rsidRDefault="00304856" w:rsidP="00304856">
      <w:pPr>
        <w:spacing w:line="240" w:lineRule="exact"/>
        <w:ind w:firstLine="142"/>
        <w:jc w:val="both"/>
        <w:rPr>
          <w:rFonts w:ascii="Arial" w:hAnsi="Arial" w:cs="Arial"/>
          <w:sz w:val="18"/>
          <w:szCs w:val="18"/>
        </w:rPr>
      </w:pPr>
    </w:p>
    <w:p w:rsidR="00304856" w:rsidRPr="00304856" w:rsidRDefault="00304856" w:rsidP="00304856">
      <w:pPr>
        <w:spacing w:line="240" w:lineRule="exact"/>
        <w:ind w:firstLine="142"/>
        <w:jc w:val="both"/>
        <w:rPr>
          <w:rFonts w:ascii="Arial" w:hAnsi="Arial" w:cs="Arial"/>
          <w:sz w:val="18"/>
          <w:szCs w:val="18"/>
        </w:rPr>
      </w:pPr>
      <w:r>
        <w:rPr>
          <w:rFonts w:ascii="Arial" w:hAnsi="Arial" w:cs="Arial"/>
          <w:sz w:val="18"/>
          <w:szCs w:val="18"/>
        </w:rPr>
        <w:t>3.</w:t>
      </w:r>
      <w:r w:rsidRPr="00304856">
        <w:rPr>
          <w:rFonts w:ascii="Arial" w:hAnsi="Arial" w:cs="Arial"/>
          <w:sz w:val="18"/>
          <w:szCs w:val="18"/>
        </w:rPr>
        <w:t>По лоту № 3.</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Продажа имущества, находящегося в муниципальной собственности </w:t>
      </w:r>
      <w:proofErr w:type="spellStart"/>
      <w:r w:rsidRPr="00304856">
        <w:rPr>
          <w:rFonts w:ascii="Arial" w:hAnsi="Arial" w:cs="Arial"/>
          <w:sz w:val="18"/>
          <w:szCs w:val="18"/>
        </w:rPr>
        <w:t>Благодарненского</w:t>
      </w:r>
      <w:proofErr w:type="spellEnd"/>
      <w:r w:rsidRPr="00304856">
        <w:rPr>
          <w:rFonts w:ascii="Arial" w:hAnsi="Arial" w:cs="Arial"/>
          <w:sz w:val="18"/>
          <w:szCs w:val="18"/>
        </w:rPr>
        <w:t xml:space="preserve"> городского округа Ставропольского края:</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транспортное средство - автобус КАВЗ 397653, государственный регистрационный знак </w:t>
      </w:r>
      <w:proofErr w:type="gramStart"/>
      <w:r w:rsidRPr="00304856">
        <w:rPr>
          <w:rFonts w:ascii="Arial" w:hAnsi="Arial" w:cs="Arial"/>
          <w:sz w:val="18"/>
          <w:szCs w:val="18"/>
        </w:rPr>
        <w:t>Р</w:t>
      </w:r>
      <w:proofErr w:type="gramEnd"/>
      <w:r w:rsidRPr="00304856">
        <w:rPr>
          <w:rFonts w:ascii="Arial" w:hAnsi="Arial" w:cs="Arial"/>
          <w:sz w:val="18"/>
          <w:szCs w:val="18"/>
        </w:rPr>
        <w:t xml:space="preserve"> 551 НР 26, 2007 года выпуска, цвет золотисто-желтый, идентификационный номер (VIN) X1E39765370041433, модель, номер двигателя 51300К 71001852.</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lastRenderedPageBreak/>
        <w:t>Решение комиссии: Признать аукцион несостоявшимся по причине отсутствия заявок на участие в аукционе.</w:t>
      </w:r>
    </w:p>
    <w:p w:rsidR="00304856" w:rsidRPr="00304856" w:rsidRDefault="00304856" w:rsidP="00304856">
      <w:pPr>
        <w:spacing w:line="240" w:lineRule="exact"/>
        <w:ind w:firstLine="142"/>
        <w:jc w:val="both"/>
        <w:rPr>
          <w:rFonts w:ascii="Arial" w:hAnsi="Arial" w:cs="Arial"/>
          <w:sz w:val="18"/>
          <w:szCs w:val="18"/>
        </w:rPr>
      </w:pPr>
    </w:p>
    <w:p w:rsidR="00304856" w:rsidRPr="00304856" w:rsidRDefault="00304856" w:rsidP="00304856">
      <w:pPr>
        <w:spacing w:line="240" w:lineRule="exact"/>
        <w:ind w:firstLine="142"/>
        <w:jc w:val="both"/>
        <w:rPr>
          <w:rFonts w:ascii="Arial" w:hAnsi="Arial" w:cs="Arial"/>
          <w:sz w:val="18"/>
          <w:szCs w:val="18"/>
        </w:rPr>
      </w:pPr>
      <w:r>
        <w:rPr>
          <w:rFonts w:ascii="Arial" w:hAnsi="Arial" w:cs="Arial"/>
          <w:sz w:val="18"/>
          <w:szCs w:val="18"/>
        </w:rPr>
        <w:t>4.</w:t>
      </w:r>
      <w:r w:rsidRPr="00304856">
        <w:rPr>
          <w:rFonts w:ascii="Arial" w:hAnsi="Arial" w:cs="Arial"/>
          <w:sz w:val="18"/>
          <w:szCs w:val="18"/>
        </w:rPr>
        <w:t>По лоту  № 4.</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Продажа имущества, находящегося в муниципальной собственности </w:t>
      </w:r>
      <w:proofErr w:type="spellStart"/>
      <w:r w:rsidRPr="00304856">
        <w:rPr>
          <w:rFonts w:ascii="Arial" w:hAnsi="Arial" w:cs="Arial"/>
          <w:sz w:val="18"/>
          <w:szCs w:val="18"/>
        </w:rPr>
        <w:t>Благодарненского</w:t>
      </w:r>
      <w:proofErr w:type="spellEnd"/>
      <w:r w:rsidRPr="00304856">
        <w:rPr>
          <w:rFonts w:ascii="Arial" w:hAnsi="Arial" w:cs="Arial"/>
          <w:sz w:val="18"/>
          <w:szCs w:val="18"/>
        </w:rPr>
        <w:t xml:space="preserve"> городского округа Ставропольского края:</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транспортное средство - автобус ГАЗ 32213, государственный регистрационный знак </w:t>
      </w:r>
      <w:proofErr w:type="gramStart"/>
      <w:r w:rsidRPr="00304856">
        <w:rPr>
          <w:rFonts w:ascii="Arial" w:hAnsi="Arial" w:cs="Arial"/>
          <w:sz w:val="18"/>
          <w:szCs w:val="18"/>
        </w:rPr>
        <w:t>Р</w:t>
      </w:r>
      <w:proofErr w:type="gramEnd"/>
      <w:r w:rsidRPr="00304856">
        <w:rPr>
          <w:rFonts w:ascii="Arial" w:hAnsi="Arial" w:cs="Arial"/>
          <w:sz w:val="18"/>
          <w:szCs w:val="18"/>
        </w:rPr>
        <w:t xml:space="preserve"> 880 НВ 26, 2006 года выпуска, цвет белый, идентификационный номер (VIN) X9632213060486796, модель, номер двигателя 405220-63100819.</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304856" w:rsidRPr="00304856" w:rsidRDefault="00304856" w:rsidP="00304856">
      <w:pPr>
        <w:spacing w:line="240" w:lineRule="exact"/>
        <w:ind w:firstLine="142"/>
        <w:jc w:val="both"/>
        <w:rPr>
          <w:rFonts w:ascii="Arial" w:hAnsi="Arial" w:cs="Arial"/>
          <w:sz w:val="18"/>
          <w:szCs w:val="18"/>
        </w:rPr>
      </w:pPr>
    </w:p>
    <w:p w:rsidR="00304856" w:rsidRPr="00304856" w:rsidRDefault="00304856" w:rsidP="00304856">
      <w:pPr>
        <w:spacing w:line="240" w:lineRule="exact"/>
        <w:ind w:firstLine="142"/>
        <w:jc w:val="both"/>
        <w:rPr>
          <w:rFonts w:ascii="Arial" w:hAnsi="Arial" w:cs="Arial"/>
          <w:sz w:val="18"/>
          <w:szCs w:val="18"/>
        </w:rPr>
      </w:pPr>
      <w:r>
        <w:rPr>
          <w:rFonts w:ascii="Arial" w:hAnsi="Arial" w:cs="Arial"/>
          <w:sz w:val="18"/>
          <w:szCs w:val="18"/>
        </w:rPr>
        <w:t>5.</w:t>
      </w:r>
      <w:r w:rsidRPr="00304856">
        <w:rPr>
          <w:rFonts w:ascii="Arial" w:hAnsi="Arial" w:cs="Arial"/>
          <w:sz w:val="18"/>
          <w:szCs w:val="18"/>
        </w:rPr>
        <w:t>По лоту № 5.</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Продажа имущества, находящегося в муниципальной собственности </w:t>
      </w:r>
      <w:proofErr w:type="spellStart"/>
      <w:r w:rsidRPr="00304856">
        <w:rPr>
          <w:rFonts w:ascii="Arial" w:hAnsi="Arial" w:cs="Arial"/>
          <w:sz w:val="18"/>
          <w:szCs w:val="18"/>
        </w:rPr>
        <w:t>Благодарненского</w:t>
      </w:r>
      <w:proofErr w:type="spellEnd"/>
      <w:r w:rsidRPr="00304856">
        <w:rPr>
          <w:rFonts w:ascii="Arial" w:hAnsi="Arial" w:cs="Arial"/>
          <w:sz w:val="18"/>
          <w:szCs w:val="18"/>
        </w:rPr>
        <w:t xml:space="preserve"> городского округа Ставропольского края:</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транспортное средство - грузовой фургон ИЖ 2717-230, государственный регистрационный знак </w:t>
      </w:r>
      <w:proofErr w:type="gramStart"/>
      <w:r w:rsidRPr="00304856">
        <w:rPr>
          <w:rFonts w:ascii="Arial" w:hAnsi="Arial" w:cs="Arial"/>
          <w:sz w:val="18"/>
          <w:szCs w:val="18"/>
        </w:rPr>
        <w:t>Р</w:t>
      </w:r>
      <w:proofErr w:type="gramEnd"/>
      <w:r w:rsidRPr="00304856">
        <w:rPr>
          <w:rFonts w:ascii="Arial" w:hAnsi="Arial" w:cs="Arial"/>
          <w:sz w:val="18"/>
          <w:szCs w:val="18"/>
        </w:rPr>
        <w:t xml:space="preserve"> 468 НС 26, 2001 года выпуска, цвет синий океан, идентификационный номер (VIN) XTK27170020020622, модель, номер двигателя 2106 6680720.</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lastRenderedPageBreak/>
        <w:t>По окончанию срока подачи заявок на участие в аукционе не было предоставлено ни одной заявки на участие в аукционе.</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304856" w:rsidRPr="00304856" w:rsidRDefault="00304856" w:rsidP="00304856">
      <w:pPr>
        <w:spacing w:line="240" w:lineRule="exact"/>
        <w:ind w:firstLine="142"/>
        <w:jc w:val="both"/>
        <w:rPr>
          <w:rFonts w:ascii="Arial" w:hAnsi="Arial" w:cs="Arial"/>
          <w:sz w:val="18"/>
          <w:szCs w:val="18"/>
        </w:rPr>
      </w:pPr>
    </w:p>
    <w:p w:rsidR="00304856" w:rsidRPr="00304856" w:rsidRDefault="00304856" w:rsidP="00304856">
      <w:pPr>
        <w:spacing w:line="240" w:lineRule="exact"/>
        <w:ind w:firstLine="142"/>
        <w:jc w:val="both"/>
        <w:rPr>
          <w:rFonts w:ascii="Arial" w:hAnsi="Arial" w:cs="Arial"/>
          <w:sz w:val="18"/>
          <w:szCs w:val="18"/>
        </w:rPr>
      </w:pPr>
      <w:r>
        <w:rPr>
          <w:rFonts w:ascii="Arial" w:hAnsi="Arial" w:cs="Arial"/>
          <w:sz w:val="18"/>
          <w:szCs w:val="18"/>
        </w:rPr>
        <w:t>6.</w:t>
      </w:r>
      <w:r w:rsidRPr="00304856">
        <w:rPr>
          <w:rFonts w:ascii="Arial" w:hAnsi="Arial" w:cs="Arial"/>
          <w:sz w:val="18"/>
          <w:szCs w:val="18"/>
        </w:rPr>
        <w:t>По лоту № 6</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Продажа имущества, находящегося в муниципальной собственности </w:t>
      </w:r>
      <w:proofErr w:type="spellStart"/>
      <w:r w:rsidRPr="00304856">
        <w:rPr>
          <w:rFonts w:ascii="Arial" w:hAnsi="Arial" w:cs="Arial"/>
          <w:sz w:val="18"/>
          <w:szCs w:val="18"/>
        </w:rPr>
        <w:t>Благодарненского</w:t>
      </w:r>
      <w:proofErr w:type="spellEnd"/>
      <w:r w:rsidRPr="00304856">
        <w:rPr>
          <w:rFonts w:ascii="Arial" w:hAnsi="Arial" w:cs="Arial"/>
          <w:sz w:val="18"/>
          <w:szCs w:val="18"/>
        </w:rPr>
        <w:t xml:space="preserve"> городского округа Ставропольского края:</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 xml:space="preserve">транспортное средство - автобус  КАВЗ 3976, длиной от  5 м до 8 м, 1993 года выпуска, цвет белый, государственный регистрационный знак        </w:t>
      </w:r>
      <w:proofErr w:type="gramStart"/>
      <w:r w:rsidRPr="00304856">
        <w:rPr>
          <w:rFonts w:ascii="Arial" w:hAnsi="Arial" w:cs="Arial"/>
          <w:sz w:val="18"/>
          <w:szCs w:val="18"/>
        </w:rPr>
        <w:t>Р</w:t>
      </w:r>
      <w:proofErr w:type="gramEnd"/>
      <w:r w:rsidRPr="00304856">
        <w:rPr>
          <w:rFonts w:ascii="Arial" w:hAnsi="Arial" w:cs="Arial"/>
          <w:sz w:val="18"/>
          <w:szCs w:val="18"/>
        </w:rPr>
        <w:t xml:space="preserve"> 550 РУ 26, идентификационный номер (VIN) XIE003976P0009162, модель, номер двигателя 511 251873.</w:t>
      </w:r>
    </w:p>
    <w:p w:rsidR="00304856" w:rsidRPr="00304856"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По окончанию срока подачи заявок на участие в аукционе не было предоставлено ни одной заявки на участие в аукционе.</w:t>
      </w:r>
    </w:p>
    <w:p w:rsidR="00115842" w:rsidRDefault="00304856" w:rsidP="00304856">
      <w:pPr>
        <w:spacing w:line="240" w:lineRule="exact"/>
        <w:ind w:firstLine="142"/>
        <w:jc w:val="both"/>
        <w:rPr>
          <w:rFonts w:ascii="Arial" w:hAnsi="Arial" w:cs="Arial"/>
          <w:sz w:val="18"/>
          <w:szCs w:val="18"/>
        </w:rPr>
      </w:pPr>
      <w:r w:rsidRPr="00304856">
        <w:rPr>
          <w:rFonts w:ascii="Arial" w:hAnsi="Arial" w:cs="Arial"/>
          <w:sz w:val="18"/>
          <w:szCs w:val="18"/>
        </w:rPr>
        <w:t>Решение комиссии: Признать аукцион несостоявшимся по причине отсутствия заявок на участие в аукционе.</w:t>
      </w:r>
    </w:p>
    <w:p w:rsidR="00115842" w:rsidRDefault="00115842" w:rsidP="004121B8">
      <w:pPr>
        <w:spacing w:line="240" w:lineRule="exact"/>
        <w:ind w:firstLine="142"/>
        <w:rPr>
          <w:rFonts w:ascii="Arial" w:hAnsi="Arial" w:cs="Arial"/>
          <w:sz w:val="18"/>
          <w:szCs w:val="18"/>
        </w:rPr>
      </w:pPr>
    </w:p>
    <w:p w:rsidR="00115842" w:rsidRDefault="00115842" w:rsidP="004121B8">
      <w:pPr>
        <w:spacing w:line="240" w:lineRule="exact"/>
        <w:ind w:firstLine="142"/>
        <w:rPr>
          <w:rFonts w:ascii="Arial" w:hAnsi="Arial" w:cs="Arial"/>
          <w:sz w:val="18"/>
          <w:szCs w:val="18"/>
        </w:rPr>
      </w:pPr>
    </w:p>
    <w:p w:rsidR="00B24DC5" w:rsidRDefault="00B24DC5" w:rsidP="004121B8">
      <w:pPr>
        <w:spacing w:line="240" w:lineRule="exact"/>
        <w:ind w:firstLine="142"/>
        <w:rPr>
          <w:rFonts w:ascii="Arial" w:hAnsi="Arial" w:cs="Arial"/>
          <w:sz w:val="18"/>
          <w:szCs w:val="18"/>
        </w:rPr>
      </w:pPr>
    </w:p>
    <w:p w:rsidR="00A61DE2" w:rsidRPr="00E723B1" w:rsidRDefault="00A61DE2" w:rsidP="004121B8">
      <w:pPr>
        <w:spacing w:line="240" w:lineRule="exact"/>
        <w:ind w:firstLine="142"/>
        <w:rPr>
          <w:rFonts w:ascii="Arial" w:hAnsi="Arial" w:cs="Arial"/>
          <w:sz w:val="18"/>
          <w:szCs w:val="18"/>
        </w:rPr>
      </w:pPr>
    </w:p>
    <w:p w:rsidR="00A61DE2" w:rsidRDefault="00A61DE2" w:rsidP="004121B8">
      <w:pPr>
        <w:spacing w:line="240" w:lineRule="exact"/>
        <w:ind w:firstLine="142"/>
        <w:rPr>
          <w:rFonts w:ascii="Arial" w:hAnsi="Arial" w:cs="Arial"/>
          <w:sz w:val="18"/>
          <w:szCs w:val="18"/>
        </w:rPr>
        <w:sectPr w:rsidR="00A61DE2" w:rsidSect="00A61DE2">
          <w:type w:val="continuous"/>
          <w:pgSz w:w="11905" w:h="16838"/>
          <w:pgMar w:top="1134" w:right="706" w:bottom="1134" w:left="993" w:header="720" w:footer="720" w:gutter="0"/>
          <w:cols w:num="2" w:space="851"/>
          <w:noEndnote/>
          <w:titlePg/>
          <w:docGrid w:linePitch="381"/>
        </w:sectPr>
      </w:pPr>
    </w:p>
    <w:p w:rsidR="001936E3" w:rsidRPr="00E723B1" w:rsidRDefault="001936E3" w:rsidP="004121B8">
      <w:pPr>
        <w:spacing w:line="240" w:lineRule="exact"/>
        <w:ind w:firstLine="142"/>
        <w:rPr>
          <w:rFonts w:ascii="Arial" w:hAnsi="Arial" w:cs="Arial"/>
          <w:sz w:val="18"/>
          <w:szCs w:val="18"/>
        </w:rPr>
      </w:pPr>
    </w:p>
    <w:p w:rsidR="001936E3" w:rsidRPr="00E723B1" w:rsidRDefault="001936E3" w:rsidP="004121B8">
      <w:pPr>
        <w:spacing w:line="240" w:lineRule="exact"/>
        <w:ind w:firstLine="142"/>
        <w:rPr>
          <w:rFonts w:ascii="Arial" w:hAnsi="Arial" w:cs="Arial"/>
          <w:sz w:val="18"/>
          <w:szCs w:val="18"/>
        </w:rPr>
      </w:pPr>
    </w:p>
    <w:p w:rsidR="001936E3" w:rsidRPr="00E723B1" w:rsidRDefault="001936E3" w:rsidP="004121B8">
      <w:pPr>
        <w:spacing w:line="240" w:lineRule="exact"/>
        <w:ind w:firstLine="142"/>
        <w:rPr>
          <w:rFonts w:ascii="Arial" w:hAnsi="Arial" w:cs="Arial"/>
          <w:sz w:val="18"/>
          <w:szCs w:val="18"/>
        </w:rPr>
      </w:pPr>
    </w:p>
    <w:p w:rsidR="001936E3" w:rsidRPr="00E723B1" w:rsidRDefault="001936E3" w:rsidP="004121B8">
      <w:pPr>
        <w:spacing w:line="240" w:lineRule="exact"/>
        <w:ind w:firstLine="142"/>
        <w:rPr>
          <w:rFonts w:ascii="Arial" w:hAnsi="Arial" w:cs="Arial"/>
          <w:sz w:val="18"/>
          <w:szCs w:val="18"/>
        </w:rPr>
      </w:pPr>
    </w:p>
    <w:p w:rsidR="001936E3" w:rsidRPr="00E723B1" w:rsidRDefault="001936E3" w:rsidP="004121B8">
      <w:pPr>
        <w:spacing w:line="240" w:lineRule="exact"/>
        <w:ind w:firstLine="142"/>
        <w:rPr>
          <w:rFonts w:ascii="Arial" w:hAnsi="Arial" w:cs="Arial"/>
          <w:sz w:val="18"/>
          <w:szCs w:val="18"/>
        </w:rPr>
      </w:pPr>
    </w:p>
    <w:p w:rsidR="001936E3" w:rsidRPr="00E723B1" w:rsidRDefault="001936E3" w:rsidP="004121B8">
      <w:pPr>
        <w:spacing w:line="240" w:lineRule="exact"/>
        <w:ind w:firstLine="142"/>
        <w:rPr>
          <w:rFonts w:ascii="Arial" w:hAnsi="Arial" w:cs="Arial"/>
          <w:sz w:val="18"/>
          <w:szCs w:val="18"/>
        </w:rPr>
      </w:pPr>
    </w:p>
    <w:p w:rsidR="001936E3" w:rsidRPr="00E723B1" w:rsidRDefault="001936E3"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Default="00304856" w:rsidP="004121B8">
      <w:pPr>
        <w:spacing w:line="240" w:lineRule="exact"/>
        <w:ind w:firstLine="142"/>
        <w:rPr>
          <w:rFonts w:ascii="Arial" w:hAnsi="Arial" w:cs="Arial"/>
          <w:sz w:val="18"/>
          <w:szCs w:val="18"/>
        </w:rPr>
      </w:pPr>
    </w:p>
    <w:p w:rsidR="00304856" w:rsidRPr="00E723B1" w:rsidRDefault="00304856" w:rsidP="004121B8">
      <w:pPr>
        <w:spacing w:line="240" w:lineRule="exact"/>
        <w:ind w:firstLine="142"/>
        <w:rPr>
          <w:rFonts w:ascii="Arial" w:hAnsi="Arial" w:cs="Arial"/>
          <w:sz w:val="18"/>
          <w:szCs w:val="18"/>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983404">
          <w:type w:val="continuous"/>
          <w:pgSz w:w="11905" w:h="16838"/>
          <w:pgMar w:top="1134" w:right="706"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43" w:rsidRDefault="00AC5343" w:rsidP="00822A54">
      <w:r>
        <w:separator/>
      </w:r>
    </w:p>
  </w:endnote>
  <w:endnote w:type="continuationSeparator" w:id="0">
    <w:p w:rsidR="00AC5343" w:rsidRDefault="00AC5343"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B8" w:rsidRDefault="00157FB8">
    <w:pPr>
      <w:pStyle w:val="a6"/>
      <w:jc w:val="center"/>
    </w:pPr>
    <w:r>
      <w:fldChar w:fldCharType="begin"/>
    </w:r>
    <w:r>
      <w:instrText>PAGE   \* MERGEFORMAT</w:instrText>
    </w:r>
    <w:r>
      <w:fldChar w:fldCharType="separate"/>
    </w:r>
    <w:r w:rsidR="002C13A3">
      <w:rPr>
        <w:noProof/>
      </w:rPr>
      <w:t>6</w:t>
    </w:r>
    <w:r>
      <w:rPr>
        <w:noProof/>
      </w:rPr>
      <w:fldChar w:fldCharType="end"/>
    </w:r>
  </w:p>
  <w:p w:rsidR="00157FB8" w:rsidRDefault="00157FB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157FB8" w:rsidRDefault="00157FB8">
        <w:pPr>
          <w:pStyle w:val="a6"/>
          <w:jc w:val="center"/>
        </w:pPr>
        <w:r>
          <w:fldChar w:fldCharType="begin"/>
        </w:r>
        <w:r>
          <w:instrText>PAGE   \* MERGEFORMAT</w:instrText>
        </w:r>
        <w:r>
          <w:fldChar w:fldCharType="separate"/>
        </w:r>
        <w:r w:rsidR="002C13A3">
          <w:rPr>
            <w:noProof/>
          </w:rPr>
          <w:t>1</w:t>
        </w:r>
        <w:r>
          <w:rPr>
            <w:noProof/>
          </w:rPr>
          <w:fldChar w:fldCharType="end"/>
        </w:r>
      </w:p>
    </w:sdtContent>
  </w:sdt>
  <w:p w:rsidR="00157FB8" w:rsidRDefault="00157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43" w:rsidRDefault="00AC5343" w:rsidP="00822A54">
      <w:r>
        <w:separator/>
      </w:r>
    </w:p>
  </w:footnote>
  <w:footnote w:type="continuationSeparator" w:id="0">
    <w:p w:rsidR="00AC5343" w:rsidRDefault="00AC5343"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FB8" w:rsidRDefault="00157FB8"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10 (115) от 14 мая   2021 года</w:t>
    </w:r>
  </w:p>
  <w:p w:rsidR="00157FB8" w:rsidRDefault="00157F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46A9D"/>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95A2B"/>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1BCA"/>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15842"/>
    <w:rsid w:val="0012161D"/>
    <w:rsid w:val="0012412F"/>
    <w:rsid w:val="0012663C"/>
    <w:rsid w:val="001267A8"/>
    <w:rsid w:val="00127D6E"/>
    <w:rsid w:val="00127EE7"/>
    <w:rsid w:val="00131691"/>
    <w:rsid w:val="00131B09"/>
    <w:rsid w:val="001324FC"/>
    <w:rsid w:val="0013292E"/>
    <w:rsid w:val="00134715"/>
    <w:rsid w:val="00134D9E"/>
    <w:rsid w:val="00135903"/>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57FB8"/>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1945"/>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3397"/>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04"/>
    <w:rsid w:val="00253066"/>
    <w:rsid w:val="002538BD"/>
    <w:rsid w:val="00256D40"/>
    <w:rsid w:val="00257638"/>
    <w:rsid w:val="002607A6"/>
    <w:rsid w:val="002634EF"/>
    <w:rsid w:val="00263EEB"/>
    <w:rsid w:val="00264481"/>
    <w:rsid w:val="00265BC0"/>
    <w:rsid w:val="0026746C"/>
    <w:rsid w:val="00272F1F"/>
    <w:rsid w:val="00273C50"/>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5DBA"/>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96D"/>
    <w:rsid w:val="002C0680"/>
    <w:rsid w:val="002C09D0"/>
    <w:rsid w:val="002C0A09"/>
    <w:rsid w:val="002C0BC5"/>
    <w:rsid w:val="002C13A3"/>
    <w:rsid w:val="002C32F9"/>
    <w:rsid w:val="002C3E1F"/>
    <w:rsid w:val="002C56A6"/>
    <w:rsid w:val="002C6CC9"/>
    <w:rsid w:val="002C7C45"/>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4856"/>
    <w:rsid w:val="00304FE8"/>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891"/>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4F6F"/>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0A35"/>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370"/>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702"/>
    <w:rsid w:val="006008AA"/>
    <w:rsid w:val="00600A39"/>
    <w:rsid w:val="00600EB8"/>
    <w:rsid w:val="00600F47"/>
    <w:rsid w:val="00600F4F"/>
    <w:rsid w:val="0060103E"/>
    <w:rsid w:val="00601CA4"/>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0807"/>
    <w:rsid w:val="00691A24"/>
    <w:rsid w:val="00691A91"/>
    <w:rsid w:val="00692160"/>
    <w:rsid w:val="006929BC"/>
    <w:rsid w:val="006943AC"/>
    <w:rsid w:val="0069570D"/>
    <w:rsid w:val="006970B4"/>
    <w:rsid w:val="00697B62"/>
    <w:rsid w:val="00697C15"/>
    <w:rsid w:val="006A1101"/>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3F78"/>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A78"/>
    <w:rsid w:val="00703C1F"/>
    <w:rsid w:val="00704096"/>
    <w:rsid w:val="00704BFE"/>
    <w:rsid w:val="00705439"/>
    <w:rsid w:val="00705F1B"/>
    <w:rsid w:val="007060B8"/>
    <w:rsid w:val="00707996"/>
    <w:rsid w:val="007120CA"/>
    <w:rsid w:val="00716852"/>
    <w:rsid w:val="00720208"/>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373C"/>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3A63"/>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540"/>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6041"/>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2FA0"/>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66A69"/>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1B7C"/>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34AE"/>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2EDD"/>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3404"/>
    <w:rsid w:val="00983D45"/>
    <w:rsid w:val="00984AEA"/>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0924"/>
    <w:rsid w:val="009C2112"/>
    <w:rsid w:val="009C2189"/>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1DE2"/>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5343"/>
    <w:rsid w:val="00AC66BD"/>
    <w:rsid w:val="00AC6A96"/>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5D38"/>
    <w:rsid w:val="00AF6EA6"/>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4DC5"/>
    <w:rsid w:val="00B277BC"/>
    <w:rsid w:val="00B30D90"/>
    <w:rsid w:val="00B314A6"/>
    <w:rsid w:val="00B31CAF"/>
    <w:rsid w:val="00B3202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62F7"/>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2E30"/>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5472"/>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5904"/>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439E"/>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39B"/>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CB6"/>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2CC7"/>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23B1"/>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3EC"/>
    <w:rsid w:val="00F5186F"/>
    <w:rsid w:val="00F51ADE"/>
    <w:rsid w:val="00F52CA6"/>
    <w:rsid w:val="00F52DD7"/>
    <w:rsid w:val="00F52E38"/>
    <w:rsid w:val="00F5362F"/>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Прямая со стрелкой 1"/>
        <o:r id="V:Rule2" type="connector" idref="#Прямая со стрелкой 3"/>
        <o:r id="V:Rule3" type="connector" idref="#Прямая со стрелкой 2"/>
        <o:r id="V:Rule4" type="connector" idref="#Прямая со стрелкой 7"/>
        <o:r id="V:Rule5" type="connector" idref="#Прямая со стрелкой 16"/>
        <o:r id="V:Rule6" type="connector" idref="#Прямая со стрелкой 6"/>
        <o:r id="V:Rule7" type="connector" idref="#Прямая со стрелкой 19"/>
        <o:r id="V:Rule8" type="connector" idref="#Прямая со стрелкой 4"/>
        <o:r id="V:Rule9" type="connector" idref="#Прямая со стрелкой 5"/>
        <o:r id="V:Rule10" type="connector" idref="#_x0000_s1080"/>
        <o:r id="V:Rule11" type="connector" idref="#Прямая со стрелкой 20"/>
        <o:r id="V:Rule12" type="connector" idref="#_x0000_s1083"/>
        <o:r id="V:Rule13" type="connector" idref="#Прямая со стрелкой 10"/>
        <o:r id="V:Rule14" type="connector" idref="#_x0000_s1079"/>
        <o:r id="V:Rule15" type="connector" idref="#Прямая со стрелкой 13"/>
        <o:r id="V:Rule16" type="connector" idref="#Прямая со стрелкой 8"/>
        <o:r id="V:Rule17" type="connector" idref="#Прямая со стрелкой 12"/>
        <o:r id="V:Rule18" type="connector" idref="#Прямая со стрелкой 9"/>
        <o:r id="V:Rule19" type="connector" idref="#Прямая со стрелкой 11"/>
        <o:r id="V:Rule20"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table" w:customStyle="1" w:styleId="102">
    <w:name w:val="Сетка таблицы10"/>
    <w:basedOn w:val="a2"/>
    <w:next w:val="af6"/>
    <w:rsid w:val="00852FA0"/>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3"/>
    <w:uiPriority w:val="99"/>
    <w:semiHidden/>
    <w:unhideWhenUsed/>
    <w:rsid w:val="00373891"/>
  </w:style>
  <w:style w:type="table" w:customStyle="1" w:styleId="121">
    <w:name w:val="Сетка таблицы12"/>
    <w:basedOn w:val="a2"/>
    <w:next w:val="af6"/>
    <w:rsid w:val="00373891"/>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rsid w:val="0037389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f6"/>
    <w:rsid w:val="0037389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0"/>
    <w:rsid w:val="00373891"/>
    <w:pPr>
      <w:widowControl w:val="0"/>
      <w:jc w:val="center"/>
    </w:pPr>
    <w:rPr>
      <w:color w:val="auto"/>
      <w:sz w:val="28"/>
      <w:szCs w:val="20"/>
    </w:rPr>
  </w:style>
  <w:style w:type="paragraph" w:customStyle="1" w:styleId="Style34">
    <w:name w:val="Style34"/>
    <w:basedOn w:val="a0"/>
    <w:uiPriority w:val="99"/>
    <w:rsid w:val="00373891"/>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373891"/>
    <w:rPr>
      <w:rFonts w:ascii="Times New Roman" w:hAnsi="Times New Roman" w:cs="Times New Roman"/>
      <w:b/>
      <w:bCs/>
      <w:sz w:val="24"/>
      <w:szCs w:val="24"/>
    </w:rPr>
  </w:style>
  <w:style w:type="character" w:customStyle="1" w:styleId="FontStyle54">
    <w:name w:val="Font Style54"/>
    <w:basedOn w:val="a1"/>
    <w:uiPriority w:val="99"/>
    <w:rsid w:val="00373891"/>
    <w:rPr>
      <w:rFonts w:ascii="Times New Roman" w:hAnsi="Times New Roman" w:cs="Times New Roman"/>
      <w:sz w:val="24"/>
      <w:szCs w:val="24"/>
    </w:rPr>
  </w:style>
  <w:style w:type="table" w:customStyle="1" w:styleId="142">
    <w:name w:val="Сетка таблицы14"/>
    <w:basedOn w:val="a2"/>
    <w:next w:val="af6"/>
    <w:uiPriority w:val="59"/>
    <w:rsid w:val="0025300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BC7DF046BF4F7E72F4F877B04948C921AD0B1A1D1658BA40EBCB789B03FB33652C6F50D7E93671C28A45D22F3B3C7DFE2528A05C6CiAqBH" TargetMode="External"/><Relationship Id="rId18" Type="http://schemas.openxmlformats.org/officeDocument/2006/relationships/hyperlink" Target="consultantplus://offline/ref=2A321685432540DC9B4A5DABCF4A0CE452BA854D80560004D93C451728CCC0D8E644F2DF5B91A434BF4D9CAE2BA37858E263119B4092CDA1z6t0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CBC7DF046BF4F7E72F4F877B04948C921AD0B1A1D1658BA40EBCB789B03FB33652C6F50D7E93671C28A45D22F3B3C7DFE2528A05C6CiAqBH" TargetMode="External"/><Relationship Id="rId7" Type="http://schemas.openxmlformats.org/officeDocument/2006/relationships/footnotes" Target="footnotes.xml"/><Relationship Id="rId12" Type="http://schemas.openxmlformats.org/officeDocument/2006/relationships/hyperlink" Target="file:///D:\&#1056;&#1072;&#1073;&#1086;&#1095;&#1080;&#1081;%20&#1089;&#1090;&#1086;&#1083;\&#1053;&#1086;&#1074;&#1099;&#1077;%202018\&#1087;&#1088;&#1086;&#1077;&#1082;&#1090;%20&#1054;&#1052;&#1057;%202019-2021\&#1054;&#1052;&#1057;%20&#1087;&#1088;&#1077;&#1082;&#1090;%20&#1085;&#1072;%202019%20&#1087;&#1088;&#1086;&#1077;&#1082;&#1090;%20&#1089;&#1086;&#1074;&#1077;&#1090;&#1072;.docx" TargetMode="External"/><Relationship Id="rId17" Type="http://schemas.openxmlformats.org/officeDocument/2006/relationships/hyperlink" Target="consultantplus://offline/ref=2A321685432540DC9B4A5DABCF4A0CE452BA854D80560004D93C451728CCC0D8E644F2DB5B90AB60EC029DF26EFE6B59E86313995Cz9t1H" TargetMode="External"/><Relationship Id="rId25" Type="http://schemas.openxmlformats.org/officeDocument/2006/relationships/hyperlink" Target="https://www.list-org.com/search?type=name&amp;val=&#1060;&#1080;&#1083;&#1080;&#1072;&#1083;%20&#1060;&#1077;&#1076;&#1077;&#1088;&#1072;&#1083;&#1100;&#1085;&#1086;&#1075;&#1086;%20&#1075;&#1086;&#1089;&#1091;&#1076;&#1072;&#1088;&#1089;&#1090;&#1074;&#1077;&#1085;&#1085;&#1086;&#1075;&#1086;%20&#1073;&#1102;&#1076;&#1078;&#1077;&#1090;&#1085;&#1086;&#1075;&#1086;%20&#1091;&#1095;&#1088;&#1077;&#1078;&#1076;&#1077;&#1085;&#1080;&#1103;%20%20&#1060;&#1077;&#1076;&#1077;&#1088;&#1072;&#1083;&#1100;&#1085;&#1072;&#1103;%20&#1082;&#1072;&#1076;&#1072;&#1089;&#1090;&#1088;&#1086;&#1074;&#1072;&#1103;%20&#1087;&#1072;&#1083;&#1072;&#1090;&#1072;%20&#1060;&#1077;&#1076;&#1077;&#1088;&#1072;&#1083;&#1100;&#1085;&#1086;&#1081;%20&#1089;&#1083;&#1091;&#1078;&#1073;&#1099;%20&#1075;&#1086;&#1089;&#1091;&#1076;&#1072;&#1088;&#1089;&#1090;&#1074;&#1077;&#1085;&#1085;&#1086;&#1081;%20&#1088;&#1077;&#1075;&#1080;&#1089;&#1090;&#1088;&#1072;&#1094;&#1080;&#1080;,%20&#1082;&#1072;&#1076;&#1072;&#1089;&#1090;&#1088;&#1072;%20&#1080;%20&#1082;&#1072;&#1088;&#1090;&#1086;&#1075;&#1088;&#1072;&#1092;&#1080;&#1080;%20%20&#1087;&#1086;%20&#1057;&#1090;&#1072;&#1074;&#1088;&#1086;&#1087;&#1086;&#1083;&#1100;&#1089;&#1082;&#1086;&#1084;&#1091;%20&#1082;&#1088;&#1072;&#1102;" TargetMode="External"/><Relationship Id="rId2" Type="http://schemas.openxmlformats.org/officeDocument/2006/relationships/numbering" Target="numbering.xml"/><Relationship Id="rId16" Type="http://schemas.openxmlformats.org/officeDocument/2006/relationships/hyperlink" Target="consultantplus://offline/ref=2A321685432540DC9B4A5DABCF4A0CE452BA854D80560004D93C451728CCC0D8E644F2DF5B91A03DBC4D9CAE2BA37858E263119B4092CDA1z6t0H" TargetMode="External"/><Relationship Id="rId20" Type="http://schemas.openxmlformats.org/officeDocument/2006/relationships/hyperlink" Target="consultantplus://offline/ref=6CBC7DF046BF4F7E72F4F877B04948C921AD0B1A1D1658BA40EBCB789B03FB33652C6F51D2ED3871C28A45D22F3B3C7DFE2528A05C6CiAq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6CBC7DF046BF4F7E72F4F877B04948C921AD0B1A1D1658BA40EBCB789B03FB33652C6F51D2ED3871C28A45D22F3B3C7DFE2528A05C6CiAqBH" TargetMode="External"/><Relationship Id="rId5" Type="http://schemas.openxmlformats.org/officeDocument/2006/relationships/settings" Target="settings.xml"/><Relationship Id="rId15" Type="http://schemas.openxmlformats.org/officeDocument/2006/relationships/hyperlink" Target="consultantplus://offline/ref=2A321685432540DC9B4A5DABCF4A0CE452BA854D80560004D93C451728CCC0D8E644F2DA5F98AB60EC029DF26EFE6B59E86313995Cz9t1H" TargetMode="External"/><Relationship Id="rId23" Type="http://schemas.openxmlformats.org/officeDocument/2006/relationships/hyperlink" Target="consultantplus://offline/ref=6CBC7DF046BF4F7E72F4F877B04948C921AD0B1A1D1658BA40EBCB789B03FB33652C6F51D3EC3771C28A45D22F3B3C7DFE2528A05C6CiAqBH" TargetMode="External"/><Relationship Id="rId10" Type="http://schemas.openxmlformats.org/officeDocument/2006/relationships/footer" Target="footer1.xml"/><Relationship Id="rId19" Type="http://schemas.openxmlformats.org/officeDocument/2006/relationships/hyperlink" Target="consultantplus://offline/ref=6CBC7DF046BF4F7E72F4F877B04948C921AD0B1A1D1658BA40EBCB789B03FB33652C6F51D3EC3771C28A45D22F3B3C7DFE2528A05C6CiAqB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A321685432540DC9B4A5DABCF4A0CE452BA854D80560004D93C451728CCC0D8E644F2DC5291A03FE9178CAA62F77D47EA7F0F9B5E92zCtCH" TargetMode="External"/><Relationship Id="rId22" Type="http://schemas.openxmlformats.org/officeDocument/2006/relationships/hyperlink" Target="consultantplus://offline/ref=6CBC7DF046BF4F7E72F4F877B04948C921AD0B1A1D1658BA40EBCB789B03FB33652C6F52D7EF3F7894D055D6666F3162FE3236AB426FA25EiEq8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FF44-73AE-4BE8-AC93-DC6E9ACD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69</Pages>
  <Words>45040</Words>
  <Characters>256728</Characters>
  <Application>Microsoft Office Word</Application>
  <DocSecurity>0</DocSecurity>
  <Lines>2139</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231</cp:revision>
  <cp:lastPrinted>2020-07-23T10:55:00Z</cp:lastPrinted>
  <dcterms:created xsi:type="dcterms:W3CDTF">2019-04-30T11:10:00Z</dcterms:created>
  <dcterms:modified xsi:type="dcterms:W3CDTF">2021-05-23T15:09:00Z</dcterms:modified>
</cp:coreProperties>
</file>